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-213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28"/>
        <w:gridCol w:w="1660"/>
        <w:gridCol w:w="4107"/>
      </w:tblGrid>
      <w:tr w:rsidR="00523812" w:rsidRPr="00C042E1" w:rsidTr="00890499">
        <w:trPr>
          <w:trHeight w:val="1447"/>
        </w:trPr>
        <w:tc>
          <w:tcPr>
            <w:tcW w:w="3730" w:type="dxa"/>
            <w:hideMark/>
          </w:tcPr>
          <w:p w:rsidR="00523812" w:rsidRPr="00C042E1" w:rsidRDefault="00523812" w:rsidP="008904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042E1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23812" w:rsidRPr="00C042E1" w:rsidRDefault="00523812" w:rsidP="008904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2E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Южненского сельского муниципального образования</w:t>
            </w:r>
          </w:p>
          <w:p w:rsidR="00523812" w:rsidRPr="00C042E1" w:rsidRDefault="00523812" w:rsidP="0089049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042E1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Калмыкия</w:t>
            </w:r>
          </w:p>
        </w:tc>
        <w:tc>
          <w:tcPr>
            <w:tcW w:w="1660" w:type="dxa"/>
            <w:hideMark/>
          </w:tcPr>
          <w:p w:rsidR="00523812" w:rsidRPr="00C042E1" w:rsidRDefault="00523812" w:rsidP="0089049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042E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56615" cy="925830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925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</w:tcPr>
          <w:p w:rsidR="00523812" w:rsidRPr="00C042E1" w:rsidRDefault="00523812" w:rsidP="008904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C042E1">
              <w:rPr>
                <w:rFonts w:ascii="Times New Roman" w:hAnsi="Times New Roman" w:cs="Times New Roman"/>
                <w:b/>
                <w:sz w:val="28"/>
                <w:szCs w:val="28"/>
              </w:rPr>
              <w:t>Хальмг</w:t>
            </w:r>
            <w:proofErr w:type="spellEnd"/>
            <w:proofErr w:type="gramStart"/>
            <w:r w:rsidRPr="00C042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</w:t>
            </w:r>
            <w:proofErr w:type="gramEnd"/>
            <w:r w:rsidRPr="00C042E1">
              <w:rPr>
                <w:rFonts w:ascii="Times New Roman" w:hAnsi="Times New Roman" w:cs="Times New Roman"/>
                <w:b/>
                <w:sz w:val="28"/>
                <w:szCs w:val="28"/>
              </w:rPr>
              <w:t>аң</w:t>
            </w:r>
            <w:r w:rsidRPr="00C042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Pr="00C042E1">
              <w:rPr>
                <w:rFonts w:ascii="Times New Roman" w:hAnsi="Times New Roman" w:cs="Times New Roman"/>
                <w:b/>
                <w:sz w:val="28"/>
                <w:szCs w:val="28"/>
              </w:rPr>
              <w:t>чин</w:t>
            </w:r>
          </w:p>
          <w:p w:rsidR="00523812" w:rsidRPr="00C042E1" w:rsidRDefault="00523812" w:rsidP="008904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42E1">
              <w:rPr>
                <w:rFonts w:ascii="Times New Roman" w:hAnsi="Times New Roman" w:cs="Times New Roman"/>
                <w:b/>
                <w:sz w:val="28"/>
                <w:szCs w:val="28"/>
              </w:rPr>
              <w:t>Южненск</w:t>
            </w:r>
            <w:proofErr w:type="spellEnd"/>
            <w:r w:rsidRPr="00C042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селəнə</w:t>
            </w:r>
          </w:p>
          <w:p w:rsidR="00523812" w:rsidRPr="00C042E1" w:rsidRDefault="00523812" w:rsidP="008904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2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42E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</w:t>
            </w:r>
            <w:proofErr w:type="spellEnd"/>
            <w:r w:rsidRPr="00C042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бурдəцин </w:t>
            </w:r>
            <w:proofErr w:type="spellStart"/>
            <w:r w:rsidRPr="00C042E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администрацин</w:t>
            </w:r>
            <w:proofErr w:type="spellEnd"/>
            <w:r w:rsidRPr="00C042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42E1">
              <w:rPr>
                <w:rFonts w:ascii="Times New Roman" w:hAnsi="Times New Roman" w:cs="Times New Roman"/>
                <w:b/>
                <w:sz w:val="28"/>
                <w:szCs w:val="28"/>
              </w:rPr>
              <w:t>тогтавр</w:t>
            </w:r>
            <w:proofErr w:type="spellEnd"/>
          </w:p>
          <w:p w:rsidR="00523812" w:rsidRPr="00C042E1" w:rsidRDefault="00523812" w:rsidP="0089049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523812" w:rsidRPr="000F6F87" w:rsidRDefault="00523812" w:rsidP="00523812">
      <w:pPr>
        <w:pStyle w:val="1"/>
        <w:pBdr>
          <w:bottom w:val="single" w:sz="4" w:space="1" w:color="000000"/>
        </w:pBdr>
        <w:spacing w:after="0"/>
        <w:rPr>
          <w:sz w:val="24"/>
          <w:szCs w:val="24"/>
        </w:rPr>
      </w:pPr>
      <w:r w:rsidRPr="00C042E1">
        <w:rPr>
          <w:sz w:val="24"/>
          <w:szCs w:val="24"/>
        </w:rPr>
        <w:t xml:space="preserve">ул.О. </w:t>
      </w:r>
      <w:proofErr w:type="spellStart"/>
      <w:r w:rsidRPr="00C042E1">
        <w:rPr>
          <w:sz w:val="24"/>
          <w:szCs w:val="24"/>
        </w:rPr>
        <w:t>Дорджиева</w:t>
      </w:r>
      <w:proofErr w:type="spellEnd"/>
      <w:r w:rsidRPr="00C042E1">
        <w:rPr>
          <w:sz w:val="24"/>
          <w:szCs w:val="24"/>
        </w:rPr>
        <w:t xml:space="preserve">, 23, п. Южный, </w:t>
      </w:r>
      <w:proofErr w:type="spellStart"/>
      <w:r w:rsidRPr="00C042E1">
        <w:rPr>
          <w:sz w:val="24"/>
          <w:szCs w:val="24"/>
        </w:rPr>
        <w:t>Городовиковский</w:t>
      </w:r>
      <w:proofErr w:type="spellEnd"/>
      <w:r w:rsidRPr="00C042E1">
        <w:rPr>
          <w:sz w:val="24"/>
          <w:szCs w:val="24"/>
        </w:rPr>
        <w:t xml:space="preserve"> район, Республика Калмыкия, 359065, (84731)  т. 98-3-24</w:t>
      </w:r>
      <w:r w:rsidR="000F6F87">
        <w:rPr>
          <w:sz w:val="24"/>
          <w:szCs w:val="24"/>
        </w:rPr>
        <w:t xml:space="preserve">, </w:t>
      </w:r>
      <w:r w:rsidR="000F6F87" w:rsidRPr="00924E57">
        <w:rPr>
          <w:color w:val="000000" w:themeColor="text1"/>
          <w:sz w:val="24"/>
          <w:szCs w:val="24"/>
          <w:lang w:val="en-US"/>
        </w:rPr>
        <w:t>e</w:t>
      </w:r>
      <w:r w:rsidR="000F6F87" w:rsidRPr="000F6F87">
        <w:rPr>
          <w:color w:val="000000" w:themeColor="text1"/>
          <w:sz w:val="24"/>
          <w:szCs w:val="24"/>
        </w:rPr>
        <w:t>-</w:t>
      </w:r>
      <w:r w:rsidR="000F6F87" w:rsidRPr="00924E57">
        <w:rPr>
          <w:color w:val="000000" w:themeColor="text1"/>
          <w:sz w:val="24"/>
          <w:szCs w:val="24"/>
          <w:lang w:val="en-US"/>
        </w:rPr>
        <w:t>mail</w:t>
      </w:r>
      <w:r w:rsidR="000F6F87" w:rsidRPr="000F6F87">
        <w:rPr>
          <w:color w:val="000000" w:themeColor="text1"/>
          <w:sz w:val="24"/>
          <w:szCs w:val="24"/>
        </w:rPr>
        <w:t xml:space="preserve">: </w:t>
      </w:r>
      <w:proofErr w:type="spellStart"/>
      <w:r w:rsidR="000F6F87" w:rsidRPr="00C958CE">
        <w:rPr>
          <w:sz w:val="24"/>
          <w:szCs w:val="24"/>
          <w:lang w:val="en-US"/>
        </w:rPr>
        <w:t>admyuzh</w:t>
      </w:r>
      <w:proofErr w:type="spellEnd"/>
      <w:r w:rsidR="000F6F87" w:rsidRPr="000F6F87">
        <w:rPr>
          <w:sz w:val="24"/>
          <w:szCs w:val="24"/>
        </w:rPr>
        <w:t>@</w:t>
      </w:r>
      <w:proofErr w:type="spellStart"/>
      <w:r w:rsidR="000F6F87" w:rsidRPr="00C958CE">
        <w:rPr>
          <w:sz w:val="24"/>
          <w:szCs w:val="24"/>
          <w:lang w:val="en-US"/>
        </w:rPr>
        <w:t>yandex</w:t>
      </w:r>
      <w:proofErr w:type="spellEnd"/>
      <w:r w:rsidR="000F6F87" w:rsidRPr="000F6F87">
        <w:rPr>
          <w:sz w:val="24"/>
          <w:szCs w:val="24"/>
        </w:rPr>
        <w:t>.</w:t>
      </w:r>
      <w:proofErr w:type="spellStart"/>
      <w:r w:rsidR="000F6F87" w:rsidRPr="00C958CE">
        <w:rPr>
          <w:sz w:val="24"/>
          <w:szCs w:val="24"/>
          <w:lang w:val="en-US"/>
        </w:rPr>
        <w:t>ru</w:t>
      </w:r>
      <w:proofErr w:type="spellEnd"/>
      <w:r w:rsidR="000F6F87" w:rsidRPr="000F6F87">
        <w:rPr>
          <w:color w:val="000000" w:themeColor="text1"/>
          <w:sz w:val="24"/>
          <w:szCs w:val="24"/>
        </w:rPr>
        <w:t xml:space="preserve">, </w:t>
      </w:r>
      <w:r w:rsidR="000F6F87" w:rsidRPr="00924E57">
        <w:rPr>
          <w:color w:val="000000" w:themeColor="text1"/>
          <w:sz w:val="24"/>
          <w:szCs w:val="24"/>
        </w:rPr>
        <w:t>сайт</w:t>
      </w:r>
      <w:r w:rsidR="000F6F87" w:rsidRPr="000F6F87">
        <w:rPr>
          <w:color w:val="000000" w:themeColor="text1"/>
          <w:sz w:val="24"/>
          <w:szCs w:val="24"/>
        </w:rPr>
        <w:t xml:space="preserve">: </w:t>
      </w:r>
      <w:r w:rsidR="000F6F87" w:rsidRPr="00C958CE">
        <w:rPr>
          <w:sz w:val="24"/>
          <w:szCs w:val="24"/>
          <w:lang w:val="en-US"/>
        </w:rPr>
        <w:t>http</w:t>
      </w:r>
      <w:r w:rsidR="000F6F87" w:rsidRPr="000F6F87">
        <w:rPr>
          <w:sz w:val="24"/>
          <w:szCs w:val="24"/>
        </w:rPr>
        <w:t>://</w:t>
      </w:r>
      <w:proofErr w:type="spellStart"/>
      <w:r w:rsidR="000F6F87" w:rsidRPr="00C958CE">
        <w:rPr>
          <w:sz w:val="24"/>
          <w:szCs w:val="24"/>
          <w:lang w:val="en-US"/>
        </w:rPr>
        <w:t>yuzhnenskoe</w:t>
      </w:r>
      <w:proofErr w:type="spellEnd"/>
      <w:r w:rsidR="000F6F87" w:rsidRPr="000F6F87">
        <w:rPr>
          <w:sz w:val="24"/>
          <w:szCs w:val="24"/>
        </w:rPr>
        <w:t>.</w:t>
      </w:r>
      <w:proofErr w:type="spellStart"/>
      <w:r w:rsidR="000F6F87" w:rsidRPr="00C958CE">
        <w:rPr>
          <w:sz w:val="24"/>
          <w:szCs w:val="24"/>
          <w:lang w:val="en-US"/>
        </w:rPr>
        <w:t>ru</w:t>
      </w:r>
      <w:proofErr w:type="spellEnd"/>
      <w:r w:rsidR="000F6F87" w:rsidRPr="000F6F87">
        <w:rPr>
          <w:sz w:val="24"/>
          <w:szCs w:val="24"/>
        </w:rPr>
        <w:t>/</w:t>
      </w:r>
    </w:p>
    <w:p w:rsidR="00523812" w:rsidRPr="00C042E1" w:rsidRDefault="00523812" w:rsidP="005238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2E1">
        <w:rPr>
          <w:rFonts w:ascii="Times New Roman" w:hAnsi="Times New Roman" w:cs="Times New Roman"/>
          <w:sz w:val="28"/>
          <w:szCs w:val="28"/>
        </w:rPr>
        <w:t>«</w:t>
      </w:r>
      <w:r w:rsidR="000C0A44">
        <w:rPr>
          <w:rFonts w:ascii="Times New Roman" w:hAnsi="Times New Roman" w:cs="Times New Roman"/>
          <w:sz w:val="28"/>
          <w:szCs w:val="28"/>
        </w:rPr>
        <w:t>31</w:t>
      </w:r>
      <w:r w:rsidRPr="00C042E1">
        <w:rPr>
          <w:rFonts w:ascii="Times New Roman" w:hAnsi="Times New Roman" w:cs="Times New Roman"/>
          <w:sz w:val="28"/>
          <w:szCs w:val="28"/>
        </w:rPr>
        <w:t xml:space="preserve">» </w:t>
      </w:r>
      <w:r w:rsidR="000C0A44">
        <w:rPr>
          <w:rFonts w:ascii="Times New Roman" w:hAnsi="Times New Roman" w:cs="Times New Roman"/>
          <w:sz w:val="28"/>
          <w:szCs w:val="28"/>
        </w:rPr>
        <w:t>мая</w:t>
      </w:r>
      <w:r w:rsidRPr="00C042E1">
        <w:rPr>
          <w:rFonts w:ascii="Times New Roman" w:hAnsi="Times New Roman" w:cs="Times New Roman"/>
          <w:sz w:val="28"/>
          <w:szCs w:val="28"/>
        </w:rPr>
        <w:t xml:space="preserve"> 201</w:t>
      </w:r>
      <w:r w:rsidR="000F6F87">
        <w:rPr>
          <w:rFonts w:ascii="Times New Roman" w:hAnsi="Times New Roman" w:cs="Times New Roman"/>
          <w:sz w:val="28"/>
          <w:szCs w:val="28"/>
        </w:rPr>
        <w:t>9</w:t>
      </w:r>
      <w:r w:rsidRPr="00C042E1">
        <w:rPr>
          <w:rFonts w:ascii="Times New Roman" w:hAnsi="Times New Roman" w:cs="Times New Roman"/>
          <w:sz w:val="28"/>
          <w:szCs w:val="28"/>
        </w:rPr>
        <w:t xml:space="preserve">г.        </w:t>
      </w:r>
      <w:r w:rsidR="006B697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042E1">
        <w:rPr>
          <w:rFonts w:ascii="Times New Roman" w:hAnsi="Times New Roman" w:cs="Times New Roman"/>
          <w:sz w:val="28"/>
          <w:szCs w:val="28"/>
        </w:rPr>
        <w:t xml:space="preserve"> </w:t>
      </w:r>
      <w:r w:rsidR="006B6972" w:rsidRPr="00C042E1">
        <w:rPr>
          <w:rFonts w:ascii="Times New Roman" w:hAnsi="Times New Roman" w:cs="Times New Roman"/>
          <w:sz w:val="28"/>
          <w:szCs w:val="28"/>
        </w:rPr>
        <w:t xml:space="preserve">№ </w:t>
      </w:r>
      <w:r w:rsidR="000F6F87">
        <w:rPr>
          <w:rFonts w:ascii="Times New Roman" w:hAnsi="Times New Roman" w:cs="Times New Roman"/>
          <w:sz w:val="28"/>
          <w:szCs w:val="28"/>
        </w:rPr>
        <w:t>46</w:t>
      </w:r>
      <w:r w:rsidR="006B6972" w:rsidRPr="00C042E1">
        <w:rPr>
          <w:rFonts w:ascii="Times New Roman" w:hAnsi="Times New Roman" w:cs="Times New Roman"/>
          <w:sz w:val="28"/>
          <w:szCs w:val="28"/>
        </w:rPr>
        <w:t xml:space="preserve"> </w:t>
      </w:r>
      <w:r w:rsidRPr="00C042E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042E1">
        <w:rPr>
          <w:rFonts w:ascii="Times New Roman" w:hAnsi="Times New Roman" w:cs="Times New Roman"/>
          <w:sz w:val="28"/>
          <w:szCs w:val="28"/>
        </w:rPr>
        <w:t xml:space="preserve">    </w:t>
      </w:r>
      <w:r w:rsidR="006B697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042E1">
        <w:rPr>
          <w:rFonts w:ascii="Times New Roman" w:hAnsi="Times New Roman" w:cs="Times New Roman"/>
          <w:sz w:val="28"/>
          <w:szCs w:val="28"/>
        </w:rPr>
        <w:t xml:space="preserve"> п. </w:t>
      </w:r>
      <w:proofErr w:type="gramStart"/>
      <w:r w:rsidRPr="00C042E1">
        <w:rPr>
          <w:rFonts w:ascii="Times New Roman" w:hAnsi="Times New Roman" w:cs="Times New Roman"/>
          <w:sz w:val="28"/>
          <w:szCs w:val="28"/>
        </w:rPr>
        <w:t>Южный</w:t>
      </w:r>
      <w:proofErr w:type="gramEnd"/>
      <w:r w:rsidRPr="00C042E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23812" w:rsidRPr="00C042E1" w:rsidRDefault="00523812" w:rsidP="005238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2E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</w:p>
    <w:p w:rsidR="00523812" w:rsidRPr="00C042E1" w:rsidRDefault="00523812" w:rsidP="005238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42E1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proofErr w:type="gramStart"/>
      <w:r w:rsidRPr="00C042E1">
        <w:rPr>
          <w:rFonts w:ascii="Times New Roman" w:hAnsi="Times New Roman" w:cs="Times New Roman"/>
          <w:sz w:val="28"/>
          <w:szCs w:val="28"/>
        </w:rPr>
        <w:t>особого</w:t>
      </w:r>
      <w:proofErr w:type="gramEnd"/>
      <w:r w:rsidRPr="00C04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812" w:rsidRPr="00C042E1" w:rsidRDefault="00523812" w:rsidP="005238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42E1">
        <w:rPr>
          <w:rFonts w:ascii="Times New Roman" w:hAnsi="Times New Roman" w:cs="Times New Roman"/>
          <w:sz w:val="28"/>
          <w:szCs w:val="28"/>
        </w:rPr>
        <w:t xml:space="preserve">противопожарного режима </w:t>
      </w:r>
    </w:p>
    <w:p w:rsidR="00523812" w:rsidRPr="00C042E1" w:rsidRDefault="00523812" w:rsidP="005238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42E1">
        <w:rPr>
          <w:rFonts w:ascii="Times New Roman" w:hAnsi="Times New Roman" w:cs="Times New Roman"/>
          <w:sz w:val="28"/>
          <w:szCs w:val="28"/>
        </w:rPr>
        <w:t>на территории Южненского СМО РК</w:t>
      </w:r>
    </w:p>
    <w:p w:rsidR="00523812" w:rsidRPr="00C042E1" w:rsidRDefault="00523812" w:rsidP="005238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3812" w:rsidRPr="00C042E1" w:rsidRDefault="00523812" w:rsidP="005238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2E1">
        <w:rPr>
          <w:rFonts w:ascii="Times New Roman" w:hAnsi="Times New Roman" w:cs="Times New Roman"/>
          <w:sz w:val="28"/>
          <w:szCs w:val="28"/>
        </w:rPr>
        <w:t>В связи с установившейся сухой, жаркой и ветреной погодой, а также участившимися случаями возникновения пожаров в населенных пунктах Администрация Южненского сельского муниципального образования Республики Калмыкия</w:t>
      </w:r>
    </w:p>
    <w:p w:rsidR="00523812" w:rsidRPr="00C042E1" w:rsidRDefault="00523812" w:rsidP="0052381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042E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23812" w:rsidRPr="00C042E1" w:rsidRDefault="00523812" w:rsidP="0052381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23812" w:rsidRPr="00C042E1" w:rsidRDefault="00523812" w:rsidP="0052381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2E1">
        <w:rPr>
          <w:rFonts w:ascii="Times New Roman" w:hAnsi="Times New Roman" w:cs="Times New Roman"/>
          <w:sz w:val="28"/>
          <w:szCs w:val="28"/>
        </w:rPr>
        <w:t>Установить на территории Южненского СМО</w:t>
      </w:r>
      <w:r w:rsidR="00317A32">
        <w:rPr>
          <w:rFonts w:ascii="Times New Roman" w:hAnsi="Times New Roman" w:cs="Times New Roman"/>
          <w:sz w:val="28"/>
          <w:szCs w:val="28"/>
        </w:rPr>
        <w:t xml:space="preserve"> РК</w:t>
      </w:r>
      <w:r w:rsidRPr="00C042E1">
        <w:rPr>
          <w:rFonts w:ascii="Times New Roman" w:hAnsi="Times New Roman" w:cs="Times New Roman"/>
          <w:sz w:val="28"/>
          <w:szCs w:val="28"/>
        </w:rPr>
        <w:t xml:space="preserve"> с </w:t>
      </w:r>
      <w:r w:rsidR="000C0A44">
        <w:rPr>
          <w:rFonts w:ascii="Times New Roman" w:hAnsi="Times New Roman" w:cs="Times New Roman"/>
          <w:sz w:val="28"/>
          <w:szCs w:val="28"/>
        </w:rPr>
        <w:t>01</w:t>
      </w:r>
      <w:r w:rsidRPr="00C042E1">
        <w:rPr>
          <w:rFonts w:ascii="Times New Roman" w:hAnsi="Times New Roman" w:cs="Times New Roman"/>
          <w:sz w:val="28"/>
          <w:szCs w:val="28"/>
        </w:rPr>
        <w:t xml:space="preserve"> ию</w:t>
      </w:r>
      <w:r w:rsidR="006B6972">
        <w:rPr>
          <w:rFonts w:ascii="Times New Roman" w:hAnsi="Times New Roman" w:cs="Times New Roman"/>
          <w:sz w:val="28"/>
          <w:szCs w:val="28"/>
        </w:rPr>
        <w:t>н</w:t>
      </w:r>
      <w:r w:rsidRPr="00C042E1">
        <w:rPr>
          <w:rFonts w:ascii="Times New Roman" w:hAnsi="Times New Roman" w:cs="Times New Roman"/>
          <w:sz w:val="28"/>
          <w:szCs w:val="28"/>
        </w:rPr>
        <w:t>я 201</w:t>
      </w:r>
      <w:r w:rsidR="000F6F87">
        <w:rPr>
          <w:rFonts w:ascii="Times New Roman" w:hAnsi="Times New Roman" w:cs="Times New Roman"/>
          <w:sz w:val="28"/>
          <w:szCs w:val="28"/>
        </w:rPr>
        <w:t>9</w:t>
      </w:r>
      <w:r w:rsidRPr="00C042E1">
        <w:rPr>
          <w:rFonts w:ascii="Times New Roman" w:hAnsi="Times New Roman" w:cs="Times New Roman"/>
          <w:sz w:val="28"/>
          <w:szCs w:val="28"/>
        </w:rPr>
        <w:t xml:space="preserve">г. и до особого распоряжения, особый противопожарный режим. </w:t>
      </w:r>
    </w:p>
    <w:p w:rsidR="00523812" w:rsidRPr="00C042E1" w:rsidRDefault="00523812" w:rsidP="0052381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042E1">
        <w:rPr>
          <w:rFonts w:ascii="Times New Roman" w:hAnsi="Times New Roman" w:cs="Times New Roman"/>
          <w:sz w:val="28"/>
          <w:szCs w:val="28"/>
        </w:rPr>
        <w:t xml:space="preserve">На период действия особого противопожарного режима </w:t>
      </w:r>
      <w:r w:rsidRPr="00C042E1">
        <w:rPr>
          <w:rFonts w:ascii="Times New Roman" w:hAnsi="Times New Roman" w:cs="Times New Roman"/>
          <w:b/>
          <w:sz w:val="32"/>
          <w:szCs w:val="32"/>
        </w:rPr>
        <w:t>запретить на территории населенных пунктов разведение костров, сжигание бытовых, промышленных и хозяйственных отходов, проведение пожароопасных работ.</w:t>
      </w:r>
    </w:p>
    <w:p w:rsidR="00523812" w:rsidRPr="00C042E1" w:rsidRDefault="00523812" w:rsidP="0052381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2E1">
        <w:rPr>
          <w:rFonts w:ascii="Times New Roman" w:hAnsi="Times New Roman" w:cs="Times New Roman"/>
          <w:sz w:val="28"/>
          <w:szCs w:val="28"/>
        </w:rPr>
        <w:t>Организовать целенаправленную информационно – пропагандистскую работу среди населения по вопросам соблюдения правил пожарной безопасности в населенных пунктах.</w:t>
      </w:r>
    </w:p>
    <w:p w:rsidR="00523812" w:rsidRPr="00C042E1" w:rsidRDefault="00523812" w:rsidP="0052381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2E1">
        <w:rPr>
          <w:rFonts w:ascii="Times New Roman" w:hAnsi="Times New Roman" w:cs="Times New Roman"/>
          <w:sz w:val="28"/>
          <w:szCs w:val="28"/>
        </w:rPr>
        <w:t xml:space="preserve">Запретить посещение леса, лесополос и въезд в них транспортных средств, обеспечить постоянный </w:t>
      </w:r>
      <w:proofErr w:type="gramStart"/>
      <w:r w:rsidRPr="00C042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42E1">
        <w:rPr>
          <w:rFonts w:ascii="Times New Roman" w:hAnsi="Times New Roman" w:cs="Times New Roman"/>
          <w:sz w:val="28"/>
          <w:szCs w:val="28"/>
        </w:rPr>
        <w:t xml:space="preserve"> выполнением принятых решений.</w:t>
      </w:r>
    </w:p>
    <w:p w:rsidR="00523812" w:rsidRPr="00C042E1" w:rsidRDefault="00523812" w:rsidP="0052381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2E1">
        <w:rPr>
          <w:rFonts w:ascii="Times New Roman" w:hAnsi="Times New Roman" w:cs="Times New Roman"/>
          <w:sz w:val="28"/>
          <w:szCs w:val="28"/>
        </w:rPr>
        <w:t xml:space="preserve">Запретить владельцам торговых точек несовершеннолетним детям продажу спичек и зажигалок. </w:t>
      </w:r>
    </w:p>
    <w:p w:rsidR="00523812" w:rsidRPr="00C042E1" w:rsidRDefault="00523812" w:rsidP="0052381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2E1">
        <w:rPr>
          <w:rFonts w:ascii="Times New Roman" w:hAnsi="Times New Roman" w:cs="Times New Roman"/>
          <w:b/>
          <w:sz w:val="28"/>
          <w:szCs w:val="28"/>
        </w:rPr>
        <w:t>За нарушение данного постановления –</w:t>
      </w:r>
      <w:r w:rsidRPr="00C042E1">
        <w:rPr>
          <w:rFonts w:ascii="Times New Roman" w:hAnsi="Times New Roman" w:cs="Times New Roman"/>
          <w:sz w:val="28"/>
          <w:szCs w:val="28"/>
        </w:rPr>
        <w:t xml:space="preserve"> </w:t>
      </w:r>
      <w:r w:rsidRPr="00C042E1">
        <w:rPr>
          <w:rFonts w:ascii="Times New Roman" w:hAnsi="Times New Roman" w:cs="Times New Roman"/>
          <w:b/>
          <w:sz w:val="32"/>
          <w:szCs w:val="32"/>
        </w:rPr>
        <w:t xml:space="preserve">привлечение к административной ответственности. </w:t>
      </w:r>
    </w:p>
    <w:p w:rsidR="00523812" w:rsidRPr="00C042E1" w:rsidRDefault="00523812" w:rsidP="0052381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2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42E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23812" w:rsidRPr="00C042E1" w:rsidRDefault="00523812" w:rsidP="00523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812" w:rsidRDefault="00523812" w:rsidP="00523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2E1">
        <w:rPr>
          <w:rFonts w:ascii="Times New Roman" w:hAnsi="Times New Roman" w:cs="Times New Roman"/>
          <w:sz w:val="28"/>
          <w:szCs w:val="28"/>
        </w:rPr>
        <w:t xml:space="preserve">Глава Южненского </w:t>
      </w:r>
    </w:p>
    <w:p w:rsidR="00740A22" w:rsidRPr="00523812" w:rsidRDefault="00523812" w:rsidP="00523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2E1">
        <w:rPr>
          <w:rFonts w:ascii="Times New Roman" w:hAnsi="Times New Roman" w:cs="Times New Roman"/>
          <w:sz w:val="28"/>
          <w:szCs w:val="28"/>
        </w:rPr>
        <w:t>СМО РК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042E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B6972">
        <w:rPr>
          <w:rFonts w:ascii="Times New Roman" w:hAnsi="Times New Roman" w:cs="Times New Roman"/>
          <w:sz w:val="28"/>
          <w:szCs w:val="28"/>
        </w:rPr>
        <w:t xml:space="preserve">Э.Д. </w:t>
      </w:r>
      <w:proofErr w:type="spellStart"/>
      <w:r w:rsidR="006B6972">
        <w:rPr>
          <w:rFonts w:ascii="Times New Roman" w:hAnsi="Times New Roman" w:cs="Times New Roman"/>
          <w:sz w:val="28"/>
          <w:szCs w:val="28"/>
        </w:rPr>
        <w:t>Амарханова</w:t>
      </w:r>
      <w:proofErr w:type="spellEnd"/>
      <w:r w:rsidRPr="00C042E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40A22" w:rsidRPr="00523812" w:rsidSect="00EB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523812"/>
    <w:rsid w:val="000C0A44"/>
    <w:rsid w:val="000C2E23"/>
    <w:rsid w:val="000F6F87"/>
    <w:rsid w:val="00317A32"/>
    <w:rsid w:val="004B4DAA"/>
    <w:rsid w:val="00523812"/>
    <w:rsid w:val="006B6972"/>
    <w:rsid w:val="00740A22"/>
    <w:rsid w:val="00801202"/>
    <w:rsid w:val="00894F51"/>
    <w:rsid w:val="008B4D8A"/>
    <w:rsid w:val="00AF7009"/>
    <w:rsid w:val="00C6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523812"/>
    <w:pPr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2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11</cp:revision>
  <cp:lastPrinted>2019-06-03T05:51:00Z</cp:lastPrinted>
  <dcterms:created xsi:type="dcterms:W3CDTF">2016-07-05T05:50:00Z</dcterms:created>
  <dcterms:modified xsi:type="dcterms:W3CDTF">2019-06-03T05:51:00Z</dcterms:modified>
</cp:coreProperties>
</file>