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a3"/>
        <w:spacing w:after="0"/>
        <w:ind w:left="0" w:right="0"/>
        <w:jc w:val="center"/>
      </w:pPr>
      <w:r>
        <w:t>СОВЕТ ДЕПУТАТОВ СЕЛЬСКОГО ПОСЕЛЕНИЯ БОРИНСКИЙ СЕЛЬСОВЕТ ЛИПЕЦКОГО МУНИЦИПАЛЬНОГО РАЙОНА ЛИПЕЦКОЙ ОБЛАСТИ РОССИЙСКОЙ ФЕДЕРАЦИИ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a3"/>
        <w:spacing w:after="0"/>
        <w:ind w:left="0" w:right="0"/>
        <w:jc w:val="center"/>
      </w:pPr>
      <w:r>
        <w:t>Сорок вторая сессия пятого созыва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a3"/>
        <w:spacing w:after="0"/>
        <w:ind w:left="0" w:right="0"/>
        <w:jc w:val="center"/>
      </w:pPr>
      <w:r>
        <w:t>РЕШЕНИЕ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a3"/>
        <w:spacing w:after="0"/>
        <w:ind w:left="0" w:right="0"/>
        <w:jc w:val="center"/>
      </w:pPr>
      <w:r>
        <w:t>29 января 2018 года                                                №294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проекте изменения в положении "О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Федерации".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a3"/>
        <w:spacing w:after="0"/>
        <w:ind w:left="0" w:right="0" w:firstLine="567"/>
        <w:jc w:val="both"/>
      </w:pPr>
      <w:r>
        <w:t xml:space="preserve">Рассмотрев внесенное главой администрации сельского поселения изменение в "О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Федерации"", утвержденное решением девятнадцатой сессии 5 созыва </w:t>
      </w:r>
      <w:hyperlink r:id="rId4">
        <w:r>
          <w:rPr>
            <w:rStyle w:val="InternetLink"/>
            <w:color w:val="0000FF"/>
            <w:u w:val="none"/>
          </w:rPr>
          <w:t>№168 от 30.09.2016г.</w:t>
        </w:r>
      </w:hyperlink>
      <w:r>
        <w:t xml:space="preserve">, руководствуясь действующим законодательством, </w:t>
      </w:r>
      <w:hyperlink r:id="rId5">
        <w:r>
          <w:rPr>
            <w:rStyle w:val="InternetLink"/>
            <w:color w:val="0000FF"/>
            <w:u w:val="none"/>
          </w:rPr>
          <w:t>Уставом сельского поселения Боринский сельсовет</w:t>
        </w:r>
      </w:hyperlink>
      <w:r>
        <w:t>, учитывая решения постоянных депутатских комиссий, Совет депутатов сельского поселения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a3"/>
        <w:spacing w:after="0"/>
        <w:ind w:left="0" w:right="0"/>
        <w:jc w:val="both"/>
      </w:pPr>
      <w:r>
        <w:t>РЕШИЛ: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a3"/>
        <w:spacing w:after="0"/>
        <w:ind w:left="0" w:right="0" w:firstLine="567"/>
        <w:jc w:val="both"/>
      </w:pPr>
      <w:r>
        <w:t xml:space="preserve">1. Принять проект изменений в "Положение "О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Федерации", утвержденное решением девятнадцатой сессии 5 созыва </w:t>
      </w:r>
      <w:hyperlink r:id="rId6">
        <w:r>
          <w:rPr>
            <w:rStyle w:val="InternetLink"/>
            <w:color w:val="0000FF"/>
            <w:u w:val="none"/>
          </w:rPr>
          <w:t>№168 от 30.09.2016г.</w:t>
        </w:r>
      </w:hyperlink>
      <w:r>
        <w:t>" (прилагается).</w:t>
      </w:r>
    </w:p>
    <w:p w:rsidR="0070792A" w:rsidRDefault="00074921">
      <w:pPr>
        <w:pStyle w:val="a3"/>
        <w:spacing w:after="0"/>
        <w:ind w:left="0" w:right="0" w:firstLine="567"/>
        <w:jc w:val="both"/>
      </w:pPr>
      <w:r>
        <w:t>2. Направить настоящее изменение главе сельского поселения Боринский сельсовет Липецкого муниципального района для подписания и опубликования.</w:t>
      </w:r>
    </w:p>
    <w:p w:rsidR="0070792A" w:rsidRDefault="00074921">
      <w:pPr>
        <w:pStyle w:val="a3"/>
        <w:spacing w:after="0"/>
        <w:ind w:left="0" w:right="0" w:firstLine="567"/>
        <w:jc w:val="both"/>
      </w:pPr>
      <w:r>
        <w:t>3. Контроль за выполнением настоящего решения оставляю за собой.</w:t>
      </w:r>
    </w:p>
    <w:p w:rsidR="0070792A" w:rsidRDefault="00074921">
      <w:pPr>
        <w:pStyle w:val="a3"/>
        <w:spacing w:after="0"/>
        <w:ind w:left="0" w:right="0" w:firstLine="567"/>
        <w:jc w:val="both"/>
      </w:pPr>
      <w:r>
        <w:t>4. Настоящее решение вступает в силу со дня его официального опубликования и распространяет свое действие на правоотношения, возникшие с 1 января 2018 года.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a3"/>
        <w:spacing w:after="0"/>
        <w:ind w:left="0" w:right="0"/>
        <w:jc w:val="both"/>
      </w:pPr>
      <w:r>
        <w:t>Председатель Совета депутатов</w:t>
      </w:r>
    </w:p>
    <w:p w:rsidR="0070792A" w:rsidRDefault="00074921">
      <w:pPr>
        <w:pStyle w:val="a3"/>
        <w:spacing w:after="0"/>
        <w:ind w:left="0" w:right="0"/>
        <w:jc w:val="both"/>
      </w:pPr>
      <w:r>
        <w:t>Н.В.Ярикова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a3"/>
        <w:spacing w:after="0"/>
        <w:ind w:left="0" w:right="0"/>
        <w:jc w:val="both"/>
      </w:pPr>
      <w:r>
        <w:t>Приложение к решению сессии от 29.01.2018 г. №294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ИЗМЕНЕНИЕ В ПОЛОЖЕНИЕ О ДЕНЕЖНОМ СОДЕРЖАНИИ И СОЦИАЛЬНЫХ ГАРАНТИЯХ ЛИЦ, ЗАМЕЩАЮЩИХ ДОЛЖНОСТИ МУНИЦИПАЛЬНОЙ СЛУЖБЫ СЕЛЬСКОГО ПОСЕЛЕНИЯ БОРИНСКИЙ СЕЛЬСОВЕТ ЛИПЕЦКОГО МУНИЦИПАЛЬНОГО РАЙОНА ЛИПЕЦКОЙ ОБЛАСТИ РОССИЙСКОЙ ФЕДЕРАЦИИ, УТВЕРЖДЕННОЕ РЕШЕНИЕМ ДЕВЯТНАДЦАТОЙ СЕССИИ №168 ОТ 30.09.2016 ГОДА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a3"/>
        <w:spacing w:after="0"/>
        <w:ind w:left="0" w:right="0" w:firstLine="567"/>
        <w:jc w:val="both"/>
      </w:pPr>
      <w:r>
        <w:t>1. В статье 3 Формирование фонда оплаты труда:</w:t>
      </w:r>
    </w:p>
    <w:p w:rsidR="0070792A" w:rsidRDefault="00074921">
      <w:pPr>
        <w:pStyle w:val="a3"/>
        <w:spacing w:after="0"/>
        <w:ind w:left="0" w:right="0" w:firstLine="567"/>
        <w:jc w:val="both"/>
      </w:pPr>
      <w:r>
        <w:t>Абзац седьмой пункта 1 изложить в следующей редакции:</w:t>
      </w:r>
    </w:p>
    <w:p w:rsidR="0070792A" w:rsidRDefault="00074921">
      <w:pPr>
        <w:pStyle w:val="a3"/>
        <w:spacing w:after="0"/>
        <w:ind w:left="0" w:right="0" w:firstLine="567"/>
        <w:jc w:val="both"/>
      </w:pPr>
      <w:r>
        <w:t>"премий по итогам работы за полугодие - в размере 2-х должностных окладов с учетом надбавок".</w:t>
      </w:r>
    </w:p>
    <w:p w:rsidR="0070792A" w:rsidRDefault="00074921">
      <w:pPr>
        <w:pStyle w:val="a3"/>
        <w:spacing w:after="0"/>
        <w:ind w:left="0" w:right="0" w:firstLine="567"/>
        <w:jc w:val="both"/>
      </w:pPr>
      <w:r>
        <w:t>2.Настоящее изменение в Положение вступает в силу с 01.01.2018 года.</w:t>
      </w: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70792A">
      <w:pPr>
        <w:pStyle w:val="a3"/>
        <w:spacing w:after="0"/>
        <w:ind w:left="0" w:right="0" w:firstLine="567"/>
        <w:jc w:val="both"/>
      </w:pPr>
    </w:p>
    <w:p w:rsidR="0070792A" w:rsidRDefault="00074921">
      <w:pPr>
        <w:pStyle w:val="a3"/>
        <w:spacing w:after="0"/>
        <w:ind w:left="0" w:right="0"/>
        <w:jc w:val="both"/>
      </w:pPr>
      <w:r>
        <w:t>Глава сельского поселения Боринский сельсовет</w:t>
      </w:r>
    </w:p>
    <w:p w:rsidR="0070792A" w:rsidRDefault="00074921">
      <w:pPr>
        <w:pStyle w:val="a3"/>
        <w:spacing w:after="0"/>
        <w:ind w:left="0" w:right="0"/>
        <w:jc w:val="both"/>
      </w:pPr>
      <w:r>
        <w:t>Н.В.Ярикова</w:t>
      </w:r>
    </w:p>
    <w:sectPr w:rsidR="0070792A" w:rsidSect="0070792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70792A"/>
    <w:rsid w:val="00074921"/>
    <w:rsid w:val="006E0FA4"/>
    <w:rsid w:val="0070792A"/>
    <w:rsid w:val="0080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2A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70792A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70792A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70792A"/>
  </w:style>
  <w:style w:type="character" w:customStyle="1" w:styleId="FootnoteCharacters">
    <w:name w:val="Footnote Characters"/>
    <w:qFormat/>
    <w:rsid w:val="0070792A"/>
  </w:style>
  <w:style w:type="character" w:customStyle="1" w:styleId="InternetLink">
    <w:name w:val="Internet Link"/>
    <w:rsid w:val="0070792A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70792A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70792A"/>
    <w:rPr>
      <w:i/>
    </w:rPr>
  </w:style>
  <w:style w:type="paragraph" w:customStyle="1" w:styleId="TableContents">
    <w:name w:val="Table Contents"/>
    <w:basedOn w:val="a3"/>
    <w:qFormat/>
    <w:rsid w:val="0070792A"/>
  </w:style>
  <w:style w:type="paragraph" w:customStyle="1" w:styleId="Footer">
    <w:name w:val="Footer"/>
    <w:basedOn w:val="a"/>
    <w:rsid w:val="0070792A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0792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70792A"/>
    <w:pPr>
      <w:suppressLineNumbers/>
    </w:pPr>
  </w:style>
  <w:style w:type="paragraph" w:customStyle="1" w:styleId="Caption">
    <w:name w:val="Caption"/>
    <w:basedOn w:val="a"/>
    <w:qFormat/>
    <w:rsid w:val="0070792A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70792A"/>
  </w:style>
  <w:style w:type="paragraph" w:styleId="a3">
    <w:name w:val="Body Text"/>
    <w:basedOn w:val="a"/>
    <w:rsid w:val="0070792A"/>
    <w:pPr>
      <w:spacing w:before="0" w:after="283"/>
    </w:pPr>
  </w:style>
  <w:style w:type="paragraph" w:customStyle="1" w:styleId="Heading">
    <w:name w:val="Heading"/>
    <w:basedOn w:val="a"/>
    <w:next w:val="a3"/>
    <w:qFormat/>
    <w:rsid w:val="0070792A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f7b4fc0-279c-45c4-93c3-c914b0c364e9.html" TargetMode="External"/><Relationship Id="rId5" Type="http://schemas.openxmlformats.org/officeDocument/2006/relationships/hyperlink" Target="http://dostup.scli.ru:8111/content/act/537bda35-d32a-4663-99fe-6400694f9a82.html" TargetMode="External"/><Relationship Id="rId4" Type="http://schemas.openxmlformats.org/officeDocument/2006/relationships/hyperlink" Target="http://dostup.scli.ru:8111/content/act/1f7b4fc0-279c-45c4-93c3-c914b0c364e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2018-02-12T07:21:00Z</dcterms:created>
  <dcterms:modified xsi:type="dcterms:W3CDTF">2018-02-12T07:24:00Z</dcterms:modified>
  <dc:language>en-US</dc:language>
</cp:coreProperties>
</file>