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2B" w:rsidRDefault="00506D77" w:rsidP="00506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20"/>
          <w:tab w:val="left" w:pos="5040"/>
          <w:tab w:val="left" w:pos="7200"/>
        </w:tabs>
        <w:rPr>
          <w:b/>
          <w:noProof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262B">
        <w:tab/>
      </w:r>
      <w:r>
        <w:tab/>
      </w:r>
    </w:p>
    <w:p w:rsidR="0017262B" w:rsidRPr="00357893" w:rsidRDefault="0017262B" w:rsidP="0017262B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09575" cy="523875"/>
            <wp:effectExtent l="19050" t="0" r="9525" b="0"/>
            <wp:docPr id="8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62B" w:rsidRPr="00357893" w:rsidRDefault="0017262B" w:rsidP="0017262B">
      <w:pPr>
        <w:jc w:val="center"/>
        <w:rPr>
          <w:b/>
          <w:bCs/>
          <w:sz w:val="4"/>
          <w:szCs w:val="26"/>
        </w:rPr>
      </w:pPr>
    </w:p>
    <w:p w:rsidR="0017262B" w:rsidRPr="00EF3DD3" w:rsidRDefault="0017262B" w:rsidP="0017262B">
      <w:pPr>
        <w:spacing w:line="276" w:lineRule="auto"/>
        <w:jc w:val="center"/>
        <w:rPr>
          <w:bCs/>
          <w:sz w:val="26"/>
          <w:szCs w:val="26"/>
        </w:rPr>
      </w:pPr>
      <w:r w:rsidRPr="00EF3DD3">
        <w:rPr>
          <w:bCs/>
          <w:sz w:val="26"/>
          <w:szCs w:val="26"/>
        </w:rPr>
        <w:t>РОССИЙСКАЯ     ФЕДЕРАЦИЯ</w:t>
      </w:r>
    </w:p>
    <w:p w:rsidR="0017262B" w:rsidRPr="00EF3DD3" w:rsidRDefault="0017262B" w:rsidP="0017262B">
      <w:pPr>
        <w:spacing w:line="276" w:lineRule="auto"/>
        <w:jc w:val="center"/>
        <w:rPr>
          <w:bCs/>
          <w:sz w:val="26"/>
          <w:szCs w:val="26"/>
        </w:rPr>
      </w:pPr>
      <w:r w:rsidRPr="00EF3DD3">
        <w:rPr>
          <w:bCs/>
          <w:sz w:val="26"/>
          <w:szCs w:val="26"/>
        </w:rPr>
        <w:t>КАЛУЖСКАЯ   ОБЛАСТЬ</w:t>
      </w:r>
    </w:p>
    <w:p w:rsidR="0017262B" w:rsidRPr="00EF3DD3" w:rsidRDefault="0017262B" w:rsidP="0017262B">
      <w:pPr>
        <w:spacing w:line="276" w:lineRule="auto"/>
        <w:jc w:val="center"/>
        <w:rPr>
          <w:bCs/>
          <w:sz w:val="26"/>
          <w:szCs w:val="26"/>
        </w:rPr>
      </w:pPr>
      <w:r w:rsidRPr="00EF3DD3">
        <w:rPr>
          <w:bCs/>
          <w:sz w:val="26"/>
          <w:szCs w:val="26"/>
        </w:rPr>
        <w:t>ДУМИНИЧСКИЙ   РАЙОН</w:t>
      </w:r>
    </w:p>
    <w:p w:rsidR="0017262B" w:rsidRPr="00EF3DD3" w:rsidRDefault="0017262B" w:rsidP="0017262B">
      <w:pPr>
        <w:spacing w:line="276" w:lineRule="auto"/>
        <w:jc w:val="center"/>
        <w:rPr>
          <w:bCs/>
          <w:sz w:val="10"/>
          <w:szCs w:val="26"/>
        </w:rPr>
      </w:pPr>
    </w:p>
    <w:p w:rsidR="0017262B" w:rsidRPr="00EF3DD3" w:rsidRDefault="0017262B" w:rsidP="0017262B">
      <w:pPr>
        <w:spacing w:line="276" w:lineRule="auto"/>
        <w:jc w:val="center"/>
        <w:rPr>
          <w:bCs/>
          <w:sz w:val="26"/>
          <w:szCs w:val="26"/>
        </w:rPr>
      </w:pPr>
      <w:r w:rsidRPr="00EF3DD3">
        <w:rPr>
          <w:bCs/>
          <w:sz w:val="26"/>
          <w:szCs w:val="26"/>
        </w:rPr>
        <w:t>АДМИНИСТРАЦИЯ  СЕЛЬСКОГО  ПОСЕЛЕНИЯ</w:t>
      </w:r>
    </w:p>
    <w:p w:rsidR="0017262B" w:rsidRPr="00EF3DD3" w:rsidRDefault="0017262B" w:rsidP="0017262B">
      <w:pPr>
        <w:spacing w:line="276" w:lineRule="auto"/>
        <w:jc w:val="center"/>
        <w:rPr>
          <w:bCs/>
          <w:sz w:val="26"/>
          <w:szCs w:val="26"/>
        </w:rPr>
      </w:pPr>
      <w:r w:rsidRPr="00EF3DD3">
        <w:rPr>
          <w:bCs/>
          <w:sz w:val="26"/>
          <w:szCs w:val="26"/>
        </w:rPr>
        <w:t>«</w:t>
      </w:r>
      <w:r w:rsidR="001D2AA3">
        <w:rPr>
          <w:bCs/>
          <w:sz w:val="26"/>
          <w:szCs w:val="26"/>
        </w:rPr>
        <w:t>СЕЛО БРЫНЬ</w:t>
      </w:r>
      <w:r w:rsidRPr="00EF3DD3">
        <w:rPr>
          <w:bCs/>
          <w:sz w:val="26"/>
          <w:szCs w:val="26"/>
        </w:rPr>
        <w:t>»</w:t>
      </w:r>
    </w:p>
    <w:p w:rsidR="0017262B" w:rsidRPr="00EF3DD3" w:rsidRDefault="0017262B" w:rsidP="0017262B">
      <w:pPr>
        <w:spacing w:line="276" w:lineRule="auto"/>
        <w:jc w:val="center"/>
        <w:rPr>
          <w:b/>
          <w:bCs/>
          <w:sz w:val="26"/>
          <w:szCs w:val="26"/>
        </w:rPr>
      </w:pPr>
    </w:p>
    <w:p w:rsidR="0017262B" w:rsidRPr="0017262B" w:rsidRDefault="0017262B" w:rsidP="0017262B">
      <w:pPr>
        <w:spacing w:line="276" w:lineRule="auto"/>
        <w:jc w:val="center"/>
        <w:rPr>
          <w:b/>
          <w:bCs/>
          <w:sz w:val="26"/>
          <w:szCs w:val="26"/>
        </w:rPr>
      </w:pPr>
      <w:r w:rsidRPr="00EF3DD3">
        <w:rPr>
          <w:b/>
          <w:bCs/>
          <w:sz w:val="26"/>
          <w:szCs w:val="26"/>
        </w:rPr>
        <w:t>ПОСТАНОВЛЕНИЕ</w:t>
      </w:r>
    </w:p>
    <w:p w:rsidR="0017262B" w:rsidRPr="00EF3DD3" w:rsidRDefault="0017262B" w:rsidP="0017262B">
      <w:pPr>
        <w:rPr>
          <w:sz w:val="26"/>
          <w:szCs w:val="26"/>
        </w:rPr>
      </w:pPr>
    </w:p>
    <w:p w:rsidR="003202C8" w:rsidRPr="00E11A02" w:rsidRDefault="004475E2" w:rsidP="0017262B">
      <w:pPr>
        <w:rPr>
          <w:sz w:val="32"/>
          <w:szCs w:val="26"/>
        </w:rPr>
      </w:pPr>
      <w:r>
        <w:rPr>
          <w:sz w:val="24"/>
        </w:rPr>
        <w:t xml:space="preserve">26 декабря  </w:t>
      </w:r>
      <w:r w:rsidR="00506D77">
        <w:rPr>
          <w:sz w:val="24"/>
        </w:rPr>
        <w:t xml:space="preserve"> 2022</w:t>
      </w:r>
      <w:r w:rsidR="0017262B" w:rsidRPr="00E11A02">
        <w:rPr>
          <w:sz w:val="24"/>
        </w:rPr>
        <w:t xml:space="preserve">  года                          </w:t>
      </w:r>
      <w:r w:rsidR="00DC2F7E">
        <w:rPr>
          <w:sz w:val="24"/>
        </w:rPr>
        <w:t xml:space="preserve">                                     </w:t>
      </w:r>
      <w:r w:rsidR="001D2AA3">
        <w:rPr>
          <w:sz w:val="24"/>
        </w:rPr>
        <w:t>№</w:t>
      </w:r>
      <w:r w:rsidR="005317A8">
        <w:rPr>
          <w:sz w:val="24"/>
        </w:rPr>
        <w:t xml:space="preserve"> </w:t>
      </w:r>
      <w:r>
        <w:rPr>
          <w:sz w:val="24"/>
        </w:rPr>
        <w:t>75</w:t>
      </w:r>
    </w:p>
    <w:p w:rsidR="0017262B" w:rsidRDefault="0017262B" w:rsidP="0017262B">
      <w:pPr>
        <w:pStyle w:val="a5"/>
        <w:rPr>
          <w:rFonts w:eastAsia="Times New Roman"/>
          <w:sz w:val="28"/>
        </w:rPr>
      </w:pPr>
    </w:p>
    <w:p w:rsidR="0017262B" w:rsidRDefault="0011289B" w:rsidP="00E2528A">
      <w:pPr>
        <w:pStyle w:val="a5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 внесении изменений в муниципальную программу «Развитие торговли на территории сельского поселения «Село Брынь» ( в редакции постановления № 13 от 05.03.2021г.</w:t>
      </w:r>
      <w:r w:rsidR="00506D77">
        <w:rPr>
          <w:rFonts w:eastAsia="Times New Roman"/>
          <w:b/>
          <w:sz w:val="24"/>
          <w:szCs w:val="24"/>
        </w:rPr>
        <w:t>, № 58 от 24.12.2021г.</w:t>
      </w:r>
      <w:r>
        <w:rPr>
          <w:rFonts w:eastAsia="Times New Roman"/>
          <w:b/>
          <w:sz w:val="24"/>
          <w:szCs w:val="24"/>
        </w:rPr>
        <w:t>)</w:t>
      </w:r>
    </w:p>
    <w:p w:rsidR="0011289B" w:rsidRDefault="0011289B" w:rsidP="00E2528A">
      <w:pPr>
        <w:pStyle w:val="a5"/>
        <w:rPr>
          <w:rFonts w:eastAsia="Times New Roman"/>
          <w:b/>
          <w:spacing w:val="-2"/>
          <w:sz w:val="24"/>
          <w:szCs w:val="24"/>
        </w:rPr>
      </w:pPr>
    </w:p>
    <w:p w:rsidR="0011289B" w:rsidRPr="001D2AA3" w:rsidRDefault="0011289B" w:rsidP="00E2528A">
      <w:pPr>
        <w:pStyle w:val="a5"/>
        <w:rPr>
          <w:rFonts w:eastAsia="Times New Roman"/>
          <w:b/>
          <w:sz w:val="24"/>
          <w:szCs w:val="24"/>
        </w:rPr>
      </w:pPr>
    </w:p>
    <w:p w:rsidR="0011289B" w:rsidRDefault="0011289B" w:rsidP="0011289B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«Село Брынь» от 07.10.2013г №53 «Об утверждении Порядка принятия решений о разработке муниципальных программ сельского поселения «Село Брынь», их формирования и реализации и Порядка проведения оценки эффективности реализации муниципальных программ сельского поселения «Село Брынь», в соответствии с Уставом сельского поселения «Село Брынь» </w:t>
      </w:r>
    </w:p>
    <w:p w:rsidR="002E5DAA" w:rsidRPr="001D2AA3" w:rsidRDefault="0017262B" w:rsidP="00E70DA2">
      <w:pPr>
        <w:shd w:val="clear" w:color="auto" w:fill="FFFFFF"/>
        <w:spacing w:before="235"/>
        <w:ind w:firstLine="240"/>
        <w:jc w:val="both"/>
        <w:rPr>
          <w:sz w:val="24"/>
          <w:szCs w:val="24"/>
        </w:rPr>
      </w:pPr>
      <w:r w:rsidRPr="001D2AA3">
        <w:rPr>
          <w:sz w:val="24"/>
          <w:szCs w:val="24"/>
        </w:rPr>
        <w:t xml:space="preserve"> </w:t>
      </w:r>
      <w:r w:rsidR="001D2AA3">
        <w:rPr>
          <w:sz w:val="24"/>
          <w:szCs w:val="24"/>
        </w:rPr>
        <w:t xml:space="preserve"> </w:t>
      </w:r>
      <w:r w:rsidR="00E96310" w:rsidRPr="001D2AA3">
        <w:rPr>
          <w:rFonts w:eastAsia="Times New Roman"/>
          <w:b/>
          <w:sz w:val="24"/>
          <w:szCs w:val="24"/>
        </w:rPr>
        <w:t>ПОСТАНОВЛЯЕТ:</w:t>
      </w:r>
    </w:p>
    <w:p w:rsidR="009F04A9" w:rsidRPr="001D2AA3" w:rsidRDefault="0011289B" w:rsidP="00E70DA2">
      <w:pPr>
        <w:pStyle w:val="a6"/>
        <w:numPr>
          <w:ilvl w:val="0"/>
          <w:numId w:val="11"/>
        </w:numPr>
        <w:shd w:val="clear" w:color="auto" w:fill="FFFFFF"/>
        <w:spacing w:before="235"/>
        <w:ind w:left="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Внести изменения в </w:t>
      </w:r>
      <w:r w:rsidR="00AA365F" w:rsidRPr="001D2AA3">
        <w:rPr>
          <w:rFonts w:eastAsia="Times New Roman"/>
          <w:sz w:val="24"/>
          <w:szCs w:val="24"/>
        </w:rPr>
        <w:t xml:space="preserve"> муниципальную программу «Развитие торго</w:t>
      </w:r>
      <w:r w:rsidR="00E96310" w:rsidRPr="001D2AA3">
        <w:rPr>
          <w:rFonts w:eastAsia="Times New Roman"/>
          <w:sz w:val="24"/>
          <w:szCs w:val="24"/>
        </w:rPr>
        <w:t>вли на территории  сель</w:t>
      </w:r>
      <w:r w:rsidR="0017262B" w:rsidRPr="001D2AA3">
        <w:rPr>
          <w:rFonts w:eastAsia="Times New Roman"/>
          <w:sz w:val="24"/>
          <w:szCs w:val="24"/>
        </w:rPr>
        <w:t>ского поселения «</w:t>
      </w:r>
      <w:r w:rsidR="001D2AA3">
        <w:rPr>
          <w:rFonts w:eastAsia="Times New Roman"/>
          <w:sz w:val="24"/>
          <w:szCs w:val="24"/>
        </w:rPr>
        <w:t>Село Брынь</w:t>
      </w:r>
      <w:r w:rsidR="00E96310" w:rsidRPr="001D2AA3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( в редакции постановления №13 от 05.03.2021г.</w:t>
      </w:r>
      <w:r w:rsidR="00506D77">
        <w:rPr>
          <w:rFonts w:eastAsia="Times New Roman"/>
          <w:sz w:val="24"/>
          <w:szCs w:val="24"/>
        </w:rPr>
        <w:t>, №58 от 24.12.2021г.</w:t>
      </w:r>
      <w:r>
        <w:rPr>
          <w:rFonts w:eastAsia="Times New Roman"/>
          <w:sz w:val="24"/>
          <w:szCs w:val="24"/>
        </w:rPr>
        <w:t>) изложив ее в новой редакции</w:t>
      </w:r>
      <w:r w:rsidR="0017262B" w:rsidRPr="001D2AA3">
        <w:rPr>
          <w:rFonts w:eastAsia="Times New Roman"/>
          <w:sz w:val="24"/>
          <w:szCs w:val="24"/>
        </w:rPr>
        <w:t>,</w:t>
      </w:r>
      <w:r w:rsidR="00AA365F" w:rsidRPr="001D2AA3">
        <w:rPr>
          <w:rFonts w:eastAsia="Times New Roman"/>
          <w:sz w:val="24"/>
          <w:szCs w:val="24"/>
        </w:rPr>
        <w:t xml:space="preserve"> согласно приложению.</w:t>
      </w:r>
    </w:p>
    <w:p w:rsidR="00E2528A" w:rsidRPr="001D2AA3" w:rsidRDefault="00E2528A" w:rsidP="00E2528A">
      <w:pPr>
        <w:pStyle w:val="a6"/>
        <w:shd w:val="clear" w:color="auto" w:fill="FFFFFF"/>
        <w:spacing w:before="235"/>
        <w:ind w:left="735"/>
        <w:jc w:val="both"/>
        <w:rPr>
          <w:sz w:val="24"/>
          <w:szCs w:val="24"/>
        </w:rPr>
      </w:pPr>
    </w:p>
    <w:p w:rsidR="001D2AA3" w:rsidRDefault="0017262B" w:rsidP="001D2AA3">
      <w:pPr>
        <w:pStyle w:val="a5"/>
        <w:rPr>
          <w:sz w:val="24"/>
          <w:szCs w:val="24"/>
        </w:rPr>
      </w:pPr>
      <w:r w:rsidRPr="001D2AA3">
        <w:rPr>
          <w:sz w:val="24"/>
          <w:szCs w:val="24"/>
        </w:rPr>
        <w:t>2.</w:t>
      </w:r>
      <w:r w:rsidR="001D2AA3" w:rsidRPr="001D2AA3">
        <w:rPr>
          <w:sz w:val="24"/>
          <w:szCs w:val="24"/>
        </w:rPr>
        <w:t xml:space="preserve"> </w:t>
      </w:r>
      <w:r w:rsidR="001D2AA3">
        <w:rPr>
          <w:sz w:val="24"/>
          <w:szCs w:val="24"/>
        </w:rPr>
        <w:t xml:space="preserve">Настоящее постановление вступает в силу после его официального обнародования  и  подлежит размещению в информационно-телекоммуникационной сети «Интернет» на официальном сайте администрации сельского поселения «Село Брынь»  по адресу: </w:t>
      </w:r>
      <w:hyperlink r:id="rId9" w:history="1">
        <w:r w:rsidR="001D2AA3">
          <w:rPr>
            <w:rStyle w:val="a7"/>
            <w:sz w:val="24"/>
            <w:szCs w:val="24"/>
            <w:lang w:val="en-US"/>
          </w:rPr>
          <w:t>http</w:t>
        </w:r>
        <w:r w:rsidR="001D2AA3">
          <w:rPr>
            <w:rStyle w:val="a7"/>
            <w:sz w:val="24"/>
            <w:szCs w:val="24"/>
          </w:rPr>
          <w:t>://</w:t>
        </w:r>
        <w:r w:rsidR="001D2AA3">
          <w:rPr>
            <w:rStyle w:val="a7"/>
            <w:sz w:val="24"/>
            <w:szCs w:val="24"/>
            <w:lang w:val="en-US"/>
          </w:rPr>
          <w:t>admselobrin</w:t>
        </w:r>
        <w:r w:rsidR="001D2AA3">
          <w:rPr>
            <w:rStyle w:val="a7"/>
            <w:sz w:val="24"/>
            <w:szCs w:val="24"/>
          </w:rPr>
          <w:t>.</w:t>
        </w:r>
        <w:r w:rsidR="001D2AA3">
          <w:rPr>
            <w:rStyle w:val="a7"/>
            <w:sz w:val="24"/>
            <w:szCs w:val="24"/>
            <w:lang w:val="en-US"/>
          </w:rPr>
          <w:t>ru</w:t>
        </w:r>
      </w:hyperlink>
      <w:r w:rsidR="001D2AA3">
        <w:rPr>
          <w:sz w:val="24"/>
          <w:szCs w:val="24"/>
        </w:rPr>
        <w:t>.</w:t>
      </w:r>
    </w:p>
    <w:p w:rsidR="00E2528A" w:rsidRPr="001D2AA3" w:rsidRDefault="00E2528A" w:rsidP="001D2AA3">
      <w:pPr>
        <w:tabs>
          <w:tab w:val="left" w:pos="2220"/>
        </w:tabs>
        <w:spacing w:line="276" w:lineRule="auto"/>
        <w:ind w:left="-142" w:firstLine="568"/>
        <w:rPr>
          <w:sz w:val="24"/>
          <w:szCs w:val="24"/>
        </w:rPr>
      </w:pPr>
      <w:r w:rsidRPr="001D2AA3">
        <w:rPr>
          <w:sz w:val="24"/>
          <w:szCs w:val="24"/>
        </w:rPr>
        <w:tab/>
      </w:r>
    </w:p>
    <w:p w:rsidR="0017262B" w:rsidRPr="001D2AA3" w:rsidRDefault="0017262B" w:rsidP="0017262B">
      <w:pPr>
        <w:tabs>
          <w:tab w:val="left" w:pos="2220"/>
        </w:tabs>
        <w:spacing w:line="276" w:lineRule="auto"/>
        <w:ind w:left="720" w:hanging="294"/>
        <w:rPr>
          <w:sz w:val="24"/>
          <w:szCs w:val="24"/>
        </w:rPr>
      </w:pPr>
      <w:bookmarkStart w:id="0" w:name="_GoBack"/>
      <w:bookmarkEnd w:id="0"/>
      <w:r w:rsidRPr="001D2AA3">
        <w:rPr>
          <w:sz w:val="24"/>
          <w:szCs w:val="24"/>
        </w:rPr>
        <w:t>3.Контроль за исполнением настоящего постановления оставляю за собой.</w:t>
      </w:r>
    </w:p>
    <w:p w:rsidR="0017262B" w:rsidRPr="001D2AA3" w:rsidRDefault="0017262B" w:rsidP="0017262B">
      <w:pPr>
        <w:tabs>
          <w:tab w:val="left" w:pos="4596"/>
        </w:tabs>
        <w:rPr>
          <w:sz w:val="24"/>
          <w:szCs w:val="24"/>
        </w:rPr>
      </w:pPr>
    </w:p>
    <w:p w:rsidR="001D2AA3" w:rsidRDefault="001D2AA3" w:rsidP="0017262B">
      <w:pPr>
        <w:tabs>
          <w:tab w:val="left" w:pos="4596"/>
        </w:tabs>
        <w:rPr>
          <w:sz w:val="24"/>
          <w:szCs w:val="24"/>
        </w:rPr>
      </w:pPr>
    </w:p>
    <w:p w:rsidR="001D2AA3" w:rsidRDefault="001D2AA3" w:rsidP="0017262B">
      <w:pPr>
        <w:tabs>
          <w:tab w:val="left" w:pos="4596"/>
        </w:tabs>
        <w:rPr>
          <w:sz w:val="24"/>
          <w:szCs w:val="24"/>
        </w:rPr>
      </w:pPr>
    </w:p>
    <w:p w:rsidR="0017262B" w:rsidRPr="001D2AA3" w:rsidRDefault="0017262B" w:rsidP="0017262B">
      <w:pPr>
        <w:tabs>
          <w:tab w:val="left" w:pos="4596"/>
        </w:tabs>
        <w:rPr>
          <w:sz w:val="24"/>
          <w:szCs w:val="24"/>
        </w:rPr>
      </w:pPr>
      <w:r w:rsidRPr="001D2AA3">
        <w:rPr>
          <w:sz w:val="24"/>
          <w:szCs w:val="24"/>
        </w:rPr>
        <w:t xml:space="preserve">Глава администрации     </w:t>
      </w:r>
      <w:r w:rsidRPr="001D2AA3">
        <w:rPr>
          <w:sz w:val="24"/>
          <w:szCs w:val="24"/>
        </w:rPr>
        <w:tab/>
        <w:t xml:space="preserve">    </w:t>
      </w:r>
      <w:r w:rsidR="001D2AA3">
        <w:rPr>
          <w:sz w:val="24"/>
          <w:szCs w:val="24"/>
        </w:rPr>
        <w:t xml:space="preserve">                 </w:t>
      </w:r>
      <w:r w:rsidRPr="001D2AA3">
        <w:rPr>
          <w:sz w:val="24"/>
          <w:szCs w:val="24"/>
        </w:rPr>
        <w:t xml:space="preserve">     </w:t>
      </w:r>
      <w:r w:rsidR="001D2AA3">
        <w:rPr>
          <w:sz w:val="24"/>
          <w:szCs w:val="24"/>
        </w:rPr>
        <w:t>Е.А. Ферапонтова</w:t>
      </w:r>
    </w:p>
    <w:p w:rsidR="009F04A9" w:rsidRPr="00E96310" w:rsidRDefault="009F04A9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  <w:sectPr w:rsidR="009F04A9" w:rsidRPr="00E96310" w:rsidSect="0017262B">
          <w:type w:val="continuous"/>
          <w:pgSz w:w="11909" w:h="16834"/>
          <w:pgMar w:top="567" w:right="851" w:bottom="720" w:left="1418" w:header="720" w:footer="720" w:gutter="0"/>
          <w:cols w:space="60"/>
          <w:noEndnote/>
        </w:sectPr>
      </w:pPr>
    </w:p>
    <w:p w:rsidR="0017262B" w:rsidRPr="003C5A61" w:rsidRDefault="0017262B" w:rsidP="0017262B">
      <w:pPr>
        <w:jc w:val="right"/>
        <w:rPr>
          <w:szCs w:val="22"/>
        </w:rPr>
      </w:pPr>
      <w:r w:rsidRPr="003C5A61">
        <w:rPr>
          <w:szCs w:val="22"/>
        </w:rPr>
        <w:lastRenderedPageBreak/>
        <w:t xml:space="preserve">Приложение </w:t>
      </w:r>
    </w:p>
    <w:p w:rsidR="0017262B" w:rsidRPr="003C5A61" w:rsidRDefault="0017262B" w:rsidP="0017262B">
      <w:pPr>
        <w:jc w:val="right"/>
        <w:rPr>
          <w:szCs w:val="22"/>
        </w:rPr>
      </w:pPr>
      <w:r w:rsidRPr="003C5A61">
        <w:rPr>
          <w:szCs w:val="22"/>
        </w:rPr>
        <w:t>к постановлению администрации</w:t>
      </w:r>
    </w:p>
    <w:p w:rsidR="0017262B" w:rsidRPr="003C5A61" w:rsidRDefault="0017262B" w:rsidP="0017262B">
      <w:pPr>
        <w:jc w:val="right"/>
        <w:rPr>
          <w:szCs w:val="22"/>
        </w:rPr>
      </w:pPr>
      <w:r w:rsidRPr="003C5A61">
        <w:rPr>
          <w:szCs w:val="22"/>
        </w:rPr>
        <w:t xml:space="preserve"> сельского поселения «</w:t>
      </w:r>
      <w:r w:rsidR="001D2AA3">
        <w:rPr>
          <w:szCs w:val="22"/>
        </w:rPr>
        <w:t>Село Брынь</w:t>
      </w:r>
      <w:r w:rsidRPr="003C5A61">
        <w:rPr>
          <w:szCs w:val="22"/>
        </w:rPr>
        <w:t>»</w:t>
      </w:r>
    </w:p>
    <w:p w:rsidR="0017262B" w:rsidRPr="003C5A61" w:rsidRDefault="0017262B" w:rsidP="0017262B">
      <w:pPr>
        <w:jc w:val="right"/>
        <w:rPr>
          <w:szCs w:val="22"/>
        </w:rPr>
      </w:pPr>
      <w:r w:rsidRPr="003C5A61">
        <w:rPr>
          <w:szCs w:val="22"/>
        </w:rPr>
        <w:t xml:space="preserve">    от </w:t>
      </w:r>
      <w:r w:rsidR="000949D5">
        <w:rPr>
          <w:szCs w:val="22"/>
        </w:rPr>
        <w:t xml:space="preserve">26.12.2022 г. </w:t>
      </w:r>
      <w:r w:rsidR="005317A8">
        <w:rPr>
          <w:szCs w:val="22"/>
        </w:rPr>
        <w:t>№</w:t>
      </w:r>
      <w:r w:rsidR="000949D5">
        <w:rPr>
          <w:szCs w:val="22"/>
        </w:rPr>
        <w:t xml:space="preserve"> 75</w:t>
      </w:r>
    </w:p>
    <w:p w:rsidR="0017262B" w:rsidRDefault="0017262B" w:rsidP="0017262B"/>
    <w:p w:rsidR="00EE5B95" w:rsidRPr="003C5A61" w:rsidRDefault="00EE5B95" w:rsidP="0017262B">
      <w:pPr>
        <w:jc w:val="center"/>
        <w:rPr>
          <w:b/>
          <w:bCs/>
          <w:sz w:val="8"/>
        </w:rPr>
      </w:pPr>
    </w:p>
    <w:p w:rsidR="00190552" w:rsidRPr="003C5A61" w:rsidRDefault="00190552" w:rsidP="00190552">
      <w:pPr>
        <w:pStyle w:val="a5"/>
        <w:rPr>
          <w:rFonts w:eastAsia="Times New Roman"/>
          <w:sz w:val="4"/>
        </w:rPr>
      </w:pPr>
    </w:p>
    <w:p w:rsidR="00190552" w:rsidRPr="003C5A61" w:rsidRDefault="00AA365F" w:rsidP="00190552">
      <w:pPr>
        <w:pStyle w:val="a5"/>
        <w:jc w:val="center"/>
        <w:rPr>
          <w:rFonts w:eastAsia="Times New Roman"/>
          <w:sz w:val="24"/>
          <w:szCs w:val="26"/>
        </w:rPr>
      </w:pPr>
      <w:r w:rsidRPr="003C5A61">
        <w:rPr>
          <w:rFonts w:eastAsia="Times New Roman"/>
          <w:sz w:val="24"/>
          <w:szCs w:val="26"/>
        </w:rPr>
        <w:t>Паспорт муниципальной программы</w:t>
      </w:r>
    </w:p>
    <w:p w:rsidR="001D2AA3" w:rsidRDefault="00AA365F" w:rsidP="00190552">
      <w:pPr>
        <w:pStyle w:val="a5"/>
        <w:jc w:val="center"/>
        <w:rPr>
          <w:rFonts w:eastAsia="Times New Roman"/>
          <w:spacing w:val="-2"/>
          <w:sz w:val="24"/>
          <w:szCs w:val="26"/>
        </w:rPr>
      </w:pPr>
      <w:r w:rsidRPr="003C5A61">
        <w:rPr>
          <w:rFonts w:eastAsia="Times New Roman"/>
          <w:sz w:val="24"/>
          <w:szCs w:val="26"/>
        </w:rPr>
        <w:t xml:space="preserve">«Развитие торговли на территории </w:t>
      </w:r>
      <w:r w:rsidRPr="003C5A61">
        <w:rPr>
          <w:rFonts w:eastAsia="Times New Roman"/>
          <w:spacing w:val="-2"/>
          <w:sz w:val="24"/>
          <w:szCs w:val="26"/>
        </w:rPr>
        <w:t xml:space="preserve">сельского поселения </w:t>
      </w:r>
      <w:r w:rsidR="00EE5B95" w:rsidRPr="003C5A61">
        <w:rPr>
          <w:rFonts w:eastAsia="Times New Roman"/>
          <w:spacing w:val="-2"/>
          <w:sz w:val="24"/>
          <w:szCs w:val="26"/>
        </w:rPr>
        <w:t>«</w:t>
      </w:r>
      <w:r w:rsidR="001D2AA3">
        <w:rPr>
          <w:rFonts w:eastAsia="Times New Roman"/>
          <w:spacing w:val="-2"/>
          <w:sz w:val="24"/>
          <w:szCs w:val="26"/>
        </w:rPr>
        <w:t>Село Брынь</w:t>
      </w:r>
      <w:r w:rsidR="002E5DAA" w:rsidRPr="003C5A61">
        <w:rPr>
          <w:rFonts w:eastAsia="Times New Roman"/>
          <w:spacing w:val="-2"/>
          <w:sz w:val="24"/>
          <w:szCs w:val="26"/>
        </w:rPr>
        <w:t>»</w:t>
      </w:r>
      <w:r w:rsidR="00DC2F7E">
        <w:rPr>
          <w:rFonts w:eastAsia="Times New Roman"/>
          <w:spacing w:val="-2"/>
          <w:sz w:val="24"/>
          <w:szCs w:val="26"/>
        </w:rPr>
        <w:t xml:space="preserve">            </w:t>
      </w:r>
    </w:p>
    <w:p w:rsidR="003C5A61" w:rsidRPr="003C5A61" w:rsidRDefault="003C5A61" w:rsidP="00190552">
      <w:pPr>
        <w:pStyle w:val="a5"/>
        <w:jc w:val="center"/>
        <w:rPr>
          <w:sz w:val="18"/>
          <w:szCs w:val="26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7229"/>
      </w:tblGrid>
      <w:tr w:rsidR="009F04A9" w:rsidRPr="00EE3F22" w:rsidTr="00B06B21">
        <w:trPr>
          <w:trHeight w:hRule="exact" w:val="10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EE3F22" w:rsidRDefault="004F0BCA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EE3F22" w:rsidRDefault="004F0BCA" w:rsidP="00190552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«Село Брынь»</w:t>
            </w:r>
          </w:p>
        </w:tc>
      </w:tr>
      <w:tr w:rsidR="009F04A9" w:rsidRPr="00EE3F22" w:rsidTr="00E26D54">
        <w:trPr>
          <w:trHeight w:hRule="exact" w:val="125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EE3F22" w:rsidRDefault="004F0BCA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BCA" w:rsidRPr="00EE3F22" w:rsidRDefault="004F0BCA" w:rsidP="004F0BCA">
            <w:pPr>
              <w:shd w:val="clear" w:color="auto" w:fill="FFFFFF"/>
              <w:spacing w:line="322" w:lineRule="exact"/>
              <w:ind w:right="40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-</w:t>
            </w:r>
            <w:r w:rsidRPr="00EE3F22">
              <w:rPr>
                <w:rFonts w:eastAsia="Times New Roman"/>
                <w:spacing w:val="-1"/>
                <w:sz w:val="24"/>
                <w:szCs w:val="24"/>
              </w:rPr>
              <w:t xml:space="preserve">создание на территории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СП </w:t>
            </w:r>
            <w:r w:rsidRPr="00EE3F22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6"/>
              </w:rPr>
              <w:t>Село Брынь</w:t>
            </w:r>
            <w:r w:rsidRPr="00EE3F22">
              <w:rPr>
                <w:rFonts w:eastAsia="Times New Roman"/>
                <w:spacing w:val="-2"/>
                <w:sz w:val="24"/>
                <w:szCs w:val="24"/>
              </w:rPr>
              <w:t xml:space="preserve">» благоприятных условий для комплексного </w:t>
            </w:r>
            <w:r w:rsidRPr="00EE3F22">
              <w:rPr>
                <w:rFonts w:eastAsia="Times New Roman"/>
                <w:sz w:val="24"/>
                <w:szCs w:val="24"/>
              </w:rPr>
              <w:t xml:space="preserve">развития сферы торговли и обеспечение населения качественными товарами и услугами, </w:t>
            </w:r>
          </w:p>
          <w:p w:rsidR="009F04A9" w:rsidRPr="00B06B21" w:rsidRDefault="009F04A9" w:rsidP="004F0BCA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</w:p>
        </w:tc>
      </w:tr>
    </w:tbl>
    <w:p w:rsidR="00605077" w:rsidRPr="00EE3F22" w:rsidRDefault="00605077" w:rsidP="00605077">
      <w:pPr>
        <w:rPr>
          <w:sz w:val="2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7229"/>
      </w:tblGrid>
      <w:tr w:rsidR="009F04A9" w:rsidRPr="00EE3F22" w:rsidTr="00B06B21">
        <w:trPr>
          <w:trHeight w:hRule="exact" w:val="237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EE3F22" w:rsidRDefault="00AA365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pacing w:val="-2"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28A" w:rsidRPr="00E2528A" w:rsidRDefault="00E2528A">
            <w:pPr>
              <w:shd w:val="clear" w:color="auto" w:fill="FFFFFF"/>
              <w:tabs>
                <w:tab w:val="left" w:pos="274"/>
              </w:tabs>
              <w:spacing w:line="326" w:lineRule="exact"/>
              <w:ind w:right="274"/>
              <w:rPr>
                <w:sz w:val="24"/>
                <w:szCs w:val="24"/>
              </w:rPr>
            </w:pPr>
            <w:r w:rsidRPr="00E2528A">
              <w:rPr>
                <w:sz w:val="24"/>
                <w:szCs w:val="24"/>
              </w:rPr>
              <w:t xml:space="preserve">-содействие  продвижению продукции </w:t>
            </w:r>
            <w:r>
              <w:rPr>
                <w:sz w:val="24"/>
                <w:szCs w:val="24"/>
              </w:rPr>
              <w:t xml:space="preserve">местных </w:t>
            </w:r>
            <w:r w:rsidRPr="00E2528A">
              <w:rPr>
                <w:sz w:val="24"/>
                <w:szCs w:val="24"/>
              </w:rPr>
              <w:t>товаропроизводителей на потребительском рынке.</w:t>
            </w:r>
          </w:p>
          <w:p w:rsidR="009F04A9" w:rsidRPr="00EE3F22" w:rsidRDefault="00AA365F">
            <w:pPr>
              <w:shd w:val="clear" w:color="auto" w:fill="FFFFFF"/>
              <w:tabs>
                <w:tab w:val="left" w:pos="274"/>
              </w:tabs>
              <w:spacing w:line="322" w:lineRule="exact"/>
              <w:ind w:right="274"/>
              <w:rPr>
                <w:sz w:val="24"/>
                <w:szCs w:val="24"/>
              </w:rPr>
            </w:pPr>
            <w:r w:rsidRPr="00EE3F22">
              <w:rPr>
                <w:sz w:val="24"/>
                <w:szCs w:val="24"/>
              </w:rPr>
              <w:t>-</w:t>
            </w:r>
            <w:r w:rsidRPr="00EE3F22">
              <w:rPr>
                <w:sz w:val="24"/>
                <w:szCs w:val="24"/>
              </w:rPr>
              <w:tab/>
            </w:r>
            <w:r w:rsidRPr="00EE3F22">
              <w:rPr>
                <w:rFonts w:eastAsia="Times New Roman"/>
                <w:sz w:val="24"/>
                <w:szCs w:val="24"/>
              </w:rPr>
              <w:t>создание условий для повышения качеств</w:t>
            </w:r>
            <w:r w:rsidR="00EE3F22">
              <w:rPr>
                <w:rFonts w:eastAsia="Times New Roman"/>
                <w:sz w:val="24"/>
                <w:szCs w:val="24"/>
              </w:rPr>
              <w:t xml:space="preserve">а и </w:t>
            </w:r>
            <w:r w:rsidRPr="00EE3F22">
              <w:rPr>
                <w:rFonts w:eastAsia="Times New Roman"/>
                <w:sz w:val="24"/>
                <w:szCs w:val="24"/>
              </w:rPr>
              <w:t>количес</w:t>
            </w:r>
            <w:r w:rsidR="00190552" w:rsidRPr="00EE3F22">
              <w:rPr>
                <w:rFonts w:eastAsia="Times New Roman"/>
                <w:sz w:val="24"/>
                <w:szCs w:val="24"/>
              </w:rPr>
              <w:t>тва реализуемых товаров и услуг</w:t>
            </w:r>
          </w:p>
          <w:p w:rsidR="00EE5B95" w:rsidRPr="00EE3F22" w:rsidRDefault="00EE5B95" w:rsidP="00EE5B95">
            <w:pPr>
              <w:shd w:val="clear" w:color="auto" w:fill="FFFFFF"/>
              <w:tabs>
                <w:tab w:val="left" w:pos="274"/>
              </w:tabs>
              <w:spacing w:line="322" w:lineRule="exact"/>
              <w:ind w:right="274"/>
              <w:rPr>
                <w:sz w:val="24"/>
                <w:szCs w:val="24"/>
              </w:rPr>
            </w:pPr>
          </w:p>
          <w:p w:rsidR="009F04A9" w:rsidRPr="00EE3F22" w:rsidRDefault="009F04A9">
            <w:pPr>
              <w:shd w:val="clear" w:color="auto" w:fill="FFFFFF"/>
              <w:tabs>
                <w:tab w:val="left" w:pos="274"/>
              </w:tabs>
              <w:rPr>
                <w:sz w:val="24"/>
                <w:szCs w:val="24"/>
              </w:rPr>
            </w:pPr>
          </w:p>
        </w:tc>
      </w:tr>
      <w:tr w:rsidR="004F0BCA" w:rsidRPr="00EE3F22" w:rsidTr="004F0BCA">
        <w:trPr>
          <w:trHeight w:hRule="exact" w:val="7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BCA" w:rsidRPr="00EE3F22" w:rsidRDefault="004F0BCA">
            <w:pPr>
              <w:shd w:val="clear" w:color="auto" w:fill="FFFFFF"/>
              <w:ind w:left="5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BCA" w:rsidRDefault="004F0BCA">
            <w:pPr>
              <w:shd w:val="clear" w:color="auto" w:fill="FFFFFF"/>
              <w:tabs>
                <w:tab w:val="left" w:pos="274"/>
              </w:tabs>
              <w:spacing w:line="326" w:lineRule="exact"/>
              <w:ind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  <w:p w:rsidR="004F0BCA" w:rsidRPr="004F0BCA" w:rsidRDefault="004F0BCA" w:rsidP="004F0BCA">
            <w:pPr>
              <w:rPr>
                <w:sz w:val="24"/>
                <w:szCs w:val="24"/>
              </w:rPr>
            </w:pPr>
          </w:p>
        </w:tc>
      </w:tr>
      <w:tr w:rsidR="00EE5B95" w:rsidRPr="00EE3F22" w:rsidTr="00B25AC9">
        <w:trPr>
          <w:trHeight w:hRule="exact" w:val="24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B95" w:rsidRPr="00B25AC9" w:rsidRDefault="003C5A61" w:rsidP="00190552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B25AC9">
              <w:rPr>
                <w:rFonts w:eastAsia="Times New Roman"/>
                <w:sz w:val="24"/>
                <w:szCs w:val="24"/>
              </w:rPr>
              <w:t>И</w:t>
            </w:r>
            <w:r w:rsidR="00EE5B95" w:rsidRPr="00B25AC9">
              <w:rPr>
                <w:rFonts w:eastAsia="Times New Roman"/>
                <w:sz w:val="24"/>
                <w:szCs w:val="24"/>
              </w:rPr>
              <w:t>ндикаторы и показатели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52" w:rsidRPr="00B25AC9" w:rsidRDefault="00190552" w:rsidP="00190552">
            <w:pPr>
              <w:pStyle w:val="a5"/>
              <w:rPr>
                <w:sz w:val="24"/>
                <w:szCs w:val="24"/>
              </w:rPr>
            </w:pPr>
            <w:r w:rsidRPr="00B25AC9">
              <w:rPr>
                <w:sz w:val="24"/>
                <w:szCs w:val="24"/>
              </w:rPr>
              <w:t>-</w:t>
            </w:r>
            <w:r w:rsidR="00B25AC9" w:rsidRPr="00B25AC9">
              <w:rPr>
                <w:sz w:val="24"/>
                <w:szCs w:val="24"/>
              </w:rPr>
              <w:t>участие субъектов малого и среднего предпринимательства в конкурсе «Лучшее торговое предприятие»</w:t>
            </w:r>
          </w:p>
          <w:p w:rsidR="00B25AC9" w:rsidRPr="00B25AC9" w:rsidRDefault="00B25AC9" w:rsidP="00190552">
            <w:pPr>
              <w:pStyle w:val="a5"/>
              <w:rPr>
                <w:sz w:val="24"/>
                <w:szCs w:val="24"/>
              </w:rPr>
            </w:pPr>
            <w:r w:rsidRPr="00B25AC9">
              <w:rPr>
                <w:sz w:val="24"/>
                <w:szCs w:val="24"/>
              </w:rPr>
              <w:t>- информирование субъектов малого и среднего предпринимательства о проведении аукционов по сдаче в аренду муниципального имущества под организацию торговой деятельности</w:t>
            </w:r>
          </w:p>
          <w:p w:rsidR="00CA3D47" w:rsidRPr="00B25AC9" w:rsidRDefault="00B25AC9" w:rsidP="00B25AC9">
            <w:pPr>
              <w:pStyle w:val="a5"/>
              <w:rPr>
                <w:rFonts w:eastAsia="Times New Roman"/>
                <w:sz w:val="14"/>
                <w:szCs w:val="24"/>
              </w:rPr>
            </w:pPr>
            <w:r w:rsidRPr="00B25AC9">
              <w:rPr>
                <w:sz w:val="24"/>
                <w:szCs w:val="24"/>
              </w:rPr>
              <w:t xml:space="preserve">- информирование субъектов малого и среднего предпринимательства о проведении конкурсов на право размещения нестационарных торговых объектов. </w:t>
            </w:r>
            <w:r w:rsidRPr="00B25AC9">
              <w:rPr>
                <w:rFonts w:eastAsia="Times New Roman"/>
                <w:sz w:val="14"/>
                <w:szCs w:val="24"/>
              </w:rPr>
              <w:t xml:space="preserve"> </w:t>
            </w:r>
          </w:p>
        </w:tc>
      </w:tr>
      <w:tr w:rsidR="00EE5B95" w:rsidRPr="00EE3F22" w:rsidTr="00B06B21">
        <w:trPr>
          <w:trHeight w:hRule="exact" w:val="73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B95" w:rsidRPr="00EE3F22" w:rsidRDefault="00EE5B95" w:rsidP="00EE3F22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Сроки и этапы</w:t>
            </w:r>
            <w:r w:rsidR="004F0BCA">
              <w:rPr>
                <w:rFonts w:eastAsia="Times New Roman"/>
                <w:sz w:val="24"/>
                <w:szCs w:val="24"/>
              </w:rPr>
              <w:t xml:space="preserve"> </w:t>
            </w:r>
            <w:r w:rsidRPr="00EE3F22">
              <w:rPr>
                <w:rFonts w:eastAsia="Times New Roman"/>
                <w:sz w:val="24"/>
                <w:szCs w:val="24"/>
              </w:rPr>
              <w:t>реализации</w:t>
            </w:r>
          </w:p>
          <w:p w:rsidR="00EE5B95" w:rsidRPr="00EE3F22" w:rsidRDefault="00EE5B95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EE3F22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B95" w:rsidRPr="00EE3F22" w:rsidRDefault="00EE5B95" w:rsidP="00506D77">
            <w:pPr>
              <w:shd w:val="clear" w:color="auto" w:fill="FFFFFF"/>
              <w:ind w:left="1829"/>
              <w:rPr>
                <w:sz w:val="24"/>
                <w:szCs w:val="24"/>
              </w:rPr>
            </w:pPr>
            <w:r w:rsidRPr="00EE3F22">
              <w:rPr>
                <w:sz w:val="24"/>
                <w:szCs w:val="24"/>
              </w:rPr>
              <w:t>20</w:t>
            </w:r>
            <w:r w:rsidR="00190552" w:rsidRPr="00EE3F22">
              <w:rPr>
                <w:sz w:val="24"/>
                <w:szCs w:val="24"/>
              </w:rPr>
              <w:t>21-202</w:t>
            </w:r>
            <w:r w:rsidR="00506D77">
              <w:rPr>
                <w:sz w:val="24"/>
                <w:szCs w:val="24"/>
              </w:rPr>
              <w:t>5</w:t>
            </w:r>
            <w:r w:rsidR="00190552" w:rsidRPr="00EE3F22">
              <w:rPr>
                <w:sz w:val="24"/>
                <w:szCs w:val="24"/>
              </w:rPr>
              <w:t xml:space="preserve"> </w:t>
            </w:r>
            <w:r w:rsidRPr="00EE3F22">
              <w:rPr>
                <w:rFonts w:eastAsia="Times New Roman"/>
                <w:sz w:val="24"/>
                <w:szCs w:val="24"/>
              </w:rPr>
              <w:t>годы в один этап</w:t>
            </w:r>
          </w:p>
        </w:tc>
      </w:tr>
      <w:tr w:rsidR="00190552" w:rsidRPr="00EE3F22" w:rsidTr="00CB0B99">
        <w:trPr>
          <w:trHeight w:hRule="exact" w:val="198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552" w:rsidRPr="00EE3F22" w:rsidRDefault="00190552">
            <w:pPr>
              <w:shd w:val="clear" w:color="auto" w:fill="FFFFFF"/>
              <w:spacing w:line="322" w:lineRule="exact"/>
              <w:ind w:left="5"/>
              <w:rPr>
                <w:rFonts w:eastAsia="Times New Roman"/>
                <w:sz w:val="24"/>
                <w:szCs w:val="24"/>
              </w:rPr>
            </w:pPr>
            <w:r w:rsidRPr="00EE3F22">
              <w:rPr>
                <w:sz w:val="24"/>
                <w:szCs w:val="24"/>
              </w:rPr>
              <w:t xml:space="preserve">Объемы финансирования            </w:t>
            </w:r>
            <w:r w:rsidRPr="00EE3F22">
              <w:rPr>
                <w:sz w:val="24"/>
                <w:szCs w:val="24"/>
              </w:rPr>
              <w:br/>
              <w:t>муниципальной программы за счет всех источников финансирования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A61" w:rsidRPr="003C5A61" w:rsidRDefault="003C5A61" w:rsidP="003C5A61">
            <w:pPr>
              <w:pStyle w:val="a5"/>
              <w:rPr>
                <w:sz w:val="24"/>
                <w:szCs w:val="26"/>
              </w:rPr>
            </w:pPr>
            <w:r w:rsidRPr="003C5A61">
              <w:rPr>
                <w:sz w:val="24"/>
                <w:szCs w:val="26"/>
              </w:rPr>
              <w:t xml:space="preserve">Общий объем финансирования мероприятий на реализацию Программы составляет </w:t>
            </w:r>
            <w:r w:rsidR="00CB0B99">
              <w:rPr>
                <w:b/>
                <w:sz w:val="24"/>
                <w:szCs w:val="26"/>
              </w:rPr>
              <w:t>0</w:t>
            </w:r>
            <w:r w:rsidRPr="003C5A61">
              <w:rPr>
                <w:b/>
                <w:sz w:val="24"/>
                <w:szCs w:val="26"/>
              </w:rPr>
              <w:t>,0</w:t>
            </w:r>
            <w:r w:rsidR="00DC2F7E">
              <w:rPr>
                <w:b/>
                <w:sz w:val="24"/>
                <w:szCs w:val="26"/>
              </w:rPr>
              <w:t xml:space="preserve"> </w:t>
            </w:r>
            <w:r w:rsidRPr="003C5A61">
              <w:rPr>
                <w:b/>
                <w:sz w:val="24"/>
                <w:szCs w:val="26"/>
              </w:rPr>
              <w:t>тыс. руб</w:t>
            </w:r>
            <w:r w:rsidR="00DC2F7E">
              <w:rPr>
                <w:b/>
                <w:sz w:val="24"/>
                <w:szCs w:val="26"/>
              </w:rPr>
              <w:t>.</w:t>
            </w:r>
            <w:r w:rsidRPr="003C5A61">
              <w:rPr>
                <w:b/>
                <w:sz w:val="24"/>
                <w:szCs w:val="26"/>
              </w:rPr>
              <w:t xml:space="preserve">, </w:t>
            </w:r>
            <w:r w:rsidR="0069121A">
              <w:rPr>
                <w:sz w:val="24"/>
                <w:szCs w:val="26"/>
              </w:rPr>
              <w:t xml:space="preserve"> </w:t>
            </w:r>
            <w:r w:rsidRPr="003C5A61">
              <w:rPr>
                <w:sz w:val="24"/>
                <w:szCs w:val="26"/>
              </w:rPr>
              <w:t>в том числе:</w:t>
            </w:r>
          </w:p>
          <w:p w:rsidR="003C5A61" w:rsidRPr="003C5A61" w:rsidRDefault="003C5A61" w:rsidP="003C5A61">
            <w:pPr>
              <w:pStyle w:val="a5"/>
              <w:rPr>
                <w:sz w:val="24"/>
                <w:szCs w:val="26"/>
              </w:rPr>
            </w:pPr>
            <w:r w:rsidRPr="003C5A61">
              <w:rPr>
                <w:sz w:val="24"/>
                <w:szCs w:val="26"/>
              </w:rPr>
              <w:t>2021 год</w:t>
            </w:r>
            <w:r w:rsidR="00DC2F7E">
              <w:rPr>
                <w:sz w:val="24"/>
                <w:szCs w:val="26"/>
              </w:rPr>
              <w:t xml:space="preserve"> </w:t>
            </w:r>
            <w:r w:rsidRPr="003C5A61">
              <w:rPr>
                <w:sz w:val="24"/>
                <w:szCs w:val="26"/>
              </w:rPr>
              <w:t xml:space="preserve">- </w:t>
            </w:r>
            <w:r w:rsidR="00CB0B99">
              <w:rPr>
                <w:sz w:val="24"/>
                <w:szCs w:val="26"/>
              </w:rPr>
              <w:t>0</w:t>
            </w:r>
            <w:r w:rsidR="00DC2F7E">
              <w:rPr>
                <w:sz w:val="24"/>
                <w:szCs w:val="26"/>
              </w:rPr>
              <w:t xml:space="preserve">,0 </w:t>
            </w:r>
            <w:r w:rsidRPr="003C5A61">
              <w:rPr>
                <w:sz w:val="24"/>
                <w:szCs w:val="26"/>
              </w:rPr>
              <w:t>тыс.руб.</w:t>
            </w:r>
          </w:p>
          <w:p w:rsidR="003C5A61" w:rsidRPr="003C5A61" w:rsidRDefault="003C5A61" w:rsidP="003C5A61">
            <w:pPr>
              <w:pStyle w:val="a5"/>
              <w:rPr>
                <w:sz w:val="24"/>
                <w:szCs w:val="26"/>
              </w:rPr>
            </w:pPr>
            <w:r w:rsidRPr="003C5A61">
              <w:rPr>
                <w:sz w:val="24"/>
                <w:szCs w:val="26"/>
              </w:rPr>
              <w:t>2022</w:t>
            </w:r>
            <w:r w:rsidR="00DC2F7E">
              <w:rPr>
                <w:sz w:val="24"/>
                <w:szCs w:val="26"/>
              </w:rPr>
              <w:t xml:space="preserve"> </w:t>
            </w:r>
            <w:r w:rsidRPr="003C5A61">
              <w:rPr>
                <w:sz w:val="24"/>
                <w:szCs w:val="26"/>
              </w:rPr>
              <w:t xml:space="preserve">год – </w:t>
            </w:r>
            <w:r w:rsidR="00CB0B99">
              <w:rPr>
                <w:sz w:val="24"/>
                <w:szCs w:val="26"/>
              </w:rPr>
              <w:t>0</w:t>
            </w:r>
            <w:r w:rsidRPr="003C5A61">
              <w:rPr>
                <w:sz w:val="24"/>
                <w:szCs w:val="26"/>
              </w:rPr>
              <w:t>,0 тыс.руб</w:t>
            </w:r>
            <w:r w:rsidR="00DC2F7E">
              <w:rPr>
                <w:sz w:val="24"/>
                <w:szCs w:val="26"/>
              </w:rPr>
              <w:t>.</w:t>
            </w:r>
          </w:p>
          <w:p w:rsidR="003C5A61" w:rsidRDefault="003C5A61" w:rsidP="003C5A61">
            <w:pPr>
              <w:pStyle w:val="a5"/>
              <w:rPr>
                <w:sz w:val="24"/>
                <w:szCs w:val="26"/>
              </w:rPr>
            </w:pPr>
            <w:r w:rsidRPr="003C5A61">
              <w:rPr>
                <w:sz w:val="24"/>
                <w:szCs w:val="26"/>
              </w:rPr>
              <w:t>2023 год -</w:t>
            </w:r>
            <w:r w:rsidR="00DC2F7E">
              <w:rPr>
                <w:sz w:val="24"/>
                <w:szCs w:val="26"/>
              </w:rPr>
              <w:t xml:space="preserve"> </w:t>
            </w:r>
            <w:r w:rsidR="00CB0B99">
              <w:rPr>
                <w:sz w:val="24"/>
                <w:szCs w:val="26"/>
              </w:rPr>
              <w:t>0</w:t>
            </w:r>
            <w:r w:rsidRPr="003C5A61">
              <w:rPr>
                <w:sz w:val="24"/>
                <w:szCs w:val="26"/>
              </w:rPr>
              <w:t>,0 тыс.руб</w:t>
            </w:r>
            <w:r w:rsidR="00DC2F7E">
              <w:rPr>
                <w:sz w:val="24"/>
                <w:szCs w:val="26"/>
              </w:rPr>
              <w:t>.</w:t>
            </w:r>
          </w:p>
          <w:p w:rsidR="003C5A61" w:rsidRDefault="00CB0B99" w:rsidP="003C5A61">
            <w:pPr>
              <w:pStyle w:val="a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2024год- 0,0 тыс.рубл.</w:t>
            </w:r>
          </w:p>
          <w:p w:rsidR="00506D77" w:rsidRDefault="00506D77" w:rsidP="003C5A61">
            <w:pPr>
              <w:pStyle w:val="a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2025год-0,0 тыс.рубл.</w:t>
            </w:r>
          </w:p>
          <w:p w:rsidR="003C5A61" w:rsidRDefault="003C5A61" w:rsidP="003C5A61">
            <w:pPr>
              <w:pStyle w:val="a5"/>
              <w:rPr>
                <w:sz w:val="24"/>
                <w:szCs w:val="26"/>
              </w:rPr>
            </w:pPr>
          </w:p>
          <w:p w:rsidR="003C5A61" w:rsidRPr="003C5A61" w:rsidRDefault="003C5A61" w:rsidP="003C5A61">
            <w:pPr>
              <w:pStyle w:val="a5"/>
              <w:rPr>
                <w:sz w:val="24"/>
                <w:szCs w:val="26"/>
              </w:rPr>
            </w:pPr>
          </w:p>
          <w:p w:rsidR="003C5A61" w:rsidRPr="003C5A61" w:rsidRDefault="003C5A61" w:rsidP="003C5A61">
            <w:pPr>
              <w:pStyle w:val="a5"/>
              <w:rPr>
                <w:sz w:val="22"/>
                <w:szCs w:val="26"/>
              </w:rPr>
            </w:pPr>
          </w:p>
          <w:p w:rsidR="003C5A61" w:rsidRPr="003C5A61" w:rsidRDefault="003C5A61" w:rsidP="003C5A61">
            <w:pPr>
              <w:pStyle w:val="a5"/>
              <w:rPr>
                <w:sz w:val="22"/>
                <w:szCs w:val="26"/>
              </w:rPr>
            </w:pPr>
          </w:p>
          <w:p w:rsidR="003C5A61" w:rsidRPr="003C5A61" w:rsidRDefault="003C5A61" w:rsidP="003C5A61">
            <w:pPr>
              <w:pStyle w:val="a5"/>
              <w:rPr>
                <w:sz w:val="22"/>
                <w:szCs w:val="26"/>
              </w:rPr>
            </w:pPr>
          </w:p>
          <w:p w:rsidR="00190552" w:rsidRPr="003C5A61" w:rsidRDefault="003C5A61" w:rsidP="003C5A61">
            <w:pPr>
              <w:shd w:val="clear" w:color="auto" w:fill="FFFFFF"/>
              <w:ind w:left="1829"/>
              <w:rPr>
                <w:sz w:val="22"/>
                <w:szCs w:val="24"/>
              </w:rPr>
            </w:pPr>
            <w:r w:rsidRPr="003C5A61">
              <w:rPr>
                <w:sz w:val="22"/>
                <w:szCs w:val="26"/>
              </w:rPr>
              <w:t>2022 год -  0 тыс.руб.</w:t>
            </w:r>
          </w:p>
        </w:tc>
      </w:tr>
      <w:tr w:rsidR="00EE3F22" w:rsidRPr="00EE3F22" w:rsidTr="004F0BCA">
        <w:trPr>
          <w:trHeight w:hRule="exact" w:val="10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F22" w:rsidRPr="00B06B21" w:rsidRDefault="00EE3F22" w:rsidP="003C5A61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B06B21">
              <w:rPr>
                <w:sz w:val="24"/>
                <w:szCs w:val="24"/>
              </w:rPr>
              <w:t xml:space="preserve"> Ожидаемые результаты реализации 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22" w:rsidRPr="00B06B21" w:rsidRDefault="00EE3F22" w:rsidP="00E2528A">
            <w:pPr>
              <w:shd w:val="clear" w:color="auto" w:fill="FFFFFF"/>
              <w:rPr>
                <w:sz w:val="24"/>
                <w:szCs w:val="24"/>
              </w:rPr>
            </w:pPr>
            <w:r w:rsidRPr="00B06B21">
              <w:rPr>
                <w:rFonts w:eastAsia="Times New Roman"/>
                <w:sz w:val="24"/>
                <w:szCs w:val="24"/>
              </w:rPr>
              <w:t>Повышение удовлетворенности населения территориальной доступностью торговых объектов, качеством обслуживания</w:t>
            </w:r>
          </w:p>
        </w:tc>
      </w:tr>
    </w:tbl>
    <w:p w:rsidR="009F04A9" w:rsidRDefault="009F04A9">
      <w:pPr>
        <w:shd w:val="clear" w:color="auto" w:fill="FFFFFF"/>
        <w:spacing w:before="250" w:line="326" w:lineRule="exact"/>
        <w:ind w:left="120"/>
        <w:sectPr w:rsidR="009F04A9" w:rsidSect="00B06B21">
          <w:pgSz w:w="11909" w:h="16834"/>
          <w:pgMar w:top="567" w:right="284" w:bottom="142" w:left="1134" w:header="720" w:footer="720" w:gutter="0"/>
          <w:cols w:space="60"/>
          <w:noEndnote/>
        </w:sectPr>
      </w:pPr>
    </w:p>
    <w:p w:rsidR="009F04A9" w:rsidRPr="00B06B21" w:rsidRDefault="00AA365F" w:rsidP="00886046">
      <w:pPr>
        <w:shd w:val="clear" w:color="auto" w:fill="FFFFFF"/>
        <w:ind w:left="109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886046">
        <w:rPr>
          <w:b/>
          <w:bCs/>
          <w:sz w:val="24"/>
          <w:szCs w:val="24"/>
        </w:rPr>
        <w:t xml:space="preserve">. </w:t>
      </w:r>
      <w:r w:rsidRPr="00B06B21">
        <w:rPr>
          <w:rFonts w:eastAsia="Times New Roman"/>
          <w:b/>
          <w:bCs/>
          <w:sz w:val="24"/>
          <w:szCs w:val="24"/>
        </w:rPr>
        <w:t>Содержание проблемы и обоснование необходимости ее решения</w:t>
      </w:r>
    </w:p>
    <w:p w:rsidR="009F04A9" w:rsidRPr="00B06B21" w:rsidRDefault="00AA365F" w:rsidP="00886046">
      <w:pPr>
        <w:shd w:val="clear" w:color="auto" w:fill="FFFFFF"/>
        <w:ind w:left="58"/>
        <w:jc w:val="center"/>
        <w:rPr>
          <w:sz w:val="24"/>
          <w:szCs w:val="24"/>
        </w:rPr>
      </w:pPr>
      <w:r w:rsidRPr="00B06B21">
        <w:rPr>
          <w:rFonts w:eastAsia="Times New Roman"/>
          <w:b/>
          <w:bCs/>
          <w:spacing w:val="-1"/>
          <w:sz w:val="24"/>
          <w:szCs w:val="24"/>
        </w:rPr>
        <w:t>программными методами</w:t>
      </w:r>
    </w:p>
    <w:p w:rsidR="00B06B21" w:rsidRPr="00B06B21" w:rsidRDefault="00AA365F" w:rsidP="00886046">
      <w:pPr>
        <w:shd w:val="clear" w:color="auto" w:fill="FFFFFF"/>
        <w:spacing w:before="235"/>
        <w:ind w:firstLine="240"/>
        <w:jc w:val="both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 xml:space="preserve">Программа разработана в соответствии </w:t>
      </w:r>
      <w:r w:rsidR="00B06B21" w:rsidRPr="00B06B21">
        <w:rPr>
          <w:sz w:val="24"/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Федеральным законом от 26.07.2006 г. № 135-ФЗ «О защите конкуренции», в целях создание благоприятных условий для сбыта на территории сельского поселения продукции местными товаропроизводителями, которые являются субъектами малого и среднего предпринимательства, в виде предоставления мест для размещения нестационарных и мобильных торговых объектов без проведения торгов (конкурсов, аукционов), руководствуясь совместным письмом министерства промышленности и торговли Российской Федерации № ЕВ-432474/15-15 и Федеральной антимонопольной службы № АД/527-18/20от 23.06.2020 «О предоставлении муниципальных преференций производителям товаров при организации нестационарной и мобильной торговли.</w:t>
      </w:r>
    </w:p>
    <w:p w:rsidR="009F04A9" w:rsidRPr="00886046" w:rsidRDefault="00AA365F" w:rsidP="00886046">
      <w:pPr>
        <w:pStyle w:val="a5"/>
        <w:rPr>
          <w:sz w:val="24"/>
          <w:szCs w:val="24"/>
        </w:rPr>
      </w:pPr>
      <w:r w:rsidRPr="00886046">
        <w:rPr>
          <w:rFonts w:eastAsia="Times New Roman"/>
          <w:sz w:val="24"/>
          <w:szCs w:val="24"/>
        </w:rPr>
        <w:t>Программа будет являться основой муниципального регулирования торговой деятельно</w:t>
      </w:r>
      <w:r w:rsidR="003B06F4" w:rsidRPr="00886046">
        <w:rPr>
          <w:rFonts w:eastAsia="Times New Roman"/>
          <w:sz w:val="24"/>
          <w:szCs w:val="24"/>
        </w:rPr>
        <w:t xml:space="preserve">сти на территории </w:t>
      </w:r>
      <w:r w:rsidRPr="00886046">
        <w:rPr>
          <w:rFonts w:eastAsia="Times New Roman"/>
          <w:sz w:val="24"/>
          <w:szCs w:val="24"/>
        </w:rPr>
        <w:t xml:space="preserve"> сельского поселения</w:t>
      </w:r>
      <w:r w:rsidR="00EE3F22" w:rsidRPr="00886046">
        <w:rPr>
          <w:rFonts w:eastAsia="Times New Roman"/>
          <w:sz w:val="24"/>
          <w:szCs w:val="24"/>
        </w:rPr>
        <w:t xml:space="preserve"> «</w:t>
      </w:r>
      <w:r w:rsidR="001D2AA3">
        <w:rPr>
          <w:rFonts w:eastAsia="Times New Roman"/>
          <w:spacing w:val="-2"/>
          <w:sz w:val="24"/>
          <w:szCs w:val="26"/>
        </w:rPr>
        <w:t>Село Брынь</w:t>
      </w:r>
      <w:r w:rsidR="003B06F4" w:rsidRPr="00886046">
        <w:rPr>
          <w:rFonts w:eastAsia="Times New Roman"/>
          <w:sz w:val="24"/>
          <w:szCs w:val="24"/>
        </w:rPr>
        <w:t>»</w:t>
      </w:r>
      <w:r w:rsidRPr="00886046">
        <w:rPr>
          <w:rFonts w:eastAsia="Times New Roman"/>
          <w:sz w:val="24"/>
          <w:szCs w:val="24"/>
        </w:rPr>
        <w:t xml:space="preserve"> на 20</w:t>
      </w:r>
      <w:r w:rsidR="00EE3F22" w:rsidRPr="00886046">
        <w:rPr>
          <w:rFonts w:eastAsia="Times New Roman"/>
          <w:sz w:val="24"/>
          <w:szCs w:val="24"/>
        </w:rPr>
        <w:t>21 - 202</w:t>
      </w:r>
      <w:r w:rsidR="00CB0B99">
        <w:rPr>
          <w:rFonts w:eastAsia="Times New Roman"/>
          <w:sz w:val="24"/>
          <w:szCs w:val="24"/>
        </w:rPr>
        <w:t>4</w:t>
      </w:r>
      <w:r w:rsidRPr="00886046">
        <w:rPr>
          <w:rFonts w:eastAsia="Times New Roman"/>
          <w:sz w:val="24"/>
          <w:szCs w:val="24"/>
        </w:rPr>
        <w:t xml:space="preserve"> годы, определяющей соответствующие цели, основные задачи, приоритетные направления и перечень мероприятий.</w:t>
      </w:r>
    </w:p>
    <w:p w:rsidR="009F04A9" w:rsidRPr="00886046" w:rsidRDefault="00AA365F" w:rsidP="00886046">
      <w:pPr>
        <w:shd w:val="clear" w:color="auto" w:fill="FFFFFF"/>
        <w:ind w:right="10" w:firstLine="178"/>
        <w:jc w:val="both"/>
        <w:rPr>
          <w:sz w:val="24"/>
          <w:szCs w:val="24"/>
        </w:rPr>
      </w:pPr>
      <w:r w:rsidRPr="00886046">
        <w:rPr>
          <w:rFonts w:eastAsia="Times New Roman"/>
          <w:sz w:val="24"/>
          <w:szCs w:val="24"/>
        </w:rPr>
        <w:t>Обоснованием разработки и реализации Программы является необходимость обеспечения ценовой и территориальной доступности услуг торговли для различны</w:t>
      </w:r>
      <w:r w:rsidR="00CA3D47" w:rsidRPr="00886046">
        <w:rPr>
          <w:rFonts w:eastAsia="Times New Roman"/>
          <w:sz w:val="24"/>
          <w:szCs w:val="24"/>
        </w:rPr>
        <w:t>х категорий населения поселения, поддержка местных производителей</w:t>
      </w:r>
    </w:p>
    <w:p w:rsidR="009F04A9" w:rsidRPr="00CA3D47" w:rsidRDefault="00AA365F" w:rsidP="00886046">
      <w:pPr>
        <w:pStyle w:val="a5"/>
        <w:rPr>
          <w:b/>
          <w:sz w:val="24"/>
        </w:rPr>
      </w:pPr>
      <w:r w:rsidRPr="00CA3D47">
        <w:rPr>
          <w:b/>
          <w:sz w:val="24"/>
        </w:rPr>
        <w:t xml:space="preserve">1.1. </w:t>
      </w:r>
      <w:r w:rsidRPr="00CA3D47">
        <w:rPr>
          <w:rFonts w:eastAsia="Times New Roman"/>
          <w:b/>
          <w:sz w:val="24"/>
        </w:rPr>
        <w:t>Анализ торго</w:t>
      </w:r>
      <w:r w:rsidR="003B06F4" w:rsidRPr="00CA3D47">
        <w:rPr>
          <w:rFonts w:eastAsia="Times New Roman"/>
          <w:b/>
          <w:sz w:val="24"/>
        </w:rPr>
        <w:t xml:space="preserve">вой деятельности </w:t>
      </w:r>
      <w:r w:rsidRPr="00CA3D47">
        <w:rPr>
          <w:rFonts w:eastAsia="Times New Roman"/>
          <w:b/>
          <w:sz w:val="24"/>
        </w:rPr>
        <w:t>сельского поселения</w:t>
      </w:r>
      <w:r w:rsidR="00B06B21" w:rsidRPr="00CA3D47">
        <w:rPr>
          <w:rFonts w:eastAsia="Times New Roman"/>
          <w:b/>
          <w:sz w:val="24"/>
        </w:rPr>
        <w:t xml:space="preserve"> «</w:t>
      </w:r>
      <w:r w:rsidR="001D2AA3">
        <w:rPr>
          <w:rFonts w:eastAsia="Times New Roman"/>
          <w:b/>
          <w:sz w:val="24"/>
        </w:rPr>
        <w:t>Село Брынь</w:t>
      </w:r>
      <w:r w:rsidR="003B06F4" w:rsidRPr="00CA3D47">
        <w:rPr>
          <w:rFonts w:eastAsia="Times New Roman"/>
          <w:b/>
          <w:sz w:val="24"/>
        </w:rPr>
        <w:t>»</w:t>
      </w:r>
      <w:r w:rsidR="001D2AA3">
        <w:rPr>
          <w:rFonts w:eastAsia="Times New Roman"/>
          <w:b/>
          <w:sz w:val="24"/>
        </w:rPr>
        <w:t>.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Основным показателем, характеризующим развитие торговли, является оборот    розничной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торговли, в котором проявляются основные народно-хозяйственные пропорции, структура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валового внутреннего продукта, распределение национального дохода и т.д.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Развитие  сферы  торговли  и  общественного  питания  на  селе, повышение  требований  ккачеству приобретаемых товаров и уровню обслуживания сельского населения, приближение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предприятий торговли и сферы услуг к потребителю, повышение уровня доходов сельских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жителей определяют  основные  задачи  формирования  инфраструктуры сельской розничной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pacing w:val="-1"/>
          <w:sz w:val="24"/>
          <w:szCs w:val="24"/>
        </w:rPr>
        <w:t>торговли.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Основной задачей органов местного самоуправления в сфере торговли, является  обеспечение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продуктами питания и продуктами первой необходимости жителей населенных пунктов.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В целях обеспечения потребности населения в качественных товарах, создания конкурентной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среды на потребительском рынке, поддержке местных товаропроизводителей на территории</w:t>
      </w:r>
    </w:p>
    <w:p w:rsidR="009F04A9" w:rsidRPr="00B06B21" w:rsidRDefault="00AA365F" w:rsidP="00886046">
      <w:pPr>
        <w:shd w:val="clear" w:color="auto" w:fill="FFFFFF"/>
        <w:rPr>
          <w:sz w:val="24"/>
          <w:szCs w:val="24"/>
        </w:rPr>
      </w:pPr>
      <w:r w:rsidRPr="00B06B21">
        <w:rPr>
          <w:rFonts w:eastAsia="Times New Roman"/>
          <w:sz w:val="24"/>
          <w:szCs w:val="24"/>
        </w:rPr>
        <w:t>сельского поселения</w:t>
      </w:r>
      <w:r w:rsidR="00CA3D47">
        <w:rPr>
          <w:rFonts w:eastAsia="Times New Roman"/>
          <w:sz w:val="24"/>
          <w:szCs w:val="24"/>
        </w:rPr>
        <w:t>,</w:t>
      </w:r>
      <w:r w:rsidRPr="00B06B21">
        <w:rPr>
          <w:rFonts w:eastAsia="Times New Roman"/>
          <w:sz w:val="24"/>
          <w:szCs w:val="24"/>
        </w:rPr>
        <w:t xml:space="preserve"> индивидуальны</w:t>
      </w:r>
      <w:r w:rsidR="00CA3D47">
        <w:rPr>
          <w:rFonts w:eastAsia="Times New Roman"/>
          <w:sz w:val="24"/>
          <w:szCs w:val="24"/>
        </w:rPr>
        <w:t>х       предпринимателей,</w:t>
      </w:r>
      <w:r w:rsidRPr="00B06B21">
        <w:rPr>
          <w:rFonts w:eastAsia="Times New Roman"/>
          <w:sz w:val="24"/>
          <w:szCs w:val="24"/>
        </w:rPr>
        <w:t xml:space="preserve">    крестьянски</w:t>
      </w:r>
      <w:r w:rsidR="00CA3D47">
        <w:rPr>
          <w:rFonts w:eastAsia="Times New Roman"/>
          <w:sz w:val="24"/>
          <w:szCs w:val="24"/>
        </w:rPr>
        <w:t>х</w:t>
      </w:r>
      <w:r w:rsidRPr="00B06B21">
        <w:rPr>
          <w:sz w:val="24"/>
          <w:szCs w:val="24"/>
        </w:rPr>
        <w:t>(</w:t>
      </w:r>
      <w:r w:rsidRPr="00B06B21">
        <w:rPr>
          <w:rFonts w:eastAsia="Times New Roman"/>
          <w:sz w:val="24"/>
          <w:szCs w:val="24"/>
        </w:rPr>
        <w:t>фермерски</w:t>
      </w:r>
      <w:r w:rsidR="00CA3D47">
        <w:rPr>
          <w:rFonts w:eastAsia="Times New Roman"/>
          <w:sz w:val="24"/>
          <w:szCs w:val="24"/>
        </w:rPr>
        <w:t>х</w:t>
      </w:r>
      <w:r w:rsidRPr="00B06B21">
        <w:rPr>
          <w:rFonts w:eastAsia="Times New Roman"/>
          <w:sz w:val="24"/>
          <w:szCs w:val="24"/>
        </w:rPr>
        <w:t>) хозяйств и граждан, имеющие личные подсобные хозяйства, занимающиеся</w:t>
      </w:r>
      <w:r w:rsidR="00E26D54">
        <w:rPr>
          <w:rFonts w:eastAsia="Times New Roman"/>
          <w:sz w:val="24"/>
          <w:szCs w:val="24"/>
        </w:rPr>
        <w:t xml:space="preserve"> </w:t>
      </w:r>
      <w:r w:rsidRPr="00B06B21">
        <w:rPr>
          <w:rFonts w:eastAsia="Times New Roman"/>
          <w:spacing w:val="-1"/>
          <w:sz w:val="24"/>
          <w:szCs w:val="24"/>
        </w:rPr>
        <w:t>огородничеством, садоводством и животноводством.</w:t>
      </w:r>
    </w:p>
    <w:p w:rsidR="00CA3D47" w:rsidRDefault="00CA3D47" w:rsidP="00886046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E26D54" w:rsidRDefault="00AA365F" w:rsidP="00886046">
      <w:pPr>
        <w:shd w:val="clear" w:color="auto" w:fill="FFFFFF"/>
        <w:tabs>
          <w:tab w:val="left" w:pos="710"/>
        </w:tabs>
        <w:jc w:val="center"/>
        <w:rPr>
          <w:rFonts w:eastAsia="Times New Roman"/>
          <w:b/>
          <w:bCs/>
          <w:sz w:val="24"/>
          <w:szCs w:val="24"/>
        </w:rPr>
      </w:pPr>
      <w:r w:rsidRPr="00B06B21">
        <w:rPr>
          <w:rFonts w:eastAsia="Times New Roman"/>
          <w:b/>
          <w:bCs/>
          <w:sz w:val="24"/>
          <w:szCs w:val="24"/>
        </w:rPr>
        <w:t xml:space="preserve">2. </w:t>
      </w:r>
      <w:r w:rsidR="00E26D54">
        <w:rPr>
          <w:rFonts w:eastAsia="Times New Roman"/>
          <w:b/>
          <w:bCs/>
          <w:sz w:val="24"/>
          <w:szCs w:val="24"/>
        </w:rPr>
        <w:t xml:space="preserve"> Приоритеты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 и сроки и этапы реализации программы.</w:t>
      </w:r>
    </w:p>
    <w:p w:rsidR="00E26D54" w:rsidRDefault="00E26D54" w:rsidP="00886046">
      <w:pPr>
        <w:shd w:val="clear" w:color="auto" w:fill="FFFFFF"/>
        <w:tabs>
          <w:tab w:val="left" w:pos="71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E26D54" w:rsidRDefault="00E26D54" w:rsidP="00E26D54">
      <w:pPr>
        <w:shd w:val="clear" w:color="auto" w:fill="FFFFFF"/>
        <w:tabs>
          <w:tab w:val="left" w:pos="71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2.1. Приоритеты политики в сфере реализации муниципальной про</w:t>
      </w:r>
      <w:r w:rsidR="00726E9E">
        <w:rPr>
          <w:rFonts w:eastAsia="Times New Roman"/>
          <w:b/>
          <w:bCs/>
          <w:sz w:val="24"/>
          <w:szCs w:val="24"/>
        </w:rPr>
        <w:t>г</w:t>
      </w:r>
      <w:r>
        <w:rPr>
          <w:rFonts w:eastAsia="Times New Roman"/>
          <w:b/>
          <w:bCs/>
          <w:sz w:val="24"/>
          <w:szCs w:val="24"/>
        </w:rPr>
        <w:t>раммы</w:t>
      </w:r>
    </w:p>
    <w:p w:rsidR="00E26D54" w:rsidRDefault="00E26D54" w:rsidP="00E26D54">
      <w:pPr>
        <w:shd w:val="clear" w:color="auto" w:fill="FFFFFF"/>
        <w:spacing w:before="23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Управление отраслью в ближайшие годы будет осуществляться на основе правового регулирования, формирования и реализации программы в рамках действующего законодательства для решения социально-экономических задач.</w:t>
      </w:r>
    </w:p>
    <w:p w:rsidR="00E26D54" w:rsidRDefault="00E26D54" w:rsidP="00E26D54">
      <w:pPr>
        <w:shd w:val="clear" w:color="auto" w:fill="FFFFFF"/>
        <w:ind w:right="1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Экономическая ситуация складывающаяся на селе, недостаточная платежеспособность населения требует гибкости в подходах к направлениям деятельности торгующих структур, дислоцированных в сельской местности.</w:t>
      </w:r>
    </w:p>
    <w:p w:rsidR="00E26D54" w:rsidRDefault="00E26D54" w:rsidP="00E26D5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  первую   очередь   это   отражается   на   формировании   конкурентной среды, развитии материально-технической базы, перекосе в ассортиментной политике, в результате которого происходит насыщение торговых точек в основном  только товарам  первой  необходимости.</w:t>
      </w:r>
    </w:p>
    <w:p w:rsidR="00E26D54" w:rsidRDefault="00E26D54" w:rsidP="00E26D54">
      <w:p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торговой сферы в 2021-2023 гг. предусматривает насыщение рынка качественными товарами ценовой доступности, в том числе за счёт продукции местного производства, создание максимально комфортных условий и высокого уровня обслуживания покупателей, с учётом активного содействия органов местного самоуправления субъектам торговли.</w:t>
      </w:r>
    </w:p>
    <w:p w:rsidR="00E26D54" w:rsidRDefault="00E26D54" w:rsidP="00E26D54">
      <w:pPr>
        <w:shd w:val="clear" w:color="auto" w:fill="FFFFFF"/>
        <w:tabs>
          <w:tab w:val="left" w:pos="710"/>
        </w:tabs>
        <w:rPr>
          <w:rFonts w:eastAsia="Times New Roman"/>
          <w:b/>
          <w:bCs/>
          <w:sz w:val="24"/>
          <w:szCs w:val="24"/>
        </w:rPr>
      </w:pPr>
    </w:p>
    <w:p w:rsidR="00E26D54" w:rsidRDefault="00E26D54" w:rsidP="00E26D54">
      <w:pPr>
        <w:shd w:val="clear" w:color="auto" w:fill="FFFFFF"/>
        <w:tabs>
          <w:tab w:val="left" w:pos="710"/>
        </w:tabs>
        <w:rPr>
          <w:rFonts w:eastAsia="Times New Roman"/>
          <w:b/>
          <w:bCs/>
          <w:sz w:val="24"/>
          <w:szCs w:val="24"/>
        </w:rPr>
      </w:pPr>
    </w:p>
    <w:p w:rsidR="00E26D54" w:rsidRDefault="00E26D54" w:rsidP="00E26D54">
      <w:pPr>
        <w:shd w:val="clear" w:color="auto" w:fill="FFFFFF"/>
        <w:tabs>
          <w:tab w:val="left" w:pos="710"/>
        </w:tabs>
        <w:rPr>
          <w:rFonts w:eastAsia="Times New Roman"/>
          <w:b/>
          <w:bCs/>
          <w:sz w:val="24"/>
          <w:szCs w:val="24"/>
        </w:rPr>
      </w:pPr>
    </w:p>
    <w:p w:rsidR="00E26D54" w:rsidRDefault="00E26D54" w:rsidP="00E26D54">
      <w:pPr>
        <w:shd w:val="clear" w:color="auto" w:fill="FFFFFF"/>
        <w:tabs>
          <w:tab w:val="left" w:pos="710"/>
        </w:tabs>
        <w:rPr>
          <w:rFonts w:eastAsia="Times New Roman"/>
          <w:b/>
          <w:bCs/>
          <w:sz w:val="24"/>
          <w:szCs w:val="24"/>
        </w:rPr>
      </w:pPr>
    </w:p>
    <w:p w:rsidR="00E26D54" w:rsidRDefault="00E26D54" w:rsidP="00E26D54">
      <w:pPr>
        <w:shd w:val="clear" w:color="auto" w:fill="FFFFFF"/>
        <w:tabs>
          <w:tab w:val="left" w:pos="71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2.2.Основные цели, </w:t>
      </w:r>
      <w:r w:rsidR="00AA365F" w:rsidRPr="00B06B21">
        <w:rPr>
          <w:rFonts w:eastAsia="Times New Roman"/>
          <w:b/>
          <w:bCs/>
          <w:sz w:val="24"/>
          <w:szCs w:val="24"/>
        </w:rPr>
        <w:t xml:space="preserve">задачи </w:t>
      </w:r>
      <w:r>
        <w:rPr>
          <w:rFonts w:eastAsia="Times New Roman"/>
          <w:b/>
          <w:bCs/>
          <w:sz w:val="24"/>
          <w:szCs w:val="24"/>
        </w:rPr>
        <w:t xml:space="preserve"> и индикаторы достижения целей </w:t>
      </w:r>
      <w:r w:rsidR="00AA365F" w:rsidRPr="00B06B21">
        <w:rPr>
          <w:rFonts w:eastAsia="Times New Roman"/>
          <w:b/>
          <w:bCs/>
          <w:sz w:val="24"/>
          <w:szCs w:val="24"/>
        </w:rPr>
        <w:t>Программы</w:t>
      </w:r>
      <w:r>
        <w:rPr>
          <w:rFonts w:eastAsia="Times New Roman"/>
          <w:b/>
          <w:bCs/>
          <w:sz w:val="24"/>
          <w:szCs w:val="24"/>
        </w:rPr>
        <w:t>.</w:t>
      </w:r>
    </w:p>
    <w:p w:rsidR="00445226" w:rsidRPr="00886046" w:rsidRDefault="00AA365F" w:rsidP="00E26D54">
      <w:pPr>
        <w:shd w:val="clear" w:color="auto" w:fill="FFFFFF"/>
        <w:tabs>
          <w:tab w:val="left" w:pos="710"/>
        </w:tabs>
        <w:rPr>
          <w:rFonts w:eastAsia="Times New Roman"/>
          <w:sz w:val="24"/>
        </w:rPr>
      </w:pPr>
      <w:r w:rsidRPr="00E26D54">
        <w:rPr>
          <w:rFonts w:eastAsia="Times New Roman"/>
          <w:b/>
          <w:sz w:val="24"/>
        </w:rPr>
        <w:t>Цель</w:t>
      </w:r>
      <w:r w:rsidRPr="00886046">
        <w:rPr>
          <w:rFonts w:eastAsia="Times New Roman"/>
          <w:sz w:val="24"/>
        </w:rPr>
        <w:t xml:space="preserve"> Программы - создание благоприятных условий для комплексного развития сферы торговли и обеспечение населения поселения качественными товарами и услугами</w:t>
      </w:r>
      <w:r w:rsidR="00E26D54">
        <w:rPr>
          <w:rFonts w:eastAsia="Times New Roman"/>
          <w:sz w:val="24"/>
        </w:rPr>
        <w:t>.</w:t>
      </w:r>
      <w:r w:rsidRPr="00886046">
        <w:rPr>
          <w:rFonts w:eastAsia="Times New Roman"/>
          <w:sz w:val="24"/>
        </w:rPr>
        <w:t xml:space="preserve"> </w:t>
      </w:r>
    </w:p>
    <w:p w:rsidR="009F04A9" w:rsidRPr="00886046" w:rsidRDefault="00AA365F" w:rsidP="00886046">
      <w:pPr>
        <w:pStyle w:val="a5"/>
        <w:rPr>
          <w:sz w:val="24"/>
        </w:rPr>
      </w:pPr>
      <w:r w:rsidRPr="00E26D54">
        <w:rPr>
          <w:rFonts w:eastAsia="Times New Roman"/>
          <w:b/>
          <w:sz w:val="24"/>
        </w:rPr>
        <w:t>Задачи</w:t>
      </w:r>
      <w:r w:rsidRPr="00886046">
        <w:rPr>
          <w:rFonts w:eastAsia="Times New Roman"/>
          <w:sz w:val="24"/>
        </w:rPr>
        <w:t xml:space="preserve"> Программы:</w:t>
      </w:r>
    </w:p>
    <w:p w:rsidR="00445226" w:rsidRPr="00886046" w:rsidRDefault="00445226" w:rsidP="00886046">
      <w:pPr>
        <w:pStyle w:val="a5"/>
        <w:rPr>
          <w:sz w:val="24"/>
        </w:rPr>
      </w:pPr>
      <w:r w:rsidRPr="00886046">
        <w:rPr>
          <w:color w:val="000000"/>
          <w:sz w:val="24"/>
        </w:rPr>
        <w:t xml:space="preserve">1) </w:t>
      </w:r>
      <w:r w:rsidR="00DC2F7E">
        <w:rPr>
          <w:sz w:val="24"/>
        </w:rPr>
        <w:t xml:space="preserve"> </w:t>
      </w:r>
      <w:r w:rsidRPr="00886046">
        <w:rPr>
          <w:sz w:val="24"/>
        </w:rPr>
        <w:t>содействие  продвижению продукции местных товаропроизводителей на потребительском рынке.</w:t>
      </w:r>
    </w:p>
    <w:p w:rsidR="00445226" w:rsidRPr="00886046" w:rsidRDefault="00E26D54" w:rsidP="00886046">
      <w:pPr>
        <w:pStyle w:val="a5"/>
        <w:rPr>
          <w:sz w:val="24"/>
        </w:rPr>
      </w:pPr>
      <w:r>
        <w:rPr>
          <w:rFonts w:eastAsia="Times New Roman"/>
          <w:sz w:val="24"/>
        </w:rPr>
        <w:t>2</w:t>
      </w:r>
      <w:r w:rsidR="00445226" w:rsidRPr="00886046">
        <w:rPr>
          <w:rFonts w:eastAsia="Times New Roman"/>
          <w:sz w:val="24"/>
        </w:rPr>
        <w:t>) создание условий для повышения качества и количества реализуемых товаров и услуг</w:t>
      </w:r>
    </w:p>
    <w:p w:rsidR="009F04A9" w:rsidRDefault="00AA365F" w:rsidP="00886046">
      <w:pPr>
        <w:pStyle w:val="a5"/>
        <w:rPr>
          <w:rFonts w:eastAsia="Times New Roman"/>
          <w:spacing w:val="-1"/>
          <w:sz w:val="24"/>
        </w:rPr>
      </w:pPr>
      <w:r w:rsidRPr="00886046">
        <w:rPr>
          <w:rFonts w:eastAsia="Times New Roman"/>
          <w:spacing w:val="-1"/>
          <w:sz w:val="24"/>
        </w:rPr>
        <w:t>Программа будет реализовываться в 20</w:t>
      </w:r>
      <w:r w:rsidR="00445226" w:rsidRPr="00886046">
        <w:rPr>
          <w:rFonts w:eastAsia="Times New Roman"/>
          <w:spacing w:val="-1"/>
          <w:sz w:val="24"/>
        </w:rPr>
        <w:t>21</w:t>
      </w:r>
      <w:r w:rsidRPr="00886046">
        <w:rPr>
          <w:rFonts w:eastAsia="Times New Roman"/>
          <w:spacing w:val="-1"/>
          <w:sz w:val="24"/>
        </w:rPr>
        <w:t xml:space="preserve"> - 202</w:t>
      </w:r>
      <w:r w:rsidR="00506D77">
        <w:rPr>
          <w:rFonts w:eastAsia="Times New Roman"/>
          <w:spacing w:val="-1"/>
          <w:sz w:val="24"/>
        </w:rPr>
        <w:t>5</w:t>
      </w:r>
      <w:r w:rsidRPr="00886046">
        <w:rPr>
          <w:rFonts w:eastAsia="Times New Roman"/>
          <w:spacing w:val="-1"/>
          <w:sz w:val="24"/>
        </w:rPr>
        <w:t xml:space="preserve"> годах в 1 этап.</w:t>
      </w:r>
    </w:p>
    <w:p w:rsidR="001B0483" w:rsidRDefault="00E26D54" w:rsidP="00886046">
      <w:pPr>
        <w:pStyle w:val="a5"/>
        <w:rPr>
          <w:rFonts w:eastAsia="Times New Roman"/>
          <w:spacing w:val="-1"/>
          <w:sz w:val="24"/>
        </w:rPr>
      </w:pPr>
      <w:r>
        <w:rPr>
          <w:rFonts w:eastAsia="Times New Roman"/>
          <w:spacing w:val="-1"/>
          <w:sz w:val="24"/>
        </w:rPr>
        <w:t xml:space="preserve"> </w:t>
      </w:r>
    </w:p>
    <w:p w:rsidR="00E26D54" w:rsidRDefault="001B0483" w:rsidP="001B0483">
      <w:pPr>
        <w:pStyle w:val="a5"/>
        <w:jc w:val="center"/>
        <w:rPr>
          <w:rFonts w:eastAsia="Times New Roman"/>
          <w:spacing w:val="-1"/>
          <w:sz w:val="24"/>
        </w:rPr>
      </w:pPr>
      <w:r w:rsidRPr="001B0483">
        <w:rPr>
          <w:rFonts w:eastAsia="Times New Roman"/>
          <w:b/>
          <w:spacing w:val="-1"/>
          <w:sz w:val="24"/>
        </w:rPr>
        <w:t>Сведения об индикаторах муниципальной программы</w:t>
      </w:r>
      <w:r>
        <w:rPr>
          <w:rFonts w:eastAsia="Times New Roman"/>
          <w:spacing w:val="-1"/>
          <w:sz w:val="24"/>
        </w:rPr>
        <w:t>:</w:t>
      </w:r>
    </w:p>
    <w:p w:rsidR="001B0483" w:rsidRDefault="001B0483" w:rsidP="00886046">
      <w:pPr>
        <w:pStyle w:val="a5"/>
        <w:rPr>
          <w:rFonts w:eastAsia="Times New Roman"/>
          <w:spacing w:val="-1"/>
          <w:sz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3969"/>
        <w:gridCol w:w="851"/>
        <w:gridCol w:w="709"/>
        <w:gridCol w:w="992"/>
        <w:gridCol w:w="850"/>
        <w:gridCol w:w="953"/>
        <w:gridCol w:w="1425"/>
      </w:tblGrid>
      <w:tr w:rsidR="001B0483" w:rsidTr="00506D77">
        <w:tc>
          <w:tcPr>
            <w:tcW w:w="675" w:type="dxa"/>
            <w:vMerge w:val="restart"/>
          </w:tcPr>
          <w:p w:rsidR="001B0483" w:rsidRDefault="001B0483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1B0483" w:rsidRDefault="001B0483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1B0483" w:rsidRDefault="001B0483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Наименование индикатора</w:t>
            </w:r>
          </w:p>
        </w:tc>
        <w:tc>
          <w:tcPr>
            <w:tcW w:w="851" w:type="dxa"/>
            <w:vMerge w:val="restart"/>
          </w:tcPr>
          <w:p w:rsidR="001B0483" w:rsidRDefault="001B0483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Ед. </w:t>
            </w:r>
          </w:p>
          <w:p w:rsidR="001B0483" w:rsidRDefault="001B0483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Изм.</w:t>
            </w:r>
          </w:p>
        </w:tc>
        <w:tc>
          <w:tcPr>
            <w:tcW w:w="4929" w:type="dxa"/>
            <w:gridSpan w:val="5"/>
          </w:tcPr>
          <w:p w:rsidR="001B0483" w:rsidRDefault="001B0483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Значение по годам</w:t>
            </w:r>
          </w:p>
        </w:tc>
      </w:tr>
      <w:tr w:rsidR="00506D77" w:rsidTr="00506D77">
        <w:tc>
          <w:tcPr>
            <w:tcW w:w="675" w:type="dxa"/>
            <w:vMerge/>
          </w:tcPr>
          <w:p w:rsidR="00506D77" w:rsidRDefault="00506D77" w:rsidP="00886046">
            <w:pPr>
              <w:pStyle w:val="a5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506D77" w:rsidRDefault="00506D77" w:rsidP="00886046">
            <w:pPr>
              <w:pStyle w:val="a5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506D77" w:rsidRDefault="00506D77" w:rsidP="00886046">
            <w:pPr>
              <w:pStyle w:val="a5"/>
              <w:rPr>
                <w:sz w:val="24"/>
              </w:rPr>
            </w:pPr>
          </w:p>
        </w:tc>
        <w:tc>
          <w:tcPr>
            <w:tcW w:w="709" w:type="dxa"/>
          </w:tcPr>
          <w:p w:rsidR="00506D77" w:rsidRDefault="00506D77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92" w:type="dxa"/>
          </w:tcPr>
          <w:p w:rsidR="00506D77" w:rsidRDefault="00506D77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6D77" w:rsidRDefault="00506D77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506D77" w:rsidRDefault="00506D77" w:rsidP="00CB0B99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</w:tcPr>
          <w:p w:rsidR="00506D77" w:rsidRDefault="00506D77" w:rsidP="00506D77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506D77" w:rsidTr="00506D77">
        <w:tc>
          <w:tcPr>
            <w:tcW w:w="675" w:type="dxa"/>
          </w:tcPr>
          <w:p w:rsidR="00506D77" w:rsidRDefault="00506D77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506D77" w:rsidRDefault="00506D77" w:rsidP="00886046">
            <w:pPr>
              <w:pStyle w:val="a5"/>
              <w:rPr>
                <w:sz w:val="24"/>
              </w:rPr>
            </w:pPr>
            <w:r>
              <w:rPr>
                <w:sz w:val="24"/>
                <w:szCs w:val="24"/>
              </w:rPr>
              <w:t>участие субъектов малого и среднего предпринимательства в конкурсе «Лучшее торговое предприятие»</w:t>
            </w:r>
          </w:p>
        </w:tc>
        <w:tc>
          <w:tcPr>
            <w:tcW w:w="851" w:type="dxa"/>
          </w:tcPr>
          <w:p w:rsidR="00506D77" w:rsidRDefault="00506D77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</w:tcPr>
          <w:p w:rsidR="00506D77" w:rsidRDefault="00506D77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06D77" w:rsidRDefault="00506D77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6D77" w:rsidRDefault="00506D77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506D77" w:rsidRDefault="00506D77" w:rsidP="00CB0B99">
            <w:pPr>
              <w:pStyle w:val="a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</w:tcPr>
          <w:p w:rsidR="00506D77" w:rsidRDefault="00506D77" w:rsidP="00506D77">
            <w:pPr>
              <w:pStyle w:val="a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06D77" w:rsidTr="00506D77">
        <w:tc>
          <w:tcPr>
            <w:tcW w:w="675" w:type="dxa"/>
          </w:tcPr>
          <w:p w:rsidR="00506D77" w:rsidRDefault="00506D77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506D77" w:rsidRDefault="00506D77" w:rsidP="00886046">
            <w:pPr>
              <w:pStyle w:val="a5"/>
              <w:rPr>
                <w:sz w:val="24"/>
              </w:rPr>
            </w:pPr>
            <w:r>
              <w:rPr>
                <w:sz w:val="24"/>
                <w:szCs w:val="24"/>
              </w:rPr>
              <w:t>информирование субъектов малого и среднего предпринимательства о проведении аукционов по сдаче в аренду муниципального имущества под организацию торговой деятельности</w:t>
            </w:r>
          </w:p>
        </w:tc>
        <w:tc>
          <w:tcPr>
            <w:tcW w:w="851" w:type="dxa"/>
          </w:tcPr>
          <w:p w:rsidR="00506D77" w:rsidRDefault="00506D77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709" w:type="dxa"/>
          </w:tcPr>
          <w:p w:rsidR="00506D77" w:rsidRDefault="00506D77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506D77" w:rsidRDefault="00506D77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6D77" w:rsidRDefault="00506D77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506D77" w:rsidRDefault="00506D77" w:rsidP="00CB0B9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506D77" w:rsidRDefault="00506D77" w:rsidP="00506D77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6D77" w:rsidTr="00506D77">
        <w:tc>
          <w:tcPr>
            <w:tcW w:w="675" w:type="dxa"/>
          </w:tcPr>
          <w:p w:rsidR="00506D77" w:rsidRDefault="00506D77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506D77" w:rsidRDefault="00506D77" w:rsidP="0088604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субъектов малого и среднего предпринимательства о проведении конкурсов на право размещения нестационарных торговых объектов. </w:t>
            </w:r>
            <w:r>
              <w:rPr>
                <w:rFonts w:eastAsia="Times New Roman"/>
                <w:sz w:val="1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06D77" w:rsidRDefault="00506D77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709" w:type="dxa"/>
          </w:tcPr>
          <w:p w:rsidR="00506D77" w:rsidRDefault="00506D77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506D77" w:rsidRDefault="00506D77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6D77" w:rsidRDefault="00506D77" w:rsidP="00886046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506D77" w:rsidRDefault="00506D77" w:rsidP="00CB0B9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506D77" w:rsidRDefault="00506D77" w:rsidP="00506D77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1B0483" w:rsidRPr="0037009B" w:rsidRDefault="001B0483" w:rsidP="00886046">
      <w:pPr>
        <w:pStyle w:val="a5"/>
        <w:rPr>
          <w:b/>
          <w:sz w:val="24"/>
        </w:rPr>
      </w:pPr>
      <w:r w:rsidRPr="0037009B">
        <w:rPr>
          <w:b/>
          <w:sz w:val="24"/>
        </w:rPr>
        <w:t xml:space="preserve">2.3. Конечные результаты реализации муниципальной программы: </w:t>
      </w:r>
    </w:p>
    <w:p w:rsidR="001B0483" w:rsidRDefault="001B0483" w:rsidP="00886046">
      <w:pPr>
        <w:pStyle w:val="a5"/>
        <w:rPr>
          <w:rFonts w:eastAsia="Times New Roman"/>
          <w:sz w:val="24"/>
          <w:szCs w:val="24"/>
        </w:rPr>
      </w:pPr>
      <w:r w:rsidRPr="003C5A61">
        <w:rPr>
          <w:sz w:val="24"/>
        </w:rPr>
        <w:t xml:space="preserve">При выполнении намеченных в программе мероприятий предполагается </w:t>
      </w:r>
      <w:r>
        <w:rPr>
          <w:sz w:val="24"/>
        </w:rPr>
        <w:t>п</w:t>
      </w:r>
      <w:r w:rsidRPr="00B06B21">
        <w:rPr>
          <w:rFonts w:eastAsia="Times New Roman"/>
          <w:sz w:val="24"/>
          <w:szCs w:val="24"/>
        </w:rPr>
        <w:t>овышение удовлетворенности населения территориальной доступностью торговых объектов, качеством обслуживания</w:t>
      </w:r>
      <w:r>
        <w:rPr>
          <w:rFonts w:eastAsia="Times New Roman"/>
          <w:sz w:val="24"/>
          <w:szCs w:val="24"/>
        </w:rPr>
        <w:t>.</w:t>
      </w:r>
    </w:p>
    <w:p w:rsidR="001B0483" w:rsidRPr="0037009B" w:rsidRDefault="001B0483" w:rsidP="00886046">
      <w:pPr>
        <w:pStyle w:val="a5"/>
        <w:rPr>
          <w:rFonts w:eastAsia="Times New Roman"/>
          <w:b/>
          <w:sz w:val="24"/>
          <w:szCs w:val="24"/>
        </w:rPr>
      </w:pPr>
      <w:r w:rsidRPr="0037009B">
        <w:rPr>
          <w:rFonts w:eastAsia="Times New Roman"/>
          <w:b/>
          <w:sz w:val="24"/>
          <w:szCs w:val="24"/>
        </w:rPr>
        <w:t>2.4. Сроки и этапы реализа</w:t>
      </w:r>
      <w:r w:rsidR="0037009B" w:rsidRPr="0037009B">
        <w:rPr>
          <w:rFonts w:eastAsia="Times New Roman"/>
          <w:b/>
          <w:sz w:val="24"/>
          <w:szCs w:val="24"/>
        </w:rPr>
        <w:t xml:space="preserve">ции муниципальной программы. </w:t>
      </w:r>
    </w:p>
    <w:p w:rsidR="0037009B" w:rsidRDefault="0037009B" w:rsidP="00886046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Сроки реализации муниципальной программы: 2021-202</w:t>
      </w:r>
      <w:r w:rsidR="00506D77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годы в один этап.</w:t>
      </w:r>
    </w:p>
    <w:p w:rsidR="0037009B" w:rsidRDefault="0037009B" w:rsidP="00886046">
      <w:pPr>
        <w:pStyle w:val="a5"/>
        <w:rPr>
          <w:rFonts w:eastAsia="Times New Roman"/>
          <w:sz w:val="24"/>
          <w:szCs w:val="24"/>
        </w:rPr>
      </w:pPr>
    </w:p>
    <w:p w:rsidR="0037009B" w:rsidRPr="0037009B" w:rsidRDefault="0037009B" w:rsidP="0037009B">
      <w:pPr>
        <w:pStyle w:val="a5"/>
        <w:jc w:val="center"/>
        <w:rPr>
          <w:rFonts w:eastAsia="Times New Roman"/>
          <w:b/>
          <w:sz w:val="24"/>
          <w:szCs w:val="24"/>
        </w:rPr>
      </w:pPr>
      <w:r w:rsidRPr="0037009B">
        <w:rPr>
          <w:rFonts w:eastAsia="Times New Roman"/>
          <w:b/>
          <w:sz w:val="24"/>
          <w:szCs w:val="24"/>
        </w:rPr>
        <w:t>3. Обоснование объема финансирования ресурсов, необходимых для реализации муниципальной программы</w:t>
      </w:r>
    </w:p>
    <w:p w:rsidR="0037009B" w:rsidRDefault="0037009B" w:rsidP="0037009B">
      <w:pPr>
        <w:rPr>
          <w:sz w:val="24"/>
          <w:szCs w:val="24"/>
        </w:rPr>
      </w:pPr>
      <w:r>
        <w:rPr>
          <w:sz w:val="24"/>
          <w:szCs w:val="24"/>
        </w:rPr>
        <w:tab/>
        <w:t>Общий объем расходов бюджета сельского поселения, предусмотренный на реализацию мероприятий, включенных в настоящую муниципальную программу на период с 2021 года по 202</w:t>
      </w:r>
      <w:r w:rsidR="00506D77">
        <w:rPr>
          <w:sz w:val="24"/>
          <w:szCs w:val="24"/>
        </w:rPr>
        <w:t>5</w:t>
      </w:r>
      <w:r>
        <w:rPr>
          <w:sz w:val="24"/>
          <w:szCs w:val="24"/>
        </w:rPr>
        <w:t xml:space="preserve">год составил </w:t>
      </w:r>
      <w:r w:rsidR="00CB0B99">
        <w:rPr>
          <w:sz w:val="24"/>
          <w:szCs w:val="24"/>
        </w:rPr>
        <w:t>0</w:t>
      </w:r>
      <w:r>
        <w:rPr>
          <w:sz w:val="24"/>
          <w:szCs w:val="24"/>
        </w:rPr>
        <w:t>,0 тыс. руб.</w:t>
      </w:r>
    </w:p>
    <w:p w:rsidR="00726E9E" w:rsidRDefault="00726E9E" w:rsidP="0037009B"/>
    <w:p w:rsidR="0037009B" w:rsidRDefault="0037009B" w:rsidP="0037009B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 Общий объем финансовых ресурсов, необходимых для реализации </w:t>
      </w:r>
    </w:p>
    <w:p w:rsidR="0037009B" w:rsidRDefault="0037009B" w:rsidP="0037009B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программы(тыс. руб.)</w:t>
      </w:r>
    </w:p>
    <w:p w:rsidR="00726E9E" w:rsidRDefault="00726E9E" w:rsidP="0037009B">
      <w:pPr>
        <w:pStyle w:val="a5"/>
        <w:rPr>
          <w:b/>
          <w:sz w:val="24"/>
          <w:szCs w:val="24"/>
        </w:rPr>
      </w:pPr>
    </w:p>
    <w:tbl>
      <w:tblPr>
        <w:tblW w:w="10471" w:type="dxa"/>
        <w:tblLook w:val="01E0"/>
      </w:tblPr>
      <w:tblGrid>
        <w:gridCol w:w="3510"/>
        <w:gridCol w:w="1418"/>
        <w:gridCol w:w="1134"/>
        <w:gridCol w:w="992"/>
        <w:gridCol w:w="1134"/>
        <w:gridCol w:w="1134"/>
        <w:gridCol w:w="1149"/>
      </w:tblGrid>
      <w:tr w:rsidR="0037009B" w:rsidTr="00CB0B99">
        <w:trPr>
          <w:trHeight w:val="302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09B" w:rsidRDefault="0037009B" w:rsidP="008618C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09B" w:rsidRDefault="0037009B" w:rsidP="008618C8">
            <w:pPr>
              <w:jc w:val="center"/>
            </w:pPr>
            <w:r>
              <w:t>Всего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09B" w:rsidRDefault="0037009B" w:rsidP="008618C8">
            <w:pPr>
              <w:jc w:val="center"/>
            </w:pPr>
            <w:r>
              <w:t>В том числе по годам</w:t>
            </w:r>
          </w:p>
        </w:tc>
      </w:tr>
      <w:tr w:rsidR="00506D77" w:rsidTr="00506D77">
        <w:trPr>
          <w:trHeight w:val="176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77" w:rsidRDefault="00506D77" w:rsidP="008618C8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77" w:rsidRDefault="00506D77" w:rsidP="008618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77" w:rsidRDefault="00506D77" w:rsidP="008618C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77" w:rsidRDefault="00506D77" w:rsidP="0037009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77" w:rsidRDefault="00506D77" w:rsidP="0037009B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77" w:rsidRDefault="00506D77" w:rsidP="00CB0B99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6D77" w:rsidRDefault="00506D77" w:rsidP="00506D77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506D77" w:rsidTr="00506D77">
        <w:trPr>
          <w:trHeight w:val="26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77" w:rsidRDefault="00506D77" w:rsidP="008618C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77" w:rsidRDefault="00506D77" w:rsidP="008618C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77" w:rsidRDefault="00506D77" w:rsidP="008618C8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77" w:rsidRDefault="00506D77" w:rsidP="008618C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77" w:rsidRDefault="00506D77" w:rsidP="008618C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D77" w:rsidRDefault="00506D77" w:rsidP="00CB0B99">
            <w:pPr>
              <w:jc w:val="center"/>
            </w:pPr>
            <w: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77" w:rsidRDefault="00506D77" w:rsidP="00506D77">
            <w:pPr>
              <w:jc w:val="center"/>
            </w:pPr>
            <w:r>
              <w:t>0,0</w:t>
            </w:r>
          </w:p>
        </w:tc>
      </w:tr>
      <w:tr w:rsidR="00506D77" w:rsidTr="00506D77">
        <w:trPr>
          <w:trHeight w:val="26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77" w:rsidRDefault="00506D77" w:rsidP="008618C8">
            <w:pPr>
              <w:jc w:val="center"/>
              <w:rPr>
                <w:b/>
              </w:rPr>
            </w:pPr>
            <w:r>
              <w:rPr>
                <w:b/>
              </w:rPr>
              <w:t>по источникам финансирования: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77" w:rsidRDefault="00506D77" w:rsidP="008618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77" w:rsidRDefault="00506D77" w:rsidP="008618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77" w:rsidRDefault="00506D77" w:rsidP="008618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D77" w:rsidRDefault="00506D77" w:rsidP="008618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D77" w:rsidRDefault="00506D77" w:rsidP="008618C8">
            <w:pPr>
              <w:jc w:val="center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77" w:rsidRDefault="00506D77" w:rsidP="008618C8">
            <w:pPr>
              <w:jc w:val="center"/>
            </w:pPr>
          </w:p>
        </w:tc>
      </w:tr>
      <w:tr w:rsidR="00506D77" w:rsidTr="00506D77">
        <w:trPr>
          <w:trHeight w:val="2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77" w:rsidRDefault="00506D77" w:rsidP="008618C8">
            <w:pPr>
              <w:jc w:val="center"/>
            </w:pPr>
            <w:r>
              <w:t>средства 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77" w:rsidRDefault="00506D77" w:rsidP="008618C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77" w:rsidRDefault="00506D77" w:rsidP="00CB0B99">
            <w:r>
              <w:t xml:space="preserve">    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77" w:rsidRDefault="00506D77" w:rsidP="008618C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D77" w:rsidRDefault="00506D77" w:rsidP="008618C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D77" w:rsidRDefault="00506D77" w:rsidP="00CB0B99">
            <w:pPr>
              <w:jc w:val="center"/>
            </w:pPr>
            <w:r>
              <w:t>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D77" w:rsidRDefault="00506D77" w:rsidP="00506D77">
            <w:pPr>
              <w:jc w:val="center"/>
            </w:pPr>
            <w:r>
              <w:t>0,0</w:t>
            </w:r>
          </w:p>
        </w:tc>
      </w:tr>
    </w:tbl>
    <w:p w:rsidR="0037009B" w:rsidRDefault="0037009B" w:rsidP="00886046">
      <w:pPr>
        <w:pStyle w:val="a5"/>
        <w:rPr>
          <w:sz w:val="24"/>
        </w:rPr>
      </w:pPr>
    </w:p>
    <w:p w:rsidR="001B0483" w:rsidRPr="00886046" w:rsidRDefault="001B0483" w:rsidP="00886046">
      <w:pPr>
        <w:pStyle w:val="a5"/>
        <w:rPr>
          <w:sz w:val="24"/>
        </w:rPr>
      </w:pPr>
    </w:p>
    <w:p w:rsidR="00886046" w:rsidRDefault="00886046">
      <w:pPr>
        <w:shd w:val="clear" w:color="auto" w:fill="FFFFFF"/>
        <w:spacing w:line="552" w:lineRule="exact"/>
        <w:ind w:left="7075" w:firstLine="1258"/>
        <w:rPr>
          <w:b/>
          <w:bCs/>
          <w:spacing w:val="-1"/>
          <w:sz w:val="24"/>
          <w:szCs w:val="24"/>
        </w:rPr>
      </w:pPr>
    </w:p>
    <w:p w:rsidR="001B0483" w:rsidRDefault="001B0483" w:rsidP="001B0483">
      <w:pPr>
        <w:shd w:val="clear" w:color="auto" w:fill="FFFFFF"/>
        <w:spacing w:line="552" w:lineRule="exact"/>
        <w:ind w:left="7075" w:firstLine="1258"/>
        <w:jc w:val="center"/>
        <w:rPr>
          <w:rFonts w:eastAsia="Times New Roman"/>
          <w:spacing w:val="-2"/>
          <w:sz w:val="24"/>
          <w:szCs w:val="24"/>
        </w:rPr>
        <w:sectPr w:rsidR="001B0483" w:rsidSect="00886046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886046" w:rsidRPr="00C555CF" w:rsidRDefault="00726E9E" w:rsidP="00886046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886046" w:rsidRPr="00C555C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Перечень мероприятий муниципальной программы</w:t>
      </w:r>
    </w:p>
    <w:p w:rsidR="00886046" w:rsidRPr="00BA7EA9" w:rsidRDefault="00886046" w:rsidP="00886046">
      <w:pPr>
        <w:pStyle w:val="a5"/>
        <w:jc w:val="center"/>
        <w:rPr>
          <w:b/>
          <w:sz w:val="6"/>
          <w:szCs w:val="26"/>
        </w:rPr>
      </w:pPr>
    </w:p>
    <w:p w:rsidR="00886046" w:rsidRDefault="00886046" w:rsidP="00886046">
      <w:pPr>
        <w:pStyle w:val="a5"/>
        <w:rPr>
          <w:sz w:val="24"/>
          <w:szCs w:val="26"/>
        </w:rPr>
      </w:pPr>
      <w:r w:rsidRPr="00C555CF">
        <w:rPr>
          <w:sz w:val="26"/>
          <w:szCs w:val="26"/>
        </w:rPr>
        <w:t xml:space="preserve">      </w:t>
      </w:r>
      <w:r w:rsidR="001D2AA3">
        <w:rPr>
          <w:sz w:val="26"/>
          <w:szCs w:val="26"/>
        </w:rPr>
        <w:tab/>
      </w:r>
      <w:r w:rsidR="001D2AA3">
        <w:rPr>
          <w:sz w:val="26"/>
          <w:szCs w:val="26"/>
        </w:rPr>
        <w:tab/>
      </w:r>
      <w:r w:rsidR="001D2AA3">
        <w:rPr>
          <w:sz w:val="26"/>
          <w:szCs w:val="26"/>
        </w:rPr>
        <w:tab/>
      </w:r>
      <w:r w:rsidR="001D2AA3">
        <w:rPr>
          <w:sz w:val="26"/>
          <w:szCs w:val="26"/>
        </w:rPr>
        <w:tab/>
      </w:r>
    </w:p>
    <w:tbl>
      <w:tblPr>
        <w:tblW w:w="1431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70"/>
        <w:gridCol w:w="1276"/>
        <w:gridCol w:w="1275"/>
        <w:gridCol w:w="1418"/>
        <w:gridCol w:w="992"/>
        <w:gridCol w:w="709"/>
        <w:gridCol w:w="709"/>
        <w:gridCol w:w="708"/>
        <w:gridCol w:w="851"/>
        <w:gridCol w:w="1133"/>
      </w:tblGrid>
      <w:tr w:rsidR="00A3529E" w:rsidTr="00506D7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29E" w:rsidRDefault="00A3529E" w:rsidP="00BE26D7">
            <w:pPr>
              <w:pStyle w:val="a5"/>
              <w:spacing w:line="276" w:lineRule="auto"/>
            </w:pPr>
            <w:r>
              <w:t xml:space="preserve">№ </w:t>
            </w:r>
          </w:p>
          <w:p w:rsidR="00A3529E" w:rsidRDefault="00A3529E" w:rsidP="00BE26D7">
            <w:pPr>
              <w:pStyle w:val="a5"/>
              <w:spacing w:line="276" w:lineRule="auto"/>
            </w:pPr>
            <w:r>
              <w:t>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29E" w:rsidRDefault="00A3529E" w:rsidP="00BE26D7">
            <w:pPr>
              <w:pStyle w:val="a5"/>
              <w:spacing w:line="276" w:lineRule="auto"/>
            </w:pPr>
          </w:p>
          <w:p w:rsidR="00A3529E" w:rsidRDefault="00A3529E" w:rsidP="00BE26D7">
            <w:pPr>
              <w:pStyle w:val="a5"/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29E" w:rsidRDefault="00A3529E" w:rsidP="00BE26D7">
            <w:pPr>
              <w:pStyle w:val="a5"/>
              <w:spacing w:line="276" w:lineRule="auto"/>
            </w:pPr>
          </w:p>
          <w:p w:rsidR="00A3529E" w:rsidRDefault="00A3529E" w:rsidP="00BE26D7">
            <w:pPr>
              <w:pStyle w:val="a5"/>
              <w:spacing w:line="276" w:lineRule="auto"/>
            </w:pPr>
            <w:r>
              <w:t>Сроки</w:t>
            </w:r>
          </w:p>
          <w:p w:rsidR="00A3529E" w:rsidRDefault="00A3529E" w:rsidP="00BE26D7">
            <w:pPr>
              <w:pStyle w:val="a5"/>
              <w:spacing w:line="276" w:lineRule="auto"/>
              <w:ind w:left="-51" w:right="-151" w:hanging="23"/>
            </w:pPr>
            <w:r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29E" w:rsidRDefault="00A3529E" w:rsidP="00BE26D7">
            <w:pPr>
              <w:pStyle w:val="a5"/>
              <w:spacing w:line="276" w:lineRule="auto"/>
            </w:pPr>
          </w:p>
          <w:p w:rsidR="00A3529E" w:rsidRDefault="00A3529E" w:rsidP="00BE26D7">
            <w:pPr>
              <w:pStyle w:val="a5"/>
              <w:spacing w:line="276" w:lineRule="auto"/>
            </w:pPr>
            <w:r>
              <w:t>Участник</w:t>
            </w:r>
          </w:p>
          <w:p w:rsidR="00A3529E" w:rsidRDefault="00A3529E" w:rsidP="00BE26D7">
            <w:pPr>
              <w:pStyle w:val="a5"/>
              <w:spacing w:line="276" w:lineRule="auto"/>
            </w:pPr>
            <w:r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29E" w:rsidRDefault="00A3529E" w:rsidP="00BE26D7">
            <w:pPr>
              <w:pStyle w:val="a5"/>
              <w:spacing w:line="276" w:lineRule="auto"/>
            </w:pPr>
          </w:p>
          <w:p w:rsidR="00A3529E" w:rsidRDefault="00A3529E" w:rsidP="00BE26D7">
            <w:pPr>
              <w:pStyle w:val="a5"/>
              <w:spacing w:line="276" w:lineRule="auto"/>
            </w:pPr>
            <w:r>
              <w:t>Источники</w:t>
            </w:r>
          </w:p>
          <w:p w:rsidR="00A3529E" w:rsidRDefault="00A3529E" w:rsidP="00BE26D7">
            <w:pPr>
              <w:pStyle w:val="a5"/>
              <w:spacing w:line="276" w:lineRule="auto"/>
            </w:pPr>
            <w: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29E" w:rsidRDefault="00A3529E" w:rsidP="00BE26D7">
            <w:pPr>
              <w:pStyle w:val="a5"/>
              <w:spacing w:line="276" w:lineRule="auto"/>
            </w:pPr>
            <w:r>
              <w:t>Сумма расходов, всего,</w:t>
            </w:r>
          </w:p>
          <w:p w:rsidR="00A3529E" w:rsidRDefault="00A3529E" w:rsidP="00BE26D7">
            <w:pPr>
              <w:pStyle w:val="a5"/>
              <w:spacing w:line="276" w:lineRule="auto"/>
            </w:pPr>
            <w:r>
              <w:t>тыс.руб.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E" w:rsidRDefault="00A3529E" w:rsidP="00BE26D7">
            <w:pPr>
              <w:pStyle w:val="a5"/>
              <w:spacing w:line="276" w:lineRule="auto"/>
              <w:jc w:val="center"/>
            </w:pPr>
            <w:r>
              <w:t>В том числе по годам</w:t>
            </w:r>
          </w:p>
        </w:tc>
      </w:tr>
      <w:tr w:rsidR="00506D77" w:rsidTr="00506D7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77" w:rsidRDefault="00506D77" w:rsidP="00A3529E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77" w:rsidRDefault="00506D77" w:rsidP="00A3529E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506D77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A3529E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A3529E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2025</w:t>
            </w:r>
          </w:p>
        </w:tc>
      </w:tr>
      <w:tr w:rsidR="00506D77" w:rsidTr="001B7F62">
        <w:tc>
          <w:tcPr>
            <w:tcW w:w="1431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Pr="00A3529E" w:rsidRDefault="00506D77" w:rsidP="00506D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Cs w:val="24"/>
              </w:rPr>
            </w:pPr>
            <w:r w:rsidRPr="00A3529E">
              <w:rPr>
                <w:rFonts w:eastAsia="Times New Roman"/>
                <w:b/>
                <w:sz w:val="24"/>
                <w:szCs w:val="24"/>
              </w:rPr>
              <w:t>1.Создание условий для повышения качества и количества реализуемых товаров и услуг</w:t>
            </w:r>
          </w:p>
        </w:tc>
      </w:tr>
      <w:tr w:rsidR="00506D77" w:rsidTr="00506D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77" w:rsidRDefault="00506D77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77" w:rsidRDefault="00506D77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выездной торговли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77" w:rsidRDefault="00506D77" w:rsidP="00506D77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4"/>
                <w:szCs w:val="24"/>
              </w:rPr>
            </w:pPr>
            <w:r w:rsidRPr="00886046">
              <w:rPr>
                <w:rFonts w:eastAsia="Times New Roman"/>
                <w:sz w:val="22"/>
                <w:szCs w:val="24"/>
              </w:rPr>
              <w:t>2021-202</w:t>
            </w:r>
            <w:r>
              <w:rPr>
                <w:rFonts w:eastAsia="Times New Roman"/>
                <w:sz w:val="22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77" w:rsidRDefault="00506D77" w:rsidP="00D86DB1">
            <w:pPr>
              <w:spacing w:before="100" w:beforeAutospacing="1" w:after="100" w:afterAutospacing="1"/>
              <w:ind w:hanging="109"/>
              <w:jc w:val="center"/>
              <w:rPr>
                <w:rFonts w:eastAsia="Times New Roman"/>
                <w:szCs w:val="24"/>
              </w:rPr>
            </w:pPr>
            <w:r w:rsidRPr="00E20295"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77" w:rsidRDefault="00506D77" w:rsidP="00BE26D7">
            <w:pPr>
              <w:spacing w:before="100" w:beforeAutospacing="1" w:after="100" w:afterAutospacing="1"/>
              <w:ind w:right="-113" w:hanging="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Финансирования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BE26D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BE26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506D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>
            <w:r w:rsidRPr="000100E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06D77" w:rsidTr="00506D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A3529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DC2F7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конкурса «Лучшее торговое предприятие» на территории СП «</w:t>
            </w:r>
            <w:r>
              <w:rPr>
                <w:rFonts w:eastAsia="Times New Roman"/>
                <w:spacing w:val="-2"/>
                <w:sz w:val="24"/>
                <w:szCs w:val="26"/>
              </w:rPr>
              <w:t>Село Брынь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506D77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4"/>
                <w:szCs w:val="24"/>
              </w:rPr>
            </w:pPr>
            <w:r w:rsidRPr="00886046">
              <w:rPr>
                <w:rFonts w:eastAsia="Times New Roman"/>
                <w:sz w:val="22"/>
                <w:szCs w:val="24"/>
              </w:rPr>
              <w:t>2021-202</w:t>
            </w:r>
            <w:r>
              <w:rPr>
                <w:rFonts w:eastAsia="Times New Roman"/>
                <w:sz w:val="22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77" w:rsidRPr="00E20295" w:rsidRDefault="00506D77" w:rsidP="00D86DB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02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77" w:rsidRDefault="00506D77" w:rsidP="0069121A">
            <w:pPr>
              <w:jc w:val="center"/>
            </w:pPr>
            <w:r>
              <w:t xml:space="preserve">Бюджет </w:t>
            </w:r>
          </w:p>
          <w:p w:rsidR="00506D77" w:rsidRDefault="00506D77" w:rsidP="0069121A">
            <w:pPr>
              <w:jc w:val="center"/>
            </w:pPr>
            <w:r>
              <w:t>сельского                                  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A3529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A3529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A3529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A3529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506D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>
            <w:r w:rsidRPr="000100E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06D77" w:rsidTr="00A67501">
        <w:tc>
          <w:tcPr>
            <w:tcW w:w="14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506D7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Pr="00D86DB1">
              <w:rPr>
                <w:rFonts w:eastAsia="Times New Roman"/>
                <w:b/>
                <w:sz w:val="24"/>
                <w:szCs w:val="24"/>
              </w:rPr>
              <w:t>.Правовое регулирование в сфере торговли</w:t>
            </w:r>
          </w:p>
        </w:tc>
      </w:tr>
      <w:tr w:rsidR="00506D77" w:rsidTr="00506D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Pr="00D86DB1" w:rsidRDefault="00506D77" w:rsidP="00D86DB1">
            <w:pPr>
              <w:shd w:val="clear" w:color="auto" w:fill="FFFFFF"/>
              <w:spacing w:line="226" w:lineRule="exact"/>
              <w:ind w:left="24"/>
              <w:rPr>
                <w:sz w:val="24"/>
              </w:rPr>
            </w:pPr>
            <w:r w:rsidRPr="00D86DB1">
              <w:rPr>
                <w:rFonts w:eastAsia="Times New Roman"/>
                <w:sz w:val="24"/>
              </w:rPr>
              <w:t>Прием</w:t>
            </w:r>
            <w:r>
              <w:rPr>
                <w:rFonts w:eastAsia="Times New Roman"/>
                <w:sz w:val="24"/>
              </w:rPr>
              <w:t xml:space="preserve"> </w:t>
            </w:r>
            <w:r w:rsidRPr="00D86DB1">
              <w:rPr>
                <w:rFonts w:eastAsia="Times New Roman"/>
                <w:spacing w:val="-1"/>
                <w:sz w:val="24"/>
              </w:rPr>
              <w:t>устных/письм</w:t>
            </w:r>
            <w:r w:rsidRPr="00D86DB1">
              <w:rPr>
                <w:rFonts w:eastAsia="Times New Roman"/>
                <w:sz w:val="24"/>
              </w:rPr>
              <w:t>енных</w:t>
            </w:r>
          </w:p>
          <w:p w:rsidR="00506D77" w:rsidRPr="00D86DB1" w:rsidRDefault="00506D77" w:rsidP="00D86DB1">
            <w:pPr>
              <w:shd w:val="clear" w:color="auto" w:fill="FFFFFF"/>
              <w:spacing w:line="226" w:lineRule="exact"/>
              <w:ind w:left="24"/>
              <w:rPr>
                <w:sz w:val="24"/>
              </w:rPr>
            </w:pPr>
            <w:r>
              <w:rPr>
                <w:rFonts w:eastAsia="Times New Roman"/>
                <w:sz w:val="24"/>
              </w:rPr>
              <w:t>З</w:t>
            </w:r>
            <w:r w:rsidRPr="00D86DB1">
              <w:rPr>
                <w:rFonts w:eastAsia="Times New Roman"/>
                <w:sz w:val="24"/>
              </w:rPr>
              <w:t>аявлений</w:t>
            </w:r>
            <w:r>
              <w:rPr>
                <w:rFonts w:eastAsia="Times New Roman"/>
                <w:sz w:val="24"/>
              </w:rPr>
              <w:t xml:space="preserve"> </w:t>
            </w:r>
            <w:r w:rsidRPr="00D86DB1">
              <w:rPr>
                <w:rFonts w:eastAsia="Times New Roman"/>
                <w:sz w:val="24"/>
              </w:rPr>
              <w:t>граждан по</w:t>
            </w:r>
          </w:p>
          <w:p w:rsidR="00506D77" w:rsidRDefault="00506D77" w:rsidP="00D86DB1">
            <w:pPr>
              <w:shd w:val="clear" w:color="auto" w:fill="FFFFFF"/>
              <w:spacing w:line="226" w:lineRule="exact"/>
              <w:ind w:left="2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</w:rPr>
              <w:t>в</w:t>
            </w:r>
            <w:r w:rsidRPr="00D86DB1">
              <w:rPr>
                <w:rFonts w:eastAsia="Times New Roman"/>
                <w:sz w:val="24"/>
              </w:rPr>
              <w:t>опросам</w:t>
            </w:r>
            <w:r>
              <w:rPr>
                <w:rFonts w:eastAsia="Times New Roman"/>
                <w:sz w:val="24"/>
              </w:rPr>
              <w:t xml:space="preserve"> </w:t>
            </w:r>
            <w:r w:rsidRPr="00D86DB1">
              <w:rPr>
                <w:rFonts w:eastAsia="Times New Roman"/>
                <w:sz w:val="24"/>
              </w:rPr>
              <w:t>защиты</w:t>
            </w:r>
            <w:r>
              <w:rPr>
                <w:rFonts w:eastAsia="Times New Roman"/>
                <w:sz w:val="24"/>
              </w:rPr>
              <w:t xml:space="preserve"> </w:t>
            </w:r>
            <w:r w:rsidRPr="00D86DB1">
              <w:rPr>
                <w:rFonts w:eastAsia="Times New Roman"/>
                <w:sz w:val="24"/>
              </w:rPr>
              <w:t xml:space="preserve"> прав</w:t>
            </w:r>
            <w:r>
              <w:rPr>
                <w:rFonts w:eastAsia="Times New Roman"/>
                <w:sz w:val="24"/>
              </w:rPr>
              <w:t xml:space="preserve"> </w:t>
            </w:r>
            <w:r w:rsidRPr="00D86DB1">
              <w:rPr>
                <w:rFonts w:eastAsia="Times New Roman"/>
                <w:spacing w:val="-1"/>
                <w:sz w:val="24"/>
              </w:rPr>
              <w:t>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506D77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4"/>
                <w:szCs w:val="24"/>
              </w:rPr>
            </w:pPr>
            <w:r w:rsidRPr="00886046">
              <w:rPr>
                <w:rFonts w:eastAsia="Times New Roman"/>
                <w:sz w:val="22"/>
                <w:szCs w:val="24"/>
              </w:rPr>
              <w:t>2021-202</w:t>
            </w:r>
            <w:r>
              <w:rPr>
                <w:rFonts w:eastAsia="Times New Roman"/>
                <w:sz w:val="22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D86DB1">
            <w:pPr>
              <w:spacing w:before="100" w:beforeAutospacing="1" w:after="100" w:afterAutospacing="1"/>
              <w:ind w:hanging="109"/>
              <w:jc w:val="center"/>
              <w:rPr>
                <w:rFonts w:eastAsia="Times New Roman"/>
                <w:szCs w:val="24"/>
              </w:rPr>
            </w:pPr>
            <w:r w:rsidRPr="00E20295"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D86DB1">
            <w:pPr>
              <w:spacing w:before="100" w:beforeAutospacing="1" w:after="100" w:afterAutospacing="1"/>
              <w:ind w:right="-113" w:hanging="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Финансирования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D86DB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>
            <w:r w:rsidRPr="005014E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>
            <w:r w:rsidRPr="00AE415D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06D77" w:rsidTr="00506D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D86DB1">
            <w:pPr>
              <w:shd w:val="clear" w:color="auto" w:fill="FFFFFF"/>
              <w:spacing w:line="226" w:lineRule="exact"/>
              <w:rPr>
                <w:rFonts w:eastAsia="Times New Roman"/>
                <w:sz w:val="24"/>
                <w:szCs w:val="24"/>
              </w:rPr>
            </w:pPr>
            <w:r w:rsidRPr="00D86DB1">
              <w:rPr>
                <w:rFonts w:eastAsia="Times New Roman"/>
                <w:sz w:val="24"/>
              </w:rPr>
              <w:t xml:space="preserve">Проведение аукционов, конкурсов посдаче в аренду </w:t>
            </w:r>
            <w:r w:rsidRPr="00D86DB1">
              <w:rPr>
                <w:rFonts w:eastAsia="Times New Roman"/>
                <w:spacing w:val="-2"/>
                <w:sz w:val="24"/>
              </w:rPr>
              <w:t xml:space="preserve">муниципального </w:t>
            </w:r>
            <w:r>
              <w:rPr>
                <w:rFonts w:eastAsia="Times New Roman"/>
                <w:sz w:val="24"/>
              </w:rPr>
              <w:t xml:space="preserve"> и</w:t>
            </w:r>
            <w:r w:rsidRPr="00D86DB1">
              <w:rPr>
                <w:rFonts w:eastAsia="Times New Roman"/>
                <w:sz w:val="24"/>
              </w:rPr>
              <w:t xml:space="preserve">мущества под </w:t>
            </w:r>
            <w:r w:rsidRPr="00D86DB1">
              <w:rPr>
                <w:rFonts w:eastAsia="Times New Roman"/>
                <w:spacing w:val="-2"/>
                <w:sz w:val="24"/>
              </w:rPr>
              <w:t xml:space="preserve">организацию </w:t>
            </w:r>
            <w:r w:rsidRPr="00D86DB1">
              <w:rPr>
                <w:rFonts w:eastAsia="Times New Roman"/>
                <w:sz w:val="24"/>
              </w:rPr>
              <w:t xml:space="preserve">торговой </w:t>
            </w:r>
            <w:r w:rsidRPr="00D86DB1">
              <w:rPr>
                <w:rFonts w:eastAsia="Times New Roman"/>
                <w:spacing w:val="-2"/>
                <w:sz w:val="24"/>
              </w:rPr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506D77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4"/>
                <w:szCs w:val="24"/>
              </w:rPr>
            </w:pPr>
            <w:r w:rsidRPr="00886046">
              <w:rPr>
                <w:rFonts w:eastAsia="Times New Roman"/>
                <w:sz w:val="22"/>
                <w:szCs w:val="24"/>
              </w:rPr>
              <w:t>2021-202</w:t>
            </w:r>
            <w:r>
              <w:rPr>
                <w:rFonts w:eastAsia="Times New Roman"/>
                <w:sz w:val="22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D86DB1">
            <w:pPr>
              <w:spacing w:before="100" w:beforeAutospacing="1" w:after="100" w:afterAutospacing="1"/>
              <w:ind w:hanging="109"/>
              <w:jc w:val="center"/>
              <w:rPr>
                <w:rFonts w:eastAsia="Times New Roman"/>
                <w:szCs w:val="24"/>
              </w:rPr>
            </w:pPr>
            <w:r w:rsidRPr="00E20295"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D86DB1">
            <w:pPr>
              <w:spacing w:before="100" w:beforeAutospacing="1" w:after="100" w:afterAutospacing="1"/>
              <w:ind w:right="-113" w:hanging="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Финансирования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D86DB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>
            <w:r w:rsidRPr="005014E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>
            <w:r w:rsidRPr="00AE415D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06D77" w:rsidTr="00506D77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Pr="00D86DB1" w:rsidRDefault="00506D77" w:rsidP="00D86DB1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D86DB1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роведение</w:t>
            </w:r>
            <w:r w:rsidRPr="00D86DB1">
              <w:rPr>
                <w:rFonts w:ascii="Times New Roman" w:hAnsi="Times New Roman" w:cs="Times New Roman"/>
                <w:sz w:val="24"/>
                <w:szCs w:val="26"/>
              </w:rPr>
              <w:t xml:space="preserve"> конкурсов на право размещения нестационарных торговых объектов на территории сельского поселения </w:t>
            </w:r>
            <w:r w:rsidRPr="001D2AA3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1D2AA3">
              <w:rPr>
                <w:rFonts w:ascii="Times New Roman" w:eastAsia="Times New Roman" w:hAnsi="Times New Roman" w:cs="Times New Roman"/>
                <w:spacing w:val="-2"/>
                <w:sz w:val="24"/>
                <w:szCs w:val="26"/>
              </w:rPr>
              <w:t>Село Брынь</w:t>
            </w:r>
            <w:r w:rsidRPr="001D2AA3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506D77" w:rsidRPr="00D86DB1" w:rsidRDefault="00506D77" w:rsidP="00D86DB1">
            <w:pPr>
              <w:shd w:val="clear" w:color="auto" w:fill="FFFFFF"/>
              <w:spacing w:line="226" w:lineRule="exact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506D77">
            <w:pPr>
              <w:spacing w:before="100" w:beforeAutospacing="1" w:after="100" w:afterAutospacing="1"/>
              <w:ind w:left="-157" w:right="-49" w:hanging="30"/>
              <w:jc w:val="center"/>
              <w:rPr>
                <w:rFonts w:eastAsia="Times New Roman"/>
                <w:sz w:val="24"/>
                <w:szCs w:val="24"/>
              </w:rPr>
            </w:pPr>
            <w:r w:rsidRPr="00886046">
              <w:rPr>
                <w:rFonts w:eastAsia="Times New Roman"/>
                <w:sz w:val="22"/>
                <w:szCs w:val="24"/>
              </w:rPr>
              <w:t>2021-202</w:t>
            </w:r>
            <w:r>
              <w:rPr>
                <w:rFonts w:eastAsia="Times New Roman"/>
                <w:sz w:val="22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D86DB1">
            <w:pPr>
              <w:spacing w:before="100" w:beforeAutospacing="1" w:after="100" w:afterAutospacing="1"/>
              <w:ind w:hanging="109"/>
              <w:jc w:val="center"/>
              <w:rPr>
                <w:rFonts w:eastAsia="Times New Roman"/>
                <w:szCs w:val="24"/>
              </w:rPr>
            </w:pPr>
            <w:r w:rsidRPr="00E20295"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D86DB1">
            <w:pPr>
              <w:spacing w:before="100" w:beforeAutospacing="1" w:after="100" w:afterAutospacing="1"/>
              <w:ind w:right="-113" w:hanging="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Финансирования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D86DB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 w:rsidP="00D86DB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>
            <w:r w:rsidRPr="005014E0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Default="00506D77">
            <w:r w:rsidRPr="00AE415D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06D77" w:rsidRPr="003C5A61" w:rsidTr="00506D77">
        <w:trPr>
          <w:trHeight w:val="37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Pr="003C5A61" w:rsidRDefault="00506D77" w:rsidP="00D86DB1">
            <w:pPr>
              <w:spacing w:before="100" w:beforeAutospacing="1" w:after="100" w:afterAutospacing="1"/>
              <w:ind w:right="-113" w:hanging="63"/>
              <w:rPr>
                <w:rFonts w:eastAsia="Times New Roman"/>
                <w:b/>
                <w:sz w:val="24"/>
                <w:szCs w:val="24"/>
              </w:rPr>
            </w:pPr>
            <w:r w:rsidRPr="003C5A61">
              <w:rPr>
                <w:rFonts w:eastAsia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Pr="003C5A61" w:rsidRDefault="00506D77" w:rsidP="00D86DB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</w:t>
            </w:r>
            <w:r w:rsidRPr="003C5A61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Pr="003C5A61" w:rsidRDefault="00506D77" w:rsidP="00D86DB1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</w:t>
            </w:r>
            <w:r w:rsidRPr="003C5A61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Pr="003C5A61" w:rsidRDefault="00506D77" w:rsidP="00D86DB1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</w:t>
            </w:r>
            <w:r w:rsidRPr="003C5A61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Pr="003C5A61" w:rsidRDefault="00506D77" w:rsidP="00D86DB1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</w:t>
            </w:r>
            <w:r w:rsidRPr="003C5A61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Pr="00506D77" w:rsidRDefault="00506D77" w:rsidP="00506D77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506D77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77" w:rsidRPr="00506D77" w:rsidRDefault="00506D77" w:rsidP="00506D77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506D77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</w:tbl>
    <w:p w:rsidR="00886046" w:rsidRPr="003C5A61" w:rsidRDefault="00886046" w:rsidP="00886046">
      <w:pPr>
        <w:pStyle w:val="a5"/>
        <w:rPr>
          <w:b/>
          <w:sz w:val="24"/>
          <w:szCs w:val="26"/>
        </w:rPr>
      </w:pPr>
    </w:p>
    <w:p w:rsidR="00886046" w:rsidRPr="003C5A61" w:rsidRDefault="00886046" w:rsidP="00886046">
      <w:pPr>
        <w:pStyle w:val="a5"/>
        <w:rPr>
          <w:b/>
          <w:sz w:val="26"/>
          <w:szCs w:val="26"/>
        </w:rPr>
      </w:pPr>
    </w:p>
    <w:p w:rsidR="009F04A9" w:rsidRDefault="009F04A9">
      <w:pPr>
        <w:rPr>
          <w:b/>
        </w:rPr>
      </w:pPr>
    </w:p>
    <w:p w:rsidR="003C5A61" w:rsidRPr="00BA7EA9" w:rsidRDefault="003C5A61" w:rsidP="003C5A61">
      <w:pPr>
        <w:pStyle w:val="a5"/>
        <w:jc w:val="center"/>
        <w:rPr>
          <w:b/>
          <w:sz w:val="24"/>
        </w:rPr>
      </w:pPr>
    </w:p>
    <w:p w:rsidR="00AA365F" w:rsidRDefault="00726E9E" w:rsidP="00B74966">
      <w:pPr>
        <w:pStyle w:val="a5"/>
      </w:pPr>
      <w:r>
        <w:rPr>
          <w:sz w:val="24"/>
        </w:rPr>
        <w:t xml:space="preserve">    </w:t>
      </w:r>
    </w:p>
    <w:sectPr w:rsidR="00AA365F" w:rsidSect="00020D84">
      <w:pgSz w:w="16834" w:h="11909" w:orient="landscape"/>
      <w:pgMar w:top="1013" w:right="1440" w:bottom="739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C11" w:rsidRDefault="00AB3C11" w:rsidP="00506D77">
      <w:r>
        <w:separator/>
      </w:r>
    </w:p>
  </w:endnote>
  <w:endnote w:type="continuationSeparator" w:id="1">
    <w:p w:rsidR="00AB3C11" w:rsidRDefault="00AB3C11" w:rsidP="0050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C11" w:rsidRDefault="00AB3C11" w:rsidP="00506D77">
      <w:r>
        <w:separator/>
      </w:r>
    </w:p>
  </w:footnote>
  <w:footnote w:type="continuationSeparator" w:id="1">
    <w:p w:rsidR="00AB3C11" w:rsidRDefault="00AB3C11" w:rsidP="00506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9CA816"/>
    <w:lvl w:ilvl="0">
      <w:numFmt w:val="bullet"/>
      <w:lvlText w:val="*"/>
      <w:lvlJc w:val="left"/>
    </w:lvl>
  </w:abstractNum>
  <w:abstractNum w:abstractNumId="1">
    <w:nsid w:val="11C86A94"/>
    <w:multiLevelType w:val="singleLevel"/>
    <w:tmpl w:val="06D8057E"/>
    <w:lvl w:ilvl="0">
      <w:start w:val="8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4FA5C3E"/>
    <w:multiLevelType w:val="singleLevel"/>
    <w:tmpl w:val="F4FC1808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E0E168B"/>
    <w:multiLevelType w:val="hybridMultilevel"/>
    <w:tmpl w:val="D8FCDB5C"/>
    <w:lvl w:ilvl="0" w:tplc="AA16B5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3CE76A7"/>
    <w:multiLevelType w:val="hybridMultilevel"/>
    <w:tmpl w:val="2B26DB10"/>
    <w:lvl w:ilvl="0" w:tplc="0E564C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4BB6D9A"/>
    <w:multiLevelType w:val="singleLevel"/>
    <w:tmpl w:val="FA58A164"/>
    <w:lvl w:ilvl="0">
      <w:start w:val="4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56DB66C2"/>
    <w:multiLevelType w:val="singleLevel"/>
    <w:tmpl w:val="F1BC7D7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753C45A8"/>
    <w:multiLevelType w:val="singleLevel"/>
    <w:tmpl w:val="EF2ABA3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76B95EA7"/>
    <w:multiLevelType w:val="singleLevel"/>
    <w:tmpl w:val="D32CEA40"/>
    <w:lvl w:ilvl="0">
      <w:start w:val="6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77AB200B"/>
    <w:multiLevelType w:val="singleLevel"/>
    <w:tmpl w:val="E5102AAE"/>
    <w:lvl w:ilvl="0">
      <w:start w:val="10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7"/>
    <w:lvlOverride w:ilvl="0">
      <w:lvl w:ilvl="0">
        <w:start w:val="6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65F"/>
    <w:rsid w:val="0000017C"/>
    <w:rsid w:val="00020D84"/>
    <w:rsid w:val="00077B24"/>
    <w:rsid w:val="000949D5"/>
    <w:rsid w:val="000C1CEB"/>
    <w:rsid w:val="000D37B1"/>
    <w:rsid w:val="0011289B"/>
    <w:rsid w:val="0017262B"/>
    <w:rsid w:val="00190552"/>
    <w:rsid w:val="001B0483"/>
    <w:rsid w:val="001D2AA3"/>
    <w:rsid w:val="0021142C"/>
    <w:rsid w:val="00212976"/>
    <w:rsid w:val="002E5DAA"/>
    <w:rsid w:val="00306453"/>
    <w:rsid w:val="003202C8"/>
    <w:rsid w:val="0037009B"/>
    <w:rsid w:val="00390207"/>
    <w:rsid w:val="003A6757"/>
    <w:rsid w:val="003B06F4"/>
    <w:rsid w:val="003C5A61"/>
    <w:rsid w:val="00416982"/>
    <w:rsid w:val="00445226"/>
    <w:rsid w:val="004475E2"/>
    <w:rsid w:val="004F0BCA"/>
    <w:rsid w:val="00506D77"/>
    <w:rsid w:val="005317A8"/>
    <w:rsid w:val="00537712"/>
    <w:rsid w:val="005A69A1"/>
    <w:rsid w:val="005D1613"/>
    <w:rsid w:val="006014BA"/>
    <w:rsid w:val="00605077"/>
    <w:rsid w:val="00645A28"/>
    <w:rsid w:val="00675B33"/>
    <w:rsid w:val="0069121A"/>
    <w:rsid w:val="006A16E4"/>
    <w:rsid w:val="006A6BB7"/>
    <w:rsid w:val="006C19FC"/>
    <w:rsid w:val="00726E9E"/>
    <w:rsid w:val="007651F9"/>
    <w:rsid w:val="007770C0"/>
    <w:rsid w:val="00795AF8"/>
    <w:rsid w:val="007A402A"/>
    <w:rsid w:val="00886046"/>
    <w:rsid w:val="008A6788"/>
    <w:rsid w:val="0094659A"/>
    <w:rsid w:val="009D23B9"/>
    <w:rsid w:val="009F04A9"/>
    <w:rsid w:val="00A3529E"/>
    <w:rsid w:val="00AA365F"/>
    <w:rsid w:val="00AB3C11"/>
    <w:rsid w:val="00AF28F4"/>
    <w:rsid w:val="00B06B21"/>
    <w:rsid w:val="00B078BE"/>
    <w:rsid w:val="00B25AC9"/>
    <w:rsid w:val="00B44FF2"/>
    <w:rsid w:val="00B73F19"/>
    <w:rsid w:val="00B74966"/>
    <w:rsid w:val="00B757A1"/>
    <w:rsid w:val="00BB79CA"/>
    <w:rsid w:val="00C34DEE"/>
    <w:rsid w:val="00C628A9"/>
    <w:rsid w:val="00CA3D47"/>
    <w:rsid w:val="00CB0B99"/>
    <w:rsid w:val="00D82C9B"/>
    <w:rsid w:val="00D86DB1"/>
    <w:rsid w:val="00DC2F7E"/>
    <w:rsid w:val="00DC3B8C"/>
    <w:rsid w:val="00DC552D"/>
    <w:rsid w:val="00DE1558"/>
    <w:rsid w:val="00E11A02"/>
    <w:rsid w:val="00E2528A"/>
    <w:rsid w:val="00E26D54"/>
    <w:rsid w:val="00E70DA2"/>
    <w:rsid w:val="00E96310"/>
    <w:rsid w:val="00EC42D9"/>
    <w:rsid w:val="00EE0781"/>
    <w:rsid w:val="00EE3F22"/>
    <w:rsid w:val="00EE5B95"/>
    <w:rsid w:val="00F86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2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2528A"/>
    <w:pPr>
      <w:ind w:left="720"/>
      <w:contextualSpacing/>
    </w:pPr>
  </w:style>
  <w:style w:type="paragraph" w:customStyle="1" w:styleId="ConsPlusCell">
    <w:name w:val="ConsPlusCell"/>
    <w:uiPriority w:val="99"/>
    <w:rsid w:val="00A352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rmal">
    <w:name w:val="ConsPlusNormal"/>
    <w:basedOn w:val="a"/>
    <w:rsid w:val="00D86DB1"/>
    <w:pPr>
      <w:widowControl/>
      <w:adjustRightInd/>
    </w:pPr>
    <w:rPr>
      <w:rFonts w:ascii="Arial" w:eastAsiaTheme="minorHAnsi" w:hAnsi="Arial" w:cs="Arial"/>
    </w:rPr>
  </w:style>
  <w:style w:type="character" w:styleId="a7">
    <w:name w:val="Hyperlink"/>
    <w:basedOn w:val="a0"/>
    <w:uiPriority w:val="99"/>
    <w:semiHidden/>
    <w:unhideWhenUsed/>
    <w:rsid w:val="001D2AA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B0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06D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6D77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506D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6D7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selobr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4C35-7C7F-43AE-BE19-1EE97F68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AdmGalkino5</dc:creator>
  <cp:lastModifiedBy>СП</cp:lastModifiedBy>
  <cp:revision>15</cp:revision>
  <cp:lastPrinted>2022-12-27T07:39:00Z</cp:lastPrinted>
  <dcterms:created xsi:type="dcterms:W3CDTF">2021-02-26T07:52:00Z</dcterms:created>
  <dcterms:modified xsi:type="dcterms:W3CDTF">2023-01-25T13:29:00Z</dcterms:modified>
</cp:coreProperties>
</file>