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EC" w:rsidRDefault="00414FEC" w:rsidP="00414FEC">
      <w:pPr>
        <w:jc w:val="center"/>
      </w:pPr>
      <w:bookmarkStart w:id="0" w:name="_GoBack"/>
    </w:p>
    <w:p w:rsidR="00414FEC" w:rsidRDefault="00414FEC" w:rsidP="00414FEC">
      <w:pPr>
        <w:jc w:val="center"/>
      </w:pPr>
    </w:p>
    <w:p w:rsidR="00414FEC" w:rsidRPr="00E8719F" w:rsidRDefault="00414FEC" w:rsidP="00414FEC">
      <w:pPr>
        <w:jc w:val="center"/>
      </w:pPr>
      <w:r>
        <w:rPr>
          <w:noProof/>
        </w:rPr>
        <w:drawing>
          <wp:inline distT="0" distB="0" distL="0" distR="0">
            <wp:extent cx="571500" cy="59055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414FEC" w:rsidRPr="00E94912" w:rsidRDefault="00414FEC" w:rsidP="00414FEC">
      <w:pPr>
        <w:pStyle w:val="afffff0"/>
        <w:spacing w:before="0" w:beforeAutospacing="0" w:after="0" w:afterAutospacing="0"/>
        <w:jc w:val="center"/>
        <w:rPr>
          <w:b/>
          <w:bCs/>
          <w:sz w:val="27"/>
          <w:szCs w:val="27"/>
        </w:rPr>
      </w:pPr>
      <w:r>
        <w:rPr>
          <w:b/>
          <w:bCs/>
          <w:sz w:val="27"/>
          <w:szCs w:val="27"/>
        </w:rPr>
        <w:t>РОССИЙСКАЯ ФЕДЕРАЦИЯ</w:t>
      </w:r>
    </w:p>
    <w:p w:rsidR="00414FEC" w:rsidRDefault="00414FEC" w:rsidP="00414FEC">
      <w:pPr>
        <w:pStyle w:val="afffff0"/>
        <w:spacing w:before="0" w:beforeAutospacing="0" w:after="0" w:afterAutospacing="0"/>
        <w:jc w:val="center"/>
      </w:pPr>
      <w:r>
        <w:rPr>
          <w:b/>
          <w:bCs/>
          <w:sz w:val="27"/>
          <w:szCs w:val="27"/>
        </w:rPr>
        <w:t>КАЛУЖСКАЯ ОБЛАСТЬ ДУМИНИЧСКИЙ РАЙОН</w:t>
      </w:r>
    </w:p>
    <w:p w:rsidR="00414FEC" w:rsidRDefault="00414FEC" w:rsidP="00414FEC">
      <w:pPr>
        <w:pStyle w:val="afffff0"/>
        <w:spacing w:before="0" w:beforeAutospacing="0" w:after="0" w:afterAutospacing="0"/>
        <w:jc w:val="center"/>
        <w:rPr>
          <w:b/>
          <w:bCs/>
          <w:sz w:val="27"/>
          <w:szCs w:val="27"/>
        </w:rPr>
      </w:pPr>
      <w:r>
        <w:rPr>
          <w:b/>
          <w:bCs/>
          <w:sz w:val="27"/>
          <w:szCs w:val="27"/>
        </w:rPr>
        <w:t>АДМИНИСТРАЦИЯ СЕЛЬСКОГО ПОСЕЛЕНИЯ</w:t>
      </w:r>
    </w:p>
    <w:p w:rsidR="00414FEC" w:rsidRDefault="00414FEC" w:rsidP="00414FEC">
      <w:pPr>
        <w:pStyle w:val="afffff0"/>
        <w:spacing w:before="0" w:beforeAutospacing="0" w:after="0" w:afterAutospacing="0"/>
        <w:jc w:val="center"/>
        <w:rPr>
          <w:b/>
          <w:bCs/>
          <w:sz w:val="27"/>
          <w:szCs w:val="27"/>
        </w:rPr>
      </w:pPr>
      <w:r>
        <w:rPr>
          <w:b/>
          <w:bCs/>
          <w:sz w:val="27"/>
          <w:szCs w:val="27"/>
        </w:rPr>
        <w:t xml:space="preserve"> «СЕЛО ЧЕРНЫШЕНО»</w:t>
      </w:r>
    </w:p>
    <w:p w:rsidR="00414FEC" w:rsidRPr="006E3EC1" w:rsidRDefault="00414FEC" w:rsidP="00414FEC">
      <w:pPr>
        <w:pStyle w:val="afffff0"/>
        <w:spacing w:before="0" w:beforeAutospacing="0" w:after="0" w:afterAutospacing="0"/>
        <w:jc w:val="center"/>
      </w:pPr>
    </w:p>
    <w:p w:rsidR="00414FEC" w:rsidRPr="00E8719F" w:rsidRDefault="00414FEC" w:rsidP="00414FEC">
      <w:pPr>
        <w:pStyle w:val="ad"/>
        <w:spacing w:after="0"/>
        <w:rPr>
          <w:b/>
          <w:bCs/>
          <w:sz w:val="12"/>
          <w:szCs w:val="14"/>
        </w:rPr>
      </w:pPr>
    </w:p>
    <w:p w:rsidR="00414FEC" w:rsidRDefault="00414FEC" w:rsidP="00414FEC">
      <w:pPr>
        <w:pStyle w:val="ad"/>
        <w:spacing w:after="0"/>
        <w:rPr>
          <w:b/>
          <w:bCs/>
          <w:sz w:val="32"/>
          <w:szCs w:val="32"/>
        </w:rPr>
      </w:pPr>
      <w:r>
        <w:rPr>
          <w:b/>
          <w:bCs/>
          <w:sz w:val="32"/>
          <w:szCs w:val="32"/>
        </w:rPr>
        <w:t xml:space="preserve">                                ПОСТАНОВЛ</w:t>
      </w:r>
      <w:r w:rsidRPr="00B33083">
        <w:rPr>
          <w:b/>
          <w:bCs/>
          <w:sz w:val="32"/>
          <w:szCs w:val="32"/>
        </w:rPr>
        <w:t>ЕНИЕ</w:t>
      </w:r>
    </w:p>
    <w:p w:rsidR="00414FEC" w:rsidRDefault="00414FEC" w:rsidP="00414FEC">
      <w:pPr>
        <w:pStyle w:val="ad"/>
        <w:spacing w:after="0"/>
        <w:jc w:val="center"/>
        <w:rPr>
          <w:b/>
          <w:bCs/>
          <w:sz w:val="32"/>
          <w:szCs w:val="32"/>
        </w:rPr>
      </w:pPr>
    </w:p>
    <w:p w:rsidR="00A4617E" w:rsidRPr="00A4617E" w:rsidRDefault="00A4617E" w:rsidP="00A4617E">
      <w:pPr>
        <w:autoSpaceDE w:val="0"/>
        <w:autoSpaceDN w:val="0"/>
        <w:adjustRightInd w:val="0"/>
        <w:jc w:val="center"/>
        <w:rPr>
          <w:rFonts w:ascii="Times New Roman" w:eastAsia="Calibri" w:hAnsi="Times New Roman"/>
          <w:b/>
          <w:bCs/>
          <w:lang w:eastAsia="en-US"/>
        </w:rPr>
      </w:pPr>
    </w:p>
    <w:p w:rsidR="00A4617E" w:rsidRDefault="00A4617E" w:rsidP="00A4617E">
      <w:pPr>
        <w:autoSpaceDE w:val="0"/>
        <w:autoSpaceDN w:val="0"/>
        <w:adjustRightInd w:val="0"/>
        <w:rPr>
          <w:rFonts w:ascii="Times New Roman" w:eastAsia="Calibri" w:hAnsi="Times New Roman"/>
          <w:b/>
          <w:bCs/>
          <w:lang w:eastAsia="en-US"/>
        </w:rPr>
      </w:pPr>
      <w:r>
        <w:rPr>
          <w:rFonts w:ascii="Times New Roman" w:eastAsia="Calibri" w:hAnsi="Times New Roman"/>
          <w:b/>
          <w:bCs/>
          <w:lang w:eastAsia="en-US"/>
        </w:rPr>
        <w:t xml:space="preserve">        </w:t>
      </w:r>
      <w:r w:rsidR="00B82D28">
        <w:rPr>
          <w:rFonts w:ascii="Times New Roman" w:eastAsia="Calibri" w:hAnsi="Times New Roman"/>
          <w:b/>
          <w:bCs/>
          <w:lang w:eastAsia="en-US"/>
        </w:rPr>
        <w:t>18 марта</w:t>
      </w:r>
      <w:r>
        <w:rPr>
          <w:rFonts w:ascii="Times New Roman" w:eastAsia="Calibri" w:hAnsi="Times New Roman"/>
          <w:b/>
          <w:bCs/>
          <w:lang w:eastAsia="en-US"/>
        </w:rPr>
        <w:t xml:space="preserve"> </w:t>
      </w:r>
      <w:r w:rsidRPr="00A4617E">
        <w:rPr>
          <w:rFonts w:ascii="Times New Roman" w:eastAsia="Calibri" w:hAnsi="Times New Roman"/>
          <w:b/>
          <w:bCs/>
          <w:lang w:eastAsia="en-US"/>
        </w:rPr>
        <w:t xml:space="preserve">2019 года                                                          </w:t>
      </w:r>
      <w:r w:rsidR="00F96206">
        <w:rPr>
          <w:rFonts w:ascii="Times New Roman" w:eastAsia="Calibri" w:hAnsi="Times New Roman"/>
          <w:b/>
          <w:bCs/>
          <w:lang w:eastAsia="en-US"/>
        </w:rPr>
        <w:t xml:space="preserve">                      </w:t>
      </w:r>
      <w:r w:rsidR="00414FEC">
        <w:rPr>
          <w:rFonts w:ascii="Times New Roman" w:eastAsia="Calibri" w:hAnsi="Times New Roman"/>
          <w:b/>
          <w:bCs/>
          <w:lang w:eastAsia="en-US"/>
        </w:rPr>
        <w:t xml:space="preserve">        </w:t>
      </w:r>
      <w:r w:rsidR="00F96206">
        <w:rPr>
          <w:rFonts w:ascii="Times New Roman" w:eastAsia="Calibri" w:hAnsi="Times New Roman"/>
          <w:b/>
          <w:bCs/>
          <w:lang w:eastAsia="en-US"/>
        </w:rPr>
        <w:t xml:space="preserve"> </w:t>
      </w:r>
      <w:r w:rsidRPr="00A4617E">
        <w:rPr>
          <w:rFonts w:ascii="Times New Roman" w:eastAsia="Calibri" w:hAnsi="Times New Roman"/>
          <w:b/>
          <w:bCs/>
          <w:lang w:eastAsia="en-US"/>
        </w:rPr>
        <w:t xml:space="preserve"> </w:t>
      </w:r>
      <w:r>
        <w:rPr>
          <w:rFonts w:ascii="Times New Roman" w:eastAsia="Calibri" w:hAnsi="Times New Roman"/>
          <w:b/>
          <w:bCs/>
          <w:lang w:eastAsia="en-US"/>
        </w:rPr>
        <w:t xml:space="preserve">№ </w:t>
      </w:r>
      <w:r w:rsidR="00B82D28">
        <w:rPr>
          <w:rFonts w:ascii="Times New Roman" w:eastAsia="Calibri" w:hAnsi="Times New Roman"/>
          <w:b/>
          <w:bCs/>
          <w:lang w:eastAsia="en-US"/>
        </w:rPr>
        <w:t>16</w:t>
      </w:r>
    </w:p>
    <w:p w:rsidR="00414FEC" w:rsidRPr="00A4617E" w:rsidRDefault="00414FEC" w:rsidP="00A4617E">
      <w:pPr>
        <w:autoSpaceDE w:val="0"/>
        <w:autoSpaceDN w:val="0"/>
        <w:adjustRightInd w:val="0"/>
        <w:rPr>
          <w:rFonts w:ascii="Times New Roman" w:eastAsia="Calibri" w:hAnsi="Times New Roman"/>
          <w:b/>
          <w:bCs/>
          <w:lang w:eastAsia="en-US"/>
        </w:rPr>
      </w:pPr>
    </w:p>
    <w:p w:rsidR="00A4617E" w:rsidRDefault="00A4617E" w:rsidP="00A4617E">
      <w:pPr>
        <w:autoSpaceDE w:val="0"/>
        <w:autoSpaceDN w:val="0"/>
        <w:adjustRightInd w:val="0"/>
        <w:rPr>
          <w:rFonts w:ascii="Times New Roman" w:eastAsia="Calibri" w:hAnsi="Times New Roman"/>
          <w:b/>
          <w:bCs/>
          <w:lang w:eastAsia="en-US"/>
        </w:rPr>
      </w:pPr>
    </w:p>
    <w:bookmarkEnd w:id="0"/>
    <w:p w:rsidR="00A4617E" w:rsidRPr="00414FEC" w:rsidRDefault="00A4617E" w:rsidP="00414FEC">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414FEC">
        <w:rPr>
          <w:rFonts w:ascii="Times New Roman" w:eastAsia="Times New Roman" w:hAnsi="Times New Roman"/>
          <w:b/>
          <w:bCs/>
          <w:kern w:val="3"/>
          <w:sz w:val="28"/>
          <w:szCs w:val="28"/>
          <w:lang w:bidi="fa-IR"/>
        </w:rPr>
        <w:t>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A4617E" w:rsidRPr="00414FEC" w:rsidRDefault="00A4617E" w:rsidP="00A4617E">
      <w:pPr>
        <w:widowControl w:val="0"/>
        <w:suppressAutoHyphens/>
        <w:autoSpaceDN w:val="0"/>
        <w:jc w:val="center"/>
        <w:textAlignment w:val="baseline"/>
        <w:outlineLvl w:val="2"/>
        <w:rPr>
          <w:rFonts w:ascii="Times New Roman" w:hAnsi="Times New Roman"/>
          <w:sz w:val="28"/>
          <w:szCs w:val="28"/>
        </w:rPr>
      </w:pPr>
    </w:p>
    <w:p w:rsidR="00A4617E" w:rsidRPr="00414FEC" w:rsidRDefault="00414FEC" w:rsidP="00414FEC">
      <w:pPr>
        <w:spacing w:line="256" w:lineRule="auto"/>
        <w:ind w:left="66"/>
        <w:rPr>
          <w:rFonts w:ascii="Times New Roman" w:hAnsi="Times New Roman"/>
          <w:bCs/>
          <w:sz w:val="28"/>
          <w:szCs w:val="28"/>
        </w:rPr>
      </w:pPr>
      <w:r>
        <w:rPr>
          <w:rFonts w:ascii="Times New Roman" w:eastAsia="Times New Roman" w:hAnsi="Times New Roman"/>
          <w:kern w:val="3"/>
          <w:sz w:val="28"/>
          <w:szCs w:val="28"/>
          <w:lang w:bidi="fa-IR"/>
        </w:rPr>
        <w:t xml:space="preserve">                </w:t>
      </w:r>
      <w:r w:rsidR="00A4617E" w:rsidRPr="00414FEC">
        <w:rPr>
          <w:rFonts w:ascii="Times New Roman" w:eastAsia="Times New Roman" w:hAnsi="Times New Roman"/>
          <w:kern w:val="3"/>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r>
        <w:rPr>
          <w:rFonts w:ascii="Times New Roman" w:eastAsia="Times New Roman" w:hAnsi="Times New Roman"/>
          <w:kern w:val="3"/>
          <w:sz w:val="28"/>
          <w:szCs w:val="28"/>
          <w:lang w:bidi="fa-IR"/>
        </w:rPr>
        <w:t xml:space="preserve">, </w:t>
      </w:r>
      <w:r>
        <w:rPr>
          <w:rFonts w:ascii="Times New Roman" w:hAnsi="Times New Roman"/>
          <w:bCs/>
          <w:sz w:val="28"/>
          <w:szCs w:val="28"/>
        </w:rPr>
        <w:t>а</w:t>
      </w:r>
      <w:r w:rsidR="00A4617E" w:rsidRPr="00414FEC">
        <w:rPr>
          <w:rFonts w:ascii="Times New Roman" w:hAnsi="Times New Roman"/>
          <w:sz w:val="28"/>
          <w:szCs w:val="28"/>
        </w:rPr>
        <w:t xml:space="preserve">дминистрация </w:t>
      </w:r>
      <w:r w:rsidR="00232E78" w:rsidRPr="00414FEC">
        <w:rPr>
          <w:rFonts w:ascii="Times New Roman" w:hAnsi="Times New Roman"/>
          <w:sz w:val="28"/>
          <w:szCs w:val="28"/>
        </w:rPr>
        <w:t>с</w:t>
      </w:r>
      <w:r>
        <w:rPr>
          <w:rFonts w:ascii="Times New Roman" w:hAnsi="Times New Roman"/>
          <w:sz w:val="28"/>
          <w:szCs w:val="28"/>
        </w:rPr>
        <w:t>ельского поселения «Село Чернышено</w:t>
      </w:r>
      <w:r w:rsidR="00A4617E" w:rsidRPr="00414FEC">
        <w:rPr>
          <w:rFonts w:ascii="Times New Roman" w:hAnsi="Times New Roman"/>
          <w:sz w:val="28"/>
          <w:szCs w:val="28"/>
        </w:rPr>
        <w:t>»</w:t>
      </w:r>
    </w:p>
    <w:p w:rsidR="00A4617E" w:rsidRPr="00414FEC" w:rsidRDefault="00A4617E" w:rsidP="00A4617E">
      <w:pPr>
        <w:pStyle w:val="a8"/>
        <w:rPr>
          <w:rFonts w:ascii="Times New Roman" w:hAnsi="Times New Roman"/>
          <w:b/>
          <w:sz w:val="28"/>
          <w:szCs w:val="28"/>
          <w:lang w:eastAsia="ru-RU"/>
        </w:rPr>
      </w:pPr>
      <w:r w:rsidRPr="00414FEC">
        <w:rPr>
          <w:rFonts w:ascii="Times New Roman" w:hAnsi="Times New Roman"/>
          <w:b/>
          <w:sz w:val="28"/>
          <w:szCs w:val="28"/>
          <w:lang w:eastAsia="ru-RU"/>
        </w:rPr>
        <w:t>ПОСТАНОВЛЯЕТ:</w:t>
      </w:r>
    </w:p>
    <w:p w:rsidR="00A4617E" w:rsidRPr="00414FEC" w:rsidRDefault="00A4617E" w:rsidP="00A4617E">
      <w:pPr>
        <w:widowControl w:val="0"/>
        <w:suppressAutoHyphens/>
        <w:autoSpaceDN w:val="0"/>
        <w:textAlignment w:val="baseline"/>
        <w:outlineLvl w:val="2"/>
        <w:rPr>
          <w:rFonts w:ascii="Times New Roman" w:eastAsia="Times New Roman" w:hAnsi="Times New Roman"/>
          <w:bCs/>
          <w:kern w:val="3"/>
          <w:sz w:val="28"/>
          <w:szCs w:val="28"/>
          <w:lang w:val="de-DE" w:bidi="fa-IR"/>
        </w:rPr>
      </w:pPr>
      <w:r w:rsidRPr="00414FEC">
        <w:rPr>
          <w:rFonts w:ascii="Times New Roman" w:hAnsi="Times New Roman"/>
          <w:sz w:val="28"/>
          <w:szCs w:val="28"/>
        </w:rPr>
        <w:t xml:space="preserve">       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414FEC" w:rsidRPr="00414FEC" w:rsidRDefault="00414FEC" w:rsidP="00414FEC">
      <w:pPr>
        <w:pStyle w:val="a8"/>
        <w:spacing w:line="276" w:lineRule="auto"/>
        <w:rPr>
          <w:rFonts w:ascii="Times New Roman" w:hAnsi="Times New Roman"/>
          <w:sz w:val="28"/>
          <w:szCs w:val="28"/>
        </w:rPr>
      </w:pPr>
      <w:r w:rsidRPr="00414FEC">
        <w:rPr>
          <w:rFonts w:ascii="Times New Roman" w:hAnsi="Times New Roman"/>
          <w:sz w:val="28"/>
          <w:szCs w:val="28"/>
        </w:rPr>
        <w:t>2.</w:t>
      </w:r>
      <w:r w:rsidRPr="00414FEC">
        <w:rPr>
          <w:rFonts w:ascii="Times New Roman" w:hAnsi="Times New Roman"/>
          <w:color w:val="000000"/>
          <w:sz w:val="28"/>
          <w:szCs w:val="28"/>
        </w:rPr>
        <w:t xml:space="preserve"> Постановление вступает в силу с даты его обнародования </w:t>
      </w:r>
      <w:r w:rsidRPr="00414FEC">
        <w:rPr>
          <w:rFonts w:ascii="Times New Roman" w:hAnsi="Times New Roman"/>
          <w:sz w:val="28"/>
          <w:szCs w:val="28"/>
        </w:rPr>
        <w:t xml:space="preserve">и подлежит размещению на официальном сайте администрации сельского поселения «Село Чернышено» в информационно-телекоммуникационной сети «Интернет» </w:t>
      </w:r>
      <w:hyperlink r:id="rId9" w:history="1">
        <w:r w:rsidRPr="00414FEC">
          <w:rPr>
            <w:rStyle w:val="affffd"/>
            <w:rFonts w:ascii="Times New Roman" w:hAnsi="Times New Roman"/>
            <w:sz w:val="28"/>
            <w:szCs w:val="28"/>
          </w:rPr>
          <w:t>http://</w:t>
        </w:r>
        <w:r w:rsidRPr="00414FEC">
          <w:rPr>
            <w:rStyle w:val="affffd"/>
            <w:rFonts w:ascii="Times New Roman" w:hAnsi="Times New Roman"/>
            <w:sz w:val="28"/>
            <w:szCs w:val="28"/>
            <w:lang w:val="en-US"/>
          </w:rPr>
          <w:t>chernisheno</w:t>
        </w:r>
        <w:r w:rsidRPr="00414FEC">
          <w:rPr>
            <w:rStyle w:val="affffd"/>
            <w:rFonts w:ascii="Times New Roman" w:hAnsi="Times New Roman"/>
            <w:sz w:val="28"/>
            <w:szCs w:val="28"/>
          </w:rPr>
          <w:t>.ru/</w:t>
        </w:r>
      </w:hyperlink>
      <w:r w:rsidRPr="00414FEC">
        <w:rPr>
          <w:rFonts w:ascii="Times New Roman" w:hAnsi="Times New Roman"/>
          <w:sz w:val="28"/>
          <w:szCs w:val="28"/>
        </w:rPr>
        <w:t>.</w:t>
      </w:r>
    </w:p>
    <w:p w:rsidR="00414FEC" w:rsidRPr="00414FEC" w:rsidRDefault="00414FEC" w:rsidP="00414FEC">
      <w:pPr>
        <w:jc w:val="both"/>
        <w:rPr>
          <w:rFonts w:ascii="Times New Roman" w:hAnsi="Times New Roman"/>
          <w:sz w:val="28"/>
          <w:szCs w:val="28"/>
          <w:lang w:eastAsia="ar-SA"/>
        </w:rPr>
      </w:pPr>
      <w:r w:rsidRPr="00414FEC">
        <w:rPr>
          <w:rFonts w:ascii="Times New Roman" w:hAnsi="Times New Roman"/>
          <w:color w:val="000000"/>
          <w:sz w:val="28"/>
          <w:szCs w:val="28"/>
        </w:rPr>
        <w:t xml:space="preserve">      3. Контроль за выполнением настоящего постановления оставляю за собой.</w:t>
      </w:r>
    </w:p>
    <w:p w:rsidR="00414FEC" w:rsidRPr="00414FEC" w:rsidRDefault="00414FEC" w:rsidP="00414FEC">
      <w:pPr>
        <w:pStyle w:val="afffff"/>
        <w:tabs>
          <w:tab w:val="left" w:pos="1770"/>
        </w:tabs>
        <w:ind w:left="0"/>
        <w:jc w:val="both"/>
        <w:rPr>
          <w:rFonts w:ascii="Times New Roman" w:hAnsi="Times New Roman"/>
          <w:sz w:val="28"/>
          <w:szCs w:val="28"/>
        </w:rPr>
      </w:pPr>
      <w:r w:rsidRPr="00414FEC">
        <w:rPr>
          <w:rFonts w:ascii="Times New Roman" w:hAnsi="Times New Roman"/>
          <w:sz w:val="28"/>
          <w:szCs w:val="28"/>
        </w:rPr>
        <w:tab/>
      </w:r>
    </w:p>
    <w:p w:rsidR="00414FEC" w:rsidRPr="00414FEC" w:rsidRDefault="00414FEC" w:rsidP="00414FEC">
      <w:pPr>
        <w:pStyle w:val="afffff"/>
        <w:ind w:left="0"/>
        <w:jc w:val="both"/>
        <w:rPr>
          <w:rFonts w:ascii="Times New Roman" w:hAnsi="Times New Roman"/>
          <w:sz w:val="28"/>
          <w:szCs w:val="28"/>
        </w:rPr>
      </w:pPr>
    </w:p>
    <w:p w:rsidR="00414FEC" w:rsidRPr="00414FEC" w:rsidRDefault="00414FEC" w:rsidP="00414FEC">
      <w:pPr>
        <w:pStyle w:val="afffff"/>
        <w:ind w:left="0"/>
        <w:jc w:val="both"/>
        <w:rPr>
          <w:rFonts w:ascii="Times New Roman" w:hAnsi="Times New Roman"/>
          <w:sz w:val="28"/>
          <w:szCs w:val="28"/>
        </w:rPr>
      </w:pPr>
    </w:p>
    <w:p w:rsidR="00414FEC" w:rsidRPr="00414FEC" w:rsidRDefault="00414FEC" w:rsidP="00414FEC">
      <w:pPr>
        <w:jc w:val="both"/>
        <w:rPr>
          <w:rFonts w:ascii="Times New Roman" w:hAnsi="Times New Roman"/>
          <w:b/>
          <w:sz w:val="28"/>
          <w:szCs w:val="28"/>
        </w:rPr>
      </w:pPr>
      <w:r w:rsidRPr="00414FEC">
        <w:rPr>
          <w:rFonts w:ascii="Times New Roman" w:hAnsi="Times New Roman"/>
          <w:b/>
          <w:sz w:val="28"/>
          <w:szCs w:val="28"/>
        </w:rPr>
        <w:t xml:space="preserve">           Глава администрации</w:t>
      </w:r>
      <w:r w:rsidRPr="00414FEC">
        <w:rPr>
          <w:rFonts w:ascii="Times New Roman" w:hAnsi="Times New Roman"/>
          <w:b/>
          <w:sz w:val="28"/>
          <w:szCs w:val="28"/>
        </w:rPr>
        <w:tab/>
        <w:t xml:space="preserve">                        </w:t>
      </w:r>
      <w:r w:rsidRPr="00414FEC">
        <w:rPr>
          <w:rFonts w:ascii="Times New Roman" w:hAnsi="Times New Roman"/>
          <w:b/>
          <w:sz w:val="28"/>
          <w:szCs w:val="28"/>
        </w:rPr>
        <w:tab/>
      </w:r>
      <w:r w:rsidRPr="00414FEC">
        <w:rPr>
          <w:rFonts w:ascii="Times New Roman" w:hAnsi="Times New Roman"/>
          <w:b/>
          <w:sz w:val="28"/>
          <w:szCs w:val="28"/>
        </w:rPr>
        <w:tab/>
        <w:t>Эвергетова Т.Н.</w:t>
      </w:r>
    </w:p>
    <w:p w:rsidR="00A4617E" w:rsidRPr="00414FEC" w:rsidRDefault="00A4617E" w:rsidP="00A4617E">
      <w:pPr>
        <w:autoSpaceDE w:val="0"/>
        <w:autoSpaceDN w:val="0"/>
        <w:adjustRightInd w:val="0"/>
        <w:rPr>
          <w:rFonts w:ascii="Times New Roman" w:eastAsia="Calibri" w:hAnsi="Times New Roman"/>
          <w:bCs/>
          <w:sz w:val="28"/>
          <w:szCs w:val="28"/>
          <w:lang w:eastAsia="en-US"/>
        </w:rPr>
      </w:pPr>
    </w:p>
    <w:tbl>
      <w:tblPr>
        <w:tblW w:w="0" w:type="auto"/>
        <w:tblLayout w:type="fixed"/>
        <w:tblLook w:val="0000"/>
      </w:tblPr>
      <w:tblGrid>
        <w:gridCol w:w="246"/>
      </w:tblGrid>
      <w:tr w:rsidR="00CA4104" w:rsidRPr="00DA3D62" w:rsidTr="00414FEC">
        <w:trPr>
          <w:cantSplit/>
          <w:trHeight w:val="271"/>
        </w:trPr>
        <w:tc>
          <w:tcPr>
            <w:tcW w:w="246" w:type="dxa"/>
          </w:tcPr>
          <w:p w:rsidR="004200D4" w:rsidRPr="00DA3D62" w:rsidRDefault="004200D4" w:rsidP="00414FEC"/>
        </w:tc>
      </w:tr>
      <w:tr w:rsidR="00414FEC" w:rsidRPr="00DA3D62" w:rsidTr="00414FEC">
        <w:trPr>
          <w:cantSplit/>
          <w:trHeight w:val="271"/>
        </w:trPr>
        <w:tc>
          <w:tcPr>
            <w:tcW w:w="246" w:type="dxa"/>
          </w:tcPr>
          <w:p w:rsidR="00414FEC" w:rsidRDefault="00414FEC" w:rsidP="00414FEC"/>
          <w:p w:rsidR="00414FEC" w:rsidRDefault="00414FEC" w:rsidP="00414FEC"/>
          <w:p w:rsidR="00414FEC" w:rsidRDefault="00414FEC" w:rsidP="00414FEC"/>
          <w:p w:rsidR="00414FEC" w:rsidRDefault="00414FEC" w:rsidP="00414FEC"/>
          <w:p w:rsidR="00414FEC" w:rsidRDefault="00414FEC" w:rsidP="00414FEC"/>
          <w:p w:rsidR="00414FEC" w:rsidRDefault="00414FEC" w:rsidP="00414FEC"/>
          <w:p w:rsidR="00414FEC" w:rsidRDefault="00414FEC" w:rsidP="00414FEC"/>
          <w:p w:rsidR="00414FEC" w:rsidRPr="00DA3D62" w:rsidRDefault="00414FEC" w:rsidP="00414FEC"/>
        </w:tc>
      </w:tr>
      <w:tr w:rsidR="00B82D28" w:rsidRPr="00DA3D62" w:rsidTr="00414FEC">
        <w:trPr>
          <w:cantSplit/>
          <w:trHeight w:val="271"/>
        </w:trPr>
        <w:tc>
          <w:tcPr>
            <w:tcW w:w="246" w:type="dxa"/>
          </w:tcPr>
          <w:p w:rsidR="00B82D28" w:rsidRDefault="00B82D28" w:rsidP="00414FEC"/>
        </w:tc>
      </w:tr>
    </w:tbl>
    <w:p w:rsidR="004A3104" w:rsidRPr="00DA3D62" w:rsidRDefault="00414FEC" w:rsidP="00414FEC">
      <w:pPr>
        <w:jc w:val="right"/>
        <w:rPr>
          <w:rFonts w:eastAsia="Andale Sans UI" w:cs="Tahoma"/>
          <w:kern w:val="3"/>
          <w:lang w:val="de-DE" w:eastAsia="ja-JP" w:bidi="fa-IR"/>
        </w:rPr>
      </w:pPr>
      <w:r>
        <w:rPr>
          <w:kern w:val="3"/>
          <w:lang w:bidi="fa-IR"/>
        </w:rPr>
        <w:lastRenderedPageBreak/>
        <w:t xml:space="preserve">                                                    </w:t>
      </w:r>
      <w:r w:rsidR="004A3104" w:rsidRPr="00DA3D62">
        <w:rPr>
          <w:kern w:val="3"/>
          <w:lang w:val="de-DE" w:bidi="fa-IR"/>
        </w:rPr>
        <w:t xml:space="preserve">Утвержден </w:t>
      </w:r>
    </w:p>
    <w:p w:rsidR="004A3104" w:rsidRPr="00DA3D62" w:rsidRDefault="00414FEC" w:rsidP="004A3104">
      <w:pPr>
        <w:widowControl w:val="0"/>
        <w:suppressAutoHyphens/>
        <w:autoSpaceDN w:val="0"/>
        <w:jc w:val="right"/>
        <w:textAlignment w:val="baseline"/>
        <w:rPr>
          <w:rFonts w:ascii="Times New Roman" w:eastAsia="Times New Roman" w:hAnsi="Times New Roman"/>
          <w:kern w:val="3"/>
          <w:sz w:val="22"/>
          <w:szCs w:val="27"/>
          <w:lang w:val="de-DE" w:bidi="fa-IR"/>
        </w:rPr>
      </w:pPr>
      <w:r w:rsidRPr="00DA3D62">
        <w:rPr>
          <w:rFonts w:ascii="Times New Roman" w:eastAsia="Times New Roman" w:hAnsi="Times New Roman"/>
          <w:kern w:val="3"/>
          <w:sz w:val="22"/>
          <w:szCs w:val="27"/>
          <w:lang w:val="de-DE" w:bidi="fa-IR"/>
        </w:rPr>
        <w:t>П</w:t>
      </w:r>
      <w:r w:rsidR="004A3104" w:rsidRPr="00DA3D62">
        <w:rPr>
          <w:rFonts w:ascii="Times New Roman" w:eastAsia="Times New Roman" w:hAnsi="Times New Roman"/>
          <w:kern w:val="3"/>
          <w:sz w:val="22"/>
          <w:szCs w:val="27"/>
          <w:lang w:val="de-DE" w:bidi="fa-IR"/>
        </w:rPr>
        <w:t>остановлением</w:t>
      </w:r>
      <w:r>
        <w:rPr>
          <w:rFonts w:ascii="Times New Roman" w:eastAsia="Times New Roman" w:hAnsi="Times New Roman"/>
          <w:kern w:val="3"/>
          <w:sz w:val="22"/>
          <w:szCs w:val="27"/>
          <w:lang w:bidi="fa-IR"/>
        </w:rPr>
        <w:t xml:space="preserve"> </w:t>
      </w:r>
      <w:r w:rsidR="004A3104" w:rsidRPr="00DA3D62">
        <w:rPr>
          <w:rFonts w:ascii="Times New Roman" w:eastAsia="Times New Roman" w:hAnsi="Times New Roman"/>
          <w:kern w:val="3"/>
          <w:sz w:val="22"/>
          <w:szCs w:val="27"/>
          <w:lang w:val="de-DE" w:bidi="fa-IR"/>
        </w:rPr>
        <w:t>администрации</w:t>
      </w:r>
    </w:p>
    <w:p w:rsidR="004A3104" w:rsidRPr="00DA3D62" w:rsidRDefault="00232E78" w:rsidP="004A3104">
      <w:pPr>
        <w:widowControl w:val="0"/>
        <w:suppressAutoHyphens/>
        <w:autoSpaceDN w:val="0"/>
        <w:jc w:val="right"/>
        <w:textAlignment w:val="baseline"/>
        <w:rPr>
          <w:rFonts w:ascii="Times New Roman" w:eastAsia="Andale Sans UI" w:hAnsi="Times New Roman" w:cs="Tahoma"/>
          <w:kern w:val="3"/>
          <w:sz w:val="22"/>
          <w:szCs w:val="27"/>
          <w:lang w:eastAsia="ja-JP" w:bidi="fa-IR"/>
        </w:rPr>
      </w:pPr>
      <w:r>
        <w:rPr>
          <w:rFonts w:ascii="Times New Roman" w:eastAsia="Times New Roman" w:hAnsi="Times New Roman"/>
          <w:kern w:val="3"/>
          <w:sz w:val="22"/>
          <w:szCs w:val="27"/>
          <w:lang w:bidi="fa-IR"/>
        </w:rPr>
        <w:t>с</w:t>
      </w:r>
      <w:r w:rsidR="00774884">
        <w:rPr>
          <w:rFonts w:ascii="Times New Roman" w:eastAsia="Times New Roman" w:hAnsi="Times New Roman"/>
          <w:kern w:val="3"/>
          <w:sz w:val="22"/>
          <w:szCs w:val="27"/>
          <w:lang w:bidi="fa-IR"/>
        </w:rPr>
        <w:t>ельского поселения «Село Чернышено</w:t>
      </w:r>
      <w:r w:rsidR="008A756B" w:rsidRPr="00DA3D62">
        <w:rPr>
          <w:rFonts w:ascii="Times New Roman" w:eastAsia="Times New Roman" w:hAnsi="Times New Roman"/>
          <w:kern w:val="3"/>
          <w:sz w:val="22"/>
          <w:szCs w:val="27"/>
          <w:lang w:bidi="fa-IR"/>
        </w:rPr>
        <w:t>»</w:t>
      </w:r>
    </w:p>
    <w:p w:rsidR="004A3104" w:rsidRPr="00DA3D62" w:rsidRDefault="004A3104" w:rsidP="004A3104">
      <w:pPr>
        <w:widowControl w:val="0"/>
        <w:suppressAutoHyphens/>
        <w:autoSpaceDN w:val="0"/>
        <w:jc w:val="right"/>
        <w:textAlignment w:val="baseline"/>
        <w:rPr>
          <w:rFonts w:ascii="Times New Roman" w:eastAsia="Andale Sans UI" w:hAnsi="Times New Roman" w:cs="Tahoma"/>
          <w:kern w:val="3"/>
          <w:sz w:val="22"/>
          <w:szCs w:val="27"/>
          <w:lang w:val="de-DE" w:eastAsia="ja-JP" w:bidi="fa-IR"/>
        </w:rPr>
      </w:pPr>
      <w:r w:rsidRPr="00DA3D62">
        <w:rPr>
          <w:rFonts w:ascii="Times New Roman" w:eastAsia="Times New Roman" w:hAnsi="Times New Roman"/>
          <w:kern w:val="3"/>
          <w:sz w:val="22"/>
          <w:szCs w:val="27"/>
          <w:lang w:val="de-DE" w:bidi="fa-IR"/>
        </w:rPr>
        <w:t xml:space="preserve"> №</w:t>
      </w:r>
      <w:r w:rsidR="00B82D28">
        <w:rPr>
          <w:rFonts w:ascii="Times New Roman" w:eastAsia="Times New Roman" w:hAnsi="Times New Roman"/>
          <w:kern w:val="3"/>
          <w:sz w:val="22"/>
          <w:szCs w:val="27"/>
          <w:lang w:bidi="fa-IR"/>
        </w:rPr>
        <w:t>16</w:t>
      </w:r>
      <w:r w:rsidRPr="00DA3D62">
        <w:rPr>
          <w:rFonts w:ascii="Times New Roman" w:eastAsia="Times New Roman" w:hAnsi="Times New Roman"/>
          <w:kern w:val="3"/>
          <w:sz w:val="22"/>
          <w:szCs w:val="27"/>
          <w:lang w:val="de-DE" w:bidi="fa-IR"/>
        </w:rPr>
        <w:t xml:space="preserve">   от</w:t>
      </w:r>
      <w:r w:rsidR="00B82D28">
        <w:rPr>
          <w:rFonts w:ascii="Times New Roman" w:eastAsia="Times New Roman" w:hAnsi="Times New Roman"/>
          <w:kern w:val="3"/>
          <w:sz w:val="22"/>
          <w:szCs w:val="27"/>
          <w:lang w:bidi="fa-IR"/>
        </w:rPr>
        <w:t xml:space="preserve">18 марта </w:t>
      </w:r>
      <w:r w:rsidR="00DA3D62" w:rsidRPr="00DA3D62">
        <w:rPr>
          <w:rFonts w:ascii="Times New Roman" w:eastAsia="Times New Roman" w:hAnsi="Times New Roman"/>
          <w:kern w:val="3"/>
          <w:sz w:val="22"/>
          <w:szCs w:val="27"/>
          <w:lang w:val="de-DE" w:bidi="fa-IR"/>
        </w:rPr>
        <w:t xml:space="preserve"> 201</w:t>
      </w:r>
      <w:r w:rsidR="00DA3D62" w:rsidRPr="00DA3D62">
        <w:rPr>
          <w:rFonts w:ascii="Times New Roman" w:eastAsia="Times New Roman" w:hAnsi="Times New Roman"/>
          <w:kern w:val="3"/>
          <w:sz w:val="22"/>
          <w:szCs w:val="27"/>
          <w:lang w:bidi="fa-IR"/>
        </w:rPr>
        <w:t>9</w:t>
      </w:r>
      <w:r w:rsidRPr="00DA3D62">
        <w:rPr>
          <w:rFonts w:ascii="Times New Roman" w:eastAsia="Times New Roman" w:hAnsi="Times New Roman"/>
          <w:kern w:val="3"/>
          <w:sz w:val="22"/>
          <w:szCs w:val="27"/>
          <w:lang w:val="de-DE" w:bidi="fa-IR"/>
        </w:rPr>
        <w:t xml:space="preserve"> г.</w:t>
      </w:r>
    </w:p>
    <w:p w:rsidR="004A3104" w:rsidRPr="00DA3D62" w:rsidRDefault="004A3104" w:rsidP="004A3104">
      <w:pPr>
        <w:widowControl w:val="0"/>
        <w:suppressAutoHyphens/>
        <w:autoSpaceDN w:val="0"/>
        <w:jc w:val="right"/>
        <w:textAlignment w:val="baseline"/>
        <w:rPr>
          <w:rFonts w:ascii="Times New Roman" w:eastAsia="Times New Roman" w:hAnsi="Times New Roman"/>
          <w:kern w:val="3"/>
          <w:sz w:val="27"/>
          <w:szCs w:val="27"/>
          <w:lang w:val="de-DE" w:bidi="fa-IR"/>
        </w:rPr>
      </w:pPr>
    </w:p>
    <w:p w:rsidR="004A3104" w:rsidRPr="00DA3D62" w:rsidRDefault="004A3104" w:rsidP="004A3104">
      <w:pPr>
        <w:widowControl w:val="0"/>
        <w:suppressAutoHyphens/>
        <w:autoSpaceDN w:val="0"/>
        <w:jc w:val="center"/>
        <w:textAlignment w:val="baseline"/>
        <w:outlineLvl w:val="2"/>
        <w:rPr>
          <w:rFonts w:ascii="Times New Roman" w:eastAsia="Times New Roman" w:hAnsi="Times New Roman"/>
          <w:b/>
          <w:bCs/>
          <w:kern w:val="3"/>
          <w:sz w:val="27"/>
          <w:szCs w:val="27"/>
          <w:lang w:val="de-DE" w:bidi="fa-IR"/>
        </w:rPr>
      </w:pPr>
    </w:p>
    <w:p w:rsidR="007E32C6" w:rsidRPr="00DA3D62" w:rsidRDefault="007E32C6" w:rsidP="007E32C6">
      <w:pPr>
        <w:widowControl w:val="0"/>
        <w:suppressAutoHyphens/>
        <w:autoSpaceDN w:val="0"/>
        <w:jc w:val="center"/>
        <w:textAlignment w:val="baseline"/>
        <w:outlineLvl w:val="2"/>
        <w:rPr>
          <w:rFonts w:ascii="Times New Roman" w:eastAsia="Times New Roman" w:hAnsi="Times New Roman"/>
          <w:b/>
          <w:bCs/>
          <w:kern w:val="3"/>
          <w:sz w:val="27"/>
          <w:szCs w:val="27"/>
          <w:lang w:bidi="fa-IR"/>
        </w:rPr>
      </w:pPr>
      <w:r w:rsidRPr="00DA3D62">
        <w:rPr>
          <w:rFonts w:ascii="Times New Roman" w:eastAsia="Times New Roman" w:hAnsi="Times New Roman"/>
          <w:b/>
          <w:bCs/>
          <w:kern w:val="3"/>
          <w:sz w:val="27"/>
          <w:szCs w:val="27"/>
          <w:lang w:bidi="fa-IR"/>
        </w:rPr>
        <w:t>Порядок</w:t>
      </w:r>
    </w:p>
    <w:p w:rsidR="007E32C6" w:rsidRPr="00DA3D62" w:rsidRDefault="007E32C6" w:rsidP="007E32C6">
      <w:pPr>
        <w:widowControl w:val="0"/>
        <w:suppressAutoHyphens/>
        <w:autoSpaceDN w:val="0"/>
        <w:jc w:val="center"/>
        <w:textAlignment w:val="baseline"/>
        <w:outlineLvl w:val="2"/>
        <w:rPr>
          <w:rFonts w:ascii="Times New Roman" w:eastAsia="Times New Roman" w:hAnsi="Times New Roman"/>
          <w:b/>
          <w:bCs/>
          <w:kern w:val="3"/>
          <w:sz w:val="27"/>
          <w:szCs w:val="27"/>
          <w:lang w:val="de-DE" w:bidi="fa-IR"/>
        </w:rPr>
      </w:pPr>
      <w:r w:rsidRPr="00DA3D62">
        <w:rPr>
          <w:rFonts w:ascii="Times New Roman" w:eastAsia="Times New Roman" w:hAnsi="Times New Roman"/>
          <w:b/>
          <w:bCs/>
          <w:kern w:val="3"/>
          <w:sz w:val="27"/>
          <w:szCs w:val="27"/>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Pr="00DA3D62" w:rsidRDefault="007E32C6" w:rsidP="007E32C6">
      <w:pPr>
        <w:widowControl w:val="0"/>
        <w:suppressAutoHyphens/>
        <w:autoSpaceDN w:val="0"/>
        <w:jc w:val="both"/>
        <w:textAlignment w:val="baseline"/>
        <w:rPr>
          <w:rFonts w:ascii="Times New Roman" w:hAnsi="Times New Roman"/>
          <w:b/>
          <w:sz w:val="27"/>
          <w:szCs w:val="27"/>
        </w:rPr>
      </w:pPr>
    </w:p>
    <w:p w:rsidR="004A3104" w:rsidRPr="00DA3D62" w:rsidRDefault="004A3104" w:rsidP="007E32C6">
      <w:pPr>
        <w:pStyle w:val="afffff"/>
        <w:widowControl w:val="0"/>
        <w:numPr>
          <w:ilvl w:val="0"/>
          <w:numId w:val="4"/>
        </w:numPr>
        <w:suppressAutoHyphens/>
        <w:autoSpaceDN w:val="0"/>
        <w:jc w:val="both"/>
        <w:textAlignment w:val="baseline"/>
        <w:rPr>
          <w:rFonts w:ascii="Times New Roman" w:eastAsia="Times New Roman" w:hAnsi="Times New Roman"/>
          <w:b/>
          <w:kern w:val="3"/>
          <w:sz w:val="27"/>
          <w:szCs w:val="27"/>
          <w:lang w:val="de-DE" w:bidi="fa-IR"/>
        </w:rPr>
      </w:pPr>
      <w:r w:rsidRPr="00DA3D62">
        <w:rPr>
          <w:rFonts w:ascii="Times New Roman" w:eastAsia="Times New Roman" w:hAnsi="Times New Roman"/>
          <w:b/>
          <w:kern w:val="3"/>
          <w:sz w:val="27"/>
          <w:szCs w:val="27"/>
          <w:lang w:val="de-DE" w:bidi="fa-IR"/>
        </w:rPr>
        <w:t>ОБЩИЕ ПОЛОЖЕНИЯ</w:t>
      </w:r>
    </w:p>
    <w:p w:rsidR="007E32C6" w:rsidRPr="00DA3D62" w:rsidRDefault="007E32C6" w:rsidP="007E32C6">
      <w:pPr>
        <w:widowControl w:val="0"/>
        <w:suppressAutoHyphens/>
        <w:autoSpaceDN w:val="0"/>
        <w:jc w:val="both"/>
        <w:textAlignment w:val="baseline"/>
        <w:rPr>
          <w:rFonts w:ascii="Times New Roman" w:eastAsia="Andale Sans UI" w:hAnsi="Times New Roman"/>
          <w:kern w:val="3"/>
          <w:sz w:val="27"/>
          <w:szCs w:val="27"/>
          <w:lang w:val="de-DE" w:eastAsia="ja-JP" w:bidi="fa-IR"/>
        </w:rPr>
      </w:pP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Настоящий Порядок устанавливает:</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DA3D62" w:rsidRDefault="006B2DAB" w:rsidP="007E32C6">
      <w:pPr>
        <w:widowControl w:val="0"/>
        <w:suppressAutoHyphens/>
        <w:autoSpaceDN w:val="0"/>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w:t>
      </w:r>
      <w:r w:rsidR="004A3104" w:rsidRPr="00DA3D62">
        <w:rPr>
          <w:rFonts w:ascii="Times New Roman" w:eastAsia="Times New Roman" w:hAnsi="Times New Roman"/>
          <w:kern w:val="3"/>
          <w:sz w:val="27"/>
          <w:szCs w:val="27"/>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w:t>
      </w:r>
      <w:r w:rsidRPr="00DA3D62">
        <w:rPr>
          <w:rFonts w:ascii="Times New Roman" w:eastAsia="Times New Roman" w:hAnsi="Times New Roman"/>
          <w:kern w:val="3"/>
          <w:sz w:val="27"/>
          <w:szCs w:val="27"/>
          <w:lang w:val="de-DE" w:bidi="fa-IR"/>
        </w:rPr>
        <w:lastRenderedPageBreak/>
        <w:t>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DA3D62" w:rsidRDefault="004A3104" w:rsidP="004A3104">
      <w:pPr>
        <w:widowControl w:val="0"/>
        <w:suppressAutoHyphens/>
        <w:autoSpaceDN w:val="0"/>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b/>
          <w:kern w:val="3"/>
          <w:sz w:val="27"/>
          <w:szCs w:val="27"/>
          <w:lang w:val="de-DE" w:eastAsia="ja-JP" w:bidi="fa-IR"/>
        </w:rPr>
      </w:pPr>
      <w:r w:rsidRPr="00DA3D62">
        <w:rPr>
          <w:rFonts w:ascii="Times New Roman" w:eastAsia="Times New Roman" w:hAnsi="Times New Roman"/>
          <w:b/>
          <w:kern w:val="3"/>
          <w:sz w:val="27"/>
          <w:szCs w:val="27"/>
          <w:lang w:val="de-DE" w:bidi="fa-IR"/>
        </w:rPr>
        <w:t>II. ПОРЯДОК ПРИНЯТИЯ РЕШЕНИЙ О ПОДГОТОВКЕ И РЕАЛИЗАЦИИ БЮДЖЕТНЫХ ИНВЕСТИЦИЙ</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4A3104" w:rsidRPr="00DA3D62">
        <w:rPr>
          <w:rFonts w:ascii="Times New Roman" w:eastAsia="Times New Roman" w:hAnsi="Times New Roman"/>
          <w:kern w:val="3"/>
          <w:sz w:val="27"/>
          <w:szCs w:val="27"/>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w:t>
      </w:r>
      <w:r w:rsidR="004A3104" w:rsidRPr="00DA3D62">
        <w:rPr>
          <w:rFonts w:ascii="Times New Roman" w:eastAsia="Times New Roman" w:hAnsi="Times New Roman"/>
          <w:kern w:val="3"/>
          <w:sz w:val="27"/>
          <w:szCs w:val="27"/>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поручений главы муниципального образования и органов госуда</w:t>
      </w:r>
      <w:r w:rsidR="00376284" w:rsidRPr="00DA3D62">
        <w:rPr>
          <w:rFonts w:ascii="Times New Roman" w:eastAsia="Times New Roman" w:hAnsi="Times New Roman"/>
          <w:kern w:val="3"/>
          <w:sz w:val="27"/>
          <w:szCs w:val="27"/>
          <w:lang w:val="de-DE" w:bidi="fa-IR"/>
        </w:rPr>
        <w:t>рственной власти Новгородской области</w:t>
      </w:r>
      <w:r w:rsidRPr="00DA3D62">
        <w:rPr>
          <w:rFonts w:ascii="Times New Roman" w:eastAsia="Times New Roman" w:hAnsi="Times New Roman"/>
          <w:kern w:val="3"/>
          <w:sz w:val="27"/>
          <w:szCs w:val="27"/>
          <w:lang w:val="de-DE" w:bidi="fa-IR"/>
        </w:rPr>
        <w:t>.</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w:t>
      </w:r>
      <w:r w:rsidR="004A3104" w:rsidRPr="00DA3D62">
        <w:rPr>
          <w:rFonts w:ascii="Times New Roman" w:eastAsia="Times New Roman" w:hAnsi="Times New Roman"/>
          <w:kern w:val="3"/>
          <w:sz w:val="27"/>
          <w:szCs w:val="27"/>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w:t>
      </w:r>
      <w:r w:rsidR="004A3104" w:rsidRPr="00DA3D62">
        <w:rPr>
          <w:rFonts w:ascii="Times New Roman" w:eastAsia="Times New Roman" w:hAnsi="Times New Roman"/>
          <w:kern w:val="3"/>
          <w:sz w:val="27"/>
          <w:szCs w:val="27"/>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w:t>
      </w:r>
      <w:r w:rsidR="004A3104" w:rsidRPr="00DA3D62">
        <w:rPr>
          <w:rFonts w:ascii="Times New Roman" w:eastAsia="Times New Roman" w:hAnsi="Times New Roman"/>
          <w:kern w:val="3"/>
          <w:sz w:val="27"/>
          <w:szCs w:val="27"/>
          <w:lang w:val="de-DE" w:bidi="fa-IR"/>
        </w:rPr>
        <w:t xml:space="preserve">. Проект решения о подготовке и реализации бюджетных инвестиций должен содержать следующую информацию в отношении каждого объекта </w:t>
      </w:r>
      <w:r w:rsidR="004A3104" w:rsidRPr="00DA3D62">
        <w:rPr>
          <w:rFonts w:ascii="Times New Roman" w:eastAsia="Times New Roman" w:hAnsi="Times New Roman"/>
          <w:kern w:val="3"/>
          <w:sz w:val="27"/>
          <w:szCs w:val="27"/>
          <w:lang w:val="de-DE" w:bidi="fa-IR"/>
        </w:rPr>
        <w:lastRenderedPageBreak/>
        <w:t>капитального строительства либо объекта недвижимого имущества: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настоящее либо планируемое местонахождение объекта;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 наименование главного распорядителя бюджетных средств и муниципального заказчика;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 параметры, непосредственно характеризующие объект капитального строительства (объект недвижимого имущества);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6) срок ввода в эксплуатацию (приобретения) объекта;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7) параметры стоимости и финансового обеспечения объекта:</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6</w:t>
      </w:r>
      <w:r w:rsidR="004A3104" w:rsidRPr="00DA3D62">
        <w:rPr>
          <w:rFonts w:ascii="Times New Roman" w:eastAsia="Times New Roman" w:hAnsi="Times New Roman"/>
          <w:kern w:val="3"/>
          <w:sz w:val="27"/>
          <w:szCs w:val="27"/>
          <w:lang w:val="de-DE" w:bidi="fa-IR"/>
        </w:rPr>
        <w:t xml:space="preserve">.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w:t>
      </w:r>
      <w:r w:rsidR="004A3104" w:rsidRPr="00DA3D62">
        <w:rPr>
          <w:rFonts w:ascii="Times New Roman" w:eastAsia="Times New Roman" w:hAnsi="Times New Roman"/>
          <w:kern w:val="3"/>
          <w:sz w:val="27"/>
          <w:szCs w:val="27"/>
          <w:lang w:val="de-DE" w:bidi="fa-IR"/>
        </w:rPr>
        <w:lastRenderedPageBreak/>
        <w:t>корректировки такой документации.</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7</w:t>
      </w:r>
      <w:r w:rsidR="004A3104" w:rsidRPr="00DA3D62">
        <w:rPr>
          <w:rFonts w:ascii="Times New Roman" w:eastAsia="Times New Roman" w:hAnsi="Times New Roman"/>
          <w:kern w:val="3"/>
          <w:sz w:val="27"/>
          <w:szCs w:val="27"/>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8</w:t>
      </w:r>
      <w:r w:rsidR="004A3104" w:rsidRPr="00DA3D62">
        <w:rPr>
          <w:rFonts w:ascii="Times New Roman" w:eastAsia="Times New Roman" w:hAnsi="Times New Roman"/>
          <w:kern w:val="3"/>
          <w:sz w:val="27"/>
          <w:szCs w:val="27"/>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9</w:t>
      </w:r>
      <w:r w:rsidR="004A3104" w:rsidRPr="00DA3D62">
        <w:rPr>
          <w:rFonts w:ascii="Times New Roman" w:eastAsia="Times New Roman" w:hAnsi="Times New Roman"/>
          <w:kern w:val="3"/>
          <w:sz w:val="27"/>
          <w:szCs w:val="27"/>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b/>
          <w:kern w:val="3"/>
          <w:sz w:val="27"/>
          <w:szCs w:val="27"/>
          <w:lang w:val="de-DE" w:eastAsia="ja-JP" w:bidi="fa-IR"/>
        </w:rPr>
      </w:pPr>
      <w:r w:rsidRPr="00DA3D62">
        <w:rPr>
          <w:rFonts w:ascii="Times New Roman" w:eastAsia="Times New Roman" w:hAnsi="Times New Roman"/>
          <w:b/>
          <w:kern w:val="3"/>
          <w:sz w:val="27"/>
          <w:szCs w:val="27"/>
          <w:lang w:val="de-DE" w:bidi="fa-IR"/>
        </w:rPr>
        <w:t>III. ПОРЯДОК ОСУЩЕСТВЛЕНИЯ БЮДЖЕТНЫХ ИНВЕСТИЦИЙ</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4A3104" w:rsidRPr="00DA3D62">
        <w:rPr>
          <w:rFonts w:ascii="Times New Roman" w:eastAsia="Times New Roman" w:hAnsi="Times New Roman"/>
          <w:kern w:val="3"/>
          <w:sz w:val="27"/>
          <w:szCs w:val="27"/>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w:t>
      </w:r>
      <w:r w:rsidR="004A3104" w:rsidRPr="00DA3D62">
        <w:rPr>
          <w:rFonts w:ascii="Times New Roman" w:eastAsia="Times New Roman" w:hAnsi="Times New Roman"/>
          <w:kern w:val="3"/>
          <w:sz w:val="27"/>
          <w:szCs w:val="27"/>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муниципальными заказчиками, являющимися получателями средств бюджета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w:t>
      </w:r>
      <w:r w:rsidR="004A3104" w:rsidRPr="00DA3D62">
        <w:rPr>
          <w:rFonts w:ascii="Times New Roman" w:eastAsia="Times New Roman" w:hAnsi="Times New Roman"/>
          <w:kern w:val="3"/>
          <w:sz w:val="27"/>
          <w:szCs w:val="27"/>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w:t>
      </w:r>
      <w:r w:rsidR="004A3104" w:rsidRPr="00DA3D62">
        <w:rPr>
          <w:rFonts w:ascii="Times New Roman" w:eastAsia="Times New Roman" w:hAnsi="Times New Roman"/>
          <w:kern w:val="3"/>
          <w:sz w:val="27"/>
          <w:szCs w:val="27"/>
          <w:lang w:val="de-DE" w:bidi="fa-IR"/>
        </w:rPr>
        <w:t xml:space="preserve">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4A3104" w:rsidRPr="00DA3D62">
        <w:rPr>
          <w:rFonts w:ascii="Times New Roman" w:eastAsia="Times New Roman" w:hAnsi="Times New Roman"/>
          <w:kern w:val="3"/>
          <w:sz w:val="27"/>
          <w:szCs w:val="27"/>
          <w:lang w:val="de-DE" w:bidi="fa-IR"/>
        </w:rPr>
        <w:lastRenderedPageBreak/>
        <w:t>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w:t>
      </w:r>
      <w:r w:rsidR="004A3104" w:rsidRPr="00DA3D62">
        <w:rPr>
          <w:rFonts w:ascii="Times New Roman" w:eastAsia="Times New Roman" w:hAnsi="Times New Roman"/>
          <w:kern w:val="3"/>
          <w:sz w:val="27"/>
          <w:szCs w:val="27"/>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6</w:t>
      </w:r>
      <w:r w:rsidR="004A3104" w:rsidRPr="00DA3D62">
        <w:rPr>
          <w:rFonts w:ascii="Times New Roman" w:eastAsia="Times New Roman" w:hAnsi="Times New Roman"/>
          <w:kern w:val="3"/>
          <w:sz w:val="27"/>
          <w:szCs w:val="27"/>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4A3104" w:rsidRPr="00DA3D62">
        <w:rPr>
          <w:rFonts w:ascii="Times New Roman" w:eastAsia="Times New Roman" w:hAnsi="Times New Roman"/>
          <w:kern w:val="3"/>
          <w:sz w:val="27"/>
          <w:szCs w:val="27"/>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ответственность организации за неисполнение или ненадлежащее исполнение переданных ей полномочий;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7</w:t>
      </w:r>
      <w:r w:rsidR="004A3104" w:rsidRPr="00DA3D62">
        <w:rPr>
          <w:rFonts w:ascii="Times New Roman" w:eastAsia="Times New Roman" w:hAnsi="Times New Roman"/>
          <w:kern w:val="3"/>
          <w:sz w:val="27"/>
          <w:szCs w:val="27"/>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8</w:t>
      </w:r>
      <w:r w:rsidR="004A3104" w:rsidRPr="00DA3D62">
        <w:rPr>
          <w:rFonts w:ascii="Times New Roman" w:eastAsia="Times New Roman" w:hAnsi="Times New Roman"/>
          <w:kern w:val="3"/>
          <w:sz w:val="27"/>
          <w:szCs w:val="27"/>
          <w:lang w:val="de-DE" w:bidi="fa-IR"/>
        </w:rPr>
        <w:t xml:space="preserve">.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w:t>
      </w:r>
      <w:r w:rsidR="004A3104" w:rsidRPr="00DA3D62">
        <w:rPr>
          <w:rFonts w:ascii="Times New Roman" w:eastAsia="Times New Roman" w:hAnsi="Times New Roman"/>
          <w:kern w:val="3"/>
          <w:sz w:val="27"/>
          <w:szCs w:val="27"/>
          <w:lang w:val="de-DE" w:bidi="fa-IR"/>
        </w:rPr>
        <w:lastRenderedPageBreak/>
        <w:t>образования в установленном им порядке.</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9</w:t>
      </w:r>
      <w:r w:rsidR="004A3104" w:rsidRPr="00DA3D62">
        <w:rPr>
          <w:rFonts w:ascii="Times New Roman" w:eastAsia="Times New Roman" w:hAnsi="Times New Roman"/>
          <w:kern w:val="3"/>
          <w:sz w:val="27"/>
          <w:szCs w:val="27"/>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7E32C6" w:rsidRPr="00DA3D62" w:rsidRDefault="007E32C6" w:rsidP="004A3104">
      <w:pPr>
        <w:widowControl w:val="0"/>
        <w:suppressAutoHyphens/>
        <w:autoSpaceDN w:val="0"/>
        <w:ind w:firstLine="709"/>
        <w:jc w:val="both"/>
        <w:textAlignment w:val="baseline"/>
        <w:rPr>
          <w:rFonts w:ascii="Times New Roman" w:eastAsia="Times New Roman" w:hAnsi="Times New Roman"/>
          <w:b/>
          <w:kern w:val="3"/>
          <w:sz w:val="27"/>
          <w:szCs w:val="27"/>
          <w:lang w:val="de-DE" w:bidi="fa-IR"/>
        </w:rPr>
      </w:pP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b/>
          <w:kern w:val="3"/>
          <w:sz w:val="27"/>
          <w:szCs w:val="27"/>
          <w:lang w:val="de-DE" w:eastAsia="ja-JP" w:bidi="fa-IR"/>
        </w:rPr>
      </w:pPr>
      <w:r w:rsidRPr="00DA3D62">
        <w:rPr>
          <w:rFonts w:ascii="Times New Roman" w:eastAsia="Times New Roman" w:hAnsi="Times New Roman"/>
          <w:b/>
          <w:kern w:val="3"/>
          <w:sz w:val="27"/>
          <w:szCs w:val="27"/>
          <w:lang w:val="de-DE" w:bidi="fa-IR"/>
        </w:rPr>
        <w:t>IV. ПОРЯДОК ПРИНЯТИЯ РЕШЕНИЙ О ПРЕДОСТАВЛЕНИИ СУБСИДИЙ ОРГАНИЗАЦИЯМ НА ОСУЩЕСТВЛЕНИЕ КАПИТАЛЬНЫХ ВЛОЖЕНИЙ</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4A3104" w:rsidRPr="00DA3D62">
        <w:rPr>
          <w:rFonts w:ascii="Times New Roman" w:eastAsia="Times New Roman" w:hAnsi="Times New Roman"/>
          <w:kern w:val="3"/>
          <w:sz w:val="27"/>
          <w:szCs w:val="27"/>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w:t>
      </w:r>
      <w:r w:rsidR="004A3104" w:rsidRPr="00DA3D62">
        <w:rPr>
          <w:rFonts w:ascii="Times New Roman" w:eastAsia="Times New Roman" w:hAnsi="Times New Roman"/>
          <w:kern w:val="3"/>
          <w:sz w:val="27"/>
          <w:szCs w:val="27"/>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w:t>
      </w:r>
      <w:r w:rsidR="004A3104" w:rsidRPr="00DA3D62">
        <w:rPr>
          <w:rFonts w:ascii="Times New Roman" w:eastAsia="Times New Roman" w:hAnsi="Times New Roman"/>
          <w:kern w:val="3"/>
          <w:sz w:val="27"/>
          <w:szCs w:val="27"/>
          <w:lang w:val="de-DE" w:bidi="fa-IR"/>
        </w:rPr>
        <w:t>. Субсидия, предоставляемая организациям, не направляется на финансовое обеспечение следующих работ:</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проведение государственной экспертизы проектной документации и результатов инженерных изысканий;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b/>
          <w:kern w:val="3"/>
          <w:sz w:val="27"/>
          <w:szCs w:val="27"/>
          <w:lang w:val="de-DE" w:eastAsia="ja-JP" w:bidi="fa-IR"/>
        </w:rPr>
      </w:pPr>
      <w:r w:rsidRPr="00DA3D62">
        <w:rPr>
          <w:rFonts w:ascii="Times New Roman" w:eastAsia="Times New Roman" w:hAnsi="Times New Roman"/>
          <w:b/>
          <w:kern w:val="3"/>
          <w:sz w:val="27"/>
          <w:szCs w:val="27"/>
          <w:lang w:val="de-DE" w:bidi="fa-IR"/>
        </w:rPr>
        <w:t>V. ПОРЯДОК ПРЕДОСТАВЛЕНИЯ СУБСИДИЙ ОРГАНИЗАЦИЯМ НА ОСУЩЕСТВЛЕНИЕ КАПИТАЛЬНЫХ ВЛОЖЕНИЙ</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val="de-DE" w:bidi="fa-IR"/>
        </w:rPr>
      </w:pP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4A3104" w:rsidRPr="00DA3D62">
        <w:rPr>
          <w:rFonts w:ascii="Times New Roman" w:eastAsia="Times New Roman" w:hAnsi="Times New Roman"/>
          <w:kern w:val="3"/>
          <w:sz w:val="27"/>
          <w:szCs w:val="27"/>
          <w:lang w:val="de-DE" w:bidi="fa-IR"/>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w:t>
      </w:r>
      <w:r w:rsidR="004A3104" w:rsidRPr="00DA3D62">
        <w:rPr>
          <w:rFonts w:ascii="Times New Roman" w:eastAsia="Times New Roman" w:hAnsi="Times New Roman"/>
          <w:kern w:val="3"/>
          <w:sz w:val="27"/>
          <w:szCs w:val="27"/>
          <w:lang w:val="de-DE" w:bidi="fa-IR"/>
        </w:rPr>
        <w:lastRenderedPageBreak/>
        <w:t>доведенных в установленном порядке получателю бюджетных средств, на цели предоставления субсидий.</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w:t>
      </w:r>
      <w:r w:rsidR="004A3104" w:rsidRPr="00DA3D62">
        <w:rPr>
          <w:rFonts w:ascii="Times New Roman" w:eastAsia="Times New Roman" w:hAnsi="Times New Roman"/>
          <w:kern w:val="3"/>
          <w:sz w:val="27"/>
          <w:szCs w:val="27"/>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w:t>
      </w:r>
      <w:r w:rsidR="004A3104" w:rsidRPr="00DA3D62">
        <w:rPr>
          <w:rFonts w:ascii="Times New Roman" w:eastAsia="Times New Roman" w:hAnsi="Times New Roman"/>
          <w:kern w:val="3"/>
          <w:sz w:val="27"/>
          <w:szCs w:val="27"/>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w:t>
      </w:r>
      <w:r w:rsidR="006B2DAB" w:rsidRPr="00DA3D62">
        <w:rPr>
          <w:rFonts w:ascii="Times New Roman" w:eastAsia="Times New Roman" w:hAnsi="Times New Roman"/>
          <w:kern w:val="3"/>
          <w:sz w:val="27"/>
          <w:szCs w:val="27"/>
          <w:lang w:val="de-DE" w:bidi="fa-IR"/>
        </w:rPr>
        <w:t>)</w:t>
      </w:r>
      <w:r w:rsidRPr="00DA3D62">
        <w:rPr>
          <w:rFonts w:ascii="Times New Roman" w:eastAsia="Times New Roman" w:hAnsi="Times New Roman"/>
          <w:kern w:val="3"/>
          <w:sz w:val="27"/>
          <w:szCs w:val="27"/>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10) порядок и сроки представления организацией отчетности об использовании субсидии;</w:t>
      </w:r>
    </w:p>
    <w:p w:rsidR="004A3104" w:rsidRPr="00DA3D62" w:rsidRDefault="004A3104"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DA3D62" w:rsidRDefault="006B2DAB" w:rsidP="004A3104">
      <w:pPr>
        <w:widowControl w:val="0"/>
        <w:suppressAutoHyphens/>
        <w:autoSpaceDN w:val="0"/>
        <w:ind w:firstLine="709"/>
        <w:jc w:val="both"/>
        <w:textAlignment w:val="baseline"/>
        <w:rPr>
          <w:rFonts w:ascii="Times New Roman" w:eastAsia="Andale Sans UI" w:hAnsi="Times New Roman"/>
          <w:kern w:val="3"/>
          <w:sz w:val="27"/>
          <w:szCs w:val="27"/>
          <w:lang w:val="de-DE" w:eastAsia="ja-JP" w:bidi="fa-IR"/>
        </w:rPr>
      </w:pPr>
      <w:r w:rsidRPr="00DA3D62">
        <w:rPr>
          <w:rFonts w:ascii="Times New Roman" w:eastAsia="Times New Roman" w:hAnsi="Times New Roman"/>
          <w:kern w:val="3"/>
          <w:sz w:val="27"/>
          <w:szCs w:val="27"/>
          <w:lang w:val="de-DE" w:bidi="fa-IR"/>
        </w:rPr>
        <w:t>4</w:t>
      </w:r>
      <w:r w:rsidR="004A3104" w:rsidRPr="00DA3D62">
        <w:rPr>
          <w:rFonts w:ascii="Times New Roman" w:eastAsia="Times New Roman" w:hAnsi="Times New Roman"/>
          <w:kern w:val="3"/>
          <w:sz w:val="27"/>
          <w:szCs w:val="27"/>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4A3104" w:rsidRPr="00DA3D62" w:rsidRDefault="006B2DAB" w:rsidP="004A3104">
      <w:pPr>
        <w:widowControl w:val="0"/>
        <w:suppressAutoHyphens/>
        <w:autoSpaceDN w:val="0"/>
        <w:ind w:firstLine="709"/>
        <w:jc w:val="both"/>
        <w:textAlignment w:val="baseline"/>
        <w:rPr>
          <w:rFonts w:ascii="Times New Roman" w:eastAsia="Times New Roman" w:hAnsi="Times New Roman"/>
          <w:kern w:val="3"/>
          <w:sz w:val="27"/>
          <w:szCs w:val="27"/>
          <w:lang w:bidi="fa-IR"/>
        </w:rPr>
      </w:pPr>
      <w:r w:rsidRPr="00DA3D62">
        <w:rPr>
          <w:rFonts w:ascii="Times New Roman" w:eastAsia="Times New Roman" w:hAnsi="Times New Roman"/>
          <w:kern w:val="3"/>
          <w:sz w:val="27"/>
          <w:szCs w:val="27"/>
          <w:lang w:val="de-DE" w:bidi="fa-IR"/>
        </w:rPr>
        <w:t>5</w:t>
      </w:r>
      <w:r w:rsidR="004A3104" w:rsidRPr="00DA3D62">
        <w:rPr>
          <w:rFonts w:ascii="Times New Roman" w:eastAsia="Times New Roman" w:hAnsi="Times New Roman"/>
          <w:kern w:val="3"/>
          <w:sz w:val="27"/>
          <w:szCs w:val="27"/>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bidi="fa-IR"/>
        </w:rPr>
      </w:pPr>
    </w:p>
    <w:p w:rsidR="0030077D" w:rsidRPr="00DA3D62" w:rsidRDefault="0030077D" w:rsidP="00DE10E8">
      <w:pPr>
        <w:rPr>
          <w:rFonts w:ascii="Times New Roman" w:hAnsi="Times New Roman"/>
          <w:sz w:val="27"/>
          <w:szCs w:val="27"/>
        </w:rPr>
      </w:pPr>
    </w:p>
    <w:sectPr w:rsidR="0030077D" w:rsidRPr="00DA3D62" w:rsidSect="00414FEC">
      <w:headerReference w:type="even" r:id="rId10"/>
      <w:pgSz w:w="11906" w:h="16838"/>
      <w:pgMar w:top="567"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1D" w:rsidRDefault="0093461D">
      <w:r>
        <w:separator/>
      </w:r>
    </w:p>
  </w:endnote>
  <w:endnote w:type="continuationSeparator" w:id="1">
    <w:p w:rsidR="0093461D" w:rsidRDefault="0093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1D" w:rsidRDefault="0093461D">
      <w:r>
        <w:separator/>
      </w:r>
    </w:p>
  </w:footnote>
  <w:footnote w:type="continuationSeparator" w:id="1">
    <w:p w:rsidR="0093461D" w:rsidRDefault="0093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E1618A">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CA4104"/>
    <w:rsid w:val="000160A9"/>
    <w:rsid w:val="00025F76"/>
    <w:rsid w:val="00035F93"/>
    <w:rsid w:val="000534DE"/>
    <w:rsid w:val="00092F0E"/>
    <w:rsid w:val="000B57CE"/>
    <w:rsid w:val="000C0C51"/>
    <w:rsid w:val="000C74C9"/>
    <w:rsid w:val="000D373E"/>
    <w:rsid w:val="000E5EA7"/>
    <w:rsid w:val="000E6581"/>
    <w:rsid w:val="00111757"/>
    <w:rsid w:val="001302AE"/>
    <w:rsid w:val="00141903"/>
    <w:rsid w:val="00152C17"/>
    <w:rsid w:val="00172FB5"/>
    <w:rsid w:val="00187653"/>
    <w:rsid w:val="001F2403"/>
    <w:rsid w:val="00204D3D"/>
    <w:rsid w:val="00205100"/>
    <w:rsid w:val="00214D0A"/>
    <w:rsid w:val="00216C01"/>
    <w:rsid w:val="00220EB3"/>
    <w:rsid w:val="00232DDB"/>
    <w:rsid w:val="00232E78"/>
    <w:rsid w:val="002806D9"/>
    <w:rsid w:val="00282178"/>
    <w:rsid w:val="002A7271"/>
    <w:rsid w:val="002B73CC"/>
    <w:rsid w:val="002C2D3D"/>
    <w:rsid w:val="002F2E03"/>
    <w:rsid w:val="0030077D"/>
    <w:rsid w:val="003020A6"/>
    <w:rsid w:val="00307EC1"/>
    <w:rsid w:val="0031226B"/>
    <w:rsid w:val="00323E11"/>
    <w:rsid w:val="00376284"/>
    <w:rsid w:val="003826F3"/>
    <w:rsid w:val="00384CA9"/>
    <w:rsid w:val="00397206"/>
    <w:rsid w:val="003A17D2"/>
    <w:rsid w:val="003A3B48"/>
    <w:rsid w:val="003F0B2A"/>
    <w:rsid w:val="00414FEC"/>
    <w:rsid w:val="004200D4"/>
    <w:rsid w:val="00453CBB"/>
    <w:rsid w:val="00470F58"/>
    <w:rsid w:val="00491BE4"/>
    <w:rsid w:val="004A0FFA"/>
    <w:rsid w:val="004A3104"/>
    <w:rsid w:val="00506294"/>
    <w:rsid w:val="0051412C"/>
    <w:rsid w:val="00541371"/>
    <w:rsid w:val="00565B34"/>
    <w:rsid w:val="00573932"/>
    <w:rsid w:val="00584073"/>
    <w:rsid w:val="00585FE7"/>
    <w:rsid w:val="00594707"/>
    <w:rsid w:val="005A5A2E"/>
    <w:rsid w:val="005D67BA"/>
    <w:rsid w:val="005E5A5E"/>
    <w:rsid w:val="005F52B7"/>
    <w:rsid w:val="00610B95"/>
    <w:rsid w:val="00623174"/>
    <w:rsid w:val="0063019A"/>
    <w:rsid w:val="00643B46"/>
    <w:rsid w:val="00653577"/>
    <w:rsid w:val="006B2DAB"/>
    <w:rsid w:val="006D1510"/>
    <w:rsid w:val="006F42B9"/>
    <w:rsid w:val="007015B5"/>
    <w:rsid w:val="00757652"/>
    <w:rsid w:val="00774884"/>
    <w:rsid w:val="007A4CAB"/>
    <w:rsid w:val="007E32C6"/>
    <w:rsid w:val="007E70B5"/>
    <w:rsid w:val="007F01AE"/>
    <w:rsid w:val="00836466"/>
    <w:rsid w:val="0087067C"/>
    <w:rsid w:val="008A756B"/>
    <w:rsid w:val="008B47AC"/>
    <w:rsid w:val="008F3F08"/>
    <w:rsid w:val="0093461D"/>
    <w:rsid w:val="00937279"/>
    <w:rsid w:val="009A1CBA"/>
    <w:rsid w:val="009C60C7"/>
    <w:rsid w:val="009E1952"/>
    <w:rsid w:val="00A37D65"/>
    <w:rsid w:val="00A4617E"/>
    <w:rsid w:val="00A819A3"/>
    <w:rsid w:val="00A930F0"/>
    <w:rsid w:val="00AA6E77"/>
    <w:rsid w:val="00AD794B"/>
    <w:rsid w:val="00B338CB"/>
    <w:rsid w:val="00B82D28"/>
    <w:rsid w:val="00BC4FBF"/>
    <w:rsid w:val="00BC7E9A"/>
    <w:rsid w:val="00BE39FE"/>
    <w:rsid w:val="00C0679D"/>
    <w:rsid w:val="00C21C83"/>
    <w:rsid w:val="00C25A48"/>
    <w:rsid w:val="00C64396"/>
    <w:rsid w:val="00C94F7A"/>
    <w:rsid w:val="00CA4104"/>
    <w:rsid w:val="00CD11F8"/>
    <w:rsid w:val="00DA3D62"/>
    <w:rsid w:val="00DE10E8"/>
    <w:rsid w:val="00E02E13"/>
    <w:rsid w:val="00E1618A"/>
    <w:rsid w:val="00E3100D"/>
    <w:rsid w:val="00E5270A"/>
    <w:rsid w:val="00E52DC1"/>
    <w:rsid w:val="00E66B63"/>
    <w:rsid w:val="00E82912"/>
    <w:rsid w:val="00E91617"/>
    <w:rsid w:val="00ED58B0"/>
    <w:rsid w:val="00EE0563"/>
    <w:rsid w:val="00EF61F9"/>
    <w:rsid w:val="00F43CE3"/>
    <w:rsid w:val="00F60114"/>
    <w:rsid w:val="00F61A65"/>
    <w:rsid w:val="00F96206"/>
    <w:rsid w:val="00FC77A4"/>
    <w:rsid w:val="00FD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 w:type="paragraph" w:styleId="afffff0">
    <w:name w:val="Normal (Web)"/>
    <w:basedOn w:val="a"/>
    <w:uiPriority w:val="99"/>
    <w:unhideWhenUsed/>
    <w:rsid w:val="00414FEC"/>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lang w:val="x-none" w:eastAsia="x-none"/>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lang w:val="x-none" w:eastAsia="x-none"/>
    </w:rPr>
  </w:style>
  <w:style w:type="character" w:customStyle="1" w:styleId="30">
    <w:name w:val="Заголовок 3 Знак"/>
    <w:link w:val="3"/>
    <w:uiPriority w:val="9"/>
    <w:semiHidden/>
    <w:rsid w:val="00323E11"/>
    <w:rPr>
      <w:rFonts w:ascii="Calibri Light" w:hAnsi="Calibri Light"/>
      <w:b/>
      <w:bCs/>
      <w:sz w:val="26"/>
      <w:szCs w:val="26"/>
      <w:lang w:val="x-none" w:eastAsia="x-none"/>
    </w:rPr>
  </w:style>
  <w:style w:type="character" w:customStyle="1" w:styleId="40">
    <w:name w:val="Заголовок 4 Знак"/>
    <w:link w:val="4"/>
    <w:uiPriority w:val="9"/>
    <w:semiHidden/>
    <w:rsid w:val="00323E11"/>
    <w:rPr>
      <w:rFonts w:ascii="Calibri" w:hAnsi="Calibri"/>
      <w:b/>
      <w:bCs/>
      <w:sz w:val="28"/>
      <w:szCs w:val="28"/>
      <w:lang w:val="x-none" w:eastAsia="x-none"/>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lang w:val="x-none" w:eastAsia="x-none"/>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lang w:val="x-none" w:eastAsia="x-none"/>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rnishe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082F-3AFA-4C5C-966B-074A54E9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2019-03-18T07:28:00Z</cp:lastPrinted>
  <dcterms:created xsi:type="dcterms:W3CDTF">2019-02-25T13:06:00Z</dcterms:created>
  <dcterms:modified xsi:type="dcterms:W3CDTF">2019-03-18T07:28:00Z</dcterms:modified>
</cp:coreProperties>
</file>