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5C" w:rsidRPr="00F36F3D" w:rsidRDefault="00836E5C" w:rsidP="00F36F3D">
      <w:pPr>
        <w:pStyle w:val="ConsPlusNormal"/>
        <w:jc w:val="right"/>
        <w:rPr>
          <w:rFonts w:ascii="Times New Roman" w:hAnsi="Times New Roman"/>
          <w:sz w:val="28"/>
          <w:szCs w:val="28"/>
        </w:rPr>
      </w:pPr>
      <w:r>
        <w:rPr>
          <w:rFonts w:ascii="Times New Roman" w:hAnsi="Times New Roman"/>
          <w:sz w:val="28"/>
          <w:szCs w:val="28"/>
        </w:rPr>
        <w:t>Проект</w:t>
      </w:r>
    </w:p>
    <w:p w:rsidR="00836E5C" w:rsidRPr="004D41BD" w:rsidRDefault="00836E5C">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836E5C" w:rsidRPr="004D41BD" w:rsidRDefault="00836E5C">
      <w:pPr>
        <w:pStyle w:val="ConsPlusTitle"/>
        <w:jc w:val="center"/>
        <w:rPr>
          <w:rFonts w:ascii="Times New Roman" w:hAnsi="Times New Roman" w:cs="Times New Roman"/>
          <w:sz w:val="28"/>
          <w:szCs w:val="28"/>
        </w:rPr>
      </w:pPr>
      <w:r w:rsidRPr="004D41BD">
        <w:rPr>
          <w:rFonts w:ascii="Times New Roman" w:hAnsi="Times New Roman" w:cs="Times New Roman"/>
          <w:b w:val="0"/>
          <w:sz w:val="28"/>
          <w:szCs w:val="28"/>
        </w:rPr>
        <w:t>АДМИНИСТРАЦИИ</w:t>
      </w:r>
      <w:r w:rsidRPr="004D41BD">
        <w:rPr>
          <w:rFonts w:ascii="Times New Roman" w:hAnsi="Times New Roman" w:cs="Times New Roman"/>
          <w:sz w:val="28"/>
          <w:szCs w:val="28"/>
        </w:rPr>
        <w:t xml:space="preserve"> </w:t>
      </w:r>
      <w:r>
        <w:rPr>
          <w:rFonts w:ascii="Times New Roman" w:hAnsi="Times New Roman" w:cs="Times New Roman"/>
          <w:b w:val="0"/>
          <w:sz w:val="28"/>
          <w:szCs w:val="28"/>
        </w:rPr>
        <w:t xml:space="preserve">НОРОВО-РОТАЕВСКОГО </w:t>
      </w:r>
    </w:p>
    <w:p w:rsidR="00836E5C" w:rsidRPr="004D41BD" w:rsidRDefault="00836E5C" w:rsidP="00711C24">
      <w:pPr>
        <w:autoSpaceDE w:val="0"/>
        <w:autoSpaceDN w:val="0"/>
        <w:adjustRightInd w:val="0"/>
        <w:jc w:val="center"/>
        <w:rPr>
          <w:b/>
          <w:sz w:val="28"/>
          <w:szCs w:val="28"/>
        </w:rPr>
      </w:pPr>
      <w:r w:rsidRPr="004D41BD">
        <w:rPr>
          <w:sz w:val="28"/>
          <w:szCs w:val="28"/>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836E5C" w:rsidRPr="004D41BD" w:rsidRDefault="00836E5C">
      <w:pPr>
        <w:pStyle w:val="ConsPlusNormal"/>
        <w:jc w:val="center"/>
        <w:rPr>
          <w:rFonts w:ascii="Times New Roman" w:hAnsi="Times New Roman"/>
          <w:sz w:val="28"/>
          <w:szCs w:val="28"/>
        </w:rPr>
      </w:pPr>
    </w:p>
    <w:p w:rsidR="00836E5C" w:rsidRPr="004D41BD" w:rsidRDefault="00836E5C">
      <w:pPr>
        <w:pStyle w:val="ConsPlusNormal"/>
        <w:jc w:val="both"/>
        <w:rPr>
          <w:rFonts w:ascii="Times New Roman" w:hAnsi="Times New Roman"/>
          <w:sz w:val="28"/>
          <w:szCs w:val="28"/>
        </w:rPr>
      </w:pPr>
    </w:p>
    <w:p w:rsidR="00836E5C" w:rsidRPr="004D41BD" w:rsidRDefault="00836E5C" w:rsidP="002D515C">
      <w:pPr>
        <w:pStyle w:val="ConsPlusNormal"/>
        <w:numPr>
          <w:ilvl w:val="0"/>
          <w:numId w:val="2"/>
        </w:numPr>
        <w:jc w:val="center"/>
        <w:outlineLvl w:val="1"/>
        <w:rPr>
          <w:rFonts w:ascii="Times New Roman" w:hAnsi="Times New Roman"/>
          <w:sz w:val="28"/>
          <w:szCs w:val="28"/>
        </w:rPr>
      </w:pPr>
      <w:r w:rsidRPr="004D41BD">
        <w:rPr>
          <w:rFonts w:ascii="Times New Roman" w:hAnsi="Times New Roman"/>
          <w:sz w:val="28"/>
          <w:szCs w:val="28"/>
        </w:rPr>
        <w:t>ОБЩИЕ ПОЛОЖЕНИЯ</w:t>
      </w:r>
    </w:p>
    <w:p w:rsidR="00836E5C" w:rsidRPr="004D41BD" w:rsidRDefault="00836E5C" w:rsidP="002D515C">
      <w:pPr>
        <w:pStyle w:val="ConsPlusNormal"/>
        <w:jc w:val="center"/>
        <w:outlineLvl w:val="1"/>
        <w:rPr>
          <w:rFonts w:ascii="Times New Roman" w:hAnsi="Times New Roman"/>
          <w:sz w:val="28"/>
          <w:szCs w:val="28"/>
        </w:rPr>
      </w:pPr>
    </w:p>
    <w:p w:rsidR="00836E5C" w:rsidRPr="004D41BD" w:rsidRDefault="00836E5C" w:rsidP="002D515C">
      <w:pPr>
        <w:pStyle w:val="ConsPlusNormal"/>
        <w:ind w:left="720"/>
        <w:jc w:val="center"/>
        <w:outlineLvl w:val="1"/>
        <w:rPr>
          <w:rFonts w:ascii="Times New Roman" w:hAnsi="Times New Roman"/>
          <w:sz w:val="28"/>
          <w:szCs w:val="28"/>
        </w:rPr>
      </w:pPr>
      <w:r w:rsidRPr="004D41BD">
        <w:rPr>
          <w:rFonts w:ascii="Times New Roman" w:hAnsi="Times New Roman"/>
          <w:sz w:val="28"/>
          <w:szCs w:val="28"/>
        </w:rPr>
        <w:t>1.1. Предмет регулирования административного регламента</w:t>
      </w:r>
    </w:p>
    <w:p w:rsidR="00836E5C" w:rsidRPr="004D41BD" w:rsidRDefault="00836E5C">
      <w:pPr>
        <w:pStyle w:val="ConsPlusNormal"/>
        <w:jc w:val="both"/>
        <w:rPr>
          <w:rFonts w:ascii="Times New Roman" w:hAnsi="Times New Roman"/>
          <w:sz w:val="28"/>
          <w:szCs w:val="28"/>
        </w:rPr>
      </w:pPr>
    </w:p>
    <w:p w:rsidR="00836E5C" w:rsidRPr="004D41BD" w:rsidRDefault="00836E5C" w:rsidP="00711C24">
      <w:pPr>
        <w:pStyle w:val="ConsPlusNormal"/>
        <w:ind w:firstLine="540"/>
        <w:jc w:val="both"/>
        <w:rPr>
          <w:rFonts w:ascii="Times New Roman" w:hAnsi="Times New Roman"/>
          <w:sz w:val="28"/>
          <w:szCs w:val="28"/>
        </w:rPr>
      </w:pPr>
      <w:r w:rsidRPr="004D41BD">
        <w:rPr>
          <w:rFonts w:ascii="Times New Roman" w:hAnsi="Times New Roman"/>
          <w:sz w:val="28"/>
          <w:szCs w:val="28"/>
        </w:rPr>
        <w:t>Административный регламент администрации</w:t>
      </w:r>
      <w:r>
        <w:rPr>
          <w:rFonts w:ascii="Times New Roman" w:hAnsi="Times New Roman"/>
          <w:sz w:val="28"/>
          <w:szCs w:val="28"/>
        </w:rPr>
        <w:t xml:space="preserve"> Норово-Ротаевского </w:t>
      </w:r>
      <w:r w:rsidRPr="004D41BD">
        <w:rPr>
          <w:rFonts w:ascii="Times New Roman" w:hAnsi="Times New Roman"/>
          <w:sz w:val="28"/>
          <w:szCs w:val="28"/>
        </w:rPr>
        <w:t xml:space="preserve">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решенийопереводе жилых помещений в нежилые помещения и нежилых помещений в жилые помещения (далее по тексту - муниципальной услуги).</w:t>
      </w:r>
    </w:p>
    <w:p w:rsidR="00836E5C" w:rsidRPr="004D41BD" w:rsidRDefault="00836E5C" w:rsidP="00E27CA3">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sz w:val="28"/>
          <w:szCs w:val="28"/>
        </w:rPr>
        <w:t xml:space="preserve">Норово-Ротаевского </w:t>
      </w:r>
      <w:r w:rsidRPr="004D41BD">
        <w:rPr>
          <w:rFonts w:ascii="Times New Roman" w:hAnsi="Times New Roman"/>
          <w:sz w:val="28"/>
          <w:szCs w:val="28"/>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w:t>
      </w:r>
      <w:r>
        <w:rPr>
          <w:rFonts w:ascii="Times New Roman" w:hAnsi="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rsidP="002D515C">
      <w:pPr>
        <w:pStyle w:val="ConsPlusNormal"/>
        <w:numPr>
          <w:ilvl w:val="1"/>
          <w:numId w:val="2"/>
        </w:numPr>
        <w:jc w:val="center"/>
        <w:rPr>
          <w:rFonts w:ascii="Times New Roman" w:hAnsi="Times New Roman"/>
          <w:sz w:val="28"/>
          <w:szCs w:val="28"/>
        </w:rPr>
      </w:pPr>
      <w:r w:rsidRPr="004D41BD">
        <w:rPr>
          <w:rFonts w:ascii="Times New Roman" w:hAnsi="Times New Roman"/>
          <w:sz w:val="28"/>
          <w:szCs w:val="28"/>
        </w:rPr>
        <w:t>Описание заявителей</w:t>
      </w:r>
    </w:p>
    <w:p w:rsidR="00836E5C" w:rsidRPr="004D41BD" w:rsidRDefault="00836E5C" w:rsidP="002D515C">
      <w:pPr>
        <w:pStyle w:val="ConsPlusNormal"/>
        <w:ind w:left="540"/>
        <w:rPr>
          <w:rFonts w:ascii="Times New Roman" w:hAnsi="Times New Roman"/>
          <w:sz w:val="28"/>
          <w:szCs w:val="28"/>
        </w:rPr>
      </w:pPr>
    </w:p>
    <w:p w:rsidR="00836E5C" w:rsidRPr="004D41BD" w:rsidRDefault="00836E5C" w:rsidP="00711C24">
      <w:pPr>
        <w:autoSpaceDE w:val="0"/>
        <w:autoSpaceDN w:val="0"/>
        <w:adjustRightInd w:val="0"/>
        <w:ind w:firstLine="540"/>
        <w:jc w:val="both"/>
        <w:rPr>
          <w:sz w:val="28"/>
          <w:szCs w:val="28"/>
        </w:rPr>
      </w:pPr>
      <w:r w:rsidRPr="004D41BD">
        <w:rPr>
          <w:sz w:val="28"/>
          <w:szCs w:val="28"/>
        </w:rPr>
        <w:t xml:space="preserve">Заявителем является собственник жилого помещения, расположенного на территории </w:t>
      </w:r>
      <w:r>
        <w:rPr>
          <w:sz w:val="28"/>
          <w:szCs w:val="28"/>
        </w:rPr>
        <w:t xml:space="preserve">Норово-Ротаевского </w:t>
      </w:r>
      <w:r w:rsidRPr="004D41BD">
        <w:rPr>
          <w:sz w:val="28"/>
          <w:szCs w:val="28"/>
        </w:rPr>
        <w:t>, или</w:t>
      </w:r>
      <w:r>
        <w:rPr>
          <w:sz w:val="28"/>
          <w:szCs w:val="28"/>
        </w:rPr>
        <w:t xml:space="preserve"> </w:t>
      </w:r>
      <w:r w:rsidRPr="004D41BD">
        <w:rPr>
          <w:sz w:val="28"/>
          <w:szCs w:val="28"/>
        </w:rPr>
        <w:t>уполномоченное им лицом (далее - заявитель, заявители).</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rsidP="002D515C">
      <w:pPr>
        <w:pStyle w:val="ConsPlusNormal"/>
        <w:jc w:val="center"/>
        <w:outlineLvl w:val="2"/>
        <w:rPr>
          <w:rFonts w:ascii="Times New Roman" w:hAnsi="Times New Roman"/>
          <w:sz w:val="28"/>
          <w:szCs w:val="28"/>
        </w:rPr>
      </w:pPr>
      <w:r w:rsidRPr="004D41BD">
        <w:rPr>
          <w:rFonts w:ascii="Times New Roman" w:hAnsi="Times New Roman"/>
          <w:sz w:val="28"/>
          <w:szCs w:val="28"/>
        </w:rPr>
        <w:t>1.3. Требования к порядку информирования о предоставлении</w:t>
      </w:r>
    </w:p>
    <w:p w:rsidR="00836E5C" w:rsidRPr="004D41BD" w:rsidRDefault="00836E5C" w:rsidP="002D515C">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w:t>
      </w:r>
    </w:p>
    <w:p w:rsidR="00836E5C" w:rsidRPr="004D41BD" w:rsidRDefault="00836E5C" w:rsidP="002D515C">
      <w:pPr>
        <w:pStyle w:val="ConsPlusNormal"/>
        <w:jc w:val="both"/>
        <w:rPr>
          <w:rFonts w:ascii="Times New Roman" w:hAnsi="Times New Roman"/>
          <w:sz w:val="28"/>
          <w:szCs w:val="28"/>
        </w:rPr>
      </w:pPr>
    </w:p>
    <w:p w:rsidR="00836E5C" w:rsidRPr="004D41BD" w:rsidRDefault="00836E5C" w:rsidP="00902F89">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1.3.1. Орган, предоставляющий муниципальную услугу: администрация </w:t>
      </w:r>
      <w:r>
        <w:rPr>
          <w:rFonts w:ascii="Times New Roman" w:hAnsi="Times New Roman"/>
          <w:sz w:val="28"/>
          <w:szCs w:val="28"/>
        </w:rPr>
        <w:t xml:space="preserve">Норово-Ротаевского сельского поселения </w:t>
      </w:r>
      <w:r w:rsidRPr="004D41BD">
        <w:rPr>
          <w:rFonts w:ascii="Times New Roman" w:hAnsi="Times New Roman"/>
          <w:sz w:val="28"/>
          <w:szCs w:val="28"/>
        </w:rPr>
        <w:t>(далее – Администрация).</w:t>
      </w:r>
    </w:p>
    <w:p w:rsidR="00836E5C" w:rsidRPr="004D41BD" w:rsidRDefault="00836E5C" w:rsidP="00E27CA3">
      <w:pPr>
        <w:ind w:firstLine="540"/>
        <w:rPr>
          <w:sz w:val="28"/>
          <w:szCs w:val="28"/>
        </w:rPr>
      </w:pPr>
      <w:r w:rsidRPr="004D41BD">
        <w:rPr>
          <w:sz w:val="28"/>
          <w:szCs w:val="28"/>
        </w:rPr>
        <w:t>За предоставлением муниципальной услуги заявитель может обратиться в АУ "МФЦ"</w:t>
      </w:r>
      <w:r w:rsidRPr="004D41BD">
        <w:rPr>
          <w:rStyle w:val="FootnoteReference"/>
          <w:sz w:val="28"/>
          <w:szCs w:val="28"/>
        </w:rPr>
        <w:footnoteReference w:id="2"/>
      </w:r>
      <w:r w:rsidRPr="004D41BD">
        <w:rPr>
          <w:sz w:val="28"/>
          <w:szCs w:val="28"/>
        </w:rPr>
        <w:t>.</w:t>
      </w:r>
    </w:p>
    <w:p w:rsidR="00836E5C" w:rsidRPr="004D41BD" w:rsidRDefault="00836E5C"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AF3846">
          <w:rPr>
            <w:rFonts w:ascii="Times New Roman" w:hAnsi="Times New Roman"/>
            <w:color w:val="0000FF"/>
            <w:sz w:val="28"/>
            <w:szCs w:val="28"/>
          </w:rPr>
          <w:t>приложении N 1</w:t>
        </w:r>
      </w:hyperlink>
      <w:r w:rsidRPr="004D41BD">
        <w:rPr>
          <w:rFonts w:ascii="Times New Roman" w:hAnsi="Times New Roman"/>
          <w:sz w:val="28"/>
          <w:szCs w:val="28"/>
        </w:rPr>
        <w:t xml:space="preserve"> к настоящему Административному регламенту и размещаются:</w:t>
      </w:r>
    </w:p>
    <w:p w:rsidR="00836E5C" w:rsidRPr="004D41BD" w:rsidRDefault="00836E5C"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на официальном сайте Администрациив сети Интернет (</w:t>
      </w:r>
      <w:r w:rsidRPr="00752181">
        <w:rPr>
          <w:rFonts w:ascii="Times New Roman" w:hAnsi="Times New Roman"/>
          <w:lang w:val="en-US"/>
        </w:rPr>
        <w:t>nrotay</w:t>
      </w:r>
      <w:r w:rsidRPr="00752181">
        <w:rPr>
          <w:rFonts w:ascii="Times New Roman" w:hAnsi="Times New Roman"/>
        </w:rPr>
        <w:t>.</w:t>
      </w:r>
      <w:r w:rsidRPr="00752181">
        <w:rPr>
          <w:rFonts w:ascii="Times New Roman" w:hAnsi="Times New Roman"/>
          <w:lang w:val="en-US"/>
        </w:rPr>
        <w:t>ru</w:t>
      </w:r>
      <w:r w:rsidRPr="004D41BD">
        <w:rPr>
          <w:rFonts w:ascii="Times New Roman" w:hAnsi="Times New Roman"/>
          <w:sz w:val="28"/>
          <w:szCs w:val="28"/>
        </w:rPr>
        <w:t xml:space="preserve"> </w:t>
      </w:r>
      <w:r>
        <w:rPr>
          <w:rFonts w:ascii="Times New Roman" w:hAnsi="Times New Roman"/>
          <w:sz w:val="28"/>
          <w:szCs w:val="28"/>
        </w:rPr>
        <w:t>)</w:t>
      </w:r>
      <w:r w:rsidRPr="004D41BD">
        <w:rPr>
          <w:rFonts w:ascii="Times New Roman" w:hAnsi="Times New Roman"/>
          <w:sz w:val="28"/>
          <w:szCs w:val="28"/>
        </w:rPr>
        <w:t>;</w:t>
      </w:r>
    </w:p>
    <w:p w:rsidR="00836E5C" w:rsidRPr="004D41BD" w:rsidRDefault="00836E5C" w:rsidP="008618CD">
      <w:pPr>
        <w:pStyle w:val="ConsPlusNormal"/>
        <w:ind w:firstLine="540"/>
        <w:jc w:val="both"/>
        <w:rPr>
          <w:rFonts w:ascii="Times New Roman" w:hAnsi="Times New Roman"/>
          <w:sz w:val="28"/>
          <w:szCs w:val="28"/>
        </w:rPr>
      </w:pPr>
      <w:r w:rsidRPr="004D41BD">
        <w:rPr>
          <w:rFonts w:ascii="Times New Roman" w:hAnsi="Times New Roman"/>
          <w:sz w:val="28"/>
          <w:szCs w:val="28"/>
        </w:rPr>
        <w:t>- на информационных стендах в Администрации.</w:t>
      </w:r>
    </w:p>
    <w:p w:rsidR="00836E5C" w:rsidRPr="004D41BD" w:rsidRDefault="00836E5C"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36E5C" w:rsidRPr="004D41BD" w:rsidRDefault="00836E5C"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на официальном сайте АУ "МФЦ" (mfc.vrn.ru);</w:t>
      </w:r>
    </w:p>
    <w:p w:rsidR="00836E5C" w:rsidRPr="004D41BD" w:rsidRDefault="00836E5C" w:rsidP="001923AE">
      <w:pPr>
        <w:pStyle w:val="ConsPlusNormal"/>
        <w:ind w:firstLine="540"/>
        <w:jc w:val="both"/>
        <w:rPr>
          <w:rFonts w:ascii="Times New Roman" w:hAnsi="Times New Roman"/>
          <w:sz w:val="28"/>
          <w:szCs w:val="28"/>
        </w:rPr>
      </w:pPr>
      <w:r w:rsidRPr="004D41BD">
        <w:rPr>
          <w:rFonts w:ascii="Times New Roman" w:hAnsi="Times New Roman"/>
          <w:sz w:val="28"/>
          <w:szCs w:val="28"/>
        </w:rPr>
        <w:t>- на информационных стендах в АУ "МФЦ".</w:t>
      </w:r>
    </w:p>
    <w:p w:rsidR="00836E5C" w:rsidRPr="004D41BD" w:rsidRDefault="00836E5C" w:rsidP="00902F89">
      <w:pPr>
        <w:pStyle w:val="ConsPlusNormal"/>
        <w:ind w:firstLine="540"/>
        <w:jc w:val="both"/>
        <w:rPr>
          <w:rFonts w:ascii="Times New Roman" w:hAnsi="Times New Roman"/>
          <w:sz w:val="28"/>
          <w:szCs w:val="28"/>
        </w:rPr>
      </w:pPr>
      <w:r w:rsidRPr="004D41BD">
        <w:rPr>
          <w:rFonts w:ascii="Times New Roman" w:hAnsi="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836E5C" w:rsidRPr="004D41BD" w:rsidRDefault="00836E5C" w:rsidP="00BC1FA8">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sz w:val="28"/>
          <w:szCs w:val="28"/>
        </w:rPr>
        <w:t>А</w:t>
      </w:r>
      <w:r w:rsidRPr="004D41BD">
        <w:rPr>
          <w:rFonts w:ascii="Times New Roman" w:hAnsi="Times New Roman"/>
          <w:sz w:val="28"/>
          <w:szCs w:val="28"/>
        </w:rPr>
        <w:t xml:space="preserve">дминистрации, </w:t>
      </w:r>
      <w:r>
        <w:rPr>
          <w:rFonts w:ascii="Times New Roman" w:hAnsi="Times New Roman"/>
          <w:sz w:val="28"/>
          <w:szCs w:val="28"/>
        </w:rPr>
        <w:t>АУ «</w:t>
      </w:r>
      <w:r w:rsidRPr="004D41BD">
        <w:rPr>
          <w:rFonts w:ascii="Times New Roman" w:hAnsi="Times New Roman"/>
          <w:sz w:val="28"/>
          <w:szCs w:val="28"/>
        </w:rPr>
        <w:t>МФЦ</w:t>
      </w:r>
      <w:r>
        <w:rPr>
          <w:rFonts w:ascii="Times New Roman" w:hAnsi="Times New Roman"/>
          <w:sz w:val="28"/>
          <w:szCs w:val="28"/>
        </w:rPr>
        <w:t>»</w:t>
      </w:r>
      <w:r w:rsidRPr="004D41BD">
        <w:rPr>
          <w:rFonts w:ascii="Times New Roman" w:hAnsi="Times New Roman"/>
          <w:sz w:val="28"/>
          <w:szCs w:val="28"/>
        </w:rPr>
        <w:t xml:space="preserve"> (далее - уполномоченные должностные лица).</w:t>
      </w:r>
    </w:p>
    <w:p w:rsidR="00836E5C" w:rsidRPr="004D41BD" w:rsidRDefault="00836E5C"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36E5C" w:rsidRPr="004D41BD" w:rsidRDefault="00836E5C"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36E5C" w:rsidRPr="004D41BD" w:rsidRDefault="00836E5C"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836E5C" w:rsidRPr="004D41BD" w:rsidRDefault="00836E5C"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836E5C" w:rsidRPr="004D41BD" w:rsidRDefault="00836E5C"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36E5C" w:rsidRPr="004D41BD" w:rsidRDefault="00836E5C"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36E5C" w:rsidRPr="004D41BD" w:rsidRDefault="00836E5C"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36E5C" w:rsidRPr="004D41BD" w:rsidRDefault="00836E5C"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36E5C" w:rsidRPr="004D41BD" w:rsidRDefault="00836E5C"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36E5C" w:rsidRPr="004D41BD" w:rsidRDefault="00836E5C"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36E5C" w:rsidRPr="004D41BD" w:rsidRDefault="00836E5C"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36E5C" w:rsidRPr="004D41BD" w:rsidRDefault="00836E5C"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36E5C" w:rsidRPr="004D41BD" w:rsidRDefault="00836E5C"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36E5C" w:rsidRPr="004D41BD" w:rsidRDefault="00836E5C"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pPr>
        <w:pStyle w:val="ConsPlusNormal"/>
        <w:jc w:val="center"/>
        <w:outlineLvl w:val="1"/>
        <w:rPr>
          <w:rFonts w:ascii="Times New Roman" w:hAnsi="Times New Roman"/>
          <w:sz w:val="28"/>
          <w:szCs w:val="28"/>
        </w:rPr>
      </w:pPr>
      <w:r w:rsidRPr="004D41BD">
        <w:rPr>
          <w:rFonts w:ascii="Times New Roman" w:hAnsi="Times New Roman"/>
          <w:sz w:val="28"/>
          <w:szCs w:val="28"/>
        </w:rPr>
        <w:t>2. СТАНДАРТ ПРЕДОСТАВЛЕНИЯ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2.1. Наименование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2.2. Наименование органа, предоставляющего</w:t>
      </w:r>
    </w:p>
    <w:p w:rsidR="00836E5C" w:rsidRDefault="00836E5C" w:rsidP="002D515C">
      <w:pPr>
        <w:pStyle w:val="ConsPlusNormal"/>
        <w:jc w:val="center"/>
        <w:rPr>
          <w:rFonts w:ascii="Times New Roman" w:hAnsi="Times New Roman"/>
          <w:sz w:val="28"/>
          <w:szCs w:val="28"/>
        </w:rPr>
      </w:pPr>
      <w:r w:rsidRPr="004D41BD">
        <w:rPr>
          <w:rFonts w:ascii="Times New Roman" w:hAnsi="Times New Roman"/>
          <w:sz w:val="28"/>
          <w:szCs w:val="28"/>
        </w:rPr>
        <w:t>муниципальную услугу</w:t>
      </w:r>
    </w:p>
    <w:p w:rsidR="00836E5C" w:rsidRPr="004D41BD" w:rsidRDefault="00836E5C" w:rsidP="002D515C">
      <w:pPr>
        <w:pStyle w:val="ConsPlusNormal"/>
        <w:jc w:val="center"/>
        <w:rPr>
          <w:rFonts w:ascii="Times New Roman" w:hAnsi="Times New Roman"/>
          <w:sz w:val="28"/>
          <w:szCs w:val="28"/>
        </w:rPr>
      </w:pPr>
    </w:p>
    <w:p w:rsidR="00836E5C" w:rsidRPr="004D41BD" w:rsidRDefault="00836E5C" w:rsidP="00ED2E4E">
      <w:pPr>
        <w:pStyle w:val="ConsPlusNormal"/>
        <w:ind w:firstLine="540"/>
        <w:jc w:val="both"/>
        <w:rPr>
          <w:rFonts w:ascii="Times New Roman" w:hAnsi="Times New Roman"/>
          <w:sz w:val="28"/>
          <w:szCs w:val="28"/>
        </w:rPr>
      </w:pPr>
      <w:r w:rsidRPr="004D41BD">
        <w:rPr>
          <w:rFonts w:ascii="Times New Roman" w:hAnsi="Times New Roman"/>
          <w:sz w:val="28"/>
          <w:szCs w:val="28"/>
        </w:rPr>
        <w:t>2.2.1. Наименование органа, представляющего муниципальную услугу.</w:t>
      </w:r>
    </w:p>
    <w:p w:rsidR="00836E5C" w:rsidRPr="004D41BD" w:rsidRDefault="00836E5C" w:rsidP="00EA1F8D">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 xml:space="preserve">Норово-Ротаевского </w:t>
      </w:r>
      <w:r w:rsidRPr="004D41BD">
        <w:rPr>
          <w:rFonts w:ascii="Times New Roman" w:hAnsi="Times New Roman"/>
          <w:sz w:val="28"/>
          <w:szCs w:val="28"/>
        </w:rPr>
        <w:t>(далее – Администрация).</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2.2.2. В предоставлении муниципальной услуги также участвуют иные государственные органы, организации:</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управление Федеральной службы государственной регистрации, кадастра и картографии по Воронежской области;</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органы технического учета и технической инвентаризации объектов капитального строительства.</w:t>
      </w:r>
    </w:p>
    <w:p w:rsidR="00836E5C" w:rsidRPr="004D41BD" w:rsidRDefault="00836E5C" w:rsidP="00EC7A35">
      <w:pPr>
        <w:pStyle w:val="ConsPlusNormal"/>
        <w:shd w:val="clear" w:color="auto" w:fill="FFFFFF"/>
        <w:ind w:firstLine="540"/>
        <w:jc w:val="both"/>
        <w:rPr>
          <w:rFonts w:ascii="Times New Roman" w:hAnsi="Times New Roman"/>
          <w:sz w:val="28"/>
          <w:szCs w:val="28"/>
        </w:rPr>
      </w:pPr>
      <w:r w:rsidRPr="004D41BD">
        <w:rPr>
          <w:rFonts w:ascii="Times New Roman" w:hAnsi="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4D41BD">
          <w:rPr>
            <w:rFonts w:ascii="Times New Roman" w:hAnsi="Times New Roman"/>
            <w:color w:val="0000FF"/>
            <w:sz w:val="28"/>
            <w:szCs w:val="28"/>
          </w:rPr>
          <w:t>закона</w:t>
        </w:r>
      </w:hyperlink>
      <w:r w:rsidRPr="004D41BD">
        <w:rPr>
          <w:rFonts w:ascii="Times New Roman" w:hAnsi="Times New Roman"/>
          <w:sz w:val="28"/>
          <w:szCs w:val="28"/>
        </w:rPr>
        <w:t xml:space="preserve"> от 06.04.2011 N 63-ФЗ "Об электронной подписи", Федерального </w:t>
      </w:r>
      <w:hyperlink r:id="rId8" w:history="1">
        <w:r w:rsidRPr="004D41BD">
          <w:rPr>
            <w:rFonts w:ascii="Times New Roman" w:hAnsi="Times New Roman"/>
            <w:color w:val="0000FF"/>
            <w:sz w:val="28"/>
            <w:szCs w:val="28"/>
          </w:rPr>
          <w:t>закона</w:t>
        </w:r>
      </w:hyperlink>
      <w:r w:rsidRPr="004D41BD">
        <w:rPr>
          <w:rFonts w:ascii="Times New Roman" w:hAnsi="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836E5C" w:rsidRPr="004D41BD" w:rsidRDefault="00836E5C" w:rsidP="00EC7A35">
      <w:pPr>
        <w:pStyle w:val="ConsPlusNormal"/>
        <w:ind w:firstLine="540"/>
        <w:jc w:val="both"/>
        <w:rPr>
          <w:rFonts w:ascii="Times New Roman" w:hAnsi="Times New Roman"/>
          <w:sz w:val="28"/>
          <w:szCs w:val="28"/>
        </w:rPr>
      </w:pPr>
      <w:r w:rsidRPr="004D41BD">
        <w:rPr>
          <w:rFonts w:ascii="Times New Roman" w:hAnsi="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836E5C" w:rsidRPr="004D41BD" w:rsidRDefault="00836E5C" w:rsidP="00BC4D1E">
      <w:pPr>
        <w:tabs>
          <w:tab w:val="left" w:pos="0"/>
        </w:tabs>
        <w:autoSpaceDE w:val="0"/>
        <w:autoSpaceDN w:val="0"/>
        <w:adjustRightInd w:val="0"/>
        <w:contextualSpacing/>
        <w:jc w:val="both"/>
        <w:rPr>
          <w:sz w:val="28"/>
          <w:szCs w:val="28"/>
        </w:rPr>
      </w:pPr>
      <w:r w:rsidRPr="004D41BD">
        <w:rPr>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25. 12.</w:t>
      </w:r>
      <w:r w:rsidRPr="004D41BD">
        <w:rPr>
          <w:sz w:val="28"/>
          <w:szCs w:val="28"/>
        </w:rPr>
        <w:t xml:space="preserve"> 20</w:t>
      </w:r>
      <w:r>
        <w:rPr>
          <w:sz w:val="28"/>
          <w:szCs w:val="28"/>
        </w:rPr>
        <w:t>15</w:t>
      </w:r>
      <w:r w:rsidRPr="004D41BD">
        <w:rPr>
          <w:sz w:val="28"/>
          <w:szCs w:val="28"/>
        </w:rPr>
        <w:t xml:space="preserve"> года.</w:t>
      </w:r>
    </w:p>
    <w:p w:rsidR="00836E5C" w:rsidRPr="004D41BD" w:rsidRDefault="00836E5C" w:rsidP="00CE1140">
      <w:pPr>
        <w:pStyle w:val="ConsPlusNormal"/>
        <w:ind w:firstLine="540"/>
        <w:jc w:val="both"/>
        <w:rPr>
          <w:rFonts w:ascii="Times New Roman" w:hAnsi="Times New Roman"/>
          <w:sz w:val="28"/>
          <w:szCs w:val="28"/>
        </w:rPr>
      </w:pPr>
      <w:r w:rsidRPr="004D41BD">
        <w:rPr>
          <w:rFonts w:ascii="Times New Roman" w:hAnsi="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2.2.4. Подача заявителем заявления и документов, указанных в </w:t>
      </w:r>
      <w:hyperlink w:anchor="P149" w:history="1">
        <w:r w:rsidRPr="004D41BD">
          <w:rPr>
            <w:rFonts w:ascii="Times New Roman" w:hAnsi="Times New Roman"/>
            <w:color w:val="0000FF"/>
            <w:sz w:val="28"/>
            <w:szCs w:val="28"/>
          </w:rPr>
          <w:t>подпункте 2.6.1</w:t>
        </w:r>
      </w:hyperlink>
      <w:r w:rsidRPr="004D41BD">
        <w:rPr>
          <w:rFonts w:ascii="Times New Roman" w:hAnsi="Times New Roman"/>
          <w:sz w:val="28"/>
          <w:szCs w:val="28"/>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Форма </w:t>
      </w:r>
      <w:hyperlink w:anchor="P610" w:history="1">
        <w:r w:rsidRPr="004D41BD">
          <w:rPr>
            <w:rFonts w:ascii="Times New Roman" w:hAnsi="Times New Roman"/>
            <w:color w:val="0000FF"/>
            <w:sz w:val="28"/>
            <w:szCs w:val="28"/>
          </w:rPr>
          <w:t>заявления</w:t>
        </w:r>
      </w:hyperlink>
      <w:r w:rsidRPr="004D41BD">
        <w:rPr>
          <w:rFonts w:ascii="Times New Roman" w:hAnsi="Times New Roman"/>
          <w:sz w:val="28"/>
          <w:szCs w:val="28"/>
        </w:rPr>
        <w:t xml:space="preserve"> приведена в приложении N 2 к настоящему Административному регламенту.</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Заявление на бумажном носителе представляется:</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посредством почтового отправления;</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при личном обращении заявителя либо его законного представителя.</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2.2.5. Заявление и документы, необходимые для получения муниципальной услуги, представляемые в электронном виде:</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1) подписываются в соответствии с требованиями Федерального </w:t>
      </w:r>
      <w:hyperlink r:id="rId9" w:history="1">
        <w:r w:rsidRPr="004D41BD">
          <w:rPr>
            <w:rFonts w:ascii="Times New Roman" w:hAnsi="Times New Roman"/>
            <w:color w:val="0000FF"/>
            <w:sz w:val="28"/>
            <w:szCs w:val="28"/>
          </w:rPr>
          <w:t>закона</w:t>
        </w:r>
      </w:hyperlink>
      <w:r w:rsidRPr="004D41BD">
        <w:rPr>
          <w:rFonts w:ascii="Times New Roman" w:hAnsi="Times New Roman"/>
          <w:sz w:val="28"/>
          <w:szCs w:val="28"/>
        </w:rPr>
        <w:t xml:space="preserve"> "Об организации предоставления государственных и муниципальных услуг":</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заявление - простой электронной подписью (далее - ЭП);</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документы, выданные органами или организациями, - усиленной квалифицированной ЭП таких органов или организаций;</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836E5C" w:rsidRPr="004D41BD" w:rsidRDefault="00836E5C" w:rsidP="002D515C">
      <w:pPr>
        <w:pStyle w:val="ConsPlusNormal"/>
        <w:ind w:firstLine="540"/>
        <w:jc w:val="both"/>
        <w:rPr>
          <w:rFonts w:ascii="Times New Roman" w:hAnsi="Times New Roman"/>
          <w:sz w:val="28"/>
          <w:szCs w:val="28"/>
        </w:rPr>
      </w:pPr>
      <w:r w:rsidRPr="004D41BD">
        <w:rPr>
          <w:rFonts w:ascii="Times New Roman" w:hAnsi="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836E5C" w:rsidRPr="004D41BD" w:rsidRDefault="00836E5C" w:rsidP="00E02083">
      <w:pPr>
        <w:pStyle w:val="ConsPlusNormal"/>
        <w:shd w:val="clear" w:color="auto" w:fill="FFFFFF"/>
        <w:ind w:firstLine="540"/>
        <w:jc w:val="both"/>
        <w:rPr>
          <w:rFonts w:ascii="Times New Roman" w:hAnsi="Times New Roman"/>
          <w:sz w:val="28"/>
          <w:szCs w:val="28"/>
        </w:rPr>
      </w:pPr>
      <w:r w:rsidRPr="004D41BD">
        <w:rPr>
          <w:rFonts w:ascii="Times New Roman" w:hAnsi="Times New Roman"/>
          <w:sz w:val="28"/>
          <w:szCs w:val="28"/>
        </w:rPr>
        <w:t>- иным способом, позволяющим передать в электронном виде заявление и иные документы.</w:t>
      </w:r>
    </w:p>
    <w:p w:rsidR="00836E5C" w:rsidRPr="004D41BD" w:rsidRDefault="00836E5C" w:rsidP="00E02083">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2.2.6. Заявитель при обращении за предоставлением муниципальной услуги в соответствии с требованиями </w:t>
      </w:r>
      <w:hyperlink r:id="rId10" w:history="1">
        <w:r w:rsidRPr="004D41BD">
          <w:rPr>
            <w:rFonts w:ascii="Times New Roman" w:hAnsi="Times New Roman"/>
            <w:color w:val="0000FF"/>
            <w:sz w:val="28"/>
            <w:szCs w:val="28"/>
          </w:rPr>
          <w:t>статьи 9</w:t>
        </w:r>
      </w:hyperlink>
      <w:r w:rsidRPr="004D41BD">
        <w:rPr>
          <w:rFonts w:ascii="Times New Roman" w:hAnsi="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4D41BD">
          <w:rPr>
            <w:rFonts w:ascii="Times New Roman" w:hAnsi="Times New Roman"/>
            <w:color w:val="0000FF"/>
            <w:sz w:val="28"/>
            <w:szCs w:val="28"/>
          </w:rPr>
          <w:t>согласия</w:t>
        </w:r>
      </w:hyperlink>
      <w:r w:rsidRPr="004D41BD">
        <w:rPr>
          <w:rFonts w:ascii="Times New Roman" w:hAnsi="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836E5C" w:rsidRPr="004D41BD" w:rsidRDefault="00836E5C" w:rsidP="00E02083">
      <w:pPr>
        <w:pStyle w:val="ConsPlusNormal"/>
        <w:ind w:firstLine="540"/>
        <w:jc w:val="both"/>
        <w:rPr>
          <w:rFonts w:ascii="Times New Roman" w:hAnsi="Times New Roman"/>
          <w:sz w:val="28"/>
          <w:szCs w:val="28"/>
        </w:rPr>
      </w:pPr>
      <w:r w:rsidRPr="004D41BD">
        <w:rPr>
          <w:rFonts w:ascii="Times New Roman" w:hAnsi="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836E5C" w:rsidRPr="004D41BD" w:rsidRDefault="00836E5C" w:rsidP="008B5546">
      <w:pPr>
        <w:pStyle w:val="ConsPlusNormal"/>
        <w:ind w:firstLine="540"/>
        <w:jc w:val="both"/>
        <w:rPr>
          <w:rFonts w:ascii="Times New Roman" w:hAnsi="Times New Roman"/>
          <w:sz w:val="28"/>
          <w:szCs w:val="28"/>
        </w:rPr>
      </w:pPr>
      <w:r w:rsidRPr="004D41BD">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2.3. Результат предоставления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2.4. Срок предоставления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836E5C" w:rsidRPr="004D41BD" w:rsidRDefault="00836E5C" w:rsidP="00442112">
      <w:pPr>
        <w:pStyle w:val="ConsPlusNormal"/>
        <w:ind w:firstLine="540"/>
        <w:jc w:val="both"/>
        <w:rPr>
          <w:rFonts w:ascii="Times New Roman" w:hAnsi="Times New Roman"/>
          <w:sz w:val="28"/>
          <w:szCs w:val="28"/>
        </w:rPr>
      </w:pPr>
      <w:r w:rsidRPr="004D41BD">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olor w:val="0000FF"/>
            <w:sz w:val="28"/>
            <w:szCs w:val="28"/>
          </w:rPr>
          <w:t>пункте 2.6.2</w:t>
        </w:r>
      </w:hyperlink>
      <w:r w:rsidRPr="004D41BD">
        <w:rPr>
          <w:rFonts w:ascii="Times New Roman" w:hAnsi="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2.5. Правовые основания предоставления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rsidP="003B1221">
      <w:pPr>
        <w:pStyle w:val="ConsPlusNormal"/>
        <w:ind w:firstLine="540"/>
        <w:jc w:val="both"/>
        <w:rPr>
          <w:rFonts w:ascii="Times New Roman" w:hAnsi="Times New Roman"/>
          <w:sz w:val="28"/>
          <w:szCs w:val="28"/>
        </w:rPr>
      </w:pPr>
      <w:r w:rsidRPr="004D41BD">
        <w:rPr>
          <w:rFonts w:ascii="Times New Roman" w:hAnsi="Times New Roman"/>
          <w:sz w:val="28"/>
          <w:szCs w:val="28"/>
        </w:rPr>
        <w:t>2.5.1. Предоставление муниципальной услуги  осуществляется в соответствии с:</w:t>
      </w:r>
    </w:p>
    <w:p w:rsidR="00836E5C" w:rsidRPr="004D41BD" w:rsidRDefault="00836E5C" w:rsidP="003B1221">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Жилищным </w:t>
      </w:r>
      <w:hyperlink r:id="rId11" w:history="1">
        <w:r w:rsidRPr="004D41BD">
          <w:rPr>
            <w:rFonts w:ascii="Times New Roman" w:hAnsi="Times New Roman"/>
            <w:color w:val="0000FF"/>
            <w:sz w:val="28"/>
            <w:szCs w:val="28"/>
          </w:rPr>
          <w:t>кодексом</w:t>
        </w:r>
      </w:hyperlink>
      <w:r w:rsidRPr="004D41BD">
        <w:rPr>
          <w:rFonts w:ascii="Times New Roman" w:hAnsi="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836E5C" w:rsidRPr="004D41BD" w:rsidRDefault="00836E5C" w:rsidP="003B1221">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Федеральным </w:t>
      </w:r>
      <w:hyperlink r:id="rId12" w:history="1">
        <w:r w:rsidRPr="004D41BD">
          <w:rPr>
            <w:rFonts w:ascii="Times New Roman" w:hAnsi="Times New Roman"/>
            <w:color w:val="0000FF"/>
            <w:sz w:val="28"/>
            <w:szCs w:val="28"/>
          </w:rPr>
          <w:t>законом</w:t>
        </w:r>
      </w:hyperlink>
      <w:r w:rsidRPr="004D41BD">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36E5C" w:rsidRPr="004D41BD" w:rsidRDefault="00836E5C" w:rsidP="003B1221">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Федеральным </w:t>
      </w:r>
      <w:hyperlink r:id="rId13" w:history="1">
        <w:r w:rsidRPr="004D41BD">
          <w:rPr>
            <w:rFonts w:ascii="Times New Roman" w:hAnsi="Times New Roman"/>
            <w:color w:val="0000FF"/>
            <w:sz w:val="28"/>
            <w:szCs w:val="28"/>
          </w:rPr>
          <w:t>законом</w:t>
        </w:r>
      </w:hyperlink>
      <w:r w:rsidRPr="004D41B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36E5C" w:rsidRPr="004D41BD" w:rsidRDefault="00836E5C" w:rsidP="003B1221">
      <w:pPr>
        <w:pStyle w:val="ConsPlusNormal"/>
        <w:ind w:firstLine="540"/>
        <w:jc w:val="both"/>
        <w:rPr>
          <w:rFonts w:ascii="Times New Roman" w:hAnsi="Times New Roman"/>
          <w:sz w:val="28"/>
          <w:szCs w:val="28"/>
        </w:rPr>
      </w:pPr>
      <w:r w:rsidRPr="004D41BD">
        <w:rPr>
          <w:rFonts w:ascii="Times New Roman" w:hAnsi="Times New Roman"/>
          <w:sz w:val="28"/>
          <w:szCs w:val="28"/>
        </w:rPr>
        <w:t>Уставом</w:t>
      </w:r>
      <w:r>
        <w:rPr>
          <w:rFonts w:ascii="Times New Roman" w:hAnsi="Times New Roman"/>
          <w:sz w:val="28"/>
          <w:szCs w:val="28"/>
        </w:rPr>
        <w:t xml:space="preserve"> Норово-Ротаевского сельского поселения </w:t>
      </w:r>
      <w:r w:rsidRPr="004D41BD">
        <w:rPr>
          <w:rFonts w:ascii="Times New Roman" w:hAnsi="Times New Roman"/>
          <w:sz w:val="28"/>
          <w:szCs w:val="28"/>
        </w:rPr>
        <w:t>;</w:t>
      </w:r>
    </w:p>
    <w:p w:rsidR="00836E5C" w:rsidRPr="004D41BD" w:rsidRDefault="00836E5C" w:rsidP="003B1221">
      <w:pPr>
        <w:pStyle w:val="ConsPlusNormal"/>
        <w:ind w:firstLine="540"/>
        <w:jc w:val="both"/>
        <w:rPr>
          <w:rFonts w:ascii="Times New Roman" w:hAnsi="Times New Roman"/>
          <w:sz w:val="28"/>
          <w:szCs w:val="28"/>
        </w:rPr>
      </w:pPr>
      <w:r w:rsidRPr="004D41BD">
        <w:rPr>
          <w:rFonts w:ascii="Times New Roman" w:hAnsi="Times New Roman"/>
          <w:sz w:val="28"/>
          <w:szCs w:val="28"/>
        </w:rPr>
        <w:t>Постановление</w:t>
      </w:r>
      <w:r>
        <w:rPr>
          <w:rFonts w:ascii="Times New Roman" w:hAnsi="Times New Roman"/>
          <w:sz w:val="28"/>
          <w:szCs w:val="28"/>
        </w:rPr>
        <w:t>м</w:t>
      </w:r>
      <w:bookmarkStart w:id="1" w:name="_GoBack"/>
      <w:bookmarkEnd w:id="1"/>
      <w:r>
        <w:rPr>
          <w:rFonts w:ascii="Times New Roman" w:hAnsi="Times New Roman"/>
          <w:sz w:val="28"/>
          <w:szCs w:val="28"/>
        </w:rPr>
        <w:t xml:space="preserve"> А</w:t>
      </w:r>
      <w:r w:rsidRPr="004D41BD">
        <w:rPr>
          <w:rFonts w:ascii="Times New Roman" w:hAnsi="Times New Roman"/>
          <w:sz w:val="28"/>
          <w:szCs w:val="28"/>
        </w:rPr>
        <w:t>дминистрации</w:t>
      </w:r>
      <w:r>
        <w:rPr>
          <w:rFonts w:ascii="Times New Roman" w:hAnsi="Times New Roman"/>
          <w:sz w:val="28"/>
          <w:szCs w:val="28"/>
        </w:rPr>
        <w:t xml:space="preserve"> Норово-Ротаевского сельского поселения  </w:t>
      </w:r>
      <w:r w:rsidRPr="004D41BD">
        <w:rPr>
          <w:rFonts w:ascii="Times New Roman" w:hAnsi="Times New Roman"/>
          <w:sz w:val="28"/>
          <w:szCs w:val="28"/>
        </w:rPr>
        <w:t>«Об утверждении перечня муниципальных услуг»;</w:t>
      </w:r>
    </w:p>
    <w:p w:rsidR="00836E5C" w:rsidRPr="004D41BD" w:rsidRDefault="00836E5C" w:rsidP="003B1221">
      <w:pPr>
        <w:pStyle w:val="ConsPlusNormal"/>
        <w:ind w:firstLine="540"/>
        <w:jc w:val="both"/>
        <w:rPr>
          <w:rFonts w:ascii="Times New Roman" w:hAnsi="Times New Roman"/>
          <w:sz w:val="28"/>
          <w:szCs w:val="28"/>
        </w:rPr>
      </w:pPr>
      <w:r w:rsidRPr="004D41BD">
        <w:rPr>
          <w:rFonts w:ascii="Times New Roman" w:hAnsi="Times New Roman"/>
          <w:sz w:val="28"/>
          <w:szCs w:val="28"/>
        </w:rPr>
        <w:t>и другими правовыми актами.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bookmarkStart w:id="2" w:name="P138"/>
      <w:bookmarkEnd w:id="2"/>
      <w:r w:rsidRPr="004D41BD">
        <w:rPr>
          <w:rFonts w:ascii="Times New Roman" w:hAnsi="Times New Roman"/>
          <w:sz w:val="28"/>
          <w:szCs w:val="28"/>
        </w:rPr>
        <w:t>2.6. Исчерпывающий перечень документов, необходимых</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в соответствии с законодательными или иными нормативными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правовыми актами для предоставления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bookmarkStart w:id="3" w:name="P142"/>
      <w:bookmarkEnd w:id="3"/>
      <w:r w:rsidRPr="004D41BD">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6E5C" w:rsidRPr="004D41BD" w:rsidRDefault="00836E5C" w:rsidP="008C72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olor w:val="0000FF"/>
            <w:sz w:val="28"/>
            <w:szCs w:val="28"/>
          </w:rPr>
          <w:t>заявление</w:t>
        </w:r>
      </w:hyperlink>
      <w:r w:rsidRPr="004D41BD">
        <w:rPr>
          <w:rFonts w:ascii="Times New Roman" w:hAnsi="Times New Roman"/>
          <w:color w:val="0000FF"/>
          <w:sz w:val="28"/>
          <w:szCs w:val="28"/>
        </w:rPr>
        <w:t xml:space="preserve"> о переводе помещения</w:t>
      </w:r>
      <w:r w:rsidRPr="004D41BD">
        <w:rPr>
          <w:rFonts w:ascii="Times New Roman" w:hAnsi="Times New Roman"/>
          <w:sz w:val="28"/>
          <w:szCs w:val="28"/>
        </w:rPr>
        <w:t xml:space="preserve"> (приложение </w:t>
      </w:r>
      <w:r w:rsidRPr="00140CBB">
        <w:rPr>
          <w:rFonts w:ascii="Times New Roman" w:hAnsi="Times New Roman"/>
          <w:sz w:val="28"/>
          <w:szCs w:val="28"/>
        </w:rPr>
        <w:t>N 2,3 к настоящему Административному регламенту), направленное в Администрацию</w:t>
      </w:r>
      <w:r w:rsidRPr="004D41BD">
        <w:rPr>
          <w:rFonts w:ascii="Times New Roman" w:hAnsi="Times New Roman"/>
          <w:sz w:val="28"/>
          <w:szCs w:val="28"/>
        </w:rPr>
        <w:t xml:space="preserve"> лично собственником жилого помещения или уполномоченным им лицом в письменном виде, либо в виде электронного документа, либо через АУ «МФЦ».</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К заявлению прилагаются следующие документы:</w:t>
      </w:r>
    </w:p>
    <w:p w:rsidR="00836E5C" w:rsidRPr="004D41BD" w:rsidRDefault="00836E5C" w:rsidP="00303BAF">
      <w:pPr>
        <w:autoSpaceDE w:val="0"/>
        <w:autoSpaceDN w:val="0"/>
        <w:adjustRightInd w:val="0"/>
        <w:ind w:firstLine="540"/>
        <w:jc w:val="both"/>
        <w:rPr>
          <w:sz w:val="28"/>
          <w:szCs w:val="28"/>
        </w:rPr>
      </w:pPr>
      <w:r w:rsidRPr="004D41BD">
        <w:rPr>
          <w:sz w:val="28"/>
          <w:szCs w:val="28"/>
        </w:rPr>
        <w:t xml:space="preserve">1. </w:t>
      </w:r>
      <w:r w:rsidRPr="004D41BD">
        <w:rPr>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36E5C" w:rsidRPr="004D41BD" w:rsidRDefault="00836E5C" w:rsidP="00303BAF">
      <w:pPr>
        <w:autoSpaceDE w:val="0"/>
        <w:autoSpaceDN w:val="0"/>
        <w:adjustRightInd w:val="0"/>
        <w:ind w:firstLine="540"/>
        <w:jc w:val="both"/>
        <w:rPr>
          <w:sz w:val="28"/>
          <w:szCs w:val="28"/>
          <w:lang w:eastAsia="en-US"/>
        </w:rPr>
      </w:pPr>
      <w:r w:rsidRPr="004D41BD">
        <w:rPr>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4" w:history="1">
        <w:r w:rsidRPr="004D41BD">
          <w:rPr>
            <w:color w:val="0000FF"/>
            <w:sz w:val="28"/>
            <w:szCs w:val="28"/>
            <w:lang w:eastAsia="en-US"/>
          </w:rPr>
          <w:t>паспорт</w:t>
        </w:r>
      </w:hyperlink>
      <w:r w:rsidRPr="004D41BD">
        <w:rPr>
          <w:sz w:val="28"/>
          <w:szCs w:val="28"/>
          <w:lang w:eastAsia="en-US"/>
        </w:rPr>
        <w:t xml:space="preserve"> такого помещения);</w:t>
      </w:r>
    </w:p>
    <w:p w:rsidR="00836E5C" w:rsidRPr="004D41BD" w:rsidRDefault="00836E5C" w:rsidP="00303BAF">
      <w:pPr>
        <w:autoSpaceDE w:val="0"/>
        <w:autoSpaceDN w:val="0"/>
        <w:adjustRightInd w:val="0"/>
        <w:ind w:firstLine="540"/>
        <w:jc w:val="both"/>
        <w:rPr>
          <w:sz w:val="28"/>
          <w:szCs w:val="28"/>
          <w:lang w:eastAsia="en-US"/>
        </w:rPr>
      </w:pPr>
      <w:r w:rsidRPr="004D41BD">
        <w:rPr>
          <w:sz w:val="28"/>
          <w:szCs w:val="28"/>
          <w:lang w:eastAsia="en-US"/>
        </w:rPr>
        <w:t>3. поэтажный план дома, в котором находится переводимое помещение;</w:t>
      </w:r>
    </w:p>
    <w:p w:rsidR="00836E5C" w:rsidRPr="004D41BD" w:rsidRDefault="00836E5C" w:rsidP="00303BAF">
      <w:pPr>
        <w:autoSpaceDE w:val="0"/>
        <w:autoSpaceDN w:val="0"/>
        <w:adjustRightInd w:val="0"/>
        <w:ind w:firstLine="540"/>
        <w:jc w:val="both"/>
        <w:rPr>
          <w:sz w:val="28"/>
          <w:szCs w:val="28"/>
        </w:rPr>
      </w:pPr>
      <w:r w:rsidRPr="004D41BD">
        <w:rPr>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836E5C" w:rsidRPr="004D41BD" w:rsidRDefault="00836E5C">
      <w:pPr>
        <w:pStyle w:val="ConsPlusNormal"/>
        <w:ind w:firstLine="540"/>
        <w:jc w:val="both"/>
        <w:rPr>
          <w:rFonts w:ascii="Times New Roman" w:hAnsi="Times New Roman"/>
          <w:sz w:val="28"/>
          <w:szCs w:val="28"/>
        </w:rPr>
      </w:pPr>
      <w:bookmarkStart w:id="4" w:name="P168"/>
      <w:bookmarkEnd w:id="4"/>
      <w:r w:rsidRPr="004D41BD">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836E5C" w:rsidRPr="004D41BD" w:rsidRDefault="00836E5C" w:rsidP="00984B60">
      <w:pPr>
        <w:pStyle w:val="ConsPlusNormal"/>
        <w:ind w:firstLine="540"/>
        <w:jc w:val="both"/>
        <w:rPr>
          <w:rFonts w:ascii="Times New Roman" w:hAnsi="Times New Roman"/>
          <w:sz w:val="28"/>
          <w:szCs w:val="28"/>
        </w:rPr>
      </w:pPr>
      <w:r w:rsidRPr="004D41BD">
        <w:rPr>
          <w:rFonts w:ascii="Times New Roman" w:hAnsi="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36E5C" w:rsidRPr="004D41BD" w:rsidRDefault="00836E5C" w:rsidP="00984B60">
      <w:pPr>
        <w:pStyle w:val="ConsPlusNormal"/>
        <w:ind w:firstLine="540"/>
        <w:jc w:val="both"/>
        <w:rPr>
          <w:rFonts w:ascii="Times New Roman" w:hAnsi="Times New Roman"/>
          <w:sz w:val="28"/>
          <w:szCs w:val="28"/>
        </w:rPr>
      </w:pPr>
      <w:r w:rsidRPr="004D41BD">
        <w:rPr>
          <w:rFonts w:ascii="Times New Roman" w:hAnsi="Times New Roman"/>
          <w:sz w:val="28"/>
          <w:szCs w:val="28"/>
        </w:rPr>
        <w:t>- поэтажный план дома, в котором находится переводимое помещение.</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Для предоставления муниципальной услуги Администрация</w:t>
      </w:r>
      <w:r>
        <w:rPr>
          <w:rFonts w:ascii="Times New Roman" w:hAnsi="Times New Roman"/>
          <w:sz w:val="28"/>
          <w:szCs w:val="28"/>
        </w:rPr>
        <w:t xml:space="preserve"> </w:t>
      </w:r>
      <w:r w:rsidRPr="004D41BD">
        <w:rPr>
          <w:rFonts w:ascii="Times New Roman" w:hAnsi="Times New Roman"/>
          <w:sz w:val="28"/>
          <w:szCs w:val="28"/>
        </w:rPr>
        <w:t>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36E5C" w:rsidRPr="004D41BD" w:rsidRDefault="00836E5C" w:rsidP="00D51DDB">
      <w:pPr>
        <w:pStyle w:val="ConsPlusNormal"/>
        <w:ind w:firstLine="540"/>
        <w:jc w:val="both"/>
        <w:rPr>
          <w:rFonts w:ascii="Times New Roman" w:hAnsi="Times New Roman"/>
          <w:sz w:val="28"/>
          <w:szCs w:val="28"/>
        </w:rPr>
      </w:pPr>
      <w:r w:rsidRPr="004D41BD">
        <w:rPr>
          <w:rFonts w:ascii="Times New Roman" w:hAnsi="Times New Roman"/>
          <w:sz w:val="28"/>
          <w:szCs w:val="28"/>
        </w:rPr>
        <w:t>При предоставлении муниципальной услуги запрещается требовать от заявителя:</w:t>
      </w:r>
    </w:p>
    <w:p w:rsidR="00836E5C" w:rsidRPr="004D41BD" w:rsidRDefault="00836E5C" w:rsidP="00D51DDB">
      <w:pPr>
        <w:pStyle w:val="ConsPlusNormal"/>
        <w:ind w:firstLine="540"/>
        <w:jc w:val="both"/>
        <w:rPr>
          <w:rFonts w:ascii="Times New Roman" w:hAnsi="Times New Roman"/>
          <w:sz w:val="28"/>
          <w:szCs w:val="28"/>
        </w:rPr>
      </w:pPr>
      <w:r w:rsidRPr="004D41B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836E5C" w:rsidRPr="004D41BD" w:rsidRDefault="00836E5C" w:rsidP="00D51DDB">
      <w:pPr>
        <w:pStyle w:val="ConsPlusNormal"/>
        <w:ind w:firstLine="540"/>
        <w:jc w:val="both"/>
        <w:rPr>
          <w:rFonts w:ascii="Times New Roman" w:hAnsi="Times New Roman"/>
          <w:sz w:val="28"/>
          <w:szCs w:val="28"/>
        </w:rPr>
      </w:pPr>
      <w:r w:rsidRPr="004D41BD">
        <w:rPr>
          <w:rFonts w:ascii="Times New Roman" w:hAnsi="Times New Roman"/>
          <w:sz w:val="28"/>
          <w:szCs w:val="28"/>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bookmarkStart w:id="5" w:name="P187"/>
      <w:bookmarkEnd w:id="5"/>
      <w:r w:rsidRPr="004D41BD">
        <w:rPr>
          <w:rFonts w:ascii="Times New Roman" w:hAnsi="Times New Roman"/>
          <w:sz w:val="28"/>
          <w:szCs w:val="28"/>
        </w:rPr>
        <w:t>2.7. Исчерпывающий перечень оснований для отказа в приеме</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документов, необходимых для предоставления</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bookmarkStart w:id="6" w:name="P195"/>
      <w:bookmarkEnd w:id="6"/>
      <w:r w:rsidRPr="004D41BD">
        <w:rPr>
          <w:rFonts w:ascii="Times New Roman" w:hAnsi="Times New Roman"/>
          <w:sz w:val="28"/>
          <w:szCs w:val="28"/>
        </w:rPr>
        <w:t>2.8. Основанием для отказа в предоставлении муниципальной</w:t>
      </w:r>
    </w:p>
    <w:p w:rsidR="00836E5C" w:rsidRDefault="00836E5C">
      <w:pPr>
        <w:pStyle w:val="ConsPlusNormal"/>
        <w:jc w:val="center"/>
        <w:rPr>
          <w:rFonts w:ascii="Times New Roman" w:hAnsi="Times New Roman"/>
          <w:sz w:val="28"/>
          <w:szCs w:val="28"/>
        </w:rPr>
      </w:pPr>
      <w:r w:rsidRPr="004D41BD">
        <w:rPr>
          <w:rFonts w:ascii="Times New Roman" w:hAnsi="Times New Roman"/>
          <w:sz w:val="28"/>
          <w:szCs w:val="28"/>
        </w:rPr>
        <w:t xml:space="preserve">услуги </w:t>
      </w:r>
    </w:p>
    <w:p w:rsidR="00836E5C" w:rsidRDefault="00836E5C">
      <w:pPr>
        <w:pStyle w:val="ConsPlusNormal"/>
        <w:jc w:val="center"/>
        <w:rPr>
          <w:rFonts w:ascii="Times New Roman" w:hAnsi="Times New Roman"/>
          <w:sz w:val="28"/>
          <w:szCs w:val="28"/>
        </w:rPr>
      </w:pPr>
    </w:p>
    <w:p w:rsidR="00836E5C" w:rsidRPr="004D41BD" w:rsidRDefault="00836E5C" w:rsidP="0081243A">
      <w:pPr>
        <w:pStyle w:val="ConsPlusNormal"/>
        <w:ind w:firstLine="540"/>
        <w:jc w:val="both"/>
        <w:rPr>
          <w:rFonts w:ascii="Times New Roman" w:hAnsi="Times New Roman"/>
          <w:sz w:val="28"/>
          <w:szCs w:val="28"/>
        </w:rPr>
      </w:pPr>
      <w:r w:rsidRPr="004E501F">
        <w:rPr>
          <w:rFonts w:ascii="Times New Roman" w:hAnsi="Times New Roman"/>
          <w:sz w:val="28"/>
          <w:szCs w:val="28"/>
        </w:rPr>
        <w:t>Основаниями для отказа в предоставлении муниципальной услуги по выдаче разреш</w:t>
      </w:r>
      <w:r>
        <w:rPr>
          <w:rFonts w:ascii="Times New Roman" w:hAnsi="Times New Roman"/>
          <w:sz w:val="28"/>
          <w:szCs w:val="28"/>
        </w:rPr>
        <w:t>ения на строительство являются:</w:t>
      </w:r>
    </w:p>
    <w:p w:rsidR="00836E5C" w:rsidRPr="004D41BD" w:rsidRDefault="00836E5C">
      <w:pPr>
        <w:pStyle w:val="ConsPlusNormal"/>
        <w:jc w:val="center"/>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2.8.1. непредставление указанных в </w:t>
      </w:r>
      <w:hyperlink w:anchor="P142" w:history="1">
        <w:r w:rsidRPr="004D41BD">
          <w:rPr>
            <w:rFonts w:ascii="Times New Roman" w:hAnsi="Times New Roman"/>
            <w:color w:val="0000FF"/>
            <w:sz w:val="28"/>
            <w:szCs w:val="28"/>
          </w:rPr>
          <w:t>п. 2.6.1</w:t>
        </w:r>
      </w:hyperlink>
      <w:r w:rsidRPr="004D41BD">
        <w:rPr>
          <w:rFonts w:ascii="Times New Roman" w:hAnsi="Times New Roman"/>
          <w:sz w:val="28"/>
          <w:szCs w:val="28"/>
        </w:rPr>
        <w:t xml:space="preserve"> настоящего Административного регламента документов;</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2.8.2. представления документов в ненадлежащий орган;</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2.8.3. несоблюдение условий перевода жилых помещений в нежилые помещения:</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в) право собственности на переводимое помещение обременено правами каких-либо лиц;</w:t>
      </w:r>
    </w:p>
    <w:p w:rsidR="00836E5C" w:rsidRPr="004D41BD" w:rsidRDefault="00836E5C" w:rsidP="00BD46B4">
      <w:pPr>
        <w:autoSpaceDE w:val="0"/>
        <w:autoSpaceDN w:val="0"/>
        <w:adjustRightInd w:val="0"/>
        <w:ind w:firstLine="540"/>
        <w:jc w:val="both"/>
        <w:rPr>
          <w:sz w:val="28"/>
          <w:szCs w:val="28"/>
        </w:rPr>
      </w:pPr>
      <w:r w:rsidRPr="004D41BD">
        <w:rPr>
          <w:sz w:val="28"/>
          <w:szCs w:val="28"/>
        </w:rPr>
        <w:t xml:space="preserve">г) </w:t>
      </w:r>
      <w:r w:rsidRPr="004D41BD">
        <w:rPr>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2.8.4. несоблюдение условий перевода нежилых помещений в жилые помещения:</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836E5C" w:rsidRPr="004D41BD" w:rsidRDefault="00836E5C" w:rsidP="001A17F5">
      <w:pPr>
        <w:pStyle w:val="ConsPlusNormal"/>
        <w:ind w:firstLine="540"/>
        <w:jc w:val="both"/>
        <w:rPr>
          <w:rFonts w:ascii="Times New Roman" w:hAnsi="Times New Roman"/>
          <w:sz w:val="28"/>
          <w:szCs w:val="28"/>
        </w:rPr>
      </w:pPr>
      <w:r w:rsidRPr="004D41BD">
        <w:rPr>
          <w:rFonts w:ascii="Times New Roman" w:hAnsi="Times New Roman"/>
          <w:sz w:val="28"/>
          <w:szCs w:val="28"/>
        </w:rPr>
        <w:t>2.8.5. несоответствия проекта переустройства и (или) перепланировки жилого помещения требованиям законодательства.</w:t>
      </w:r>
    </w:p>
    <w:p w:rsidR="00836E5C" w:rsidRPr="004D41BD" w:rsidRDefault="00836E5C" w:rsidP="001A17F5">
      <w:pPr>
        <w:pStyle w:val="ConsPlusNormal"/>
        <w:ind w:firstLine="540"/>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2.9. Размер платы, взимаемой с заявителя при предоставлении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 и способы ее взимания в случаях,</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предусмотренных федеральными законами, принимаемыми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в соответствии с иными нормативными правовыми актами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Российской Федерации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Муниципальная услуга предоставляется на бесплатной основе.</w:t>
      </w: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2.10. Максимальный срок ожидания в очереди при подаче</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заявления о предоставлении муниципальной услуги и при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получении результата предоставления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36E5C" w:rsidRPr="004D41BD" w:rsidRDefault="00836E5C">
      <w:pPr>
        <w:pStyle w:val="ConsPlusNormal"/>
        <w:ind w:firstLine="540"/>
        <w:jc w:val="both"/>
        <w:rPr>
          <w:rFonts w:ascii="Times New Roman" w:hAnsi="Times New Roman"/>
          <w:sz w:val="28"/>
          <w:szCs w:val="28"/>
        </w:rPr>
      </w:pPr>
    </w:p>
    <w:p w:rsidR="00836E5C" w:rsidRPr="004D41BD" w:rsidRDefault="00836E5C" w:rsidP="00865112">
      <w:pPr>
        <w:pStyle w:val="ConsPlusNormal"/>
        <w:jc w:val="center"/>
        <w:outlineLvl w:val="2"/>
        <w:rPr>
          <w:rFonts w:ascii="Times New Roman" w:hAnsi="Times New Roman"/>
          <w:sz w:val="28"/>
          <w:szCs w:val="28"/>
        </w:rPr>
      </w:pPr>
      <w:r w:rsidRPr="004D41BD">
        <w:rPr>
          <w:rFonts w:ascii="Times New Roman" w:hAnsi="Times New Roman"/>
          <w:sz w:val="28"/>
          <w:szCs w:val="28"/>
        </w:rPr>
        <w:t xml:space="preserve">2.11. </w:t>
      </w:r>
      <w:r>
        <w:rPr>
          <w:rFonts w:ascii="Times New Roman" w:hAnsi="Times New Roman"/>
          <w:sz w:val="28"/>
          <w:szCs w:val="28"/>
        </w:rPr>
        <w:t>С</w:t>
      </w:r>
      <w:r w:rsidRPr="004D41BD">
        <w:rPr>
          <w:rFonts w:ascii="Times New Roman" w:hAnsi="Times New Roman"/>
          <w:sz w:val="28"/>
          <w:szCs w:val="28"/>
        </w:rPr>
        <w:t xml:space="preserve">рок регистрации запроса заявителя о предоставлении </w:t>
      </w:r>
    </w:p>
    <w:p w:rsidR="00836E5C" w:rsidRPr="004D41BD" w:rsidRDefault="00836E5C" w:rsidP="00865112">
      <w:pPr>
        <w:pStyle w:val="ConsPlusNormal"/>
        <w:jc w:val="center"/>
        <w:outlineLvl w:val="2"/>
        <w:rPr>
          <w:rFonts w:ascii="Times New Roman" w:hAnsi="Times New Roman"/>
          <w:sz w:val="28"/>
          <w:szCs w:val="28"/>
        </w:rPr>
      </w:pPr>
      <w:r w:rsidRPr="004D41BD">
        <w:rPr>
          <w:rFonts w:ascii="Times New Roman" w:hAnsi="Times New Roman"/>
          <w:sz w:val="28"/>
          <w:szCs w:val="28"/>
        </w:rPr>
        <w:t>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rsidP="00865112">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836E5C" w:rsidRPr="004D41BD" w:rsidRDefault="00836E5C" w:rsidP="00865112">
      <w:pPr>
        <w:pStyle w:val="ConsPlusNormal"/>
        <w:ind w:firstLine="540"/>
        <w:jc w:val="both"/>
        <w:rPr>
          <w:rFonts w:ascii="Times New Roman" w:hAnsi="Times New Roman"/>
          <w:sz w:val="28"/>
          <w:szCs w:val="28"/>
        </w:rPr>
      </w:pPr>
      <w:r w:rsidRPr="004D41BD">
        <w:rPr>
          <w:rFonts w:ascii="Times New Roman" w:hAnsi="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36E5C" w:rsidRPr="004D41BD" w:rsidRDefault="00836E5C" w:rsidP="00B13528">
      <w:pPr>
        <w:pStyle w:val="ConsPlusNormal"/>
        <w:ind w:firstLine="540"/>
        <w:jc w:val="both"/>
        <w:rPr>
          <w:rFonts w:ascii="Times New Roman" w:hAnsi="Times New Roman"/>
          <w:sz w:val="28"/>
          <w:szCs w:val="28"/>
        </w:rPr>
      </w:pPr>
      <w:r w:rsidRPr="004D41BD">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w:t>
      </w:r>
      <w:r>
        <w:rPr>
          <w:rFonts w:ascii="Times New Roman" w:hAnsi="Times New Roman"/>
          <w:sz w:val="28"/>
          <w:szCs w:val="28"/>
        </w:rPr>
        <w:t xml:space="preserve"> </w:t>
      </w:r>
      <w:r w:rsidRPr="004D41BD">
        <w:rPr>
          <w:rFonts w:ascii="Times New Roman" w:hAnsi="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836E5C" w:rsidRPr="004D41BD" w:rsidRDefault="00836E5C" w:rsidP="00865112">
      <w:pPr>
        <w:pStyle w:val="ConsPlusNormal"/>
        <w:ind w:firstLine="540"/>
        <w:jc w:val="both"/>
        <w:rPr>
          <w:rFonts w:ascii="Times New Roman" w:hAnsi="Times New Roman"/>
          <w:sz w:val="28"/>
          <w:szCs w:val="28"/>
        </w:rPr>
      </w:pPr>
    </w:p>
    <w:p w:rsidR="00836E5C" w:rsidRPr="004D41BD" w:rsidRDefault="00836E5C" w:rsidP="00BD46B4">
      <w:pPr>
        <w:autoSpaceDE w:val="0"/>
        <w:autoSpaceDN w:val="0"/>
        <w:adjustRightInd w:val="0"/>
        <w:ind w:firstLine="540"/>
        <w:jc w:val="center"/>
        <w:rPr>
          <w:sz w:val="28"/>
          <w:szCs w:val="28"/>
          <w:lang w:eastAsia="en-US"/>
        </w:rPr>
      </w:pPr>
      <w:r w:rsidRPr="004D41BD">
        <w:rPr>
          <w:sz w:val="28"/>
          <w:szCs w:val="28"/>
        </w:rPr>
        <w:t xml:space="preserve">2.12. </w:t>
      </w:r>
      <w:r w:rsidRPr="004D41BD">
        <w:rPr>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6E5C" w:rsidRPr="004D41BD" w:rsidRDefault="00836E5C" w:rsidP="00B13528">
      <w:pPr>
        <w:pStyle w:val="ConsPlusNormal"/>
        <w:jc w:val="center"/>
        <w:outlineLvl w:val="2"/>
        <w:rPr>
          <w:rFonts w:ascii="Times New Roman" w:hAnsi="Times New Roman"/>
          <w:sz w:val="28"/>
          <w:szCs w:val="28"/>
        </w:rPr>
      </w:pPr>
    </w:p>
    <w:p w:rsidR="00836E5C" w:rsidRPr="004D41BD" w:rsidRDefault="00836E5C" w:rsidP="00B13528">
      <w:pPr>
        <w:pStyle w:val="ConsPlusNormal"/>
        <w:jc w:val="center"/>
        <w:outlineLvl w:val="2"/>
        <w:rPr>
          <w:rFonts w:ascii="Times New Roman" w:hAnsi="Times New Roman"/>
          <w:sz w:val="28"/>
          <w:szCs w:val="28"/>
        </w:rPr>
      </w:pP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 стульями и столами для оформления документов.</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36E5C" w:rsidRPr="004D41BD" w:rsidRDefault="00836E5C"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36E5C" w:rsidRPr="004D41BD" w:rsidRDefault="00836E5C">
      <w:pPr>
        <w:pStyle w:val="ConsPlusNormal"/>
        <w:jc w:val="center"/>
        <w:outlineLvl w:val="2"/>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2.13. Показатели доступности и качества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836E5C" w:rsidRPr="004D41BD" w:rsidRDefault="00836E5C"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
          <w:rFonts w:ascii="Times New Roman" w:hAnsi="Times New Roman" w:cs="Times New Roman"/>
          <w:i w:val="0"/>
          <w:sz w:val="28"/>
          <w:szCs w:val="28"/>
          <w:lang w:eastAsia="en-US"/>
        </w:rPr>
        <w:t>том</w:t>
      </w:r>
      <w:r>
        <w:rPr>
          <w:rStyle w:val="Verdana"/>
          <w:rFonts w:ascii="Times New Roman" w:hAnsi="Times New Roman" w:cs="Times New Roman"/>
          <w:i w:val="0"/>
          <w:sz w:val="28"/>
          <w:szCs w:val="28"/>
          <w:lang w:eastAsia="en-US"/>
        </w:rPr>
        <w:t xml:space="preserve"> </w:t>
      </w:r>
      <w:r w:rsidRPr="004D41BD">
        <w:rPr>
          <w:sz w:val="28"/>
          <w:szCs w:val="28"/>
        </w:rPr>
        <w:t>числе для лиц с ограниченными возможностями здоровья (инвалидов);</w:t>
      </w:r>
    </w:p>
    <w:p w:rsidR="00836E5C" w:rsidRPr="004D41BD" w:rsidRDefault="00836E5C"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836E5C" w:rsidRPr="004D41BD" w:rsidRDefault="00836E5C"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36E5C" w:rsidRPr="004D41BD" w:rsidRDefault="00836E5C"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836E5C" w:rsidRPr="004D41BD" w:rsidRDefault="00836E5C"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836E5C" w:rsidRPr="004D41BD" w:rsidRDefault="00836E5C"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836E5C" w:rsidRPr="004D41BD" w:rsidRDefault="00836E5C"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6E5C" w:rsidRPr="004D41BD" w:rsidRDefault="00836E5C"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836E5C" w:rsidRPr="004D41BD" w:rsidRDefault="00836E5C"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36E5C" w:rsidRPr="004D41BD" w:rsidRDefault="00836E5C"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836E5C" w:rsidRPr="004D41BD" w:rsidRDefault="00836E5C"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2.14. Иные требования, в том числе учитывающие особенности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предоставления муниципальной услуги в многофункциональных</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центрах и особенности предоставления муниципальной услуги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в электронной форме</w:t>
      </w:r>
    </w:p>
    <w:p w:rsidR="00836E5C" w:rsidRPr="004D41BD" w:rsidRDefault="00836E5C">
      <w:pPr>
        <w:pStyle w:val="ConsPlusNormal"/>
        <w:jc w:val="both"/>
        <w:rPr>
          <w:rFonts w:ascii="Times New Roman" w:hAnsi="Times New Roman"/>
          <w:sz w:val="28"/>
          <w:szCs w:val="28"/>
        </w:rPr>
      </w:pPr>
    </w:p>
    <w:p w:rsidR="00836E5C" w:rsidRPr="004D41BD" w:rsidRDefault="00836E5C" w:rsidP="00B21D66">
      <w:pPr>
        <w:pStyle w:val="ConsPlusNormal"/>
        <w:ind w:firstLine="540"/>
        <w:jc w:val="both"/>
        <w:rPr>
          <w:rFonts w:ascii="Times New Roman" w:hAnsi="Times New Roman"/>
          <w:sz w:val="28"/>
          <w:szCs w:val="28"/>
        </w:rPr>
      </w:pPr>
      <w:r w:rsidRPr="004D41BD">
        <w:rPr>
          <w:rFonts w:ascii="Times New Roman" w:hAnsi="Times New Roman"/>
          <w:sz w:val="28"/>
          <w:szCs w:val="28"/>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Прием заявителей уполномоченными лицами осуществляется в соответствии с графиком (режимом) работы АУ «МФЦ».</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36E5C" w:rsidRPr="004D41BD" w:rsidRDefault="00836E5C">
      <w:pPr>
        <w:pStyle w:val="ConsPlusNormal"/>
        <w:jc w:val="both"/>
        <w:rPr>
          <w:rFonts w:ascii="Times New Roman" w:hAnsi="Times New Roman"/>
          <w:sz w:val="28"/>
          <w:szCs w:val="28"/>
        </w:rPr>
      </w:pPr>
    </w:p>
    <w:p w:rsidR="00836E5C" w:rsidRPr="004D41BD" w:rsidRDefault="00836E5C" w:rsidP="00066DA5">
      <w:pPr>
        <w:autoSpaceDE w:val="0"/>
        <w:autoSpaceDN w:val="0"/>
        <w:adjustRightInd w:val="0"/>
        <w:ind w:firstLine="540"/>
        <w:jc w:val="center"/>
        <w:rPr>
          <w:sz w:val="28"/>
          <w:szCs w:val="28"/>
          <w:lang w:eastAsia="en-US"/>
        </w:rPr>
      </w:pPr>
      <w:r w:rsidRPr="004D41BD">
        <w:rPr>
          <w:sz w:val="28"/>
          <w:szCs w:val="28"/>
        </w:rPr>
        <w:t xml:space="preserve">3. </w:t>
      </w:r>
      <w:r w:rsidRPr="004D41BD">
        <w:rPr>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6E5C" w:rsidRPr="004D41BD" w:rsidRDefault="00836E5C" w:rsidP="00066DA5">
      <w:pPr>
        <w:pStyle w:val="ConsPlusNormal"/>
        <w:jc w:val="center"/>
        <w:outlineLvl w:val="1"/>
        <w:rPr>
          <w:rFonts w:ascii="Times New Roman" w:hAnsi="Times New Roman"/>
          <w:sz w:val="28"/>
          <w:szCs w:val="28"/>
        </w:rPr>
      </w:pPr>
      <w:r w:rsidRPr="004D41BD">
        <w:rPr>
          <w:rFonts w:ascii="Times New Roman" w:hAnsi="Times New Roman"/>
          <w:sz w:val="28"/>
          <w:szCs w:val="28"/>
        </w:rPr>
        <w:t>3.1. Исчерпывающий перечень административных процедур</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прием и регистрация заявления и прилагаемых к нему документов;</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olor w:val="0000FF"/>
            <w:sz w:val="28"/>
            <w:szCs w:val="28"/>
          </w:rPr>
          <w:t>пункте 2.6.2</w:t>
        </w:r>
      </w:hyperlink>
      <w:r w:rsidRPr="004D41BD">
        <w:rPr>
          <w:rFonts w:ascii="Times New Roman" w:hAnsi="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olor w:val="0000FF"/>
            <w:sz w:val="28"/>
            <w:szCs w:val="28"/>
          </w:rPr>
          <w:t>блок-схеме</w:t>
        </w:r>
      </w:hyperlink>
      <w:r w:rsidRPr="004D41BD">
        <w:rPr>
          <w:rFonts w:ascii="Times New Roman" w:hAnsi="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36E5C" w:rsidRPr="004D41BD" w:rsidRDefault="00836E5C">
      <w:pPr>
        <w:pStyle w:val="ConsPlusNormal"/>
        <w:jc w:val="center"/>
        <w:outlineLvl w:val="2"/>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3.2. Прием и регистрация заявления и прилагаемых</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к нему документов</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4D41BD">
          <w:rPr>
            <w:rFonts w:ascii="Times New Roman" w:hAnsi="Times New Roman"/>
            <w:color w:val="0000FF"/>
            <w:sz w:val="28"/>
            <w:szCs w:val="28"/>
          </w:rPr>
          <w:t>приложение N 5</w:t>
        </w:r>
      </w:hyperlink>
      <w:r w:rsidRPr="004D41B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w:t>
      </w:r>
    </w:p>
    <w:p w:rsidR="00836E5C" w:rsidRPr="004D41BD" w:rsidRDefault="00836E5C" w:rsidP="007C13E0">
      <w:pPr>
        <w:pStyle w:val="ConsPlusNormal"/>
        <w:ind w:firstLine="540"/>
        <w:jc w:val="both"/>
        <w:rPr>
          <w:rFonts w:ascii="Times New Roman" w:hAnsi="Times New Roman"/>
          <w:sz w:val="28"/>
          <w:szCs w:val="28"/>
        </w:rPr>
      </w:pPr>
      <w:r w:rsidRPr="004D41BD">
        <w:rPr>
          <w:rFonts w:ascii="Times New Roman" w:hAnsi="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3.2.4. При наличии оснований, указанных в </w:t>
      </w:r>
      <w:hyperlink w:anchor="P187" w:history="1">
        <w:r w:rsidRPr="004D41BD">
          <w:rPr>
            <w:rFonts w:ascii="Times New Roman" w:hAnsi="Times New Roman"/>
            <w:color w:val="0000FF"/>
            <w:sz w:val="28"/>
            <w:szCs w:val="28"/>
          </w:rPr>
          <w:t>п. 2.7</w:t>
        </w:r>
      </w:hyperlink>
      <w:r w:rsidRPr="004D41BD">
        <w:rPr>
          <w:rFonts w:ascii="Times New Roman"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3.2.6. Максимальный срок исполнения административной процедуры - 1 календарный день.</w:t>
      </w:r>
    </w:p>
    <w:p w:rsidR="00836E5C" w:rsidRPr="004D41BD" w:rsidRDefault="00836E5C">
      <w:pPr>
        <w:pStyle w:val="ConsPlusNormal"/>
        <w:jc w:val="center"/>
        <w:outlineLvl w:val="2"/>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3.3. Рассмотрение представленных документов и истребование</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 xml:space="preserve">документов (сведений), указанных в </w:t>
      </w:r>
      <w:hyperlink w:anchor="P168" w:history="1">
        <w:r w:rsidRPr="004D41BD">
          <w:rPr>
            <w:rFonts w:ascii="Times New Roman" w:hAnsi="Times New Roman"/>
            <w:color w:val="0000FF"/>
            <w:sz w:val="28"/>
            <w:szCs w:val="28"/>
          </w:rPr>
          <w:t>пункте 2.6.2</w:t>
        </w:r>
      </w:hyperlink>
      <w:r w:rsidRPr="004D41BD">
        <w:rPr>
          <w:rFonts w:ascii="Times New Roman" w:hAnsi="Times New Roman"/>
          <w:sz w:val="28"/>
          <w:szCs w:val="28"/>
        </w:rPr>
        <w:t xml:space="preserve"> настоящего</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Административного регламента, в рамках межведомственного</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взаимодействия, которые находятся в распоряжении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государственных органов, органов местного самоуправления</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и иных органов</w:t>
      </w:r>
    </w:p>
    <w:p w:rsidR="00836E5C" w:rsidRPr="004D41BD" w:rsidRDefault="00836E5C">
      <w:pPr>
        <w:pStyle w:val="ConsPlusNormal"/>
        <w:jc w:val="both"/>
        <w:rPr>
          <w:rFonts w:ascii="Times New Roman" w:hAnsi="Times New Roman"/>
          <w:sz w:val="28"/>
          <w:szCs w:val="28"/>
        </w:rPr>
      </w:pPr>
    </w:p>
    <w:p w:rsidR="00836E5C" w:rsidRPr="004D41BD" w:rsidRDefault="00836E5C"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836E5C" w:rsidRPr="004D41BD" w:rsidRDefault="00836E5C"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836E5C" w:rsidRPr="004D41BD" w:rsidRDefault="00836E5C"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836E5C" w:rsidRPr="004D41BD" w:rsidRDefault="00836E5C" w:rsidP="001714FE">
      <w:pPr>
        <w:pStyle w:val="ConsPlusNormal"/>
        <w:ind w:firstLine="540"/>
        <w:jc w:val="both"/>
        <w:rPr>
          <w:rFonts w:ascii="Times New Roman" w:hAnsi="Times New Roman"/>
          <w:sz w:val="28"/>
          <w:szCs w:val="28"/>
        </w:rPr>
      </w:pPr>
      <w:r w:rsidRPr="004D41BD">
        <w:rPr>
          <w:rFonts w:ascii="Times New Roman" w:hAnsi="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836E5C" w:rsidRPr="004D41BD" w:rsidRDefault="00836E5C" w:rsidP="001714FE">
      <w:pPr>
        <w:pStyle w:val="ConsPlusNormal"/>
        <w:ind w:firstLine="540"/>
        <w:jc w:val="both"/>
        <w:rPr>
          <w:rFonts w:ascii="Times New Roman" w:hAnsi="Times New Roman"/>
          <w:sz w:val="28"/>
          <w:szCs w:val="28"/>
        </w:rPr>
      </w:pPr>
      <w:r w:rsidRPr="004D41BD">
        <w:rPr>
          <w:rFonts w:ascii="Times New Roman" w:hAnsi="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836E5C" w:rsidRPr="004D41BD" w:rsidRDefault="00836E5C"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836E5C" w:rsidRPr="004D41BD" w:rsidRDefault="00836E5C"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36E5C" w:rsidRPr="004D41BD" w:rsidRDefault="00836E5C"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36E5C" w:rsidRPr="004D41BD" w:rsidRDefault="00836E5C"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3.3.5. По результатам полученных сведений (документов) специалист осуществляет проверку документов.</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olor w:val="0000FF"/>
            <w:sz w:val="28"/>
            <w:szCs w:val="28"/>
          </w:rPr>
          <w:t>пункте 2.8</w:t>
        </w:r>
      </w:hyperlink>
      <w:r w:rsidRPr="004D41BD">
        <w:rPr>
          <w:rFonts w:ascii="Times New Roman" w:hAnsi="Times New Roman"/>
          <w:sz w:val="28"/>
          <w:szCs w:val="28"/>
        </w:rPr>
        <w:t xml:space="preserve"> настоящего Административного регламента.</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3.3.7. Максимальный срок исполнения административной процедуры - 31 календарный день.</w:t>
      </w:r>
    </w:p>
    <w:p w:rsidR="00836E5C" w:rsidRPr="004D41BD" w:rsidRDefault="00836E5C">
      <w:pPr>
        <w:pStyle w:val="ConsPlusNormal"/>
        <w:jc w:val="both"/>
        <w:rPr>
          <w:rFonts w:ascii="Times New Roman" w:hAnsi="Times New Roman"/>
          <w:sz w:val="28"/>
          <w:szCs w:val="28"/>
        </w:rPr>
      </w:pPr>
    </w:p>
    <w:p w:rsidR="00836E5C" w:rsidRPr="004D41BD" w:rsidRDefault="00836E5C" w:rsidP="00CE1140">
      <w:pPr>
        <w:pStyle w:val="ConsPlusNormal"/>
        <w:jc w:val="center"/>
        <w:outlineLvl w:val="2"/>
        <w:rPr>
          <w:rFonts w:ascii="Times New Roman" w:hAnsi="Times New Roman"/>
          <w:sz w:val="28"/>
          <w:szCs w:val="28"/>
        </w:rPr>
      </w:pPr>
      <w:r w:rsidRPr="004D41BD">
        <w:rPr>
          <w:rFonts w:ascii="Times New Roman" w:hAnsi="Times New Roman"/>
          <w:sz w:val="28"/>
          <w:szCs w:val="28"/>
        </w:rPr>
        <w:t>3.4. Подготовка проекта решения о переводе жилых помещений в нежилые помещения и нежилых помещений в жилые помещения либо</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подготовка решения о мотивированном отказе в предоставлении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3.4.1. В случае отсутствия оснований, указанных в </w:t>
      </w:r>
      <w:hyperlink w:anchor="P195" w:history="1">
        <w:r w:rsidRPr="004D41BD">
          <w:rPr>
            <w:rFonts w:ascii="Times New Roman" w:hAnsi="Times New Roman"/>
            <w:color w:val="0000FF"/>
            <w:sz w:val="28"/>
            <w:szCs w:val="28"/>
          </w:rPr>
          <w:t>пункте 2.8</w:t>
        </w:r>
      </w:hyperlink>
      <w:r w:rsidRPr="004D41BD">
        <w:rPr>
          <w:rFonts w:ascii="Times New Roman" w:hAnsi="Times New Roman"/>
          <w:sz w:val="28"/>
          <w:szCs w:val="28"/>
        </w:rPr>
        <w:t xml:space="preserve">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3.4.2. В случае наличия оснований, указанных в </w:t>
      </w:r>
      <w:hyperlink w:anchor="P195" w:history="1">
        <w:r w:rsidRPr="004D41BD">
          <w:rPr>
            <w:rFonts w:ascii="Times New Roman" w:hAnsi="Times New Roman"/>
            <w:color w:val="0000FF"/>
            <w:sz w:val="28"/>
            <w:szCs w:val="28"/>
          </w:rPr>
          <w:t>пункте 2.8</w:t>
        </w:r>
      </w:hyperlink>
      <w:r w:rsidRPr="004D41BD">
        <w:rPr>
          <w:rFonts w:ascii="Times New Roman"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3.4.3. По результатам принятого решения специалист Администрации: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5" w:history="1">
        <w:r w:rsidRPr="004D41BD">
          <w:rPr>
            <w:rFonts w:ascii="Times New Roman" w:hAnsi="Times New Roman"/>
            <w:color w:val="0000FF"/>
            <w:sz w:val="28"/>
            <w:szCs w:val="28"/>
          </w:rPr>
          <w:t>частью 1 статьи 27</w:t>
        </w:r>
      </w:hyperlink>
      <w:r w:rsidRPr="004D41BD">
        <w:rPr>
          <w:rFonts w:ascii="Times New Roman" w:hAnsi="Times New Roman"/>
          <w:sz w:val="28"/>
          <w:szCs w:val="28"/>
        </w:rPr>
        <w:t xml:space="preserve"> Жилищного кодекса Российской Федерации.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3.4.3.3. Обеспечивает регистрацию решенияо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3.4.4. При поступлении в Администрацию заявления о предоставлении муниципальной услуги через АУ «МФЦ» зарегистрированное решение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3.4.5. Результатом административной процедуры является принятие решения Администрации</w:t>
      </w:r>
      <w:r>
        <w:rPr>
          <w:rFonts w:ascii="Times New Roman" w:hAnsi="Times New Roman"/>
          <w:sz w:val="28"/>
          <w:szCs w:val="28"/>
        </w:rPr>
        <w:t xml:space="preserve"> </w:t>
      </w:r>
      <w:r w:rsidRPr="004D41BD">
        <w:rPr>
          <w:rFonts w:ascii="Times New Roman" w:hAnsi="Times New Roman"/>
          <w:sz w:val="28"/>
          <w:szCs w:val="28"/>
        </w:rPr>
        <w:t>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3.4.6. Максимальный срок исполнения административной процедуры - 10 календарных дней.</w:t>
      </w:r>
    </w:p>
    <w:p w:rsidR="00836E5C" w:rsidRPr="004D41BD" w:rsidRDefault="00836E5C" w:rsidP="00A350F5">
      <w:pPr>
        <w:pStyle w:val="ConsPlusNormal"/>
        <w:jc w:val="center"/>
        <w:outlineLvl w:val="2"/>
        <w:rPr>
          <w:rFonts w:ascii="Times New Roman" w:hAnsi="Times New Roman"/>
          <w:sz w:val="28"/>
          <w:szCs w:val="28"/>
        </w:rPr>
      </w:pPr>
    </w:p>
    <w:p w:rsidR="00836E5C" w:rsidRPr="004D41BD" w:rsidRDefault="00836E5C" w:rsidP="00A350F5">
      <w:pPr>
        <w:pStyle w:val="ConsPlusNormal"/>
        <w:jc w:val="center"/>
        <w:outlineLvl w:val="2"/>
        <w:rPr>
          <w:rFonts w:ascii="Times New Roman" w:hAnsi="Times New Roman"/>
          <w:sz w:val="28"/>
          <w:szCs w:val="28"/>
        </w:rPr>
      </w:pPr>
      <w:r w:rsidRPr="004D41BD">
        <w:rPr>
          <w:rFonts w:ascii="Times New Roman" w:hAnsi="Times New Roman"/>
          <w:sz w:val="28"/>
          <w:szCs w:val="28"/>
        </w:rPr>
        <w:t>3.5. Выдача (направление) заявителю решения о переводе жилых помещений в нежилые помещения и нежилых помещений в жилые помещения либо</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решения о мотивированном отказе в предоставлении</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муниципальной услуги</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w:t>
      </w:r>
      <w:hyperlink w:anchor="P472" w:history="1">
        <w:r w:rsidRPr="004D41BD">
          <w:rPr>
            <w:rFonts w:ascii="Times New Roman" w:hAnsi="Times New Roman"/>
            <w:color w:val="0000FF"/>
            <w:sz w:val="28"/>
            <w:szCs w:val="28"/>
          </w:rPr>
          <w:t>приложении N 1</w:t>
        </w:r>
      </w:hyperlink>
      <w:r w:rsidRPr="004D41BD">
        <w:rPr>
          <w:rFonts w:ascii="Times New Roman" w:hAnsi="Times New Roman"/>
          <w:sz w:val="28"/>
          <w:szCs w:val="28"/>
        </w:rPr>
        <w:t xml:space="preserve"> к настоящему Административному регламенту, или в АУ «МФЦ».</w:t>
      </w: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3.5.3. Максимальный срок исполнения административной процедуры - 3 рабочих дня.</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center"/>
        <w:outlineLvl w:val="2"/>
        <w:rPr>
          <w:rFonts w:ascii="Times New Roman" w:hAnsi="Times New Roman"/>
          <w:sz w:val="28"/>
          <w:szCs w:val="28"/>
        </w:rPr>
      </w:pPr>
      <w:r w:rsidRPr="004D41BD">
        <w:rPr>
          <w:rFonts w:ascii="Times New Roman" w:hAnsi="Times New Roman"/>
          <w:sz w:val="28"/>
          <w:szCs w:val="28"/>
        </w:rPr>
        <w:t>3.6. Подача заявителем запроса и иных документов,</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необходимых для предоставления муниципальной услуги, и прием</w:t>
      </w:r>
    </w:p>
    <w:p w:rsidR="00836E5C" w:rsidRPr="004D41BD" w:rsidRDefault="00836E5C">
      <w:pPr>
        <w:pStyle w:val="ConsPlusNormal"/>
        <w:jc w:val="center"/>
        <w:rPr>
          <w:rFonts w:ascii="Times New Roman" w:hAnsi="Times New Roman"/>
          <w:sz w:val="28"/>
          <w:szCs w:val="28"/>
        </w:rPr>
      </w:pPr>
      <w:r w:rsidRPr="004D41BD">
        <w:rPr>
          <w:rFonts w:ascii="Times New Roman" w:hAnsi="Times New Roman"/>
          <w:sz w:val="28"/>
          <w:szCs w:val="28"/>
        </w:rPr>
        <w:t>таких запросов и документов в электронной форме</w:t>
      </w: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36E5C" w:rsidRPr="004D41BD" w:rsidRDefault="00836E5C">
      <w:pPr>
        <w:pStyle w:val="ConsPlusNormal"/>
        <w:ind w:firstLine="540"/>
        <w:jc w:val="both"/>
        <w:rPr>
          <w:rFonts w:ascii="Times New Roman" w:hAnsi="Times New Roman"/>
          <w:sz w:val="28"/>
          <w:szCs w:val="28"/>
        </w:rPr>
      </w:pPr>
      <w:r w:rsidRPr="004D41BD">
        <w:rPr>
          <w:rFonts w:ascii="Times New Roman" w:hAnsi="Times New Roman"/>
          <w:sz w:val="28"/>
          <w:szCs w:val="28"/>
        </w:rPr>
        <w:t>3.6.3. Получение результата муниципальной услуги в электронной форме предусмотрено.</w:t>
      </w:r>
    </w:p>
    <w:p w:rsidR="00836E5C" w:rsidRDefault="00836E5C" w:rsidP="00947BEE">
      <w:pPr>
        <w:pStyle w:val="ListParagraph"/>
        <w:tabs>
          <w:tab w:val="left" w:pos="1560"/>
        </w:tabs>
        <w:spacing w:after="0" w:line="240" w:lineRule="auto"/>
        <w:ind w:left="709"/>
        <w:jc w:val="center"/>
        <w:rPr>
          <w:rFonts w:ascii="Times New Roman" w:hAnsi="Times New Roman"/>
          <w:sz w:val="28"/>
          <w:szCs w:val="28"/>
        </w:rPr>
      </w:pPr>
    </w:p>
    <w:p w:rsidR="00836E5C" w:rsidRPr="004D41BD" w:rsidRDefault="00836E5C" w:rsidP="00947BEE">
      <w:pPr>
        <w:pStyle w:val="ListParagraph"/>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836E5C" w:rsidRPr="004D41BD" w:rsidRDefault="00836E5C" w:rsidP="00947BEE">
      <w:pPr>
        <w:pStyle w:val="ListParagraph"/>
        <w:tabs>
          <w:tab w:val="left" w:pos="1560"/>
        </w:tabs>
        <w:spacing w:after="0" w:line="240" w:lineRule="auto"/>
        <w:ind w:left="0" w:firstLine="709"/>
        <w:jc w:val="both"/>
        <w:rPr>
          <w:rFonts w:ascii="Times New Roman" w:hAnsi="Times New Roman"/>
          <w:b/>
          <w:sz w:val="28"/>
          <w:szCs w:val="28"/>
        </w:rPr>
      </w:pP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36E5C" w:rsidRPr="004D41BD" w:rsidRDefault="00836E5C"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36E5C" w:rsidRPr="004D41BD" w:rsidRDefault="00836E5C"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836E5C" w:rsidRPr="004D41BD" w:rsidRDefault="00836E5C"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36E5C" w:rsidRPr="004D41BD" w:rsidRDefault="00836E5C" w:rsidP="00947BEE">
      <w:pPr>
        <w:ind w:firstLine="709"/>
        <w:jc w:val="both"/>
        <w:rPr>
          <w:sz w:val="28"/>
          <w:szCs w:val="28"/>
        </w:rPr>
      </w:pPr>
    </w:p>
    <w:p w:rsidR="00836E5C" w:rsidRPr="004D41BD" w:rsidRDefault="00836E5C"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5.1. Заявители имеют право на обжалование решений и действий</w:t>
      </w:r>
      <w:r>
        <w:rPr>
          <w:rFonts w:ascii="Times New Roman" w:hAnsi="Times New Roman"/>
          <w:sz w:val="28"/>
          <w:szCs w:val="28"/>
        </w:rPr>
        <w:t xml:space="preserve"> (бездействия) должностных лиц А</w:t>
      </w:r>
      <w:r w:rsidRPr="004D41BD">
        <w:rPr>
          <w:rFonts w:ascii="Times New Roman" w:hAnsi="Times New Roman"/>
          <w:sz w:val="28"/>
          <w:szCs w:val="28"/>
        </w:rPr>
        <w:t>дминистрации в досудебном порядке, на получение информации, необходимой для обоснования и рассмотрения жалобы.</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5.2. Заявитель может обратиться с жалобой, в том числе в следующих случаях:</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нарушение срока регистрации заявления заявителя об оказании муниципальной услуги;</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нарушение срока предоставления муниципальной услуги;</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Норово-Ротаевского  сельского поселения</w:t>
      </w:r>
      <w:r w:rsidRPr="004D41BD">
        <w:rPr>
          <w:rFonts w:ascii="Times New Roman" w:hAnsi="Times New Roman"/>
          <w:sz w:val="28"/>
          <w:szCs w:val="28"/>
        </w:rPr>
        <w:t xml:space="preserve"> для предоставления муниципальной услуги;</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Норово-Ротаевского сельского поселения</w:t>
      </w:r>
      <w:r w:rsidRPr="004D41BD">
        <w:rPr>
          <w:rFonts w:ascii="Times New Roman" w:hAnsi="Times New Roman"/>
          <w:sz w:val="28"/>
          <w:szCs w:val="28"/>
        </w:rPr>
        <w:t xml:space="preserve"> для предоставления муниципальной услуги, у заявителя;</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Норово-Ротаевского сельского поселения</w:t>
      </w:r>
      <w:r w:rsidRPr="004D41BD">
        <w:rPr>
          <w:rFonts w:ascii="Times New Roman" w:hAnsi="Times New Roman"/>
          <w:sz w:val="28"/>
          <w:szCs w:val="28"/>
        </w:rPr>
        <w:t>;</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sz w:val="28"/>
          <w:szCs w:val="28"/>
        </w:rPr>
        <w:t>Норово-Ротаевского сельского поселения</w:t>
      </w:r>
      <w:r w:rsidRPr="004D41BD">
        <w:rPr>
          <w:rFonts w:ascii="Times New Roman" w:hAnsi="Times New Roman"/>
          <w:sz w:val="28"/>
          <w:szCs w:val="28"/>
        </w:rPr>
        <w:t xml:space="preserve"> ;</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sz w:val="28"/>
          <w:szCs w:val="28"/>
        </w:rPr>
        <w:t>А</w:t>
      </w:r>
      <w:r w:rsidRPr="004D41BD">
        <w:rPr>
          <w:rFonts w:ascii="Times New Roman" w:hAnsi="Times New Roman"/>
          <w:sz w:val="28"/>
          <w:szCs w:val="28"/>
        </w:rPr>
        <w:t xml:space="preserve">дминистрации главе </w:t>
      </w:r>
      <w:r>
        <w:rPr>
          <w:rFonts w:ascii="Times New Roman" w:hAnsi="Times New Roman"/>
          <w:sz w:val="28"/>
          <w:szCs w:val="28"/>
        </w:rPr>
        <w:t>А</w:t>
      </w:r>
      <w:r w:rsidRPr="004D41BD">
        <w:rPr>
          <w:rFonts w:ascii="Times New Roman" w:hAnsi="Times New Roman"/>
          <w:sz w:val="28"/>
          <w:szCs w:val="28"/>
        </w:rPr>
        <w:t>дминистрации</w:t>
      </w:r>
      <w:r w:rsidRPr="004D41BD">
        <w:rPr>
          <w:rStyle w:val="FootnoteReference"/>
          <w:rFonts w:ascii="Times New Roman" w:hAnsi="Times New Roman"/>
          <w:sz w:val="28"/>
          <w:szCs w:val="28"/>
        </w:rPr>
        <w:footnoteReference w:id="3"/>
      </w:r>
      <w:r w:rsidRPr="004D41BD">
        <w:rPr>
          <w:rFonts w:ascii="Times New Roman" w:hAnsi="Times New Roman"/>
          <w:sz w:val="28"/>
          <w:szCs w:val="28"/>
        </w:rPr>
        <w:t>.</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5.6.Должностные лица </w:t>
      </w:r>
      <w:r>
        <w:rPr>
          <w:rFonts w:ascii="Times New Roman" w:hAnsi="Times New Roman"/>
          <w:sz w:val="28"/>
          <w:szCs w:val="28"/>
        </w:rPr>
        <w:t>А</w:t>
      </w:r>
      <w:r w:rsidRPr="004D41BD">
        <w:rPr>
          <w:rFonts w:ascii="Times New Roman" w:hAnsi="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sz w:val="28"/>
          <w:szCs w:val="28"/>
        </w:rPr>
        <w:t>А</w:t>
      </w:r>
      <w:r w:rsidRPr="004D41BD">
        <w:rPr>
          <w:rFonts w:ascii="Times New Roman" w:hAnsi="Times New Roman"/>
          <w:sz w:val="28"/>
          <w:szCs w:val="28"/>
        </w:rPr>
        <w:t>дминистрации в сети Интернет и информационных стендах.</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 xml:space="preserve">5.7. Должностное лицо, уполномоченное на рассмотрение жалобы, или </w:t>
      </w:r>
      <w:r>
        <w:rPr>
          <w:rFonts w:ascii="Times New Roman" w:hAnsi="Times New Roman"/>
          <w:sz w:val="28"/>
          <w:szCs w:val="28"/>
        </w:rPr>
        <w:t>А</w:t>
      </w:r>
      <w:r w:rsidRPr="004D41BD">
        <w:rPr>
          <w:rFonts w:ascii="Times New Roman" w:hAnsi="Times New Roman"/>
          <w:sz w:val="28"/>
          <w:szCs w:val="28"/>
        </w:rPr>
        <w:t>дминистрация отказывают в удовлетворении жалобы в следующих случаях:</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Должностное лицо, уполномоченн</w:t>
      </w:r>
      <w:r>
        <w:rPr>
          <w:rFonts w:ascii="Times New Roman" w:hAnsi="Times New Roman"/>
          <w:sz w:val="28"/>
          <w:szCs w:val="28"/>
        </w:rPr>
        <w:t>ое на рассмотрение жалобы, или А</w:t>
      </w:r>
      <w:r w:rsidRPr="004D41BD">
        <w:rPr>
          <w:rFonts w:ascii="Times New Roman" w:hAnsi="Times New Roman"/>
          <w:sz w:val="28"/>
          <w:szCs w:val="28"/>
        </w:rPr>
        <w:t>дминистрация вправе оставить жалобу без ответа в следующих случаях:</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sz w:val="28"/>
          <w:szCs w:val="28"/>
        </w:rPr>
        <w:t>недопустимости злоупотребления правом.</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5.9. Жалоба подлежит рассмотрению в течение пятнадцати рабочих дней со дня ее регистрации,</w:t>
      </w:r>
      <w:r>
        <w:rPr>
          <w:rFonts w:ascii="Times New Roman" w:hAnsi="Times New Roman"/>
          <w:sz w:val="28"/>
          <w:szCs w:val="28"/>
        </w:rPr>
        <w:t xml:space="preserve"> а в случае обжалования отказа А</w:t>
      </w:r>
      <w:r w:rsidRPr="004D41BD">
        <w:rPr>
          <w:rFonts w:ascii="Times New Roman" w:hAnsi="Times New Roman"/>
          <w:sz w:val="28"/>
          <w:szCs w:val="28"/>
        </w:rPr>
        <w:t xml:space="preserve">дминистрации, должностного лица </w:t>
      </w:r>
      <w:r>
        <w:rPr>
          <w:rFonts w:ascii="Times New Roman" w:hAnsi="Times New Roman"/>
          <w:sz w:val="28"/>
          <w:szCs w:val="28"/>
        </w:rPr>
        <w:t>А</w:t>
      </w:r>
      <w:r w:rsidRPr="004D41BD">
        <w:rPr>
          <w:rFonts w:ascii="Times New Roman" w:hAnsi="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6E5C" w:rsidRPr="004D41BD" w:rsidRDefault="00836E5C" w:rsidP="00947BEE">
      <w:pPr>
        <w:pStyle w:val="ConsPlusNormal"/>
        <w:tabs>
          <w:tab w:val="num" w:pos="0"/>
        </w:tabs>
        <w:ind w:firstLine="709"/>
        <w:jc w:val="both"/>
        <w:rPr>
          <w:rFonts w:ascii="Times New Roman" w:hAnsi="Times New Roman"/>
          <w:sz w:val="28"/>
          <w:szCs w:val="28"/>
        </w:rPr>
      </w:pPr>
      <w:r w:rsidRPr="004D41BD">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E5C" w:rsidRPr="004D41BD" w:rsidRDefault="00836E5C"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Default="00836E5C">
      <w:pPr>
        <w:pStyle w:val="ConsPlusNormal"/>
        <w:jc w:val="both"/>
        <w:rPr>
          <w:rFonts w:ascii="Times New Roman" w:hAnsi="Times New Roman"/>
          <w:sz w:val="28"/>
          <w:szCs w:val="28"/>
        </w:rPr>
      </w:pP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both"/>
        <w:rPr>
          <w:rFonts w:ascii="Times New Roman" w:hAnsi="Times New Roman"/>
          <w:sz w:val="28"/>
          <w:szCs w:val="28"/>
        </w:rPr>
      </w:pPr>
    </w:p>
    <w:p w:rsidR="00836E5C" w:rsidRDefault="00836E5C">
      <w:pPr>
        <w:pStyle w:val="ConsPlusNormal"/>
        <w:jc w:val="right"/>
        <w:outlineLvl w:val="1"/>
        <w:rPr>
          <w:rFonts w:ascii="Times New Roman" w:hAnsi="Times New Roman"/>
          <w:sz w:val="28"/>
          <w:szCs w:val="28"/>
        </w:rPr>
      </w:pPr>
      <w:bookmarkStart w:id="7" w:name="P472"/>
      <w:bookmarkEnd w:id="7"/>
    </w:p>
    <w:p w:rsidR="00836E5C" w:rsidRDefault="00836E5C">
      <w:pPr>
        <w:pStyle w:val="ConsPlusNormal"/>
        <w:jc w:val="right"/>
        <w:outlineLvl w:val="1"/>
        <w:rPr>
          <w:rFonts w:ascii="Times New Roman" w:hAnsi="Times New Roman"/>
          <w:sz w:val="28"/>
          <w:szCs w:val="28"/>
        </w:rPr>
      </w:pPr>
    </w:p>
    <w:p w:rsidR="00836E5C" w:rsidRDefault="00836E5C">
      <w:pPr>
        <w:pStyle w:val="ConsPlusNormal"/>
        <w:jc w:val="right"/>
        <w:outlineLvl w:val="1"/>
        <w:rPr>
          <w:rFonts w:ascii="Times New Roman" w:hAnsi="Times New Roman"/>
          <w:sz w:val="28"/>
          <w:szCs w:val="28"/>
        </w:rPr>
      </w:pPr>
    </w:p>
    <w:p w:rsidR="00836E5C" w:rsidRDefault="00836E5C">
      <w:pPr>
        <w:pStyle w:val="ConsPlusNormal"/>
        <w:jc w:val="right"/>
        <w:outlineLvl w:val="1"/>
        <w:rPr>
          <w:rFonts w:ascii="Times New Roman" w:hAnsi="Times New Roman"/>
          <w:sz w:val="28"/>
          <w:szCs w:val="28"/>
        </w:rPr>
      </w:pPr>
    </w:p>
    <w:p w:rsidR="00836E5C" w:rsidRDefault="00836E5C">
      <w:pPr>
        <w:pStyle w:val="ConsPlusNormal"/>
        <w:jc w:val="right"/>
        <w:outlineLvl w:val="1"/>
        <w:rPr>
          <w:rFonts w:ascii="Times New Roman" w:hAnsi="Times New Roman"/>
          <w:sz w:val="28"/>
          <w:szCs w:val="28"/>
        </w:rPr>
      </w:pPr>
    </w:p>
    <w:p w:rsidR="00836E5C" w:rsidRDefault="00836E5C">
      <w:pPr>
        <w:pStyle w:val="ConsPlusNormal"/>
        <w:jc w:val="right"/>
        <w:outlineLvl w:val="1"/>
        <w:rPr>
          <w:rFonts w:ascii="Times New Roman" w:hAnsi="Times New Roman"/>
          <w:sz w:val="28"/>
          <w:szCs w:val="28"/>
        </w:rPr>
      </w:pPr>
    </w:p>
    <w:p w:rsidR="00836E5C" w:rsidRPr="004D41BD" w:rsidRDefault="00836E5C">
      <w:pPr>
        <w:pStyle w:val="ConsPlusNormal"/>
        <w:jc w:val="right"/>
        <w:outlineLvl w:val="1"/>
        <w:rPr>
          <w:rFonts w:ascii="Times New Roman" w:hAnsi="Times New Roman"/>
          <w:sz w:val="28"/>
          <w:szCs w:val="28"/>
        </w:rPr>
      </w:pPr>
      <w:r w:rsidRPr="004D41BD">
        <w:rPr>
          <w:rFonts w:ascii="Times New Roman" w:hAnsi="Times New Roman"/>
          <w:sz w:val="28"/>
          <w:szCs w:val="28"/>
        </w:rPr>
        <w:t>Приложение N 1</w:t>
      </w:r>
    </w:p>
    <w:p w:rsidR="00836E5C" w:rsidRPr="004D41BD" w:rsidRDefault="00836E5C">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836E5C" w:rsidRPr="004D41BD" w:rsidRDefault="00836E5C">
      <w:pPr>
        <w:pStyle w:val="ConsPlusNormal"/>
        <w:jc w:val="center"/>
        <w:rPr>
          <w:rFonts w:ascii="Times New Roman" w:hAnsi="Times New Roman"/>
          <w:sz w:val="28"/>
          <w:szCs w:val="28"/>
        </w:rPr>
      </w:pPr>
    </w:p>
    <w:p w:rsidR="00836E5C" w:rsidRPr="004D41BD" w:rsidRDefault="00836E5C">
      <w:pPr>
        <w:pStyle w:val="ConsPlusNormal"/>
        <w:ind w:firstLine="540"/>
        <w:jc w:val="both"/>
        <w:rPr>
          <w:rFonts w:ascii="Times New Roman" w:hAnsi="Times New Roman"/>
          <w:sz w:val="28"/>
          <w:szCs w:val="28"/>
        </w:rPr>
      </w:pPr>
    </w:p>
    <w:p w:rsidR="00836E5C" w:rsidRPr="00737A9D" w:rsidRDefault="00836E5C" w:rsidP="00737A9D">
      <w:pPr>
        <w:pStyle w:val="a0"/>
        <w:ind w:left="-851"/>
        <w:rPr>
          <w:rFonts w:ascii="Times New Roman" w:hAnsi="Times New Roman"/>
          <w:sz w:val="24"/>
          <w:szCs w:val="24"/>
        </w:rPr>
      </w:pPr>
      <w:r w:rsidRPr="00737A9D">
        <w:rPr>
          <w:rFonts w:ascii="Times New Roman" w:hAnsi="Times New Roman"/>
          <w:sz w:val="24"/>
          <w:szCs w:val="24"/>
        </w:rPr>
        <w:t>1. Место нахождения администрации</w:t>
      </w:r>
      <w:r w:rsidRPr="00737A9D">
        <w:rPr>
          <w:rFonts w:ascii="Times New Roman" w:hAnsi="Times New Roman"/>
          <w:color w:val="000000"/>
          <w:sz w:val="24"/>
          <w:szCs w:val="24"/>
        </w:rPr>
        <w:t xml:space="preserve"> Норово-Ротаевского  сельского поселения Нижнедевицкого муниципального района Воронежской области  </w:t>
      </w:r>
      <w:r w:rsidRPr="00737A9D">
        <w:rPr>
          <w:rFonts w:ascii="Times New Roman" w:hAnsi="Times New Roman"/>
          <w:sz w:val="24"/>
          <w:szCs w:val="24"/>
        </w:rPr>
        <w:t>: 396880 Воронежская область, Нижнедевицкий  район, село Глазово, улица Октября д.36.</w:t>
      </w:r>
    </w:p>
    <w:p w:rsidR="00836E5C" w:rsidRPr="00737A9D" w:rsidRDefault="00836E5C" w:rsidP="00737A9D">
      <w:pPr>
        <w:pStyle w:val="a0"/>
        <w:ind w:left="-851"/>
        <w:rPr>
          <w:rFonts w:ascii="Times New Roman" w:hAnsi="Times New Roman"/>
          <w:sz w:val="24"/>
          <w:szCs w:val="24"/>
        </w:rPr>
      </w:pPr>
      <w:r w:rsidRPr="00737A9D">
        <w:rPr>
          <w:rFonts w:ascii="Times New Roman" w:hAnsi="Times New Roman"/>
          <w:sz w:val="24"/>
          <w:szCs w:val="24"/>
        </w:rPr>
        <w:t>График работы администрации</w:t>
      </w:r>
      <w:r w:rsidRPr="00737A9D">
        <w:rPr>
          <w:rFonts w:ascii="Times New Roman" w:hAnsi="Times New Roman"/>
          <w:color w:val="000000"/>
          <w:sz w:val="24"/>
          <w:szCs w:val="24"/>
        </w:rPr>
        <w:t xml:space="preserve"> Норово-Ротаевского сельского поселения Нижнедевицкого муниципального района Воронежской области:  </w:t>
      </w:r>
    </w:p>
    <w:p w:rsidR="00836E5C" w:rsidRPr="00737A9D" w:rsidRDefault="00836E5C" w:rsidP="00737A9D">
      <w:pPr>
        <w:pStyle w:val="a0"/>
        <w:ind w:left="-851"/>
        <w:rPr>
          <w:rFonts w:ascii="Times New Roman" w:hAnsi="Times New Roman"/>
          <w:sz w:val="24"/>
          <w:szCs w:val="24"/>
        </w:rPr>
      </w:pPr>
      <w:r w:rsidRPr="00737A9D">
        <w:rPr>
          <w:rFonts w:ascii="Times New Roman" w:hAnsi="Times New Roman"/>
          <w:sz w:val="24"/>
          <w:szCs w:val="24"/>
        </w:rPr>
        <w:t xml:space="preserve">понедельник - пятница: с 08.00 до 16.00; </w:t>
      </w:r>
    </w:p>
    <w:p w:rsidR="00836E5C" w:rsidRPr="00737A9D" w:rsidRDefault="00836E5C" w:rsidP="00737A9D">
      <w:pPr>
        <w:pStyle w:val="a0"/>
        <w:ind w:left="-851"/>
        <w:rPr>
          <w:rFonts w:ascii="Times New Roman" w:hAnsi="Times New Roman"/>
          <w:sz w:val="24"/>
          <w:szCs w:val="24"/>
        </w:rPr>
      </w:pPr>
      <w:r w:rsidRPr="00737A9D">
        <w:rPr>
          <w:rFonts w:ascii="Times New Roman" w:hAnsi="Times New Roman"/>
          <w:sz w:val="24"/>
          <w:szCs w:val="24"/>
        </w:rPr>
        <w:t>перерыв: с 12.00 до 13.00.</w:t>
      </w:r>
    </w:p>
    <w:p w:rsidR="00836E5C" w:rsidRPr="00737A9D" w:rsidRDefault="00836E5C" w:rsidP="00737A9D">
      <w:pPr>
        <w:pStyle w:val="a0"/>
        <w:ind w:left="-851"/>
        <w:rPr>
          <w:rFonts w:ascii="Times New Roman" w:hAnsi="Times New Roman"/>
          <w:sz w:val="24"/>
          <w:szCs w:val="24"/>
        </w:rPr>
      </w:pPr>
      <w:r w:rsidRPr="00737A9D">
        <w:rPr>
          <w:rFonts w:ascii="Times New Roman" w:hAnsi="Times New Roman"/>
          <w:sz w:val="24"/>
          <w:szCs w:val="24"/>
        </w:rPr>
        <w:t>суббота, воскресенье- выходные дни.</w:t>
      </w:r>
    </w:p>
    <w:p w:rsidR="00836E5C" w:rsidRPr="00737A9D" w:rsidRDefault="00836E5C" w:rsidP="00737A9D">
      <w:pPr>
        <w:pStyle w:val="a0"/>
        <w:ind w:left="-851"/>
        <w:rPr>
          <w:rFonts w:ascii="Times New Roman" w:hAnsi="Times New Roman"/>
          <w:sz w:val="24"/>
          <w:szCs w:val="24"/>
        </w:rPr>
      </w:pPr>
      <w:r w:rsidRPr="00737A9D">
        <w:rPr>
          <w:rFonts w:ascii="Times New Roman" w:hAnsi="Times New Roman"/>
          <w:sz w:val="24"/>
          <w:szCs w:val="24"/>
        </w:rPr>
        <w:t>Официальный сайт администрации Норово-Ротаевского</w:t>
      </w:r>
      <w:r w:rsidRPr="00737A9D">
        <w:rPr>
          <w:rFonts w:ascii="Times New Roman" w:hAnsi="Times New Roman"/>
          <w:color w:val="000000"/>
          <w:sz w:val="24"/>
          <w:szCs w:val="24"/>
        </w:rPr>
        <w:t xml:space="preserve"> сельского поселения Нижнедевицкого муниципального района Воронежской области  </w:t>
      </w:r>
      <w:r w:rsidRPr="00737A9D">
        <w:rPr>
          <w:rFonts w:ascii="Times New Roman" w:hAnsi="Times New Roman"/>
          <w:sz w:val="24"/>
          <w:szCs w:val="24"/>
        </w:rPr>
        <w:t>в сети Интернет: www.</w:t>
      </w:r>
      <w:r w:rsidRPr="00737A9D">
        <w:rPr>
          <w:sz w:val="24"/>
          <w:szCs w:val="24"/>
        </w:rPr>
        <w:t xml:space="preserve"> </w:t>
      </w:r>
      <w:r w:rsidRPr="00737A9D">
        <w:rPr>
          <w:rFonts w:ascii="Times New Roman" w:hAnsi="Times New Roman"/>
          <w:sz w:val="24"/>
          <w:szCs w:val="24"/>
          <w:lang w:val="en-US"/>
        </w:rPr>
        <w:t>nrotay</w:t>
      </w:r>
      <w:r w:rsidRPr="00737A9D">
        <w:rPr>
          <w:rFonts w:ascii="Times New Roman" w:hAnsi="Times New Roman"/>
          <w:sz w:val="24"/>
          <w:szCs w:val="24"/>
        </w:rPr>
        <w:t>.</w:t>
      </w:r>
      <w:r w:rsidRPr="00737A9D">
        <w:rPr>
          <w:rFonts w:ascii="Times New Roman" w:hAnsi="Times New Roman"/>
          <w:sz w:val="24"/>
          <w:szCs w:val="24"/>
          <w:lang w:val="en-US"/>
        </w:rPr>
        <w:t>ru</w:t>
      </w:r>
      <w:r w:rsidRPr="00737A9D">
        <w:rPr>
          <w:rFonts w:ascii="Times New Roman" w:hAnsi="Times New Roman"/>
          <w:sz w:val="24"/>
          <w:szCs w:val="24"/>
        </w:rPr>
        <w:t>.</w:t>
      </w:r>
    </w:p>
    <w:p w:rsidR="00836E5C" w:rsidRPr="00737A9D" w:rsidRDefault="00836E5C" w:rsidP="00737A9D">
      <w:pPr>
        <w:pStyle w:val="a0"/>
        <w:ind w:left="-851"/>
        <w:rPr>
          <w:rFonts w:ascii="Times New Roman" w:hAnsi="Times New Roman"/>
          <w:color w:val="000000"/>
          <w:sz w:val="24"/>
          <w:szCs w:val="24"/>
        </w:rPr>
      </w:pPr>
      <w:r w:rsidRPr="00737A9D">
        <w:rPr>
          <w:rFonts w:ascii="Times New Roman" w:hAnsi="Times New Roman"/>
          <w:sz w:val="24"/>
          <w:szCs w:val="24"/>
        </w:rPr>
        <w:t>Адрес электронной почты администрации</w:t>
      </w:r>
      <w:r w:rsidRPr="00737A9D">
        <w:rPr>
          <w:rFonts w:ascii="Times New Roman" w:hAnsi="Times New Roman"/>
          <w:color w:val="000000"/>
          <w:sz w:val="24"/>
          <w:szCs w:val="24"/>
        </w:rPr>
        <w:t xml:space="preserve"> Норово-Ротаевского сельского поселения Нижнедевицкого муниципального района Воронежской области </w:t>
      </w:r>
      <w:r w:rsidRPr="00737A9D">
        <w:rPr>
          <w:rFonts w:ascii="Times New Roman" w:hAnsi="Times New Roman"/>
          <w:sz w:val="24"/>
          <w:szCs w:val="24"/>
          <w:u w:val="single"/>
          <w:lang w:val="en-US"/>
        </w:rPr>
        <w:t>norovotaevsk</w:t>
      </w:r>
      <w:r w:rsidRPr="00737A9D">
        <w:rPr>
          <w:rFonts w:ascii="Times New Roman" w:hAnsi="Times New Roman"/>
          <w:sz w:val="24"/>
          <w:szCs w:val="24"/>
          <w:u w:val="single"/>
        </w:rPr>
        <w:t>.</w:t>
      </w:r>
      <w:r w:rsidRPr="00737A9D">
        <w:rPr>
          <w:rFonts w:ascii="Times New Roman" w:hAnsi="Times New Roman"/>
          <w:sz w:val="24"/>
          <w:szCs w:val="24"/>
          <w:u w:val="single"/>
          <w:lang w:val="en-US"/>
        </w:rPr>
        <w:t>ndev</w:t>
      </w:r>
      <w:r w:rsidRPr="00737A9D">
        <w:rPr>
          <w:rFonts w:ascii="Times New Roman" w:hAnsi="Times New Roman"/>
          <w:sz w:val="24"/>
          <w:szCs w:val="24"/>
          <w:u w:val="single"/>
        </w:rPr>
        <w:t>@</w:t>
      </w:r>
      <w:r w:rsidRPr="00737A9D">
        <w:rPr>
          <w:rFonts w:ascii="Times New Roman" w:hAnsi="Times New Roman"/>
          <w:sz w:val="24"/>
          <w:szCs w:val="24"/>
          <w:u w:val="single"/>
          <w:lang w:val="en-US"/>
        </w:rPr>
        <w:t>govvrn</w:t>
      </w:r>
      <w:r w:rsidRPr="00737A9D">
        <w:rPr>
          <w:rFonts w:ascii="Times New Roman" w:hAnsi="Times New Roman"/>
          <w:sz w:val="24"/>
          <w:szCs w:val="24"/>
          <w:u w:val="single"/>
        </w:rPr>
        <w:t>.</w:t>
      </w:r>
      <w:r w:rsidRPr="00737A9D">
        <w:rPr>
          <w:rFonts w:ascii="Times New Roman" w:hAnsi="Times New Roman"/>
          <w:sz w:val="24"/>
          <w:szCs w:val="24"/>
          <w:u w:val="single"/>
          <w:lang w:val="en-US"/>
        </w:rPr>
        <w:t>ru</w:t>
      </w:r>
      <w:r w:rsidRPr="00737A9D">
        <w:rPr>
          <w:sz w:val="24"/>
          <w:szCs w:val="24"/>
        </w:rPr>
        <w:t xml:space="preserve">   </w:t>
      </w:r>
    </w:p>
    <w:p w:rsidR="00836E5C" w:rsidRPr="00737A9D" w:rsidRDefault="00836E5C" w:rsidP="00737A9D">
      <w:pPr>
        <w:pStyle w:val="a0"/>
        <w:ind w:left="-851"/>
        <w:rPr>
          <w:rFonts w:ascii="Times New Roman" w:hAnsi="Times New Roman"/>
          <w:sz w:val="24"/>
          <w:szCs w:val="24"/>
        </w:rPr>
      </w:pPr>
      <w:r w:rsidRPr="00737A9D">
        <w:rPr>
          <w:rFonts w:ascii="Times New Roman" w:hAnsi="Times New Roman"/>
          <w:sz w:val="24"/>
          <w:szCs w:val="24"/>
        </w:rPr>
        <w:t>2. Телефоны для справок: (факс)8(473)70 71-1-49.</w:t>
      </w:r>
    </w:p>
    <w:p w:rsidR="00836E5C" w:rsidRPr="00737A9D" w:rsidRDefault="00836E5C" w:rsidP="00737A9D">
      <w:pPr>
        <w:ind w:left="-851" w:firstLine="709"/>
        <w:rPr>
          <w:lang w:eastAsia="ar-SA"/>
        </w:rPr>
      </w:pPr>
    </w:p>
    <w:p w:rsidR="00836E5C" w:rsidRPr="00737A9D" w:rsidRDefault="00836E5C" w:rsidP="00947BEE">
      <w:pPr>
        <w:autoSpaceDE w:val="0"/>
        <w:autoSpaceDN w:val="0"/>
        <w:adjustRightInd w:val="0"/>
        <w:ind w:firstLine="709"/>
        <w:jc w:val="both"/>
      </w:pPr>
      <w:r w:rsidRPr="00737A9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36E5C" w:rsidRPr="00737A9D" w:rsidRDefault="00836E5C" w:rsidP="00947BEE">
      <w:pPr>
        <w:autoSpaceDE w:val="0"/>
        <w:autoSpaceDN w:val="0"/>
        <w:adjustRightInd w:val="0"/>
        <w:ind w:firstLine="709"/>
        <w:jc w:val="both"/>
      </w:pPr>
      <w:r w:rsidRPr="00737A9D">
        <w:t>3.1. Место нахождения АУ «МФЦ»: 394026, г. Воронеж, ул. Дружинников, 3б (Коминтерновский район).</w:t>
      </w:r>
    </w:p>
    <w:p w:rsidR="00836E5C" w:rsidRPr="00737A9D" w:rsidRDefault="00836E5C" w:rsidP="00947BEE">
      <w:pPr>
        <w:autoSpaceDE w:val="0"/>
        <w:autoSpaceDN w:val="0"/>
        <w:adjustRightInd w:val="0"/>
        <w:ind w:firstLine="709"/>
        <w:jc w:val="both"/>
      </w:pPr>
      <w:r w:rsidRPr="00737A9D">
        <w:t>Телефон для справок АУ «МФЦ»: (473) 226-99-99.</w:t>
      </w:r>
    </w:p>
    <w:p w:rsidR="00836E5C" w:rsidRPr="00737A9D" w:rsidRDefault="00836E5C" w:rsidP="00947BEE">
      <w:pPr>
        <w:autoSpaceDE w:val="0"/>
        <w:autoSpaceDN w:val="0"/>
        <w:adjustRightInd w:val="0"/>
        <w:ind w:firstLine="709"/>
        <w:jc w:val="both"/>
      </w:pPr>
      <w:r w:rsidRPr="00737A9D">
        <w:t>Официальный сайт АУ «МФЦ» в сети Интернет: mfc.vrn.ru.</w:t>
      </w:r>
    </w:p>
    <w:p w:rsidR="00836E5C" w:rsidRPr="00737A9D" w:rsidRDefault="00836E5C" w:rsidP="00947BEE">
      <w:pPr>
        <w:autoSpaceDE w:val="0"/>
        <w:autoSpaceDN w:val="0"/>
        <w:adjustRightInd w:val="0"/>
        <w:ind w:firstLine="709"/>
        <w:jc w:val="both"/>
      </w:pPr>
      <w:r w:rsidRPr="00737A9D">
        <w:t>Адрес электронной почты АУ «МФЦ»: odno-okno@mail.ru.</w:t>
      </w:r>
    </w:p>
    <w:p w:rsidR="00836E5C" w:rsidRPr="00737A9D" w:rsidRDefault="00836E5C" w:rsidP="00947BEE">
      <w:pPr>
        <w:autoSpaceDE w:val="0"/>
        <w:autoSpaceDN w:val="0"/>
        <w:adjustRightInd w:val="0"/>
        <w:ind w:firstLine="709"/>
        <w:jc w:val="both"/>
      </w:pPr>
      <w:r w:rsidRPr="00737A9D">
        <w:t>График работы АУ «МФЦ»:</w:t>
      </w:r>
    </w:p>
    <w:p w:rsidR="00836E5C" w:rsidRPr="00737A9D" w:rsidRDefault="00836E5C" w:rsidP="00947BEE">
      <w:pPr>
        <w:autoSpaceDE w:val="0"/>
        <w:autoSpaceDN w:val="0"/>
        <w:adjustRightInd w:val="0"/>
        <w:ind w:firstLine="709"/>
        <w:jc w:val="both"/>
      </w:pPr>
      <w:r w:rsidRPr="00737A9D">
        <w:t>вторник, четверг, пятница: с 09.00 до 18.00;</w:t>
      </w:r>
    </w:p>
    <w:p w:rsidR="00836E5C" w:rsidRPr="00737A9D" w:rsidRDefault="00836E5C" w:rsidP="00947BEE">
      <w:pPr>
        <w:autoSpaceDE w:val="0"/>
        <w:autoSpaceDN w:val="0"/>
        <w:adjustRightInd w:val="0"/>
        <w:ind w:firstLine="709"/>
        <w:jc w:val="both"/>
      </w:pPr>
      <w:r w:rsidRPr="00737A9D">
        <w:t>среда: с 11.00 до 20.00;</w:t>
      </w:r>
    </w:p>
    <w:p w:rsidR="00836E5C" w:rsidRPr="00737A9D" w:rsidRDefault="00836E5C" w:rsidP="00947BEE">
      <w:pPr>
        <w:autoSpaceDE w:val="0"/>
        <w:autoSpaceDN w:val="0"/>
        <w:adjustRightInd w:val="0"/>
        <w:ind w:firstLine="709"/>
        <w:jc w:val="both"/>
      </w:pPr>
      <w:r w:rsidRPr="00737A9D">
        <w:t>суббота: с 09.00 до 16.45.</w:t>
      </w:r>
    </w:p>
    <w:p w:rsidR="00836E5C" w:rsidRPr="00737A9D" w:rsidRDefault="00836E5C" w:rsidP="00947BEE">
      <w:pPr>
        <w:autoSpaceDE w:val="0"/>
        <w:autoSpaceDN w:val="0"/>
        <w:adjustRightInd w:val="0"/>
        <w:ind w:firstLine="709"/>
        <w:jc w:val="both"/>
      </w:pPr>
      <w:r w:rsidRPr="00737A9D">
        <w:t>3.2. Место нахождения филиала АУ «МФЦ» в муниципальном районе:</w:t>
      </w:r>
    </w:p>
    <w:p w:rsidR="00836E5C" w:rsidRPr="00737A9D" w:rsidRDefault="00836E5C" w:rsidP="00947BEE">
      <w:pPr>
        <w:autoSpaceDE w:val="0"/>
        <w:autoSpaceDN w:val="0"/>
        <w:adjustRightInd w:val="0"/>
        <w:ind w:firstLine="709"/>
        <w:jc w:val="both"/>
      </w:pPr>
      <w:r w:rsidRPr="00737A9D">
        <w:t>____________________________</w:t>
      </w:r>
    </w:p>
    <w:p w:rsidR="00836E5C" w:rsidRPr="00737A9D" w:rsidRDefault="00836E5C" w:rsidP="00947BEE">
      <w:pPr>
        <w:autoSpaceDE w:val="0"/>
        <w:autoSpaceDN w:val="0"/>
        <w:adjustRightInd w:val="0"/>
        <w:ind w:firstLine="709"/>
        <w:jc w:val="both"/>
      </w:pPr>
      <w:r w:rsidRPr="00737A9D">
        <w:t>Телефон для справок филиала АУ «МФЦ»: _______________________.</w:t>
      </w:r>
    </w:p>
    <w:p w:rsidR="00836E5C" w:rsidRPr="00737A9D" w:rsidRDefault="00836E5C" w:rsidP="00947BEE">
      <w:pPr>
        <w:autoSpaceDE w:val="0"/>
        <w:autoSpaceDN w:val="0"/>
        <w:adjustRightInd w:val="0"/>
        <w:ind w:firstLine="709"/>
        <w:jc w:val="both"/>
      </w:pPr>
      <w:r w:rsidRPr="00737A9D">
        <w:t>График работы филиала АУ «МФЦ»:</w:t>
      </w:r>
    </w:p>
    <w:p w:rsidR="00836E5C" w:rsidRPr="00737A9D" w:rsidRDefault="00836E5C" w:rsidP="00947BEE">
      <w:pPr>
        <w:autoSpaceDE w:val="0"/>
        <w:autoSpaceDN w:val="0"/>
        <w:adjustRightInd w:val="0"/>
        <w:ind w:firstLine="709"/>
        <w:jc w:val="both"/>
      </w:pPr>
      <w:r w:rsidRPr="00737A9D">
        <w:t>__________________________</w:t>
      </w:r>
    </w:p>
    <w:p w:rsidR="00836E5C" w:rsidRPr="00737A9D" w:rsidRDefault="00836E5C">
      <w:pPr>
        <w:pStyle w:val="ConsPlusNormal"/>
        <w:jc w:val="both"/>
        <w:rPr>
          <w:rFonts w:ascii="Times New Roman" w:hAnsi="Times New Roman"/>
          <w:sz w:val="24"/>
          <w:szCs w:val="24"/>
        </w:rPr>
      </w:pPr>
    </w:p>
    <w:p w:rsidR="00836E5C" w:rsidRPr="00737A9D" w:rsidRDefault="00836E5C">
      <w:pPr>
        <w:pStyle w:val="ConsPlusNormal"/>
        <w:jc w:val="both"/>
        <w:rPr>
          <w:rFonts w:ascii="Times New Roman" w:hAnsi="Times New Roman"/>
          <w:sz w:val="24"/>
          <w:szCs w:val="24"/>
        </w:rPr>
      </w:pPr>
    </w:p>
    <w:p w:rsidR="00836E5C" w:rsidRPr="00737A9D" w:rsidRDefault="00836E5C">
      <w:pPr>
        <w:pStyle w:val="ConsPlusNormal"/>
        <w:jc w:val="both"/>
        <w:rPr>
          <w:rFonts w:ascii="Times New Roman" w:hAnsi="Times New Roman"/>
          <w:sz w:val="24"/>
          <w:szCs w:val="24"/>
        </w:rPr>
      </w:pPr>
    </w:p>
    <w:p w:rsidR="00836E5C" w:rsidRPr="00737A9D" w:rsidRDefault="00836E5C">
      <w:pPr>
        <w:pStyle w:val="ConsPlusNormal"/>
        <w:jc w:val="both"/>
        <w:rPr>
          <w:rFonts w:ascii="Times New Roman" w:hAnsi="Times New Roman"/>
          <w:sz w:val="24"/>
          <w:szCs w:val="24"/>
        </w:rPr>
      </w:pPr>
    </w:p>
    <w:p w:rsidR="00836E5C" w:rsidRPr="00737A9D" w:rsidRDefault="00836E5C">
      <w:pPr>
        <w:pStyle w:val="ConsPlusNormal"/>
        <w:jc w:val="both"/>
        <w:rPr>
          <w:rFonts w:ascii="Times New Roman" w:hAnsi="Times New Roman"/>
          <w:sz w:val="24"/>
          <w:szCs w:val="24"/>
        </w:rPr>
      </w:pPr>
    </w:p>
    <w:p w:rsidR="00836E5C" w:rsidRPr="00737A9D" w:rsidRDefault="00836E5C">
      <w:pPr>
        <w:pStyle w:val="ConsPlusNormal"/>
        <w:jc w:val="both"/>
        <w:rPr>
          <w:rFonts w:ascii="Times New Roman" w:hAnsi="Times New Roman"/>
          <w:sz w:val="24"/>
          <w:szCs w:val="24"/>
        </w:rPr>
      </w:pPr>
    </w:p>
    <w:p w:rsidR="00836E5C" w:rsidRPr="00737A9D" w:rsidRDefault="00836E5C">
      <w:pPr>
        <w:pStyle w:val="ConsPlusNormal"/>
        <w:jc w:val="both"/>
        <w:rPr>
          <w:rFonts w:ascii="Times New Roman" w:hAnsi="Times New Roman"/>
          <w:sz w:val="24"/>
          <w:szCs w:val="24"/>
        </w:rPr>
      </w:pP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both"/>
        <w:rPr>
          <w:rFonts w:ascii="Times New Roman" w:hAnsi="Times New Roman"/>
          <w:sz w:val="28"/>
          <w:szCs w:val="28"/>
        </w:rPr>
      </w:pPr>
    </w:p>
    <w:p w:rsidR="00836E5C" w:rsidRPr="004D41BD" w:rsidRDefault="00836E5C">
      <w:pPr>
        <w:pStyle w:val="ConsPlusNormal"/>
        <w:jc w:val="both"/>
        <w:rPr>
          <w:rFonts w:ascii="Times New Roman" w:hAnsi="Times New Roman"/>
          <w:sz w:val="28"/>
          <w:szCs w:val="28"/>
        </w:rPr>
      </w:pPr>
    </w:p>
    <w:p w:rsidR="00836E5C" w:rsidRDefault="00836E5C" w:rsidP="00A350F5">
      <w:pPr>
        <w:pStyle w:val="ConsPlusNormal"/>
        <w:jc w:val="right"/>
        <w:outlineLvl w:val="1"/>
        <w:rPr>
          <w:rFonts w:ascii="Times New Roman" w:hAnsi="Times New Roman"/>
          <w:sz w:val="28"/>
          <w:szCs w:val="28"/>
        </w:rPr>
      </w:pPr>
    </w:p>
    <w:p w:rsidR="00836E5C" w:rsidRDefault="00836E5C" w:rsidP="00A350F5">
      <w:pPr>
        <w:pStyle w:val="ConsPlusNormal"/>
        <w:jc w:val="right"/>
        <w:outlineLvl w:val="1"/>
        <w:rPr>
          <w:rFonts w:ascii="Times New Roman" w:hAnsi="Times New Roman"/>
          <w:sz w:val="28"/>
          <w:szCs w:val="28"/>
        </w:rPr>
      </w:pPr>
    </w:p>
    <w:p w:rsidR="00836E5C" w:rsidRDefault="00836E5C" w:rsidP="00A350F5">
      <w:pPr>
        <w:pStyle w:val="ConsPlusNormal"/>
        <w:jc w:val="right"/>
        <w:outlineLvl w:val="1"/>
        <w:rPr>
          <w:rFonts w:ascii="Times New Roman" w:hAnsi="Times New Roman"/>
          <w:sz w:val="28"/>
          <w:szCs w:val="28"/>
        </w:rPr>
      </w:pPr>
    </w:p>
    <w:p w:rsidR="00836E5C" w:rsidRDefault="00836E5C" w:rsidP="00A350F5">
      <w:pPr>
        <w:pStyle w:val="ConsPlusNormal"/>
        <w:jc w:val="right"/>
        <w:outlineLvl w:val="1"/>
        <w:rPr>
          <w:rFonts w:ascii="Times New Roman" w:hAnsi="Times New Roman"/>
          <w:sz w:val="28"/>
          <w:szCs w:val="28"/>
        </w:rPr>
      </w:pPr>
    </w:p>
    <w:p w:rsidR="00836E5C" w:rsidRDefault="00836E5C" w:rsidP="00A350F5">
      <w:pPr>
        <w:pStyle w:val="ConsPlusNormal"/>
        <w:jc w:val="right"/>
        <w:outlineLvl w:val="1"/>
        <w:rPr>
          <w:rFonts w:ascii="Times New Roman" w:hAnsi="Times New Roman"/>
          <w:sz w:val="28"/>
          <w:szCs w:val="28"/>
        </w:rPr>
      </w:pPr>
    </w:p>
    <w:p w:rsidR="00836E5C" w:rsidRDefault="00836E5C" w:rsidP="00A350F5">
      <w:pPr>
        <w:pStyle w:val="ConsPlusNormal"/>
        <w:jc w:val="right"/>
        <w:outlineLvl w:val="1"/>
        <w:rPr>
          <w:rFonts w:ascii="Times New Roman" w:hAnsi="Times New Roman"/>
          <w:sz w:val="28"/>
          <w:szCs w:val="28"/>
        </w:rPr>
      </w:pPr>
    </w:p>
    <w:p w:rsidR="00836E5C" w:rsidRPr="004D41BD" w:rsidRDefault="00836E5C" w:rsidP="00A350F5">
      <w:pPr>
        <w:pStyle w:val="ConsPlusNormal"/>
        <w:jc w:val="right"/>
        <w:outlineLvl w:val="1"/>
        <w:rPr>
          <w:rFonts w:ascii="Times New Roman" w:hAnsi="Times New Roman"/>
          <w:sz w:val="28"/>
          <w:szCs w:val="28"/>
        </w:rPr>
      </w:pPr>
      <w:r w:rsidRPr="004D41BD">
        <w:rPr>
          <w:rFonts w:ascii="Times New Roman" w:hAnsi="Times New Roman"/>
          <w:sz w:val="28"/>
          <w:szCs w:val="28"/>
        </w:rPr>
        <w:t>Приложение N 2</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836E5C" w:rsidRPr="004D41BD" w:rsidRDefault="00836E5C" w:rsidP="00A350F5">
      <w:pPr>
        <w:pStyle w:val="ConsPlusNormal"/>
        <w:jc w:val="center"/>
        <w:rPr>
          <w:rFonts w:ascii="Times New Roman" w:hAnsi="Times New Roman"/>
          <w:sz w:val="28"/>
          <w:szCs w:val="28"/>
        </w:rPr>
      </w:pP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Форма заявления</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В _______________________________________</w:t>
      </w: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 xml:space="preserve">(наименование органа местного </w:t>
      </w: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самоуправления муниципального образования)</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(Ф.И.О. руководителя)</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(Ф.И.О. заявителя,</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паспортные данные)</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(по доверенности в интересах)</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(адрес регистрации собственника)</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center"/>
        <w:rPr>
          <w:rFonts w:ascii="Times New Roman" w:hAnsi="Times New Roman"/>
          <w:sz w:val="28"/>
          <w:szCs w:val="28"/>
        </w:rPr>
      </w:pPr>
      <w:bookmarkStart w:id="8" w:name="P671"/>
      <w:bookmarkEnd w:id="8"/>
      <w:r w:rsidRPr="004D41BD">
        <w:rPr>
          <w:rFonts w:ascii="Times New Roman" w:hAnsi="Times New Roman"/>
          <w:sz w:val="28"/>
          <w:szCs w:val="28"/>
        </w:rPr>
        <w:t>Заявление</w:t>
      </w:r>
    </w:p>
    <w:p w:rsidR="00836E5C" w:rsidRPr="004D41BD" w:rsidRDefault="00836E5C" w:rsidP="00A350F5">
      <w:pPr>
        <w:pStyle w:val="ConsPlusNormal"/>
        <w:jc w:val="center"/>
        <w:rPr>
          <w:rFonts w:ascii="Times New Roman" w:hAnsi="Times New Roman"/>
          <w:sz w:val="28"/>
          <w:szCs w:val="28"/>
        </w:rPr>
      </w:pPr>
      <w:r w:rsidRPr="004D41BD">
        <w:rPr>
          <w:rFonts w:ascii="Times New Roman" w:hAnsi="Times New Roman"/>
          <w:sz w:val="28"/>
          <w:szCs w:val="28"/>
        </w:rPr>
        <w:t>о переводе нежилого помещения в жилое помещение</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6" w:history="1">
        <w:r w:rsidRPr="004D41BD">
          <w:rPr>
            <w:rFonts w:ascii="Times New Roman" w:hAnsi="Times New Roman"/>
            <w:color w:val="0000FF"/>
            <w:sz w:val="28"/>
            <w:szCs w:val="28"/>
          </w:rPr>
          <w:t>ЖК</w:t>
        </w:r>
      </w:hyperlink>
      <w:r w:rsidRPr="004D41BD">
        <w:rPr>
          <w:rFonts w:ascii="Times New Roman" w:hAnsi="Times New Roman"/>
          <w:sz w:val="28"/>
          <w:szCs w:val="28"/>
        </w:rPr>
        <w:t xml:space="preserve"> РФ, законодательство о градостроительной деятельности).</w:t>
      </w: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В соответствии с требованиями Федерального </w:t>
      </w:r>
      <w:hyperlink r:id="rId17" w:history="1">
        <w:r w:rsidRPr="004D41BD">
          <w:rPr>
            <w:rFonts w:ascii="Times New Roman" w:hAnsi="Times New Roman"/>
            <w:color w:val="0000FF"/>
            <w:sz w:val="28"/>
            <w:szCs w:val="28"/>
          </w:rPr>
          <w:t>закона</w:t>
        </w:r>
      </w:hyperlink>
      <w:r w:rsidRPr="004D41BD">
        <w:rPr>
          <w:rFonts w:ascii="Times New Roman" w:hAnsi="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right"/>
        <w:outlineLvl w:val="1"/>
        <w:rPr>
          <w:rFonts w:ascii="Times New Roman" w:hAnsi="Times New Roman"/>
          <w:sz w:val="28"/>
          <w:szCs w:val="28"/>
        </w:rPr>
      </w:pPr>
      <w:r w:rsidRPr="004D41BD">
        <w:rPr>
          <w:rFonts w:ascii="Times New Roman" w:hAnsi="Times New Roman"/>
          <w:sz w:val="28"/>
          <w:szCs w:val="28"/>
        </w:rPr>
        <w:t>Приложение N 3</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836E5C" w:rsidRPr="004D41BD" w:rsidRDefault="00836E5C" w:rsidP="00A350F5">
      <w:pPr>
        <w:pStyle w:val="ConsPlusNormal"/>
        <w:jc w:val="center"/>
        <w:rPr>
          <w:rFonts w:ascii="Times New Roman" w:hAnsi="Times New Roman"/>
          <w:sz w:val="28"/>
          <w:szCs w:val="28"/>
        </w:rPr>
      </w:pP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Форма заявления</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В _______________________________________</w:t>
      </w: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 xml:space="preserve">(наименование органа местного </w:t>
      </w: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26C6E">
      <w:pPr>
        <w:pStyle w:val="ConsPlusNormal"/>
        <w:jc w:val="right"/>
        <w:rPr>
          <w:rFonts w:ascii="Times New Roman" w:hAnsi="Times New Roman"/>
          <w:sz w:val="28"/>
          <w:szCs w:val="28"/>
        </w:rPr>
      </w:pPr>
      <w:r w:rsidRPr="004D41BD">
        <w:rPr>
          <w:rFonts w:ascii="Times New Roman" w:hAnsi="Times New Roman"/>
          <w:sz w:val="28"/>
          <w:szCs w:val="28"/>
        </w:rPr>
        <w:t>самоуправления муниципального образования)</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(Ф.И.О. заявителя,</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паспортные данные)</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(по доверенности в интересах)</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_______________________________________</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(адрес регистрации собственника)</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center"/>
        <w:rPr>
          <w:rFonts w:ascii="Times New Roman" w:hAnsi="Times New Roman"/>
          <w:sz w:val="28"/>
          <w:szCs w:val="28"/>
        </w:rPr>
      </w:pPr>
      <w:bookmarkStart w:id="9" w:name="P713"/>
      <w:bookmarkEnd w:id="9"/>
      <w:r w:rsidRPr="004D41BD">
        <w:rPr>
          <w:rFonts w:ascii="Times New Roman" w:hAnsi="Times New Roman"/>
          <w:sz w:val="28"/>
          <w:szCs w:val="28"/>
        </w:rPr>
        <w:t>Заявление</w:t>
      </w:r>
    </w:p>
    <w:p w:rsidR="00836E5C" w:rsidRPr="004D41BD" w:rsidRDefault="00836E5C" w:rsidP="00A350F5">
      <w:pPr>
        <w:pStyle w:val="ConsPlusNormal"/>
        <w:jc w:val="center"/>
        <w:rPr>
          <w:rFonts w:ascii="Times New Roman" w:hAnsi="Times New Roman"/>
          <w:sz w:val="28"/>
          <w:szCs w:val="28"/>
        </w:rPr>
      </w:pPr>
      <w:r w:rsidRPr="004D41BD">
        <w:rPr>
          <w:rFonts w:ascii="Times New Roman" w:hAnsi="Times New Roman"/>
          <w:sz w:val="28"/>
          <w:szCs w:val="28"/>
        </w:rPr>
        <w:t>о переводе жилого помещения в нежилое помещение</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переводажилого помещения в нежилое помещение, расположенного по адресу: ___________ул.  __________________  дом  N ______ корп. ______ кв. N ____, кадастровыйномер  (в  случае  если  право  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8" w:history="1">
        <w:r w:rsidRPr="004D41BD">
          <w:rPr>
            <w:rFonts w:ascii="Times New Roman" w:hAnsi="Times New Roman"/>
            <w:color w:val="0000FF"/>
            <w:sz w:val="28"/>
            <w:szCs w:val="28"/>
          </w:rPr>
          <w:t>ЖК</w:t>
        </w:r>
      </w:hyperlink>
      <w:r w:rsidRPr="004D41BD">
        <w:rPr>
          <w:rFonts w:ascii="Times New Roman" w:hAnsi="Times New Roman"/>
          <w:sz w:val="28"/>
          <w:szCs w:val="28"/>
        </w:rPr>
        <w:t xml:space="preserve"> РФ, законодательство о градостроительной деятельности).</w:t>
      </w: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836E5C" w:rsidRPr="004D41BD" w:rsidRDefault="00836E5C" w:rsidP="00A350F5">
      <w:pPr>
        <w:pStyle w:val="ConsPlusNormal"/>
        <w:ind w:firstLine="540"/>
        <w:jc w:val="both"/>
        <w:rPr>
          <w:rFonts w:ascii="Times New Roman" w:hAnsi="Times New Roman"/>
          <w:sz w:val="28"/>
          <w:szCs w:val="28"/>
        </w:rPr>
      </w:pPr>
      <w:r w:rsidRPr="004D41BD">
        <w:rPr>
          <w:rFonts w:ascii="Times New Roman" w:hAnsi="Times New Roman"/>
          <w:sz w:val="28"/>
          <w:szCs w:val="28"/>
        </w:rPr>
        <w:t xml:space="preserve">В соответствии с требованиями Федерального </w:t>
      </w:r>
      <w:hyperlink r:id="rId19" w:history="1">
        <w:r w:rsidRPr="004D41BD">
          <w:rPr>
            <w:rFonts w:ascii="Times New Roman" w:hAnsi="Times New Roman"/>
            <w:color w:val="0000FF"/>
            <w:sz w:val="28"/>
            <w:szCs w:val="28"/>
          </w:rPr>
          <w:t>закона</w:t>
        </w:r>
      </w:hyperlink>
      <w:r w:rsidRPr="004D41BD">
        <w:rPr>
          <w:rFonts w:ascii="Times New Roman" w:hAnsi="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right"/>
        <w:outlineLvl w:val="1"/>
        <w:rPr>
          <w:rFonts w:ascii="Times New Roman" w:hAnsi="Times New Roman"/>
          <w:sz w:val="28"/>
          <w:szCs w:val="28"/>
        </w:rPr>
      </w:pPr>
      <w:r w:rsidRPr="004D41BD">
        <w:rPr>
          <w:rFonts w:ascii="Times New Roman" w:hAnsi="Times New Roman"/>
          <w:sz w:val="28"/>
          <w:szCs w:val="28"/>
        </w:rPr>
        <w:t>Приложение N 4</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836E5C" w:rsidRPr="004D41BD" w:rsidRDefault="00836E5C" w:rsidP="00A350F5">
      <w:pPr>
        <w:pStyle w:val="ConsPlusNormal"/>
        <w:jc w:val="both"/>
        <w:rPr>
          <w:rFonts w:ascii="Times New Roman" w:hAnsi="Times New Roman"/>
          <w:sz w:val="28"/>
          <w:szCs w:val="28"/>
        </w:rPr>
      </w:pPr>
    </w:p>
    <w:p w:rsidR="00836E5C" w:rsidRDefault="00836E5C" w:rsidP="00A350F5">
      <w:pPr>
        <w:pStyle w:val="ConsPlusNormal"/>
        <w:jc w:val="center"/>
        <w:rPr>
          <w:rFonts w:ascii="Times New Roman" w:hAnsi="Times New Roman"/>
          <w:sz w:val="28"/>
          <w:szCs w:val="28"/>
        </w:rPr>
      </w:pPr>
      <w:bookmarkStart w:id="10" w:name="P743"/>
      <w:bookmarkEnd w:id="10"/>
    </w:p>
    <w:p w:rsidR="00836E5C" w:rsidRPr="004D41BD" w:rsidRDefault="00836E5C" w:rsidP="00A350F5">
      <w:pPr>
        <w:pStyle w:val="ConsPlusNormal"/>
        <w:jc w:val="center"/>
        <w:rPr>
          <w:rFonts w:ascii="Times New Roman" w:hAnsi="Times New Roman"/>
          <w:sz w:val="28"/>
          <w:szCs w:val="28"/>
        </w:rPr>
      </w:pPr>
      <w:r w:rsidRPr="004D41BD">
        <w:rPr>
          <w:rFonts w:ascii="Times New Roman" w:hAnsi="Times New Roman"/>
          <w:sz w:val="28"/>
          <w:szCs w:val="28"/>
        </w:rPr>
        <w:t>Блок-схема</w:t>
      </w:r>
    </w:p>
    <w:p w:rsidR="00836E5C" w:rsidRPr="004D41BD" w:rsidRDefault="00836E5C" w:rsidP="00A350F5">
      <w:pPr>
        <w:pStyle w:val="ConsPlusNormal"/>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strokecolor="#17365d" strokeweight="1pt">
            <v:textbox>
              <w:txbxContent>
                <w:p w:rsidR="00836E5C" w:rsidRDefault="00836E5C"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836E5C" w:rsidRPr="004D41BD" w:rsidRDefault="00836E5C" w:rsidP="00A350F5">
      <w:pPr>
        <w:pStyle w:val="ConsPlusNonformat"/>
        <w:jc w:val="both"/>
        <w:rPr>
          <w:rFonts w:ascii="Times New Roman" w:hAnsi="Times New Roman" w:cs="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9" o:spid="_x0000_s1027" type="#_x0000_t32" style="position:absolute;left:0;text-align:left;margin-left:202.95pt;margin-top:14.9pt;width:0;height:26.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v:stroke endarrow="open"/>
          </v:shape>
        </w:pict>
      </w:r>
    </w:p>
    <w:p w:rsidR="00836E5C" w:rsidRDefault="00836E5C" w:rsidP="00A350F5">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r>
        <w:rPr>
          <w:noProof/>
        </w:rPr>
        <w:pict>
          <v:shape id="Поле 4" o:spid="_x0000_s1028" type="#_x0000_t202" style="position:absolute;left:0;text-align:left;margin-left:59.6pt;margin-top:9.2pt;width:312.4pt;height:51.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strokecolor="#17365d" strokeweight="1pt">
            <v:textbox>
              <w:txbxContent>
                <w:p w:rsidR="00836E5C" w:rsidRDefault="00836E5C"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836E5C" w:rsidRDefault="00836E5C" w:rsidP="00A350F5">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r>
        <w:rPr>
          <w:noProof/>
        </w:rPr>
        <w:pict>
          <v:shape id="Прямая со стрелкой 10" o:spid="_x0000_s1029" type="#_x0000_t32" style="position:absolute;left:0;text-align:left;margin-left:103.1pt;margin-top:11.55pt;width:94pt;height:34.4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v:stroke endarrow="open"/>
          </v:shape>
        </w:pict>
      </w:r>
      <w:r>
        <w:rPr>
          <w:noProof/>
        </w:rPr>
        <w:pict>
          <v:shape id="Прямая со стрелкой 11" o:spid="_x0000_s1030" type="#_x0000_t32" style="position:absolute;left:0;text-align:left;margin-left:197.05pt;margin-top:11.75pt;width:113pt;height:3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v:stroke endarrow="open"/>
          </v:shape>
        </w:pict>
      </w:r>
    </w:p>
    <w:p w:rsidR="00836E5C" w:rsidRDefault="00836E5C" w:rsidP="00217F0F">
      <w:pPr>
        <w:pStyle w:val="ConsPlusNonformat"/>
        <w:jc w:val="both"/>
        <w:rPr>
          <w:rFonts w:ascii="Times New Roman" w:hAnsi="Times New Roman" w:cs="Times New Roman"/>
          <w:sz w:val="28"/>
          <w:szCs w:val="28"/>
        </w:rPr>
      </w:pPr>
    </w:p>
    <w:p w:rsidR="00836E5C" w:rsidRDefault="00836E5C" w:rsidP="00217F0F">
      <w:pPr>
        <w:pStyle w:val="ConsPlusNonformat"/>
        <w:jc w:val="both"/>
        <w:rPr>
          <w:rFonts w:ascii="Times New Roman" w:hAnsi="Times New Roman" w:cs="Times New Roman"/>
          <w:sz w:val="28"/>
          <w:szCs w:val="28"/>
        </w:rPr>
      </w:pPr>
      <w:r>
        <w:rPr>
          <w:noProof/>
        </w:rPr>
        <w:pict>
          <v:shape id="Поле 6" o:spid="_x0000_s1031" type="#_x0000_t202" style="position:absolute;left:0;text-align:left;margin-left:256.75pt;margin-top:13.15pt;width:202.2pt;height:25.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strokecolor="#17365d" strokeweight="1pt">
            <v:textbox>
              <w:txbxContent>
                <w:p w:rsidR="00836E5C" w:rsidRPr="00217F0F" w:rsidRDefault="00836E5C"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noProof/>
        </w:rPr>
        <w:pict>
          <v:shape id="Поле 5" o:spid="_x0000_s1032" type="#_x0000_t202" style="position:absolute;left:0;text-align:left;margin-left:-41.25pt;margin-top:13.75pt;width:202.2pt;height:28.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strokecolor="#17365d" strokeweight="1pt">
            <v:textbox>
              <w:txbxContent>
                <w:p w:rsidR="00836E5C" w:rsidRPr="00217F0F" w:rsidRDefault="00836E5C"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836E5C" w:rsidRDefault="00836E5C" w:rsidP="00217F0F">
      <w:pPr>
        <w:pStyle w:val="ConsPlusNonformat"/>
        <w:jc w:val="both"/>
        <w:rPr>
          <w:rFonts w:ascii="Times New Roman" w:hAnsi="Times New Roman" w:cs="Times New Roman"/>
          <w:sz w:val="28"/>
          <w:szCs w:val="28"/>
        </w:rPr>
      </w:pPr>
    </w:p>
    <w:p w:rsidR="00836E5C" w:rsidRDefault="00836E5C" w:rsidP="00217F0F">
      <w:pPr>
        <w:pStyle w:val="ConsPlusNonformat"/>
        <w:jc w:val="both"/>
        <w:rPr>
          <w:rFonts w:ascii="Times New Roman" w:hAnsi="Times New Roman" w:cs="Times New Roman"/>
          <w:sz w:val="28"/>
          <w:szCs w:val="28"/>
        </w:rPr>
      </w:pPr>
      <w:r>
        <w:rPr>
          <w:noProof/>
        </w:rPr>
        <w:pict>
          <v:shape id="Прямая со стрелкой 13" o:spid="_x0000_s1033" type="#_x0000_t32" style="position:absolute;left:0;text-align:left;margin-left:358.75pt;margin-top:6.45pt;width:0;height: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v:stroke endarrow="open"/>
          </v:shape>
        </w:pict>
      </w:r>
      <w:r>
        <w:rPr>
          <w:noProof/>
        </w:rPr>
        <w:pict>
          <v:shape id="Прямая со стрелкой 12" o:spid="_x0000_s1034" type="#_x0000_t32" style="position:absolute;left:0;text-align:left;margin-left:62.7pt;margin-top:10.2pt;width:0;height:3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v:stroke endarrow="open"/>
          </v:shape>
        </w:pict>
      </w:r>
    </w:p>
    <w:p w:rsidR="00836E5C" w:rsidRDefault="00836E5C" w:rsidP="00A350F5">
      <w:pPr>
        <w:pStyle w:val="ConsPlusNonformat"/>
        <w:jc w:val="both"/>
        <w:rPr>
          <w:rFonts w:ascii="Times New Roman" w:hAnsi="Times New Roman" w:cs="Times New Roman"/>
          <w:sz w:val="28"/>
          <w:szCs w:val="28"/>
        </w:rPr>
      </w:pPr>
    </w:p>
    <w:p w:rsidR="00836E5C" w:rsidRDefault="00836E5C" w:rsidP="00217F0F">
      <w:pPr>
        <w:pStyle w:val="ConsPlusNonformat"/>
        <w:jc w:val="both"/>
        <w:rPr>
          <w:rFonts w:ascii="Times New Roman" w:hAnsi="Times New Roman" w:cs="Times New Roman"/>
          <w:sz w:val="28"/>
          <w:szCs w:val="28"/>
        </w:rPr>
      </w:pPr>
    </w:p>
    <w:p w:rsidR="00836E5C" w:rsidRDefault="00836E5C" w:rsidP="00217F0F">
      <w:pPr>
        <w:pStyle w:val="ConsPlusNonformat"/>
        <w:jc w:val="both"/>
        <w:rPr>
          <w:rFonts w:ascii="Times New Roman" w:hAnsi="Times New Roman" w:cs="Times New Roman"/>
          <w:sz w:val="28"/>
          <w:szCs w:val="28"/>
        </w:rPr>
      </w:pPr>
      <w:r>
        <w:rPr>
          <w:noProof/>
        </w:rPr>
        <w:pict>
          <v:shape id="Поле 7" o:spid="_x0000_s1035" type="#_x0000_t202" style="position:absolute;left:0;text-align:left;margin-left:256.8pt;margin-top:1pt;width:202.2pt;height:6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strokecolor="#17365d" strokeweight="1pt">
            <v:textbox>
              <w:txbxContent>
                <w:p w:rsidR="00836E5C" w:rsidRPr="00217F0F" w:rsidRDefault="00836E5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836E5C" w:rsidRPr="00217F0F" w:rsidRDefault="00836E5C" w:rsidP="00217F0F">
                  <w:pPr>
                    <w:pStyle w:val="ConsPlusNonformat"/>
                    <w:jc w:val="center"/>
                    <w:rPr>
                      <w:sz w:val="24"/>
                      <w:szCs w:val="24"/>
                    </w:rPr>
                  </w:pPr>
                </w:p>
              </w:txbxContent>
            </v:textbox>
          </v:shape>
        </w:pict>
      </w:r>
      <w:r>
        <w:rPr>
          <w:noProof/>
        </w:rPr>
        <w:pict>
          <v:shape id="Поле 8" o:spid="_x0000_s1036" type="#_x0000_t202" style="position:absolute;left:0;text-align:left;margin-left:-41.2pt;margin-top:1pt;width:202.2pt;height:6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strokecolor="#17365d" strokeweight="1pt">
            <v:textbox>
              <w:txbxContent>
                <w:p w:rsidR="00836E5C" w:rsidRPr="00217F0F" w:rsidRDefault="00836E5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836E5C" w:rsidRDefault="00836E5C" w:rsidP="00217F0F">
      <w:pPr>
        <w:pStyle w:val="ConsPlusNonformat"/>
        <w:jc w:val="both"/>
        <w:rPr>
          <w:rFonts w:ascii="Times New Roman" w:hAnsi="Times New Roman" w:cs="Times New Roman"/>
          <w:sz w:val="28"/>
          <w:szCs w:val="28"/>
        </w:rPr>
      </w:pPr>
    </w:p>
    <w:p w:rsidR="00836E5C" w:rsidRDefault="00836E5C" w:rsidP="00217F0F">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r>
        <w:rPr>
          <w:noProof/>
        </w:rPr>
        <w:pict>
          <v:shape id="Прямая со стрелкой 16" o:spid="_x0000_s1037" type="#_x0000_t32" style="position:absolute;left:0;text-align:left;margin-left:330.85pt;margin-top:.2pt;width:0;height:4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v:stroke endarrow="open"/>
          </v:shape>
        </w:pict>
      </w:r>
      <w:r>
        <w:rPr>
          <w:noProof/>
        </w:rPr>
        <w:pict>
          <v:shape id="Прямая со стрелкой 15" o:spid="_x0000_s1038" type="#_x0000_t32" style="position:absolute;left:0;text-align:left;margin-left:71.3pt;margin-top:.2pt;width:0;height:40.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v:stroke endarrow="open"/>
          </v:shape>
        </w:pict>
      </w:r>
    </w:p>
    <w:p w:rsidR="00836E5C" w:rsidRDefault="00836E5C" w:rsidP="00A350F5">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r>
        <w:rPr>
          <w:noProof/>
        </w:rPr>
        <w:pict>
          <v:shape id="Поле 14" o:spid="_x0000_s1039" type="#_x0000_t202" style="position:absolute;left:0;text-align:left;margin-left:26.7pt;margin-top:8.65pt;width:354.1pt;height:3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strokecolor="#17365d" strokeweight="1pt">
            <v:textbox>
              <w:txbxContent>
                <w:p w:rsidR="00836E5C" w:rsidRPr="00217F0F" w:rsidRDefault="00836E5C"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836E5C" w:rsidRDefault="00836E5C" w:rsidP="00A350F5">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p>
    <w:p w:rsidR="00836E5C" w:rsidRDefault="00836E5C" w:rsidP="00A350F5">
      <w:pPr>
        <w:pStyle w:val="ConsPlusNonformat"/>
        <w:jc w:val="both"/>
        <w:rPr>
          <w:rFonts w:ascii="Times New Roman" w:hAnsi="Times New Roman" w:cs="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right"/>
        <w:outlineLvl w:val="1"/>
        <w:rPr>
          <w:rFonts w:ascii="Times New Roman" w:hAnsi="Times New Roman"/>
          <w:sz w:val="28"/>
          <w:szCs w:val="28"/>
        </w:rPr>
      </w:pPr>
      <w:r w:rsidRPr="004D41BD">
        <w:rPr>
          <w:rFonts w:ascii="Times New Roman" w:hAnsi="Times New Roman"/>
          <w:sz w:val="28"/>
          <w:szCs w:val="28"/>
        </w:rPr>
        <w:t>Приложение N 5</w:t>
      </w:r>
    </w:p>
    <w:p w:rsidR="00836E5C" w:rsidRPr="004D41BD" w:rsidRDefault="00836E5C" w:rsidP="00A350F5">
      <w:pPr>
        <w:pStyle w:val="ConsPlusNormal"/>
        <w:jc w:val="right"/>
        <w:rPr>
          <w:rFonts w:ascii="Times New Roman" w:hAnsi="Times New Roman"/>
          <w:sz w:val="28"/>
          <w:szCs w:val="28"/>
        </w:rPr>
      </w:pPr>
      <w:r w:rsidRPr="004D41BD">
        <w:rPr>
          <w:rFonts w:ascii="Times New Roman" w:hAnsi="Times New Roman"/>
          <w:sz w:val="28"/>
          <w:szCs w:val="28"/>
        </w:rPr>
        <w:t>к Административному регламенту</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rmal"/>
        <w:jc w:val="center"/>
        <w:rPr>
          <w:rFonts w:ascii="Times New Roman" w:hAnsi="Times New Roman"/>
          <w:sz w:val="28"/>
          <w:szCs w:val="28"/>
        </w:rPr>
      </w:pPr>
      <w:bookmarkStart w:id="11" w:name="P788"/>
      <w:bookmarkEnd w:id="11"/>
      <w:r w:rsidRPr="004D41BD">
        <w:rPr>
          <w:rFonts w:ascii="Times New Roman" w:hAnsi="Times New Roman"/>
          <w:sz w:val="28"/>
          <w:szCs w:val="28"/>
        </w:rPr>
        <w:t>РАСПИСКА</w:t>
      </w:r>
    </w:p>
    <w:p w:rsidR="00836E5C" w:rsidRPr="004D41BD" w:rsidRDefault="00836E5C" w:rsidP="00A350F5">
      <w:pPr>
        <w:pStyle w:val="ConsPlusNormal"/>
        <w:jc w:val="center"/>
        <w:rPr>
          <w:rFonts w:ascii="Times New Roman" w:hAnsi="Times New Roman"/>
          <w:sz w:val="28"/>
          <w:szCs w:val="28"/>
        </w:rPr>
      </w:pPr>
      <w:r w:rsidRPr="004D41BD">
        <w:rPr>
          <w:rFonts w:ascii="Times New Roman" w:hAnsi="Times New Roman"/>
          <w:sz w:val="28"/>
          <w:szCs w:val="28"/>
        </w:rPr>
        <w:t>в получении документов, представленных для принятия решения</w:t>
      </w:r>
    </w:p>
    <w:p w:rsidR="00836E5C" w:rsidRPr="004D41BD" w:rsidRDefault="00836E5C" w:rsidP="00A350F5">
      <w:pPr>
        <w:pStyle w:val="ConsPlusNormal"/>
        <w:jc w:val="center"/>
        <w:rPr>
          <w:rFonts w:ascii="Times New Roman" w:hAnsi="Times New Roman"/>
          <w:sz w:val="28"/>
          <w:szCs w:val="28"/>
        </w:rPr>
      </w:pPr>
      <w:r w:rsidRPr="004D41BD">
        <w:rPr>
          <w:rFonts w:ascii="Times New Roman" w:hAnsi="Times New Roman"/>
          <w:sz w:val="28"/>
          <w:szCs w:val="28"/>
        </w:rPr>
        <w:t>о переводе (отказе в переводе) жилого (нежилого) помещения</w:t>
      </w:r>
    </w:p>
    <w:p w:rsidR="00836E5C" w:rsidRPr="004D41BD" w:rsidRDefault="00836E5C" w:rsidP="00A350F5">
      <w:pPr>
        <w:pStyle w:val="ConsPlusNormal"/>
        <w:jc w:val="center"/>
        <w:rPr>
          <w:rFonts w:ascii="Times New Roman" w:hAnsi="Times New Roman"/>
          <w:sz w:val="28"/>
          <w:szCs w:val="28"/>
        </w:rPr>
      </w:pPr>
      <w:r w:rsidRPr="004D41BD">
        <w:rPr>
          <w:rFonts w:ascii="Times New Roman" w:hAnsi="Times New Roman"/>
          <w:sz w:val="28"/>
          <w:szCs w:val="28"/>
        </w:rPr>
        <w:t>в нежилое (жилое) помещение</w:t>
      </w:r>
    </w:p>
    <w:p w:rsidR="00836E5C" w:rsidRPr="004D41BD" w:rsidRDefault="00836E5C" w:rsidP="00A350F5">
      <w:pPr>
        <w:pStyle w:val="ConsPlusNormal"/>
        <w:jc w:val="both"/>
        <w:rPr>
          <w:rFonts w:ascii="Times New Roman" w:hAnsi="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Pr>
          <w:rFonts w:ascii="Times New Roman" w:hAnsi="Times New Roman" w:cs="Times New Roman"/>
          <w:sz w:val="28"/>
          <w:szCs w:val="28"/>
        </w:rPr>
        <w:t>____________________________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836E5C" w:rsidRPr="00140CBB" w:rsidRDefault="00836E5C"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Pr>
          <w:rFonts w:ascii="Times New Roman" w:hAnsi="Times New Roman" w:cs="Times New Roman"/>
          <w:sz w:val="28"/>
          <w:szCs w:val="28"/>
        </w:rPr>
        <w:t>__</w:t>
      </w:r>
      <w:r w:rsidRPr="004D41BD">
        <w:rPr>
          <w:rFonts w:ascii="Times New Roman" w:hAnsi="Times New Roman" w:cs="Times New Roman"/>
          <w:sz w:val="28"/>
          <w:szCs w:val="28"/>
        </w:rPr>
        <w:t>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836E5C" w:rsidRDefault="00836E5C" w:rsidP="00A350F5">
      <w:pPr>
        <w:pStyle w:val="ConsPlusNonformat"/>
        <w:jc w:val="both"/>
        <w:rPr>
          <w:rFonts w:ascii="Times New Roman" w:hAnsi="Times New Roman" w:cs="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836E5C" w:rsidRPr="00140CBB" w:rsidRDefault="00836E5C"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836E5C" w:rsidRPr="004D41BD" w:rsidRDefault="00836E5C"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836E5C" w:rsidRDefault="00836E5C" w:rsidP="00A350F5">
      <w:pPr>
        <w:pStyle w:val="ConsPlusNonformat"/>
        <w:jc w:val="both"/>
        <w:rPr>
          <w:rFonts w:ascii="Times New Roman" w:hAnsi="Times New Roman" w:cs="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836E5C" w:rsidRPr="00140CBB" w:rsidRDefault="00836E5C"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836E5C" w:rsidRPr="00140CBB" w:rsidRDefault="00836E5C"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836E5C" w:rsidRPr="00140CBB" w:rsidRDefault="00836E5C"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836E5C" w:rsidRPr="004D41BD" w:rsidRDefault="00836E5C" w:rsidP="00A350F5">
      <w:pPr>
        <w:pStyle w:val="ConsPlusNonformat"/>
        <w:jc w:val="both"/>
        <w:rPr>
          <w:rFonts w:ascii="Times New Roman" w:hAnsi="Times New Roman" w:cs="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836E5C" w:rsidRPr="004D41BD" w:rsidRDefault="00836E5C" w:rsidP="00A350F5">
      <w:pPr>
        <w:pStyle w:val="ConsPlusNonformat"/>
        <w:jc w:val="both"/>
        <w:rPr>
          <w:rFonts w:ascii="Times New Roman" w:hAnsi="Times New Roman" w:cs="Times New Roman"/>
          <w:sz w:val="28"/>
          <w:szCs w:val="28"/>
        </w:rPr>
      </w:pPr>
    </w:p>
    <w:p w:rsidR="00836E5C" w:rsidRPr="004D41BD" w:rsidRDefault="00836E5C"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Pr>
          <w:rFonts w:ascii="Times New Roman" w:hAnsi="Times New Roman" w:cs="Times New Roman"/>
          <w:sz w:val="28"/>
          <w:szCs w:val="28"/>
        </w:rPr>
        <w:t>_</w:t>
      </w:r>
      <w:r w:rsidRPr="004D41BD">
        <w:rPr>
          <w:rFonts w:ascii="Times New Roman" w:hAnsi="Times New Roman" w:cs="Times New Roman"/>
          <w:sz w:val="28"/>
          <w:szCs w:val="28"/>
        </w:rPr>
        <w:t>______________</w:t>
      </w:r>
    </w:p>
    <w:p w:rsidR="00836E5C" w:rsidRPr="00140CBB" w:rsidRDefault="00836E5C"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836E5C" w:rsidRPr="00140CBB" w:rsidRDefault="00836E5C"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836E5C" w:rsidRPr="004D41BD" w:rsidRDefault="00836E5C" w:rsidP="00A350F5">
      <w:pPr>
        <w:pStyle w:val="ConsPlusNormal"/>
        <w:jc w:val="both"/>
        <w:rPr>
          <w:rFonts w:ascii="Times New Roman" w:hAnsi="Times New Roman"/>
          <w:sz w:val="28"/>
          <w:szCs w:val="28"/>
        </w:rPr>
      </w:pPr>
    </w:p>
    <w:p w:rsidR="00836E5C" w:rsidRPr="004D41BD" w:rsidRDefault="00836E5C">
      <w:pPr>
        <w:pStyle w:val="ConsPlusNormal"/>
        <w:jc w:val="right"/>
        <w:outlineLvl w:val="1"/>
        <w:rPr>
          <w:rFonts w:ascii="Times New Roman" w:hAnsi="Times New Roman"/>
          <w:sz w:val="28"/>
          <w:szCs w:val="28"/>
        </w:rPr>
      </w:pPr>
    </w:p>
    <w:sectPr w:rsidR="00836E5C"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5C" w:rsidRDefault="00836E5C" w:rsidP="00947BEE">
      <w:r>
        <w:separator/>
      </w:r>
    </w:p>
  </w:endnote>
  <w:endnote w:type="continuationSeparator" w:id="1">
    <w:p w:rsidR="00836E5C" w:rsidRDefault="00836E5C"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5C" w:rsidRDefault="00836E5C" w:rsidP="00947BEE">
      <w:r>
        <w:separator/>
      </w:r>
    </w:p>
  </w:footnote>
  <w:footnote w:type="continuationSeparator" w:id="1">
    <w:p w:rsidR="00836E5C" w:rsidRDefault="00836E5C" w:rsidP="00947BEE">
      <w:r>
        <w:continuationSeparator/>
      </w:r>
    </w:p>
  </w:footnote>
  <w:footnote w:id="2">
    <w:p w:rsidR="00836E5C" w:rsidRPr="00BC1FA8" w:rsidRDefault="00836E5C" w:rsidP="00BC1FA8">
      <w:pPr>
        <w:pStyle w:val="FootnoteText"/>
        <w:jc w:val="both"/>
        <w:rPr>
          <w:sz w:val="22"/>
          <w:szCs w:val="22"/>
        </w:rPr>
      </w:pPr>
      <w:r>
        <w:rPr>
          <w:rStyle w:val="FootnoteReference"/>
        </w:rPr>
        <w:footnoteRef/>
      </w:r>
      <w:r w:rsidRPr="00BC1FA8">
        <w:rPr>
          <w:sz w:val="22"/>
          <w:szCs w:val="22"/>
        </w:rPr>
        <w:t>Абзац указывается при наличии всех следующих условий:</w:t>
      </w:r>
    </w:p>
    <w:p w:rsidR="00836E5C" w:rsidRPr="00BC1FA8" w:rsidRDefault="00836E5C" w:rsidP="00BC1FA8">
      <w:pPr>
        <w:pStyle w:val="FootnoteText"/>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836E5C" w:rsidRDefault="00836E5C" w:rsidP="00BC1FA8">
      <w:pPr>
        <w:pStyle w:val="FootnoteText"/>
        <w:numPr>
          <w:ilvl w:val="0"/>
          <w:numId w:val="7"/>
        </w:numPr>
        <w:ind w:left="0" w:firstLine="709"/>
        <w:contextualSpacing/>
        <w:jc w:val="both"/>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836E5C" w:rsidRDefault="00836E5C" w:rsidP="00947BEE">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920"/>
        </w:tabs>
        <w:ind w:left="17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37C36615"/>
    <w:multiLevelType w:val="multilevel"/>
    <w:tmpl w:val="E2FA1870"/>
    <w:lvl w:ilvl="0">
      <w:start w:val="1"/>
      <w:numFmt w:val="decimal"/>
      <w:lvlText w:val="%1."/>
      <w:lvlJc w:val="left"/>
      <w:pPr>
        <w:ind w:left="510" w:hanging="510"/>
      </w:pPr>
      <w:rPr>
        <w:rFonts w:cs="Times New Roman" w:hint="default"/>
      </w:rPr>
    </w:lvl>
    <w:lvl w:ilvl="1">
      <w:start w:val="1"/>
      <w:numFmt w:val="decimal"/>
      <w:lvlText w:val="%1.%2."/>
      <w:lvlJc w:val="left"/>
      <w:pPr>
        <w:ind w:left="780" w:hanging="51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
    <w:nsid w:val="3A4E750A"/>
    <w:multiLevelType w:val="multilevel"/>
    <w:tmpl w:val="750E2EE4"/>
    <w:lvl w:ilvl="0">
      <w:start w:val="1"/>
      <w:numFmt w:val="decimal"/>
      <w:lvlText w:val="%1."/>
      <w:lvlJc w:val="left"/>
      <w:pPr>
        <w:ind w:left="720" w:hanging="360"/>
      </w:pPr>
      <w:rPr>
        <w:rFonts w:cs="Times New Roman" w:hint="default"/>
      </w:rPr>
    </w:lvl>
    <w:lvl w:ilvl="1">
      <w:start w:val="2"/>
      <w:numFmt w:val="decimal"/>
      <w:isLgl/>
      <w:lvlText w:val="%1.%2."/>
      <w:lvlJc w:val="left"/>
      <w:pPr>
        <w:ind w:left="93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nsid w:val="4E19535C"/>
    <w:multiLevelType w:val="multilevel"/>
    <w:tmpl w:val="DE36712C"/>
    <w:lvl w:ilvl="0">
      <w:start w:val="3"/>
      <w:numFmt w:val="decimal"/>
      <w:lvlText w:val="%1."/>
      <w:lvlJc w:val="left"/>
      <w:pPr>
        <w:ind w:left="1453" w:hanging="885"/>
      </w:pPr>
      <w:rPr>
        <w:rFonts w:cs="Times New Roman"/>
      </w:rPr>
    </w:lvl>
    <w:lvl w:ilvl="1">
      <w:start w:val="4"/>
      <w:numFmt w:val="decimal"/>
      <w:lvlText w:val="%1.%2."/>
      <w:lvlJc w:val="left"/>
      <w:pPr>
        <w:ind w:left="1155" w:hanging="885"/>
      </w:pPr>
      <w:rPr>
        <w:rFonts w:cs="Times New Roman"/>
      </w:rPr>
    </w:lvl>
    <w:lvl w:ilvl="2">
      <w:start w:val="1"/>
      <w:numFmt w:val="decimal"/>
      <w:lvlText w:val="%1.%2.%3."/>
      <w:lvlJc w:val="left"/>
      <w:pPr>
        <w:ind w:left="2162" w:hanging="885"/>
      </w:pPr>
      <w:rPr>
        <w:rFonts w:cs="Times New Roman"/>
        <w:sz w:val="28"/>
        <w:szCs w:val="28"/>
      </w:rPr>
    </w:lvl>
    <w:lvl w:ilvl="3">
      <w:start w:val="1"/>
      <w:numFmt w:val="decimal"/>
      <w:lvlText w:val="%1.%2.%3.%4."/>
      <w:lvlJc w:val="left"/>
      <w:pPr>
        <w:ind w:left="1648" w:hanging="108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790" w:hanging="1440"/>
      </w:pPr>
      <w:rPr>
        <w:rFonts w:cs="Times New Roman"/>
      </w:rPr>
    </w:lvl>
    <w:lvl w:ilvl="6">
      <w:start w:val="1"/>
      <w:numFmt w:val="decimal"/>
      <w:lvlText w:val="%1.%2.%3.%4.%5.%6.%7."/>
      <w:lvlJc w:val="left"/>
      <w:pPr>
        <w:ind w:left="3420" w:hanging="1800"/>
      </w:pPr>
      <w:rPr>
        <w:rFonts w:cs="Times New Roman"/>
      </w:rPr>
    </w:lvl>
    <w:lvl w:ilvl="7">
      <w:start w:val="1"/>
      <w:numFmt w:val="decimal"/>
      <w:lvlText w:val="%1.%2.%3.%4.%5.%6.%7.%8."/>
      <w:lvlJc w:val="left"/>
      <w:pPr>
        <w:ind w:left="3690" w:hanging="1800"/>
      </w:pPr>
      <w:rPr>
        <w:rFonts w:cs="Times New Roman"/>
      </w:rPr>
    </w:lvl>
    <w:lvl w:ilvl="8">
      <w:start w:val="1"/>
      <w:numFmt w:val="decimal"/>
      <w:lvlText w:val="%1.%2.%3.%4.%5.%6.%7.%8.%9."/>
      <w:lvlJc w:val="left"/>
      <w:pPr>
        <w:ind w:left="4320" w:hanging="2160"/>
      </w:pPr>
      <w:rPr>
        <w:rFonts w:cs="Times New Roman"/>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rPr>
    </w:lvl>
    <w:lvl w:ilvl="2">
      <w:start w:val="1"/>
      <w:numFmt w:val="decimal"/>
      <w:isLgl/>
      <w:lvlText w:val="%1.%2.%3."/>
      <w:lvlJc w:val="left"/>
      <w:pPr>
        <w:ind w:left="2620" w:hanging="1485"/>
      </w:pPr>
      <w:rPr>
        <w:rFonts w:cs="Times New Roman"/>
        <w:sz w:val="28"/>
        <w:szCs w:val="28"/>
      </w:rPr>
    </w:lvl>
    <w:lvl w:ilvl="3">
      <w:start w:val="1"/>
      <w:numFmt w:val="decimal"/>
      <w:isLgl/>
      <w:lvlText w:val="%1.%2.%3.%4."/>
      <w:lvlJc w:val="left"/>
      <w:pPr>
        <w:ind w:left="2367" w:hanging="1485"/>
      </w:pPr>
      <w:rPr>
        <w:rFonts w:cs="Times New Roman"/>
      </w:rPr>
    </w:lvl>
    <w:lvl w:ilvl="4">
      <w:start w:val="1"/>
      <w:numFmt w:val="decimal"/>
      <w:isLgl/>
      <w:lvlText w:val="%1.%2.%3.%4.%5."/>
      <w:lvlJc w:val="left"/>
      <w:pPr>
        <w:ind w:left="2541" w:hanging="1485"/>
      </w:pPr>
      <w:rPr>
        <w:rFonts w:cs="Times New Roman"/>
      </w:rPr>
    </w:lvl>
    <w:lvl w:ilvl="5">
      <w:start w:val="1"/>
      <w:numFmt w:val="decimal"/>
      <w:isLgl/>
      <w:lvlText w:val="%1.%2.%3.%4.%5.%6."/>
      <w:lvlJc w:val="left"/>
      <w:pPr>
        <w:ind w:left="2715" w:hanging="1485"/>
      </w:pPr>
      <w:rPr>
        <w:rFonts w:cs="Times New Roman"/>
      </w:rPr>
    </w:lvl>
    <w:lvl w:ilvl="6">
      <w:start w:val="1"/>
      <w:numFmt w:val="decimal"/>
      <w:isLgl/>
      <w:lvlText w:val="%1.%2.%3.%4.%5.%6.%7."/>
      <w:lvlJc w:val="left"/>
      <w:pPr>
        <w:ind w:left="3204" w:hanging="1800"/>
      </w:pPr>
      <w:rPr>
        <w:rFonts w:cs="Times New Roman"/>
      </w:rPr>
    </w:lvl>
    <w:lvl w:ilvl="7">
      <w:start w:val="1"/>
      <w:numFmt w:val="decimal"/>
      <w:isLgl/>
      <w:lvlText w:val="%1.%2.%3.%4.%5.%6.%7.%8."/>
      <w:lvlJc w:val="left"/>
      <w:pPr>
        <w:ind w:left="3378" w:hanging="1800"/>
      </w:pPr>
      <w:rPr>
        <w:rFonts w:cs="Times New Roman"/>
      </w:rPr>
    </w:lvl>
    <w:lvl w:ilvl="8">
      <w:start w:val="1"/>
      <w:numFmt w:val="decimal"/>
      <w:isLgl/>
      <w:lvlText w:val="%1.%2.%3.%4.%5.%6.%7.%8.%9."/>
      <w:lvlJc w:val="left"/>
      <w:pPr>
        <w:ind w:left="3912" w:hanging="2160"/>
      </w:pPr>
      <w:rPr>
        <w:rFonts w:cs="Times New Roman"/>
      </w:r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2C54C46"/>
    <w:multiLevelType w:val="multilevel"/>
    <w:tmpl w:val="E29AC1CC"/>
    <w:lvl w:ilvl="0">
      <w:start w:val="1"/>
      <w:numFmt w:val="bullet"/>
      <w:lvlText w:val="-"/>
      <w:lvlJc w:val="left"/>
      <w:rPr>
        <w:rFonts w:ascii="Times New Roman" w:eastAsia="Times New Roman" w:hAnsi="Times New Roman"/>
        <w:b w:val="0"/>
        <w:i w:val="0"/>
        <w:smallCaps w:val="0"/>
        <w:strike w:val="0"/>
        <w:color w:val="000000"/>
        <w:spacing w:val="4"/>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E3A"/>
    <w:rsid w:val="00066DA5"/>
    <w:rsid w:val="000C1BB2"/>
    <w:rsid w:val="000E5B30"/>
    <w:rsid w:val="001214CA"/>
    <w:rsid w:val="00140CBB"/>
    <w:rsid w:val="00141AF9"/>
    <w:rsid w:val="00163679"/>
    <w:rsid w:val="001714FE"/>
    <w:rsid w:val="00190278"/>
    <w:rsid w:val="001923AE"/>
    <w:rsid w:val="001A17F5"/>
    <w:rsid w:val="001A4156"/>
    <w:rsid w:val="00217F0F"/>
    <w:rsid w:val="0024265F"/>
    <w:rsid w:val="00252696"/>
    <w:rsid w:val="0025522B"/>
    <w:rsid w:val="002B4835"/>
    <w:rsid w:val="002C41C7"/>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D41BD"/>
    <w:rsid w:val="004E501F"/>
    <w:rsid w:val="005346B7"/>
    <w:rsid w:val="00594454"/>
    <w:rsid w:val="005B4CC3"/>
    <w:rsid w:val="00651E3A"/>
    <w:rsid w:val="0067780A"/>
    <w:rsid w:val="00693150"/>
    <w:rsid w:val="006B04C8"/>
    <w:rsid w:val="00711C24"/>
    <w:rsid w:val="00737A9D"/>
    <w:rsid w:val="00752181"/>
    <w:rsid w:val="00762FA2"/>
    <w:rsid w:val="007C13E0"/>
    <w:rsid w:val="007D7132"/>
    <w:rsid w:val="007F3EA1"/>
    <w:rsid w:val="0080599F"/>
    <w:rsid w:val="0081243A"/>
    <w:rsid w:val="00836E5C"/>
    <w:rsid w:val="008618CD"/>
    <w:rsid w:val="00865112"/>
    <w:rsid w:val="00871AF6"/>
    <w:rsid w:val="008B5546"/>
    <w:rsid w:val="008C0E5E"/>
    <w:rsid w:val="008C725C"/>
    <w:rsid w:val="008E0CC1"/>
    <w:rsid w:val="008F3F3A"/>
    <w:rsid w:val="00902F89"/>
    <w:rsid w:val="00907B12"/>
    <w:rsid w:val="0091200D"/>
    <w:rsid w:val="00913766"/>
    <w:rsid w:val="0092663C"/>
    <w:rsid w:val="00947BEE"/>
    <w:rsid w:val="00984B60"/>
    <w:rsid w:val="00987DE0"/>
    <w:rsid w:val="00993727"/>
    <w:rsid w:val="009B646F"/>
    <w:rsid w:val="009C2BAC"/>
    <w:rsid w:val="009C7D3A"/>
    <w:rsid w:val="009E56DC"/>
    <w:rsid w:val="009E72F0"/>
    <w:rsid w:val="009F61C6"/>
    <w:rsid w:val="00A26C6E"/>
    <w:rsid w:val="00A350F5"/>
    <w:rsid w:val="00A605D1"/>
    <w:rsid w:val="00A80F4A"/>
    <w:rsid w:val="00AF3846"/>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C38B8"/>
    <w:rsid w:val="00DE387B"/>
    <w:rsid w:val="00DE3E63"/>
    <w:rsid w:val="00E02083"/>
    <w:rsid w:val="00E27CA3"/>
    <w:rsid w:val="00E32165"/>
    <w:rsid w:val="00E7710A"/>
    <w:rsid w:val="00E84C91"/>
    <w:rsid w:val="00E96C17"/>
    <w:rsid w:val="00EA1F8D"/>
    <w:rsid w:val="00EC733B"/>
    <w:rsid w:val="00EC7A35"/>
    <w:rsid w:val="00ED2E4E"/>
    <w:rsid w:val="00EE2F2C"/>
    <w:rsid w:val="00F36F3D"/>
    <w:rsid w:val="00F40D02"/>
    <w:rsid w:val="00F6417C"/>
    <w:rsid w:val="00F76806"/>
    <w:rsid w:val="00FB3B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4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pPr>
  </w:style>
  <w:style w:type="paragraph" w:customStyle="1" w:styleId="ConsPlusTitle">
    <w:name w:val="ConsPlusTitle"/>
    <w:uiPriority w:val="99"/>
    <w:rsid w:val="00651E3A"/>
    <w:pPr>
      <w:widowControl w:val="0"/>
      <w:autoSpaceDE w:val="0"/>
      <w:autoSpaceDN w:val="0"/>
    </w:pPr>
    <w:rPr>
      <w:rFonts w:eastAsia="Times New Roman" w:cs="Calibri"/>
      <w:b/>
      <w:szCs w:val="20"/>
    </w:rPr>
  </w:style>
  <w:style w:type="paragraph" w:customStyle="1" w:styleId="ConsPlusNonformat">
    <w:name w:val="ConsPlusNonformat"/>
    <w:uiPriority w:val="99"/>
    <w:rsid w:val="00651E3A"/>
    <w:pPr>
      <w:widowControl w:val="0"/>
      <w:autoSpaceDE w:val="0"/>
      <w:autoSpaceDN w:val="0"/>
    </w:pPr>
    <w:rPr>
      <w:rFonts w:ascii="Courier New" w:eastAsia="Times New Roman" w:hAnsi="Courier New" w:cs="Courier New"/>
      <w:sz w:val="20"/>
      <w:szCs w:val="20"/>
    </w:rPr>
  </w:style>
  <w:style w:type="paragraph" w:styleId="NoSpacing">
    <w:name w:val="No Spacing"/>
    <w:uiPriority w:val="99"/>
    <w:qFormat/>
    <w:rsid w:val="009C2BAC"/>
    <w:rPr>
      <w:lang w:eastAsia="en-US"/>
    </w:rPr>
  </w:style>
  <w:style w:type="paragraph" w:styleId="BalloonText">
    <w:name w:val="Balloon Text"/>
    <w:basedOn w:val="Normal"/>
    <w:link w:val="BalloonTextChar"/>
    <w:uiPriority w:val="99"/>
    <w:semiHidden/>
    <w:rsid w:val="00902F89"/>
    <w:rPr>
      <w:rFonts w:ascii="Arial" w:hAnsi="Arial" w:cs="Arial"/>
      <w:sz w:val="16"/>
      <w:szCs w:val="16"/>
    </w:rPr>
  </w:style>
  <w:style w:type="character" w:customStyle="1" w:styleId="BalloonTextChar">
    <w:name w:val="Balloon Text Char"/>
    <w:basedOn w:val="DefaultParagraphFont"/>
    <w:link w:val="BalloonText"/>
    <w:uiPriority w:val="99"/>
    <w:semiHidden/>
    <w:locked/>
    <w:rsid w:val="00902F89"/>
    <w:rPr>
      <w:rFonts w:ascii="Arial" w:hAnsi="Arial" w:cs="Arial"/>
      <w:sz w:val="16"/>
      <w:szCs w:val="16"/>
    </w:rPr>
  </w:style>
  <w:style w:type="character" w:styleId="Hyperlink">
    <w:name w:val="Hyperlink"/>
    <w:basedOn w:val="DefaultParagraphFont"/>
    <w:uiPriority w:val="99"/>
    <w:semiHidden/>
    <w:rsid w:val="00902F89"/>
    <w:rPr>
      <w:rFonts w:cs="Times New Roman"/>
      <w:color w:val="0000FF"/>
      <w:u w:val="single"/>
    </w:rPr>
  </w:style>
  <w:style w:type="character" w:customStyle="1" w:styleId="apple-converted-space">
    <w:name w:val="apple-converted-space"/>
    <w:basedOn w:val="DefaultParagraphFont"/>
    <w:uiPriority w:val="99"/>
    <w:rsid w:val="007C13E0"/>
    <w:rPr>
      <w:rFonts w:cs="Times New Roman"/>
    </w:rPr>
  </w:style>
  <w:style w:type="character" w:customStyle="1" w:styleId="a">
    <w:name w:val="Основной текст_"/>
    <w:basedOn w:val="DefaultParagraphFont"/>
    <w:link w:val="1"/>
    <w:uiPriority w:val="99"/>
    <w:locked/>
    <w:rsid w:val="00356591"/>
    <w:rPr>
      <w:rFonts w:ascii="Times New Roman" w:hAnsi="Times New Roman" w:cs="Times New Roman"/>
      <w:spacing w:val="4"/>
      <w:sz w:val="23"/>
      <w:szCs w:val="23"/>
      <w:shd w:val="clear" w:color="auto" w:fill="FFFFFF"/>
    </w:rPr>
  </w:style>
  <w:style w:type="paragraph" w:customStyle="1" w:styleId="1">
    <w:name w:val="Основной текст1"/>
    <w:basedOn w:val="Normal"/>
    <w:link w:val="a"/>
    <w:uiPriority w:val="99"/>
    <w:rsid w:val="00356591"/>
    <w:pPr>
      <w:widowControl w:val="0"/>
      <w:shd w:val="clear" w:color="auto" w:fill="FFFFFF"/>
      <w:spacing w:before="720" w:after="420" w:line="240" w:lineRule="atLeast"/>
    </w:pPr>
    <w:rPr>
      <w:spacing w:val="4"/>
      <w:sz w:val="23"/>
      <w:szCs w:val="23"/>
      <w:lang w:eastAsia="en-US"/>
    </w:rPr>
  </w:style>
  <w:style w:type="character" w:customStyle="1" w:styleId="Verdana">
    <w:name w:val="Основной текст + Verdana"/>
    <w:aliases w:val="10,5 pt,Курсив,Интервал 0 pt"/>
    <w:basedOn w:val="a"/>
    <w:uiPriority w:val="99"/>
    <w:rsid w:val="00066DA5"/>
    <w:rPr>
      <w:rFonts w:ascii="Verdana" w:hAnsi="Verdana" w:cs="Verdana"/>
      <w:i/>
      <w:iCs/>
      <w:color w:val="000000"/>
      <w:spacing w:val="2"/>
      <w:w w:val="100"/>
      <w:position w:val="0"/>
      <w:sz w:val="21"/>
      <w:szCs w:val="21"/>
      <w:u w:val="none"/>
      <w:lang w:val="ru-RU"/>
    </w:rPr>
  </w:style>
  <w:style w:type="paragraph" w:styleId="FootnoteText">
    <w:name w:val="footnote text"/>
    <w:basedOn w:val="Normal"/>
    <w:link w:val="FootnoteTextChar"/>
    <w:uiPriority w:val="99"/>
    <w:semiHidden/>
    <w:rsid w:val="00947BEE"/>
    <w:rPr>
      <w:sz w:val="20"/>
      <w:szCs w:val="20"/>
    </w:rPr>
  </w:style>
  <w:style w:type="character" w:customStyle="1" w:styleId="FootnoteTextChar">
    <w:name w:val="Footnote Text Char"/>
    <w:basedOn w:val="DefaultParagraphFont"/>
    <w:link w:val="FootnoteText"/>
    <w:uiPriority w:val="99"/>
    <w:semiHidden/>
    <w:locked/>
    <w:rsid w:val="00947BEE"/>
    <w:rPr>
      <w:rFonts w:ascii="Times New Roman" w:hAnsi="Times New Roman" w:cs="Times New Roman"/>
      <w:sz w:val="20"/>
      <w:szCs w:val="20"/>
      <w:lang w:eastAsia="ru-RU"/>
    </w:rPr>
  </w:style>
  <w:style w:type="paragraph" w:styleId="ListParagraph">
    <w:name w:val="List Paragraph"/>
    <w:basedOn w:val="Normal"/>
    <w:uiPriority w:val="99"/>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uiPriority w:val="99"/>
    <w:locked/>
    <w:rsid w:val="00947BEE"/>
    <w:rPr>
      <w:sz w:val="22"/>
      <w:lang w:eastAsia="ru-RU"/>
    </w:rPr>
  </w:style>
  <w:style w:type="character" w:styleId="FootnoteReference">
    <w:name w:val="footnote reference"/>
    <w:basedOn w:val="DefaultParagraphFont"/>
    <w:uiPriority w:val="99"/>
    <w:semiHidden/>
    <w:rsid w:val="00947BEE"/>
    <w:rPr>
      <w:rFonts w:cs="Times New Roman"/>
      <w:vertAlign w:val="superscript"/>
    </w:rPr>
  </w:style>
  <w:style w:type="paragraph" w:customStyle="1" w:styleId="a0">
    <w:name w:val="Без интервала"/>
    <w:uiPriority w:val="99"/>
    <w:rsid w:val="00737A9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45961031">
      <w:marLeft w:val="0"/>
      <w:marRight w:val="0"/>
      <w:marTop w:val="0"/>
      <w:marBottom w:val="0"/>
      <w:divBdr>
        <w:top w:val="none" w:sz="0" w:space="0" w:color="auto"/>
        <w:left w:val="none" w:sz="0" w:space="0" w:color="auto"/>
        <w:bottom w:val="none" w:sz="0" w:space="0" w:color="auto"/>
        <w:right w:val="none" w:sz="0" w:space="0" w:color="auto"/>
      </w:divBdr>
    </w:div>
    <w:div w:id="245961032">
      <w:marLeft w:val="0"/>
      <w:marRight w:val="0"/>
      <w:marTop w:val="0"/>
      <w:marBottom w:val="0"/>
      <w:divBdr>
        <w:top w:val="none" w:sz="0" w:space="0" w:color="auto"/>
        <w:left w:val="none" w:sz="0" w:space="0" w:color="auto"/>
        <w:bottom w:val="none" w:sz="0" w:space="0" w:color="auto"/>
        <w:right w:val="none" w:sz="0" w:space="0" w:color="auto"/>
      </w:divBdr>
    </w:div>
    <w:div w:id="245961033">
      <w:marLeft w:val="0"/>
      <w:marRight w:val="0"/>
      <w:marTop w:val="0"/>
      <w:marBottom w:val="0"/>
      <w:divBdr>
        <w:top w:val="none" w:sz="0" w:space="0" w:color="auto"/>
        <w:left w:val="none" w:sz="0" w:space="0" w:color="auto"/>
        <w:bottom w:val="none" w:sz="0" w:space="0" w:color="auto"/>
        <w:right w:val="none" w:sz="0" w:space="0" w:color="auto"/>
      </w:divBdr>
    </w:div>
    <w:div w:id="245961034">
      <w:marLeft w:val="0"/>
      <w:marRight w:val="0"/>
      <w:marTop w:val="0"/>
      <w:marBottom w:val="0"/>
      <w:divBdr>
        <w:top w:val="none" w:sz="0" w:space="0" w:color="auto"/>
        <w:left w:val="none" w:sz="0" w:space="0" w:color="auto"/>
        <w:bottom w:val="none" w:sz="0" w:space="0" w:color="auto"/>
        <w:right w:val="none" w:sz="0" w:space="0" w:color="auto"/>
      </w:divBdr>
    </w:div>
    <w:div w:id="245961036">
      <w:marLeft w:val="0"/>
      <w:marRight w:val="0"/>
      <w:marTop w:val="0"/>
      <w:marBottom w:val="0"/>
      <w:divBdr>
        <w:top w:val="none" w:sz="0" w:space="0" w:color="auto"/>
        <w:left w:val="none" w:sz="0" w:space="0" w:color="auto"/>
        <w:bottom w:val="none" w:sz="0" w:space="0" w:color="auto"/>
        <w:right w:val="none" w:sz="0" w:space="0" w:color="auto"/>
      </w:divBdr>
    </w:div>
    <w:div w:id="245961037">
      <w:marLeft w:val="0"/>
      <w:marRight w:val="0"/>
      <w:marTop w:val="0"/>
      <w:marBottom w:val="0"/>
      <w:divBdr>
        <w:top w:val="none" w:sz="0" w:space="0" w:color="auto"/>
        <w:left w:val="none" w:sz="0" w:space="0" w:color="auto"/>
        <w:bottom w:val="none" w:sz="0" w:space="0" w:color="auto"/>
        <w:right w:val="none" w:sz="0" w:space="0" w:color="auto"/>
      </w:divBdr>
    </w:div>
    <w:div w:id="245961038">
      <w:marLeft w:val="0"/>
      <w:marRight w:val="0"/>
      <w:marTop w:val="0"/>
      <w:marBottom w:val="0"/>
      <w:divBdr>
        <w:top w:val="none" w:sz="0" w:space="0" w:color="auto"/>
        <w:left w:val="none" w:sz="0" w:space="0" w:color="auto"/>
        <w:bottom w:val="none" w:sz="0" w:space="0" w:color="auto"/>
        <w:right w:val="none" w:sz="0" w:space="0" w:color="auto"/>
      </w:divBdr>
    </w:div>
    <w:div w:id="245961039">
      <w:marLeft w:val="0"/>
      <w:marRight w:val="0"/>
      <w:marTop w:val="0"/>
      <w:marBottom w:val="0"/>
      <w:divBdr>
        <w:top w:val="none" w:sz="0" w:space="0" w:color="auto"/>
        <w:left w:val="none" w:sz="0" w:space="0" w:color="auto"/>
        <w:bottom w:val="none" w:sz="0" w:space="0" w:color="auto"/>
        <w:right w:val="none" w:sz="0" w:space="0" w:color="auto"/>
      </w:divBdr>
    </w:div>
    <w:div w:id="245961040">
      <w:marLeft w:val="0"/>
      <w:marRight w:val="0"/>
      <w:marTop w:val="0"/>
      <w:marBottom w:val="0"/>
      <w:divBdr>
        <w:top w:val="none" w:sz="0" w:space="0" w:color="auto"/>
        <w:left w:val="none" w:sz="0" w:space="0" w:color="auto"/>
        <w:bottom w:val="none" w:sz="0" w:space="0" w:color="auto"/>
        <w:right w:val="none" w:sz="0" w:space="0" w:color="auto"/>
      </w:divBdr>
    </w:div>
    <w:div w:id="245961041">
      <w:marLeft w:val="0"/>
      <w:marRight w:val="0"/>
      <w:marTop w:val="0"/>
      <w:marBottom w:val="0"/>
      <w:divBdr>
        <w:top w:val="none" w:sz="0" w:space="0" w:color="auto"/>
        <w:left w:val="none" w:sz="0" w:space="0" w:color="auto"/>
        <w:bottom w:val="none" w:sz="0" w:space="0" w:color="auto"/>
        <w:right w:val="none" w:sz="0" w:space="0" w:color="auto"/>
      </w:divBdr>
    </w:div>
    <w:div w:id="245961042">
      <w:marLeft w:val="0"/>
      <w:marRight w:val="0"/>
      <w:marTop w:val="0"/>
      <w:marBottom w:val="0"/>
      <w:divBdr>
        <w:top w:val="none" w:sz="0" w:space="0" w:color="auto"/>
        <w:left w:val="none" w:sz="0" w:space="0" w:color="auto"/>
        <w:bottom w:val="none" w:sz="0" w:space="0" w:color="auto"/>
        <w:right w:val="none" w:sz="0" w:space="0" w:color="auto"/>
      </w:divBdr>
    </w:div>
    <w:div w:id="245961043">
      <w:marLeft w:val="0"/>
      <w:marRight w:val="0"/>
      <w:marTop w:val="0"/>
      <w:marBottom w:val="0"/>
      <w:divBdr>
        <w:top w:val="none" w:sz="0" w:space="0" w:color="auto"/>
        <w:left w:val="none" w:sz="0" w:space="0" w:color="auto"/>
        <w:bottom w:val="none" w:sz="0" w:space="0" w:color="auto"/>
        <w:right w:val="none" w:sz="0" w:space="0" w:color="auto"/>
      </w:divBdr>
      <w:divsChild>
        <w:div w:id="245961035">
          <w:marLeft w:val="0"/>
          <w:marRight w:val="0"/>
          <w:marTop w:val="0"/>
          <w:marBottom w:val="0"/>
          <w:divBdr>
            <w:top w:val="none" w:sz="0" w:space="0" w:color="auto"/>
            <w:left w:val="none" w:sz="0" w:space="0" w:color="auto"/>
            <w:bottom w:val="none" w:sz="0" w:space="0" w:color="auto"/>
            <w:right w:val="none" w:sz="0" w:space="0" w:color="auto"/>
          </w:divBdr>
        </w:div>
      </w:divsChild>
    </w:div>
    <w:div w:id="245961044">
      <w:marLeft w:val="0"/>
      <w:marRight w:val="0"/>
      <w:marTop w:val="0"/>
      <w:marBottom w:val="0"/>
      <w:divBdr>
        <w:top w:val="none" w:sz="0" w:space="0" w:color="auto"/>
        <w:left w:val="none" w:sz="0" w:space="0" w:color="auto"/>
        <w:bottom w:val="none" w:sz="0" w:space="0" w:color="auto"/>
        <w:right w:val="none" w:sz="0" w:space="0" w:color="auto"/>
      </w:divBdr>
    </w:div>
    <w:div w:id="245961045">
      <w:marLeft w:val="0"/>
      <w:marRight w:val="0"/>
      <w:marTop w:val="0"/>
      <w:marBottom w:val="0"/>
      <w:divBdr>
        <w:top w:val="none" w:sz="0" w:space="0" w:color="auto"/>
        <w:left w:val="none" w:sz="0" w:space="0" w:color="auto"/>
        <w:bottom w:val="none" w:sz="0" w:space="0" w:color="auto"/>
        <w:right w:val="none" w:sz="0" w:space="0" w:color="auto"/>
      </w:divBdr>
    </w:div>
    <w:div w:id="245961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40073FC8A74DEF7AB6478A7DA2CE1D6A61087D95C8072314A2A11AACDFF42448542B2DF6390E554DeDrE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40073FC8A74DEF7AB6478A7DA2CE1D6A61097898CE0E2314A2A11AACDFF42448542B2DF6390E5442eDrCN"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styles" Target="styles.xml"/><Relationship Id="rId16" Type="http://schemas.openxmlformats.org/officeDocument/2006/relationships/hyperlink" Target="consultantplus://offline/ref=40073FC8A74DEF7AB6478A7DA2CE1D6A61087C99C20C2314A2A11AACDFeFr4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073FC8A74DEF7AB6478A7DA2CE1D6A61087C99C20C2314A2A11AACDFF42448542B2DF6390E5443eDr9N" TargetMode="External"/><Relationship Id="rId5" Type="http://schemas.openxmlformats.org/officeDocument/2006/relationships/footnotes" Target="footnotes.xml"/><Relationship Id="rId15" Type="http://schemas.openxmlformats.org/officeDocument/2006/relationships/hyperlink" Target="consultantplus://offline/ref=41D282F4E15AE38D8067998584AB52F9ABC4E2935FB845D1D45F57DF08503BF6265F320DC9818B38wEoCM" TargetMode="External"/><Relationship Id="rId10" Type="http://schemas.openxmlformats.org/officeDocument/2006/relationships/hyperlink" Target="consultantplus://offline/ref=BE6CF19D19FAEEC7E7D4C872D53D675502DE3A9288946153E24A51076D26CD72F817B2561D043718v2q8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5BB94A255F77EBD2FB53132FB7EBA954369AB2D9B1837CFB3B1D6642D78448081AC6D622709B65yFA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691</TotalTime>
  <Pages>27</Pages>
  <Words>8784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Стрешнева Эльвира Николаевна</dc:creator>
  <cp:keywords/>
  <dc:description/>
  <cp:lastModifiedBy>Angel</cp:lastModifiedBy>
  <cp:revision>25</cp:revision>
  <cp:lastPrinted>2017-07-26T12:41:00Z</cp:lastPrinted>
  <dcterms:created xsi:type="dcterms:W3CDTF">2017-05-30T13:33:00Z</dcterms:created>
  <dcterms:modified xsi:type="dcterms:W3CDTF">2017-11-01T02:15:00Z</dcterms:modified>
</cp:coreProperties>
</file>