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A26" w:rsidRDefault="00001F22" w:rsidP="00001F22">
      <w:pPr>
        <w:ind w:firstLine="0"/>
        <w:jc w:val="right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ПРОЕКТ</w:t>
      </w:r>
    </w:p>
    <w:p w:rsidR="000E6BCD" w:rsidRPr="00E234E2" w:rsidRDefault="000E6BCD" w:rsidP="009428A8">
      <w:pPr>
        <w:ind w:firstLine="0"/>
        <w:jc w:val="center"/>
        <w:rPr>
          <w:rFonts w:cs="Arial"/>
          <w:b/>
          <w:color w:val="000000"/>
        </w:rPr>
      </w:pPr>
      <w:r w:rsidRPr="00E234E2">
        <w:rPr>
          <w:rFonts w:cs="Arial"/>
          <w:b/>
          <w:color w:val="000000"/>
        </w:rPr>
        <w:t>СОВЕТ НАРОДНЫХ ДЕПУТАТОВ</w:t>
      </w:r>
    </w:p>
    <w:p w:rsidR="000E6BCD" w:rsidRPr="00E234E2" w:rsidRDefault="00001F22" w:rsidP="00BF1B20">
      <w:pPr>
        <w:ind w:firstLine="709"/>
        <w:jc w:val="center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ПЕСКОВСКОГО</w:t>
      </w:r>
      <w:r w:rsidR="009428A8" w:rsidRPr="00E234E2">
        <w:rPr>
          <w:rFonts w:cs="Arial"/>
          <w:b/>
          <w:color w:val="000000"/>
        </w:rPr>
        <w:t xml:space="preserve"> </w:t>
      </w:r>
      <w:r w:rsidR="000E6BCD" w:rsidRPr="00E234E2">
        <w:rPr>
          <w:rFonts w:cs="Arial"/>
          <w:b/>
          <w:color w:val="000000"/>
        </w:rPr>
        <w:t>СЕЛЬСКОГО ПОСЕЛЕНИЯ</w:t>
      </w:r>
    </w:p>
    <w:p w:rsidR="000E6BCD" w:rsidRPr="00E234E2" w:rsidRDefault="0006119A" w:rsidP="00BF1B20">
      <w:pPr>
        <w:ind w:firstLine="709"/>
        <w:jc w:val="center"/>
        <w:rPr>
          <w:rFonts w:cs="Arial"/>
          <w:b/>
          <w:color w:val="000000"/>
        </w:rPr>
      </w:pPr>
      <w:r w:rsidRPr="00E234E2">
        <w:rPr>
          <w:rFonts w:cs="Arial"/>
          <w:b/>
          <w:color w:val="000000"/>
        </w:rPr>
        <w:t>ПЕТРОПАВЛОВСКОГО</w:t>
      </w:r>
      <w:r w:rsidR="000E6BCD" w:rsidRPr="00E234E2">
        <w:rPr>
          <w:rFonts w:cs="Arial"/>
          <w:b/>
          <w:color w:val="000000"/>
        </w:rPr>
        <w:t xml:space="preserve"> МУНИЦИПАЛЬНОГО РАЙОНА</w:t>
      </w:r>
    </w:p>
    <w:p w:rsidR="000E6BCD" w:rsidRPr="00E234E2" w:rsidRDefault="000E6BCD" w:rsidP="00BF1B20">
      <w:pPr>
        <w:ind w:firstLine="709"/>
        <w:jc w:val="center"/>
        <w:rPr>
          <w:rFonts w:cs="Arial"/>
          <w:b/>
          <w:color w:val="000000"/>
        </w:rPr>
      </w:pPr>
      <w:r w:rsidRPr="00E234E2">
        <w:rPr>
          <w:rFonts w:cs="Arial"/>
          <w:b/>
          <w:color w:val="000000"/>
        </w:rPr>
        <w:t>ВОРОНЕЖСКОЙ ОБЛАСТИ</w:t>
      </w:r>
    </w:p>
    <w:p w:rsidR="000E6BCD" w:rsidRPr="00E234E2" w:rsidRDefault="000E6BCD" w:rsidP="00BF1B20">
      <w:pPr>
        <w:ind w:firstLine="709"/>
        <w:jc w:val="center"/>
        <w:rPr>
          <w:rFonts w:cs="Arial"/>
          <w:b/>
          <w:color w:val="000000"/>
        </w:rPr>
      </w:pPr>
    </w:p>
    <w:p w:rsidR="000E6BCD" w:rsidRPr="00E234E2" w:rsidRDefault="000E6BCD" w:rsidP="00BF1B20">
      <w:pPr>
        <w:ind w:firstLine="709"/>
        <w:jc w:val="center"/>
        <w:rPr>
          <w:rFonts w:cs="Arial"/>
          <w:b/>
          <w:color w:val="000000"/>
        </w:rPr>
      </w:pPr>
      <w:r w:rsidRPr="00E234E2">
        <w:rPr>
          <w:rFonts w:cs="Arial"/>
          <w:b/>
          <w:color w:val="000000"/>
        </w:rPr>
        <w:t>РЕШЕНИЕ</w:t>
      </w:r>
    </w:p>
    <w:p w:rsidR="000E6BCD" w:rsidRPr="00887B4A" w:rsidRDefault="000E6BCD" w:rsidP="00BF1B20">
      <w:pPr>
        <w:ind w:firstLine="709"/>
        <w:rPr>
          <w:rFonts w:cs="Arial"/>
          <w:color w:val="000000"/>
        </w:rPr>
      </w:pPr>
    </w:p>
    <w:p w:rsidR="000E6BCD" w:rsidRPr="00001F22" w:rsidRDefault="000E6BCD" w:rsidP="00BF1B20">
      <w:pPr>
        <w:ind w:firstLine="0"/>
        <w:jc w:val="left"/>
        <w:rPr>
          <w:rFonts w:cs="Arial"/>
          <w:color w:val="000000"/>
          <w:u w:val="single"/>
        </w:rPr>
      </w:pPr>
      <w:r w:rsidRPr="00001F22">
        <w:rPr>
          <w:rFonts w:cs="Arial"/>
          <w:color w:val="000000"/>
          <w:u w:val="single"/>
        </w:rPr>
        <w:t xml:space="preserve">от </w:t>
      </w:r>
      <w:r w:rsidR="00001F22">
        <w:rPr>
          <w:rFonts w:cs="Arial"/>
          <w:color w:val="000000"/>
          <w:u w:val="single"/>
        </w:rPr>
        <w:t xml:space="preserve">   </w:t>
      </w:r>
      <w:r w:rsidR="00B4346F" w:rsidRPr="00001F22">
        <w:rPr>
          <w:rFonts w:cs="Arial"/>
          <w:color w:val="000000"/>
          <w:u w:val="single"/>
        </w:rPr>
        <w:t xml:space="preserve"> </w:t>
      </w:r>
      <w:r w:rsidR="00001F22" w:rsidRPr="00001F22">
        <w:rPr>
          <w:rFonts w:cs="Arial"/>
          <w:color w:val="000000"/>
          <w:u w:val="single"/>
        </w:rPr>
        <w:t>05.2022 г.</w:t>
      </w:r>
      <w:r w:rsidR="00B4346F" w:rsidRPr="00001F22">
        <w:rPr>
          <w:rFonts w:cs="Arial"/>
          <w:color w:val="000000"/>
          <w:u w:val="single"/>
        </w:rPr>
        <w:t xml:space="preserve"> </w:t>
      </w:r>
      <w:r w:rsidR="00001F22">
        <w:rPr>
          <w:rFonts w:cs="Arial"/>
          <w:color w:val="000000"/>
          <w:u w:val="single"/>
        </w:rPr>
        <w:t xml:space="preserve">  </w:t>
      </w:r>
      <w:r w:rsidR="00B4346F" w:rsidRPr="00001F22">
        <w:rPr>
          <w:rFonts w:cs="Arial"/>
          <w:color w:val="000000"/>
          <w:u w:val="single"/>
        </w:rPr>
        <w:t xml:space="preserve">№ </w:t>
      </w:r>
    </w:p>
    <w:p w:rsidR="000E6BCD" w:rsidRPr="00887B4A" w:rsidRDefault="000E6BCD" w:rsidP="00BF1B20">
      <w:pPr>
        <w:ind w:firstLine="709"/>
        <w:rPr>
          <w:rFonts w:cs="Arial"/>
          <w:color w:val="000000"/>
        </w:rPr>
      </w:pPr>
    </w:p>
    <w:p w:rsidR="000E6BCD" w:rsidRPr="009428A8" w:rsidRDefault="000E6BCD" w:rsidP="009428A8">
      <w:pPr>
        <w:pStyle w:val="Title"/>
        <w:ind w:right="3684"/>
        <w:jc w:val="both"/>
        <w:rPr>
          <w:b w:val="0"/>
          <w:sz w:val="24"/>
          <w:szCs w:val="24"/>
        </w:rPr>
      </w:pPr>
      <w:r w:rsidRPr="009428A8">
        <w:rPr>
          <w:b w:val="0"/>
          <w:sz w:val="24"/>
          <w:szCs w:val="24"/>
        </w:rPr>
        <w:t xml:space="preserve">О внесении изменений в решение Совета народных депутатов </w:t>
      </w:r>
      <w:proofErr w:type="spellStart"/>
      <w:r w:rsidR="00001F22">
        <w:rPr>
          <w:b w:val="0"/>
          <w:sz w:val="24"/>
          <w:szCs w:val="24"/>
        </w:rPr>
        <w:t>Песковского</w:t>
      </w:r>
      <w:proofErr w:type="spellEnd"/>
      <w:r w:rsidRPr="009428A8">
        <w:rPr>
          <w:b w:val="0"/>
          <w:sz w:val="24"/>
          <w:szCs w:val="24"/>
        </w:rPr>
        <w:t xml:space="preserve"> сельского поселения от </w:t>
      </w:r>
      <w:r w:rsidR="00001F22">
        <w:rPr>
          <w:b w:val="0"/>
          <w:sz w:val="24"/>
          <w:szCs w:val="24"/>
        </w:rPr>
        <w:t>22.11.2018</w:t>
      </w:r>
      <w:r w:rsidR="00B4346F">
        <w:rPr>
          <w:b w:val="0"/>
          <w:sz w:val="24"/>
          <w:szCs w:val="24"/>
        </w:rPr>
        <w:t xml:space="preserve"> №</w:t>
      </w:r>
      <w:r w:rsidR="00001F22">
        <w:rPr>
          <w:b w:val="0"/>
          <w:sz w:val="24"/>
          <w:szCs w:val="24"/>
        </w:rPr>
        <w:t>32</w:t>
      </w:r>
      <w:r w:rsidRPr="009428A8">
        <w:rPr>
          <w:b w:val="0"/>
          <w:sz w:val="24"/>
          <w:szCs w:val="24"/>
        </w:rPr>
        <w:t xml:space="preserve"> «</w:t>
      </w:r>
      <w:r w:rsidR="00FE7F3A" w:rsidRPr="009428A8">
        <w:rPr>
          <w:b w:val="0"/>
          <w:sz w:val="24"/>
          <w:szCs w:val="24"/>
        </w:rPr>
        <w:t>Об утверждении П</w:t>
      </w:r>
      <w:r w:rsidR="003E69CA" w:rsidRPr="009428A8">
        <w:rPr>
          <w:b w:val="0"/>
          <w:sz w:val="24"/>
          <w:szCs w:val="24"/>
        </w:rPr>
        <w:t xml:space="preserve">равил благоустройства территории </w:t>
      </w:r>
      <w:proofErr w:type="spellStart"/>
      <w:r w:rsidR="00001F22">
        <w:rPr>
          <w:b w:val="0"/>
          <w:sz w:val="24"/>
          <w:szCs w:val="24"/>
        </w:rPr>
        <w:t>Песковского</w:t>
      </w:r>
      <w:proofErr w:type="spellEnd"/>
      <w:r w:rsidR="00001F22">
        <w:rPr>
          <w:b w:val="0"/>
          <w:sz w:val="24"/>
          <w:szCs w:val="24"/>
        </w:rPr>
        <w:t xml:space="preserve"> </w:t>
      </w:r>
      <w:r w:rsidR="00FE7F3A" w:rsidRPr="009428A8">
        <w:rPr>
          <w:b w:val="0"/>
          <w:sz w:val="24"/>
          <w:szCs w:val="24"/>
        </w:rPr>
        <w:t xml:space="preserve">сельского поселения </w:t>
      </w:r>
      <w:r w:rsidR="0006119A" w:rsidRPr="009428A8">
        <w:rPr>
          <w:b w:val="0"/>
          <w:sz w:val="24"/>
          <w:szCs w:val="24"/>
        </w:rPr>
        <w:t>Петропавловского</w:t>
      </w:r>
      <w:r w:rsidR="00FE7F3A" w:rsidRPr="009428A8">
        <w:rPr>
          <w:b w:val="0"/>
          <w:sz w:val="24"/>
          <w:szCs w:val="24"/>
        </w:rPr>
        <w:t xml:space="preserve"> муниципального района Воронежской области</w:t>
      </w:r>
      <w:r w:rsidRPr="009428A8">
        <w:rPr>
          <w:b w:val="0"/>
          <w:sz w:val="24"/>
          <w:szCs w:val="24"/>
        </w:rPr>
        <w:t>»</w:t>
      </w:r>
      <w:bookmarkStart w:id="0" w:name="_GoBack"/>
      <w:bookmarkEnd w:id="0"/>
    </w:p>
    <w:p w:rsidR="000E6BCD" w:rsidRPr="00887B4A" w:rsidRDefault="000E6BCD" w:rsidP="00BF1B20">
      <w:pPr>
        <w:ind w:firstLine="709"/>
        <w:rPr>
          <w:rFonts w:cs="Arial"/>
          <w:color w:val="000000"/>
        </w:rPr>
      </w:pPr>
    </w:p>
    <w:p w:rsidR="000E6BCD" w:rsidRDefault="002F3DC9" w:rsidP="00BF1B20">
      <w:pPr>
        <w:autoSpaceDE w:val="0"/>
        <w:autoSpaceDN w:val="0"/>
        <w:adjustRightInd w:val="0"/>
        <w:ind w:firstLine="709"/>
        <w:rPr>
          <w:rFonts w:cs="Arial"/>
          <w:bCs/>
          <w:color w:val="000000"/>
        </w:rPr>
      </w:pPr>
      <w:r w:rsidRPr="00887B4A">
        <w:rPr>
          <w:rFonts w:cs="Arial"/>
          <w:color w:val="000000"/>
        </w:rPr>
        <w:t xml:space="preserve">В целях приведения в соответствие </w:t>
      </w:r>
      <w:r w:rsidR="005D47B2" w:rsidRPr="00887B4A">
        <w:rPr>
          <w:rFonts w:cs="Arial"/>
          <w:color w:val="000000"/>
        </w:rPr>
        <w:t xml:space="preserve">с действующим законодательством нормативно-правовых актов </w:t>
      </w:r>
      <w:proofErr w:type="spellStart"/>
      <w:r w:rsidR="00001F22">
        <w:rPr>
          <w:rFonts w:cs="Arial"/>
          <w:color w:val="000000"/>
        </w:rPr>
        <w:t>Песковского</w:t>
      </w:r>
      <w:proofErr w:type="spellEnd"/>
      <w:r w:rsidR="005D47B2" w:rsidRPr="00887B4A">
        <w:rPr>
          <w:rFonts w:cs="Arial"/>
          <w:color w:val="000000"/>
        </w:rPr>
        <w:t xml:space="preserve"> сельского поселения </w:t>
      </w:r>
      <w:r w:rsidR="0006119A">
        <w:rPr>
          <w:rFonts w:cs="Arial"/>
          <w:color w:val="000000"/>
        </w:rPr>
        <w:t>Петропавловского</w:t>
      </w:r>
      <w:r w:rsidR="003656E7" w:rsidRPr="00887B4A">
        <w:rPr>
          <w:rFonts w:cs="Arial"/>
          <w:color w:val="000000"/>
        </w:rPr>
        <w:t xml:space="preserve"> муниципального района</w:t>
      </w:r>
      <w:r w:rsidR="000E6BCD" w:rsidRPr="00887B4A">
        <w:rPr>
          <w:rFonts w:cs="Arial"/>
          <w:color w:val="000000"/>
        </w:rPr>
        <w:t xml:space="preserve">, Совет народных депутатов </w:t>
      </w:r>
      <w:proofErr w:type="spellStart"/>
      <w:r w:rsidR="00001F22">
        <w:rPr>
          <w:rFonts w:cs="Arial"/>
          <w:color w:val="000000"/>
        </w:rPr>
        <w:t>Песковского</w:t>
      </w:r>
      <w:proofErr w:type="spellEnd"/>
      <w:r w:rsidR="000E6BCD" w:rsidRPr="00887B4A">
        <w:rPr>
          <w:rFonts w:cs="Arial"/>
          <w:color w:val="000000"/>
        </w:rPr>
        <w:t xml:space="preserve"> сельского поселения </w:t>
      </w:r>
      <w:r w:rsidR="0006119A">
        <w:rPr>
          <w:rFonts w:cs="Arial"/>
          <w:bCs/>
          <w:color w:val="000000"/>
        </w:rPr>
        <w:t>решил</w:t>
      </w:r>
      <w:r w:rsidR="000E6BCD" w:rsidRPr="00887B4A">
        <w:rPr>
          <w:rFonts w:cs="Arial"/>
          <w:bCs/>
          <w:color w:val="000000"/>
        </w:rPr>
        <w:t>:</w:t>
      </w:r>
    </w:p>
    <w:p w:rsidR="00B4346F" w:rsidRPr="00887B4A" w:rsidRDefault="00B4346F" w:rsidP="00BF1B20">
      <w:pPr>
        <w:autoSpaceDE w:val="0"/>
        <w:autoSpaceDN w:val="0"/>
        <w:adjustRightInd w:val="0"/>
        <w:ind w:firstLine="709"/>
        <w:rPr>
          <w:rFonts w:cs="Arial"/>
          <w:bCs/>
          <w:color w:val="000000"/>
        </w:rPr>
      </w:pPr>
    </w:p>
    <w:p w:rsidR="000E6BCD" w:rsidRDefault="000E6BCD" w:rsidP="00BF1B20">
      <w:pPr>
        <w:ind w:firstLine="709"/>
        <w:rPr>
          <w:rFonts w:cs="Arial"/>
          <w:color w:val="000000"/>
        </w:rPr>
      </w:pPr>
      <w:r w:rsidRPr="00887B4A">
        <w:rPr>
          <w:rFonts w:cs="Arial"/>
          <w:color w:val="000000"/>
        </w:rPr>
        <w:t>1. Внести в р</w:t>
      </w:r>
      <w:r w:rsidRPr="00887B4A">
        <w:rPr>
          <w:rFonts w:cs="Arial"/>
          <w:bCs/>
          <w:color w:val="000000"/>
          <w:kern w:val="28"/>
        </w:rPr>
        <w:t xml:space="preserve">ешение Совета народных депутатов </w:t>
      </w:r>
      <w:proofErr w:type="spellStart"/>
      <w:r w:rsidR="00001F22">
        <w:rPr>
          <w:rFonts w:cs="Arial"/>
          <w:color w:val="000000"/>
        </w:rPr>
        <w:t>Песковского</w:t>
      </w:r>
      <w:proofErr w:type="spellEnd"/>
      <w:r w:rsidR="0006119A">
        <w:rPr>
          <w:rFonts w:cs="Arial"/>
          <w:bCs/>
          <w:color w:val="000000"/>
          <w:kern w:val="28"/>
        </w:rPr>
        <w:t xml:space="preserve"> сельского поселения от</w:t>
      </w:r>
      <w:r w:rsidR="00B4346F">
        <w:rPr>
          <w:rFonts w:cs="Arial"/>
          <w:bCs/>
          <w:color w:val="000000"/>
          <w:kern w:val="28"/>
        </w:rPr>
        <w:t xml:space="preserve"> </w:t>
      </w:r>
      <w:r w:rsidR="00001F22">
        <w:rPr>
          <w:rFonts w:cs="Arial"/>
          <w:bCs/>
          <w:color w:val="000000"/>
          <w:kern w:val="28"/>
        </w:rPr>
        <w:t>22.11.2018</w:t>
      </w:r>
      <w:r w:rsidR="0006119A">
        <w:rPr>
          <w:rFonts w:cs="Arial"/>
          <w:color w:val="000000"/>
        </w:rPr>
        <w:t xml:space="preserve"> №</w:t>
      </w:r>
      <w:r w:rsidR="00B4346F">
        <w:rPr>
          <w:rFonts w:cs="Arial"/>
          <w:color w:val="000000"/>
        </w:rPr>
        <w:t xml:space="preserve"> </w:t>
      </w:r>
      <w:r w:rsidR="00001F22">
        <w:rPr>
          <w:rFonts w:cs="Arial"/>
          <w:color w:val="000000"/>
        </w:rPr>
        <w:t>32</w:t>
      </w:r>
      <w:r w:rsidR="009428A8">
        <w:rPr>
          <w:rFonts w:cs="Arial"/>
          <w:color w:val="000000"/>
        </w:rPr>
        <w:t xml:space="preserve"> </w:t>
      </w:r>
      <w:r w:rsidRPr="00887B4A">
        <w:rPr>
          <w:rFonts w:cs="Arial"/>
          <w:bCs/>
          <w:color w:val="000000"/>
          <w:kern w:val="28"/>
        </w:rPr>
        <w:t>«</w:t>
      </w:r>
      <w:r w:rsidR="000C153F" w:rsidRPr="00887B4A">
        <w:rPr>
          <w:rFonts w:cs="Arial"/>
          <w:bCs/>
          <w:color w:val="000000"/>
          <w:kern w:val="28"/>
        </w:rPr>
        <w:t xml:space="preserve">Об утверждении </w:t>
      </w:r>
      <w:r w:rsidR="000C153F" w:rsidRPr="00887B4A">
        <w:rPr>
          <w:rFonts w:cs="Arial"/>
          <w:color w:val="000000"/>
        </w:rPr>
        <w:t>П</w:t>
      </w:r>
      <w:r w:rsidR="003E69CA">
        <w:rPr>
          <w:rFonts w:cs="Arial"/>
          <w:color w:val="000000"/>
        </w:rPr>
        <w:t>равил благоустройства территории</w:t>
      </w:r>
      <w:r w:rsidR="009428A8">
        <w:rPr>
          <w:rFonts w:cs="Arial"/>
          <w:color w:val="000000"/>
        </w:rPr>
        <w:t xml:space="preserve"> </w:t>
      </w:r>
      <w:proofErr w:type="spellStart"/>
      <w:r w:rsidR="00001F22">
        <w:rPr>
          <w:rFonts w:cs="Arial"/>
          <w:color w:val="000000"/>
        </w:rPr>
        <w:t>Песковского</w:t>
      </w:r>
      <w:proofErr w:type="spellEnd"/>
      <w:r w:rsidR="000C153F" w:rsidRPr="00887B4A">
        <w:rPr>
          <w:rFonts w:cs="Arial"/>
          <w:color w:val="000000"/>
        </w:rPr>
        <w:t xml:space="preserve"> сельского поселения </w:t>
      </w:r>
      <w:r w:rsidR="0006119A">
        <w:rPr>
          <w:rFonts w:cs="Arial"/>
          <w:color w:val="000000"/>
        </w:rPr>
        <w:t>Петропавловского</w:t>
      </w:r>
      <w:r w:rsidR="000C153F" w:rsidRPr="00887B4A">
        <w:rPr>
          <w:rFonts w:cs="Arial"/>
          <w:color w:val="000000"/>
        </w:rPr>
        <w:t xml:space="preserve"> муниципального района Воронежской области</w:t>
      </w:r>
      <w:r w:rsidRPr="00887B4A">
        <w:rPr>
          <w:rFonts w:cs="Arial"/>
          <w:color w:val="000000"/>
        </w:rPr>
        <w:t>» следующие изменения:</w:t>
      </w:r>
    </w:p>
    <w:p w:rsidR="00DB5EC4" w:rsidRDefault="00DB5EC4" w:rsidP="00BF1B20">
      <w:pPr>
        <w:ind w:firstLine="709"/>
        <w:rPr>
          <w:rFonts w:cs="Arial"/>
          <w:color w:val="000000"/>
        </w:rPr>
      </w:pPr>
    </w:p>
    <w:p w:rsidR="00012AA6" w:rsidRPr="00012AA6" w:rsidRDefault="00012AA6" w:rsidP="00012AA6">
      <w:pPr>
        <w:pStyle w:val="ad"/>
        <w:numPr>
          <w:ilvl w:val="1"/>
          <w:numId w:val="3"/>
        </w:numPr>
        <w:rPr>
          <w:rFonts w:cs="Arial"/>
          <w:color w:val="000000"/>
        </w:rPr>
      </w:pPr>
      <w:r>
        <w:rPr>
          <w:rFonts w:cs="Arial"/>
          <w:color w:val="000000"/>
        </w:rPr>
        <w:t>пункт 1.2. изложить в новой редакции:</w:t>
      </w:r>
    </w:p>
    <w:p w:rsidR="00012AA6" w:rsidRPr="00012AA6" w:rsidRDefault="00012AA6" w:rsidP="00012AA6">
      <w:pPr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>«</w:t>
      </w:r>
      <w:r w:rsidRPr="00012AA6">
        <w:rPr>
          <w:rFonts w:cs="Arial"/>
          <w:color w:val="000000"/>
        </w:rPr>
        <w:t>1.2.</w:t>
      </w:r>
      <w:r w:rsidRPr="00012AA6">
        <w:rPr>
          <w:rFonts w:cs="Arial"/>
          <w:color w:val="000000"/>
        </w:rPr>
        <w:tab/>
        <w:t>Настоящие Правила обязательны для исполнения всеми юридическими и физическими лицами на тер</w:t>
      </w:r>
      <w:r>
        <w:rPr>
          <w:rFonts w:cs="Arial"/>
          <w:color w:val="000000"/>
        </w:rPr>
        <w:t xml:space="preserve">ритории </w:t>
      </w:r>
      <w:proofErr w:type="spellStart"/>
      <w:r w:rsidR="00001F22">
        <w:rPr>
          <w:rFonts w:cs="Arial"/>
          <w:color w:val="000000"/>
        </w:rPr>
        <w:t>Песковского</w:t>
      </w:r>
      <w:proofErr w:type="spellEnd"/>
      <w:r w:rsidRPr="00012AA6">
        <w:rPr>
          <w:rFonts w:cs="Arial"/>
          <w:color w:val="000000"/>
        </w:rPr>
        <w:t xml:space="preserve"> сельского поселения.</w:t>
      </w:r>
    </w:p>
    <w:p w:rsidR="00012AA6" w:rsidRPr="00012AA6" w:rsidRDefault="00012AA6" w:rsidP="00012AA6">
      <w:pPr>
        <w:ind w:firstLine="709"/>
        <w:rPr>
          <w:rFonts w:cs="Arial"/>
          <w:color w:val="000000"/>
        </w:rPr>
      </w:pPr>
      <w:r w:rsidRPr="00012AA6">
        <w:rPr>
          <w:rFonts w:cs="Arial"/>
          <w:color w:val="000000"/>
        </w:rPr>
        <w:t xml:space="preserve">    1.2.1</w:t>
      </w:r>
      <w:r>
        <w:rPr>
          <w:rFonts w:cs="Arial"/>
          <w:color w:val="000000"/>
        </w:rPr>
        <w:t>.</w:t>
      </w:r>
      <w:r w:rsidRPr="00012AA6">
        <w:rPr>
          <w:rFonts w:cs="Arial"/>
          <w:color w:val="000000"/>
        </w:rPr>
        <w:t xml:space="preserve"> В соответствии с пунктом 3.12 "СП 82.13330.2016. Свод правил. Благоустройство территорий. Актуализированная редакция СНиП III-10-75", утвержденного приказом Министерства строительства и жилищно-коммунального хозяйства Российской Федерации от 16 декабря 2016 г. N 972/</w:t>
      </w:r>
      <w:proofErr w:type="spellStart"/>
      <w:proofErr w:type="gramStart"/>
      <w:r w:rsidRPr="00012AA6">
        <w:rPr>
          <w:rFonts w:cs="Arial"/>
          <w:color w:val="000000"/>
        </w:rPr>
        <w:t>пр</w:t>
      </w:r>
      <w:proofErr w:type="spellEnd"/>
      <w:proofErr w:type="gramEnd"/>
      <w:r w:rsidRPr="00012AA6">
        <w:rPr>
          <w:rFonts w:cs="Arial"/>
          <w:color w:val="000000"/>
        </w:rPr>
        <w:t>, к объектам благоустройства относятся территории различного функционального назначения, на которых осуществляется деятельность по благоустройству. В правилах благоустройства территорий муниципальных образований к объектам благоустройства муниципального образования рекомендуется относить территории муниципального образования, на которых осуществляется деятельность по благоустройству:</w:t>
      </w:r>
    </w:p>
    <w:p w:rsidR="00012AA6" w:rsidRPr="00012AA6" w:rsidRDefault="00012AA6" w:rsidP="00012AA6">
      <w:pPr>
        <w:ind w:firstLine="709"/>
        <w:rPr>
          <w:rFonts w:cs="Arial"/>
          <w:color w:val="000000"/>
        </w:rPr>
      </w:pPr>
      <w:r w:rsidRPr="00012AA6">
        <w:rPr>
          <w:rFonts w:cs="Arial"/>
          <w:color w:val="000000"/>
        </w:rPr>
        <w:t>- районы, микрорайоны, кварталы и иные элементы планировочной структуры населенного пункта;</w:t>
      </w:r>
    </w:p>
    <w:p w:rsidR="00012AA6" w:rsidRPr="00012AA6" w:rsidRDefault="00012AA6" w:rsidP="00012AA6">
      <w:pPr>
        <w:ind w:firstLine="709"/>
        <w:rPr>
          <w:rFonts w:cs="Arial"/>
          <w:color w:val="000000"/>
        </w:rPr>
      </w:pPr>
      <w:proofErr w:type="gramStart"/>
      <w:r w:rsidRPr="00012AA6">
        <w:rPr>
          <w:rFonts w:cs="Arial"/>
          <w:color w:val="000000"/>
        </w:rPr>
        <w:t>- территории общего пользования (в том числе площади, улицы, проезды, набережные, береговые полосы водных объектов общего пользования, скверы, бульвары, парки и другие территории, которыми беспрепятственно пользуется неограниченный круг лиц) (далее - общественные территории);</w:t>
      </w:r>
      <w:proofErr w:type="gramEnd"/>
    </w:p>
    <w:p w:rsidR="00012AA6" w:rsidRPr="00012AA6" w:rsidRDefault="00012AA6" w:rsidP="00012AA6">
      <w:pPr>
        <w:ind w:firstLine="709"/>
        <w:rPr>
          <w:rFonts w:cs="Arial"/>
          <w:color w:val="000000"/>
        </w:rPr>
      </w:pPr>
      <w:r w:rsidRPr="00012AA6">
        <w:rPr>
          <w:rFonts w:cs="Arial"/>
          <w:color w:val="000000"/>
        </w:rPr>
        <w:t>- территории, прилегающие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 (далее - дворовые территории);</w:t>
      </w:r>
    </w:p>
    <w:p w:rsidR="00012AA6" w:rsidRPr="00012AA6" w:rsidRDefault="00012AA6" w:rsidP="00012AA6">
      <w:pPr>
        <w:ind w:firstLine="709"/>
        <w:rPr>
          <w:rFonts w:cs="Arial"/>
          <w:color w:val="000000"/>
        </w:rPr>
      </w:pPr>
      <w:r w:rsidRPr="00012AA6">
        <w:rPr>
          <w:rFonts w:cs="Arial"/>
          <w:color w:val="000000"/>
        </w:rPr>
        <w:t>- детские игровые и детские спортивные площадки;</w:t>
      </w:r>
    </w:p>
    <w:p w:rsidR="00012AA6" w:rsidRPr="00012AA6" w:rsidRDefault="00012AA6" w:rsidP="00012AA6">
      <w:pPr>
        <w:ind w:firstLine="709"/>
        <w:rPr>
          <w:rFonts w:cs="Arial"/>
          <w:color w:val="000000"/>
        </w:rPr>
      </w:pPr>
      <w:r w:rsidRPr="00012AA6">
        <w:rPr>
          <w:rFonts w:cs="Arial"/>
          <w:color w:val="000000"/>
        </w:rPr>
        <w:t xml:space="preserve">- инклюзивные детские игровые площадки и инклюзивные детские спортивные площадки, предусматривающие возможность для игр, в том числе совместных, детей, у </w:t>
      </w:r>
      <w:r w:rsidRPr="00012AA6">
        <w:rPr>
          <w:rFonts w:cs="Arial"/>
          <w:color w:val="000000"/>
        </w:rPr>
        <w:lastRenderedPageBreak/>
        <w:t>которых отсутствуют ограничения здоровья, препятствующие физической активности, и детей с ограниченными возможностями здоровья (далее - инклюзивные детские площадки);</w:t>
      </w:r>
    </w:p>
    <w:p w:rsidR="00012AA6" w:rsidRPr="00012AA6" w:rsidRDefault="00012AA6" w:rsidP="00012AA6">
      <w:pPr>
        <w:ind w:firstLine="709"/>
        <w:rPr>
          <w:rFonts w:cs="Arial"/>
          <w:color w:val="000000"/>
        </w:rPr>
      </w:pPr>
      <w:r w:rsidRPr="00012AA6">
        <w:rPr>
          <w:rFonts w:cs="Arial"/>
          <w:color w:val="000000"/>
        </w:rPr>
        <w:t>- спортивные площадки, спортивные комплексы для занятий активными видами спорта, площадки, предназначенные для спортивных игр на открытом воздухе, спортивно-общественные кластеры (далее - спортивные площадки);</w:t>
      </w:r>
    </w:p>
    <w:p w:rsidR="00012AA6" w:rsidRPr="00012AA6" w:rsidRDefault="00012AA6" w:rsidP="00012AA6">
      <w:pPr>
        <w:ind w:firstLine="709"/>
        <w:rPr>
          <w:rFonts w:cs="Arial"/>
          <w:color w:val="000000"/>
        </w:rPr>
      </w:pPr>
      <w:r w:rsidRPr="00012AA6">
        <w:rPr>
          <w:rFonts w:cs="Arial"/>
          <w:color w:val="000000"/>
        </w:rPr>
        <w:t>- инклюзивные спортивные площадки, предусматривающие возможность для занятий физкультурой и спортом взрослыми людьми с ограниченными возможностями здоровья (далее - инклюзивные спортивные площадки);</w:t>
      </w:r>
    </w:p>
    <w:p w:rsidR="00012AA6" w:rsidRPr="00012AA6" w:rsidRDefault="00012AA6" w:rsidP="00012AA6">
      <w:pPr>
        <w:ind w:firstLine="709"/>
        <w:rPr>
          <w:rFonts w:cs="Arial"/>
          <w:color w:val="000000"/>
        </w:rPr>
      </w:pPr>
      <w:r w:rsidRPr="00012AA6">
        <w:rPr>
          <w:rFonts w:cs="Arial"/>
          <w:color w:val="000000"/>
        </w:rPr>
        <w:t xml:space="preserve">- </w:t>
      </w:r>
      <w:proofErr w:type="spellStart"/>
      <w:r w:rsidRPr="00012AA6">
        <w:rPr>
          <w:rFonts w:cs="Arial"/>
          <w:color w:val="000000"/>
        </w:rPr>
        <w:t>велокоммуникации</w:t>
      </w:r>
      <w:proofErr w:type="spellEnd"/>
      <w:r w:rsidRPr="00012AA6">
        <w:rPr>
          <w:rFonts w:cs="Arial"/>
          <w:color w:val="000000"/>
        </w:rPr>
        <w:t xml:space="preserve"> (в том числе </w:t>
      </w:r>
      <w:proofErr w:type="spellStart"/>
      <w:r w:rsidRPr="00012AA6">
        <w:rPr>
          <w:rFonts w:cs="Arial"/>
          <w:color w:val="000000"/>
        </w:rPr>
        <w:t>велопешеходные</w:t>
      </w:r>
      <w:proofErr w:type="spellEnd"/>
      <w:r w:rsidRPr="00012AA6">
        <w:rPr>
          <w:rFonts w:cs="Arial"/>
          <w:color w:val="000000"/>
        </w:rPr>
        <w:t xml:space="preserve"> и велосипедные дорожки, тропы, аллеи, полосы для движения велосипедного транспорта);</w:t>
      </w:r>
    </w:p>
    <w:p w:rsidR="00012AA6" w:rsidRPr="00012AA6" w:rsidRDefault="00012AA6" w:rsidP="00012AA6">
      <w:pPr>
        <w:ind w:firstLine="709"/>
        <w:rPr>
          <w:rFonts w:cs="Arial"/>
          <w:color w:val="000000"/>
        </w:rPr>
      </w:pPr>
      <w:r w:rsidRPr="00012AA6">
        <w:rPr>
          <w:rFonts w:cs="Arial"/>
          <w:color w:val="000000"/>
        </w:rPr>
        <w:t>- пешеходные коммуникации (в том числе пешеходные тротуары, дорожки, тропы, аллеи, эспланады, мосты, пешеходные улицы и зоны);</w:t>
      </w:r>
    </w:p>
    <w:p w:rsidR="00012AA6" w:rsidRPr="00012AA6" w:rsidRDefault="00012AA6" w:rsidP="00012AA6">
      <w:pPr>
        <w:ind w:firstLine="709"/>
        <w:rPr>
          <w:rFonts w:cs="Arial"/>
          <w:color w:val="000000"/>
        </w:rPr>
      </w:pPr>
      <w:r w:rsidRPr="00012AA6">
        <w:rPr>
          <w:rFonts w:cs="Arial"/>
          <w:color w:val="000000"/>
        </w:rPr>
        <w:t>- места размещения нестационарных торговых объектов;</w:t>
      </w:r>
    </w:p>
    <w:p w:rsidR="00012AA6" w:rsidRPr="00012AA6" w:rsidRDefault="00012AA6" w:rsidP="00012AA6">
      <w:pPr>
        <w:ind w:firstLine="709"/>
        <w:rPr>
          <w:rFonts w:cs="Arial"/>
          <w:color w:val="000000"/>
        </w:rPr>
      </w:pPr>
      <w:proofErr w:type="gramStart"/>
      <w:r w:rsidRPr="00012AA6">
        <w:rPr>
          <w:rFonts w:cs="Arial"/>
          <w:color w:val="000000"/>
        </w:rPr>
        <w:t xml:space="preserve">- проезды, не являющиеся элементами поперечного профиля улиц и дорог (в том числе местные, </w:t>
      </w:r>
      <w:proofErr w:type="spellStart"/>
      <w:r w:rsidRPr="00012AA6">
        <w:rPr>
          <w:rFonts w:cs="Arial"/>
          <w:color w:val="000000"/>
        </w:rPr>
        <w:t>внутридворовые</w:t>
      </w:r>
      <w:proofErr w:type="spellEnd"/>
      <w:r w:rsidRPr="00012AA6">
        <w:rPr>
          <w:rFonts w:cs="Arial"/>
          <w:color w:val="000000"/>
        </w:rPr>
        <w:t xml:space="preserve"> и внутриквартальные проезды, проезды хозяйственные для посадки и высадки пассажиров, для автомобилей скорой помощи, пожарных, аварийных служб, проезды на площадках, а также проезды, обеспечивающие возможность въезда-съезда транспортных средств на улицу или дорогу с пересекаемых или примыкающих улиц или дорог и с прилегающих территорий);</w:t>
      </w:r>
      <w:proofErr w:type="gramEnd"/>
    </w:p>
    <w:p w:rsidR="00012AA6" w:rsidRPr="00012AA6" w:rsidRDefault="00012AA6" w:rsidP="00012AA6">
      <w:pPr>
        <w:ind w:firstLine="709"/>
        <w:rPr>
          <w:rFonts w:cs="Arial"/>
          <w:color w:val="000000"/>
        </w:rPr>
      </w:pPr>
      <w:r w:rsidRPr="00012AA6">
        <w:rPr>
          <w:rFonts w:cs="Arial"/>
          <w:color w:val="000000"/>
        </w:rPr>
        <w:t>- кладбища и мемориальные зоны;</w:t>
      </w:r>
    </w:p>
    <w:p w:rsidR="00012AA6" w:rsidRPr="00012AA6" w:rsidRDefault="00012AA6" w:rsidP="00012AA6">
      <w:pPr>
        <w:ind w:firstLine="709"/>
        <w:rPr>
          <w:rFonts w:cs="Arial"/>
          <w:color w:val="000000"/>
        </w:rPr>
      </w:pPr>
      <w:r w:rsidRPr="00012AA6">
        <w:rPr>
          <w:rFonts w:cs="Arial"/>
          <w:color w:val="000000"/>
        </w:rPr>
        <w:t xml:space="preserve">- площадки </w:t>
      </w:r>
      <w:proofErr w:type="spellStart"/>
      <w:r w:rsidRPr="00012AA6">
        <w:rPr>
          <w:rFonts w:cs="Arial"/>
          <w:color w:val="000000"/>
        </w:rPr>
        <w:t>отстойно-разворотные</w:t>
      </w:r>
      <w:proofErr w:type="spellEnd"/>
      <w:r w:rsidRPr="00012AA6">
        <w:rPr>
          <w:rFonts w:cs="Arial"/>
          <w:color w:val="000000"/>
        </w:rPr>
        <w:t>, остановочные, для отстоя грузовых машин перед ограждением и (или) въездом на территорию, прилегающую к зданиям, строениям, сооружениям и иным объектам;</w:t>
      </w:r>
    </w:p>
    <w:p w:rsidR="00012AA6" w:rsidRPr="00012AA6" w:rsidRDefault="00012AA6" w:rsidP="00012AA6">
      <w:pPr>
        <w:ind w:firstLine="709"/>
        <w:rPr>
          <w:rFonts w:cs="Arial"/>
          <w:color w:val="000000"/>
        </w:rPr>
      </w:pPr>
      <w:r w:rsidRPr="00012AA6">
        <w:rPr>
          <w:rFonts w:cs="Arial"/>
          <w:color w:val="000000"/>
        </w:rPr>
        <w:t>- площадки пикниковые, барбекю, танцевальные, для отдыха и досуга, проведения массовых мероприятий, размещения аттракционов, средств информации;</w:t>
      </w:r>
    </w:p>
    <w:p w:rsidR="00012AA6" w:rsidRPr="00012AA6" w:rsidRDefault="00012AA6" w:rsidP="00012AA6">
      <w:pPr>
        <w:ind w:firstLine="709"/>
        <w:rPr>
          <w:rFonts w:cs="Arial"/>
          <w:color w:val="000000"/>
        </w:rPr>
      </w:pPr>
      <w:proofErr w:type="gramStart"/>
      <w:r w:rsidRPr="00012AA6">
        <w:rPr>
          <w:rFonts w:cs="Arial"/>
          <w:color w:val="000000"/>
        </w:rPr>
        <w:t xml:space="preserve">- площадки, предназначенные для хранения транспортных средств (в том числе плоскостные открытые стоянки автомобилей и других </w:t>
      </w:r>
      <w:proofErr w:type="spellStart"/>
      <w:r w:rsidRPr="00012AA6">
        <w:rPr>
          <w:rFonts w:cs="Arial"/>
          <w:color w:val="000000"/>
        </w:rPr>
        <w:t>мототранспортных</w:t>
      </w:r>
      <w:proofErr w:type="spellEnd"/>
      <w:r w:rsidRPr="00012AA6">
        <w:rPr>
          <w:rFonts w:cs="Arial"/>
          <w:color w:val="000000"/>
        </w:rPr>
        <w:t xml:space="preserve"> средств, коллективные автостоянки (далее - автостоянки), парковки (парковочные места), площадки (места) для хранения (стоянки) велосипедов (</w:t>
      </w:r>
      <w:proofErr w:type="spellStart"/>
      <w:r w:rsidRPr="00012AA6">
        <w:rPr>
          <w:rFonts w:cs="Arial"/>
          <w:color w:val="000000"/>
        </w:rPr>
        <w:t>велопарковки</w:t>
      </w:r>
      <w:proofErr w:type="spellEnd"/>
      <w:r w:rsidRPr="00012AA6">
        <w:rPr>
          <w:rFonts w:cs="Arial"/>
          <w:color w:val="000000"/>
        </w:rPr>
        <w:t xml:space="preserve"> и велосипедные стоянки), </w:t>
      </w:r>
      <w:proofErr w:type="spellStart"/>
      <w:r w:rsidRPr="00012AA6">
        <w:rPr>
          <w:rFonts w:cs="Arial"/>
          <w:color w:val="000000"/>
        </w:rPr>
        <w:t>кемпстоянки</w:t>
      </w:r>
      <w:proofErr w:type="spellEnd"/>
      <w:r w:rsidRPr="00012AA6">
        <w:rPr>
          <w:rFonts w:cs="Arial"/>
          <w:color w:val="000000"/>
        </w:rPr>
        <w:t>;</w:t>
      </w:r>
      <w:proofErr w:type="gramEnd"/>
    </w:p>
    <w:p w:rsidR="00012AA6" w:rsidRPr="00012AA6" w:rsidRDefault="00012AA6" w:rsidP="00012AA6">
      <w:pPr>
        <w:ind w:firstLine="709"/>
        <w:rPr>
          <w:rFonts w:cs="Arial"/>
          <w:color w:val="000000"/>
        </w:rPr>
      </w:pPr>
      <w:r w:rsidRPr="00012AA6">
        <w:rPr>
          <w:rFonts w:cs="Arial"/>
          <w:color w:val="000000"/>
        </w:rPr>
        <w:t>- зоны транспортных, инженерных коммуникаций;</w:t>
      </w:r>
    </w:p>
    <w:p w:rsidR="00012AA6" w:rsidRPr="00012AA6" w:rsidRDefault="00012AA6" w:rsidP="00012AA6">
      <w:pPr>
        <w:ind w:firstLine="709"/>
        <w:rPr>
          <w:rFonts w:cs="Arial"/>
          <w:color w:val="000000"/>
        </w:rPr>
      </w:pPr>
      <w:r w:rsidRPr="00012AA6">
        <w:rPr>
          <w:rFonts w:cs="Arial"/>
          <w:color w:val="000000"/>
        </w:rPr>
        <w:t xml:space="preserve">- </w:t>
      </w:r>
      <w:proofErr w:type="spellStart"/>
      <w:r w:rsidRPr="00012AA6">
        <w:rPr>
          <w:rFonts w:cs="Arial"/>
          <w:color w:val="000000"/>
        </w:rPr>
        <w:t>водоохранные</w:t>
      </w:r>
      <w:proofErr w:type="spellEnd"/>
      <w:r w:rsidRPr="00012AA6">
        <w:rPr>
          <w:rFonts w:cs="Arial"/>
          <w:color w:val="000000"/>
        </w:rPr>
        <w:t xml:space="preserve"> зоны;</w:t>
      </w:r>
    </w:p>
    <w:p w:rsidR="00012AA6" w:rsidRPr="00012AA6" w:rsidRDefault="00012AA6" w:rsidP="00012AA6">
      <w:pPr>
        <w:ind w:firstLine="709"/>
        <w:rPr>
          <w:rFonts w:cs="Arial"/>
          <w:color w:val="000000"/>
        </w:rPr>
      </w:pPr>
      <w:r w:rsidRPr="00012AA6">
        <w:rPr>
          <w:rFonts w:cs="Arial"/>
          <w:color w:val="000000"/>
        </w:rPr>
        <w:t>- площадки для выгула и дрессировки животных;</w:t>
      </w:r>
    </w:p>
    <w:p w:rsidR="00012AA6" w:rsidRPr="00012AA6" w:rsidRDefault="00012AA6" w:rsidP="00012AA6">
      <w:pPr>
        <w:ind w:firstLine="709"/>
        <w:rPr>
          <w:rFonts w:cs="Arial"/>
          <w:color w:val="000000"/>
        </w:rPr>
      </w:pPr>
      <w:r w:rsidRPr="00012AA6">
        <w:rPr>
          <w:rFonts w:cs="Arial"/>
          <w:color w:val="000000"/>
        </w:rPr>
        <w:t>- контейнерные площадки и площадки для складирования отдельных групп коммунальных отходов;</w:t>
      </w:r>
    </w:p>
    <w:p w:rsidR="00012AA6" w:rsidRPr="00012AA6" w:rsidRDefault="00012AA6" w:rsidP="00012AA6">
      <w:pPr>
        <w:ind w:firstLine="709"/>
        <w:rPr>
          <w:rFonts w:cs="Arial"/>
          <w:color w:val="000000"/>
        </w:rPr>
      </w:pPr>
      <w:r w:rsidRPr="00012AA6">
        <w:rPr>
          <w:rFonts w:cs="Arial"/>
          <w:color w:val="000000"/>
        </w:rPr>
        <w:t>- другие территории муниципального образования.</w:t>
      </w:r>
    </w:p>
    <w:p w:rsidR="00012AA6" w:rsidRPr="00012AA6" w:rsidRDefault="00012AA6" w:rsidP="00012AA6">
      <w:pPr>
        <w:ind w:firstLine="709"/>
        <w:rPr>
          <w:rFonts w:cs="Arial"/>
          <w:color w:val="000000"/>
        </w:rPr>
      </w:pPr>
      <w:r w:rsidRPr="00012AA6">
        <w:rPr>
          <w:rFonts w:cs="Arial"/>
          <w:color w:val="000000"/>
        </w:rPr>
        <w:t>1.2.2</w:t>
      </w:r>
      <w:r>
        <w:rPr>
          <w:rFonts w:cs="Arial"/>
          <w:color w:val="000000"/>
        </w:rPr>
        <w:t>.</w:t>
      </w:r>
      <w:r w:rsidRPr="00012AA6">
        <w:rPr>
          <w:rFonts w:cs="Arial"/>
          <w:color w:val="000000"/>
        </w:rPr>
        <w:t xml:space="preserve"> </w:t>
      </w:r>
      <w:proofErr w:type="gramStart"/>
      <w:r w:rsidRPr="00012AA6">
        <w:rPr>
          <w:rFonts w:cs="Arial"/>
          <w:color w:val="000000"/>
        </w:rPr>
        <w:t>В соответствии с пунктом 38 статьи 1 Градостроительного кодекса Российской Федерации к элементам благоустройства относятся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 (далее - МАФ),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  <w:proofErr w:type="gramEnd"/>
      <w:r w:rsidRPr="00012AA6">
        <w:rPr>
          <w:rFonts w:cs="Arial"/>
          <w:color w:val="000000"/>
        </w:rPr>
        <w:t xml:space="preserve"> В правилах благоустройства территорий муниципальных образований к элементам благоустройства могут быть также отнесены, например:</w:t>
      </w:r>
    </w:p>
    <w:p w:rsidR="00012AA6" w:rsidRPr="00012AA6" w:rsidRDefault="00012AA6" w:rsidP="00012AA6">
      <w:pPr>
        <w:ind w:firstLine="709"/>
        <w:rPr>
          <w:rFonts w:cs="Arial"/>
          <w:color w:val="000000"/>
        </w:rPr>
      </w:pPr>
      <w:proofErr w:type="gramStart"/>
      <w:r w:rsidRPr="00012AA6">
        <w:rPr>
          <w:rFonts w:cs="Arial"/>
          <w:color w:val="000000"/>
        </w:rPr>
        <w:t>- внешние поверхности зданий, строений, сооружений (в том числе декоративные, технические, планировочные, конструктивные устройства, различные виды оборудования и оформления, изображения, архитектурно-строительные изделия и иной декор, оконные и дверные проемы, витражи, витрины, козырьки, навесы, тамбуры, входные площадки, лестницы, пандусы, ограждения и перила, балконы, лоджии, входные группы, цоколи, террасы, веранды и иные элементы, иные внешние поверхности фасадов, крыш);</w:t>
      </w:r>
      <w:proofErr w:type="gramEnd"/>
    </w:p>
    <w:p w:rsidR="00012AA6" w:rsidRPr="00012AA6" w:rsidRDefault="00012AA6" w:rsidP="00012AA6">
      <w:pPr>
        <w:ind w:firstLine="709"/>
        <w:rPr>
          <w:rFonts w:cs="Arial"/>
          <w:color w:val="000000"/>
        </w:rPr>
      </w:pPr>
      <w:proofErr w:type="gramStart"/>
      <w:r w:rsidRPr="00012AA6">
        <w:rPr>
          <w:rFonts w:cs="Arial"/>
          <w:color w:val="000000"/>
        </w:rPr>
        <w:lastRenderedPageBreak/>
        <w:t xml:space="preserve">- покрытия объектов благоустройства (в том числе резиновое, синтетическое, песчаное, грунтовое, гравийное, деревянное, тротуарная плитка, асфальтобетонное, асфальтовое, щебеночное, газон, искусственный газон, </w:t>
      </w:r>
      <w:proofErr w:type="spellStart"/>
      <w:r w:rsidRPr="00012AA6">
        <w:rPr>
          <w:rFonts w:cs="Arial"/>
          <w:color w:val="000000"/>
        </w:rPr>
        <w:t>экоплитки</w:t>
      </w:r>
      <w:proofErr w:type="spellEnd"/>
      <w:r w:rsidRPr="00012AA6">
        <w:rPr>
          <w:rFonts w:cs="Arial"/>
          <w:color w:val="000000"/>
        </w:rPr>
        <w:t>, газонные решетки), направляющие дорожные устройства, стационарные искусственные неровности, стационарные шумовые полосы, вертикальная и горизонтальная разметки, рельеф и элементы организации рельефа, иные неотделимые улучшения объектов благоустройства;</w:t>
      </w:r>
      <w:proofErr w:type="gramEnd"/>
    </w:p>
    <w:p w:rsidR="00012AA6" w:rsidRPr="00012AA6" w:rsidRDefault="00012AA6" w:rsidP="00012AA6">
      <w:pPr>
        <w:ind w:firstLine="709"/>
        <w:rPr>
          <w:rFonts w:cs="Arial"/>
          <w:color w:val="000000"/>
        </w:rPr>
      </w:pPr>
      <w:proofErr w:type="gramStart"/>
      <w:r w:rsidRPr="00012AA6">
        <w:rPr>
          <w:rFonts w:cs="Arial"/>
          <w:color w:val="000000"/>
        </w:rPr>
        <w:t>- элементы сопряжения покрытий (в том числе бортовые камни, бордюры, линейные разделители, садовые борта, подпорные стенки, мостики, лестницы, пандусы);</w:t>
      </w:r>
      <w:proofErr w:type="gramEnd"/>
    </w:p>
    <w:p w:rsidR="00012AA6" w:rsidRPr="00012AA6" w:rsidRDefault="00012AA6" w:rsidP="00012AA6">
      <w:pPr>
        <w:ind w:firstLine="709"/>
        <w:rPr>
          <w:rFonts w:cs="Arial"/>
          <w:color w:val="000000"/>
        </w:rPr>
      </w:pPr>
      <w:r w:rsidRPr="00012AA6">
        <w:rPr>
          <w:rFonts w:cs="Arial"/>
          <w:color w:val="000000"/>
        </w:rPr>
        <w:t>- сборные искусственные неровности, сборные шумовые полосы;</w:t>
      </w:r>
    </w:p>
    <w:p w:rsidR="00012AA6" w:rsidRPr="00012AA6" w:rsidRDefault="00012AA6" w:rsidP="00012AA6">
      <w:pPr>
        <w:ind w:firstLine="709"/>
        <w:rPr>
          <w:rFonts w:cs="Arial"/>
          <w:color w:val="000000"/>
        </w:rPr>
      </w:pPr>
      <w:r w:rsidRPr="00012AA6">
        <w:rPr>
          <w:rFonts w:cs="Arial"/>
          <w:color w:val="000000"/>
        </w:rPr>
        <w:t xml:space="preserve">- элементы сохранения и защиты корневой системы элементов озеленения (в том числе </w:t>
      </w:r>
      <w:proofErr w:type="spellStart"/>
      <w:r w:rsidRPr="00012AA6">
        <w:rPr>
          <w:rFonts w:cs="Arial"/>
          <w:color w:val="000000"/>
        </w:rPr>
        <w:t>прикопы</w:t>
      </w:r>
      <w:proofErr w:type="spellEnd"/>
      <w:r w:rsidRPr="00012AA6">
        <w:rPr>
          <w:rFonts w:cs="Arial"/>
          <w:color w:val="000000"/>
        </w:rPr>
        <w:t>, приствольные лунки, приствольные решетки, защитные приствольные ограждения);</w:t>
      </w:r>
    </w:p>
    <w:p w:rsidR="00012AA6" w:rsidRPr="00012AA6" w:rsidRDefault="00012AA6" w:rsidP="00012AA6">
      <w:pPr>
        <w:ind w:firstLine="709"/>
        <w:rPr>
          <w:rFonts w:cs="Arial"/>
          <w:color w:val="000000"/>
        </w:rPr>
      </w:pPr>
      <w:r w:rsidRPr="00012AA6">
        <w:rPr>
          <w:rFonts w:cs="Arial"/>
          <w:color w:val="000000"/>
        </w:rPr>
        <w:t>- ограждения, ограждающие устройства, ограждающие элементы, придорожные экраны;</w:t>
      </w:r>
    </w:p>
    <w:p w:rsidR="00012AA6" w:rsidRPr="00012AA6" w:rsidRDefault="00012AA6" w:rsidP="00012AA6">
      <w:pPr>
        <w:ind w:firstLine="709"/>
        <w:rPr>
          <w:rFonts w:cs="Arial"/>
          <w:color w:val="000000"/>
        </w:rPr>
      </w:pPr>
      <w:r w:rsidRPr="00012AA6">
        <w:rPr>
          <w:rFonts w:cs="Arial"/>
          <w:color w:val="000000"/>
        </w:rPr>
        <w:t>- въездные группы;</w:t>
      </w:r>
    </w:p>
    <w:p w:rsidR="00012AA6" w:rsidRPr="00012AA6" w:rsidRDefault="00012AA6" w:rsidP="00012AA6">
      <w:pPr>
        <w:ind w:firstLine="709"/>
        <w:rPr>
          <w:rFonts w:cs="Arial"/>
          <w:color w:val="000000"/>
        </w:rPr>
      </w:pPr>
      <w:proofErr w:type="gramStart"/>
      <w:r w:rsidRPr="00012AA6">
        <w:rPr>
          <w:rFonts w:cs="Arial"/>
          <w:color w:val="000000"/>
        </w:rPr>
        <w:t>- система наружного освещения (в том числе утилитарное наружное освещение, архитектурно-художественное освещение, праздничное освещение (иллюминация), элементы освещения (в том числе источники света, осветительные приборы и установки наружного освещения всех видов, включая уличные, архитектурные, рекламные, витринные, опоры освещения, тросы, кронштейны, включая оборудование для управления наружным освещением);</w:t>
      </w:r>
      <w:proofErr w:type="gramEnd"/>
    </w:p>
    <w:p w:rsidR="00012AA6" w:rsidRPr="00012AA6" w:rsidRDefault="00012AA6" w:rsidP="00012AA6">
      <w:pPr>
        <w:ind w:firstLine="709"/>
        <w:rPr>
          <w:rFonts w:cs="Arial"/>
          <w:color w:val="000000"/>
        </w:rPr>
      </w:pPr>
      <w:r w:rsidRPr="00012AA6">
        <w:rPr>
          <w:rFonts w:cs="Arial"/>
          <w:color w:val="000000"/>
        </w:rPr>
        <w:t>- пруды и обводненные карьеры, искусственные сезонные водные объекты для массового отдыха, размещаемые на общественных территориях;</w:t>
      </w:r>
    </w:p>
    <w:p w:rsidR="00012AA6" w:rsidRPr="00012AA6" w:rsidRDefault="00012AA6" w:rsidP="00012AA6">
      <w:pPr>
        <w:ind w:firstLine="709"/>
        <w:rPr>
          <w:rFonts w:cs="Arial"/>
          <w:color w:val="000000"/>
        </w:rPr>
      </w:pPr>
      <w:proofErr w:type="gramStart"/>
      <w:r w:rsidRPr="00012AA6">
        <w:rPr>
          <w:rFonts w:cs="Arial"/>
          <w:color w:val="000000"/>
        </w:rPr>
        <w:t>- лодочные станции, объекты, предназначенные для обеспечения безопасности людей на водных объектах, сооружения водно-спасательных станций и постов в береговой и прибрежной защитных полосах водных объектов, пирсы, парковые павильоны, общественные туалеты, иные сооружения, благоустраиваемые на общественных территориях;</w:t>
      </w:r>
      <w:proofErr w:type="gramEnd"/>
    </w:p>
    <w:p w:rsidR="00012AA6" w:rsidRPr="00012AA6" w:rsidRDefault="00012AA6" w:rsidP="00012AA6">
      <w:pPr>
        <w:ind w:firstLine="709"/>
        <w:rPr>
          <w:rFonts w:cs="Arial"/>
          <w:color w:val="000000"/>
        </w:rPr>
      </w:pPr>
      <w:r w:rsidRPr="00012AA6">
        <w:rPr>
          <w:rFonts w:cs="Arial"/>
          <w:color w:val="000000"/>
        </w:rPr>
        <w:t>- водные устройства (в том числе питьевые фонтанчики, фонтаны, искусственные декоративные водопады);</w:t>
      </w:r>
    </w:p>
    <w:p w:rsidR="00012AA6" w:rsidRPr="00012AA6" w:rsidRDefault="00012AA6" w:rsidP="00012AA6">
      <w:pPr>
        <w:ind w:firstLine="709"/>
        <w:rPr>
          <w:rFonts w:cs="Arial"/>
          <w:color w:val="000000"/>
        </w:rPr>
      </w:pPr>
      <w:r w:rsidRPr="00012AA6">
        <w:rPr>
          <w:rFonts w:cs="Arial"/>
          <w:color w:val="000000"/>
        </w:rPr>
        <w:t>- плавучие домики для птиц, скворечники, кормушки, голубятни;</w:t>
      </w:r>
    </w:p>
    <w:p w:rsidR="00012AA6" w:rsidRPr="00012AA6" w:rsidRDefault="00012AA6" w:rsidP="00012AA6">
      <w:pPr>
        <w:ind w:firstLine="709"/>
        <w:rPr>
          <w:rFonts w:cs="Arial"/>
          <w:color w:val="000000"/>
        </w:rPr>
      </w:pPr>
      <w:r w:rsidRPr="00012AA6">
        <w:rPr>
          <w:rFonts w:cs="Arial"/>
          <w:color w:val="000000"/>
        </w:rPr>
        <w:t>- уличное коммунально-бытовое и техническое оборудование (в том числе урны, люки смотровых колодцев, подъемные платформы);</w:t>
      </w:r>
    </w:p>
    <w:p w:rsidR="00012AA6" w:rsidRPr="00012AA6" w:rsidRDefault="00012AA6" w:rsidP="00012AA6">
      <w:pPr>
        <w:ind w:firstLine="709"/>
        <w:rPr>
          <w:rFonts w:cs="Arial"/>
          <w:color w:val="000000"/>
        </w:rPr>
      </w:pPr>
      <w:r w:rsidRPr="00012AA6">
        <w:rPr>
          <w:rFonts w:cs="Arial"/>
          <w:color w:val="000000"/>
        </w:rPr>
        <w:t>- детское игровое, спортивно-развивающее и спортивное оборудование, в том числе инклюзивное спортивно-развивающее и инклюзивное спортивное оборудование;</w:t>
      </w:r>
    </w:p>
    <w:p w:rsidR="00012AA6" w:rsidRPr="00012AA6" w:rsidRDefault="00012AA6" w:rsidP="00012AA6">
      <w:pPr>
        <w:ind w:firstLine="709"/>
        <w:rPr>
          <w:rFonts w:cs="Arial"/>
          <w:color w:val="000000"/>
        </w:rPr>
      </w:pPr>
      <w:r w:rsidRPr="00012AA6">
        <w:rPr>
          <w:rFonts w:cs="Arial"/>
          <w:color w:val="000000"/>
        </w:rPr>
        <w:t>- остановочные павильоны;</w:t>
      </w:r>
    </w:p>
    <w:p w:rsidR="00012AA6" w:rsidRPr="00012AA6" w:rsidRDefault="00012AA6" w:rsidP="00012AA6">
      <w:pPr>
        <w:ind w:firstLine="709"/>
        <w:rPr>
          <w:rFonts w:cs="Arial"/>
          <w:color w:val="000000"/>
        </w:rPr>
      </w:pPr>
      <w:r w:rsidRPr="00012AA6">
        <w:rPr>
          <w:rFonts w:cs="Arial"/>
          <w:color w:val="000000"/>
        </w:rPr>
        <w:t>- сезонные (летние) кафе;</w:t>
      </w:r>
    </w:p>
    <w:p w:rsidR="00012AA6" w:rsidRPr="00012AA6" w:rsidRDefault="00012AA6" w:rsidP="00012AA6">
      <w:pPr>
        <w:ind w:firstLine="709"/>
        <w:rPr>
          <w:rFonts w:cs="Arial"/>
          <w:color w:val="000000"/>
        </w:rPr>
      </w:pPr>
      <w:r w:rsidRPr="00012AA6">
        <w:rPr>
          <w:rFonts w:cs="Arial"/>
          <w:color w:val="000000"/>
        </w:rPr>
        <w:t>- городская мебель;</w:t>
      </w:r>
    </w:p>
    <w:p w:rsidR="00012AA6" w:rsidRPr="00012AA6" w:rsidRDefault="00012AA6" w:rsidP="00012AA6">
      <w:pPr>
        <w:ind w:firstLine="709"/>
        <w:rPr>
          <w:rFonts w:cs="Arial"/>
          <w:color w:val="000000"/>
        </w:rPr>
      </w:pPr>
      <w:r w:rsidRPr="00012AA6">
        <w:rPr>
          <w:rFonts w:cs="Arial"/>
          <w:color w:val="000000"/>
        </w:rPr>
        <w:t>- рекламные конструкции;</w:t>
      </w:r>
    </w:p>
    <w:p w:rsidR="00012AA6" w:rsidRPr="00012AA6" w:rsidRDefault="00012AA6" w:rsidP="00012AA6">
      <w:pPr>
        <w:ind w:firstLine="709"/>
        <w:rPr>
          <w:rFonts w:cs="Arial"/>
          <w:color w:val="000000"/>
        </w:rPr>
      </w:pPr>
      <w:r w:rsidRPr="00012AA6">
        <w:rPr>
          <w:rFonts w:cs="Arial"/>
          <w:color w:val="000000"/>
        </w:rPr>
        <w:t>- праздничное оформление.</w:t>
      </w:r>
    </w:p>
    <w:p w:rsidR="00012AA6" w:rsidRPr="00012AA6" w:rsidRDefault="00012AA6" w:rsidP="00012AA6">
      <w:pPr>
        <w:ind w:firstLine="709"/>
        <w:rPr>
          <w:rFonts w:cs="Arial"/>
          <w:color w:val="000000"/>
        </w:rPr>
      </w:pPr>
      <w:r w:rsidRPr="00012AA6">
        <w:rPr>
          <w:rFonts w:cs="Arial"/>
          <w:color w:val="000000"/>
        </w:rPr>
        <w:t>1.2.3</w:t>
      </w:r>
      <w:r>
        <w:rPr>
          <w:rFonts w:cs="Arial"/>
          <w:color w:val="000000"/>
        </w:rPr>
        <w:t>.</w:t>
      </w:r>
      <w:r w:rsidRPr="00012AA6">
        <w:rPr>
          <w:rFonts w:cs="Arial"/>
          <w:color w:val="000000"/>
        </w:rPr>
        <w:t xml:space="preserve"> К основным задачам правил благоустройства территорий муниципальных образований рекомендуется относить:</w:t>
      </w:r>
    </w:p>
    <w:p w:rsidR="00012AA6" w:rsidRPr="00012AA6" w:rsidRDefault="00012AA6" w:rsidP="00012AA6">
      <w:pPr>
        <w:ind w:firstLine="709"/>
        <w:rPr>
          <w:rFonts w:cs="Arial"/>
          <w:color w:val="000000"/>
        </w:rPr>
      </w:pPr>
      <w:r w:rsidRPr="00012AA6">
        <w:rPr>
          <w:rFonts w:cs="Arial"/>
          <w:color w:val="000000"/>
        </w:rPr>
        <w:t>а) формирование комфортной, современной городской среды на территории муниципального образования;</w:t>
      </w:r>
    </w:p>
    <w:p w:rsidR="00012AA6" w:rsidRPr="00012AA6" w:rsidRDefault="00012AA6" w:rsidP="00012AA6">
      <w:pPr>
        <w:ind w:firstLine="709"/>
        <w:rPr>
          <w:rFonts w:cs="Arial"/>
          <w:color w:val="000000"/>
        </w:rPr>
      </w:pPr>
      <w:r w:rsidRPr="00012AA6">
        <w:rPr>
          <w:rFonts w:cs="Arial"/>
          <w:color w:val="000000"/>
        </w:rPr>
        <w:t>б) обеспечение и повышение комфортности условий проживания граждан;</w:t>
      </w:r>
    </w:p>
    <w:p w:rsidR="00012AA6" w:rsidRPr="00012AA6" w:rsidRDefault="00012AA6" w:rsidP="00012AA6">
      <w:pPr>
        <w:ind w:firstLine="709"/>
        <w:rPr>
          <w:rFonts w:cs="Arial"/>
          <w:color w:val="000000"/>
        </w:rPr>
      </w:pPr>
      <w:r w:rsidRPr="00012AA6">
        <w:rPr>
          <w:rFonts w:cs="Arial"/>
          <w:color w:val="000000"/>
        </w:rPr>
        <w:t>в) поддержание и улучшение санитарного и эстетического состояния территории муниципального образования;</w:t>
      </w:r>
    </w:p>
    <w:p w:rsidR="00012AA6" w:rsidRPr="00012AA6" w:rsidRDefault="00012AA6" w:rsidP="00012AA6">
      <w:pPr>
        <w:ind w:firstLine="709"/>
        <w:rPr>
          <w:rFonts w:cs="Arial"/>
          <w:color w:val="000000"/>
        </w:rPr>
      </w:pPr>
      <w:r w:rsidRPr="00012AA6">
        <w:rPr>
          <w:rFonts w:cs="Arial"/>
          <w:color w:val="000000"/>
        </w:rPr>
        <w:t>г) содержание территорий муниципальных образований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территорий, содержание и обеспечение сохранности элементов благоустройства;</w:t>
      </w:r>
    </w:p>
    <w:p w:rsidR="00012AA6" w:rsidRPr="00012AA6" w:rsidRDefault="00012AA6" w:rsidP="00012AA6">
      <w:pPr>
        <w:ind w:firstLine="709"/>
        <w:rPr>
          <w:rFonts w:cs="Arial"/>
          <w:color w:val="000000"/>
        </w:rPr>
      </w:pPr>
      <w:r w:rsidRPr="00012AA6">
        <w:rPr>
          <w:rFonts w:cs="Arial"/>
          <w:color w:val="000000"/>
        </w:rPr>
        <w:lastRenderedPageBreak/>
        <w:t>д) формирование архитектурного облика в населенных пунктах на территории муниципального образования с учетом особенностей пространственной организации, исторических традиций и природного ландшафта;</w:t>
      </w:r>
    </w:p>
    <w:p w:rsidR="00012AA6" w:rsidRPr="00012AA6" w:rsidRDefault="00012AA6" w:rsidP="00012AA6">
      <w:pPr>
        <w:ind w:firstLine="709"/>
        <w:rPr>
          <w:rFonts w:cs="Arial"/>
          <w:color w:val="000000"/>
        </w:rPr>
      </w:pPr>
      <w:r w:rsidRPr="00012AA6">
        <w:rPr>
          <w:rFonts w:cs="Arial"/>
          <w:color w:val="000000"/>
        </w:rPr>
        <w:t>е) установление требований к благоустройству и элементам благоустройства территории муниципального образования, установление перечня мероприятий по благоустройству территории муниципального образования, порядка и периодичности их проведения;</w:t>
      </w:r>
    </w:p>
    <w:p w:rsidR="00012AA6" w:rsidRPr="00012AA6" w:rsidRDefault="00012AA6" w:rsidP="00012AA6">
      <w:pPr>
        <w:ind w:firstLine="709"/>
        <w:rPr>
          <w:rFonts w:cs="Arial"/>
          <w:color w:val="000000"/>
        </w:rPr>
      </w:pPr>
      <w:r w:rsidRPr="00012AA6">
        <w:rPr>
          <w:rFonts w:cs="Arial"/>
          <w:color w:val="000000"/>
        </w:rPr>
        <w:t>ж) обеспечение доступности территорий муниципального образования, объектов социальной, инженерной и транспортной инфраструктур и предоставляемых услуг для инвалидов и иных лиц, испытывающих затруднения при самостоятельном передвижении (далее - МГН), получении ими услуг, необходимой информации или при ориентировании в пространстве;</w:t>
      </w:r>
    </w:p>
    <w:p w:rsidR="00012AA6" w:rsidRPr="00012AA6" w:rsidRDefault="00012AA6" w:rsidP="00012AA6">
      <w:pPr>
        <w:ind w:firstLine="709"/>
        <w:rPr>
          <w:rFonts w:cs="Arial"/>
          <w:color w:val="000000"/>
        </w:rPr>
      </w:pPr>
      <w:r w:rsidRPr="00012AA6">
        <w:rPr>
          <w:rFonts w:cs="Arial"/>
          <w:color w:val="000000"/>
        </w:rPr>
        <w:t>з) создание условий для ведения здорового образа жизни граждан, включая активный досуг и отдых, физическое развитие</w:t>
      </w:r>
      <w:proofErr w:type="gramStart"/>
      <w:r w:rsidRPr="00012AA6">
        <w:rPr>
          <w:rFonts w:cs="Arial"/>
          <w:color w:val="000000"/>
        </w:rPr>
        <w:t>.</w:t>
      </w:r>
      <w:r>
        <w:rPr>
          <w:rFonts w:cs="Arial"/>
          <w:color w:val="000000"/>
        </w:rPr>
        <w:t>».</w:t>
      </w:r>
      <w:proofErr w:type="gramEnd"/>
    </w:p>
    <w:p w:rsidR="0006119A" w:rsidRDefault="00012AA6" w:rsidP="00B4346F">
      <w:pPr>
        <w:ind w:firstLine="709"/>
      </w:pPr>
      <w:r>
        <w:rPr>
          <w:rFonts w:cs="Arial"/>
          <w:color w:val="000000"/>
        </w:rPr>
        <w:t>1.2</w:t>
      </w:r>
      <w:r w:rsidR="00DC21E5">
        <w:rPr>
          <w:rFonts w:cs="Arial"/>
          <w:color w:val="000000"/>
        </w:rPr>
        <w:t xml:space="preserve">. </w:t>
      </w:r>
      <w:r w:rsidR="006E0A26">
        <w:rPr>
          <w:rFonts w:cs="Arial"/>
          <w:color w:val="000000"/>
        </w:rPr>
        <w:t>в подпункте 4.5.4. пункта 4.5. исключить слова «на территории дворов жилых зданий».</w:t>
      </w:r>
    </w:p>
    <w:p w:rsidR="000E6BCD" w:rsidRPr="00887B4A" w:rsidRDefault="000E6BCD" w:rsidP="00BF1B20">
      <w:pPr>
        <w:ind w:firstLine="709"/>
        <w:rPr>
          <w:rFonts w:cs="Arial"/>
          <w:color w:val="000000"/>
        </w:rPr>
      </w:pPr>
      <w:r w:rsidRPr="00887B4A">
        <w:rPr>
          <w:rFonts w:cs="Arial"/>
          <w:color w:val="000000"/>
        </w:rPr>
        <w:t>2.</w:t>
      </w:r>
      <w:r w:rsidR="0006119A">
        <w:rPr>
          <w:rFonts w:cs="Arial"/>
          <w:color w:val="000000"/>
        </w:rPr>
        <w:t>Настоящее решение вступает в силу с момента его обнародования</w:t>
      </w:r>
      <w:r w:rsidRPr="00887B4A">
        <w:rPr>
          <w:rFonts w:cs="Arial"/>
          <w:color w:val="000000"/>
        </w:rPr>
        <w:t>.</w:t>
      </w:r>
    </w:p>
    <w:p w:rsidR="007C4489" w:rsidRPr="00887B4A" w:rsidRDefault="007C4489" w:rsidP="00BF1B20">
      <w:pPr>
        <w:ind w:firstLine="709"/>
        <w:rPr>
          <w:rFonts w:cs="Arial"/>
          <w:color w:val="000000"/>
        </w:rPr>
      </w:pPr>
    </w:p>
    <w:p w:rsidR="00F3605C" w:rsidRDefault="00F3605C" w:rsidP="00F3605C">
      <w:pPr>
        <w:ind w:firstLine="0"/>
        <w:rPr>
          <w:rFonts w:cs="Arial"/>
          <w:color w:val="000000"/>
        </w:rPr>
      </w:pPr>
    </w:p>
    <w:p w:rsidR="00B4346F" w:rsidRDefault="009428A8" w:rsidP="00F3605C">
      <w:pPr>
        <w:ind w:firstLine="0"/>
        <w:rPr>
          <w:rFonts w:cs="Arial"/>
          <w:color w:val="000000"/>
        </w:rPr>
      </w:pPr>
      <w:r>
        <w:rPr>
          <w:rFonts w:cs="Arial"/>
          <w:color w:val="000000"/>
        </w:rPr>
        <w:t xml:space="preserve">Глава </w:t>
      </w:r>
      <w:proofErr w:type="spellStart"/>
      <w:r w:rsidR="00001F22">
        <w:rPr>
          <w:rFonts w:cs="Arial"/>
          <w:color w:val="000000"/>
        </w:rPr>
        <w:t>Песковского</w:t>
      </w:r>
      <w:proofErr w:type="spellEnd"/>
    </w:p>
    <w:p w:rsidR="00F26DD9" w:rsidRPr="00887B4A" w:rsidRDefault="009428A8" w:rsidP="00F3605C">
      <w:pPr>
        <w:ind w:firstLine="0"/>
        <w:rPr>
          <w:rFonts w:cs="Arial"/>
          <w:color w:val="000000"/>
        </w:rPr>
      </w:pPr>
      <w:r>
        <w:rPr>
          <w:rFonts w:cs="Arial"/>
          <w:color w:val="000000"/>
        </w:rPr>
        <w:t xml:space="preserve">сельского поселения               </w:t>
      </w:r>
      <w:r w:rsidR="00B4346F">
        <w:rPr>
          <w:rFonts w:cs="Arial"/>
          <w:color w:val="000000"/>
        </w:rPr>
        <w:t xml:space="preserve">                                                              </w:t>
      </w:r>
      <w:proofErr w:type="spellStart"/>
      <w:r w:rsidR="00001F22">
        <w:rPr>
          <w:rFonts w:cs="Arial"/>
          <w:color w:val="000000"/>
        </w:rPr>
        <w:t>В.Г.Лаптиев</w:t>
      </w:r>
      <w:proofErr w:type="spellEnd"/>
    </w:p>
    <w:sectPr w:rsidR="00F26DD9" w:rsidRPr="00887B4A" w:rsidSect="009428A8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E62" w:rsidRDefault="00597E62" w:rsidP="00781187">
      <w:r>
        <w:separator/>
      </w:r>
    </w:p>
  </w:endnote>
  <w:endnote w:type="continuationSeparator" w:id="0">
    <w:p w:rsidR="00597E62" w:rsidRDefault="00597E62" w:rsidP="007811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E62" w:rsidRDefault="00597E62" w:rsidP="00781187">
      <w:r>
        <w:separator/>
      </w:r>
    </w:p>
  </w:footnote>
  <w:footnote w:type="continuationSeparator" w:id="0">
    <w:p w:rsidR="00597E62" w:rsidRDefault="00597E62" w:rsidP="007811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E24A3"/>
    <w:multiLevelType w:val="multilevel"/>
    <w:tmpl w:val="7DE8A7D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6DD9"/>
    <w:rsid w:val="00001F22"/>
    <w:rsid w:val="00012AA6"/>
    <w:rsid w:val="00015717"/>
    <w:rsid w:val="00045C12"/>
    <w:rsid w:val="000507D4"/>
    <w:rsid w:val="0006119A"/>
    <w:rsid w:val="000B737C"/>
    <w:rsid w:val="000C153F"/>
    <w:rsid w:val="000D7947"/>
    <w:rsid w:val="000E6BCD"/>
    <w:rsid w:val="00110545"/>
    <w:rsid w:val="0014615A"/>
    <w:rsid w:val="00157E88"/>
    <w:rsid w:val="00173A2A"/>
    <w:rsid w:val="001F060A"/>
    <w:rsid w:val="002004A4"/>
    <w:rsid w:val="002547B9"/>
    <w:rsid w:val="00263784"/>
    <w:rsid w:val="00275976"/>
    <w:rsid w:val="00285E98"/>
    <w:rsid w:val="00296DD3"/>
    <w:rsid w:val="002C2D15"/>
    <w:rsid w:val="002E44CB"/>
    <w:rsid w:val="002F2D61"/>
    <w:rsid w:val="002F3DC9"/>
    <w:rsid w:val="00303630"/>
    <w:rsid w:val="0033514F"/>
    <w:rsid w:val="003656E7"/>
    <w:rsid w:val="0039570B"/>
    <w:rsid w:val="003E63F2"/>
    <w:rsid w:val="003E69CA"/>
    <w:rsid w:val="003F6E8A"/>
    <w:rsid w:val="003F7909"/>
    <w:rsid w:val="00413EB1"/>
    <w:rsid w:val="00437F1E"/>
    <w:rsid w:val="004635C3"/>
    <w:rsid w:val="00482A10"/>
    <w:rsid w:val="004C2408"/>
    <w:rsid w:val="005107B6"/>
    <w:rsid w:val="00513101"/>
    <w:rsid w:val="005822A0"/>
    <w:rsid w:val="00597E62"/>
    <w:rsid w:val="005D47B2"/>
    <w:rsid w:val="00617A7E"/>
    <w:rsid w:val="006225E6"/>
    <w:rsid w:val="00647527"/>
    <w:rsid w:val="00671CBC"/>
    <w:rsid w:val="006A5463"/>
    <w:rsid w:val="006E0A26"/>
    <w:rsid w:val="00741E77"/>
    <w:rsid w:val="007612F7"/>
    <w:rsid w:val="00781187"/>
    <w:rsid w:val="00790713"/>
    <w:rsid w:val="007B5F04"/>
    <w:rsid w:val="007C4489"/>
    <w:rsid w:val="007F3336"/>
    <w:rsid w:val="00843BFA"/>
    <w:rsid w:val="00845345"/>
    <w:rsid w:val="00845F87"/>
    <w:rsid w:val="00852B44"/>
    <w:rsid w:val="00887B4A"/>
    <w:rsid w:val="00892B16"/>
    <w:rsid w:val="008F0FCC"/>
    <w:rsid w:val="009428A8"/>
    <w:rsid w:val="009C23C5"/>
    <w:rsid w:val="009D0AD3"/>
    <w:rsid w:val="009D1F0C"/>
    <w:rsid w:val="009F6740"/>
    <w:rsid w:val="00A01534"/>
    <w:rsid w:val="00A043A0"/>
    <w:rsid w:val="00A23B61"/>
    <w:rsid w:val="00A24D34"/>
    <w:rsid w:val="00AC264C"/>
    <w:rsid w:val="00B2407B"/>
    <w:rsid w:val="00B27080"/>
    <w:rsid w:val="00B30A77"/>
    <w:rsid w:val="00B4346F"/>
    <w:rsid w:val="00B723E2"/>
    <w:rsid w:val="00B96454"/>
    <w:rsid w:val="00BC0D70"/>
    <w:rsid w:val="00BC5835"/>
    <w:rsid w:val="00BE032E"/>
    <w:rsid w:val="00BF1B20"/>
    <w:rsid w:val="00C06756"/>
    <w:rsid w:val="00C421C0"/>
    <w:rsid w:val="00C67FA7"/>
    <w:rsid w:val="00CF07CC"/>
    <w:rsid w:val="00D23FDF"/>
    <w:rsid w:val="00D345DC"/>
    <w:rsid w:val="00D877DC"/>
    <w:rsid w:val="00DB548A"/>
    <w:rsid w:val="00DB5EC4"/>
    <w:rsid w:val="00DC19BD"/>
    <w:rsid w:val="00DC21E5"/>
    <w:rsid w:val="00DC5222"/>
    <w:rsid w:val="00DD121E"/>
    <w:rsid w:val="00E234E2"/>
    <w:rsid w:val="00E4014C"/>
    <w:rsid w:val="00E87197"/>
    <w:rsid w:val="00EB2E08"/>
    <w:rsid w:val="00F166F4"/>
    <w:rsid w:val="00F26DD9"/>
    <w:rsid w:val="00F3605C"/>
    <w:rsid w:val="00F913BA"/>
    <w:rsid w:val="00FB6921"/>
    <w:rsid w:val="00FE7F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27080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27080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27080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27080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27080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6E8A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21">
    <w:name w:val="Основной текст (2)"/>
    <w:rsid w:val="00EB2E0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customStyle="1" w:styleId="a3">
    <w:name w:val="Заголовок"/>
    <w:basedOn w:val="a"/>
    <w:link w:val="a4"/>
    <w:qFormat/>
    <w:rsid w:val="00671CBC"/>
    <w:pPr>
      <w:suppressAutoHyphens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Заголовок Знак"/>
    <w:link w:val="a3"/>
    <w:rsid w:val="00671CB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aliases w:val="!Части документа Знак"/>
    <w:link w:val="1"/>
    <w:rsid w:val="00BF1B2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BF1B20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BF1B20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BF1B20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B27080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link w:val="a6"/>
    <w:semiHidden/>
    <w:rsid w:val="00B27080"/>
    <w:rPr>
      <w:rFonts w:ascii="Courier" w:hAnsi="Courier"/>
      <w:sz w:val="22"/>
      <w:szCs w:val="20"/>
    </w:rPr>
  </w:style>
  <w:style w:type="character" w:customStyle="1" w:styleId="a6">
    <w:name w:val="Текст примечания Знак"/>
    <w:aliases w:val="!Равноширинный текст документа Знак"/>
    <w:link w:val="a5"/>
    <w:semiHidden/>
    <w:rsid w:val="00BF1B20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B2708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7">
    <w:name w:val="Hyperlink"/>
    <w:basedOn w:val="a0"/>
    <w:rsid w:val="00B27080"/>
    <w:rPr>
      <w:color w:val="0000FF"/>
      <w:u w:val="none"/>
    </w:rPr>
  </w:style>
  <w:style w:type="table" w:styleId="a8">
    <w:name w:val="Table Grid"/>
    <w:basedOn w:val="a1"/>
    <w:uiPriority w:val="59"/>
    <w:rsid w:val="007811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78118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781187"/>
    <w:rPr>
      <w:rFonts w:ascii="Arial" w:eastAsia="Times New Roman" w:hAnsi="Arial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78118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781187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B27080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27080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27080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styleId="ad">
    <w:name w:val="List Paragraph"/>
    <w:basedOn w:val="a"/>
    <w:uiPriority w:val="34"/>
    <w:qFormat/>
    <w:rsid w:val="00843B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27080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27080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27080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27080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27080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6E8A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21">
    <w:name w:val="Основной текст (2)"/>
    <w:rsid w:val="00EB2E0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customStyle="1" w:styleId="a3">
    <w:name w:val="Заголовок"/>
    <w:basedOn w:val="a"/>
    <w:link w:val="a4"/>
    <w:qFormat/>
    <w:rsid w:val="00671CBC"/>
    <w:pPr>
      <w:suppressAutoHyphens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Заголовок Знак"/>
    <w:link w:val="a3"/>
    <w:rsid w:val="00671CB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aliases w:val="!Части документа Знак"/>
    <w:link w:val="1"/>
    <w:rsid w:val="00BF1B2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BF1B20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BF1B20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BF1B20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B27080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link w:val="a6"/>
    <w:semiHidden/>
    <w:rsid w:val="00B27080"/>
    <w:rPr>
      <w:rFonts w:ascii="Courier" w:hAnsi="Courier"/>
      <w:sz w:val="22"/>
      <w:szCs w:val="20"/>
    </w:rPr>
  </w:style>
  <w:style w:type="character" w:customStyle="1" w:styleId="a6">
    <w:name w:val="Текст примечания Знак"/>
    <w:aliases w:val="!Равноширинный текст документа Знак"/>
    <w:link w:val="a5"/>
    <w:semiHidden/>
    <w:rsid w:val="00BF1B20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B2708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7">
    <w:name w:val="Hyperlink"/>
    <w:basedOn w:val="a0"/>
    <w:rsid w:val="00B27080"/>
    <w:rPr>
      <w:color w:val="0000FF"/>
      <w:u w:val="none"/>
    </w:rPr>
  </w:style>
  <w:style w:type="table" w:styleId="a8">
    <w:name w:val="Table Grid"/>
    <w:basedOn w:val="a1"/>
    <w:uiPriority w:val="59"/>
    <w:rsid w:val="007811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78118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781187"/>
    <w:rPr>
      <w:rFonts w:ascii="Arial" w:eastAsia="Times New Roman" w:hAnsi="Arial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78118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781187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B27080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27080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27080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styleId="ad">
    <w:name w:val="List Paragraph"/>
    <w:basedOn w:val="a"/>
    <w:uiPriority w:val="34"/>
    <w:qFormat/>
    <w:rsid w:val="00843B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1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C8690-CF03-4CE8-ABF8-896504464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206</TotalTime>
  <Pages>4</Pages>
  <Words>1540</Words>
  <Characters>8783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Юлия</dc:creator>
  <cp:lastModifiedBy>Admin</cp:lastModifiedBy>
  <cp:revision>25</cp:revision>
  <cp:lastPrinted>2022-05-24T08:45:00Z</cp:lastPrinted>
  <dcterms:created xsi:type="dcterms:W3CDTF">2022-02-09T10:11:00Z</dcterms:created>
  <dcterms:modified xsi:type="dcterms:W3CDTF">2022-05-26T07:29:00Z</dcterms:modified>
</cp:coreProperties>
</file>