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B19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34" w:rsidRP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34">
        <w:rPr>
          <w:rFonts w:ascii="Times New Roman" w:hAnsi="Times New Roman" w:cs="Times New Roman"/>
          <w:b/>
          <w:sz w:val="28"/>
          <w:szCs w:val="28"/>
        </w:rPr>
        <w:t>АДМИНИСТРАЦИЯ  ЛОЙНСКОГО СЕЛЬСКОГО  ПОСЕЛЕНИЯ</w:t>
      </w:r>
    </w:p>
    <w:p w:rsidR="00684434" w:rsidRP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34">
        <w:rPr>
          <w:rFonts w:ascii="Times New Roman" w:hAnsi="Times New Roman" w:cs="Times New Roman"/>
          <w:b/>
          <w:sz w:val="28"/>
          <w:szCs w:val="28"/>
        </w:rPr>
        <w:t xml:space="preserve">         ВЕРХНЕКАМСКОГО РАЙОНА КИРОВСКОЙ ОБЛАСТИ</w:t>
      </w:r>
    </w:p>
    <w:p w:rsidR="00684434" w:rsidRP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84434" w:rsidRDefault="00684434" w:rsidP="006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4391" w:rsidRDefault="00684434" w:rsidP="0068443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4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44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</w:t>
      </w:r>
    </w:p>
    <w:p w:rsidR="00744391" w:rsidRDefault="00744391" w:rsidP="00684434">
      <w:pPr>
        <w:spacing w:after="0"/>
        <w:rPr>
          <w:rFonts w:ascii="Times New Roman" w:hAnsi="Times New Roman" w:cs="Times New Roman"/>
          <w:spacing w:val="20"/>
          <w:w w:val="140"/>
          <w:kern w:val="28"/>
          <w:sz w:val="34"/>
          <w:szCs w:val="28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6"/>
        <w:gridCol w:w="2814"/>
        <w:gridCol w:w="3281"/>
        <w:gridCol w:w="2099"/>
      </w:tblGrid>
      <w:tr w:rsidR="00744391" w:rsidTr="00744391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4391" w:rsidRDefault="003B19DE" w:rsidP="00A65990">
            <w:pPr>
              <w:widowControl w:val="0"/>
              <w:suppressAutoHyphens/>
              <w:snapToGrid w:val="0"/>
              <w:spacing w:line="100" w:lineRule="atLeast"/>
              <w:ind w:left="-55" w:right="-34"/>
              <w:rPr>
                <w:rFonts w:ascii="Times New Roman" w:eastAsia="Lucida Sans Unicode" w:hAnsi="Times New Roman" w:cs="Times New Roman"/>
                <w:spacing w:val="20"/>
                <w:w w:val="14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pacing w:val="20"/>
                <w:w w:val="140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A65990">
              <w:rPr>
                <w:rFonts w:ascii="Times New Roman" w:eastAsia="Lucida Sans Unicode" w:hAnsi="Times New Roman" w:cs="Times New Roman"/>
                <w:spacing w:val="20"/>
                <w:w w:val="140"/>
                <w:kern w:val="2"/>
                <w:sz w:val="24"/>
                <w:szCs w:val="24"/>
                <w:lang w:eastAsia="hi-IN" w:bidi="hi-IN"/>
              </w:rPr>
              <w:t>27.10.2017г.</w:t>
            </w:r>
          </w:p>
        </w:tc>
        <w:tc>
          <w:tcPr>
            <w:tcW w:w="2816" w:type="dxa"/>
          </w:tcPr>
          <w:p w:rsidR="00744391" w:rsidRDefault="00744391" w:rsidP="00A65990">
            <w:pPr>
              <w:widowControl w:val="0"/>
              <w:suppressAutoHyphens/>
              <w:snapToGrid w:val="0"/>
              <w:spacing w:line="100" w:lineRule="atLeast"/>
              <w:ind w:left="-76" w:firstLine="76"/>
              <w:jc w:val="center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  <w:hideMark/>
          </w:tcPr>
          <w:p w:rsidR="00744391" w:rsidRDefault="00A65990" w:rsidP="00A65990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40"/>
                <w:sz w:val="28"/>
                <w:szCs w:val="28"/>
              </w:rPr>
              <w:t xml:space="preserve">                     </w:t>
            </w:r>
            <w:r w:rsidR="00744391">
              <w:rPr>
                <w:rFonts w:ascii="Times New Roman" w:hAnsi="Times New Roman" w:cs="Times New Roman"/>
                <w:b/>
                <w:spacing w:val="20"/>
                <w:w w:val="140"/>
                <w:sz w:val="28"/>
                <w:szCs w:val="28"/>
              </w:rPr>
              <w:t>№</w:t>
            </w:r>
            <w:r w:rsidR="003B19DE">
              <w:rPr>
                <w:rFonts w:ascii="Times New Roman" w:hAnsi="Times New Roman" w:cs="Times New Roman"/>
                <w:spacing w:val="20"/>
                <w:w w:val="140"/>
                <w:sz w:val="28"/>
                <w:szCs w:val="28"/>
              </w:rPr>
              <w:t>109</w:t>
            </w:r>
            <w:r w:rsidR="003B19DE">
              <w:rPr>
                <w:rFonts w:ascii="Times New Roman" w:hAnsi="Times New Roman" w:cs="Times New Roman"/>
                <w:b/>
                <w:spacing w:val="20"/>
                <w:w w:val="140"/>
                <w:sz w:val="28"/>
                <w:szCs w:val="28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4391" w:rsidRDefault="0074439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684434" w:rsidRDefault="00684434" w:rsidP="00744391">
      <w:pPr>
        <w:ind w:right="18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684434" w:rsidRDefault="00684434" w:rsidP="00684434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Лойно</w:t>
      </w:r>
    </w:p>
    <w:p w:rsidR="00744391" w:rsidRDefault="00744391" w:rsidP="00684434">
      <w:pPr>
        <w:ind w:right="-1"/>
        <w:jc w:val="center"/>
        <w:rPr>
          <w:i/>
          <w:sz w:val="28"/>
          <w:szCs w:val="28"/>
        </w:rPr>
      </w:pPr>
      <w:r w:rsidRPr="00684434">
        <w:rPr>
          <w:rFonts w:ascii="Times New Roman" w:hAnsi="Times New Roman" w:cs="Times New Roman"/>
          <w:b/>
          <w:bCs/>
          <w:sz w:val="28"/>
          <w:szCs w:val="28"/>
        </w:rPr>
        <w:t>Об утвержде</w:t>
      </w:r>
      <w:r w:rsidR="00684434" w:rsidRPr="00684434">
        <w:rPr>
          <w:rFonts w:ascii="Times New Roman" w:hAnsi="Times New Roman" w:cs="Times New Roman"/>
          <w:b/>
          <w:bCs/>
          <w:sz w:val="28"/>
          <w:szCs w:val="28"/>
        </w:rPr>
        <w:t xml:space="preserve">нии Положения по предоставлению </w:t>
      </w:r>
      <w:r w:rsidRPr="006844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определению и расчёту размеров в</w:t>
      </w:r>
      <w:r w:rsidR="00684434" w:rsidRPr="00684434">
        <w:rPr>
          <w:rFonts w:ascii="Times New Roman" w:hAnsi="Times New Roman" w:cs="Times New Roman"/>
          <w:b/>
          <w:bCs/>
          <w:sz w:val="28"/>
          <w:szCs w:val="28"/>
        </w:rPr>
        <w:t>осстановительной стоимости зелен</w:t>
      </w:r>
      <w:r w:rsidRPr="00684434">
        <w:rPr>
          <w:rFonts w:ascii="Times New Roman" w:hAnsi="Times New Roman" w:cs="Times New Roman"/>
          <w:b/>
          <w:bCs/>
          <w:sz w:val="28"/>
          <w:szCs w:val="28"/>
        </w:rPr>
        <w:t>ых насаждений 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434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684434">
        <w:rPr>
          <w:rFonts w:ascii="Times New Roman" w:hAnsi="Times New Roman" w:cs="Times New Roman"/>
          <w:b/>
          <w:bCs/>
          <w:sz w:val="28"/>
          <w:szCs w:val="28"/>
        </w:rPr>
        <w:t xml:space="preserve"> Лойнского сельского поселения Верхнекамского района Кировской области</w:t>
      </w:r>
    </w:p>
    <w:p w:rsidR="00684434" w:rsidRDefault="00684434" w:rsidP="00744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391" w:rsidRPr="00684434" w:rsidRDefault="00744391" w:rsidP="00744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4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443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10.01.2002 № 7-ФЗ «Об охране окружающей среды»,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684434">
        <w:rPr>
          <w:rFonts w:ascii="Times New Roman" w:hAnsi="Times New Roman" w:cs="Times New Roman"/>
          <w:sz w:val="28"/>
          <w:szCs w:val="28"/>
        </w:rPr>
        <w:t xml:space="preserve"> администрация  Лойнского сельского </w:t>
      </w:r>
      <w:r w:rsidRPr="00684434">
        <w:rPr>
          <w:rFonts w:ascii="Times New Roman" w:hAnsi="Times New Roman" w:cs="Times New Roman"/>
          <w:sz w:val="28"/>
          <w:szCs w:val="28"/>
        </w:rPr>
        <w:t>поселения постановляет:</w:t>
      </w:r>
    </w:p>
    <w:p w:rsidR="00744391" w:rsidRPr="00684434" w:rsidRDefault="00744391" w:rsidP="00744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434">
        <w:rPr>
          <w:rFonts w:ascii="Times New Roman" w:hAnsi="Times New Roman" w:cs="Times New Roman"/>
          <w:sz w:val="28"/>
          <w:szCs w:val="28"/>
        </w:rPr>
        <w:t>1. Утвердить Положение о порядке определения и расчёта размеров восстановительной стоимости зелёных насаждений на территории муницип</w:t>
      </w:r>
      <w:r w:rsidR="00684434">
        <w:rPr>
          <w:rFonts w:ascii="Times New Roman" w:hAnsi="Times New Roman" w:cs="Times New Roman"/>
          <w:sz w:val="28"/>
          <w:szCs w:val="28"/>
        </w:rPr>
        <w:t>ального образования Лойнское сельское</w:t>
      </w:r>
      <w:r w:rsidRPr="00684434">
        <w:rPr>
          <w:rFonts w:ascii="Times New Roman" w:hAnsi="Times New Roman" w:cs="Times New Roman"/>
          <w:sz w:val="28"/>
          <w:szCs w:val="28"/>
        </w:rPr>
        <w:t xml:space="preserve"> поселение  муниципального района  согласно приложению.</w:t>
      </w:r>
    </w:p>
    <w:p w:rsidR="00744391" w:rsidRPr="00684434" w:rsidRDefault="00744391" w:rsidP="0074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684434">
        <w:rPr>
          <w:rFonts w:ascii="Times New Roman" w:hAnsi="Times New Roman" w:cs="Times New Roman"/>
          <w:bCs/>
          <w:sz w:val="28"/>
          <w:szCs w:val="28"/>
        </w:rPr>
        <w:t>2</w:t>
      </w:r>
      <w:r w:rsidRPr="0068443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744391" w:rsidRPr="00684434" w:rsidRDefault="00744391" w:rsidP="0074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34">
        <w:rPr>
          <w:rFonts w:ascii="Times New Roman" w:hAnsi="Times New Roman" w:cs="Times New Roman"/>
          <w:sz w:val="28"/>
          <w:szCs w:val="28"/>
        </w:rPr>
        <w:tab/>
        <w:t>3. Контроль за исполнения постановления оставляю за собой.</w:t>
      </w:r>
    </w:p>
    <w:p w:rsidR="00744391" w:rsidRPr="00684434" w:rsidRDefault="00744391" w:rsidP="00744391">
      <w:pPr>
        <w:pStyle w:val="ConsPlusTitle"/>
        <w:widowControl/>
        <w:ind w:firstLine="529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4391" w:rsidRDefault="00744391" w:rsidP="007443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4434" w:rsidRDefault="00744391" w:rsidP="00744391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84434" w:rsidRDefault="00684434" w:rsidP="00744391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color w:val="FF0000"/>
          <w:sz w:val="28"/>
          <w:szCs w:val="28"/>
        </w:rPr>
      </w:pPr>
    </w:p>
    <w:p w:rsidR="00684434" w:rsidRDefault="00744391" w:rsidP="00744391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5990">
        <w:rPr>
          <w:rFonts w:ascii="Times New Roman" w:hAnsi="Times New Roman" w:cs="Times New Roman"/>
          <w:sz w:val="28"/>
          <w:szCs w:val="28"/>
        </w:rPr>
        <w:t>Г</w:t>
      </w:r>
      <w:r w:rsidR="00684434">
        <w:rPr>
          <w:rFonts w:ascii="Times New Roman" w:hAnsi="Times New Roman" w:cs="Times New Roman"/>
          <w:sz w:val="28"/>
          <w:szCs w:val="28"/>
        </w:rPr>
        <w:t xml:space="preserve">лава Лойнского                                                                                                                    </w:t>
      </w:r>
    </w:p>
    <w:p w:rsidR="00684434" w:rsidRDefault="00684434" w:rsidP="00744391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Н.Г.</w:t>
      </w:r>
      <w:r w:rsidR="00A6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Ташкинов                                            </w:t>
      </w:r>
    </w:p>
    <w:p w:rsidR="00684434" w:rsidRPr="00684434" w:rsidRDefault="00684434" w:rsidP="00744391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684434" w:rsidRDefault="00684434" w:rsidP="00684434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44391" w:rsidRPr="0068443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</w:t>
      </w:r>
    </w:p>
    <w:p w:rsidR="00DB5131" w:rsidRDefault="00684434" w:rsidP="00684434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DB5131" w:rsidRPr="00DB5131" w:rsidRDefault="00DB5131" w:rsidP="00684434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</w:t>
      </w:r>
      <w:r w:rsidR="006844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4434" w:rsidRPr="00DB5131">
        <w:rPr>
          <w:rFonts w:ascii="Times New Roman" w:hAnsi="Times New Roman" w:cs="Times New Roman"/>
        </w:rPr>
        <w:t xml:space="preserve">приложение </w:t>
      </w:r>
      <w:r w:rsidR="00744391" w:rsidRPr="00DB5131">
        <w:rPr>
          <w:rFonts w:ascii="Times New Roman" w:hAnsi="Times New Roman" w:cs="Times New Roman"/>
        </w:rPr>
        <w:t xml:space="preserve">к постановлению </w:t>
      </w:r>
      <w:r w:rsidR="00684434" w:rsidRPr="00DB5131">
        <w:rPr>
          <w:rFonts w:ascii="Times New Roman" w:hAnsi="Times New Roman" w:cs="Times New Roman"/>
        </w:rPr>
        <w:t xml:space="preserve">                  </w:t>
      </w:r>
      <w:r w:rsidRPr="00DB5131">
        <w:rPr>
          <w:rFonts w:ascii="Times New Roman" w:hAnsi="Times New Roman" w:cs="Times New Roman"/>
        </w:rPr>
        <w:t xml:space="preserve">     </w:t>
      </w:r>
    </w:p>
    <w:p w:rsidR="00744391" w:rsidRPr="00DB5131" w:rsidRDefault="00DB5131" w:rsidP="00684434">
      <w:pPr>
        <w:shd w:val="clear" w:color="auto" w:fill="FFFFFF"/>
        <w:spacing w:line="240" w:lineRule="auto"/>
        <w:ind w:left="15"/>
        <w:rPr>
          <w:rFonts w:ascii="Times New Roman" w:hAnsi="Times New Roman" w:cs="Times New Roman"/>
        </w:rPr>
      </w:pPr>
      <w:r w:rsidRPr="00DB513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B5131">
        <w:rPr>
          <w:rFonts w:ascii="Times New Roman" w:hAnsi="Times New Roman" w:cs="Times New Roman"/>
        </w:rPr>
        <w:t xml:space="preserve"> </w:t>
      </w:r>
      <w:r w:rsidR="00744391" w:rsidRPr="00DB5131">
        <w:rPr>
          <w:rFonts w:ascii="Times New Roman" w:hAnsi="Times New Roman" w:cs="Times New Roman"/>
        </w:rPr>
        <w:t>администрации</w:t>
      </w:r>
      <w:r w:rsidRPr="00DB5131">
        <w:rPr>
          <w:rFonts w:ascii="Times New Roman" w:hAnsi="Times New Roman" w:cs="Times New Roman"/>
        </w:rPr>
        <w:t xml:space="preserve"> Лойнского              </w:t>
      </w:r>
    </w:p>
    <w:p w:rsidR="003B19DE" w:rsidRDefault="00DB5131" w:rsidP="003B19DE">
      <w:pPr>
        <w:shd w:val="clear" w:color="auto" w:fill="FFFFFF"/>
        <w:spacing w:line="240" w:lineRule="auto"/>
        <w:ind w:left="5812" w:firstLine="2694"/>
        <w:jc w:val="both"/>
        <w:rPr>
          <w:rFonts w:ascii="Times New Roman" w:hAnsi="Times New Roman" w:cs="Times New Roman"/>
        </w:rPr>
      </w:pPr>
      <w:r w:rsidRPr="00DB513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B19DE">
        <w:rPr>
          <w:rFonts w:ascii="Times New Roman" w:hAnsi="Times New Roman" w:cs="Times New Roman"/>
        </w:rPr>
        <w:t xml:space="preserve">  сельского поселения </w:t>
      </w:r>
    </w:p>
    <w:p w:rsidR="00DB5131" w:rsidRPr="00DB5131" w:rsidRDefault="003B19DE" w:rsidP="003B19DE">
      <w:pPr>
        <w:shd w:val="clear" w:color="auto" w:fill="FFFFFF"/>
        <w:spacing w:line="240" w:lineRule="auto"/>
        <w:ind w:left="581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    27.10.2017г.   № 109</w:t>
      </w:r>
    </w:p>
    <w:p w:rsidR="00744391" w:rsidRPr="00684434" w:rsidRDefault="00DB5131" w:rsidP="00744391">
      <w:pPr>
        <w:pStyle w:val="ConsPlusTitle"/>
        <w:widowControl/>
        <w:ind w:firstLine="529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44391" w:rsidRDefault="00744391" w:rsidP="00744391">
      <w:pPr>
        <w:pStyle w:val="ConsPlusTitle"/>
        <w:widowControl/>
        <w:ind w:firstLine="5295"/>
        <w:jc w:val="right"/>
        <w:rPr>
          <w:rFonts w:ascii="Times New Roman" w:hAnsi="Times New Roman" w:cs="Times New Roman"/>
          <w:color w:val="FF0000"/>
        </w:rPr>
      </w:pPr>
    </w:p>
    <w:p w:rsidR="00744391" w:rsidRDefault="003B19DE" w:rsidP="00744391">
      <w:pPr>
        <w:ind w:firstLine="5295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44391" w:rsidRPr="00DB5131" w:rsidRDefault="00744391" w:rsidP="0074439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513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определения и расчёта размеров восстановительной стоимости зелёных насаждений на территории муниципального образования</w:t>
      </w:r>
      <w:r w:rsidR="00DB51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B5131">
        <w:rPr>
          <w:rFonts w:ascii="Times New Roman" w:hAnsi="Times New Roman" w:cs="Times New Roman"/>
          <w:b/>
          <w:bCs/>
          <w:sz w:val="28"/>
          <w:szCs w:val="28"/>
        </w:rPr>
        <w:t>Лойнского сельского поселения Верхнекамского района Кировской области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4391" w:rsidRPr="00F75A3D" w:rsidRDefault="00DD56AE" w:rsidP="0074439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744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>определения и расчёта размеров восстановительной стоимости зелёных</w:t>
      </w:r>
      <w:r w:rsidR="00CB0218">
        <w:rPr>
          <w:rFonts w:ascii="Times New Roman" w:hAnsi="Times New Roman" w:cs="Times New Roman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>насаждений</w:t>
      </w:r>
      <w:r w:rsidR="00A65990">
        <w:rPr>
          <w:rFonts w:ascii="Times New Roman" w:hAnsi="Times New Roman" w:cs="Times New Roman"/>
          <w:sz w:val="28"/>
          <w:szCs w:val="28"/>
        </w:rPr>
        <w:t xml:space="preserve"> </w:t>
      </w:r>
      <w:r w:rsidR="00CB0218" w:rsidRPr="00CB0218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 </w:t>
      </w:r>
      <w:r w:rsidR="00744391" w:rsidRPr="00F75A3D">
        <w:rPr>
          <w:rFonts w:ascii="Times New Roman" w:hAnsi="Times New Roman" w:cs="Times New Roman"/>
          <w:sz w:val="28"/>
          <w:szCs w:val="28"/>
        </w:rPr>
        <w:t xml:space="preserve"> на территории муницип</w:t>
      </w:r>
      <w:r w:rsidR="00F75A3D" w:rsidRPr="00F75A3D">
        <w:rPr>
          <w:rFonts w:ascii="Times New Roman" w:hAnsi="Times New Roman" w:cs="Times New Roman"/>
          <w:sz w:val="28"/>
          <w:szCs w:val="28"/>
        </w:rPr>
        <w:t>ального образования Лойнского сельского поселения</w:t>
      </w:r>
      <w:r w:rsidR="00057194">
        <w:rPr>
          <w:rFonts w:ascii="Times New Roman" w:hAnsi="Times New Roman" w:cs="Times New Roman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>разраб</w:t>
      </w:r>
      <w:r w:rsidR="00057194">
        <w:rPr>
          <w:rFonts w:ascii="Times New Roman" w:hAnsi="Times New Roman" w:cs="Times New Roman"/>
          <w:sz w:val="28"/>
          <w:szCs w:val="28"/>
        </w:rPr>
        <w:t xml:space="preserve">отано в целях установления состава, </w:t>
      </w:r>
      <w:r w:rsidR="00744391" w:rsidRPr="00F75A3D">
        <w:rPr>
          <w:rFonts w:ascii="Times New Roman" w:hAnsi="Times New Roman" w:cs="Times New Roman"/>
          <w:sz w:val="28"/>
          <w:szCs w:val="28"/>
        </w:rPr>
        <w:t>сроков и последовательности действий  органа местного самоуправления, а также взаимодействия органа местного самоуправления с физическими лицами (населением), органами государственной власти, учре</w:t>
      </w:r>
      <w:r w:rsidR="00A65990">
        <w:rPr>
          <w:rFonts w:ascii="Times New Roman" w:hAnsi="Times New Roman" w:cs="Times New Roman"/>
          <w:sz w:val="28"/>
          <w:szCs w:val="28"/>
        </w:rPr>
        <w:t>ждениями и организациями</w:t>
      </w:r>
      <w:r w:rsidR="00E34947" w:rsidRPr="00F75A3D">
        <w:rPr>
          <w:rFonts w:ascii="Times New Roman" w:hAnsi="Times New Roman" w:cs="Times New Roman"/>
          <w:sz w:val="28"/>
          <w:szCs w:val="28"/>
        </w:rPr>
        <w:t>.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2B5E6C">
        <w:rPr>
          <w:rFonts w:ascii="Times New Roman" w:hAnsi="Times New Roman" w:cs="Times New Roman"/>
          <w:sz w:val="28"/>
          <w:szCs w:val="28"/>
        </w:rPr>
        <w:t xml:space="preserve">Основанием для  </w:t>
      </w:r>
      <w:r w:rsidRPr="00F75A3D">
        <w:rPr>
          <w:rFonts w:ascii="Times New Roman" w:hAnsi="Times New Roman" w:cs="Times New Roman"/>
          <w:sz w:val="28"/>
          <w:szCs w:val="28"/>
        </w:rPr>
        <w:t>определени</w:t>
      </w:r>
      <w:r w:rsidR="00E34947" w:rsidRPr="00F75A3D">
        <w:rPr>
          <w:rFonts w:ascii="Times New Roman" w:hAnsi="Times New Roman" w:cs="Times New Roman"/>
          <w:sz w:val="28"/>
          <w:szCs w:val="28"/>
        </w:rPr>
        <w:t>я и расчёта</w:t>
      </w:r>
      <w:r w:rsidRPr="00F75A3D">
        <w:rPr>
          <w:rFonts w:ascii="Times New Roman" w:hAnsi="Times New Roman" w:cs="Times New Roman"/>
          <w:sz w:val="28"/>
          <w:szCs w:val="28"/>
        </w:rPr>
        <w:t xml:space="preserve"> размеров восстановительной стоимости зелёных насаждений на территории муниципального образования   является поступление в адрес администрации муниципального образования</w:t>
      </w:r>
      <w:r w:rsidR="00F75A3D">
        <w:rPr>
          <w:rFonts w:ascii="Times New Roman" w:hAnsi="Times New Roman" w:cs="Times New Roman"/>
          <w:sz w:val="28"/>
          <w:szCs w:val="28"/>
        </w:rPr>
        <w:t xml:space="preserve"> Лойнского сельского поселения</w:t>
      </w:r>
      <w:r w:rsidRPr="00F75A3D">
        <w:rPr>
          <w:rFonts w:ascii="Times New Roman" w:hAnsi="Times New Roman" w:cs="Times New Roman"/>
          <w:sz w:val="28"/>
          <w:szCs w:val="28"/>
        </w:rPr>
        <w:t xml:space="preserve"> </w:t>
      </w:r>
      <w:r w:rsidR="00E34947" w:rsidRPr="00F75A3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75A3D">
        <w:rPr>
          <w:rFonts w:ascii="Times New Roman" w:hAnsi="Times New Roman" w:cs="Times New Roman"/>
          <w:sz w:val="28"/>
          <w:szCs w:val="28"/>
        </w:rPr>
        <w:t xml:space="preserve">Администрация) или конкретному должностному лицу Администрации </w:t>
      </w:r>
      <w:r w:rsidR="00097675" w:rsidRPr="00F75A3D">
        <w:rPr>
          <w:rFonts w:ascii="Times New Roman" w:hAnsi="Times New Roman" w:cs="Times New Roman"/>
          <w:sz w:val="28"/>
          <w:szCs w:val="28"/>
        </w:rPr>
        <w:t>заявления</w:t>
      </w:r>
      <w:r w:rsidRPr="00F75A3D">
        <w:rPr>
          <w:rFonts w:ascii="Times New Roman" w:hAnsi="Times New Roman" w:cs="Times New Roman"/>
          <w:sz w:val="28"/>
          <w:szCs w:val="28"/>
        </w:rPr>
        <w:t xml:space="preserve"> от физических или юридических лиц.</w:t>
      </w:r>
    </w:p>
    <w:p w:rsidR="00744391" w:rsidRPr="00F75A3D" w:rsidRDefault="00F75A3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 xml:space="preserve"> 1.3. </w:t>
      </w:r>
      <w:r w:rsidR="00E34947" w:rsidRPr="00F75A3D">
        <w:rPr>
          <w:rFonts w:ascii="Times New Roman" w:hAnsi="Times New Roman" w:cs="Times New Roman"/>
          <w:sz w:val="28"/>
          <w:szCs w:val="28"/>
        </w:rPr>
        <w:t xml:space="preserve">Заявление  предоставляется </w:t>
      </w:r>
      <w:r w:rsidR="00142F0B" w:rsidRPr="00F75A3D">
        <w:rPr>
          <w:rFonts w:ascii="Times New Roman" w:hAnsi="Times New Roman" w:cs="Times New Roman"/>
          <w:sz w:val="28"/>
          <w:szCs w:val="28"/>
        </w:rPr>
        <w:t>в</w:t>
      </w:r>
      <w:r w:rsidR="00E34947" w:rsidRPr="00F75A3D">
        <w:rPr>
          <w:rFonts w:ascii="Times New Roman" w:hAnsi="Times New Roman" w:cs="Times New Roman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F75A3D">
        <w:rPr>
          <w:rFonts w:ascii="Times New Roman" w:hAnsi="Times New Roman" w:cs="Times New Roman"/>
          <w:sz w:val="28"/>
          <w:szCs w:val="28"/>
        </w:rPr>
        <w:t>ю Лойнского сельского поселения</w:t>
      </w:r>
      <w:r w:rsidR="00A659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4391" w:rsidRPr="00F75A3D">
        <w:rPr>
          <w:rFonts w:ascii="Times New Roman" w:hAnsi="Times New Roman" w:cs="Times New Roman"/>
          <w:sz w:val="28"/>
          <w:szCs w:val="28"/>
        </w:rPr>
        <w:t>).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Сведения о местонахождении и графике работы </w:t>
      </w:r>
      <w:r w:rsidR="00F75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5A3D" w:rsidRPr="00F75A3D">
        <w:rPr>
          <w:rFonts w:ascii="Times New Roman" w:hAnsi="Times New Roman" w:cs="Times New Roman"/>
          <w:sz w:val="28"/>
          <w:szCs w:val="28"/>
        </w:rPr>
        <w:t>Лойнского сельского поселения</w:t>
      </w:r>
      <w:r w:rsidRPr="00F75A3D">
        <w:rPr>
          <w:rFonts w:ascii="Times New Roman" w:hAnsi="Times New Roman" w:cs="Times New Roman"/>
          <w:sz w:val="28"/>
          <w:szCs w:val="28"/>
        </w:rPr>
        <w:t>: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 Место нахождения:</w:t>
      </w:r>
      <w:r w:rsidR="00F75A3D" w:rsidRPr="00F75A3D">
        <w:rPr>
          <w:rFonts w:ascii="Times New Roman" w:hAnsi="Times New Roman" w:cs="Times New Roman"/>
          <w:sz w:val="28"/>
          <w:szCs w:val="28"/>
        </w:rPr>
        <w:t xml:space="preserve"> Кировская область, Верхнекамский район, село Лойно, ул.</w:t>
      </w:r>
      <w:r w:rsidR="003B19DE">
        <w:rPr>
          <w:rFonts w:ascii="Times New Roman" w:hAnsi="Times New Roman" w:cs="Times New Roman"/>
          <w:sz w:val="28"/>
          <w:szCs w:val="28"/>
        </w:rPr>
        <w:t xml:space="preserve"> </w:t>
      </w:r>
      <w:r w:rsidR="00F75A3D" w:rsidRPr="00F75A3D">
        <w:rPr>
          <w:rFonts w:ascii="Times New Roman" w:hAnsi="Times New Roman" w:cs="Times New Roman"/>
          <w:sz w:val="28"/>
          <w:szCs w:val="28"/>
        </w:rPr>
        <w:t xml:space="preserve">Падерина, д.80 </w:t>
      </w:r>
      <w:r w:rsidRPr="00F75A3D">
        <w:rPr>
          <w:rFonts w:ascii="Times New Roman" w:hAnsi="Times New Roman" w:cs="Times New Roman"/>
          <w:sz w:val="28"/>
          <w:szCs w:val="28"/>
        </w:rPr>
        <w:t>.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Почтовый адрес для направления документов и обращений:</w:t>
      </w:r>
      <w:r w:rsidR="0023277F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F75A3D" w:rsidRPr="00F75A3D">
        <w:rPr>
          <w:rFonts w:ascii="Times New Roman" w:hAnsi="Times New Roman" w:cs="Times New Roman"/>
          <w:sz w:val="28"/>
          <w:szCs w:val="28"/>
        </w:rPr>
        <w:t xml:space="preserve"> 612834, </w:t>
      </w:r>
      <w:proofErr w:type="gramStart"/>
      <w:r w:rsidR="00F75A3D" w:rsidRPr="00F75A3D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="00F75A3D" w:rsidRPr="00F75A3D">
        <w:rPr>
          <w:rFonts w:ascii="Times New Roman" w:hAnsi="Times New Roman" w:cs="Times New Roman"/>
          <w:sz w:val="28"/>
          <w:szCs w:val="28"/>
        </w:rPr>
        <w:t xml:space="preserve"> обл., Верхнекамский район, село Лойно, ул.</w:t>
      </w:r>
      <w:r w:rsidR="003B19DE">
        <w:rPr>
          <w:rFonts w:ascii="Times New Roman" w:hAnsi="Times New Roman" w:cs="Times New Roman"/>
          <w:sz w:val="28"/>
          <w:szCs w:val="28"/>
        </w:rPr>
        <w:t xml:space="preserve"> </w:t>
      </w:r>
      <w:r w:rsidR="00F75A3D" w:rsidRPr="00F75A3D">
        <w:rPr>
          <w:rFonts w:ascii="Times New Roman" w:hAnsi="Times New Roman" w:cs="Times New Roman"/>
          <w:sz w:val="28"/>
          <w:szCs w:val="28"/>
        </w:rPr>
        <w:t>Падерина, д.80.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График работы:</w:t>
      </w:r>
    </w:p>
    <w:p w:rsidR="00744391" w:rsidRPr="00F75A3D" w:rsidRDefault="00F75A3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понедельник — пятница 8.00 — 16.00 (перерыв 12.00 — 13</w:t>
      </w:r>
      <w:r w:rsidR="00744391" w:rsidRPr="00F75A3D">
        <w:rPr>
          <w:rFonts w:ascii="Times New Roman" w:hAnsi="Times New Roman" w:cs="Times New Roman"/>
          <w:sz w:val="28"/>
          <w:szCs w:val="28"/>
        </w:rPr>
        <w:t>.00)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суббота, воскресенье — выходной.</w:t>
      </w:r>
    </w:p>
    <w:p w:rsidR="00744391" w:rsidRPr="00F75A3D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 xml:space="preserve">        Справочные телефоны: </w:t>
      </w:r>
      <w:r w:rsidR="00F75A3D" w:rsidRPr="00F75A3D">
        <w:rPr>
          <w:rFonts w:ascii="Times New Roman" w:hAnsi="Times New Roman" w:cs="Times New Roman"/>
          <w:sz w:val="28"/>
          <w:szCs w:val="28"/>
        </w:rPr>
        <w:t>8(83339)30-2-56</w:t>
      </w:r>
    </w:p>
    <w:p w:rsidR="00744391" w:rsidRDefault="00984F2D" w:rsidP="0098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8CD">
        <w:rPr>
          <w:rFonts w:ascii="Times New Roman" w:hAnsi="Times New Roman" w:cs="Times New Roman"/>
          <w:sz w:val="28"/>
          <w:szCs w:val="28"/>
        </w:rPr>
        <w:t xml:space="preserve"> </w:t>
      </w:r>
      <w:r w:rsidR="00744391" w:rsidRPr="00F75A3D">
        <w:rPr>
          <w:rFonts w:ascii="Times New Roman" w:hAnsi="Times New Roman" w:cs="Times New Roman"/>
          <w:sz w:val="28"/>
          <w:szCs w:val="28"/>
        </w:rPr>
        <w:t xml:space="preserve">1.4. Информирование о порядке </w:t>
      </w:r>
      <w:r w:rsidR="00E34947" w:rsidRPr="00F75A3D">
        <w:rPr>
          <w:rFonts w:ascii="Times New Roman" w:hAnsi="Times New Roman" w:cs="Times New Roman"/>
          <w:sz w:val="28"/>
          <w:szCs w:val="28"/>
        </w:rPr>
        <w:t xml:space="preserve">определения и расчёта размеров восстановительной стоимости зелёных насаждений </w:t>
      </w:r>
      <w:r w:rsidR="00744391" w:rsidRPr="00F75A3D">
        <w:rPr>
          <w:rFonts w:ascii="Times New Roman" w:hAnsi="Times New Roman" w:cs="Times New Roman"/>
          <w:sz w:val="28"/>
          <w:szCs w:val="28"/>
        </w:rPr>
        <w:t xml:space="preserve">осуществляется при </w:t>
      </w:r>
      <w:r w:rsidR="00744391" w:rsidRPr="00F75A3D">
        <w:rPr>
          <w:rFonts w:ascii="Times New Roman" w:hAnsi="Times New Roman" w:cs="Times New Roman"/>
          <w:sz w:val="28"/>
          <w:szCs w:val="28"/>
        </w:rPr>
        <w:lastRenderedPageBreak/>
        <w:t xml:space="preserve">личном контакте специалистов администрации с заявителями, с </w:t>
      </w:r>
      <w:r w:rsidR="00744391">
        <w:rPr>
          <w:rFonts w:ascii="Times New Roman" w:hAnsi="Times New Roman" w:cs="Times New Roman"/>
          <w:sz w:val="28"/>
          <w:szCs w:val="28"/>
        </w:rPr>
        <w:t xml:space="preserve">использованием почты, средств телефонной связи, электронной почты и размещается на сайте </w:t>
      </w:r>
      <w:r w:rsidR="00F75A3D">
        <w:rPr>
          <w:rFonts w:ascii="Times New Roman" w:hAnsi="Times New Roman" w:cs="Times New Roman"/>
          <w:sz w:val="28"/>
          <w:szCs w:val="28"/>
        </w:rPr>
        <w:t>Лойнского сельского</w:t>
      </w:r>
      <w:r w:rsidR="007443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75A3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F75A3D" w:rsidRPr="0067236F">
          <w:rPr>
            <w:rStyle w:val="a3"/>
            <w:rFonts w:ascii="Times New Roman" w:hAnsi="Times New Roman" w:cs="Times New Roman"/>
            <w:sz w:val="28"/>
            <w:szCs w:val="28"/>
          </w:rPr>
          <w:t>www.loyno.ru</w:t>
        </w:r>
      </w:hyperlink>
      <w:proofErr w:type="gramStart"/>
      <w:r w:rsidR="00F75A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44391">
        <w:rPr>
          <w:rFonts w:ascii="Times New Roman" w:hAnsi="Times New Roman" w:cs="Times New Roman"/>
          <w:sz w:val="28"/>
          <w:szCs w:val="28"/>
        </w:rPr>
        <w:t>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1.4.1. При обращении заявителя в устной форме,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990">
        <w:rPr>
          <w:rFonts w:ascii="Times New Roman" w:hAnsi="Times New Roman" w:cs="Times New Roman"/>
          <w:sz w:val="28"/>
          <w:szCs w:val="28"/>
        </w:rPr>
        <w:t>1.4.2. В случае</w:t>
      </w:r>
      <w:proofErr w:type="gramStart"/>
      <w:r w:rsidR="007443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4391">
        <w:rPr>
          <w:rFonts w:ascii="Times New Roman" w:hAnsi="Times New Roman" w:cs="Times New Roman"/>
          <w:sz w:val="28"/>
          <w:szCs w:val="28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её предоставление.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 xml:space="preserve">1.5. Порядок получения консультаций о </w:t>
      </w:r>
      <w:r w:rsidR="00FC244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44391">
        <w:rPr>
          <w:rFonts w:ascii="Times New Roman" w:hAnsi="Times New Roman" w:cs="Times New Roman"/>
          <w:sz w:val="28"/>
          <w:szCs w:val="28"/>
        </w:rPr>
        <w:t>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1.5.1.Консультации (справки) по вопросам</w:t>
      </w:r>
      <w:r w:rsidR="000C68A5" w:rsidRPr="000C68A5">
        <w:t xml:space="preserve">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44391">
        <w:rPr>
          <w:rFonts w:ascii="Times New Roman" w:hAnsi="Times New Roman" w:cs="Times New Roman"/>
          <w:sz w:val="28"/>
          <w:szCs w:val="28"/>
        </w:rPr>
        <w:t>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1.5.2. Консультации предоставляются по следующим вопросам:</w:t>
      </w:r>
    </w:p>
    <w:p w:rsidR="00744391" w:rsidRDefault="00744391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</w:t>
      </w:r>
      <w:r w:rsidR="000C68A5">
        <w:rPr>
          <w:rFonts w:ascii="Times New Roman" w:hAnsi="Times New Roman" w:cs="Times New Roman"/>
          <w:sz w:val="28"/>
          <w:szCs w:val="28"/>
        </w:rPr>
        <w:t xml:space="preserve">чня документов, необходимых для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комплектности (достаточности) представленных документов;</w:t>
      </w:r>
    </w:p>
    <w:p w:rsidR="00744391" w:rsidRDefault="00744391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-источника получения документов, необходимых для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42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(орган, организация и их местонахождение);</w:t>
      </w:r>
    </w:p>
    <w:p w:rsidR="00744391" w:rsidRDefault="00744391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-сроков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391" w:rsidRDefault="00744391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-порядка обжалования действий (бездействия) и решений, осуществляемых и принимаемых в ходе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 xml:space="preserve">1.5.3. Предпочтительной формой проведения устных консультаций являются консультации по телефону или консультации на личном приёме. Специалист, осуществляющий устное консультирование, должен принять все необходимые меры для ответа, в том числе и с привлечением других специалистов. В случае если подготовка ответа требует дополнительной консультации со стороны иных организаций, взаимодействие с которыми осуществляется в процессе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44391">
        <w:rPr>
          <w:rFonts w:ascii="Times New Roman" w:hAnsi="Times New Roman" w:cs="Times New Roman"/>
          <w:sz w:val="28"/>
          <w:szCs w:val="28"/>
        </w:rPr>
        <w:t>, специалист, осуществляющий индивидуальное устное консультирование, может предложить гражданину обратиться в другое удобное для гражданина время.</w:t>
      </w:r>
    </w:p>
    <w:p w:rsidR="00744391" w:rsidRDefault="00F978CD" w:rsidP="0074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1.5.4. Письменные консультации предоставляются специ</w:t>
      </w:r>
      <w:r w:rsidR="0023277F">
        <w:rPr>
          <w:rFonts w:ascii="Times New Roman" w:hAnsi="Times New Roman" w:cs="Times New Roman"/>
          <w:sz w:val="28"/>
          <w:szCs w:val="28"/>
        </w:rPr>
        <w:t>алистами по письменному запросу</w:t>
      </w:r>
      <w:r w:rsidR="00744391">
        <w:rPr>
          <w:rFonts w:ascii="Times New Roman" w:hAnsi="Times New Roman" w:cs="Times New Roman"/>
          <w:sz w:val="28"/>
          <w:szCs w:val="28"/>
        </w:rPr>
        <w:t>, в том числе и по электронной почте, в течение 30 дней после получения письменного обращения заявителя, если консультации по данному вопросу не требуют разъяснений в других органах и организациях.</w:t>
      </w:r>
    </w:p>
    <w:p w:rsidR="00744391" w:rsidRDefault="00F978C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9A3">
        <w:rPr>
          <w:rFonts w:ascii="Times New Roman" w:hAnsi="Times New Roman" w:cs="Times New Roman"/>
          <w:sz w:val="28"/>
          <w:szCs w:val="28"/>
        </w:rPr>
        <w:t xml:space="preserve">2. </w:t>
      </w:r>
      <w:r w:rsidR="00744391">
        <w:rPr>
          <w:rFonts w:ascii="Times New Roman" w:hAnsi="Times New Roman" w:cs="Times New Roman"/>
          <w:sz w:val="28"/>
          <w:szCs w:val="28"/>
        </w:rPr>
        <w:t xml:space="preserve">Результатами 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4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43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4391" w:rsidRDefault="00744391" w:rsidP="00744391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заявителю согласования на снос зелёных насаждений с определением и расчётом размера восстановительной стоимости;</w:t>
      </w:r>
    </w:p>
    <w:p w:rsidR="00744391" w:rsidRPr="00F429A3" w:rsidRDefault="00744391" w:rsidP="00744391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отказ в  представлении заявителю согласования на снос зелёных насаждений.</w:t>
      </w:r>
    </w:p>
    <w:p w:rsidR="00744391" w:rsidRDefault="00F978CD" w:rsidP="00F978C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C68A5">
        <w:rPr>
          <w:rFonts w:ascii="Times New Roman" w:hAnsi="Times New Roman" w:cs="Times New Roman"/>
          <w:sz w:val="28"/>
          <w:szCs w:val="28"/>
        </w:rPr>
        <w:t>3.  Заявление о</w:t>
      </w:r>
      <w:r w:rsidR="00F429A3">
        <w:rPr>
          <w:rFonts w:ascii="Times New Roman" w:hAnsi="Times New Roman" w:cs="Times New Roman"/>
          <w:sz w:val="28"/>
          <w:szCs w:val="28"/>
        </w:rPr>
        <w:t xml:space="preserve"> </w:t>
      </w:r>
      <w:r w:rsidR="000C68A5" w:rsidRPr="000C68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4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9A3" w:rsidRPr="000C68A5">
        <w:rPr>
          <w:rFonts w:ascii="Times New Roman" w:hAnsi="Times New Roman" w:cs="Times New Roman"/>
          <w:sz w:val="28"/>
          <w:szCs w:val="28"/>
        </w:rPr>
        <w:t>на территории</w:t>
      </w:r>
      <w:r w:rsidR="00744391" w:rsidRPr="000C68A5">
        <w:rPr>
          <w:rFonts w:ascii="Times New Roman" w:hAnsi="Times New Roman" w:cs="Times New Roman"/>
          <w:sz w:val="28"/>
          <w:szCs w:val="28"/>
        </w:rPr>
        <w:t xml:space="preserve"> </w:t>
      </w:r>
      <w:r w:rsidR="00F429A3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74439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429A3">
        <w:rPr>
          <w:rFonts w:ascii="Times New Roman" w:hAnsi="Times New Roman" w:cs="Times New Roman"/>
          <w:sz w:val="28"/>
          <w:szCs w:val="28"/>
        </w:rPr>
        <w:t>10</w:t>
      </w:r>
      <w:r w:rsidR="00744391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соответствующего заявления.</w:t>
      </w:r>
      <w:r w:rsidR="00F429A3">
        <w:rPr>
          <w:rFonts w:ascii="Times New Roman" w:hAnsi="Times New Roman" w:cs="Times New Roman"/>
          <w:sz w:val="28"/>
          <w:szCs w:val="28"/>
        </w:rPr>
        <w:t xml:space="preserve"> </w:t>
      </w:r>
      <w:r w:rsidR="00744391">
        <w:rPr>
          <w:rFonts w:ascii="Times New Roman" w:hAnsi="Times New Roman" w:cs="Times New Roman"/>
          <w:sz w:val="28"/>
          <w:szCs w:val="28"/>
        </w:rPr>
        <w:t xml:space="preserve"> При необходимости устранения аварии на инженерных сетях в течение 2 календарных дней.</w:t>
      </w:r>
    </w:p>
    <w:p w:rsidR="00744391" w:rsidRDefault="00744391" w:rsidP="00F429A3">
      <w:pPr>
        <w:autoSpaceDE w:val="0"/>
        <w:spacing w:after="0" w:line="240" w:lineRule="auto"/>
        <w:ind w:firstLine="72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быть продлен в соответствии с требованиями действующего законодательства, но не может превышать более двух месяцев с момента регистрации заявления.</w:t>
      </w:r>
    </w:p>
    <w:p w:rsidR="00744391" w:rsidRDefault="00744391" w:rsidP="007443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9A3">
        <w:rPr>
          <w:rFonts w:ascii="Times New Roman" w:hAnsi="Times New Roman" w:cs="Times New Roman"/>
          <w:sz w:val="28"/>
          <w:szCs w:val="28"/>
        </w:rPr>
        <w:t xml:space="preserve">     </w:t>
      </w:r>
      <w:r w:rsidR="009B5BEA">
        <w:rPr>
          <w:rFonts w:ascii="Times New Roman" w:hAnsi="Times New Roman" w:cs="Times New Roman"/>
          <w:sz w:val="28"/>
          <w:szCs w:val="28"/>
        </w:rPr>
        <w:t xml:space="preserve"> </w:t>
      </w:r>
      <w:r w:rsidR="00984F2D">
        <w:rPr>
          <w:rFonts w:ascii="Times New Roman" w:hAnsi="Times New Roman" w:cs="Times New Roman"/>
          <w:sz w:val="28"/>
          <w:szCs w:val="28"/>
        </w:rPr>
        <w:t xml:space="preserve"> </w:t>
      </w:r>
      <w:r w:rsidR="00F978CD">
        <w:rPr>
          <w:rFonts w:ascii="Times New Roman" w:hAnsi="Times New Roman" w:cs="Times New Roman"/>
          <w:sz w:val="28"/>
          <w:szCs w:val="28"/>
        </w:rPr>
        <w:t xml:space="preserve">  </w:t>
      </w:r>
      <w:r w:rsidR="00984F2D">
        <w:rPr>
          <w:rFonts w:ascii="Times New Roman" w:hAnsi="Times New Roman" w:cs="Times New Roman"/>
          <w:sz w:val="28"/>
          <w:szCs w:val="28"/>
        </w:rPr>
        <w:t xml:space="preserve">4. </w:t>
      </w:r>
      <w:r w:rsidR="00F429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kern w:val="2"/>
          <w:sz w:val="28"/>
          <w:szCs w:val="28"/>
        </w:rPr>
        <w:t xml:space="preserve">еречень необходимых документов </w:t>
      </w:r>
      <w:r w:rsidR="00F429A3">
        <w:rPr>
          <w:rFonts w:ascii="Times New Roman" w:hAnsi="Times New Roman"/>
          <w:kern w:val="2"/>
          <w:sz w:val="28"/>
          <w:szCs w:val="28"/>
        </w:rPr>
        <w:t>для</w:t>
      </w:r>
      <w:r w:rsidR="000C68A5" w:rsidRPr="000C68A5">
        <w:t xml:space="preserve"> </w:t>
      </w:r>
      <w:r w:rsidR="000C68A5" w:rsidRPr="000C68A5">
        <w:rPr>
          <w:rFonts w:ascii="Times New Roman" w:hAnsi="Times New Roman"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- заявление на имя главы поселения  о </w:t>
      </w:r>
      <w:r w:rsidR="000C68A5" w:rsidRPr="000C68A5">
        <w:rPr>
          <w:rFonts w:ascii="Times New Roman" w:eastAsia="Lucida Sans Unicode" w:hAnsi="Times New Roman"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eastAsia="Lucida Sans Unicode" w:hAnsi="Times New Roman"/>
          <w:kern w:val="2"/>
          <w:sz w:val="28"/>
          <w:szCs w:val="28"/>
        </w:rPr>
        <w:t>:</w:t>
      </w:r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а) законного основания для </w:t>
      </w:r>
      <w:r w:rsidR="000C68A5" w:rsidRPr="000C68A5">
        <w:rPr>
          <w:rFonts w:ascii="Times New Roman" w:eastAsia="Lucida Sans Unicode" w:hAnsi="Times New Roman"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(например, в связи с производством ремонтных, строительных и иных работ и т.п.);</w:t>
      </w:r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б) количества, ассортимента, состояния зеленых нас</w:t>
      </w:r>
      <w:r w:rsidR="00F429A3">
        <w:rPr>
          <w:rFonts w:ascii="Times New Roman" w:eastAsia="Lucida Sans Unicode" w:hAnsi="Times New Roman"/>
          <w:kern w:val="2"/>
          <w:sz w:val="28"/>
          <w:szCs w:val="28"/>
        </w:rPr>
        <w:t xml:space="preserve">аждений, в отношении которых требуется </w:t>
      </w:r>
      <w:r w:rsidR="009B5BEA">
        <w:rPr>
          <w:rFonts w:ascii="Times New Roman" w:eastAsia="Lucida Sans Unicode" w:hAnsi="Times New Roman"/>
          <w:kern w:val="2"/>
          <w:sz w:val="28"/>
          <w:szCs w:val="28"/>
        </w:rPr>
        <w:t>предоставление</w:t>
      </w:r>
      <w:r w:rsidR="000C68A5" w:rsidRPr="000C68A5"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муниципальной услуги</w:t>
      </w:r>
      <w:r w:rsidR="00F429A3" w:rsidRPr="00F4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9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Lucida Sans Unicode" w:hAnsi="Times New Roman"/>
          <w:kern w:val="2"/>
          <w:sz w:val="28"/>
          <w:szCs w:val="28"/>
        </w:rPr>
        <w:t>«удовлетворительное» /растущие в соответствии с нормами озел</w:t>
      </w:r>
      <w:r w:rsidR="003B19DE">
        <w:rPr>
          <w:rFonts w:ascii="Times New Roman" w:eastAsia="Lucida Sans Unicode" w:hAnsi="Times New Roman"/>
          <w:kern w:val="2"/>
          <w:sz w:val="28"/>
          <w:szCs w:val="28"/>
        </w:rPr>
        <w:t>енения/, «неудовлетворительное»</w:t>
      </w:r>
      <w:r>
        <w:rPr>
          <w:rFonts w:ascii="Times New Roman" w:eastAsia="Lucida Sans Unicode" w:hAnsi="Times New Roman"/>
          <w:kern w:val="2"/>
          <w:sz w:val="28"/>
          <w:szCs w:val="28"/>
        </w:rPr>
        <w:t>/</w:t>
      </w:r>
      <w:r w:rsidR="003B19DE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>усыхающие, «больные», повреждённые, утратившие декоративные свойства, аварийно опасные, растущие с нарушением норм озеленения);</w:t>
      </w:r>
      <w:proofErr w:type="gramEnd"/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- документы, подтверждающие право заявителя </w:t>
      </w:r>
      <w:r w:rsidR="00F429A3">
        <w:rPr>
          <w:rFonts w:ascii="Times New Roman" w:eastAsia="Lucida Sans Unicode" w:hAnsi="Times New Roman"/>
          <w:kern w:val="2"/>
          <w:sz w:val="28"/>
          <w:szCs w:val="28"/>
        </w:rPr>
        <w:t xml:space="preserve">на </w:t>
      </w:r>
      <w:r w:rsidR="000C68A5" w:rsidRPr="000C68A5">
        <w:rPr>
          <w:rFonts w:ascii="Times New Roman" w:eastAsia="Lucida Sans Unicode" w:hAnsi="Times New Roman"/>
          <w:kern w:val="2"/>
          <w:sz w:val="28"/>
          <w:szCs w:val="28"/>
        </w:rPr>
        <w:t>предоставления муниципальной услуги</w:t>
      </w:r>
      <w:r w:rsidR="00F4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8CD">
        <w:rPr>
          <w:rFonts w:ascii="Times New Roman" w:eastAsia="Lucida Sans Unicode" w:hAnsi="Times New Roman"/>
          <w:kern w:val="2"/>
          <w:sz w:val="28"/>
          <w:szCs w:val="28"/>
        </w:rPr>
        <w:t xml:space="preserve"> (например, прое</w:t>
      </w:r>
      <w:proofErr w:type="gramStart"/>
      <w:r w:rsidR="00F978CD">
        <w:rPr>
          <w:rFonts w:ascii="Times New Roman" w:eastAsia="Lucida Sans Unicode" w:hAnsi="Times New Roman"/>
          <w:kern w:val="2"/>
          <w:sz w:val="28"/>
          <w:szCs w:val="28"/>
        </w:rPr>
        <w:t xml:space="preserve">кт </w:t>
      </w:r>
      <w:bookmarkStart w:id="0" w:name="_GoBack"/>
      <w:bookmarkEnd w:id="0"/>
      <w:r>
        <w:rPr>
          <w:rFonts w:ascii="Times New Roman" w:eastAsia="Lucida Sans Unicode" w:hAnsi="Times New Roman"/>
          <w:kern w:val="2"/>
          <w:sz w:val="28"/>
          <w:szCs w:val="28"/>
        </w:rPr>
        <w:t>стр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>оительства, заключение органов государственной экспертизы по проектной документации, разрешение на строительство, разрешение на размещение объекта – киоска, павильона и т.п.)</w:t>
      </w:r>
    </w:p>
    <w:p w:rsidR="00744391" w:rsidRDefault="005D0F22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В заявлении о </w:t>
      </w:r>
      <w:r w:rsidRPr="005D0F22">
        <w:rPr>
          <w:rFonts w:ascii="Times New Roman" w:eastAsia="Lucida Sans Unicode" w:hAnsi="Times New Roman"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F429A3" w:rsidRPr="005D0F22">
        <w:rPr>
          <w:rFonts w:ascii="Times New Roman" w:hAnsi="Times New Roman" w:cs="Times New Roman"/>
          <w:sz w:val="28"/>
          <w:szCs w:val="28"/>
        </w:rPr>
        <w:t>на территории</w:t>
      </w:r>
      <w:r w:rsidR="00744391" w:rsidRPr="005D0F22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744391">
        <w:rPr>
          <w:rFonts w:ascii="Times New Roman" w:eastAsia="Lucida Sans Unicode" w:hAnsi="Times New Roman"/>
          <w:kern w:val="2"/>
          <w:sz w:val="28"/>
          <w:szCs w:val="28"/>
        </w:rPr>
        <w:t>также указываются сведения о Заявителе:</w:t>
      </w:r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-</w:t>
      </w:r>
      <w:r w:rsidR="00A65990">
        <w:rPr>
          <w:rFonts w:ascii="Times New Roman" w:eastAsia="Lucida Sans Unicode" w:hAnsi="Times New Roman"/>
          <w:kern w:val="2"/>
          <w:sz w:val="28"/>
          <w:szCs w:val="28"/>
        </w:rPr>
        <w:t xml:space="preserve"> для юридического лица полное и </w:t>
      </w:r>
      <w:r>
        <w:rPr>
          <w:rFonts w:ascii="Times New Roman" w:eastAsia="Lucida Sans Unicode" w:hAnsi="Times New Roman"/>
          <w:kern w:val="2"/>
          <w:sz w:val="28"/>
          <w:szCs w:val="28"/>
        </w:rPr>
        <w:t>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744391" w:rsidRPr="005D0F22" w:rsidRDefault="00744391" w:rsidP="007443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- </w:t>
      </w:r>
      <w:r w:rsidRPr="005D0F22">
        <w:rPr>
          <w:rFonts w:ascii="Times New Roman" w:eastAsia="Lucida Sans Unicode" w:hAnsi="Times New Roman"/>
          <w:kern w:val="2"/>
          <w:sz w:val="28"/>
          <w:szCs w:val="28"/>
        </w:rPr>
        <w:t>для физического лица: фамилия, имя и (при наличии) отчество, место его жительства, данные документа, удостоверяющего его личность.</w:t>
      </w:r>
    </w:p>
    <w:p w:rsidR="00744391" w:rsidRPr="005D0F22" w:rsidRDefault="00744391" w:rsidP="0074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22">
        <w:rPr>
          <w:rFonts w:ascii="Times New Roman" w:hAnsi="Times New Roman" w:cs="Times New Roman"/>
          <w:sz w:val="28"/>
          <w:szCs w:val="28"/>
        </w:rPr>
        <w:t xml:space="preserve"> Документы, которые заявитель вправе предст</w:t>
      </w:r>
      <w:r w:rsidR="0023277F" w:rsidRPr="005D0F22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Pr="005D0F22">
        <w:rPr>
          <w:rFonts w:ascii="Times New Roman" w:hAnsi="Times New Roman" w:cs="Times New Roman"/>
          <w:sz w:val="28"/>
          <w:szCs w:val="28"/>
        </w:rPr>
        <w:t>:</w:t>
      </w:r>
    </w:p>
    <w:p w:rsidR="00744391" w:rsidRPr="005D0F22" w:rsidRDefault="00744391" w:rsidP="00744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F22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юридических лиц;</w:t>
      </w:r>
    </w:p>
    <w:p w:rsidR="00744391" w:rsidRPr="005D0F22" w:rsidRDefault="00CB0218" w:rsidP="0074439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44391" w:rsidRPr="005D0F22">
        <w:rPr>
          <w:rFonts w:ascii="Times New Roman" w:hAnsi="Times New Roman" w:cs="Times New Roman"/>
          <w:b w:val="0"/>
          <w:sz w:val="28"/>
          <w:szCs w:val="28"/>
        </w:rPr>
        <w:t xml:space="preserve"> -выписка из Единого государственного реестра индивидуальных предпринимателей;</w:t>
      </w:r>
    </w:p>
    <w:p w:rsidR="00744391" w:rsidRPr="005D0F22" w:rsidRDefault="00744391" w:rsidP="0074439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F22">
        <w:rPr>
          <w:rFonts w:ascii="Times New Roman" w:hAnsi="Times New Roman" w:cs="Times New Roman"/>
          <w:b w:val="0"/>
          <w:sz w:val="28"/>
          <w:szCs w:val="28"/>
        </w:rPr>
        <w:t>-правоустанавливающие документы на земельный участок;</w:t>
      </w:r>
    </w:p>
    <w:p w:rsidR="00744391" w:rsidRPr="005D0F22" w:rsidRDefault="00744391" w:rsidP="007443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0F22">
        <w:rPr>
          <w:rFonts w:ascii="Times New Roman" w:hAnsi="Times New Roman" w:cs="Times New Roman"/>
          <w:sz w:val="28"/>
          <w:szCs w:val="28"/>
        </w:rPr>
        <w:t xml:space="preserve">     -кадастровый паспорт земельного участка;</w:t>
      </w:r>
    </w:p>
    <w:p w:rsidR="00744391" w:rsidRDefault="00744391" w:rsidP="007443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-разрешение на строительство (если снос осуществляется с целью расчистки террит</w:t>
      </w:r>
      <w:r w:rsidR="00990EBA">
        <w:rPr>
          <w:rFonts w:ascii="Times New Roman" w:hAnsi="Times New Roman" w:cs="Times New Roman"/>
          <w:sz w:val="28"/>
          <w:szCs w:val="28"/>
        </w:rPr>
        <w:t>ории под строительство объекта).</w:t>
      </w:r>
    </w:p>
    <w:p w:rsidR="00744391" w:rsidRDefault="00984F2D" w:rsidP="00744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4391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документы  необходимые в соответствии с законодательными или иными нормативными правовыми актами для </w:t>
      </w:r>
      <w:r w:rsidR="005D0F22" w:rsidRPr="005D0F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4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9A3" w:rsidRPr="005D0F22">
        <w:rPr>
          <w:rFonts w:ascii="Times New Roman" w:hAnsi="Times New Roman" w:cs="Times New Roman"/>
          <w:sz w:val="28"/>
          <w:szCs w:val="28"/>
        </w:rPr>
        <w:t>на территории</w:t>
      </w:r>
      <w:r w:rsidR="00744391">
        <w:rPr>
          <w:rFonts w:ascii="Times New Roman" w:hAnsi="Times New Roman" w:cs="Times New Roman"/>
          <w:sz w:val="28"/>
          <w:szCs w:val="28"/>
        </w:rPr>
        <w:t>, находящиеся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подлежащие представлению в рамках межведомственного информационного взаимодействия.</w:t>
      </w:r>
      <w:proofErr w:type="gramEnd"/>
    </w:p>
    <w:p w:rsidR="00744391" w:rsidRDefault="00744391" w:rsidP="007443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Дополнительно заявитель вправе представить любые документы в обоснование сноса или пересадки зеленых насаждений по своему усмотрению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          </w:t>
      </w:r>
    </w:p>
    <w:p w:rsidR="00744391" w:rsidRDefault="00F429A3" w:rsidP="00F42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="00984F2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5.</w:t>
      </w:r>
      <w:r w:rsidR="00744391">
        <w:rPr>
          <w:rFonts w:ascii="Times New Roman" w:hAnsi="Times New Roman" w:cs="Times New Roman"/>
          <w:sz w:val="28"/>
          <w:szCs w:val="28"/>
        </w:rPr>
        <w:t xml:space="preserve">Основанием для отказа в приёме документов для предоставления муниципальной услуги является не предоставление Заявителем полного пакета документов, </w:t>
      </w:r>
      <w:r w:rsidR="00097675">
        <w:rPr>
          <w:rFonts w:ascii="Times New Roman" w:hAnsi="Times New Roman" w:cs="Times New Roman"/>
          <w:sz w:val="28"/>
          <w:szCs w:val="28"/>
        </w:rPr>
        <w:t>указанных в</w:t>
      </w:r>
      <w:r w:rsidR="0074439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7675">
        <w:rPr>
          <w:rFonts w:ascii="Times New Roman" w:hAnsi="Times New Roman" w:cs="Times New Roman"/>
          <w:sz w:val="28"/>
          <w:szCs w:val="28"/>
        </w:rPr>
        <w:t>е</w:t>
      </w:r>
      <w:r w:rsidR="0074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439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9767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44391">
        <w:rPr>
          <w:rFonts w:ascii="Times New Roman" w:hAnsi="Times New Roman" w:cs="Times New Roman"/>
          <w:sz w:val="28"/>
          <w:szCs w:val="28"/>
        </w:rPr>
        <w:t>.</w:t>
      </w:r>
    </w:p>
    <w:p w:rsidR="00744391" w:rsidRDefault="00990EBA" w:rsidP="00990E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4F2D">
        <w:rPr>
          <w:rFonts w:ascii="Times New Roman" w:hAnsi="Times New Roman" w:cs="Times New Roman"/>
          <w:sz w:val="28"/>
          <w:szCs w:val="28"/>
        </w:rPr>
        <w:t xml:space="preserve">  </w:t>
      </w:r>
      <w:r w:rsidR="00097675" w:rsidRPr="00097675">
        <w:rPr>
          <w:rFonts w:ascii="Times New Roman" w:hAnsi="Times New Roman" w:cs="Times New Roman"/>
          <w:sz w:val="28"/>
          <w:szCs w:val="28"/>
        </w:rPr>
        <w:t>6.</w:t>
      </w:r>
      <w:r w:rsidR="007443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</w:t>
      </w:r>
      <w:r w:rsidR="005D0F22" w:rsidRPr="005D0F2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44391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744391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744391" w:rsidRDefault="00984F2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391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 лицо при получении письменного обращения, 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</w:t>
      </w:r>
      <w:r w:rsidR="00744391">
        <w:rPr>
          <w:rFonts w:ascii="Times New Roman" w:hAnsi="Times New Roman" w:cs="Times New Roman"/>
          <w:i/>
          <w:sz w:val="28"/>
          <w:szCs w:val="28"/>
        </w:rPr>
        <w:t>.</w:t>
      </w:r>
    </w:p>
    <w:p w:rsidR="00744391" w:rsidRDefault="005D0F22" w:rsidP="00744391">
      <w:pPr>
        <w:pStyle w:val="a4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</w:t>
      </w:r>
      <w:r w:rsidRPr="005D0F22">
        <w:rPr>
          <w:sz w:val="28"/>
          <w:szCs w:val="28"/>
        </w:rPr>
        <w:t xml:space="preserve"> муниципальной услуги</w:t>
      </w:r>
      <w:r w:rsidR="00097675">
        <w:rPr>
          <w:color w:val="FF0000"/>
          <w:sz w:val="28"/>
          <w:szCs w:val="28"/>
        </w:rPr>
        <w:t xml:space="preserve"> </w:t>
      </w:r>
      <w:r w:rsidR="00097675" w:rsidRPr="005D0F22">
        <w:rPr>
          <w:sz w:val="28"/>
          <w:szCs w:val="28"/>
        </w:rPr>
        <w:t>осуществляется бесплатно</w:t>
      </w:r>
      <w:r w:rsidR="00744391">
        <w:rPr>
          <w:sz w:val="28"/>
          <w:szCs w:val="28"/>
        </w:rPr>
        <w:t>.</w:t>
      </w:r>
    </w:p>
    <w:p w:rsidR="008E3F7D" w:rsidRDefault="008E3F7D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391" w:rsidRPr="00097675" w:rsidRDefault="00097675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744391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 представленных документов и принятие решения о предоставлении (отказе) </w:t>
      </w:r>
      <w:r w:rsidRPr="005D0F22">
        <w:rPr>
          <w:rFonts w:ascii="Times New Roman" w:hAnsi="Times New Roman" w:cs="Times New Roman"/>
          <w:b/>
          <w:sz w:val="28"/>
          <w:szCs w:val="28"/>
        </w:rPr>
        <w:t>определения и расчёта размеров восстановительной стоимости зелёных насаждений</w:t>
      </w:r>
      <w:r w:rsidR="00744391" w:rsidRPr="000976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391" w:rsidRDefault="00F978C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F7D">
        <w:rPr>
          <w:rFonts w:ascii="Times New Roman" w:hAnsi="Times New Roman" w:cs="Times New Roman"/>
          <w:sz w:val="28"/>
          <w:szCs w:val="28"/>
        </w:rPr>
        <w:t>2.1.</w:t>
      </w:r>
      <w:r w:rsidR="00744391">
        <w:rPr>
          <w:rFonts w:ascii="Times New Roman" w:hAnsi="Times New Roman" w:cs="Times New Roman"/>
          <w:sz w:val="28"/>
          <w:szCs w:val="28"/>
        </w:rPr>
        <w:t>Исполнитель в срок, не превышающий 1</w:t>
      </w:r>
      <w:r w:rsidR="008E3F7D">
        <w:rPr>
          <w:rFonts w:ascii="Times New Roman" w:hAnsi="Times New Roman" w:cs="Times New Roman"/>
          <w:sz w:val="28"/>
          <w:szCs w:val="28"/>
        </w:rPr>
        <w:t>0</w:t>
      </w:r>
      <w:r w:rsidR="0074439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заявления:</w:t>
      </w:r>
    </w:p>
    <w:p w:rsidR="00744391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проверку комплектности предъявленных заявителем документов, предусмотренных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пунктом </w:t>
      </w:r>
      <w:r w:rsidR="00097675">
        <w:rPr>
          <w:rStyle w:val="a3"/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76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391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выезд на место размещения зелёных насаждений (транспорт, краску для метки зелёных насаждений и доступ к месту обследования обеспечивает заявитель).</w:t>
      </w:r>
    </w:p>
    <w:p w:rsidR="00744391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присутствии заявителя или уполномоченного им лица проводит обследование места размещения зелёных насаждений, по результатам которого составляет пере</w:t>
      </w:r>
      <w:r w:rsidR="00984F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чётную </w:t>
      </w:r>
      <w:r w:rsidR="00F978CD"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обрезаемы</w:t>
      </w:r>
      <w:r>
        <w:rPr>
          <w:rFonts w:ascii="Times New Roman" w:hAnsi="Times New Roman" w:cs="Times New Roman"/>
          <w:sz w:val="28"/>
          <w:szCs w:val="28"/>
        </w:rPr>
        <w:t>х деревьев и кустарников, сносимых зелёных насаждений согласно приложению № 2 к настоящему административному регламенту;</w:t>
      </w:r>
    </w:p>
    <w:p w:rsidR="00744391" w:rsidRDefault="00744391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определение комиссией по обследованию зелёных насаждений, расположенных на территории </w:t>
      </w:r>
      <w:r w:rsidR="00097675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ления, состояние зелёных насаждений, по 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 которого составляет пере</w:t>
      </w:r>
      <w:r w:rsidR="00A6599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чётную ведомость сносимых зелёных насаждений согласно приложению № 2 к настоящему </w:t>
      </w:r>
      <w:r w:rsidR="00097675">
        <w:rPr>
          <w:rFonts w:ascii="Times New Roman" w:hAnsi="Times New Roman" w:cs="Times New Roman"/>
          <w:color w:val="000000"/>
          <w:sz w:val="28"/>
          <w:szCs w:val="28"/>
        </w:rPr>
        <w:t>Положению;</w:t>
      </w:r>
    </w:p>
    <w:p w:rsidR="008E3F7D" w:rsidRPr="008E3F7D" w:rsidRDefault="00990EBA" w:rsidP="00990EBA">
      <w:pPr>
        <w:autoSpaceDE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4391" w:rsidRPr="008E3F7D">
        <w:rPr>
          <w:rFonts w:ascii="Times New Roman" w:hAnsi="Times New Roman" w:cs="Times New Roman"/>
          <w:sz w:val="28"/>
          <w:szCs w:val="28"/>
        </w:rPr>
        <w:t>в случаях, не требующих уплаты во</w:t>
      </w:r>
      <w:r>
        <w:rPr>
          <w:rFonts w:ascii="Times New Roman" w:hAnsi="Times New Roman" w:cs="Times New Roman"/>
          <w:sz w:val="28"/>
          <w:szCs w:val="28"/>
        </w:rPr>
        <w:t xml:space="preserve">сстановительной стоимости, </w:t>
      </w:r>
      <w:r w:rsidR="00744391" w:rsidRPr="008E3F7D">
        <w:rPr>
          <w:rFonts w:ascii="Times New Roman" w:hAnsi="Times New Roman" w:cs="Times New Roman"/>
          <w:sz w:val="28"/>
          <w:szCs w:val="28"/>
        </w:rPr>
        <w:t xml:space="preserve">разрешение выдаётся в течение двух дней с момента завершения </w:t>
      </w:r>
      <w:r w:rsidR="00097675" w:rsidRPr="008E3F7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E3F7D" w:rsidRPr="008E3F7D">
        <w:rPr>
          <w:rFonts w:ascii="Times New Roman" w:hAnsi="Times New Roman" w:cs="Times New Roman"/>
          <w:sz w:val="28"/>
          <w:szCs w:val="28"/>
        </w:rPr>
        <w:t>действий.</w:t>
      </w:r>
    </w:p>
    <w:p w:rsidR="00744391" w:rsidRPr="008E3F7D" w:rsidRDefault="00984F2D" w:rsidP="008E3F7D">
      <w:pPr>
        <w:autoSpaceDE w:val="0"/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78C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F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4391" w:rsidRPr="008E3F7D">
        <w:rPr>
          <w:rFonts w:ascii="Times New Roman" w:hAnsi="Times New Roman" w:cs="Times New Roman"/>
          <w:b/>
          <w:bCs/>
          <w:sz w:val="28"/>
          <w:szCs w:val="28"/>
        </w:rPr>
        <w:t>. Выдача согласования на снос зелёных насаждений или оформление отказа.</w:t>
      </w:r>
    </w:p>
    <w:p w:rsidR="00744391" w:rsidRDefault="00744391" w:rsidP="00744391">
      <w:pPr>
        <w:autoSpaceDE w:val="0"/>
        <w:spacing w:after="0" w:line="240" w:lineRule="auto"/>
        <w:ind w:left="3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744391" w:rsidRDefault="008E3F7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391">
        <w:rPr>
          <w:rFonts w:ascii="Times New Roman" w:hAnsi="Times New Roman" w:cs="Times New Roman"/>
          <w:sz w:val="28"/>
          <w:szCs w:val="28"/>
        </w:rPr>
        <w:t xml:space="preserve">.1. Разрешение выдаётся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439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подтверждения заявителем уплаты суммы восстановительной стоимости сносимых зелёных насаждений согласно расчёту восстановительной стоимости сносимых зелёных насаждений.</w:t>
      </w:r>
    </w:p>
    <w:p w:rsidR="00744391" w:rsidRDefault="008E3F7D" w:rsidP="0074439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44391">
        <w:rPr>
          <w:rFonts w:ascii="Times New Roman" w:hAnsi="Times New Roman" w:cs="Times New Roman"/>
          <w:sz w:val="28"/>
          <w:szCs w:val="28"/>
        </w:rPr>
        <w:t xml:space="preserve">.  В случае отказа в согласовании сноса зелёных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4391">
        <w:rPr>
          <w:rFonts w:ascii="Times New Roman" w:hAnsi="Times New Roman" w:cs="Times New Roman"/>
          <w:sz w:val="28"/>
          <w:szCs w:val="28"/>
        </w:rPr>
        <w:t xml:space="preserve"> готовит письменное уведомление об отказе с указанием причин отказа и возможностей их устранения. </w:t>
      </w:r>
    </w:p>
    <w:p w:rsidR="00744391" w:rsidRDefault="00744391" w:rsidP="00744391">
      <w:pPr>
        <w:pStyle w:val="a4"/>
        <w:rPr>
          <w:rFonts w:eastAsia="Times New Roman"/>
          <w:sz w:val="28"/>
          <w:szCs w:val="28"/>
        </w:rPr>
      </w:pPr>
    </w:p>
    <w:p w:rsidR="00744391" w:rsidRDefault="00456DE3" w:rsidP="0074439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D15">
        <w:rPr>
          <w:rFonts w:ascii="Times New Roman" w:hAnsi="Times New Roman" w:cs="Times New Roman"/>
          <w:sz w:val="28"/>
          <w:szCs w:val="28"/>
        </w:rPr>
        <w:t>4</w:t>
      </w:r>
      <w:r w:rsidR="00744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EFD">
        <w:rPr>
          <w:rFonts w:ascii="Times New Roman" w:hAnsi="Times New Roman" w:cs="Times New Roman"/>
          <w:sz w:val="28"/>
          <w:szCs w:val="28"/>
        </w:rPr>
        <w:t>Заявители</w:t>
      </w:r>
      <w:r w:rsidR="00744391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</w:t>
      </w:r>
      <w:r w:rsidR="00815EFD">
        <w:rPr>
          <w:rFonts w:ascii="Times New Roman" w:hAnsi="Times New Roman" w:cs="Times New Roman"/>
          <w:sz w:val="28"/>
          <w:szCs w:val="28"/>
        </w:rPr>
        <w:t>вий или бездействия  Администрации</w:t>
      </w:r>
      <w:r w:rsidR="00744391">
        <w:rPr>
          <w:rFonts w:ascii="Times New Roman" w:hAnsi="Times New Roman" w:cs="Times New Roman"/>
          <w:sz w:val="28"/>
          <w:szCs w:val="28"/>
        </w:rPr>
        <w:t>, должностных лиц</w:t>
      </w:r>
      <w:r w:rsidR="00815E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744391" w:rsidRDefault="00744391" w:rsidP="00456DE3">
      <w:p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391" w:rsidRDefault="00744391" w:rsidP="00744391">
      <w:pPr>
        <w:pStyle w:val="a4"/>
        <w:rPr>
          <w:rFonts w:eastAsia="Times New Roman"/>
          <w:sz w:val="24"/>
          <w:szCs w:val="24"/>
        </w:rPr>
      </w:pPr>
    </w:p>
    <w:p w:rsidR="00744391" w:rsidRDefault="00744391" w:rsidP="00744391">
      <w:pPr>
        <w:pStyle w:val="a4"/>
        <w:rPr>
          <w:rFonts w:eastAsia="Times New Roman"/>
          <w:sz w:val="24"/>
          <w:szCs w:val="24"/>
        </w:rPr>
      </w:pPr>
    </w:p>
    <w:p w:rsidR="00744391" w:rsidRDefault="00744391" w:rsidP="00744391">
      <w:pPr>
        <w:pStyle w:val="a4"/>
      </w:pPr>
    </w:p>
    <w:p w:rsidR="00744391" w:rsidRDefault="00744391" w:rsidP="00744391">
      <w:pPr>
        <w:pStyle w:val="a4"/>
        <w:jc w:val="right"/>
      </w:pPr>
    </w:p>
    <w:p w:rsidR="00744391" w:rsidRDefault="00744391" w:rsidP="00744391">
      <w:pPr>
        <w:pStyle w:val="a4"/>
        <w:jc w:val="right"/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23277F" w:rsidRDefault="0023277F" w:rsidP="00744391">
      <w:pPr>
        <w:pStyle w:val="a4"/>
        <w:jc w:val="right"/>
        <w:rPr>
          <w:color w:val="FF0000"/>
        </w:rPr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5D0F22" w:rsidRDefault="005D0F22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057194" w:rsidRDefault="00057194" w:rsidP="00744391">
      <w:pPr>
        <w:pStyle w:val="a4"/>
        <w:jc w:val="right"/>
      </w:pPr>
    </w:p>
    <w:p w:rsidR="00744391" w:rsidRPr="0023277F" w:rsidRDefault="00744391" w:rsidP="00744391">
      <w:pPr>
        <w:pStyle w:val="a4"/>
        <w:jc w:val="right"/>
      </w:pPr>
      <w:r w:rsidRPr="0023277F">
        <w:t>Приложение 1</w:t>
      </w:r>
    </w:p>
    <w:p w:rsidR="00744391" w:rsidRPr="0023277F" w:rsidRDefault="00744391" w:rsidP="00744391">
      <w:pPr>
        <w:pStyle w:val="a4"/>
        <w:jc w:val="right"/>
      </w:pPr>
      <w:r w:rsidRPr="0023277F">
        <w:t xml:space="preserve">к </w:t>
      </w:r>
      <w:r w:rsidR="00456DE3" w:rsidRPr="0023277F">
        <w:t>Положению</w:t>
      </w:r>
      <w:r w:rsidRPr="0023277F">
        <w:t>, утверждённому</w:t>
      </w:r>
    </w:p>
    <w:p w:rsidR="008423B5" w:rsidRDefault="00744391" w:rsidP="00744391">
      <w:pPr>
        <w:pStyle w:val="a4"/>
        <w:jc w:val="right"/>
      </w:pPr>
      <w:r w:rsidRPr="0023277F">
        <w:t xml:space="preserve">постановлением администрации </w:t>
      </w:r>
      <w:r w:rsidR="008423B5">
        <w:t xml:space="preserve"> </w:t>
      </w:r>
    </w:p>
    <w:p w:rsidR="00744391" w:rsidRPr="0023277F" w:rsidRDefault="008423B5" w:rsidP="008423B5">
      <w:pPr>
        <w:pStyle w:val="a4"/>
        <w:jc w:val="center"/>
      </w:pPr>
      <w:r>
        <w:t xml:space="preserve">                                                                                                                                  Лойнского сельского поселения</w:t>
      </w:r>
    </w:p>
    <w:p w:rsidR="00744391" w:rsidRPr="0023277F" w:rsidRDefault="003B19DE" w:rsidP="003B19DE">
      <w:pPr>
        <w:pStyle w:val="a4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744391" w:rsidRPr="0023277F">
        <w:t xml:space="preserve">от </w:t>
      </w:r>
      <w:r>
        <w:t xml:space="preserve">27.10.2017г. </w:t>
      </w:r>
      <w:r w:rsidR="00744391" w:rsidRPr="0023277F">
        <w:t xml:space="preserve">№ </w:t>
      </w:r>
      <w:r>
        <w:t>109</w:t>
      </w:r>
    </w:p>
    <w:p w:rsidR="00744391" w:rsidRPr="008423B5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B5">
        <w:rPr>
          <w:rFonts w:ascii="Times New Roman" w:hAnsi="Times New Roman" w:cs="Times New Roman"/>
          <w:sz w:val="24"/>
          <w:szCs w:val="24"/>
        </w:rPr>
        <w:t>штамп Исполнителя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работ по сносу зелёных насаждений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_____/______                                                                                   от "___" ________ 20__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(наименование, адрес организации, физического лица)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проведение работ: __________________________ по адресу: 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(вид работ)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документов: 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восстановительной стоимости 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платёжного поручения и дата)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</w:t>
      </w:r>
      <w:r w:rsidR="00A659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чётной </w:t>
      </w:r>
      <w:r>
        <w:rPr>
          <w:rStyle w:val="a3"/>
          <w:rFonts w:ascii="Times New Roman" w:hAnsi="Times New Roman" w:cs="Times New Roman"/>
        </w:rPr>
        <w:t>ведомостью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0EBA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разрешается:</w:t>
      </w: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вырубить:                           _________________ шт. деревьев</w:t>
      </w: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 шт. кустарников</w:t>
      </w: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обрезку (вид обрезки): ____________________________ шт. деревьев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 шт. кустарников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производящей работы: 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4391" w:rsidRPr="0023277F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77F">
        <w:rPr>
          <w:rFonts w:ascii="Times New Roman" w:hAnsi="Times New Roman" w:cs="Times New Roman"/>
          <w:sz w:val="16"/>
          <w:szCs w:val="16"/>
        </w:rPr>
        <w:t xml:space="preserve">Дату  начала  работ  по вырубке зелёных насаждений сообщить в </w:t>
      </w:r>
      <w:r w:rsidR="00456DE3" w:rsidRPr="0023277F">
        <w:rPr>
          <w:rFonts w:ascii="Times New Roman" w:hAnsi="Times New Roman" w:cs="Times New Roman"/>
          <w:sz w:val="16"/>
          <w:szCs w:val="16"/>
        </w:rPr>
        <w:t>Аминистрацию</w:t>
      </w:r>
      <w:r w:rsidRPr="0023277F">
        <w:rPr>
          <w:rFonts w:ascii="Times New Roman" w:hAnsi="Times New Roman" w:cs="Times New Roman"/>
          <w:sz w:val="16"/>
          <w:szCs w:val="16"/>
        </w:rPr>
        <w:t xml:space="preserve"> не </w:t>
      </w:r>
      <w:proofErr w:type="gramStart"/>
      <w:r w:rsidRPr="0023277F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23277F">
        <w:rPr>
          <w:rFonts w:ascii="Times New Roman" w:hAnsi="Times New Roman" w:cs="Times New Roman"/>
          <w:sz w:val="16"/>
          <w:szCs w:val="16"/>
        </w:rPr>
        <w:t xml:space="preserve"> чем  за 5 дней до назначенной даты производства работ по тел.</w:t>
      </w:r>
      <w:r w:rsidR="0023277F">
        <w:rPr>
          <w:rFonts w:ascii="Times New Roman" w:hAnsi="Times New Roman" w:cs="Times New Roman"/>
          <w:sz w:val="16"/>
          <w:szCs w:val="16"/>
        </w:rPr>
        <w:t>:8(83339)30-2-56</w:t>
      </w:r>
      <w:r w:rsidRPr="002327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_________________________________________________</w:t>
      </w: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М.П.               __________________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получил               М.П.                      ____________________/________________/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"___" _______________ 20___</w:t>
      </w:r>
    </w:p>
    <w:p w:rsidR="00744391" w:rsidRDefault="00744391" w:rsidP="00744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1" w:rsidRDefault="00744391" w:rsidP="0074439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ED6" w:rsidRDefault="005A62C7"/>
    <w:sectPr w:rsidR="00003ED6" w:rsidSect="00057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B72E0D"/>
    <w:multiLevelType w:val="multilevel"/>
    <w:tmpl w:val="CD26E9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1"/>
    <w:rsid w:val="00057194"/>
    <w:rsid w:val="00097675"/>
    <w:rsid w:val="000C68A5"/>
    <w:rsid w:val="00121B9C"/>
    <w:rsid w:val="00142F0B"/>
    <w:rsid w:val="00204CA4"/>
    <w:rsid w:val="0023277F"/>
    <w:rsid w:val="002B5E6C"/>
    <w:rsid w:val="00365712"/>
    <w:rsid w:val="003B19DE"/>
    <w:rsid w:val="00456DE3"/>
    <w:rsid w:val="00527D15"/>
    <w:rsid w:val="005A62C7"/>
    <w:rsid w:val="005D0F22"/>
    <w:rsid w:val="006064C5"/>
    <w:rsid w:val="00684434"/>
    <w:rsid w:val="00744391"/>
    <w:rsid w:val="007A6B61"/>
    <w:rsid w:val="00815EFD"/>
    <w:rsid w:val="008423B5"/>
    <w:rsid w:val="008E3F7D"/>
    <w:rsid w:val="00984F2D"/>
    <w:rsid w:val="00990EBA"/>
    <w:rsid w:val="009B5BEA"/>
    <w:rsid w:val="00A65990"/>
    <w:rsid w:val="00CB0218"/>
    <w:rsid w:val="00CB48CF"/>
    <w:rsid w:val="00DB5131"/>
    <w:rsid w:val="00DD56AE"/>
    <w:rsid w:val="00E27E24"/>
    <w:rsid w:val="00E34947"/>
    <w:rsid w:val="00E70FDC"/>
    <w:rsid w:val="00F429A3"/>
    <w:rsid w:val="00F75A3D"/>
    <w:rsid w:val="00F978CD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1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4391"/>
    <w:rPr>
      <w:color w:val="0000FF"/>
      <w:u w:val="single"/>
    </w:rPr>
  </w:style>
  <w:style w:type="paragraph" w:styleId="a4">
    <w:name w:val="No Spacing"/>
    <w:qFormat/>
    <w:rsid w:val="007443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44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7443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1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4391"/>
    <w:rPr>
      <w:color w:val="0000FF"/>
      <w:u w:val="single"/>
    </w:rPr>
  </w:style>
  <w:style w:type="paragraph" w:styleId="a4">
    <w:name w:val="No Spacing"/>
    <w:qFormat/>
    <w:rsid w:val="007443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44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7443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y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4126-DE8B-4D54-A3CC-5AF8E47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admvr43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secretadm</dc:creator>
  <cp:keywords/>
  <dc:description/>
  <cp:lastModifiedBy>Admin</cp:lastModifiedBy>
  <cp:revision>8</cp:revision>
  <dcterms:created xsi:type="dcterms:W3CDTF">2017-10-09T11:41:00Z</dcterms:created>
  <dcterms:modified xsi:type="dcterms:W3CDTF">2017-10-31T07:36:00Z</dcterms:modified>
</cp:coreProperties>
</file>