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17" w:rsidRPr="00584134" w:rsidRDefault="00136617" w:rsidP="00136617">
      <w:pPr>
        <w:pStyle w:val="2"/>
        <w:ind w:firstLine="0"/>
        <w:rPr>
          <w:rFonts w:ascii="Times New Roman" w:hAnsi="Times New Roman" w:cs="Times New Roman"/>
          <w:b/>
          <w:bCs/>
          <w:sz w:val="28"/>
        </w:rPr>
      </w:pPr>
      <w:r w:rsidRPr="00584134">
        <w:rPr>
          <w:rFonts w:ascii="Times New Roman" w:hAnsi="Times New Roman" w:cs="Times New Roman"/>
          <w:b/>
          <w:bCs/>
          <w:sz w:val="28"/>
        </w:rPr>
        <w:t xml:space="preserve">СОВЕТ НАРОДНЫХ ДЕПУТАТОВ </w:t>
      </w:r>
    </w:p>
    <w:p w:rsidR="00136617" w:rsidRPr="00584134" w:rsidRDefault="00136617" w:rsidP="00136617">
      <w:pPr>
        <w:pStyle w:val="2"/>
        <w:ind w:firstLine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ДЬЯЧЕНКОВСКОГО </w:t>
      </w:r>
      <w:r w:rsidRPr="00584134">
        <w:rPr>
          <w:rFonts w:ascii="Times New Roman" w:hAnsi="Times New Roman" w:cs="Times New Roman"/>
          <w:b/>
          <w:bCs/>
          <w:sz w:val="28"/>
        </w:rPr>
        <w:t xml:space="preserve"> СЕЛЬСКОГО ПОСЕЛЕНИЯ</w:t>
      </w:r>
    </w:p>
    <w:p w:rsidR="00136617" w:rsidRPr="00584134" w:rsidRDefault="00136617" w:rsidP="00136617">
      <w:pPr>
        <w:pStyle w:val="2"/>
        <w:ind w:firstLine="0"/>
        <w:rPr>
          <w:rFonts w:ascii="Times New Roman" w:hAnsi="Times New Roman" w:cs="Times New Roman"/>
          <w:b/>
          <w:bCs/>
          <w:sz w:val="28"/>
        </w:rPr>
      </w:pPr>
      <w:r w:rsidRPr="00584134">
        <w:rPr>
          <w:rFonts w:ascii="Times New Roman" w:hAnsi="Times New Roman" w:cs="Times New Roman"/>
          <w:b/>
          <w:bCs/>
          <w:sz w:val="28"/>
        </w:rPr>
        <w:t xml:space="preserve"> БОГУЧАРСКОГО МУНИЦИПАЛЬНОГО РАЙОНА</w:t>
      </w:r>
    </w:p>
    <w:p w:rsidR="00136617" w:rsidRPr="00584134" w:rsidRDefault="00136617" w:rsidP="00136617">
      <w:pPr>
        <w:pStyle w:val="2"/>
        <w:ind w:firstLine="0"/>
        <w:rPr>
          <w:rFonts w:ascii="Times New Roman" w:hAnsi="Times New Roman" w:cs="Times New Roman"/>
          <w:b/>
          <w:bCs/>
          <w:sz w:val="28"/>
        </w:rPr>
      </w:pPr>
      <w:r w:rsidRPr="00584134">
        <w:rPr>
          <w:rFonts w:ascii="Times New Roman" w:hAnsi="Times New Roman" w:cs="Times New Roman"/>
          <w:b/>
          <w:bCs/>
          <w:sz w:val="28"/>
        </w:rPr>
        <w:t xml:space="preserve"> ВОРОНЕЖСКОЙ ОБЛАСТИ</w:t>
      </w:r>
    </w:p>
    <w:p w:rsidR="00136617" w:rsidRPr="00584134" w:rsidRDefault="00136617" w:rsidP="00136617">
      <w:pPr>
        <w:pStyle w:val="2"/>
        <w:ind w:firstLine="0"/>
        <w:rPr>
          <w:rFonts w:ascii="Times New Roman" w:hAnsi="Times New Roman" w:cs="Times New Roman"/>
          <w:b/>
          <w:bCs/>
          <w:sz w:val="28"/>
        </w:rPr>
      </w:pPr>
      <w:r w:rsidRPr="00584134">
        <w:rPr>
          <w:rFonts w:ascii="Times New Roman" w:hAnsi="Times New Roman" w:cs="Times New Roman"/>
          <w:b/>
          <w:bCs/>
          <w:sz w:val="28"/>
        </w:rPr>
        <w:t xml:space="preserve"> РЕШЕНИЕ</w:t>
      </w:r>
    </w:p>
    <w:p w:rsidR="00136617" w:rsidRPr="00136617" w:rsidRDefault="00136617" w:rsidP="00136617">
      <w:pPr>
        <w:pStyle w:val="2"/>
        <w:ind w:firstLine="0"/>
        <w:rPr>
          <w:rFonts w:ascii="Times New Roman" w:hAnsi="Times New Roman" w:cs="Times New Roman"/>
          <w:b/>
          <w:bCs/>
          <w:sz w:val="28"/>
        </w:rPr>
      </w:pPr>
    </w:p>
    <w:p w:rsidR="00136617" w:rsidRPr="00136617" w:rsidRDefault="00136617" w:rsidP="00136617">
      <w:pPr>
        <w:pStyle w:val="2"/>
        <w:ind w:firstLine="0"/>
        <w:jc w:val="left"/>
        <w:rPr>
          <w:rFonts w:ascii="Times New Roman" w:hAnsi="Times New Roman" w:cs="Times New Roman"/>
          <w:bCs/>
          <w:sz w:val="28"/>
        </w:rPr>
      </w:pPr>
      <w:r w:rsidRPr="00136617">
        <w:rPr>
          <w:rFonts w:ascii="Times New Roman" w:hAnsi="Times New Roman" w:cs="Times New Roman"/>
          <w:bCs/>
          <w:sz w:val="28"/>
        </w:rPr>
        <w:t>от «17» мая  2016  г.  № 52</w:t>
      </w:r>
    </w:p>
    <w:p w:rsidR="00136617" w:rsidRPr="00136617" w:rsidRDefault="00136617" w:rsidP="00136617">
      <w:pPr>
        <w:pStyle w:val="2"/>
        <w:ind w:firstLine="0"/>
        <w:jc w:val="left"/>
        <w:rPr>
          <w:rFonts w:ascii="Times New Roman" w:hAnsi="Times New Roman" w:cs="Times New Roman"/>
          <w:bCs/>
          <w:sz w:val="28"/>
        </w:rPr>
      </w:pPr>
      <w:r w:rsidRPr="00136617">
        <w:rPr>
          <w:rFonts w:ascii="Times New Roman" w:hAnsi="Times New Roman" w:cs="Times New Roman"/>
          <w:bCs/>
          <w:sz w:val="28"/>
        </w:rPr>
        <w:t xml:space="preserve">                с. Дьяченково</w:t>
      </w:r>
    </w:p>
    <w:p w:rsidR="00136617" w:rsidRPr="00584134" w:rsidRDefault="00136617" w:rsidP="00136617">
      <w:pPr>
        <w:pStyle w:val="2"/>
        <w:rPr>
          <w:rFonts w:ascii="Times New Roman" w:hAnsi="Times New Roman" w:cs="Times New Roman"/>
          <w:b/>
          <w:bCs/>
          <w:sz w:val="28"/>
        </w:rPr>
      </w:pPr>
    </w:p>
    <w:p w:rsidR="00136617" w:rsidRDefault="00136617" w:rsidP="00136617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Совета </w:t>
      </w:r>
    </w:p>
    <w:p w:rsidR="00136617" w:rsidRDefault="00136617" w:rsidP="00136617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народных депутатов  Дьяченковского  сельского </w:t>
      </w:r>
    </w:p>
    <w:p w:rsidR="00136617" w:rsidRDefault="00136617" w:rsidP="00136617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 28.10.2015  № 9  «</w:t>
      </w:r>
      <w:r w:rsidRPr="00584134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</w:p>
    <w:p w:rsidR="00136617" w:rsidRDefault="00136617" w:rsidP="00136617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8413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Дьяченковского  </w:t>
      </w:r>
      <w:r w:rsidRPr="00584134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136617" w:rsidRDefault="00136617" w:rsidP="00136617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84134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134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</w:t>
      </w:r>
    </w:p>
    <w:p w:rsidR="00136617" w:rsidRDefault="00136617" w:rsidP="00136617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84134">
        <w:rPr>
          <w:rFonts w:ascii="Times New Roman" w:hAnsi="Times New Roman" w:cs="Times New Roman"/>
          <w:sz w:val="28"/>
          <w:szCs w:val="28"/>
        </w:rPr>
        <w:t xml:space="preserve">Воронежской области дополнительного основания </w:t>
      </w:r>
    </w:p>
    <w:p w:rsidR="00136617" w:rsidRDefault="00136617" w:rsidP="00136617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84134">
        <w:rPr>
          <w:rFonts w:ascii="Times New Roman" w:hAnsi="Times New Roman" w:cs="Times New Roman"/>
          <w:sz w:val="28"/>
          <w:szCs w:val="28"/>
        </w:rPr>
        <w:t xml:space="preserve">признания безнадёжной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134">
        <w:rPr>
          <w:rFonts w:ascii="Times New Roman" w:hAnsi="Times New Roman" w:cs="Times New Roman"/>
          <w:sz w:val="28"/>
          <w:szCs w:val="28"/>
        </w:rPr>
        <w:t xml:space="preserve">к взысканию недоимки </w:t>
      </w:r>
    </w:p>
    <w:p w:rsidR="00136617" w:rsidRDefault="00136617" w:rsidP="00136617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84134">
        <w:rPr>
          <w:rFonts w:ascii="Times New Roman" w:hAnsi="Times New Roman" w:cs="Times New Roman"/>
          <w:sz w:val="28"/>
          <w:szCs w:val="28"/>
        </w:rPr>
        <w:t xml:space="preserve">по местным налогам, задолженности по пени </w:t>
      </w:r>
    </w:p>
    <w:p w:rsidR="00136617" w:rsidRPr="00584134" w:rsidRDefault="00136617" w:rsidP="00136617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84134">
        <w:rPr>
          <w:rFonts w:ascii="Times New Roman" w:hAnsi="Times New Roman" w:cs="Times New Roman"/>
          <w:sz w:val="28"/>
          <w:szCs w:val="28"/>
        </w:rPr>
        <w:t>и штрафам по этим налогам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36617" w:rsidRPr="00FA0714" w:rsidRDefault="00136617" w:rsidP="00136617">
      <w:pPr>
        <w:pStyle w:val="2"/>
        <w:rPr>
          <w:rFonts w:ascii="Times New Roman" w:hAnsi="Times New Roman" w:cs="Times New Roman"/>
          <w:b/>
          <w:bCs/>
          <w:sz w:val="28"/>
        </w:rPr>
      </w:pPr>
    </w:p>
    <w:p w:rsidR="00136617" w:rsidRDefault="00136617" w:rsidP="00136617">
      <w:pPr>
        <w:rPr>
          <w:rFonts w:ascii="Times New Roman" w:hAnsi="Times New Roman" w:cs="Times New Roman"/>
          <w:b/>
          <w:sz w:val="28"/>
          <w:szCs w:val="28"/>
        </w:rPr>
      </w:pPr>
      <w:r w:rsidRPr="00584134">
        <w:rPr>
          <w:rFonts w:ascii="Times New Roman" w:hAnsi="Times New Roman" w:cs="Times New Roman"/>
          <w:sz w:val="28"/>
          <w:szCs w:val="28"/>
        </w:rPr>
        <w:t>В соответствии с 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134">
        <w:rPr>
          <w:rFonts w:ascii="Times New Roman" w:hAnsi="Times New Roman" w:cs="Times New Roman"/>
          <w:sz w:val="28"/>
          <w:szCs w:val="28"/>
        </w:rPr>
        <w:t>10 ст. 35 Федерального закона от 06.10.2003 № 131- ФЗ «Об общих принципах организации местного самоуправления в Российской Федерации, 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134">
        <w:rPr>
          <w:rFonts w:ascii="Times New Roman" w:hAnsi="Times New Roman" w:cs="Times New Roman"/>
          <w:sz w:val="28"/>
          <w:szCs w:val="28"/>
        </w:rPr>
        <w:t>3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134">
        <w:rPr>
          <w:rFonts w:ascii="Times New Roman" w:hAnsi="Times New Roman" w:cs="Times New Roman"/>
          <w:sz w:val="28"/>
          <w:szCs w:val="28"/>
        </w:rPr>
        <w:t>59 Налогового кодекса Российской, ч. 6 Порядка списания недоимки и задолженности по пеням, штрафам и процентам, признанным безнадёжными к взысканию, утверждённого приказом Федеральной налоговой службы России от 19.08.2010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1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134">
        <w:rPr>
          <w:rFonts w:ascii="Times New Roman" w:hAnsi="Times New Roman" w:cs="Times New Roman"/>
          <w:sz w:val="28"/>
          <w:szCs w:val="28"/>
        </w:rPr>
        <w:t>ЯК-7-8/393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84134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 xml:space="preserve"> Дьяченковского </w:t>
      </w:r>
      <w:r w:rsidRPr="00584134">
        <w:rPr>
          <w:rFonts w:ascii="Times New Roman" w:hAnsi="Times New Roman" w:cs="Times New Roman"/>
          <w:sz w:val="28"/>
          <w:szCs w:val="28"/>
        </w:rPr>
        <w:t xml:space="preserve">сельского поселения,  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Дьяченковского </w:t>
      </w:r>
      <w:r w:rsidRPr="0058413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8413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36617" w:rsidRDefault="00136617" w:rsidP="00136617">
      <w:pPr>
        <w:pStyle w:val="Title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в решение  Совета народных депутатов Дьяченковского сельского поселения от 28.10.2015 № 9 «</w:t>
      </w:r>
      <w:r w:rsidRPr="0049617D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Дьяченковского </w:t>
      </w:r>
      <w:r w:rsidRPr="0049617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Богучарского муниципального района Воронежской области дополнительного основания признания безнадёжной к взысканию недоимки по местным налогам, задолженности по пени и штрафам по этим налогам»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136617" w:rsidRPr="00584134" w:rsidRDefault="00136617" w:rsidP="00136617">
      <w:pPr>
        <w:pStyle w:val="Title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Подпункт 1</w:t>
      </w:r>
      <w:r w:rsidR="00FD656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FD656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49617D">
        <w:rPr>
          <w:rFonts w:ascii="Times New Roman" w:hAnsi="Times New Roman" w:cs="Times New Roman"/>
          <w:b w:val="0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49617D">
        <w:rPr>
          <w:rFonts w:ascii="Times New Roman" w:hAnsi="Times New Roman" w:cs="Times New Roman"/>
          <w:b w:val="0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b w:val="0"/>
          <w:sz w:val="28"/>
          <w:szCs w:val="28"/>
        </w:rPr>
        <w:t>я  изложить в следующей редакции:</w:t>
      </w:r>
    </w:p>
    <w:p w:rsidR="00136617" w:rsidRDefault="00136617" w:rsidP="00136617">
      <w:p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«1.1. </w:t>
      </w:r>
      <w:r w:rsidRPr="00584134">
        <w:rPr>
          <w:rFonts w:ascii="Times New Roman" w:hAnsi="Times New Roman" w:cs="Times New Roman"/>
          <w:sz w:val="28"/>
          <w:szCs w:val="28"/>
        </w:rPr>
        <w:t>Недоимк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4134">
        <w:rPr>
          <w:rFonts w:ascii="Times New Roman" w:hAnsi="Times New Roman" w:cs="Times New Roman"/>
          <w:sz w:val="28"/>
          <w:szCs w:val="28"/>
        </w:rPr>
        <w:t>, образовавш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84134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свыше 3-х лет, в том числе:</w:t>
      </w:r>
    </w:p>
    <w:p w:rsidR="00136617" w:rsidRPr="000D205D" w:rsidRDefault="00136617" w:rsidP="00136617">
      <w:pPr>
        <w:rPr>
          <w:rFonts w:ascii="Times New Roman" w:hAnsi="Times New Roman" w:cs="Times New Roman"/>
          <w:sz w:val="28"/>
          <w:szCs w:val="28"/>
        </w:rPr>
      </w:pPr>
      <w:r w:rsidRPr="000D205D">
        <w:rPr>
          <w:rFonts w:ascii="Times New Roman" w:hAnsi="Times New Roman" w:cs="Times New Roman"/>
          <w:sz w:val="28"/>
          <w:szCs w:val="28"/>
        </w:rPr>
        <w:t xml:space="preserve">1.1.1.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D205D">
        <w:rPr>
          <w:rFonts w:ascii="Times New Roman" w:hAnsi="Times New Roman" w:cs="Times New Roman"/>
          <w:sz w:val="28"/>
          <w:szCs w:val="28"/>
        </w:rPr>
        <w:t>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205D">
        <w:rPr>
          <w:rFonts w:ascii="Times New Roman" w:hAnsi="Times New Roman" w:cs="Times New Roman"/>
          <w:sz w:val="28"/>
          <w:szCs w:val="28"/>
        </w:rPr>
        <w:t xml:space="preserve"> у должника имущества, на которое может быть обращено взыскание по состоянию на дату задолженности, превышающей 3-х летний период;</w:t>
      </w:r>
    </w:p>
    <w:p w:rsidR="00136617" w:rsidRPr="000D205D" w:rsidRDefault="00136617" w:rsidP="0013661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1.1.2. Н</w:t>
      </w:r>
      <w:r w:rsidRPr="000D205D">
        <w:rPr>
          <w:rFonts w:ascii="Times New Roman" w:hAnsi="Times New Roman" w:cs="Times New Roman"/>
          <w:sz w:val="28"/>
          <w:szCs w:val="28"/>
        </w:rPr>
        <w:t>езначительные суммы пени (до 1 тыс. руб.),  образовавшейся свыше 3-х лет назад при отсутствии задолженности по налогу;</w:t>
      </w:r>
    </w:p>
    <w:p w:rsidR="00136617" w:rsidRDefault="00136617" w:rsidP="00136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Наличие акта из службы судебных приставов </w:t>
      </w:r>
      <w:r w:rsidRPr="000D205D">
        <w:rPr>
          <w:rFonts w:ascii="Times New Roman" w:hAnsi="Times New Roman" w:cs="Times New Roman"/>
          <w:sz w:val="28"/>
          <w:szCs w:val="28"/>
        </w:rPr>
        <w:t>о невозможности взыскания по задолженности со сроком образования до  3-х лет.».</w:t>
      </w:r>
    </w:p>
    <w:p w:rsidR="00136617" w:rsidRDefault="00136617" w:rsidP="00136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841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на главу  сельского поселения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Сыкалова В.И.</w:t>
      </w:r>
    </w:p>
    <w:p w:rsidR="00136617" w:rsidRDefault="00136617" w:rsidP="00136617">
      <w:pPr>
        <w:rPr>
          <w:rFonts w:ascii="Times New Roman" w:hAnsi="Times New Roman" w:cs="Times New Roman"/>
          <w:sz w:val="28"/>
          <w:szCs w:val="28"/>
        </w:rPr>
      </w:pPr>
    </w:p>
    <w:p w:rsidR="00136617" w:rsidRDefault="00136617" w:rsidP="0013661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84134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Дьяченковского </w:t>
      </w:r>
      <w:r w:rsidRPr="00584134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136617" w:rsidRPr="00584134" w:rsidRDefault="00136617" w:rsidP="0013661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8413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84134">
        <w:rPr>
          <w:rFonts w:ascii="Times New Roman" w:hAnsi="Times New Roman" w:cs="Times New Roman"/>
          <w:sz w:val="28"/>
          <w:szCs w:val="28"/>
        </w:rPr>
        <w:tab/>
      </w:r>
      <w:r w:rsidRPr="005841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84134">
        <w:rPr>
          <w:rFonts w:ascii="Times New Roman" w:hAnsi="Times New Roman" w:cs="Times New Roman"/>
          <w:sz w:val="28"/>
          <w:szCs w:val="28"/>
        </w:rPr>
        <w:tab/>
      </w:r>
      <w:r w:rsidRPr="005841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В.И.Сыкалов</w:t>
      </w:r>
    </w:p>
    <w:p w:rsidR="00136617" w:rsidRPr="00584134" w:rsidRDefault="00136617" w:rsidP="00136617">
      <w:pPr>
        <w:rPr>
          <w:rFonts w:ascii="Times New Roman" w:hAnsi="Times New Roman" w:cs="Times New Roman"/>
          <w:sz w:val="28"/>
          <w:szCs w:val="28"/>
        </w:rPr>
      </w:pPr>
    </w:p>
    <w:p w:rsidR="00136617" w:rsidRPr="00584134" w:rsidRDefault="00136617" w:rsidP="00136617">
      <w:pPr>
        <w:rPr>
          <w:rFonts w:ascii="Times New Roman" w:hAnsi="Times New Roman" w:cs="Times New Roman"/>
          <w:sz w:val="28"/>
          <w:szCs w:val="28"/>
        </w:rPr>
      </w:pPr>
    </w:p>
    <w:p w:rsidR="008449AA" w:rsidRDefault="008449AA"/>
    <w:sectPr w:rsidR="008449AA" w:rsidSect="00FB3DEC">
      <w:foot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8ED" w:rsidRDefault="000008ED" w:rsidP="007400F6">
      <w:r>
        <w:separator/>
      </w:r>
    </w:p>
  </w:endnote>
  <w:endnote w:type="continuationSeparator" w:id="0">
    <w:p w:rsidR="000008ED" w:rsidRDefault="000008ED" w:rsidP="00740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134" w:rsidRDefault="000008ED">
    <w:pPr>
      <w:pStyle w:val="a3"/>
      <w:jc w:val="center"/>
    </w:pPr>
  </w:p>
  <w:p w:rsidR="00584134" w:rsidRDefault="000008E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8ED" w:rsidRDefault="000008ED" w:rsidP="007400F6">
      <w:r>
        <w:separator/>
      </w:r>
    </w:p>
  </w:footnote>
  <w:footnote w:type="continuationSeparator" w:id="0">
    <w:p w:rsidR="000008ED" w:rsidRDefault="000008ED" w:rsidP="007400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617"/>
    <w:rsid w:val="000008ED"/>
    <w:rsid w:val="00136617"/>
    <w:rsid w:val="007400F6"/>
    <w:rsid w:val="008449AA"/>
    <w:rsid w:val="00BF49B7"/>
    <w:rsid w:val="00FD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36617"/>
    <w:pPr>
      <w:spacing w:after="0" w:line="240" w:lineRule="auto"/>
      <w:ind w:firstLine="567"/>
      <w:jc w:val="both"/>
    </w:pPr>
    <w:rPr>
      <w:rFonts w:ascii="Arial" w:eastAsia="Times New Roman" w:hAnsi="Arial" w:cs="Calibri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136617"/>
    <w:pPr>
      <w:jc w:val="center"/>
      <w:outlineLvl w:val="1"/>
    </w:pPr>
    <w:rPr>
      <w:rFonts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136617"/>
    <w:rPr>
      <w:rFonts w:ascii="Arial" w:eastAsia="Times New Roman" w:hAnsi="Arial" w:cs="Arial"/>
      <w:iCs/>
      <w:sz w:val="30"/>
      <w:szCs w:val="28"/>
      <w:lang w:eastAsia="ru-RU"/>
    </w:rPr>
  </w:style>
  <w:style w:type="paragraph" w:customStyle="1" w:styleId="Title">
    <w:name w:val="Title!Название НПА"/>
    <w:basedOn w:val="a"/>
    <w:rsid w:val="0013661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footer"/>
    <w:basedOn w:val="a"/>
    <w:link w:val="a4"/>
    <w:uiPriority w:val="99"/>
    <w:unhideWhenUsed/>
    <w:rsid w:val="001366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36617"/>
    <w:rPr>
      <w:rFonts w:ascii="Arial" w:eastAsia="Times New Roman" w:hAnsi="Arial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Pechikova-ES</cp:lastModifiedBy>
  <cp:revision>4</cp:revision>
  <cp:lastPrinted>2016-05-20T05:51:00Z</cp:lastPrinted>
  <dcterms:created xsi:type="dcterms:W3CDTF">2016-05-17T08:33:00Z</dcterms:created>
  <dcterms:modified xsi:type="dcterms:W3CDTF">2016-05-20T05:59:00Z</dcterms:modified>
</cp:coreProperties>
</file>