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Default="001F5552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552" w:rsidRPr="00687CD7" w:rsidRDefault="0030044C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7C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1F5552" w:rsidRPr="00687C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ОСИНЦЕВСКОГО СЕЛЬСКОГО ПОСЕЛЕНИЯ КИШЕРТСКОГО МУНИЦИПАЛЬНОГО РАЙОНА ПЕРМСКОГО КРАЯ</w:t>
      </w:r>
    </w:p>
    <w:p w:rsidR="001F5552" w:rsidRDefault="00687CD7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87CD7" w:rsidRPr="00687CD7" w:rsidRDefault="00687CD7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CD7">
        <w:rPr>
          <w:rFonts w:ascii="Times New Roman" w:eastAsia="Times New Roman" w:hAnsi="Times New Roman"/>
          <w:bCs/>
          <w:sz w:val="28"/>
          <w:szCs w:val="28"/>
          <w:lang w:eastAsia="ru-RU"/>
        </w:rPr>
        <w:t>(принято на 7 заседании Совета депутатов 2 созыва)</w:t>
      </w:r>
    </w:p>
    <w:p w:rsidR="001F5552" w:rsidRDefault="00687CD7" w:rsidP="001F5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="00443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4036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30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bookmarkStart w:id="0" w:name="_GoBack"/>
      <w:bookmarkEnd w:id="0"/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</w:t>
      </w:r>
    </w:p>
    <w:p w:rsidR="001F5552" w:rsidRDefault="001F5552" w:rsidP="001F5552">
      <w:pPr>
        <w:autoSpaceDE w:val="0"/>
        <w:autoSpaceDN w:val="0"/>
        <w:adjustRightInd w:val="0"/>
        <w:spacing w:after="0" w:line="240" w:lineRule="exact"/>
        <w:ind w:right="5063" w:firstLine="539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1F5552" w:rsidRDefault="001F5552" w:rsidP="001F5552">
      <w:pPr>
        <w:autoSpaceDE w:val="0"/>
        <w:autoSpaceDN w:val="0"/>
        <w:adjustRightInd w:val="0"/>
        <w:spacing w:after="0" w:line="240" w:lineRule="exact"/>
        <w:ind w:right="5063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1F5552" w:rsidRDefault="001F5552" w:rsidP="0030044C">
      <w:pPr>
        <w:autoSpaceDE w:val="0"/>
        <w:autoSpaceDN w:val="0"/>
        <w:adjustRightInd w:val="0"/>
        <w:spacing w:after="0" w:line="240" w:lineRule="exact"/>
        <w:ind w:right="5063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 внесении </w:t>
      </w:r>
      <w:r w:rsidR="0030044C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решение Совета депутатов Осинцевского сельского поселения в</w:t>
      </w:r>
      <w:r w:rsidR="004A38BB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Правила благоустройства, санитарного содержания территории Осинцевского сельского поселения</w:t>
      </w:r>
      <w:r w:rsidR="004A38BB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» от 23.12.2015 №147</w:t>
      </w:r>
    </w:p>
    <w:p w:rsidR="001F5552" w:rsidRDefault="001F5552" w:rsidP="001F5552">
      <w:pPr>
        <w:jc w:val="both"/>
      </w:pPr>
    </w:p>
    <w:p w:rsidR="001F5552" w:rsidRDefault="001F5552"/>
    <w:p w:rsidR="001F5552" w:rsidRPr="00157D25" w:rsidRDefault="004A38BB" w:rsidP="004A38BB">
      <w:pPr>
        <w:pStyle w:val="a3"/>
        <w:rPr>
          <w:rFonts w:ascii="Times New Roman" w:hAnsi="Times New Roman"/>
          <w:sz w:val="28"/>
          <w:szCs w:val="28"/>
        </w:rPr>
      </w:pPr>
      <w:r w:rsidRPr="004A38BB">
        <w:rPr>
          <w:rFonts w:ascii="Antique Olive Roman" w:hAnsi="Antique Olive Roman"/>
          <w:sz w:val="28"/>
          <w:szCs w:val="28"/>
        </w:rPr>
        <w:t xml:space="preserve">          </w:t>
      </w:r>
      <w:r w:rsidRPr="00157D25">
        <w:rPr>
          <w:rFonts w:ascii="Times New Roman" w:hAnsi="Times New Roman"/>
          <w:sz w:val="28"/>
          <w:szCs w:val="28"/>
        </w:rPr>
        <w:t>На основании Протеста прокуратуры Кишертского района в целях приведения в соответствие с законодательством Российской Федерации,</w:t>
      </w:r>
    </w:p>
    <w:p w:rsidR="004A38BB" w:rsidRPr="00157D25" w:rsidRDefault="004A38BB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>Совет депутатов Осинцевского сельского поселения</w:t>
      </w:r>
    </w:p>
    <w:p w:rsidR="004A38BB" w:rsidRPr="00157D25" w:rsidRDefault="004A38BB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>Р Е Ш А Е Т:</w:t>
      </w:r>
    </w:p>
    <w:p w:rsidR="00231B9C" w:rsidRPr="00157D25" w:rsidRDefault="00231B9C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>1.Пункт 2</w:t>
      </w:r>
      <w:r w:rsidR="004A38BB" w:rsidRPr="00157D25">
        <w:rPr>
          <w:rFonts w:ascii="Times New Roman" w:hAnsi="Times New Roman"/>
          <w:sz w:val="28"/>
          <w:szCs w:val="28"/>
        </w:rPr>
        <w:t xml:space="preserve"> статьи 22 </w:t>
      </w:r>
      <w:r w:rsidRPr="00157D25">
        <w:rPr>
          <w:rFonts w:ascii="Times New Roman" w:hAnsi="Times New Roman"/>
          <w:sz w:val="28"/>
          <w:szCs w:val="28"/>
        </w:rPr>
        <w:t>читать в новой редакции:</w:t>
      </w:r>
      <w:r w:rsidR="001F5552" w:rsidRPr="00157D25">
        <w:rPr>
          <w:rFonts w:ascii="Times New Roman" w:hAnsi="Times New Roman"/>
          <w:sz w:val="28"/>
          <w:szCs w:val="28"/>
        </w:rPr>
        <w:t xml:space="preserve"> </w:t>
      </w:r>
    </w:p>
    <w:p w:rsidR="00FD3D65" w:rsidRPr="00157D25" w:rsidRDefault="00231B9C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>«2.Обращение с твердыми коммунальными   отходами на терри</w:t>
      </w:r>
      <w:r w:rsidR="00302F00" w:rsidRPr="00157D25">
        <w:rPr>
          <w:rFonts w:ascii="Times New Roman" w:hAnsi="Times New Roman"/>
          <w:sz w:val="28"/>
          <w:szCs w:val="28"/>
        </w:rPr>
        <w:t>тории поселения обеспечивается</w:t>
      </w:r>
      <w:r w:rsidRPr="00157D25">
        <w:rPr>
          <w:rFonts w:ascii="Times New Roman" w:hAnsi="Times New Roman"/>
          <w:sz w:val="28"/>
          <w:szCs w:val="28"/>
        </w:rPr>
        <w:t xml:space="preserve"> </w:t>
      </w:r>
      <w:r w:rsidR="001F5552" w:rsidRPr="00157D25">
        <w:rPr>
          <w:rFonts w:ascii="Times New Roman" w:hAnsi="Times New Roman"/>
          <w:sz w:val="28"/>
          <w:szCs w:val="28"/>
        </w:rPr>
        <w:t>региональн</w:t>
      </w:r>
      <w:r w:rsidR="00302F00" w:rsidRPr="00157D25">
        <w:rPr>
          <w:rFonts w:ascii="Times New Roman" w:hAnsi="Times New Roman"/>
          <w:sz w:val="28"/>
          <w:szCs w:val="28"/>
        </w:rPr>
        <w:t>ыми</w:t>
      </w:r>
      <w:r w:rsidR="001F5552" w:rsidRPr="00157D25">
        <w:rPr>
          <w:rFonts w:ascii="Times New Roman" w:hAnsi="Times New Roman"/>
          <w:sz w:val="28"/>
          <w:szCs w:val="28"/>
        </w:rPr>
        <w:t xml:space="preserve"> оператор</w:t>
      </w:r>
      <w:r w:rsidR="00302F00" w:rsidRPr="00157D25">
        <w:rPr>
          <w:rFonts w:ascii="Times New Roman" w:hAnsi="Times New Roman"/>
          <w:sz w:val="28"/>
          <w:szCs w:val="28"/>
        </w:rPr>
        <w:t>ами на основании договоров на оказание услуг по обращению с твердыми коммунальными отходами, заключенных с потребителями.</w:t>
      </w:r>
    </w:p>
    <w:p w:rsidR="00CE42C7" w:rsidRPr="00157D25" w:rsidRDefault="00FD3D65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 xml:space="preserve">    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  <w:r w:rsidR="00302F00" w:rsidRPr="00157D25">
        <w:rPr>
          <w:rFonts w:ascii="Times New Roman" w:hAnsi="Times New Roman"/>
          <w:sz w:val="28"/>
          <w:szCs w:val="28"/>
        </w:rPr>
        <w:t>»</w:t>
      </w:r>
    </w:p>
    <w:p w:rsidR="00302F00" w:rsidRDefault="00302F00" w:rsidP="004A38BB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hAnsi="Times New Roman"/>
          <w:sz w:val="28"/>
          <w:szCs w:val="28"/>
        </w:rPr>
        <w:t>2.</w:t>
      </w:r>
      <w:r w:rsidR="00FD3D65" w:rsidRPr="00157D25">
        <w:rPr>
          <w:rFonts w:ascii="Times New Roman" w:hAnsi="Times New Roman"/>
          <w:sz w:val="28"/>
          <w:szCs w:val="28"/>
        </w:rPr>
        <w:t>Пункт 1 статьи 23, исключить.</w:t>
      </w:r>
    </w:p>
    <w:p w:rsidR="00443DB9" w:rsidRPr="00157D25" w:rsidRDefault="00443DB9" w:rsidP="004A38B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3.В статье 13 пункт 1 дополнить словами: «используя типовые архитектурные решения по внешнему облику нестационарного торгового объекта, разработанные и утвержденные Министерством строительства и архитектуры Пермского края».</w:t>
      </w:r>
    </w:p>
    <w:p w:rsidR="004A38BB" w:rsidRPr="00157D25" w:rsidRDefault="00443DB9" w:rsidP="00AC77A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>4</w:t>
      </w:r>
      <w:r w:rsidR="004A38BB" w:rsidRPr="00157D25">
        <w:rPr>
          <w:rFonts w:ascii="Times New Roman" w:hAnsi="Times New Roman"/>
        </w:rPr>
        <w:t>.</w:t>
      </w:r>
      <w:r w:rsidR="00AC77A6" w:rsidRPr="00157D25">
        <w:rPr>
          <w:rFonts w:ascii="Times New Roman" w:hAnsi="Times New Roman"/>
        </w:rPr>
        <w:t xml:space="preserve"> </w:t>
      </w:r>
      <w:r w:rsidR="00AC77A6" w:rsidRPr="00157D2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AC77A6" w:rsidRPr="00157D25" w:rsidRDefault="00443DB9" w:rsidP="00AC77A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77A6" w:rsidRPr="00157D25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решения оставляю за собой.</w:t>
      </w:r>
    </w:p>
    <w:p w:rsidR="00AC77A6" w:rsidRPr="00157D25" w:rsidRDefault="00AC77A6" w:rsidP="00AC77A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7A6" w:rsidRPr="00157D25" w:rsidRDefault="00AC77A6" w:rsidP="00AC77A6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Pr="00157D25">
        <w:rPr>
          <w:rFonts w:ascii="Times New Roman" w:eastAsia="Times New Roman" w:hAnsi="Times New Roman"/>
          <w:sz w:val="28"/>
          <w:szCs w:val="28"/>
          <w:lang w:eastAsia="ru-RU"/>
        </w:rPr>
        <w:t>С.Х.Брылунов</w:t>
      </w:r>
      <w:proofErr w:type="spellEnd"/>
    </w:p>
    <w:sectPr w:rsidR="00AC77A6" w:rsidRPr="0015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D"/>
    <w:rsid w:val="00157D25"/>
    <w:rsid w:val="001916ED"/>
    <w:rsid w:val="001F5552"/>
    <w:rsid w:val="00231B9C"/>
    <w:rsid w:val="0030044C"/>
    <w:rsid w:val="00302F00"/>
    <w:rsid w:val="0040363D"/>
    <w:rsid w:val="00443DB9"/>
    <w:rsid w:val="004A38BB"/>
    <w:rsid w:val="00687CD7"/>
    <w:rsid w:val="00AC77A6"/>
    <w:rsid w:val="00BC5D9B"/>
    <w:rsid w:val="00CE42C7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0C0C-C2CB-4142-950C-4B65431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Lena</cp:lastModifiedBy>
  <cp:revision>14</cp:revision>
  <cp:lastPrinted>2019-02-28T11:34:00Z</cp:lastPrinted>
  <dcterms:created xsi:type="dcterms:W3CDTF">2018-12-17T09:19:00Z</dcterms:created>
  <dcterms:modified xsi:type="dcterms:W3CDTF">2019-04-18T10:56:00Z</dcterms:modified>
</cp:coreProperties>
</file>