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8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>ПОСТАНОВЛЕНИЕ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 xml:space="preserve">АДМИНИСТРАЦИИ </w:t>
      </w:r>
      <w:r>
        <w:rPr>
          <w:rFonts w:ascii="Arial" w:hAnsi="Arial" w:cs="Arial"/>
          <w:b/>
          <w:lang w:eastAsia="ru-RU"/>
        </w:rPr>
        <w:t xml:space="preserve">ЖУТОВСКОГО </w:t>
      </w:r>
      <w:r w:rsidRPr="00002E44">
        <w:rPr>
          <w:rFonts w:ascii="Arial" w:hAnsi="Arial" w:cs="Arial"/>
          <w:b/>
          <w:lang w:eastAsia="ru-RU"/>
        </w:rPr>
        <w:t>СЕЛЬСКОГО ПОСЕЛЕНИЯ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 xml:space="preserve">ОКТЯБРЬСКОГО МУНИЦИПАЛЬНОГО РАЙОНА 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>ВОЛГОГРАДСКОЙ ОБЛАСТИ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</w:p>
    <w:p w:rsidR="005E0C84" w:rsidRPr="00002E44" w:rsidRDefault="005E0C84" w:rsidP="00D147E1">
      <w:pPr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о</w:t>
      </w:r>
      <w:r w:rsidRPr="00002E44">
        <w:rPr>
          <w:rFonts w:ascii="Arial" w:hAnsi="Arial" w:cs="Arial"/>
          <w:b/>
          <w:lang w:eastAsia="ru-RU"/>
        </w:rPr>
        <w:t xml:space="preserve">т </w:t>
      </w:r>
      <w:r>
        <w:rPr>
          <w:rFonts w:ascii="Arial" w:hAnsi="Arial" w:cs="Arial"/>
          <w:b/>
          <w:lang w:eastAsia="ru-RU"/>
        </w:rPr>
        <w:t>1</w:t>
      </w:r>
      <w:r w:rsidR="00380E50">
        <w:rPr>
          <w:rFonts w:ascii="Arial" w:hAnsi="Arial" w:cs="Arial"/>
          <w:b/>
          <w:lang w:eastAsia="ru-RU"/>
        </w:rPr>
        <w:t>9</w:t>
      </w:r>
      <w:r>
        <w:rPr>
          <w:rFonts w:ascii="Arial" w:hAnsi="Arial" w:cs="Arial"/>
          <w:b/>
          <w:lang w:eastAsia="ru-RU"/>
        </w:rPr>
        <w:t xml:space="preserve">.07.2021 </w:t>
      </w:r>
      <w:r w:rsidRPr="00002E44">
        <w:rPr>
          <w:rFonts w:ascii="Arial" w:hAnsi="Arial" w:cs="Arial"/>
          <w:b/>
          <w:lang w:eastAsia="ru-RU"/>
        </w:rPr>
        <w:t xml:space="preserve">года                                   </w:t>
      </w:r>
      <w:r>
        <w:rPr>
          <w:rFonts w:ascii="Arial" w:hAnsi="Arial" w:cs="Arial"/>
          <w:b/>
          <w:lang w:eastAsia="ru-RU"/>
        </w:rPr>
        <w:t xml:space="preserve">               </w:t>
      </w:r>
      <w:r w:rsidRPr="00002E44">
        <w:rPr>
          <w:rFonts w:ascii="Arial" w:hAnsi="Arial" w:cs="Arial"/>
          <w:b/>
          <w:lang w:eastAsia="ru-RU"/>
        </w:rPr>
        <w:t xml:space="preserve">                                                 № </w:t>
      </w:r>
      <w:r w:rsidR="00E530DB">
        <w:rPr>
          <w:rFonts w:ascii="Arial" w:hAnsi="Arial" w:cs="Arial"/>
          <w:b/>
          <w:lang w:eastAsia="ru-RU"/>
        </w:rPr>
        <w:t>4</w:t>
      </w:r>
      <w:r w:rsidR="00B72DFA">
        <w:rPr>
          <w:rFonts w:ascii="Arial" w:hAnsi="Arial" w:cs="Arial"/>
          <w:b/>
          <w:lang w:eastAsia="ru-RU"/>
        </w:rPr>
        <w:t>2</w:t>
      </w:r>
    </w:p>
    <w:p w:rsidR="005E0C84" w:rsidRPr="0019557D" w:rsidRDefault="005E0C84" w:rsidP="00D147E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78"/>
      </w:tblGrid>
      <w:tr w:rsidR="005E0C84" w:rsidRPr="00002E44" w:rsidTr="00FA0AAF">
        <w:tc>
          <w:tcPr>
            <w:tcW w:w="4678" w:type="dxa"/>
            <w:shd w:val="clear" w:color="auto" w:fill="FFFFFF" w:themeFill="background1"/>
          </w:tcPr>
          <w:p w:rsidR="005E0C84" w:rsidRPr="00D27AB9" w:rsidRDefault="00B72DFA" w:rsidP="00D147E1">
            <w:pPr>
              <w:ind w:left="-77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72DFA">
              <w:rPr>
                <w:rFonts w:ascii="Arial" w:hAnsi="Arial" w:cs="Arial"/>
                <w:b/>
                <w:bCs/>
                <w:color w:val="000000"/>
              </w:rPr>
              <w:t xml:space="preserve">О внесение изменений в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кустарников», утвержденный постановлением администрации </w:t>
            </w:r>
            <w:r>
              <w:rPr>
                <w:rFonts w:ascii="Arial" w:hAnsi="Arial" w:cs="Arial"/>
                <w:b/>
                <w:bCs/>
                <w:color w:val="000000"/>
              </w:rPr>
              <w:t>Жутовского</w:t>
            </w:r>
            <w:r w:rsidRPr="00B72DFA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Октябрьского муниципального района Волгоградской области от </w:t>
            </w:r>
            <w:r>
              <w:rPr>
                <w:rFonts w:ascii="Arial" w:hAnsi="Arial" w:cs="Arial"/>
                <w:b/>
                <w:bCs/>
                <w:color w:val="000000"/>
              </w:rPr>
              <w:t>27.02.2017 года</w:t>
            </w:r>
            <w:r w:rsidRPr="00B72DFA">
              <w:rPr>
                <w:rFonts w:ascii="Arial" w:hAnsi="Arial" w:cs="Arial"/>
                <w:b/>
                <w:bCs/>
                <w:color w:val="000000"/>
              </w:rPr>
              <w:t xml:space="preserve"> № 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</w:tr>
    </w:tbl>
    <w:p w:rsidR="00055147" w:rsidRPr="003B4FE7" w:rsidRDefault="00055147" w:rsidP="00D147E1">
      <w:pPr>
        <w:ind w:firstLine="709"/>
        <w:rPr>
          <w:rFonts w:ascii="Arial" w:hAnsi="Arial" w:cs="Arial"/>
        </w:rPr>
      </w:pPr>
    </w:p>
    <w:p w:rsidR="0019557D" w:rsidRDefault="00B72DFA" w:rsidP="00D147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В</w:t>
      </w:r>
      <w:r w:rsidRPr="00B72DFA">
        <w:rPr>
          <w:rFonts w:ascii="Arial" w:hAnsi="Arial" w:cs="Arial"/>
          <w:iCs/>
        </w:rPr>
        <w:t xml:space="preserve"> соответствии с Федеральными законами: от 27.07.2010 № 210-ФЗ «Об организации предоставления государ</w:t>
      </w:r>
      <w:bookmarkStart w:id="0" w:name="_GoBack"/>
      <w:bookmarkEnd w:id="0"/>
      <w:r w:rsidRPr="00B72DFA">
        <w:rPr>
          <w:rFonts w:ascii="Arial" w:hAnsi="Arial" w:cs="Arial"/>
          <w:iCs/>
        </w:rPr>
        <w:t xml:space="preserve">ственных и муниципальных услуг», 06.10.2003 № 131-ФЗ «Об общих принципах организации местного самоуправления в Российской Федерации», руководствуясь Уставом </w:t>
      </w:r>
      <w:r w:rsidRPr="0019557D">
        <w:rPr>
          <w:rFonts w:ascii="Arial" w:hAnsi="Arial" w:cs="Arial"/>
          <w:iCs/>
        </w:rPr>
        <w:t xml:space="preserve">Жутовского </w:t>
      </w:r>
      <w:r w:rsidRPr="00B72DFA">
        <w:rPr>
          <w:rFonts w:ascii="Arial" w:hAnsi="Arial" w:cs="Arial"/>
          <w:iCs/>
        </w:rPr>
        <w:t>сельского поселения Октябрьского муниципального района Волгоградской области,</w:t>
      </w:r>
    </w:p>
    <w:p w:rsidR="00B72DFA" w:rsidRPr="00CB4138" w:rsidRDefault="00B72DFA" w:rsidP="00D147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55147" w:rsidRPr="0019557D" w:rsidRDefault="0019557D" w:rsidP="00D14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ПОСТАНОВЛЯ</w:t>
      </w:r>
      <w:r w:rsidR="003B4FE7">
        <w:rPr>
          <w:rFonts w:ascii="Arial" w:hAnsi="Arial" w:cs="Arial"/>
          <w:b/>
          <w:bCs/>
        </w:rPr>
        <w:t>Ю</w:t>
      </w:r>
      <w:r w:rsidRPr="0019557D">
        <w:rPr>
          <w:rFonts w:ascii="Arial" w:hAnsi="Arial" w:cs="Arial"/>
          <w:b/>
          <w:bCs/>
        </w:rPr>
        <w:t>:</w:t>
      </w:r>
    </w:p>
    <w:p w:rsidR="0019557D" w:rsidRPr="00CB4138" w:rsidRDefault="0019557D" w:rsidP="00D147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72DFA" w:rsidRDefault="00B72DFA" w:rsidP="00D147E1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  <w:bCs/>
        </w:rPr>
      </w:pPr>
      <w:r w:rsidRPr="00B72DFA">
        <w:rPr>
          <w:rFonts w:ascii="Arial" w:hAnsi="Arial" w:cs="Arial"/>
          <w:bCs/>
        </w:rPr>
        <w:t xml:space="preserve"> Внесение в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кустарников», утвержденный постановлением администрации Жутовского сельского поселения Октябрьского муниципального района Волгоградской области от 27.02.2017 года № 8 следующе изменения:</w:t>
      </w:r>
    </w:p>
    <w:p w:rsidR="00D147E1" w:rsidRPr="00D147E1" w:rsidRDefault="00D147E1" w:rsidP="004363E6">
      <w:pPr>
        <w:pStyle w:val="ab"/>
        <w:numPr>
          <w:ilvl w:val="0"/>
          <w:numId w:val="3"/>
        </w:numPr>
        <w:tabs>
          <w:tab w:val="left" w:pos="2850"/>
        </w:tabs>
        <w:ind w:left="0" w:firstLine="709"/>
        <w:jc w:val="both"/>
        <w:rPr>
          <w:rFonts w:ascii="Arial" w:hAnsi="Arial" w:cs="Arial"/>
        </w:rPr>
      </w:pPr>
      <w:r w:rsidRPr="00D147E1">
        <w:rPr>
          <w:rFonts w:ascii="Arial" w:hAnsi="Arial" w:cs="Arial"/>
        </w:rPr>
        <w:t>раздел 5 названного регламента изложить в следующей редакции:</w:t>
      </w:r>
    </w:p>
    <w:p w:rsidR="00D147E1" w:rsidRPr="00D147E1" w:rsidRDefault="004363E6" w:rsidP="004363E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5. </w:t>
      </w:r>
      <w:r w:rsidR="00D147E1" w:rsidRPr="00D147E1">
        <w:rPr>
          <w:rFonts w:ascii="Arial" w:hAnsi="Arial" w:cs="Arial"/>
          <w:b/>
        </w:rPr>
        <w:t xml:space="preserve">Досудебный (внесудебный) порядок обжалования решений и действий (бездействия) уполномоченного органа, МФЦ, </w:t>
      </w:r>
      <w:r w:rsidR="00D147E1" w:rsidRPr="00D147E1">
        <w:rPr>
          <w:rFonts w:ascii="Arial" w:hAnsi="Arial" w:cs="Arial"/>
          <w:b/>
          <w:bCs/>
        </w:rPr>
        <w:t>а также их должностных лиц, муниципальных служащих, работников</w:t>
      </w:r>
    </w:p>
    <w:p w:rsidR="00D147E1" w:rsidRPr="00D147E1" w:rsidRDefault="00D147E1" w:rsidP="004363E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147E1">
        <w:rPr>
          <w:rFonts w:ascii="Arial" w:hAnsi="Arial" w:cs="Arial"/>
        </w:rPr>
        <w:t>5.1. Заявитель может обратиться с жалобой на решения и действия (бездействие) уполномоченного органа,</w:t>
      </w:r>
      <w:r w:rsidRPr="00D147E1">
        <w:rPr>
          <w:rFonts w:ascii="Arial" w:hAnsi="Arial" w:cs="Arial"/>
          <w:b/>
        </w:rPr>
        <w:t xml:space="preserve"> </w:t>
      </w:r>
      <w:r w:rsidRPr="00D147E1">
        <w:rPr>
          <w:rFonts w:ascii="Arial" w:hAnsi="Arial" w:cs="Arial"/>
        </w:rPr>
        <w:t>МФЦ</w:t>
      </w:r>
      <w:r>
        <w:rPr>
          <w:rFonts w:ascii="Arial" w:hAnsi="Arial" w:cs="Arial"/>
        </w:rPr>
        <w:t>,</w:t>
      </w:r>
      <w:r w:rsidRPr="00D147E1">
        <w:rPr>
          <w:rFonts w:ascii="Arial" w:hAnsi="Arial" w:cs="Arial"/>
          <w:bCs/>
        </w:rPr>
        <w:t xml:space="preserve"> а также их должностных лиц, муниципальных служащих, работников, в том ч</w:t>
      </w:r>
      <w:r w:rsidRPr="00D147E1">
        <w:rPr>
          <w:rFonts w:ascii="Arial" w:hAnsi="Arial" w:cs="Arial"/>
        </w:rPr>
        <w:t>исле в следующих случаях:</w:t>
      </w:r>
    </w:p>
    <w:p w:rsidR="00626B1B" w:rsidRDefault="00626B1B" w:rsidP="004363E6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26B1B">
        <w:rPr>
          <w:rFonts w:ascii="Arial" w:hAnsi="Arial" w:cs="Arial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"Об организации предоставления государственных и муниципальных услуг" (далее – Федеральный закон № 210-ФЗ);</w:t>
      </w:r>
    </w:p>
    <w:p w:rsidR="00D147E1" w:rsidRPr="00626B1B" w:rsidRDefault="00D147E1" w:rsidP="004363E6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26B1B">
        <w:rPr>
          <w:rFonts w:ascii="Arial" w:hAnsi="Arial" w:cs="Arial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626B1B">
          <w:rPr>
            <w:rFonts w:ascii="Arial" w:hAnsi="Arial" w:cs="Arial"/>
          </w:rPr>
          <w:t>частью 1.3 статьи 16</w:t>
        </w:r>
      </w:hyperlink>
      <w:r w:rsidRPr="00626B1B">
        <w:rPr>
          <w:rFonts w:ascii="Arial" w:hAnsi="Arial" w:cs="Arial"/>
        </w:rPr>
        <w:t xml:space="preserve"> </w:t>
      </w:r>
      <w:r w:rsidRPr="00626B1B">
        <w:rPr>
          <w:rFonts w:ascii="Arial" w:hAnsi="Arial" w:cs="Arial"/>
          <w:bCs/>
        </w:rPr>
        <w:t>Федерального закона № 210-ФЗ</w:t>
      </w:r>
      <w:r w:rsidRPr="00626B1B">
        <w:rPr>
          <w:rFonts w:ascii="Arial" w:hAnsi="Arial" w:cs="Arial"/>
        </w:rPr>
        <w:t>;</w:t>
      </w:r>
    </w:p>
    <w:p w:rsidR="00D147E1" w:rsidRPr="00626B1B" w:rsidRDefault="00D147E1" w:rsidP="004363E6">
      <w:pPr>
        <w:pStyle w:val="ab"/>
        <w:numPr>
          <w:ilvl w:val="0"/>
          <w:numId w:val="4"/>
        </w:numPr>
        <w:autoSpaceDE w:val="0"/>
        <w:ind w:left="0" w:firstLine="709"/>
        <w:jc w:val="both"/>
        <w:rPr>
          <w:rFonts w:ascii="Arial" w:hAnsi="Arial" w:cs="Arial"/>
        </w:rPr>
      </w:pPr>
      <w:r w:rsidRPr="00626B1B">
        <w:rPr>
          <w:rFonts w:ascii="Arial" w:hAnsi="Arial" w:cs="Arial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626B1B">
        <w:rPr>
          <w:rFonts w:ascii="Arial" w:hAnsi="Arial" w:cs="Arial"/>
        </w:rPr>
        <w:lastRenderedPageBreak/>
        <w:t xml:space="preserve">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</w:t>
      </w:r>
      <w:r w:rsidR="00626B1B" w:rsidRPr="00626B1B">
        <w:rPr>
          <w:rFonts w:ascii="Arial" w:hAnsi="Arial" w:cs="Arial"/>
        </w:rPr>
        <w:t>муниципальной услуги</w:t>
      </w:r>
      <w:r w:rsidRPr="00626B1B">
        <w:rPr>
          <w:rFonts w:ascii="Arial" w:hAnsi="Arial" w:cs="Arial"/>
        </w:rPr>
        <w:t>;</w:t>
      </w:r>
    </w:p>
    <w:p w:rsidR="00D147E1" w:rsidRPr="00626B1B" w:rsidRDefault="00D147E1" w:rsidP="004363E6">
      <w:pPr>
        <w:pStyle w:val="ab"/>
        <w:numPr>
          <w:ilvl w:val="0"/>
          <w:numId w:val="4"/>
        </w:numPr>
        <w:autoSpaceDE w:val="0"/>
        <w:ind w:left="0" w:firstLine="709"/>
        <w:jc w:val="both"/>
        <w:rPr>
          <w:rFonts w:ascii="Arial" w:hAnsi="Arial" w:cs="Arial"/>
        </w:rPr>
      </w:pPr>
      <w:r w:rsidRPr="00626B1B">
        <w:rPr>
          <w:rFonts w:ascii="Arial" w:hAnsi="Arial" w:cs="Arial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</w:t>
      </w:r>
      <w:r w:rsidR="00626B1B" w:rsidRPr="00626B1B">
        <w:rPr>
          <w:rFonts w:ascii="Arial" w:hAnsi="Arial" w:cs="Arial"/>
        </w:rPr>
        <w:t>актами для</w:t>
      </w:r>
      <w:r w:rsidRPr="00626B1B">
        <w:rPr>
          <w:rFonts w:ascii="Arial" w:hAnsi="Arial" w:cs="Arial"/>
        </w:rPr>
        <w:t xml:space="preserve"> предоставления муниципальной услуги, у заявителя;</w:t>
      </w:r>
    </w:p>
    <w:p w:rsidR="00D147E1" w:rsidRPr="00626B1B" w:rsidRDefault="00D147E1" w:rsidP="004363E6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26B1B">
        <w:rPr>
          <w:rFonts w:ascii="Arial" w:hAnsi="Arial" w:cs="Arial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626B1B">
          <w:rPr>
            <w:rFonts w:ascii="Arial" w:hAnsi="Arial" w:cs="Arial"/>
          </w:rPr>
          <w:t>частью 1.3 статьи 16</w:t>
        </w:r>
      </w:hyperlink>
      <w:r w:rsidRPr="00626B1B">
        <w:rPr>
          <w:rFonts w:ascii="Arial" w:hAnsi="Arial" w:cs="Arial"/>
        </w:rPr>
        <w:t xml:space="preserve"> </w:t>
      </w:r>
      <w:r w:rsidRPr="00626B1B">
        <w:rPr>
          <w:rFonts w:ascii="Arial" w:hAnsi="Arial" w:cs="Arial"/>
          <w:bCs/>
        </w:rPr>
        <w:t>Федерального закона № 210-ФЗ</w:t>
      </w:r>
      <w:r w:rsidRPr="00626B1B">
        <w:rPr>
          <w:rFonts w:ascii="Arial" w:hAnsi="Arial" w:cs="Arial"/>
        </w:rPr>
        <w:t>;</w:t>
      </w:r>
    </w:p>
    <w:p w:rsidR="00D147E1" w:rsidRPr="00626B1B" w:rsidRDefault="00D147E1" w:rsidP="004363E6">
      <w:pPr>
        <w:pStyle w:val="ab"/>
        <w:numPr>
          <w:ilvl w:val="0"/>
          <w:numId w:val="4"/>
        </w:numPr>
        <w:autoSpaceDE w:val="0"/>
        <w:ind w:left="0" w:firstLine="709"/>
        <w:jc w:val="both"/>
        <w:rPr>
          <w:rFonts w:ascii="Arial" w:hAnsi="Arial" w:cs="Arial"/>
        </w:rPr>
      </w:pPr>
      <w:r w:rsidRPr="00626B1B">
        <w:rPr>
          <w:rFonts w:ascii="Arial" w:hAnsi="Arial" w:cs="Arial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147E1" w:rsidRPr="00D147E1" w:rsidRDefault="00D147E1" w:rsidP="004363E6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D147E1">
        <w:rPr>
          <w:rFonts w:ascii="Arial" w:hAnsi="Arial" w:cs="Arial"/>
        </w:rPr>
        <w:t xml:space="preserve">отказ уполномоченного органа, должностного лица уполномоченного органа, МФЦ, работника МФЦ, организаций, предусмотренных </w:t>
      </w:r>
      <w:hyperlink r:id="rId10" w:history="1">
        <w:r w:rsidRPr="00D147E1">
          <w:rPr>
            <w:rFonts w:ascii="Arial" w:hAnsi="Arial" w:cs="Arial"/>
          </w:rPr>
          <w:t>частью 1.1 статьи 16</w:t>
        </w:r>
      </w:hyperlink>
      <w:r w:rsidRPr="00D147E1">
        <w:rPr>
          <w:rFonts w:ascii="Arial" w:hAnsi="Arial" w:cs="Arial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D147E1">
          <w:rPr>
            <w:rFonts w:ascii="Arial" w:hAnsi="Arial" w:cs="Arial"/>
          </w:rPr>
          <w:t>частью 1.3 статьи 16</w:t>
        </w:r>
      </w:hyperlink>
      <w:r w:rsidRPr="00D147E1">
        <w:rPr>
          <w:rFonts w:ascii="Arial" w:hAnsi="Arial" w:cs="Arial"/>
        </w:rPr>
        <w:t xml:space="preserve"> Федерального закона № 210-ФЗ;</w:t>
      </w:r>
    </w:p>
    <w:p w:rsidR="00D147E1" w:rsidRPr="00626B1B" w:rsidRDefault="00D147E1" w:rsidP="004363E6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26B1B">
        <w:rPr>
          <w:rFonts w:ascii="Arial" w:hAnsi="Arial" w:cs="Arial"/>
        </w:rPr>
        <w:t>нарушение срока или порядка выдачи документов по результатам предоставления муниципальной услуги;</w:t>
      </w:r>
    </w:p>
    <w:p w:rsidR="00D147E1" w:rsidRPr="00626B1B" w:rsidRDefault="00D147E1" w:rsidP="004363E6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26B1B">
        <w:rPr>
          <w:rFonts w:ascii="Arial" w:hAnsi="Arial" w:cs="Arial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626B1B">
          <w:rPr>
            <w:rFonts w:ascii="Arial" w:hAnsi="Arial" w:cs="Arial"/>
          </w:rPr>
          <w:t>частью 1.3 статьи 16</w:t>
        </w:r>
      </w:hyperlink>
      <w:r w:rsidRPr="00626B1B">
        <w:rPr>
          <w:rFonts w:ascii="Arial" w:hAnsi="Arial" w:cs="Arial"/>
        </w:rPr>
        <w:t xml:space="preserve"> Федерального закона № 210-ФЗ.</w:t>
      </w:r>
    </w:p>
    <w:p w:rsidR="00D147E1" w:rsidRPr="00626B1B" w:rsidRDefault="00D147E1" w:rsidP="004363E6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26B1B">
        <w:rPr>
          <w:rFonts w:ascii="Arial" w:hAnsi="Arial" w:cs="Arial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626B1B">
          <w:rPr>
            <w:rFonts w:ascii="Arial" w:hAnsi="Arial" w:cs="Arial"/>
          </w:rPr>
          <w:t>пунктом 4 части 1 статьи 7</w:t>
        </w:r>
      </w:hyperlink>
      <w:r w:rsidRPr="00626B1B">
        <w:rPr>
          <w:rFonts w:ascii="Arial" w:hAnsi="Arial" w:cs="Arial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</w:t>
      </w:r>
      <w:r w:rsidRPr="00626B1B">
        <w:rPr>
          <w:rFonts w:ascii="Arial" w:hAnsi="Arial" w:cs="Arial"/>
        </w:rPr>
        <w:lastRenderedPageBreak/>
        <w:t xml:space="preserve">услуги в полном объеме в порядке, определенном </w:t>
      </w:r>
      <w:hyperlink r:id="rId14" w:history="1">
        <w:r w:rsidRPr="00626B1B">
          <w:rPr>
            <w:rFonts w:ascii="Arial" w:hAnsi="Arial" w:cs="Arial"/>
          </w:rPr>
          <w:t>частью 1.3 статьи 16</w:t>
        </w:r>
      </w:hyperlink>
      <w:r w:rsidRPr="00626B1B">
        <w:rPr>
          <w:rFonts w:ascii="Arial" w:hAnsi="Arial" w:cs="Arial"/>
        </w:rPr>
        <w:t xml:space="preserve"> Федерального закона</w:t>
      </w:r>
      <w:r w:rsidRPr="00626B1B">
        <w:rPr>
          <w:rFonts w:ascii="Arial" w:hAnsi="Arial" w:cs="Arial"/>
          <w:bCs/>
        </w:rPr>
        <w:t xml:space="preserve"> </w:t>
      </w:r>
      <w:r w:rsidRPr="00626B1B">
        <w:rPr>
          <w:rFonts w:ascii="Arial" w:eastAsia="Calibri" w:hAnsi="Arial" w:cs="Arial"/>
        </w:rPr>
        <w:t>№ 210-ФЗ.</w:t>
      </w:r>
    </w:p>
    <w:p w:rsidR="00D147E1" w:rsidRPr="00D147E1" w:rsidRDefault="00D147E1" w:rsidP="004363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7E1">
        <w:rPr>
          <w:rFonts w:ascii="Arial" w:hAnsi="Arial" w:cs="Arial"/>
        </w:rPr>
        <w:t>5.2. Жалоба подается в письменной форме на бумажном носителе, в электронной форме в уполномоченный орган, МФЦ, либо в</w:t>
      </w:r>
      <w:r w:rsidR="00626B1B" w:rsidRPr="00626B1B">
        <w:rPr>
          <w:rFonts w:ascii="Arial" w:hAnsi="Arial" w:cs="Arial"/>
        </w:rPr>
        <w:t xml:space="preserve"> орган государственной власти Волгоградской области</w:t>
      </w:r>
      <w:r w:rsidRPr="00D147E1">
        <w:rPr>
          <w:rFonts w:ascii="Arial" w:hAnsi="Arial" w:cs="Arial"/>
        </w:rPr>
        <w:t xml:space="preserve">, являющийся учредителем МФЦ (далее - учредитель МФЦ), а также в организации, предусмотренные </w:t>
      </w:r>
      <w:hyperlink r:id="rId15" w:history="1">
        <w:r w:rsidRPr="00D147E1">
          <w:rPr>
            <w:rFonts w:ascii="Arial" w:hAnsi="Arial" w:cs="Arial"/>
          </w:rPr>
          <w:t>частью 1.1 статьи 16</w:t>
        </w:r>
      </w:hyperlink>
      <w:r w:rsidRPr="00D147E1">
        <w:rPr>
          <w:rFonts w:ascii="Arial" w:hAnsi="Arial" w:cs="Arial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6" w:history="1">
        <w:r w:rsidRPr="00D147E1">
          <w:rPr>
            <w:rFonts w:ascii="Arial" w:hAnsi="Arial" w:cs="Arial"/>
          </w:rPr>
          <w:t>частью 1.1 статьи 16</w:t>
        </w:r>
      </w:hyperlink>
      <w:r w:rsidRPr="00D147E1">
        <w:rPr>
          <w:rFonts w:ascii="Arial" w:hAnsi="Arial" w:cs="Arial"/>
        </w:rPr>
        <w:t xml:space="preserve"> Федерального закона № 210-ФЗ, подаются руководителям этих организаций.</w:t>
      </w:r>
    </w:p>
    <w:p w:rsidR="00D147E1" w:rsidRPr="00D147E1" w:rsidRDefault="00D147E1" w:rsidP="004363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7E1">
        <w:rPr>
          <w:rFonts w:ascii="Arial" w:hAnsi="Arial" w:cs="Arial"/>
        </w:rPr>
        <w:t>Жалоба на решения и действия (бездействие) уполномоченного органа</w:t>
      </w:r>
      <w:r w:rsidRPr="00D147E1">
        <w:rPr>
          <w:rFonts w:ascii="Arial" w:hAnsi="Arial" w:cs="Arial"/>
          <w:i/>
          <w:u w:val="single"/>
        </w:rPr>
        <w:t>,</w:t>
      </w:r>
      <w:r w:rsidRPr="00D147E1">
        <w:rPr>
          <w:rFonts w:ascii="Arial" w:hAnsi="Arial" w:cs="Arial"/>
        </w:rPr>
        <w:t xml:space="preserve"> должностного лица уполномоченного органа</w:t>
      </w:r>
      <w:r w:rsidRPr="00D147E1">
        <w:rPr>
          <w:rFonts w:ascii="Arial" w:hAnsi="Arial" w:cs="Arial"/>
          <w:i/>
          <w:u w:val="single"/>
        </w:rPr>
        <w:t>,</w:t>
      </w:r>
      <w:r w:rsidRPr="00D147E1">
        <w:rPr>
          <w:rFonts w:ascii="Arial" w:hAnsi="Arial" w:cs="Arial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147E1" w:rsidRPr="00D147E1" w:rsidRDefault="00D147E1" w:rsidP="004363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7E1">
        <w:rPr>
          <w:rFonts w:ascii="Arial" w:hAnsi="Arial" w:cs="Arial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147E1" w:rsidRPr="00D147E1" w:rsidRDefault="00D147E1" w:rsidP="004363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7E1">
        <w:rPr>
          <w:rFonts w:ascii="Arial" w:hAnsi="Arial" w:cs="Arial"/>
        </w:rPr>
        <w:t xml:space="preserve">Жалоба на решения и действия (бездействие) организаций, предусмотренных </w:t>
      </w:r>
      <w:hyperlink r:id="rId17" w:history="1">
        <w:r w:rsidRPr="00D147E1">
          <w:rPr>
            <w:rFonts w:ascii="Arial" w:hAnsi="Arial" w:cs="Arial"/>
          </w:rPr>
          <w:t>частью 1.1 статьи 16</w:t>
        </w:r>
      </w:hyperlink>
      <w:r w:rsidRPr="00D147E1">
        <w:rPr>
          <w:rFonts w:ascii="Arial" w:hAnsi="Arial" w:cs="Arial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147E1" w:rsidRPr="00D147E1" w:rsidRDefault="00D147E1" w:rsidP="004363E6">
      <w:pPr>
        <w:autoSpaceDE w:val="0"/>
        <w:ind w:firstLine="709"/>
        <w:jc w:val="both"/>
        <w:rPr>
          <w:rFonts w:ascii="Arial" w:hAnsi="Arial" w:cs="Arial"/>
        </w:rPr>
      </w:pPr>
      <w:r w:rsidRPr="00D147E1">
        <w:rPr>
          <w:rFonts w:ascii="Arial" w:hAnsi="Arial" w:cs="Arial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147E1" w:rsidRPr="00D147E1" w:rsidRDefault="00D147E1" w:rsidP="004363E6">
      <w:pPr>
        <w:autoSpaceDE w:val="0"/>
        <w:ind w:firstLine="709"/>
        <w:jc w:val="both"/>
        <w:rPr>
          <w:rFonts w:ascii="Arial" w:hAnsi="Arial" w:cs="Arial"/>
        </w:rPr>
      </w:pPr>
      <w:r w:rsidRPr="00D147E1">
        <w:rPr>
          <w:rFonts w:ascii="Arial" w:hAnsi="Arial" w:cs="Arial"/>
        </w:rPr>
        <w:t>5.4. Жалоба должна содержать:</w:t>
      </w:r>
    </w:p>
    <w:p w:rsidR="00D147E1" w:rsidRPr="00D147E1" w:rsidRDefault="00D147E1" w:rsidP="004363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7E1">
        <w:rPr>
          <w:rFonts w:ascii="Arial" w:hAnsi="Arial" w:cs="Arial"/>
        </w:rPr>
        <w:t>1) наименование исполнительно-распорядительного органа муниципального образования, должностного лица</w:t>
      </w:r>
      <w:r w:rsidRPr="00D147E1">
        <w:rPr>
          <w:rFonts w:ascii="Arial" w:hAnsi="Arial" w:cs="Arial"/>
          <w:bCs/>
          <w:i/>
        </w:rPr>
        <w:t xml:space="preserve"> </w:t>
      </w:r>
      <w:r w:rsidRPr="00D147E1">
        <w:rPr>
          <w:rFonts w:ascii="Arial" w:hAnsi="Arial" w:cs="Arial"/>
        </w:rPr>
        <w:t xml:space="preserve">уполномоченного органа или муниципального служащего, МФЦ, его руководителя и (или) работника, организаций, предусмотренных </w:t>
      </w:r>
      <w:hyperlink r:id="rId18" w:history="1">
        <w:r w:rsidRPr="00D147E1">
          <w:rPr>
            <w:rFonts w:ascii="Arial" w:hAnsi="Arial" w:cs="Arial"/>
          </w:rPr>
          <w:t>частью 1.1 статьи 16</w:t>
        </w:r>
      </w:hyperlink>
      <w:r w:rsidRPr="00D147E1">
        <w:rPr>
          <w:rFonts w:ascii="Arial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D147E1" w:rsidRPr="00D147E1" w:rsidRDefault="00D147E1" w:rsidP="004363E6">
      <w:pPr>
        <w:autoSpaceDE w:val="0"/>
        <w:ind w:firstLine="709"/>
        <w:jc w:val="both"/>
        <w:rPr>
          <w:rFonts w:ascii="Arial" w:hAnsi="Arial" w:cs="Arial"/>
        </w:rPr>
      </w:pPr>
      <w:r w:rsidRPr="00D147E1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47E1" w:rsidRPr="00D147E1" w:rsidRDefault="00D147E1" w:rsidP="004363E6">
      <w:pPr>
        <w:autoSpaceDE w:val="0"/>
        <w:ind w:firstLine="709"/>
        <w:jc w:val="both"/>
        <w:rPr>
          <w:rFonts w:ascii="Arial" w:hAnsi="Arial" w:cs="Arial"/>
        </w:rPr>
      </w:pPr>
      <w:r w:rsidRPr="00D147E1">
        <w:rPr>
          <w:rFonts w:ascii="Arial" w:hAnsi="Arial" w:cs="Arial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</w:t>
      </w:r>
      <w:r w:rsidRPr="00D147E1">
        <w:rPr>
          <w:rFonts w:ascii="Arial" w:hAnsi="Arial" w:cs="Arial"/>
        </w:rPr>
        <w:lastRenderedPageBreak/>
        <w:t xml:space="preserve">муниципального служащего, МФЦ, работника МФЦ, организаций, предусмотренных </w:t>
      </w:r>
      <w:hyperlink r:id="rId19" w:history="1">
        <w:r w:rsidRPr="00D147E1">
          <w:rPr>
            <w:rFonts w:ascii="Arial" w:hAnsi="Arial" w:cs="Arial"/>
          </w:rPr>
          <w:t>частью 1.1 статьи 16</w:t>
        </w:r>
      </w:hyperlink>
      <w:r w:rsidRPr="00D147E1">
        <w:rPr>
          <w:rFonts w:ascii="Arial" w:hAnsi="Arial" w:cs="Arial"/>
        </w:rPr>
        <w:t xml:space="preserve"> Федерального закона № 210-ФЗ, их работников;</w:t>
      </w:r>
    </w:p>
    <w:p w:rsidR="00D147E1" w:rsidRPr="00D147E1" w:rsidRDefault="00D147E1" w:rsidP="004363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7E1"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D147E1">
        <w:rPr>
          <w:rFonts w:ascii="Arial" w:hAnsi="Arial" w:cs="Arial"/>
          <w:bCs/>
          <w:i/>
        </w:rPr>
        <w:t xml:space="preserve"> </w:t>
      </w:r>
      <w:r w:rsidRPr="00D147E1">
        <w:rPr>
          <w:rFonts w:ascii="Arial" w:hAnsi="Arial" w:cs="Arial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20" w:history="1">
        <w:r w:rsidRPr="00D147E1">
          <w:rPr>
            <w:rFonts w:ascii="Arial" w:hAnsi="Arial" w:cs="Arial"/>
          </w:rPr>
          <w:t>частью 1.1 статьи 16</w:t>
        </w:r>
      </w:hyperlink>
      <w:r w:rsidRPr="00D147E1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147E1" w:rsidRPr="00D147E1" w:rsidRDefault="00D147E1" w:rsidP="004363E6">
      <w:pPr>
        <w:autoSpaceDE w:val="0"/>
        <w:ind w:firstLine="709"/>
        <w:jc w:val="both"/>
        <w:rPr>
          <w:rFonts w:ascii="Arial" w:hAnsi="Arial" w:cs="Arial"/>
        </w:rPr>
      </w:pPr>
      <w:r w:rsidRPr="00D147E1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147E1" w:rsidRPr="00D147E1" w:rsidRDefault="00D147E1" w:rsidP="004363E6">
      <w:pPr>
        <w:autoSpaceDE w:val="0"/>
        <w:ind w:firstLine="709"/>
        <w:jc w:val="both"/>
        <w:rPr>
          <w:rFonts w:ascii="Arial" w:hAnsi="Arial" w:cs="Arial"/>
        </w:rPr>
      </w:pPr>
      <w:r w:rsidRPr="00D147E1">
        <w:rPr>
          <w:rFonts w:ascii="Arial" w:hAnsi="Arial" w:cs="Arial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D147E1">
        <w:rPr>
          <w:rFonts w:ascii="Arial" w:hAnsi="Arial" w:cs="Arial"/>
          <w:i/>
          <w:u w:val="single"/>
        </w:rPr>
        <w:t>,</w:t>
      </w:r>
      <w:r w:rsidRPr="00D147E1">
        <w:rPr>
          <w:rFonts w:ascii="Arial" w:hAnsi="Arial" w:cs="Arial"/>
        </w:rPr>
        <w:t xml:space="preserve"> работниками МФЦ, организаций, предусмотренных </w:t>
      </w:r>
      <w:hyperlink r:id="rId21" w:history="1">
        <w:r w:rsidRPr="00D147E1">
          <w:rPr>
            <w:rFonts w:ascii="Arial" w:hAnsi="Arial" w:cs="Arial"/>
          </w:rPr>
          <w:t>частью 1.1 статьи 16</w:t>
        </w:r>
      </w:hyperlink>
      <w:r w:rsidRPr="00D147E1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D147E1" w:rsidRPr="00D147E1" w:rsidRDefault="00D147E1" w:rsidP="004363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7E1">
        <w:rPr>
          <w:rFonts w:ascii="Arial" w:hAnsi="Arial" w:cs="Arial"/>
        </w:rPr>
        <w:t xml:space="preserve">Жалоба, поступившая в уполномоченный орган, МФЦ, учредителю МФЦ, в организации, предусмотренные </w:t>
      </w:r>
      <w:hyperlink r:id="rId22" w:history="1">
        <w:r w:rsidRPr="00D147E1">
          <w:rPr>
            <w:rFonts w:ascii="Arial" w:hAnsi="Arial" w:cs="Arial"/>
          </w:rPr>
          <w:t>частью 1.1 статьи 16</w:t>
        </w:r>
      </w:hyperlink>
      <w:r w:rsidRPr="00D147E1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23" w:history="1">
        <w:r w:rsidRPr="00D147E1">
          <w:rPr>
            <w:rFonts w:ascii="Arial" w:hAnsi="Arial" w:cs="Arial"/>
          </w:rPr>
          <w:t>частью 1.1 статьи 16</w:t>
        </w:r>
      </w:hyperlink>
      <w:r w:rsidRPr="00D147E1">
        <w:rPr>
          <w:rFonts w:ascii="Arial" w:hAnsi="Arial" w:cs="Arial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147E1" w:rsidRPr="00D147E1" w:rsidRDefault="00D147E1" w:rsidP="004363E6">
      <w:pPr>
        <w:ind w:firstLine="709"/>
        <w:jc w:val="both"/>
        <w:rPr>
          <w:rFonts w:ascii="Arial" w:hAnsi="Arial" w:cs="Arial"/>
        </w:rPr>
      </w:pPr>
      <w:r w:rsidRPr="00D147E1">
        <w:rPr>
          <w:rFonts w:ascii="Arial" w:hAnsi="Arial" w:cs="Arial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D147E1" w:rsidRPr="00D147E1" w:rsidRDefault="00D147E1" w:rsidP="004363E6">
      <w:pPr>
        <w:ind w:firstLine="709"/>
        <w:jc w:val="both"/>
        <w:rPr>
          <w:rFonts w:ascii="Arial" w:hAnsi="Arial" w:cs="Arial"/>
        </w:rPr>
      </w:pPr>
      <w:r w:rsidRPr="00D147E1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147E1" w:rsidRPr="00D147E1" w:rsidRDefault="00D147E1" w:rsidP="004363E6">
      <w:pPr>
        <w:ind w:firstLine="709"/>
        <w:jc w:val="both"/>
        <w:rPr>
          <w:rFonts w:ascii="Arial" w:hAnsi="Arial" w:cs="Arial"/>
        </w:rPr>
      </w:pPr>
      <w:r w:rsidRPr="00D147E1"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24" w:history="1">
        <w:r w:rsidRPr="00D147E1">
          <w:rPr>
            <w:rFonts w:ascii="Arial" w:hAnsi="Arial" w:cs="Arial"/>
          </w:rPr>
          <w:t>пунктом</w:t>
        </w:r>
      </w:hyperlink>
      <w:r w:rsidRPr="00D147E1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147E1" w:rsidRPr="00D147E1" w:rsidRDefault="00D147E1" w:rsidP="004363E6">
      <w:pPr>
        <w:ind w:firstLine="709"/>
        <w:jc w:val="both"/>
        <w:rPr>
          <w:rFonts w:ascii="Arial" w:hAnsi="Arial" w:cs="Arial"/>
        </w:rPr>
      </w:pPr>
      <w:r w:rsidRPr="00D147E1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147E1" w:rsidRPr="00D147E1" w:rsidRDefault="00D147E1" w:rsidP="004363E6">
      <w:pPr>
        <w:ind w:firstLine="709"/>
        <w:jc w:val="both"/>
        <w:rPr>
          <w:rFonts w:ascii="Arial" w:hAnsi="Arial" w:cs="Arial"/>
        </w:rPr>
      </w:pPr>
      <w:r w:rsidRPr="00D147E1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5" w:tooltip="blocked::consultantplus://offline/ref=166B6C834A40D9ED059D12BC8CDD9D84D13C7A68142196DE02C83138nBMDI" w:history="1">
        <w:r w:rsidRPr="00D147E1">
          <w:rPr>
            <w:rFonts w:ascii="Arial" w:hAnsi="Arial" w:cs="Arial"/>
          </w:rPr>
          <w:t>законом</w:t>
        </w:r>
      </w:hyperlink>
      <w:r w:rsidRPr="00D147E1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147E1" w:rsidRPr="00D147E1" w:rsidRDefault="00D147E1" w:rsidP="004363E6">
      <w:pPr>
        <w:ind w:firstLine="709"/>
        <w:jc w:val="both"/>
        <w:rPr>
          <w:rFonts w:ascii="Arial" w:hAnsi="Arial" w:cs="Arial"/>
          <w:bCs/>
        </w:rPr>
      </w:pPr>
      <w:r w:rsidRPr="00D147E1">
        <w:rPr>
          <w:rFonts w:ascii="Arial" w:hAnsi="Arial" w:cs="Arial"/>
          <w:bCs/>
        </w:rPr>
        <w:t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D147E1" w:rsidRPr="00D147E1" w:rsidRDefault="00D147E1" w:rsidP="004363E6">
      <w:pPr>
        <w:ind w:firstLine="709"/>
        <w:jc w:val="both"/>
        <w:rPr>
          <w:rFonts w:ascii="Arial" w:hAnsi="Arial" w:cs="Arial"/>
        </w:rPr>
      </w:pPr>
      <w:r w:rsidRPr="00D147E1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147E1" w:rsidRPr="00D147E1" w:rsidRDefault="00D147E1" w:rsidP="004363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7E1">
        <w:rPr>
          <w:rFonts w:ascii="Arial" w:hAnsi="Arial" w:cs="Arial"/>
        </w:rPr>
        <w:lastRenderedPageBreak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6" w:history="1">
        <w:r w:rsidRPr="00D147E1">
          <w:rPr>
            <w:rFonts w:ascii="Arial" w:hAnsi="Arial" w:cs="Arial"/>
          </w:rPr>
          <w:t>пунктом</w:t>
        </w:r>
      </w:hyperlink>
      <w:r w:rsidRPr="00D147E1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147E1" w:rsidRPr="00D147E1" w:rsidRDefault="00D147E1" w:rsidP="004363E6">
      <w:pPr>
        <w:autoSpaceDE w:val="0"/>
        <w:ind w:firstLine="709"/>
        <w:jc w:val="both"/>
        <w:rPr>
          <w:rFonts w:ascii="Arial" w:hAnsi="Arial" w:cs="Arial"/>
        </w:rPr>
      </w:pPr>
      <w:r w:rsidRPr="00D147E1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D147E1" w:rsidRPr="00D147E1" w:rsidRDefault="00D147E1" w:rsidP="004363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D147E1">
        <w:rPr>
          <w:rFonts w:ascii="Arial" w:hAnsi="Arial" w:cs="Arial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147E1" w:rsidRPr="00D147E1" w:rsidRDefault="00D147E1" w:rsidP="004363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7E1">
        <w:rPr>
          <w:rFonts w:ascii="Arial" w:hAnsi="Arial" w:cs="Arial"/>
        </w:rPr>
        <w:t>2) в удовлетворении жалобы отказывается.</w:t>
      </w:r>
    </w:p>
    <w:p w:rsidR="00D147E1" w:rsidRPr="00D147E1" w:rsidRDefault="00D147E1" w:rsidP="004363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7E1">
        <w:rPr>
          <w:rFonts w:ascii="Arial" w:hAnsi="Arial" w:cs="Arial"/>
        </w:rPr>
        <w:t>5.8. Основаниями для отказа в удовлетворении жалобы являются:</w:t>
      </w:r>
    </w:p>
    <w:p w:rsidR="00D147E1" w:rsidRPr="00D147E1" w:rsidRDefault="00D147E1" w:rsidP="004363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7E1">
        <w:rPr>
          <w:rFonts w:ascii="Arial" w:hAnsi="Arial" w:cs="Arial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D147E1" w:rsidRPr="00D147E1" w:rsidRDefault="00D147E1" w:rsidP="004363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7E1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D147E1" w:rsidRPr="00D147E1" w:rsidRDefault="00D147E1" w:rsidP="004363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7E1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147E1" w:rsidRPr="00D147E1" w:rsidRDefault="00D147E1" w:rsidP="004363E6">
      <w:pPr>
        <w:autoSpaceDE w:val="0"/>
        <w:ind w:firstLine="709"/>
        <w:jc w:val="both"/>
        <w:rPr>
          <w:rFonts w:ascii="Arial" w:hAnsi="Arial" w:cs="Arial"/>
        </w:rPr>
      </w:pPr>
      <w:r w:rsidRPr="00D147E1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47E1" w:rsidRPr="00D147E1" w:rsidRDefault="00D147E1" w:rsidP="004363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7E1">
        <w:rPr>
          <w:rFonts w:ascii="Arial" w:hAnsi="Arial" w:cs="Arial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27" w:history="1">
        <w:r w:rsidRPr="00D147E1">
          <w:rPr>
            <w:rFonts w:ascii="Arial" w:hAnsi="Arial" w:cs="Arial"/>
          </w:rPr>
          <w:t>частью 1.1 статьи 16</w:t>
        </w:r>
      </w:hyperlink>
      <w:r w:rsidRPr="00D147E1">
        <w:rPr>
          <w:rFonts w:ascii="Arial" w:hAnsi="Arial" w:cs="Arial"/>
        </w:rPr>
        <w:t xml:space="preserve"> Федерального закона </w:t>
      </w:r>
      <w:r w:rsidRPr="00D147E1">
        <w:rPr>
          <w:rFonts w:ascii="Arial" w:eastAsia="Calibri" w:hAnsi="Arial" w:cs="Arial"/>
        </w:rPr>
        <w:t>№ 210-ФЗ</w:t>
      </w:r>
      <w:r w:rsidRPr="00D147E1">
        <w:rPr>
          <w:rFonts w:ascii="Arial" w:hAnsi="Arial" w:cs="Arial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147E1" w:rsidRPr="00D147E1" w:rsidRDefault="00D147E1" w:rsidP="004363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7E1">
        <w:rPr>
          <w:rFonts w:ascii="Arial" w:hAnsi="Arial" w:cs="Arial"/>
        </w:rPr>
        <w:t xml:space="preserve">В случае </w:t>
      </w:r>
      <w:r w:rsidR="004363E6" w:rsidRPr="00D147E1">
        <w:rPr>
          <w:rFonts w:ascii="Arial" w:hAnsi="Arial" w:cs="Arial"/>
        </w:rPr>
        <w:t>признания жалобы,</w:t>
      </w:r>
      <w:r w:rsidRPr="00D147E1">
        <w:rPr>
          <w:rFonts w:ascii="Arial" w:hAnsi="Arial" w:cs="Arial"/>
        </w:rPr>
        <w:t xml:space="preserve"> не подлежащей удовлетворению в ответе </w:t>
      </w:r>
      <w:r w:rsidR="004363E6" w:rsidRPr="00D147E1">
        <w:rPr>
          <w:rFonts w:ascii="Arial" w:hAnsi="Arial" w:cs="Arial"/>
        </w:rPr>
        <w:t>заявителю,</w:t>
      </w:r>
      <w:r w:rsidRPr="00D147E1">
        <w:rPr>
          <w:rFonts w:ascii="Arial" w:hAnsi="Arial" w:cs="Arial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147E1" w:rsidRPr="00D147E1" w:rsidRDefault="00D147E1" w:rsidP="004363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147E1">
        <w:rPr>
          <w:rFonts w:ascii="Arial" w:hAnsi="Arial" w:cs="Arial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D147E1">
        <w:rPr>
          <w:rFonts w:ascii="Arial" w:hAnsi="Arial" w:cs="Arial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147E1" w:rsidRPr="00D147E1" w:rsidRDefault="00D147E1" w:rsidP="004363E6">
      <w:pPr>
        <w:autoSpaceDE w:val="0"/>
        <w:ind w:firstLine="709"/>
        <w:jc w:val="both"/>
        <w:rPr>
          <w:rFonts w:ascii="Arial" w:hAnsi="Arial" w:cs="Arial"/>
        </w:rPr>
      </w:pPr>
      <w:r w:rsidRPr="00D147E1">
        <w:rPr>
          <w:rFonts w:ascii="Arial" w:hAnsi="Arial" w:cs="Arial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D147E1">
        <w:rPr>
          <w:rFonts w:ascii="Arial" w:hAnsi="Arial" w:cs="Arial"/>
          <w:i/>
          <w:u w:val="single"/>
        </w:rPr>
        <w:t>,</w:t>
      </w:r>
      <w:r w:rsidRPr="00D147E1">
        <w:rPr>
          <w:rFonts w:ascii="Arial" w:hAnsi="Arial" w:cs="Arial"/>
          <w:i/>
        </w:rPr>
        <w:t xml:space="preserve"> </w:t>
      </w:r>
      <w:r w:rsidRPr="00D147E1">
        <w:rPr>
          <w:rFonts w:ascii="Arial" w:hAnsi="Arial" w:cs="Arial"/>
        </w:rPr>
        <w:t xml:space="preserve">должностных лиц МФЦ, работников </w:t>
      </w:r>
      <w:r w:rsidRPr="00D147E1">
        <w:rPr>
          <w:rFonts w:ascii="Arial" w:hAnsi="Arial" w:cs="Arial"/>
        </w:rPr>
        <w:lastRenderedPageBreak/>
        <w:t xml:space="preserve">организаций, предусмотренных </w:t>
      </w:r>
      <w:hyperlink r:id="rId28" w:history="1">
        <w:r w:rsidRPr="00D147E1">
          <w:rPr>
            <w:rFonts w:ascii="Arial" w:hAnsi="Arial" w:cs="Arial"/>
          </w:rPr>
          <w:t>частью 1.1 статьи 16</w:t>
        </w:r>
      </w:hyperlink>
      <w:r w:rsidRPr="00D147E1">
        <w:rPr>
          <w:rFonts w:ascii="Arial" w:hAnsi="Arial" w:cs="Arial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D147E1" w:rsidRPr="00D147E1" w:rsidRDefault="00D147E1" w:rsidP="004363E6">
      <w:pPr>
        <w:autoSpaceDE w:val="0"/>
        <w:ind w:firstLine="709"/>
        <w:jc w:val="both"/>
        <w:rPr>
          <w:rFonts w:ascii="Arial" w:hAnsi="Arial" w:cs="Arial"/>
        </w:rPr>
      </w:pPr>
      <w:r w:rsidRPr="00D147E1">
        <w:rPr>
          <w:rFonts w:ascii="Arial" w:hAnsi="Arial" w:cs="Arial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055147" w:rsidRDefault="004363E6" w:rsidP="00D147E1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  <w:bCs/>
        </w:rPr>
      </w:pPr>
      <w:r w:rsidRPr="004363E6">
        <w:rPr>
          <w:rFonts w:ascii="Arial" w:hAnsi="Arial" w:cs="Arial"/>
          <w:bCs/>
        </w:rPr>
        <w:t xml:space="preserve">Опубликовать настоящее постановление на официальном сайте администрации </w:t>
      </w:r>
      <w:r>
        <w:rPr>
          <w:rFonts w:ascii="Arial" w:hAnsi="Arial" w:cs="Arial"/>
          <w:bCs/>
        </w:rPr>
        <w:t>Жутовского</w:t>
      </w:r>
      <w:r w:rsidRPr="004363E6">
        <w:rPr>
          <w:rFonts w:ascii="Arial" w:hAnsi="Arial" w:cs="Arial"/>
          <w:bCs/>
        </w:rPr>
        <w:t xml:space="preserve"> сельского поселения.</w:t>
      </w:r>
    </w:p>
    <w:p w:rsidR="004363E6" w:rsidRPr="00CB4138" w:rsidRDefault="004363E6" w:rsidP="00D147E1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  <w:bCs/>
        </w:rPr>
      </w:pPr>
      <w:r w:rsidRPr="004363E6">
        <w:rPr>
          <w:rFonts w:ascii="Arial" w:hAnsi="Arial" w:cs="Arial"/>
          <w:bCs/>
        </w:rPr>
        <w:t>Контроль за исполнением настоящего постановления оставляю за собой.</w:t>
      </w:r>
    </w:p>
    <w:p w:rsidR="0019557D" w:rsidRDefault="0019557D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CB4138" w:rsidRDefault="00CB4138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CB4138" w:rsidRDefault="00CB4138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CB4138" w:rsidRDefault="00CB4138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4363E6" w:rsidRDefault="004363E6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4363E6" w:rsidRDefault="004363E6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4363E6" w:rsidRDefault="004363E6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4363E6" w:rsidRDefault="004363E6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CB4138" w:rsidRPr="005E0C84" w:rsidRDefault="00CB4138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055147" w:rsidRPr="0019557D" w:rsidRDefault="0019557D" w:rsidP="00D147E1">
      <w:pPr>
        <w:widowControl w:val="0"/>
        <w:autoSpaceDE w:val="0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Глава</w:t>
      </w:r>
    </w:p>
    <w:p w:rsidR="00C851AE" w:rsidRDefault="0019557D" w:rsidP="00D147E1">
      <w:pPr>
        <w:widowControl w:val="0"/>
        <w:autoSpaceDE w:val="0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Жутовского сельского поселения                                                    Е.И. Шатеркина</w:t>
      </w:r>
    </w:p>
    <w:p w:rsidR="0004137F" w:rsidRDefault="0004137F" w:rsidP="00D147E1">
      <w:pPr>
        <w:suppressAutoHyphens w:val="0"/>
        <w:rPr>
          <w:rFonts w:ascii="Arial" w:hAnsi="Arial" w:cs="Arial"/>
        </w:rPr>
      </w:pPr>
    </w:p>
    <w:p w:rsidR="00CB4138" w:rsidRPr="00CB4138" w:rsidRDefault="00CB4138" w:rsidP="00D147E1">
      <w:pPr>
        <w:rPr>
          <w:rFonts w:ascii="Arial" w:hAnsi="Arial" w:cs="Arial"/>
        </w:rPr>
      </w:pPr>
    </w:p>
    <w:p w:rsidR="00CB4138" w:rsidRPr="00CB4138" w:rsidRDefault="00CB4138" w:rsidP="00D147E1">
      <w:pPr>
        <w:rPr>
          <w:rFonts w:ascii="Arial" w:hAnsi="Arial" w:cs="Arial"/>
        </w:rPr>
      </w:pPr>
    </w:p>
    <w:p w:rsidR="00CB4138" w:rsidRPr="00CB4138" w:rsidRDefault="00CB4138" w:rsidP="00D147E1">
      <w:pPr>
        <w:rPr>
          <w:rFonts w:ascii="Arial" w:hAnsi="Arial" w:cs="Arial"/>
        </w:rPr>
      </w:pPr>
    </w:p>
    <w:p w:rsidR="00CB4138" w:rsidRPr="00CB4138" w:rsidRDefault="00CB4138" w:rsidP="00D147E1">
      <w:pPr>
        <w:rPr>
          <w:rFonts w:ascii="Arial" w:hAnsi="Arial" w:cs="Arial"/>
        </w:rPr>
      </w:pPr>
    </w:p>
    <w:p w:rsidR="00CB4138" w:rsidRPr="00CB4138" w:rsidRDefault="00CB4138" w:rsidP="00D147E1">
      <w:pPr>
        <w:rPr>
          <w:rFonts w:ascii="Arial" w:hAnsi="Arial" w:cs="Arial"/>
        </w:rPr>
      </w:pPr>
    </w:p>
    <w:p w:rsidR="00CB4138" w:rsidRPr="00CB4138" w:rsidRDefault="00CB4138" w:rsidP="00D147E1">
      <w:pPr>
        <w:rPr>
          <w:rFonts w:ascii="Arial" w:hAnsi="Arial" w:cs="Arial"/>
        </w:rPr>
      </w:pPr>
    </w:p>
    <w:sectPr w:rsidR="00CB4138" w:rsidRPr="00CB4138" w:rsidSect="005E0C8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085" w:rsidRDefault="008D6085" w:rsidP="00055147">
      <w:r>
        <w:separator/>
      </w:r>
    </w:p>
  </w:endnote>
  <w:endnote w:type="continuationSeparator" w:id="0">
    <w:p w:rsidR="008D6085" w:rsidRDefault="008D6085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085" w:rsidRDefault="008D6085" w:rsidP="00055147">
      <w:r>
        <w:separator/>
      </w:r>
    </w:p>
  </w:footnote>
  <w:footnote w:type="continuationSeparator" w:id="0">
    <w:p w:rsidR="008D6085" w:rsidRDefault="008D6085" w:rsidP="0005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22ADB"/>
    <w:multiLevelType w:val="multilevel"/>
    <w:tmpl w:val="0F101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537E466E"/>
    <w:multiLevelType w:val="multilevel"/>
    <w:tmpl w:val="91866AC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6816624E"/>
    <w:multiLevelType w:val="hybridMultilevel"/>
    <w:tmpl w:val="B1E4F9EA"/>
    <w:lvl w:ilvl="0" w:tplc="36EED728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C3465"/>
    <w:multiLevelType w:val="hybridMultilevel"/>
    <w:tmpl w:val="11680B3A"/>
    <w:lvl w:ilvl="0" w:tplc="B8BC9D5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44"/>
    <w:rsid w:val="0004137F"/>
    <w:rsid w:val="00055147"/>
    <w:rsid w:val="00094947"/>
    <w:rsid w:val="0019557D"/>
    <w:rsid w:val="001B145C"/>
    <w:rsid w:val="002029A3"/>
    <w:rsid w:val="00291656"/>
    <w:rsid w:val="003002CC"/>
    <w:rsid w:val="00380E50"/>
    <w:rsid w:val="003A574E"/>
    <w:rsid w:val="003B4FE7"/>
    <w:rsid w:val="003B6B45"/>
    <w:rsid w:val="00415A99"/>
    <w:rsid w:val="004363E6"/>
    <w:rsid w:val="00437A9A"/>
    <w:rsid w:val="004A1F1D"/>
    <w:rsid w:val="004C2C7D"/>
    <w:rsid w:val="00535841"/>
    <w:rsid w:val="005E0C84"/>
    <w:rsid w:val="006214CA"/>
    <w:rsid w:val="00623D54"/>
    <w:rsid w:val="00626B1B"/>
    <w:rsid w:val="006D5D35"/>
    <w:rsid w:val="006D6CEE"/>
    <w:rsid w:val="007B04BF"/>
    <w:rsid w:val="007E557F"/>
    <w:rsid w:val="00806853"/>
    <w:rsid w:val="0081709A"/>
    <w:rsid w:val="008B46ED"/>
    <w:rsid w:val="008B59D7"/>
    <w:rsid w:val="008D6085"/>
    <w:rsid w:val="0090395B"/>
    <w:rsid w:val="00917770"/>
    <w:rsid w:val="009E6DE0"/>
    <w:rsid w:val="00A43579"/>
    <w:rsid w:val="00A561F1"/>
    <w:rsid w:val="00AE6A1C"/>
    <w:rsid w:val="00B10DF5"/>
    <w:rsid w:val="00B10F2F"/>
    <w:rsid w:val="00B13E27"/>
    <w:rsid w:val="00B2177E"/>
    <w:rsid w:val="00B606BB"/>
    <w:rsid w:val="00B72DFA"/>
    <w:rsid w:val="00BF004D"/>
    <w:rsid w:val="00C40062"/>
    <w:rsid w:val="00C851AE"/>
    <w:rsid w:val="00CA0F15"/>
    <w:rsid w:val="00CB4138"/>
    <w:rsid w:val="00CD5FCF"/>
    <w:rsid w:val="00D147E1"/>
    <w:rsid w:val="00D21280"/>
    <w:rsid w:val="00D82ABD"/>
    <w:rsid w:val="00DF2644"/>
    <w:rsid w:val="00E530DB"/>
    <w:rsid w:val="00ED5577"/>
    <w:rsid w:val="00F02B65"/>
    <w:rsid w:val="00F1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6EAC"/>
  <w15:docId w15:val="{A8F8A6AF-3DC8-47BF-B789-E9B406EF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rsid w:val="005E0C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4FE7"/>
    <w:pPr>
      <w:ind w:left="720"/>
      <w:contextualSpacing/>
    </w:pPr>
  </w:style>
  <w:style w:type="character" w:customStyle="1" w:styleId="1">
    <w:name w:val="Заголовок №1_"/>
    <w:link w:val="10"/>
    <w:rsid w:val="00CB4138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B4138"/>
    <w:pPr>
      <w:shd w:val="clear" w:color="auto" w:fill="FFFFFF"/>
      <w:suppressAutoHyphens w:val="0"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D147E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rsid w:val="00D147E1"/>
    <w:pPr>
      <w:suppressAutoHyphens w:val="0"/>
    </w:pPr>
    <w:rPr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D147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18" Type="http://schemas.openxmlformats.org/officeDocument/2006/relationships/hyperlink" Target="consultantplus://offline/ref=9215AC8A1E463DFF740A80FB31FBF0B2612AA2B4E714CBC50206CADC0DD46A6F507464BF337222E6f1NCM" TargetMode="External"/><Relationship Id="rId26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6F67E2581701D00929E4F46049104D6C3043F019207BFC64419F7EC3EB820C64B945127D662AA87CHAAEM" TargetMode="External"/><Relationship Id="rId25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22BD7C4DF76CD4F2BAC246121A2A4D404725F3728915D9DD2596E0C58E667DFE383995599CD603Q449L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7E72189119333675861970A7AB9C0A0678948B8CAF5FC51F159D8F6CCBD88ED86AE41715382DD3C7XDc3M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6M" TargetMode="External"/><Relationship Id="rId19" Type="http://schemas.openxmlformats.org/officeDocument/2006/relationships/hyperlink" Target="consultantplus://offline/ref=2B41579ADA7722726A9FBAB0A32810685311FFCA5FB31566FE0374C76B94DAA1432E2CF1DC3B94F8b0P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6073-57E8-4066-BC6A-24F50DFB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13</cp:revision>
  <dcterms:created xsi:type="dcterms:W3CDTF">2021-07-14T11:20:00Z</dcterms:created>
  <dcterms:modified xsi:type="dcterms:W3CDTF">2021-07-19T05:16:00Z</dcterms:modified>
</cp:coreProperties>
</file>