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CB" w:rsidRDefault="00C06FEC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06CB">
        <w:rPr>
          <w:sz w:val="28"/>
          <w:szCs w:val="28"/>
        </w:rPr>
        <w:t xml:space="preserve">РОССИЙСКАЯ  ФЕДЕРАЦИЯ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ЗАВОЛЖЬЕ        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Приволжский        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области                                                     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    445554, с. Заволжье                                                                                                                   Приволжского р-на, Самарской области</w:t>
      </w: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ул. Школьная 23</w:t>
      </w:r>
    </w:p>
    <w:p w:rsidR="00A406CB" w:rsidRPr="005D217C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>тел</w:t>
      </w:r>
      <w:r w:rsidRPr="005D217C">
        <w:rPr>
          <w:sz w:val="28"/>
          <w:szCs w:val="28"/>
        </w:rPr>
        <w:t xml:space="preserve">.8(84647) 9-74-26 </w:t>
      </w:r>
    </w:p>
    <w:p w:rsidR="00A406CB" w:rsidRPr="005D217C" w:rsidRDefault="00A406CB" w:rsidP="00A406CB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5D217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D217C">
        <w:rPr>
          <w:sz w:val="28"/>
          <w:szCs w:val="28"/>
        </w:rPr>
        <w:t xml:space="preserve">:   </w:t>
      </w:r>
      <w:hyperlink r:id="rId7" w:history="1">
        <w:r w:rsidRPr="00A406CB">
          <w:rPr>
            <w:rStyle w:val="a3"/>
            <w:color w:val="auto"/>
            <w:sz w:val="28"/>
            <w:szCs w:val="28"/>
            <w:lang w:val="en-US"/>
          </w:rPr>
          <w:t>zavolzhie</w:t>
        </w:r>
        <w:r w:rsidRPr="005D217C">
          <w:rPr>
            <w:rStyle w:val="a3"/>
            <w:color w:val="auto"/>
            <w:sz w:val="28"/>
            <w:szCs w:val="28"/>
          </w:rPr>
          <w:t>.</w:t>
        </w:r>
        <w:r w:rsidRPr="00A406CB">
          <w:rPr>
            <w:rStyle w:val="a3"/>
            <w:color w:val="auto"/>
            <w:sz w:val="28"/>
            <w:szCs w:val="28"/>
            <w:lang w:val="en-US"/>
          </w:rPr>
          <w:t>pv</w:t>
        </w:r>
        <w:r w:rsidRPr="005D217C">
          <w:rPr>
            <w:rStyle w:val="a3"/>
            <w:color w:val="auto"/>
            <w:sz w:val="28"/>
            <w:szCs w:val="28"/>
          </w:rPr>
          <w:t>@</w:t>
        </w:r>
        <w:r w:rsidRPr="00A406CB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5D217C">
          <w:rPr>
            <w:rStyle w:val="a3"/>
            <w:color w:val="auto"/>
            <w:sz w:val="28"/>
            <w:szCs w:val="28"/>
          </w:rPr>
          <w:t>.</w:t>
        </w:r>
        <w:r w:rsidRPr="00A406CB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Сайт: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zavolzh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A406CB" w:rsidRDefault="00A406CB" w:rsidP="00A406CB">
      <w:pPr>
        <w:rPr>
          <w:sz w:val="28"/>
          <w:szCs w:val="28"/>
        </w:rPr>
      </w:pPr>
    </w:p>
    <w:p w:rsidR="00A406CB" w:rsidRDefault="00A406CB" w:rsidP="00A406CB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  <w:r w:rsidR="007955DE">
        <w:rPr>
          <w:sz w:val="28"/>
          <w:szCs w:val="28"/>
        </w:rPr>
        <w:t xml:space="preserve"> №</w:t>
      </w:r>
      <w:r w:rsidR="00453D50">
        <w:rPr>
          <w:sz w:val="28"/>
          <w:szCs w:val="28"/>
        </w:rPr>
        <w:t xml:space="preserve"> </w:t>
      </w:r>
      <w:r w:rsidR="00AD0265" w:rsidRPr="00AD0265">
        <w:rPr>
          <w:sz w:val="28"/>
          <w:szCs w:val="28"/>
          <w:u w:val="single"/>
        </w:rPr>
        <w:t>20</w:t>
      </w:r>
      <w:r w:rsidR="00AD0265">
        <w:rPr>
          <w:sz w:val="28"/>
          <w:szCs w:val="28"/>
        </w:rPr>
        <w:t xml:space="preserve"> </w:t>
      </w:r>
      <w:r w:rsidR="007955DE" w:rsidRPr="00453D50">
        <w:rPr>
          <w:sz w:val="28"/>
          <w:szCs w:val="28"/>
          <w:u w:val="single"/>
        </w:rPr>
        <w:t xml:space="preserve"> </w:t>
      </w:r>
      <w:r w:rsidR="007955DE">
        <w:rPr>
          <w:sz w:val="28"/>
          <w:szCs w:val="28"/>
        </w:rPr>
        <w:t>от</w:t>
      </w:r>
      <w:r w:rsidR="00453D50">
        <w:rPr>
          <w:sz w:val="28"/>
          <w:szCs w:val="28"/>
        </w:rPr>
        <w:t xml:space="preserve">  </w:t>
      </w:r>
      <w:r w:rsidR="00EA55A9" w:rsidRPr="00EA55A9">
        <w:rPr>
          <w:sz w:val="28"/>
          <w:szCs w:val="28"/>
          <w:u w:val="single"/>
        </w:rPr>
        <w:t>1</w:t>
      </w:r>
      <w:r w:rsidR="00AD0265">
        <w:rPr>
          <w:sz w:val="28"/>
          <w:szCs w:val="28"/>
          <w:u w:val="single"/>
        </w:rPr>
        <w:t>8</w:t>
      </w:r>
      <w:r w:rsidR="007955DE" w:rsidRPr="00EA55A9">
        <w:rPr>
          <w:sz w:val="28"/>
          <w:szCs w:val="28"/>
          <w:u w:val="single"/>
        </w:rPr>
        <w:t>.</w:t>
      </w:r>
      <w:r w:rsidR="00AD0265">
        <w:rPr>
          <w:sz w:val="28"/>
          <w:szCs w:val="28"/>
          <w:u w:val="single"/>
        </w:rPr>
        <w:t>04</w:t>
      </w:r>
      <w:r w:rsidR="007955DE" w:rsidRPr="007955DE">
        <w:rPr>
          <w:sz w:val="28"/>
          <w:szCs w:val="28"/>
          <w:u w:val="single"/>
        </w:rPr>
        <w:t>.202</w:t>
      </w:r>
      <w:r w:rsidR="00AD0265">
        <w:rPr>
          <w:sz w:val="28"/>
          <w:szCs w:val="28"/>
          <w:u w:val="single"/>
        </w:rPr>
        <w:t>4</w:t>
      </w:r>
      <w:r w:rsidR="007955DE">
        <w:rPr>
          <w:sz w:val="28"/>
          <w:szCs w:val="28"/>
        </w:rPr>
        <w:t xml:space="preserve"> года</w:t>
      </w:r>
    </w:p>
    <w:p w:rsidR="00A406CB" w:rsidRDefault="00A406CB" w:rsidP="00A406CB">
      <w:pPr>
        <w:rPr>
          <w:sz w:val="28"/>
          <w:szCs w:val="28"/>
        </w:rPr>
      </w:pPr>
    </w:p>
    <w:p w:rsidR="00A406CB" w:rsidRDefault="000100B2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06CB">
        <w:rPr>
          <w:sz w:val="28"/>
          <w:szCs w:val="28"/>
        </w:rPr>
        <w:t xml:space="preserve">Отчет об исполнении бюджета сельского поселения Заволжье </w:t>
      </w: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Приволжский  Самарской области за</w:t>
      </w:r>
    </w:p>
    <w:p w:rsidR="00A406CB" w:rsidRDefault="00AD0265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квартал</w:t>
      </w:r>
      <w:r w:rsidR="00453D50">
        <w:rPr>
          <w:sz w:val="28"/>
          <w:szCs w:val="28"/>
        </w:rPr>
        <w:t xml:space="preserve"> </w:t>
      </w:r>
      <w:r w:rsidR="00A406C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A406CB">
        <w:rPr>
          <w:sz w:val="28"/>
          <w:szCs w:val="28"/>
        </w:rPr>
        <w:t xml:space="preserve"> года»</w:t>
      </w:r>
    </w:p>
    <w:p w:rsidR="00A406CB" w:rsidRDefault="00A406CB" w:rsidP="003E680B">
      <w:pPr>
        <w:jc w:val="both"/>
        <w:rPr>
          <w:sz w:val="28"/>
          <w:szCs w:val="28"/>
        </w:rPr>
      </w:pP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ФЗ № 131 от 06.10.2003г. «Об общих принципах организации местного самоуправления в Российской Федерации»,  руководствуясь Уставом сельского поселения Заволжье муниципального района Приволжский Самарской области</w:t>
      </w: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Заволжье муниципального района Приволжский Самарской области за </w:t>
      </w:r>
      <w:r w:rsidR="00AD0265">
        <w:rPr>
          <w:sz w:val="28"/>
          <w:szCs w:val="28"/>
        </w:rPr>
        <w:t>первый квартал</w:t>
      </w:r>
      <w:r w:rsidR="003E680B">
        <w:rPr>
          <w:sz w:val="28"/>
          <w:szCs w:val="28"/>
        </w:rPr>
        <w:t xml:space="preserve"> </w:t>
      </w:r>
      <w:r w:rsidR="00CE406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D026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A406CB" w:rsidRDefault="00A406CB" w:rsidP="003E680B">
      <w:pPr>
        <w:jc w:val="both"/>
        <w:rPr>
          <w:sz w:val="28"/>
          <w:szCs w:val="28"/>
        </w:rPr>
      </w:pPr>
      <w:r>
        <w:rPr>
          <w:color w:val="4F4E42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="00CE4060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 информационном бюллетене   «Вестник сельского поселения Заволжье»</w:t>
      </w:r>
    </w:p>
    <w:p w:rsidR="00A406CB" w:rsidRDefault="00A406CB" w:rsidP="003E680B">
      <w:pPr>
        <w:jc w:val="both"/>
        <w:rPr>
          <w:sz w:val="28"/>
        </w:rPr>
      </w:pPr>
    </w:p>
    <w:p w:rsidR="00A406CB" w:rsidRDefault="00A406CB" w:rsidP="00AD0265">
      <w:pPr>
        <w:jc w:val="center"/>
        <w:rPr>
          <w:sz w:val="28"/>
        </w:rPr>
      </w:pPr>
      <w:r>
        <w:rPr>
          <w:sz w:val="28"/>
        </w:rPr>
        <w:t xml:space="preserve">Отчет об исполнении бюджета сельского поселения Заволжье муниципального района Приволжский Самарской области  за </w:t>
      </w:r>
      <w:r w:rsidR="00AD0265">
        <w:rPr>
          <w:sz w:val="28"/>
        </w:rPr>
        <w:t xml:space="preserve">первый квартал </w:t>
      </w:r>
      <w:r>
        <w:rPr>
          <w:sz w:val="28"/>
        </w:rPr>
        <w:t>202</w:t>
      </w:r>
      <w:r w:rsidR="00AD0265">
        <w:rPr>
          <w:sz w:val="28"/>
        </w:rPr>
        <w:t>4</w:t>
      </w:r>
      <w:r>
        <w:rPr>
          <w:sz w:val="28"/>
        </w:rPr>
        <w:t xml:space="preserve"> года</w:t>
      </w:r>
    </w:p>
    <w:p w:rsidR="00A406CB" w:rsidRDefault="00A406CB" w:rsidP="003E680B">
      <w:pPr>
        <w:jc w:val="both"/>
        <w:rPr>
          <w:sz w:val="28"/>
        </w:rPr>
      </w:pPr>
    </w:p>
    <w:p w:rsidR="00A406CB" w:rsidRDefault="00A406CB" w:rsidP="003E680B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Исполнение доходной части бюджета сельского поселения Заволжье за </w:t>
      </w:r>
      <w:r w:rsidR="00662BAF">
        <w:rPr>
          <w:sz w:val="28"/>
        </w:rPr>
        <w:t xml:space="preserve">первый квартал </w:t>
      </w:r>
      <w:r w:rsidR="00453D50">
        <w:rPr>
          <w:sz w:val="28"/>
        </w:rPr>
        <w:t xml:space="preserve"> </w:t>
      </w:r>
      <w:r>
        <w:rPr>
          <w:sz w:val="28"/>
        </w:rPr>
        <w:t>202</w:t>
      </w:r>
      <w:r w:rsidR="00662BAF">
        <w:rPr>
          <w:sz w:val="28"/>
        </w:rPr>
        <w:t>4</w:t>
      </w:r>
      <w:r w:rsidR="00A31825">
        <w:rPr>
          <w:sz w:val="28"/>
        </w:rPr>
        <w:t xml:space="preserve"> </w:t>
      </w:r>
      <w:r>
        <w:rPr>
          <w:sz w:val="28"/>
        </w:rPr>
        <w:t>г</w:t>
      </w:r>
      <w:r w:rsidR="00A31825">
        <w:rPr>
          <w:sz w:val="28"/>
        </w:rPr>
        <w:t>ода</w:t>
      </w:r>
      <w:r>
        <w:rPr>
          <w:sz w:val="28"/>
        </w:rPr>
        <w:t xml:space="preserve"> составило </w:t>
      </w:r>
      <w:r w:rsidR="00693ED4">
        <w:rPr>
          <w:sz w:val="28"/>
        </w:rPr>
        <w:t>970 966,86</w:t>
      </w:r>
      <w:r w:rsidR="00453D50">
        <w:rPr>
          <w:sz w:val="28"/>
        </w:rPr>
        <w:t xml:space="preserve"> </w:t>
      </w:r>
      <w:r>
        <w:rPr>
          <w:sz w:val="28"/>
        </w:rPr>
        <w:t>руб</w:t>
      </w:r>
      <w:r w:rsidR="003E680B">
        <w:rPr>
          <w:sz w:val="28"/>
        </w:rPr>
        <w:t>лей</w:t>
      </w:r>
      <w:r>
        <w:rPr>
          <w:sz w:val="28"/>
        </w:rPr>
        <w:t>, или</w:t>
      </w:r>
      <w:r w:rsidR="00453D50">
        <w:rPr>
          <w:sz w:val="28"/>
        </w:rPr>
        <w:t xml:space="preserve"> </w:t>
      </w:r>
      <w:r w:rsidR="00693ED4">
        <w:rPr>
          <w:sz w:val="28"/>
        </w:rPr>
        <w:t>16,1</w:t>
      </w:r>
      <w:r>
        <w:rPr>
          <w:sz w:val="28"/>
        </w:rPr>
        <w:t>%  от годовых бюджетных назначений</w:t>
      </w:r>
      <w:r w:rsidR="009013A4">
        <w:rPr>
          <w:sz w:val="28"/>
        </w:rPr>
        <w:t xml:space="preserve"> </w:t>
      </w:r>
      <w:r w:rsidR="00693ED4">
        <w:rPr>
          <w:sz w:val="28"/>
        </w:rPr>
        <w:t>6 045 223,00</w:t>
      </w:r>
      <w:r w:rsidR="003E680B">
        <w:rPr>
          <w:sz w:val="28"/>
        </w:rPr>
        <w:t xml:space="preserve"> рублей</w:t>
      </w:r>
      <w:r>
        <w:rPr>
          <w:sz w:val="28"/>
        </w:rPr>
        <w:t>. Расходная часть бюджета исполнена в объеме</w:t>
      </w:r>
      <w:r w:rsidR="00453D50">
        <w:rPr>
          <w:sz w:val="28"/>
        </w:rPr>
        <w:t xml:space="preserve"> </w:t>
      </w:r>
      <w:r w:rsidR="00693ED4">
        <w:rPr>
          <w:sz w:val="28"/>
        </w:rPr>
        <w:t>784 244,64</w:t>
      </w:r>
      <w:r w:rsidR="00453D50">
        <w:rPr>
          <w:sz w:val="28"/>
        </w:rPr>
        <w:t xml:space="preserve"> </w:t>
      </w:r>
      <w:r>
        <w:rPr>
          <w:sz w:val="28"/>
        </w:rPr>
        <w:t>руб</w:t>
      </w:r>
      <w:r w:rsidR="003E680B">
        <w:rPr>
          <w:sz w:val="28"/>
        </w:rPr>
        <w:t>лей</w:t>
      </w:r>
      <w:r>
        <w:rPr>
          <w:sz w:val="28"/>
        </w:rPr>
        <w:t>, или</w:t>
      </w:r>
      <w:r w:rsidR="00087082">
        <w:rPr>
          <w:sz w:val="28"/>
        </w:rPr>
        <w:t xml:space="preserve"> </w:t>
      </w:r>
      <w:r w:rsidR="00453D50">
        <w:rPr>
          <w:sz w:val="28"/>
        </w:rPr>
        <w:t xml:space="preserve"> </w:t>
      </w:r>
      <w:r w:rsidR="00693ED4">
        <w:rPr>
          <w:sz w:val="28"/>
        </w:rPr>
        <w:t>11,7</w:t>
      </w:r>
      <w:r>
        <w:rPr>
          <w:sz w:val="28"/>
        </w:rPr>
        <w:t>% от годовых бюджетных назначений</w:t>
      </w:r>
      <w:r w:rsidR="00693ED4">
        <w:rPr>
          <w:sz w:val="28"/>
        </w:rPr>
        <w:t xml:space="preserve"> 6 727 772,91 </w:t>
      </w:r>
      <w:r w:rsidR="003E680B">
        <w:rPr>
          <w:sz w:val="28"/>
        </w:rPr>
        <w:t>рублей</w:t>
      </w:r>
      <w:r>
        <w:rPr>
          <w:sz w:val="28"/>
        </w:rPr>
        <w:t>. Численность муниципальных служащих на 01.</w:t>
      </w:r>
      <w:r w:rsidR="00693ED4">
        <w:rPr>
          <w:sz w:val="28"/>
        </w:rPr>
        <w:t>04</w:t>
      </w:r>
      <w:r>
        <w:rPr>
          <w:sz w:val="28"/>
        </w:rPr>
        <w:t>.202</w:t>
      </w:r>
      <w:r w:rsidR="00693ED4">
        <w:rPr>
          <w:sz w:val="28"/>
        </w:rPr>
        <w:t>4</w:t>
      </w:r>
      <w:r w:rsidR="00A31825">
        <w:rPr>
          <w:sz w:val="28"/>
        </w:rPr>
        <w:t xml:space="preserve"> </w:t>
      </w:r>
      <w:r>
        <w:rPr>
          <w:sz w:val="28"/>
        </w:rPr>
        <w:t>г</w:t>
      </w:r>
      <w:r w:rsidR="00A31825">
        <w:rPr>
          <w:sz w:val="28"/>
        </w:rPr>
        <w:t xml:space="preserve">ода </w:t>
      </w:r>
      <w:r>
        <w:rPr>
          <w:sz w:val="28"/>
        </w:rPr>
        <w:t xml:space="preserve"> составила </w:t>
      </w:r>
      <w:r w:rsidR="00326115">
        <w:rPr>
          <w:sz w:val="28"/>
        </w:rPr>
        <w:t xml:space="preserve">3 человека на 2,5 ставки, </w:t>
      </w:r>
      <w:r>
        <w:rPr>
          <w:sz w:val="28"/>
        </w:rPr>
        <w:t>затр</w:t>
      </w:r>
      <w:r w:rsidR="00A31825">
        <w:rPr>
          <w:sz w:val="28"/>
        </w:rPr>
        <w:t>аты на их содержание  составили</w:t>
      </w:r>
      <w:r w:rsidR="00453D50">
        <w:rPr>
          <w:sz w:val="28"/>
        </w:rPr>
        <w:t xml:space="preserve">  </w:t>
      </w:r>
      <w:r w:rsidR="00693ED4">
        <w:rPr>
          <w:sz w:val="28"/>
        </w:rPr>
        <w:t xml:space="preserve">320 201,25 </w:t>
      </w:r>
      <w:r>
        <w:rPr>
          <w:sz w:val="28"/>
        </w:rPr>
        <w:t>рублей.</w:t>
      </w:r>
    </w:p>
    <w:p w:rsidR="00A406CB" w:rsidRDefault="00A406CB" w:rsidP="003E680B">
      <w:pPr>
        <w:ind w:right="-1"/>
        <w:jc w:val="both"/>
        <w:rPr>
          <w:sz w:val="28"/>
        </w:rPr>
      </w:pPr>
      <w:r>
        <w:rPr>
          <w:sz w:val="28"/>
        </w:rPr>
        <w:t xml:space="preserve">       Содержание высшего должностного лица составило </w:t>
      </w:r>
      <w:r w:rsidR="00693ED4">
        <w:rPr>
          <w:sz w:val="28"/>
        </w:rPr>
        <w:t>167 723,22</w:t>
      </w:r>
      <w:r w:rsidR="003E680B">
        <w:rPr>
          <w:sz w:val="28"/>
        </w:rPr>
        <w:t xml:space="preserve"> </w:t>
      </w:r>
      <w:r>
        <w:rPr>
          <w:sz w:val="28"/>
        </w:rPr>
        <w:t xml:space="preserve"> рублей.</w:t>
      </w:r>
    </w:p>
    <w:p w:rsidR="00A406CB" w:rsidRDefault="00A406CB" w:rsidP="00A406CB">
      <w:pPr>
        <w:ind w:left="-540"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A406CB" w:rsidRDefault="00B86F28" w:rsidP="00B86F28">
      <w:pPr>
        <w:ind w:left="-540" w:right="720"/>
        <w:jc w:val="center"/>
        <w:rPr>
          <w:sz w:val="28"/>
        </w:rPr>
      </w:pPr>
      <w:r>
        <w:rPr>
          <w:b/>
          <w:i/>
          <w:sz w:val="28"/>
          <w:szCs w:val="28"/>
        </w:rPr>
        <w:lastRenderedPageBreak/>
        <w:t xml:space="preserve">         </w:t>
      </w:r>
      <w:r w:rsidR="00A406CB">
        <w:rPr>
          <w:b/>
          <w:i/>
          <w:sz w:val="28"/>
          <w:szCs w:val="28"/>
        </w:rPr>
        <w:t>Поступление доходов в бюджет сельского поселения Заволжье</w:t>
      </w:r>
    </w:p>
    <w:p w:rsidR="00A406CB" w:rsidRDefault="00A406CB" w:rsidP="00B86F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района Приволжский Самарской области</w:t>
      </w:r>
    </w:p>
    <w:p w:rsidR="00A406CB" w:rsidRDefault="00A406CB" w:rsidP="00B86F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основным источникам</w:t>
      </w:r>
    </w:p>
    <w:p w:rsidR="00A406CB" w:rsidRDefault="00A406CB" w:rsidP="00A406CB">
      <w:pPr>
        <w:ind w:right="36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.                                   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985"/>
        <w:gridCol w:w="1984"/>
        <w:gridCol w:w="1418"/>
      </w:tblGrid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назначения</w:t>
            </w:r>
          </w:p>
          <w:p w:rsidR="007321D1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</w:t>
            </w:r>
            <w:r w:rsidR="00740F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  <w:r w:rsidR="007321D1">
              <w:rPr>
                <w:sz w:val="20"/>
                <w:szCs w:val="20"/>
              </w:rPr>
              <w:t xml:space="preserve"> </w:t>
            </w:r>
          </w:p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нию на 01.</w:t>
            </w:r>
            <w:r w:rsidR="00740F0C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.202</w:t>
            </w:r>
            <w:r w:rsidR="00740F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 w:rsidP="00EB2B0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3 863 000,00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918 665,88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23,8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прибыль, доходы 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 w:rsidP="007478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81 683,46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14,9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2 515 000,00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639 520,16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25,4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29,1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797 000,00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197 171,26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24,7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711 000,00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 w:rsidP="00087082">
            <w:pPr>
              <w:spacing w:line="276" w:lineRule="auto"/>
              <w:ind w:right="-360"/>
            </w:pPr>
            <w:r>
              <w:t>192 744,91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</w:pPr>
            <w:r>
              <w:t>27,1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86 000,00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</w:pPr>
            <w:r>
              <w:t>4 426,35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</w:pPr>
            <w:r>
              <w:t>5,1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Pr="00ED5BB7" w:rsidRDefault="00740F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2 182 223,00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Pr="00ED5BB7" w:rsidRDefault="00740F0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52 300,00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Pr="00ED5BB7" w:rsidRDefault="00740F0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076845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Pr="00ED5BB7" w:rsidRDefault="00206A46" w:rsidP="00676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2 157 723,00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Pr="00ED5BB7" w:rsidRDefault="00206A46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34 440,00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Pr="00ED5BB7" w:rsidRDefault="00206A46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1 019 963,00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</w:pPr>
            <w:r>
              <w:t>0</w:t>
            </w:r>
          </w:p>
        </w:tc>
      </w:tr>
      <w:tr w:rsidR="00076845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  <w:p w:rsidR="00076845" w:rsidRDefault="000768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740F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500 000,00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740F0C">
            <w:pPr>
              <w:spacing w:line="276" w:lineRule="auto"/>
              <w:ind w:right="-360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45" w:rsidRDefault="00740F0C">
            <w:pPr>
              <w:spacing w:line="276" w:lineRule="auto"/>
              <w:ind w:right="-360"/>
            </w:pPr>
            <w:r>
              <w:t>0</w:t>
            </w: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137 760,00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</w:pPr>
            <w:r>
              <w:t>34 440,00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740F0C">
            <w:pPr>
              <w:spacing w:line="276" w:lineRule="auto"/>
              <w:ind w:right="-360"/>
            </w:pPr>
            <w:r>
              <w:t>25,0</w:t>
            </w:r>
          </w:p>
        </w:tc>
      </w:tr>
      <w:tr w:rsidR="002C0A10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2C0A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:rsidR="002C0A10" w:rsidRDefault="002C0A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206A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500 000,00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206A46">
            <w:pPr>
              <w:spacing w:line="276" w:lineRule="auto"/>
              <w:ind w:right="-360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0" w:rsidRDefault="00206A46">
            <w:pPr>
              <w:spacing w:line="276" w:lineRule="auto"/>
              <w:ind w:right="-360"/>
            </w:pPr>
            <w:r>
              <w:t>0</w:t>
            </w:r>
          </w:p>
        </w:tc>
      </w:tr>
      <w:tr w:rsidR="008E21DE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Default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:rsidR="008E21DE" w:rsidRPr="008E21DE" w:rsidRDefault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 w:rsidRPr="008E21DE">
              <w:rPr>
                <w:rFonts w:cs="Arial"/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A9" w:rsidRPr="008E21DE" w:rsidRDefault="00206A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C5" w:rsidRPr="004950D9" w:rsidRDefault="00206A46" w:rsidP="00087082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Pr="004B44D1" w:rsidRDefault="00206A46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E21DE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Поступления от денежных пожертвований, предоставляемых негосударственными орг</w:t>
            </w:r>
            <w:r w:rsidR="00676BA9">
              <w:rPr>
                <w:rFonts w:cs="Arial"/>
              </w:rPr>
              <w:t xml:space="preserve">анизациями получателям средств </w:t>
            </w:r>
            <w:r>
              <w:rPr>
                <w:rFonts w:cs="Arial"/>
              </w:rPr>
              <w:t xml:space="preserve">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206A46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24 500,00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206A46" w:rsidP="00087082">
            <w:pPr>
              <w:spacing w:line="276" w:lineRule="auto"/>
              <w:ind w:right="-360"/>
            </w:pPr>
            <w:r>
              <w:t>24 500,00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206A46">
            <w:pPr>
              <w:spacing w:line="276" w:lineRule="auto"/>
              <w:ind w:right="-360"/>
            </w:pPr>
            <w:r>
              <w:t>100,0</w:t>
            </w:r>
          </w:p>
        </w:tc>
      </w:tr>
      <w:tr w:rsidR="008E21DE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  <w:p w:rsidR="00206A46" w:rsidRPr="008E21DE" w:rsidRDefault="00206A46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206A46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206A46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-6 639,02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206A46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21DE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8E21DE" w:rsidP="008E2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8E21DE">
            <w:pPr>
              <w:spacing w:line="276" w:lineRule="auto"/>
              <w:ind w:right="-3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DE" w:rsidRPr="008E21DE" w:rsidRDefault="008E21DE">
            <w:pPr>
              <w:spacing w:line="276" w:lineRule="auto"/>
              <w:ind w:right="-360"/>
            </w:pPr>
          </w:p>
        </w:tc>
      </w:tr>
      <w:tr w:rsidR="00A406CB" w:rsidTr="005F7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06A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6 045 223,00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06A46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970 966,86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206A46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16,1</w:t>
            </w:r>
          </w:p>
        </w:tc>
      </w:tr>
    </w:tbl>
    <w:p w:rsidR="009666C4" w:rsidRDefault="009666C4" w:rsidP="009666C4">
      <w:pPr>
        <w:ind w:right="-360"/>
        <w:rPr>
          <w:sz w:val="28"/>
          <w:szCs w:val="28"/>
        </w:rPr>
      </w:pPr>
    </w:p>
    <w:p w:rsidR="009666C4" w:rsidRPr="009666C4" w:rsidRDefault="009666C4" w:rsidP="009666C4">
      <w:pPr>
        <w:ind w:right="-360"/>
        <w:rPr>
          <w:b/>
          <w:sz w:val="28"/>
        </w:rPr>
      </w:pPr>
      <w:r>
        <w:rPr>
          <w:sz w:val="28"/>
          <w:szCs w:val="28"/>
        </w:rPr>
        <w:t xml:space="preserve">Утвердить поступление доходов бюджета сельского поселения Заволжье  за </w:t>
      </w:r>
      <w:r w:rsidR="00FF6B0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2023 года  по кодам классификации доходов бюджетов в разрезе администраторов доходов бюджета сельского поселения Заволжье:</w:t>
      </w:r>
    </w:p>
    <w:p w:rsidR="009666C4" w:rsidRDefault="009666C4" w:rsidP="009666C4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07"/>
        <w:gridCol w:w="2746"/>
        <w:gridCol w:w="1850"/>
      </w:tblGrid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администратора доходов, виды доходов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Исполнено, рублей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182 00000000000000000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8528A3" w:rsidP="005E10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918 665,88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182 10102010010000110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8528A3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81 683,46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666C4" w:rsidRPr="00AE14A9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AE14A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182 10102020010000110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8528A3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</w:t>
            </w:r>
            <w:r>
              <w:rPr>
                <w:color w:val="000000"/>
                <w:sz w:val="20"/>
                <w:szCs w:val="20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182 10102030010000110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A3D" w:rsidRDefault="008528A3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66C4" w:rsidTr="006B1989">
        <w:trPr>
          <w:trHeight w:val="143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182 10302231010000110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3" w:rsidRDefault="008528A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528A3" w:rsidRDefault="008528A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528A3" w:rsidRDefault="008528A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528A3" w:rsidRDefault="008528A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528A3" w:rsidRDefault="008528A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528A3" w:rsidRDefault="008528A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B1989" w:rsidRDefault="008528A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313 546,01</w:t>
            </w:r>
          </w:p>
        </w:tc>
      </w:tr>
      <w:tr w:rsidR="009666C4" w:rsidTr="006B1989">
        <w:trPr>
          <w:trHeight w:val="169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D21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11C0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 xml:space="preserve"> 10302241010000110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8528A3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1 649,61</w:t>
            </w:r>
          </w:p>
        </w:tc>
      </w:tr>
      <w:tr w:rsidR="009666C4" w:rsidTr="006B1989">
        <w:trPr>
          <w:trHeight w:val="145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D21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11C0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 xml:space="preserve"> 10302251010000110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8528A3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357 613,70</w:t>
            </w:r>
          </w:p>
        </w:tc>
      </w:tr>
      <w:tr w:rsidR="009666C4" w:rsidTr="006B1989">
        <w:trPr>
          <w:trHeight w:val="153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D211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211C0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 xml:space="preserve"> 10302261010000110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8528A3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-33 289,16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182 10503010010000110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8528A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291,00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182 10601030100000110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3D" w:rsidRDefault="008528A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4 426,35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6C4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182 10606033100000110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9" w:rsidRDefault="008528A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184 800,75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182 10606043100000110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89" w:rsidRDefault="0090513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7 944,16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Заволжье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41100000000000000000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05133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52 300,98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0A3D" w:rsidRDefault="00960A3D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411 20216001100000150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9" w:rsidRDefault="0090513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666C4" w:rsidRPr="00A54C0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A54C04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411 20220041100000150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89" w:rsidRDefault="0090513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411 20235118100000150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0513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34 440,00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666C4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411 20249999100000150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0513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Pr="00F4614C" w:rsidRDefault="009666C4" w:rsidP="005E104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666C4" w:rsidRPr="00F4614C" w:rsidRDefault="009666C4" w:rsidP="005E1045">
            <w:pPr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33" w:rsidRDefault="00905133" w:rsidP="005E104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66C4" w:rsidRPr="00F4614C" w:rsidRDefault="009666C4" w:rsidP="005E1045">
            <w:pPr>
              <w:jc w:val="center"/>
              <w:rPr>
                <w:color w:val="000000"/>
                <w:sz w:val="20"/>
                <w:szCs w:val="20"/>
              </w:rPr>
            </w:pPr>
            <w:r w:rsidRPr="00F4614C">
              <w:rPr>
                <w:color w:val="000000"/>
                <w:sz w:val="20"/>
                <w:szCs w:val="20"/>
              </w:rPr>
              <w:lastRenderedPageBreak/>
              <w:t>411 20405020100000150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33" w:rsidRDefault="0090513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666C4" w:rsidRPr="00F4614C" w:rsidRDefault="0090513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24 500,00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Pr="00905133" w:rsidRDefault="00905133" w:rsidP="005E1045">
            <w:pPr>
              <w:rPr>
                <w:color w:val="000000"/>
                <w:sz w:val="20"/>
                <w:szCs w:val="20"/>
              </w:rPr>
            </w:pPr>
            <w:r w:rsidRPr="00905133">
              <w:rPr>
                <w:rFonts w:cs="Arial"/>
                <w:sz w:val="20"/>
                <w:szCs w:val="20"/>
              </w:rPr>
              <w:lastRenderedPageBreak/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  <w:p w:rsidR="00905133" w:rsidRPr="00F4614C" w:rsidRDefault="00905133" w:rsidP="005E10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Pr="00F4614C" w:rsidRDefault="00905133" w:rsidP="005E1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411 20805000100000150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Pr="00F4614C" w:rsidRDefault="00905133" w:rsidP="005E104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-6 639,02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налоговые и неналоговые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C4" w:rsidRDefault="009666C4" w:rsidP="005E104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05133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918 665,88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C4" w:rsidRDefault="009666C4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05133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52 300,98</w:t>
            </w:r>
          </w:p>
        </w:tc>
      </w:tr>
      <w:tr w:rsidR="009666C4" w:rsidTr="006B1989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C4" w:rsidRDefault="009666C4" w:rsidP="005E1045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C4" w:rsidRDefault="009666C4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C4" w:rsidRDefault="00905133" w:rsidP="005E104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970 966,86</w:t>
            </w:r>
          </w:p>
        </w:tc>
      </w:tr>
    </w:tbl>
    <w:p w:rsidR="005E1045" w:rsidRDefault="00A406CB" w:rsidP="005E1045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</w:pPr>
    </w:p>
    <w:p w:rsidR="005E1045" w:rsidRDefault="005E1045" w:rsidP="005E1045">
      <w:pPr>
        <w:ind w:right="-360"/>
        <w:rPr>
          <w:sz w:val="28"/>
          <w:szCs w:val="28"/>
        </w:rPr>
        <w:sectPr w:rsidR="005E1045" w:rsidSect="00B86F28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5E1045" w:rsidRPr="005E1045" w:rsidRDefault="005E1045" w:rsidP="005E1045">
      <w:pPr>
        <w:ind w:right="-360"/>
        <w:rPr>
          <w:b/>
          <w:sz w:val="28"/>
        </w:rPr>
      </w:pPr>
      <w:r>
        <w:rPr>
          <w:sz w:val="28"/>
          <w:szCs w:val="28"/>
        </w:rPr>
        <w:lastRenderedPageBreak/>
        <w:t xml:space="preserve">Утвердить доходы бюджета сельского поселения Заволжье за </w:t>
      </w:r>
      <w:r w:rsidR="00A24668">
        <w:rPr>
          <w:sz w:val="28"/>
          <w:szCs w:val="28"/>
        </w:rPr>
        <w:t xml:space="preserve"> </w:t>
      </w:r>
      <w:r w:rsidR="00905133">
        <w:rPr>
          <w:sz w:val="28"/>
          <w:szCs w:val="28"/>
        </w:rPr>
        <w:t>первый квартал</w:t>
      </w:r>
      <w:r w:rsidR="00A24668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90513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A2466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бюджета:</w:t>
      </w:r>
    </w:p>
    <w:p w:rsidR="005E1045" w:rsidRDefault="005E1045" w:rsidP="005E1045">
      <w:pPr>
        <w:rPr>
          <w:sz w:val="28"/>
          <w:szCs w:val="28"/>
        </w:rPr>
      </w:pPr>
    </w:p>
    <w:tbl>
      <w:tblPr>
        <w:tblW w:w="14280" w:type="dxa"/>
        <w:tblInd w:w="93" w:type="dxa"/>
        <w:tblLook w:val="04A0"/>
      </w:tblPr>
      <w:tblGrid>
        <w:gridCol w:w="7253"/>
        <w:gridCol w:w="739"/>
        <w:gridCol w:w="2103"/>
        <w:gridCol w:w="1367"/>
        <w:gridCol w:w="1370"/>
        <w:gridCol w:w="1448"/>
      </w:tblGrid>
      <w:tr w:rsidR="005E1045" w:rsidRPr="00517E5E" w:rsidTr="005E1045">
        <w:trPr>
          <w:trHeight w:val="792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6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D01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6 045 223,00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970 966,86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5 074 256,14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301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3 863 000,00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918 665,88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2 944 334,12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81 683,46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468 316,54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81 683,46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468 316,54</w:t>
            </w:r>
          </w:p>
        </w:tc>
      </w:tr>
      <w:tr w:rsidR="005E1045" w:rsidRPr="00517E5E" w:rsidTr="005E1045">
        <w:trPr>
          <w:trHeight w:val="90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81 683,46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456 316,54</w:t>
            </w:r>
          </w:p>
        </w:tc>
      </w:tr>
      <w:tr w:rsidR="005E1045" w:rsidRPr="00517E5E" w:rsidTr="005E1045">
        <w:trPr>
          <w:trHeight w:val="112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182 10102020010000110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11 000,00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2 515 000,00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639 520,16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1 875 479,84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2 515 000,00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639 520,16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1875 479,84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1 312 000,00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313 546,01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998 453,99</w:t>
            </w:r>
          </w:p>
        </w:tc>
      </w:tr>
      <w:tr w:rsidR="005E1045" w:rsidRPr="00517E5E" w:rsidTr="005E1045">
        <w:trPr>
          <w:trHeight w:val="112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5E1045" w:rsidRPr="005D5917">
              <w:rPr>
                <w:color w:val="000000"/>
                <w:sz w:val="18"/>
                <w:szCs w:val="18"/>
              </w:rPr>
              <w:t xml:space="preserve"> 10302231010000110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1 312 000,00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313 546,01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998 453,99</w:t>
            </w:r>
          </w:p>
        </w:tc>
      </w:tr>
      <w:tr w:rsidR="005E1045" w:rsidRPr="00517E5E" w:rsidTr="005E1045">
        <w:trPr>
          <w:trHeight w:val="90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1 649,61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4 350,39</w:t>
            </w:r>
          </w:p>
        </w:tc>
      </w:tr>
      <w:tr w:rsidR="005E1045" w:rsidRPr="00517E5E" w:rsidTr="005E1045">
        <w:trPr>
          <w:trHeight w:val="13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5E1045" w:rsidRPr="005D5917">
              <w:rPr>
                <w:color w:val="000000"/>
                <w:sz w:val="18"/>
                <w:szCs w:val="18"/>
              </w:rPr>
              <w:t xml:space="preserve"> 10302241010000110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1 649,61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4 350,39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357 613,70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1 002 386,30</w:t>
            </w:r>
          </w:p>
        </w:tc>
      </w:tr>
      <w:tr w:rsidR="005E1045" w:rsidRPr="00517E5E" w:rsidTr="005E1045">
        <w:trPr>
          <w:trHeight w:val="112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5E1045" w:rsidRPr="005D5917">
              <w:rPr>
                <w:color w:val="000000"/>
                <w:sz w:val="18"/>
                <w:szCs w:val="18"/>
              </w:rPr>
              <w:t xml:space="preserve"> 10302251010000110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357 613,70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1 002 386,30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-33 289,16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05133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-129 710,84</w:t>
            </w:r>
          </w:p>
        </w:tc>
      </w:tr>
      <w:tr w:rsidR="005E1045" w:rsidRPr="00517E5E" w:rsidTr="005E1045">
        <w:trPr>
          <w:trHeight w:val="112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30187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="005E1045" w:rsidRPr="005D5917">
              <w:rPr>
                <w:color w:val="000000"/>
                <w:sz w:val="18"/>
                <w:szCs w:val="18"/>
              </w:rPr>
              <w:t xml:space="preserve"> 10302261010000110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-33 289,16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-129 710,84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797 000,00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197 171,26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599 828,74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4 426,35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81 573,65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4 426,35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81 573,65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684A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192 744,91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518 255,09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184 800,75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125 199,25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310 00,00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184 800,75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125 199,25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7 944,16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393 055,84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7 944,16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393 055,84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2 182 223,00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52 300,98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2 129 922,02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940720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2 157 723,00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940720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34 440,00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Default="00940720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2 123 283,00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940720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1 019 963,00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940720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Default="00940720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1 019 963,00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000 20216001000000150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940720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1 019 963,00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940720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Default="00940720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1 019 963,00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411 20216001100000150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940720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1 019 963,00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Default="00940720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Default="00940720" w:rsidP="005E10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1 019 963,00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000 20220041000000150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</w:tr>
      <w:tr w:rsidR="005E1045" w:rsidRPr="00517E5E" w:rsidTr="005E1045">
        <w:trPr>
          <w:trHeight w:val="67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411 20220041100000150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027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34 440,00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103 5320,00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34 440,00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103 320,00</w:t>
            </w:r>
          </w:p>
        </w:tc>
      </w:tr>
      <w:tr w:rsidR="005E1045" w:rsidRPr="00517E5E" w:rsidTr="005E1045">
        <w:trPr>
          <w:trHeight w:val="450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411 20235118100000150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34 440,00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103 320,00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000 20240000000000150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000 20249999000000150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</w:tr>
      <w:tr w:rsidR="005E1045" w:rsidRPr="00517E5E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5D5917" w:rsidRDefault="005E1045" w:rsidP="005E1045">
            <w:pPr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5D5917">
              <w:rPr>
                <w:color w:val="000000"/>
                <w:sz w:val="18"/>
                <w:szCs w:val="18"/>
              </w:rPr>
              <w:t>411 20249999100000150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5D5917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000 20400000000000000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000 20405000100000150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36512" w:rsidRDefault="005E1045" w:rsidP="005E1045">
            <w:pPr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5E1045" w:rsidP="005E1045">
            <w:pPr>
              <w:jc w:val="center"/>
              <w:rPr>
                <w:color w:val="000000"/>
                <w:sz w:val="18"/>
                <w:szCs w:val="18"/>
              </w:rPr>
            </w:pPr>
            <w:r w:rsidRPr="00036512">
              <w:rPr>
                <w:color w:val="000000"/>
                <w:sz w:val="18"/>
                <w:szCs w:val="18"/>
              </w:rPr>
              <w:t>411 20405020100000150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045" w:rsidRPr="00036512" w:rsidTr="00B7112E">
        <w:trPr>
          <w:trHeight w:val="463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0720" w:rsidRPr="000F45D5" w:rsidRDefault="00940720" w:rsidP="00940720">
            <w:pPr>
              <w:rPr>
                <w:color w:val="000000"/>
                <w:sz w:val="18"/>
                <w:szCs w:val="18"/>
              </w:rPr>
            </w:pPr>
            <w:r w:rsidRPr="000F45D5">
              <w:rPr>
                <w:rFonts w:cs="Arial"/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  <w:p w:rsidR="005E1045" w:rsidRPr="000F45D5" w:rsidRDefault="005E1045" w:rsidP="005E10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940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411 20800000000000000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-6 639,02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940720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045" w:rsidRPr="00036512" w:rsidTr="005E1045">
        <w:trPr>
          <w:trHeight w:val="255"/>
        </w:trPr>
        <w:tc>
          <w:tcPr>
            <w:tcW w:w="7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1045" w:rsidRPr="000F45D5" w:rsidRDefault="00940720" w:rsidP="005E1045">
            <w:pPr>
              <w:rPr>
                <w:color w:val="000000"/>
                <w:sz w:val="18"/>
                <w:szCs w:val="18"/>
              </w:rPr>
            </w:pPr>
            <w:r w:rsidRPr="000F45D5">
              <w:rPr>
                <w:color w:val="000000"/>
                <w:sz w:val="18"/>
                <w:szCs w:val="18"/>
              </w:rPr>
              <w:t xml:space="preserve">Перечисления из бюджетов сельских поселений (в бюджеты поселений) для осуществления возврата (зачета) </w:t>
            </w:r>
            <w:r w:rsidRPr="000F45D5">
              <w:rPr>
                <w:rFonts w:cs="Arial"/>
                <w:sz w:val="18"/>
                <w:szCs w:val="18"/>
              </w:rPr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A77BBD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A77BBD" w:rsidP="005E10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411 20805000100000150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A77BBD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A77BBD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-6 639,02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1045" w:rsidRPr="00036512" w:rsidRDefault="00A77BBD" w:rsidP="005E10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62CE4" w:rsidRDefault="00C62CE4" w:rsidP="00A406CB">
      <w:pPr>
        <w:ind w:right="-360"/>
        <w:rPr>
          <w:b/>
          <w:sz w:val="28"/>
        </w:rPr>
        <w:sectPr w:rsidR="00C62CE4" w:rsidSect="00C62CE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406CB" w:rsidRDefault="005F3D79" w:rsidP="00B5336A">
      <w:pPr>
        <w:ind w:right="-360"/>
        <w:rPr>
          <w:b/>
          <w:sz w:val="28"/>
        </w:rPr>
      </w:pPr>
      <w:r>
        <w:rPr>
          <w:b/>
          <w:sz w:val="28"/>
        </w:rPr>
        <w:lastRenderedPageBreak/>
        <w:t xml:space="preserve">  </w:t>
      </w:r>
      <w:r w:rsidR="00B5336A">
        <w:rPr>
          <w:b/>
          <w:sz w:val="28"/>
        </w:rPr>
        <w:t xml:space="preserve">                                                    </w:t>
      </w:r>
      <w:r w:rsidR="00A406CB">
        <w:rPr>
          <w:b/>
          <w:sz w:val="28"/>
        </w:rPr>
        <w:t>РАСХОДЫ</w:t>
      </w:r>
    </w:p>
    <w:p w:rsidR="00A406CB" w:rsidRDefault="00A406CB" w:rsidP="00A406CB">
      <w:pPr>
        <w:ind w:right="-360"/>
        <w:rPr>
          <w:b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551"/>
        <w:gridCol w:w="1843"/>
        <w:gridCol w:w="1985"/>
        <w:gridCol w:w="1559"/>
      </w:tblGrid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годовые назначения </w:t>
            </w:r>
          </w:p>
          <w:p w:rsidR="00A406CB" w:rsidRDefault="00A406CB" w:rsidP="00C62CE4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</w:t>
            </w:r>
            <w:r w:rsidR="00C62C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</w:t>
            </w:r>
            <w:r w:rsidR="00413A2E">
              <w:rPr>
                <w:sz w:val="20"/>
                <w:szCs w:val="20"/>
              </w:rPr>
              <w:t xml:space="preserve"> сос</w:t>
            </w:r>
            <w:r>
              <w:rPr>
                <w:sz w:val="20"/>
                <w:szCs w:val="20"/>
              </w:rPr>
              <w:t>тоя</w:t>
            </w:r>
          </w:p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нию на 01.</w:t>
            </w:r>
            <w:r w:rsidR="00C62CE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.202</w:t>
            </w:r>
            <w:r w:rsidR="00C62C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  <w:p w:rsidR="00A406CB" w:rsidRDefault="00A406CB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 w:rsidP="00C05184">
            <w:pPr>
              <w:spacing w:line="276" w:lineRule="auto"/>
              <w:ind w:right="-360"/>
            </w:pPr>
            <w:r>
              <w:t>882,0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167,7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19,0</w:t>
            </w:r>
          </w:p>
        </w:tc>
      </w:tr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 w:rsidP="00C62CE4">
            <w:pPr>
              <w:spacing w:line="276" w:lineRule="auto"/>
              <w:ind w:right="-360"/>
            </w:pPr>
            <w:r>
              <w:t>1 691,0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 w:rsidP="00DA73D4">
            <w:pPr>
              <w:spacing w:line="276" w:lineRule="auto"/>
              <w:ind w:right="-360"/>
            </w:pPr>
            <w:r>
              <w:t>380,5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22,5</w:t>
            </w:r>
          </w:p>
        </w:tc>
      </w:tr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4,963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0</w:t>
            </w:r>
          </w:p>
        </w:tc>
      </w:tr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137,76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19,9</w:t>
            </w:r>
          </w:p>
        </w:tc>
      </w:tr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3 362,47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2,3</w:t>
            </w:r>
          </w:p>
        </w:tc>
      </w:tr>
      <w:tr w:rsidR="00A406CB" w:rsidTr="00413A2E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 w:rsidP="00413A2E">
            <w:pPr>
              <w:spacing w:line="276" w:lineRule="auto"/>
              <w:ind w:right="-360"/>
            </w:pPr>
            <w:r>
              <w:t>435,58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 w:rsidP="00314222">
            <w:pPr>
              <w:spacing w:line="276" w:lineRule="auto"/>
              <w:ind w:right="-360"/>
            </w:pPr>
            <w: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21,5</w:t>
            </w:r>
          </w:p>
        </w:tc>
      </w:tr>
      <w:tr w:rsidR="00A406CB" w:rsidTr="00413A2E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214,0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</w:pPr>
            <w:r>
              <w:t>17,4</w:t>
            </w:r>
          </w:p>
        </w:tc>
      </w:tr>
      <w:tr w:rsidR="00A406CB" w:rsidTr="00413A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A406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CB" w:rsidRDefault="00A406CB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 w:rsidP="00413A2E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6 727,773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CB" w:rsidRDefault="00C62CE4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11,7</w:t>
            </w:r>
          </w:p>
        </w:tc>
      </w:tr>
    </w:tbl>
    <w:p w:rsidR="0024649A" w:rsidRDefault="0024649A" w:rsidP="00412C97">
      <w:pPr>
        <w:jc w:val="both"/>
        <w:rPr>
          <w:sz w:val="28"/>
          <w:szCs w:val="28"/>
        </w:rPr>
      </w:pPr>
    </w:p>
    <w:p w:rsidR="00AB6880" w:rsidRDefault="00AB6880" w:rsidP="00AB6880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расходы бюджета сельского поселения Заволжье за </w:t>
      </w:r>
      <w:r w:rsidR="00C62CE4">
        <w:rPr>
          <w:sz w:val="28"/>
          <w:szCs w:val="28"/>
        </w:rPr>
        <w:t xml:space="preserve">первый квартал </w:t>
      </w:r>
      <w:r>
        <w:rPr>
          <w:sz w:val="28"/>
          <w:szCs w:val="28"/>
        </w:rPr>
        <w:t xml:space="preserve"> 202</w:t>
      </w:r>
      <w:r w:rsidR="00C62CE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по ведомственной структуре расходов местного бюджета:</w:t>
      </w:r>
    </w:p>
    <w:p w:rsidR="00364484" w:rsidRDefault="00364484" w:rsidP="00AB6880">
      <w:pPr>
        <w:rPr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4114"/>
        <w:gridCol w:w="567"/>
        <w:gridCol w:w="708"/>
        <w:gridCol w:w="1277"/>
        <w:gridCol w:w="708"/>
        <w:gridCol w:w="1277"/>
      </w:tblGrid>
      <w:tr w:rsidR="00AB6880" w:rsidTr="00AB6880">
        <w:trPr>
          <w:trHeight w:val="7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  <w:p w:rsidR="00AB6880" w:rsidRDefault="00AB6880" w:rsidP="00AB6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  <w:p w:rsidR="00AB6880" w:rsidRPr="00092190" w:rsidRDefault="00AB6880" w:rsidP="00AB6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(рублей)</w:t>
            </w:r>
          </w:p>
          <w:p w:rsidR="00AB6880" w:rsidRDefault="00AB6880" w:rsidP="00AB68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 Заволжье муниципального района Приволжский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rPr>
                <w:rFonts w:asciiTheme="minorHAnsi" w:eastAsiaTheme="minorHAnsi" w:hAnsiTheme="minorHAnsi"/>
              </w:rPr>
            </w:pP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C62CE4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167 723,22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C62CE4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167 723,22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C62CE4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167 723,22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C62CE4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380 463,43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380 463,43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320 201,25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56 987,18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3 275,00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110673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110673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6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110673" w:rsidRDefault="008F74DA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10673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1067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10673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10673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Pr="00110673" w:rsidRDefault="00110673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3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27 364,86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27 364,86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27 364,86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77 636,36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BB44D7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 w:rsidRPr="00BB44D7">
              <w:rPr>
                <w:sz w:val="20"/>
                <w:szCs w:val="20"/>
              </w:rPr>
              <w:t>Муниципальная программа комплексного развития транспортной инфраструктуры на территории с.п. Заволжье м.р. Приволжский Самарской области на 2019 год и на период до 2030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BB44D7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Pr="00BB44D7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77 636,36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77 636,36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67233B" w:rsidRDefault="008F74DA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93 754,64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4608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4608E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4608E">
              <w:rPr>
                <w:sz w:val="20"/>
                <w:szCs w:val="20"/>
              </w:rPr>
              <w:t>9050025610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24 509,35</w:t>
            </w:r>
          </w:p>
        </w:tc>
      </w:tr>
      <w:tr w:rsidR="008F74DA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DA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DA" w:rsidRDefault="008F74DA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DA" w:rsidRPr="0094608E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DA" w:rsidRPr="0094608E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DA" w:rsidRPr="0094608E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DA" w:rsidRPr="0094608E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DA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24 500,00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69 245,29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69 245,29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 w:rsidRPr="005A3D31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8F74DA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37 302,13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37 302,13</w:t>
            </w:r>
          </w:p>
        </w:tc>
      </w:tr>
      <w:tr w:rsidR="0094608E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Pr="0094608E" w:rsidRDefault="0094608E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8E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37 302,13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 w:rsidRPr="005A3D31">
              <w:rPr>
                <w:sz w:val="20"/>
                <w:szCs w:val="20"/>
              </w:rPr>
              <w:t>Межбюджетные трансферты</w:t>
            </w:r>
            <w:r>
              <w:rPr>
                <w:sz w:val="20"/>
                <w:szCs w:val="20"/>
              </w:rPr>
              <w:t>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5A3D31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Pr="00CE64DA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6880" w:rsidTr="00AB688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AB6880" w:rsidP="00AB688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0" w:rsidRDefault="00AB6880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0" w:rsidRDefault="008F74DA" w:rsidP="00AB688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</w:t>
            </w:r>
            <w:r w:rsidR="000C42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244,64</w:t>
            </w:r>
          </w:p>
        </w:tc>
      </w:tr>
    </w:tbl>
    <w:p w:rsidR="00364484" w:rsidRDefault="00364484" w:rsidP="00AB6880">
      <w:pPr>
        <w:rPr>
          <w:sz w:val="28"/>
          <w:szCs w:val="28"/>
        </w:rPr>
      </w:pPr>
    </w:p>
    <w:p w:rsidR="00AB6880" w:rsidRDefault="00AB6880" w:rsidP="00AB6880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расходы бюджета сельского поселения Заволжье за </w:t>
      </w:r>
      <w:r w:rsidR="00701EBE">
        <w:rPr>
          <w:sz w:val="28"/>
          <w:szCs w:val="28"/>
        </w:rPr>
        <w:t xml:space="preserve">первый квартал </w:t>
      </w:r>
      <w:r w:rsidR="00364484">
        <w:rPr>
          <w:sz w:val="28"/>
          <w:szCs w:val="28"/>
        </w:rPr>
        <w:t xml:space="preserve"> 202</w:t>
      </w:r>
      <w:r w:rsidR="00701EB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364484">
        <w:rPr>
          <w:sz w:val="28"/>
          <w:szCs w:val="28"/>
        </w:rPr>
        <w:t>а</w:t>
      </w:r>
      <w:r>
        <w:rPr>
          <w:sz w:val="28"/>
          <w:szCs w:val="28"/>
        </w:rPr>
        <w:t xml:space="preserve">  по разделам и подразделам классификации расходов бюджета:</w:t>
      </w:r>
    </w:p>
    <w:p w:rsidR="0024649A" w:rsidRDefault="0024649A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AB6880" w:rsidRDefault="00AB6880" w:rsidP="00412C97">
      <w:pPr>
        <w:jc w:val="both"/>
        <w:rPr>
          <w:sz w:val="28"/>
          <w:szCs w:val="28"/>
        </w:rPr>
      </w:pPr>
    </w:p>
    <w:p w:rsidR="00364484" w:rsidRDefault="00364484" w:rsidP="00B5336A">
      <w:pPr>
        <w:rPr>
          <w:color w:val="000000"/>
          <w:sz w:val="18"/>
          <w:szCs w:val="18"/>
        </w:rPr>
        <w:sectPr w:rsidR="00364484" w:rsidSect="00692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20" w:type="dxa"/>
        <w:tblInd w:w="93" w:type="dxa"/>
        <w:tblLook w:val="04A0"/>
      </w:tblPr>
      <w:tblGrid>
        <w:gridCol w:w="7283"/>
        <w:gridCol w:w="739"/>
        <w:gridCol w:w="2375"/>
        <w:gridCol w:w="1566"/>
        <w:gridCol w:w="1409"/>
        <w:gridCol w:w="1448"/>
      </w:tblGrid>
      <w:tr w:rsidR="00364484" w:rsidRPr="00A24344" w:rsidTr="00EE55E5">
        <w:trPr>
          <w:trHeight w:val="792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6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6 727 772,91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784 244,64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5 943 528,27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364484" w:rsidRPr="00A243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2 577 963,00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548 186,65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2 029 776,35</w:t>
            </w:r>
          </w:p>
        </w:tc>
      </w:tr>
      <w:tr w:rsidR="00364484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167 723,22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714 276,78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167 723,22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714 276,78</w:t>
            </w:r>
          </w:p>
        </w:tc>
      </w:tr>
      <w:tr w:rsidR="00364484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000 0102 9010000000 000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167 723,22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714 276,78</w:t>
            </w:r>
          </w:p>
        </w:tc>
      </w:tr>
      <w:tr w:rsidR="00364484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000 0102 9010011010 000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167 723,22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714 276,78</w:t>
            </w:r>
          </w:p>
        </w:tc>
      </w:tr>
      <w:tr w:rsidR="00364484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000 0102 9010011010 100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167 723,22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714 276,78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000 0102 9010011010 120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167 723,22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714 276,78</w:t>
            </w:r>
          </w:p>
        </w:tc>
      </w:tr>
      <w:tr w:rsidR="0036448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411 0102 9010011010 121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134 123,00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542 877,00</w:t>
            </w:r>
          </w:p>
        </w:tc>
      </w:tr>
      <w:tr w:rsidR="00364484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411 0102 9010011010 129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33 600,22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171 399,78</w:t>
            </w:r>
          </w:p>
        </w:tc>
      </w:tr>
      <w:tr w:rsidR="00364484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484" w:rsidRPr="00A24344" w:rsidRDefault="0036448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 w:rsidR="00153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36448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1 691 000,00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380 463,43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484" w:rsidRPr="00A24344" w:rsidRDefault="00701EBE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1 310 536,57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701EBE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1 691 000,00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701EBE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380 463,43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701EBE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1 310 536,57</w:t>
            </w:r>
          </w:p>
        </w:tc>
      </w:tr>
      <w:tr w:rsidR="0015345B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1 691 000,00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380 463,43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1 310 536,57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1 691 000,00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380 463,43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1 310 536,57</w:t>
            </w:r>
          </w:p>
        </w:tc>
      </w:tr>
      <w:tr w:rsidR="0015345B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1 378 000,00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320 201,25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1 057 798,85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1 378 00,00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320 201,25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1 057 798,75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411 0104 9010011040 121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1 059 000,00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254 493,00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804 507,00</w:t>
            </w:r>
          </w:p>
        </w:tc>
      </w:tr>
      <w:tr w:rsidR="0015345B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411 0104 9010011040 129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65 708,25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253 191,75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56 987,18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251 012,82</w:t>
            </w:r>
          </w:p>
        </w:tc>
      </w:tr>
      <w:tr w:rsidR="0015345B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56 987,18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251 012,82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411 0104 9010011040 244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28 951,45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230 048,55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411 0104 9010011040 247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28 035,73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20 964,27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3 275,00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1 725,00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000 0104 9010011040 850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3 275,00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1 725,00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411 0104 9010011040 852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1 275,00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1 725,00</w:t>
            </w:r>
          </w:p>
        </w:tc>
      </w:tr>
      <w:tr w:rsidR="001E7E30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E30" w:rsidRPr="00A24344" w:rsidRDefault="001E7E30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E30" w:rsidRPr="00A24344" w:rsidRDefault="001E7E3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E30" w:rsidRPr="00A24344" w:rsidRDefault="001E7E30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411 0104 9010011040 853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E30" w:rsidRDefault="001E7E30" w:rsidP="001E7E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2 000,00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E30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7E30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4 963,00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Default="0015345B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000 0111 9000000000</w:t>
            </w:r>
            <w:r w:rsidR="00A80533">
              <w:rPr>
                <w:color w:val="000000"/>
                <w:sz w:val="18"/>
                <w:szCs w:val="18"/>
              </w:rPr>
              <w:t xml:space="preserve"> 000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4 963,00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000 0111 9010000000 000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4 963,00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000 0111 9010099010 000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4 963,00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000 0111 9010099010 800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1E7E30" w:rsidP="00A80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4 963,00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Default="00A80533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411 0111 9010099010 870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Default="001E7E30" w:rsidP="00A80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4 963,00</w:t>
            </w:r>
          </w:p>
        </w:tc>
      </w:tr>
      <w:tr w:rsidR="0015345B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45B" w:rsidRPr="00A24344" w:rsidRDefault="0015345B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5345B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27 364,86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45B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110 395,14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27 364,86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110 395,14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27 364,86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110 395,14</w:t>
            </w:r>
          </w:p>
        </w:tc>
      </w:tr>
      <w:tr w:rsidR="00A80533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000 0203 9010000000 000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137 760,000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27 364,86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110 395,14</w:t>
            </w:r>
          </w:p>
        </w:tc>
      </w:tr>
      <w:tr w:rsidR="00A80533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000 0203 9010051180 000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27 364,86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110 395,14</w:t>
            </w:r>
          </w:p>
        </w:tc>
      </w:tr>
      <w:tr w:rsidR="00A80533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000 0203 9010051180 100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27 364,86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110 395,14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000 0203 9010051180 120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27 364,80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110 395,14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411 0203 9010051180 121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83 760,00</w:t>
            </w:r>
          </w:p>
        </w:tc>
      </w:tr>
      <w:tr w:rsidR="00A80533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411 0203 9010051180 129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31 960,00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5 324,86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26 635,14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3 362 473,70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77 636,36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3 284 837,34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1E7E30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3 284 837,34</w:t>
            </w:r>
            <w:r w:rsidR="00A80533" w:rsidRPr="00A24344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3 362 473,70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77 636,36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3 284 837,34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000 0409 2800000000 000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505 050,50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505 050,50</w:t>
            </w:r>
          </w:p>
        </w:tc>
      </w:tr>
      <w:tr w:rsidR="00A80533" w:rsidRPr="00A24344" w:rsidTr="00EE55E5">
        <w:trPr>
          <w:trHeight w:val="67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Муниципальная программа комплексное развитие транспортной инфраструктуры на территории с.п.Заволжье м.р.Приволжский Самарской области на 2019 год и на период до 2030 года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28000S3270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505 050,00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505 050,50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28000S3270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505 050,50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505 050,50</w:t>
            </w:r>
          </w:p>
        </w:tc>
      </w:tr>
      <w:tr w:rsidR="00A80533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28000S3270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505 050,50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505 050,50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1E7E30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="00A80533" w:rsidRPr="00A24344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505 050,0</w:t>
            </w:r>
            <w:r w:rsidR="00A80533" w:rsidRPr="00A24344">
              <w:rPr>
                <w:color w:val="000000"/>
                <w:sz w:val="18"/>
                <w:szCs w:val="18"/>
              </w:rPr>
              <w:t>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0409 28000S3270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505 050,50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1E7E30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505 050,50</w:t>
            </w:r>
          </w:p>
        </w:tc>
      </w:tr>
      <w:tr w:rsidR="00A80533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533" w:rsidRPr="00A24344" w:rsidRDefault="00A80533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A80533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2 857 423,20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77 636,36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533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2 779 786,84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9040000000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000 0409 9040000000 000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2 857 423,20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77 636,36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2 779 786,84</w:t>
            </w:r>
          </w:p>
        </w:tc>
      </w:tr>
      <w:tr w:rsidR="00EE55E5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000 0409 9040024620 000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2 857 423,20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77 636,36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8E307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2 779 786,84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000 0409 9040024620 200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2 857 423,20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77 636,36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2 779 786,84</w:t>
            </w:r>
          </w:p>
        </w:tc>
      </w:tr>
      <w:tr w:rsidR="00EE55E5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000 0409 9040024620 240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2 857 423,20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77 636,36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EE55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2 779 786,84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411 0409 9040024620 244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2 767 423,20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2 708 423,20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411 0409 9040024620 247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18 636,36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71 363,64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435 576,21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93 754,64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341 821,57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435 576,21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93 754,64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341 821,57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435 576,21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93 754,64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341 821,57</w:t>
            </w:r>
          </w:p>
        </w:tc>
      </w:tr>
      <w:tr w:rsidR="00EE55E5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5E5" w:rsidRPr="00A24344" w:rsidRDefault="00EE55E5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9050000000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EE55E5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435 576,21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93 754,64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5E5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341 821,57</w:t>
            </w:r>
          </w:p>
        </w:tc>
      </w:tr>
      <w:tr w:rsidR="004D42CE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2CE" w:rsidRPr="00A24344" w:rsidRDefault="004D42CE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Уличное освещение, за счет средств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Pr="00A24344" w:rsidRDefault="004D42CE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000 0503 9050025610 000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24 509,35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2CE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24 509,35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2CE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C77550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000 0503 9050025610 200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C77550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000 0503 9050025610 240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C77550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411 0503 9050025610 244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Default="008E3074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000 0503 9050025610 800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Default="008E3074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000 0503 9050025610 850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Default="008E3074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411 0503 9050025610 853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000 0503 9050025650 000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411 066,86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69 245,29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341 821,57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000 0503 9050025650 200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411 066,86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69 245,29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341 821,57</w:t>
            </w:r>
          </w:p>
        </w:tc>
      </w:tr>
      <w:tr w:rsidR="008E3074" w:rsidRPr="00A24344" w:rsidTr="00EE55E5">
        <w:trPr>
          <w:trHeight w:val="45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000 0503 9050025650 240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411 066,86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69 245,29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341 821,57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411 0503 9050025650 244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411 066,86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69 245,29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341 821,57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6A4D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37 302,13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176 697,87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37 302,13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176 697,87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000 0801 9000000000 000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37 302,13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176 697,87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9080000000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000 0801 9080000000 000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37 302,13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176 697,87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000 0801 9080028010 000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37 302,13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76 697,87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000 0801 9080028010 200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37 302,13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76 697,87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000 0801 9080028010 240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37 302,13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76 697,87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411 0801 9080028010 244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D459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411 0801 9080028010 247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37 302,13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Default="008E3074" w:rsidP="00D459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16 697,87</w:t>
            </w:r>
          </w:p>
        </w:tc>
      </w:tr>
      <w:tr w:rsidR="008E3074" w:rsidRPr="00A24344" w:rsidTr="00EE55E5">
        <w:trPr>
          <w:trHeight w:val="900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000 0801 9080078210 000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655DC1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655DC1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655DC1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000 0801 9080078210 500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655DC1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655DC1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655DC1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8E3074" w:rsidRPr="00A24344" w:rsidTr="00EE55E5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411 0801 9080078210 540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655DC1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655DC1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655DC1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</w:tr>
      <w:tr w:rsidR="008E3074" w:rsidRPr="00A24344" w:rsidTr="00655DC1">
        <w:trPr>
          <w:trHeight w:val="255"/>
        </w:trPr>
        <w:tc>
          <w:tcPr>
            <w:tcW w:w="7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074" w:rsidRPr="00A24344" w:rsidRDefault="008E3074" w:rsidP="00364484">
            <w:pPr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655DC1" w:rsidP="003644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-682 549,91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DC1" w:rsidRPr="00A24344" w:rsidRDefault="00924115" w:rsidP="00924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186 722,22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074" w:rsidRPr="00A24344" w:rsidRDefault="008E3074" w:rsidP="00364484">
            <w:pPr>
              <w:jc w:val="center"/>
              <w:rPr>
                <w:color w:val="000000"/>
                <w:sz w:val="18"/>
                <w:szCs w:val="18"/>
              </w:rPr>
            </w:pPr>
            <w:r w:rsidRPr="00A24344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D459D0" w:rsidRDefault="00D459D0" w:rsidP="00D459D0">
      <w:pPr>
        <w:rPr>
          <w:sz w:val="28"/>
          <w:szCs w:val="28"/>
        </w:rPr>
      </w:pPr>
    </w:p>
    <w:p w:rsidR="00D459D0" w:rsidRDefault="00D459D0" w:rsidP="009241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финансирования дефицита (профицита) бюджета сельского поселения Заволжье за </w:t>
      </w:r>
      <w:r w:rsidR="00924115">
        <w:rPr>
          <w:sz w:val="28"/>
          <w:szCs w:val="28"/>
        </w:rPr>
        <w:t xml:space="preserve">первый квартал </w:t>
      </w:r>
      <w:r>
        <w:rPr>
          <w:sz w:val="28"/>
          <w:szCs w:val="28"/>
        </w:rPr>
        <w:t>202</w:t>
      </w:r>
      <w:r w:rsidR="00924115">
        <w:rPr>
          <w:sz w:val="28"/>
          <w:szCs w:val="28"/>
        </w:rPr>
        <w:t>4</w:t>
      </w:r>
      <w:r>
        <w:rPr>
          <w:sz w:val="28"/>
          <w:szCs w:val="28"/>
        </w:rPr>
        <w:t xml:space="preserve"> года:</w:t>
      </w:r>
    </w:p>
    <w:p w:rsidR="00D459D0" w:rsidRDefault="00D459D0" w:rsidP="00924115">
      <w:pPr>
        <w:spacing w:line="240" w:lineRule="atLeast"/>
        <w:jc w:val="center"/>
        <w:rPr>
          <w:sz w:val="28"/>
          <w:szCs w:val="28"/>
        </w:rPr>
      </w:pPr>
    </w:p>
    <w:tbl>
      <w:tblPr>
        <w:tblW w:w="14520" w:type="dxa"/>
        <w:tblInd w:w="93" w:type="dxa"/>
        <w:tblLook w:val="04A0"/>
      </w:tblPr>
      <w:tblGrid>
        <w:gridCol w:w="7386"/>
        <w:gridCol w:w="739"/>
        <w:gridCol w:w="2113"/>
        <w:gridCol w:w="1419"/>
        <w:gridCol w:w="1415"/>
        <w:gridCol w:w="1448"/>
      </w:tblGrid>
      <w:tr w:rsidR="00D459D0" w:rsidRPr="001F249E" w:rsidTr="00195F8B">
        <w:trPr>
          <w:trHeight w:val="1362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6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92411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682 549,91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92411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-186 722,22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924115" w:rsidP="00F47E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869 272,13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right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92411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682 549,91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92411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-186 722,22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92411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869 272,13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92411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682 549,91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92411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-186 722,22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92411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869 272,13</w:t>
            </w:r>
          </w:p>
        </w:tc>
      </w:tr>
      <w:tr w:rsidR="00D459D0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9D0" w:rsidRPr="001F249E" w:rsidRDefault="00D459D0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92411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-6 045 223,00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92411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-1 015 127,08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9D0" w:rsidRPr="001F249E" w:rsidRDefault="00D459D0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115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115" w:rsidRPr="001F249E" w:rsidRDefault="00924115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-6 045 223,00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-1 015 127,08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115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115" w:rsidRPr="001F249E" w:rsidRDefault="00924115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-6 045 223,00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-1 015 127,08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115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115" w:rsidRPr="001F249E" w:rsidRDefault="00924115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-6 045 223,00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-1 015 127,08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115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115" w:rsidRPr="001F249E" w:rsidRDefault="00924115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6 727 772,91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828 404,86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115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115" w:rsidRPr="001F249E" w:rsidRDefault="00924115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6 727 772,91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828 404,86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115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115" w:rsidRPr="001F249E" w:rsidRDefault="00924115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6 727 772,91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828 404,86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115" w:rsidRPr="001F249E" w:rsidTr="00195F8B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115" w:rsidRPr="001F249E" w:rsidRDefault="00924115" w:rsidP="000100B2">
            <w:pPr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6 727 772,91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C775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828 404,86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15" w:rsidRPr="001F249E" w:rsidRDefault="00924115" w:rsidP="000100B2">
            <w:pPr>
              <w:jc w:val="center"/>
              <w:rPr>
                <w:color w:val="000000"/>
                <w:sz w:val="18"/>
                <w:szCs w:val="18"/>
              </w:rPr>
            </w:pPr>
            <w:r w:rsidRPr="001F249E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D4187D" w:rsidRDefault="00D4187D" w:rsidP="00195F8B">
      <w:pPr>
        <w:spacing w:line="240" w:lineRule="atLeast"/>
        <w:rPr>
          <w:sz w:val="28"/>
          <w:szCs w:val="28"/>
        </w:rPr>
      </w:pPr>
    </w:p>
    <w:p w:rsidR="00D4187D" w:rsidRDefault="00D4187D" w:rsidP="00195F8B">
      <w:pPr>
        <w:spacing w:line="240" w:lineRule="atLeast"/>
        <w:rPr>
          <w:sz w:val="28"/>
          <w:szCs w:val="28"/>
        </w:rPr>
      </w:pPr>
    </w:p>
    <w:p w:rsidR="00195F8B" w:rsidRDefault="00195F8B" w:rsidP="00195F8B">
      <w:pPr>
        <w:spacing w:line="240" w:lineRule="atLeast"/>
        <w:rPr>
          <w:sz w:val="28"/>
        </w:rPr>
      </w:pPr>
      <w:r>
        <w:rPr>
          <w:sz w:val="28"/>
          <w:szCs w:val="28"/>
        </w:rPr>
        <w:t>Глава сельского поселения</w:t>
      </w:r>
    </w:p>
    <w:p w:rsidR="00195F8B" w:rsidRDefault="00195F8B" w:rsidP="00195F8B">
      <w:pPr>
        <w:spacing w:line="240" w:lineRule="atLeast"/>
        <w:rPr>
          <w:sz w:val="28"/>
        </w:rPr>
      </w:pPr>
      <w:r>
        <w:rPr>
          <w:sz w:val="28"/>
          <w:szCs w:val="28"/>
        </w:rPr>
        <w:t xml:space="preserve">Заволжье муниципального района                                                    </w:t>
      </w:r>
    </w:p>
    <w:p w:rsidR="00195F8B" w:rsidRDefault="00195F8B" w:rsidP="00195F8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Приволжский Самарской области                                                                                                          А.И.Подопригора</w:t>
      </w:r>
    </w:p>
    <w:p w:rsidR="00D459D0" w:rsidRDefault="00D459D0" w:rsidP="00412C97">
      <w:pPr>
        <w:jc w:val="both"/>
        <w:rPr>
          <w:sz w:val="28"/>
          <w:szCs w:val="28"/>
        </w:rPr>
        <w:sectPr w:rsidR="00D459D0" w:rsidSect="0092411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B6880" w:rsidRDefault="00AB6880" w:rsidP="00924115">
      <w:pPr>
        <w:jc w:val="both"/>
        <w:rPr>
          <w:sz w:val="28"/>
          <w:szCs w:val="28"/>
        </w:rPr>
      </w:pPr>
    </w:p>
    <w:sectPr w:rsidR="00AB688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2B" w:rsidRDefault="00DA502B" w:rsidP="00364484">
      <w:r>
        <w:separator/>
      </w:r>
    </w:p>
  </w:endnote>
  <w:endnote w:type="continuationSeparator" w:id="1">
    <w:p w:rsidR="00DA502B" w:rsidRDefault="00DA502B" w:rsidP="0036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2B" w:rsidRDefault="00DA502B" w:rsidP="00364484">
      <w:r>
        <w:separator/>
      </w:r>
    </w:p>
  </w:footnote>
  <w:footnote w:type="continuationSeparator" w:id="1">
    <w:p w:rsidR="00DA502B" w:rsidRDefault="00DA502B" w:rsidP="00364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6CB"/>
    <w:rsid w:val="000008DF"/>
    <w:rsid w:val="000100B2"/>
    <w:rsid w:val="000206BA"/>
    <w:rsid w:val="00076845"/>
    <w:rsid w:val="00087082"/>
    <w:rsid w:val="000C42CE"/>
    <w:rsid w:val="000E23A7"/>
    <w:rsid w:val="000E452B"/>
    <w:rsid w:val="000F45D5"/>
    <w:rsid w:val="00107027"/>
    <w:rsid w:val="00110673"/>
    <w:rsid w:val="0015345B"/>
    <w:rsid w:val="001706B7"/>
    <w:rsid w:val="00184F72"/>
    <w:rsid w:val="00194D6F"/>
    <w:rsid w:val="00195F8B"/>
    <w:rsid w:val="001C3850"/>
    <w:rsid w:val="001E7E30"/>
    <w:rsid w:val="00206A46"/>
    <w:rsid w:val="00241B82"/>
    <w:rsid w:val="0024649A"/>
    <w:rsid w:val="00273788"/>
    <w:rsid w:val="00275053"/>
    <w:rsid w:val="002878E5"/>
    <w:rsid w:val="002A457F"/>
    <w:rsid w:val="002C0A10"/>
    <w:rsid w:val="00314222"/>
    <w:rsid w:val="00326115"/>
    <w:rsid w:val="0033424C"/>
    <w:rsid w:val="00364484"/>
    <w:rsid w:val="003870F1"/>
    <w:rsid w:val="003E0187"/>
    <w:rsid w:val="003E680B"/>
    <w:rsid w:val="00412C97"/>
    <w:rsid w:val="00413A2E"/>
    <w:rsid w:val="00421937"/>
    <w:rsid w:val="00453D50"/>
    <w:rsid w:val="004852B9"/>
    <w:rsid w:val="004950D9"/>
    <w:rsid w:val="004A393B"/>
    <w:rsid w:val="004B44D1"/>
    <w:rsid w:val="004B4BE8"/>
    <w:rsid w:val="004B5A8B"/>
    <w:rsid w:val="004D42CE"/>
    <w:rsid w:val="004F192B"/>
    <w:rsid w:val="005009C3"/>
    <w:rsid w:val="00530187"/>
    <w:rsid w:val="005443E9"/>
    <w:rsid w:val="0057094E"/>
    <w:rsid w:val="00573937"/>
    <w:rsid w:val="005B32A1"/>
    <w:rsid w:val="005D217C"/>
    <w:rsid w:val="005E1045"/>
    <w:rsid w:val="005F3D79"/>
    <w:rsid w:val="005F775A"/>
    <w:rsid w:val="00655DC1"/>
    <w:rsid w:val="00662BAF"/>
    <w:rsid w:val="0067233B"/>
    <w:rsid w:val="00676BA9"/>
    <w:rsid w:val="00684A2A"/>
    <w:rsid w:val="00692AC0"/>
    <w:rsid w:val="00693ED4"/>
    <w:rsid w:val="006A4DD3"/>
    <w:rsid w:val="006B1989"/>
    <w:rsid w:val="006D584E"/>
    <w:rsid w:val="006E3DF8"/>
    <w:rsid w:val="00701EBE"/>
    <w:rsid w:val="007163BF"/>
    <w:rsid w:val="007321D1"/>
    <w:rsid w:val="00740F0C"/>
    <w:rsid w:val="007478D9"/>
    <w:rsid w:val="007955DE"/>
    <w:rsid w:val="007A4EC1"/>
    <w:rsid w:val="007F7B4F"/>
    <w:rsid w:val="0084730F"/>
    <w:rsid w:val="008528A3"/>
    <w:rsid w:val="008800F6"/>
    <w:rsid w:val="00896D48"/>
    <w:rsid w:val="008E21DE"/>
    <w:rsid w:val="008E3074"/>
    <w:rsid w:val="008F2716"/>
    <w:rsid w:val="008F74DA"/>
    <w:rsid w:val="009013A4"/>
    <w:rsid w:val="00905133"/>
    <w:rsid w:val="00920FD9"/>
    <w:rsid w:val="00924115"/>
    <w:rsid w:val="00932AE6"/>
    <w:rsid w:val="00940720"/>
    <w:rsid w:val="0094608E"/>
    <w:rsid w:val="00960A3D"/>
    <w:rsid w:val="009666C4"/>
    <w:rsid w:val="00A24668"/>
    <w:rsid w:val="00A31825"/>
    <w:rsid w:val="00A406CB"/>
    <w:rsid w:val="00A725F8"/>
    <w:rsid w:val="00A728C2"/>
    <w:rsid w:val="00A77BBD"/>
    <w:rsid w:val="00A80533"/>
    <w:rsid w:val="00A8600A"/>
    <w:rsid w:val="00AB0A6F"/>
    <w:rsid w:val="00AB6880"/>
    <w:rsid w:val="00AC58B1"/>
    <w:rsid w:val="00AD0265"/>
    <w:rsid w:val="00AF60FD"/>
    <w:rsid w:val="00B108F9"/>
    <w:rsid w:val="00B22A37"/>
    <w:rsid w:val="00B324C5"/>
    <w:rsid w:val="00B46B67"/>
    <w:rsid w:val="00B5336A"/>
    <w:rsid w:val="00B57ADD"/>
    <w:rsid w:val="00B7112E"/>
    <w:rsid w:val="00B86F28"/>
    <w:rsid w:val="00B93036"/>
    <w:rsid w:val="00BB3EC6"/>
    <w:rsid w:val="00C05184"/>
    <w:rsid w:val="00C06FEC"/>
    <w:rsid w:val="00C20ED4"/>
    <w:rsid w:val="00C329A9"/>
    <w:rsid w:val="00C62CE4"/>
    <w:rsid w:val="00CE4060"/>
    <w:rsid w:val="00D01549"/>
    <w:rsid w:val="00D03B58"/>
    <w:rsid w:val="00D064DC"/>
    <w:rsid w:val="00D211C0"/>
    <w:rsid w:val="00D4187D"/>
    <w:rsid w:val="00D459D0"/>
    <w:rsid w:val="00D6304B"/>
    <w:rsid w:val="00DA502B"/>
    <w:rsid w:val="00DA73D4"/>
    <w:rsid w:val="00DF03D8"/>
    <w:rsid w:val="00E65CAA"/>
    <w:rsid w:val="00EA55A9"/>
    <w:rsid w:val="00EB2B06"/>
    <w:rsid w:val="00ED5BB7"/>
    <w:rsid w:val="00EE15D3"/>
    <w:rsid w:val="00EE55E5"/>
    <w:rsid w:val="00F47E25"/>
    <w:rsid w:val="00F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B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06CB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A406CB"/>
  </w:style>
  <w:style w:type="paragraph" w:styleId="a4">
    <w:name w:val="header"/>
    <w:basedOn w:val="a"/>
    <w:link w:val="a5"/>
    <w:uiPriority w:val="99"/>
    <w:semiHidden/>
    <w:unhideWhenUsed/>
    <w:rsid w:val="00364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4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4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44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zavolzhie.p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DAF6-9222-47C9-86E1-DA8FB4F2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16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77</cp:revision>
  <dcterms:created xsi:type="dcterms:W3CDTF">2021-04-09T07:08:00Z</dcterms:created>
  <dcterms:modified xsi:type="dcterms:W3CDTF">2024-04-18T07:51:00Z</dcterms:modified>
</cp:coreProperties>
</file>