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FC" w:rsidRPr="00510AEE" w:rsidRDefault="006F1AFC" w:rsidP="006F1AFC">
      <w:pPr>
        <w:spacing w:after="0"/>
        <w:jc w:val="center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AFC" w:rsidRPr="00510AEE" w:rsidRDefault="006F1AFC" w:rsidP="006F1AFC">
      <w:pPr>
        <w:spacing w:after="0"/>
        <w:jc w:val="center"/>
        <w:rPr>
          <w:rFonts w:ascii="Times New Roman" w:hAnsi="Times New Roman" w:cs="Times New Roman"/>
          <w:b/>
        </w:rPr>
      </w:pPr>
      <w:r w:rsidRPr="00510AEE">
        <w:rPr>
          <w:rFonts w:ascii="Times New Roman" w:hAnsi="Times New Roman" w:cs="Times New Roman"/>
          <w:b/>
        </w:rPr>
        <w:t>РОССИЙСКАЯ ФЕДЕРАЦИЯ</w:t>
      </w:r>
    </w:p>
    <w:p w:rsidR="006F1AFC" w:rsidRPr="00510AEE" w:rsidRDefault="006F1AFC" w:rsidP="006F1AFC">
      <w:pPr>
        <w:spacing w:after="0"/>
        <w:jc w:val="center"/>
        <w:rPr>
          <w:rFonts w:ascii="Times New Roman" w:hAnsi="Times New Roman" w:cs="Times New Roman"/>
          <w:b/>
        </w:rPr>
      </w:pPr>
      <w:r w:rsidRPr="00510AEE">
        <w:rPr>
          <w:rFonts w:ascii="Times New Roman" w:hAnsi="Times New Roman" w:cs="Times New Roman"/>
          <w:b/>
        </w:rPr>
        <w:t>Калужская область</w:t>
      </w:r>
    </w:p>
    <w:p w:rsidR="006F1AFC" w:rsidRPr="00510AEE" w:rsidRDefault="006F1AFC" w:rsidP="006F1AFC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510AEE">
        <w:rPr>
          <w:rFonts w:ascii="Times New Roman" w:hAnsi="Times New Roman" w:cs="Times New Roman"/>
          <w:b/>
        </w:rPr>
        <w:t>Думиничский</w:t>
      </w:r>
      <w:proofErr w:type="spellEnd"/>
      <w:r w:rsidRPr="00510AEE">
        <w:rPr>
          <w:rFonts w:ascii="Times New Roman" w:hAnsi="Times New Roman" w:cs="Times New Roman"/>
          <w:b/>
        </w:rPr>
        <w:t xml:space="preserve"> район</w:t>
      </w:r>
    </w:p>
    <w:p w:rsidR="006F1AFC" w:rsidRPr="00510AEE" w:rsidRDefault="006F1AFC" w:rsidP="006F1AFC">
      <w:pPr>
        <w:spacing w:after="0"/>
        <w:jc w:val="center"/>
        <w:rPr>
          <w:rFonts w:ascii="Times New Roman" w:hAnsi="Times New Roman" w:cs="Times New Roman"/>
          <w:b/>
        </w:rPr>
      </w:pPr>
    </w:p>
    <w:p w:rsidR="006F1AFC" w:rsidRPr="00510AEE" w:rsidRDefault="006F1AFC" w:rsidP="006F1AFC">
      <w:pPr>
        <w:spacing w:after="0"/>
        <w:jc w:val="center"/>
        <w:rPr>
          <w:rFonts w:ascii="Times New Roman" w:hAnsi="Times New Roman" w:cs="Times New Roman"/>
          <w:b/>
        </w:rPr>
      </w:pPr>
      <w:r w:rsidRPr="00510AEE">
        <w:rPr>
          <w:rFonts w:ascii="Times New Roman" w:hAnsi="Times New Roman" w:cs="Times New Roman"/>
          <w:b/>
        </w:rPr>
        <w:t>Сельская Дума сельского поселения</w:t>
      </w:r>
    </w:p>
    <w:p w:rsidR="006F1AFC" w:rsidRPr="00510AEE" w:rsidRDefault="006F1AFC" w:rsidP="006F1AFC">
      <w:pPr>
        <w:spacing w:after="0"/>
        <w:jc w:val="center"/>
        <w:rPr>
          <w:rFonts w:ascii="Times New Roman" w:hAnsi="Times New Roman" w:cs="Times New Roman"/>
          <w:b/>
        </w:rPr>
      </w:pPr>
      <w:r w:rsidRPr="00510AEE">
        <w:rPr>
          <w:rFonts w:ascii="Times New Roman" w:hAnsi="Times New Roman" w:cs="Times New Roman"/>
          <w:b/>
        </w:rPr>
        <w:t>«</w:t>
      </w:r>
      <w:r w:rsidR="000811C7">
        <w:rPr>
          <w:rFonts w:ascii="Times New Roman" w:hAnsi="Times New Roman" w:cs="Times New Roman"/>
          <w:b/>
        </w:rPr>
        <w:t xml:space="preserve">ДЕРЕВНЯ </w:t>
      </w:r>
      <w:proofErr w:type="gramStart"/>
      <w:r w:rsidR="000811C7">
        <w:rPr>
          <w:rFonts w:ascii="Times New Roman" w:hAnsi="Times New Roman" w:cs="Times New Roman"/>
          <w:b/>
        </w:rPr>
        <w:t>ВЕРХНЕЕ</w:t>
      </w:r>
      <w:proofErr w:type="gramEnd"/>
      <w:r w:rsidR="000811C7">
        <w:rPr>
          <w:rFonts w:ascii="Times New Roman" w:hAnsi="Times New Roman" w:cs="Times New Roman"/>
          <w:b/>
        </w:rPr>
        <w:t xml:space="preserve"> ГУЛЬЦОВО</w:t>
      </w:r>
      <w:r w:rsidRPr="00510AEE">
        <w:rPr>
          <w:rFonts w:ascii="Times New Roman" w:hAnsi="Times New Roman" w:cs="Times New Roman"/>
          <w:b/>
        </w:rPr>
        <w:t>»</w:t>
      </w:r>
    </w:p>
    <w:p w:rsidR="006F1AFC" w:rsidRPr="00510AEE" w:rsidRDefault="006F1AFC" w:rsidP="006F1AF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10AEE">
        <w:rPr>
          <w:rFonts w:ascii="Times New Roman" w:hAnsi="Times New Roman" w:cs="Times New Roman"/>
          <w:b/>
          <w:bCs/>
        </w:rPr>
        <w:t xml:space="preserve"> </w:t>
      </w:r>
    </w:p>
    <w:p w:rsidR="006F1AFC" w:rsidRPr="00510AEE" w:rsidRDefault="006F1AFC" w:rsidP="006F1AF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10AEE">
        <w:rPr>
          <w:rFonts w:ascii="Times New Roman" w:hAnsi="Times New Roman" w:cs="Times New Roman"/>
          <w:b/>
          <w:bCs/>
        </w:rPr>
        <w:t xml:space="preserve"> РЕШЕНИЕ</w:t>
      </w:r>
    </w:p>
    <w:p w:rsidR="006F1AFC" w:rsidRPr="00510AEE" w:rsidRDefault="006F1AFC" w:rsidP="006F1AFC">
      <w:pPr>
        <w:ind w:hanging="17"/>
        <w:jc w:val="center"/>
        <w:rPr>
          <w:rFonts w:ascii="Times New Roman" w:hAnsi="Times New Roman" w:cs="Times New Roman"/>
        </w:rPr>
      </w:pPr>
    </w:p>
    <w:p w:rsidR="00F575A5" w:rsidRDefault="00E103DC" w:rsidP="00F575A5">
      <w:pPr>
        <w:ind w:hanging="17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«</w:t>
      </w:r>
      <w:r w:rsidR="00F575A5">
        <w:rPr>
          <w:rFonts w:ascii="Times New Roman" w:hAnsi="Times New Roman" w:cs="Times New Roman"/>
        </w:rPr>
        <w:t>14</w:t>
      </w:r>
      <w:r w:rsidRPr="00510AEE">
        <w:rPr>
          <w:rFonts w:ascii="Times New Roman" w:hAnsi="Times New Roman" w:cs="Times New Roman"/>
        </w:rPr>
        <w:t xml:space="preserve"> » </w:t>
      </w:r>
      <w:r w:rsidR="00F575A5">
        <w:rPr>
          <w:rFonts w:ascii="Times New Roman" w:hAnsi="Times New Roman" w:cs="Times New Roman"/>
        </w:rPr>
        <w:t>декабря</w:t>
      </w:r>
      <w:r w:rsidRPr="00510AEE">
        <w:rPr>
          <w:rFonts w:ascii="Times New Roman" w:hAnsi="Times New Roman" w:cs="Times New Roman"/>
        </w:rPr>
        <w:t xml:space="preserve">  2018 г.                                                                             </w:t>
      </w:r>
      <w:r w:rsidR="00F575A5">
        <w:rPr>
          <w:rFonts w:ascii="Times New Roman" w:hAnsi="Times New Roman" w:cs="Times New Roman"/>
        </w:rPr>
        <w:t xml:space="preserve">                                            </w:t>
      </w:r>
      <w:r w:rsidRPr="00510AEE">
        <w:rPr>
          <w:rFonts w:ascii="Times New Roman" w:hAnsi="Times New Roman" w:cs="Times New Roman"/>
        </w:rPr>
        <w:t xml:space="preserve"> №</w:t>
      </w:r>
      <w:r w:rsidR="00F575A5">
        <w:rPr>
          <w:rFonts w:ascii="Times New Roman" w:hAnsi="Times New Roman" w:cs="Times New Roman"/>
        </w:rPr>
        <w:t>3</w:t>
      </w:r>
      <w:r w:rsidR="00823DF9">
        <w:rPr>
          <w:rFonts w:ascii="Times New Roman" w:hAnsi="Times New Roman" w:cs="Times New Roman"/>
        </w:rPr>
        <w:t>7</w:t>
      </w:r>
      <w:r w:rsidRPr="00510AEE">
        <w:rPr>
          <w:rFonts w:ascii="Times New Roman" w:hAnsi="Times New Roman" w:cs="Times New Roman"/>
        </w:rPr>
        <w:t xml:space="preserve"> </w:t>
      </w:r>
    </w:p>
    <w:p w:rsidR="006D4D49" w:rsidRPr="00510AEE" w:rsidRDefault="000D30AA" w:rsidP="00F575A5">
      <w:pPr>
        <w:ind w:hanging="1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0AEE">
        <w:rPr>
          <w:rFonts w:ascii="Times New Roman" w:eastAsia="Times New Roman" w:hAnsi="Times New Roman" w:cs="Times New Roman"/>
          <w:b/>
          <w:color w:val="000000"/>
          <w:lang w:eastAsia="ru-RU"/>
        </w:rPr>
        <w:t>Об</w:t>
      </w:r>
      <w:r w:rsidR="00FC6FA4" w:rsidRPr="00510AE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утверждении П</w:t>
      </w:r>
      <w:r w:rsidRPr="00510AE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оложения о порядке </w:t>
      </w:r>
    </w:p>
    <w:p w:rsidR="006D4D49" w:rsidRPr="00510AEE" w:rsidRDefault="000D30AA" w:rsidP="006D4D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0AE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организации и проведения </w:t>
      </w:r>
      <w:proofErr w:type="gramStart"/>
      <w:r w:rsidRPr="00510AEE">
        <w:rPr>
          <w:rFonts w:ascii="Times New Roman" w:eastAsia="Times New Roman" w:hAnsi="Times New Roman" w:cs="Times New Roman"/>
          <w:b/>
          <w:color w:val="000000"/>
          <w:lang w:eastAsia="ru-RU"/>
        </w:rPr>
        <w:t>публичных</w:t>
      </w:r>
      <w:proofErr w:type="gramEnd"/>
    </w:p>
    <w:p w:rsidR="00287C1A" w:rsidRPr="00510AEE" w:rsidRDefault="000D30AA" w:rsidP="006D4D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0AEE">
        <w:rPr>
          <w:rFonts w:ascii="Times New Roman" w:eastAsia="Times New Roman" w:hAnsi="Times New Roman" w:cs="Times New Roman"/>
          <w:b/>
          <w:color w:val="000000"/>
          <w:lang w:eastAsia="ru-RU"/>
        </w:rPr>
        <w:t>слушаний</w:t>
      </w:r>
      <w:r w:rsidR="00287C1A" w:rsidRPr="00510AEE">
        <w:rPr>
          <w:rFonts w:ascii="Times New Roman" w:eastAsia="Times New Roman" w:hAnsi="Times New Roman" w:cs="Times New Roman"/>
          <w:b/>
          <w:color w:val="000000"/>
          <w:lang w:eastAsia="ru-RU"/>
        </w:rPr>
        <w:t>, общественных обсуждений</w:t>
      </w:r>
    </w:p>
    <w:p w:rsidR="00287C1A" w:rsidRPr="00510AEE" w:rsidRDefault="000D30AA" w:rsidP="006D4D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0AEE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r w:rsidR="00287C1A" w:rsidRPr="00510AE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муниципальном образовании </w:t>
      </w:r>
    </w:p>
    <w:p w:rsidR="000D30AA" w:rsidRPr="00510AEE" w:rsidRDefault="006D4D49" w:rsidP="006D4D49">
      <w:pPr>
        <w:spacing w:after="0" w:line="240" w:lineRule="auto"/>
        <w:rPr>
          <w:rFonts w:ascii="Times New Roman" w:hAnsi="Times New Roman" w:cs="Times New Roman"/>
          <w:b/>
        </w:rPr>
      </w:pPr>
      <w:r w:rsidRPr="00510AEE">
        <w:rPr>
          <w:rFonts w:ascii="Times New Roman" w:eastAsia="Times New Roman" w:hAnsi="Times New Roman" w:cs="Times New Roman"/>
          <w:b/>
          <w:color w:val="000000"/>
          <w:lang w:eastAsia="ru-RU"/>
        </w:rPr>
        <w:t>сельско</w:t>
      </w:r>
      <w:r w:rsidR="00D349AA" w:rsidRPr="00510AEE">
        <w:rPr>
          <w:rFonts w:ascii="Times New Roman" w:eastAsia="Times New Roman" w:hAnsi="Times New Roman" w:cs="Times New Roman"/>
          <w:b/>
          <w:color w:val="000000"/>
          <w:lang w:eastAsia="ru-RU"/>
        </w:rPr>
        <w:t>е</w:t>
      </w:r>
      <w:r w:rsidRPr="00510AE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поселени</w:t>
      </w:r>
      <w:r w:rsidR="00D349AA" w:rsidRPr="00510AEE">
        <w:rPr>
          <w:rFonts w:ascii="Times New Roman" w:eastAsia="Times New Roman" w:hAnsi="Times New Roman" w:cs="Times New Roman"/>
          <w:b/>
          <w:color w:val="000000"/>
          <w:lang w:eastAsia="ru-RU"/>
        </w:rPr>
        <w:t>е</w:t>
      </w:r>
      <w:r w:rsidRPr="00510AE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«</w:t>
      </w:r>
      <w:r w:rsidR="000811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Деревня Верхнее </w:t>
      </w:r>
      <w:proofErr w:type="spellStart"/>
      <w:r w:rsidR="000811C7">
        <w:rPr>
          <w:rFonts w:ascii="Times New Roman" w:eastAsia="Times New Roman" w:hAnsi="Times New Roman" w:cs="Times New Roman"/>
          <w:b/>
          <w:color w:val="000000"/>
          <w:lang w:eastAsia="ru-RU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0D30AA" w:rsidRPr="00510AEE" w:rsidRDefault="000D30AA" w:rsidP="000D30AA">
      <w:pPr>
        <w:shd w:val="clear" w:color="auto" w:fill="FFFFFF"/>
        <w:spacing w:after="144" w:line="288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55833" w:rsidRPr="00510AEE" w:rsidRDefault="000D30AA" w:rsidP="006F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 w:rsidRPr="00510AEE">
        <w:rPr>
          <w:rFonts w:ascii="Times New Roman" w:eastAsia="Times New Roman" w:hAnsi="Times New Roman" w:cs="Times New Roman"/>
          <w:color w:val="000000"/>
          <w:lang w:eastAsia="ru-RU"/>
        </w:rPr>
        <w:t xml:space="preserve">В  соответствии со статьёй 28 Федерального закона </w:t>
      </w:r>
      <w:r w:rsidR="004F0C40" w:rsidRPr="00510AEE">
        <w:rPr>
          <w:rFonts w:ascii="Times New Roman" w:eastAsia="Times New Roman" w:hAnsi="Times New Roman" w:cs="Times New Roman"/>
          <w:color w:val="000000"/>
          <w:lang w:eastAsia="ru-RU"/>
        </w:rPr>
        <w:t xml:space="preserve">от 06.10.2003 </w:t>
      </w:r>
      <w:r w:rsidRPr="00510AEE">
        <w:rPr>
          <w:rFonts w:ascii="Times New Roman" w:eastAsia="Times New Roman" w:hAnsi="Times New Roman" w:cs="Times New Roman"/>
          <w:color w:val="000000"/>
          <w:lang w:eastAsia="ru-RU"/>
        </w:rPr>
        <w:t xml:space="preserve">№131-ФЗ </w:t>
      </w:r>
      <w:r w:rsidR="004F0C40" w:rsidRPr="00510AEE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510AEE">
        <w:rPr>
          <w:rFonts w:ascii="Times New Roman" w:eastAsia="Times New Roman" w:hAnsi="Times New Roman" w:cs="Times New Roman"/>
          <w:color w:val="000000"/>
          <w:lang w:eastAsia="ru-RU"/>
        </w:rPr>
        <w:t>Об общих принципах организации местного самоуправления в Российской Федерации</w:t>
      </w:r>
      <w:r w:rsidR="004F0C40" w:rsidRPr="00510AEE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510AEE">
        <w:rPr>
          <w:rFonts w:ascii="Times New Roman" w:hAnsi="Times New Roman" w:cs="Times New Roman"/>
          <w:color w:val="22272F"/>
          <w:shd w:val="clear" w:color="auto" w:fill="FFFFFF"/>
        </w:rPr>
        <w:t>Федеральным законом от 30</w:t>
      </w:r>
      <w:r w:rsidR="004F0C40" w:rsidRPr="00510AEE">
        <w:rPr>
          <w:rFonts w:ascii="Times New Roman" w:hAnsi="Times New Roman" w:cs="Times New Roman"/>
          <w:color w:val="22272F"/>
          <w:shd w:val="clear" w:color="auto" w:fill="FFFFFF"/>
        </w:rPr>
        <w:t>.10.</w:t>
      </w:r>
      <w:r w:rsidRPr="00510AEE">
        <w:rPr>
          <w:rFonts w:ascii="Times New Roman" w:hAnsi="Times New Roman" w:cs="Times New Roman"/>
          <w:color w:val="22272F"/>
          <w:shd w:val="clear" w:color="auto" w:fill="FFFFFF"/>
        </w:rPr>
        <w:t>2017 </w:t>
      </w:r>
      <w:r w:rsidR="004F0C40" w:rsidRPr="00510AEE">
        <w:rPr>
          <w:rFonts w:ascii="Times New Roman" w:hAnsi="Times New Roman" w:cs="Times New Roman"/>
          <w:color w:val="22272F"/>
          <w:shd w:val="clear" w:color="auto" w:fill="FFFFFF"/>
        </w:rPr>
        <w:t>№</w:t>
      </w:r>
      <w:r w:rsidRPr="00510AEE">
        <w:rPr>
          <w:rFonts w:ascii="Times New Roman" w:hAnsi="Times New Roman" w:cs="Times New Roman"/>
          <w:color w:val="22272F"/>
          <w:shd w:val="clear" w:color="auto" w:fill="FFFFFF"/>
        </w:rPr>
        <w:t> 299-ФЗ</w:t>
      </w:r>
      <w:r w:rsidR="004F0C40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 «</w:t>
      </w:r>
      <w:r w:rsidRPr="00510AEE">
        <w:rPr>
          <w:rFonts w:ascii="Times New Roman" w:hAnsi="Times New Roman" w:cs="Times New Roman"/>
          <w:color w:val="22272F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4F0C40" w:rsidRPr="00510AEE">
        <w:rPr>
          <w:rFonts w:ascii="Times New Roman" w:hAnsi="Times New Roman" w:cs="Times New Roman"/>
          <w:color w:val="22272F"/>
          <w:shd w:val="clear" w:color="auto" w:fill="FFFFFF"/>
        </w:rPr>
        <w:t>»</w:t>
      </w:r>
      <w:r w:rsidRPr="00510AEE">
        <w:rPr>
          <w:rFonts w:ascii="Times New Roman" w:hAnsi="Times New Roman" w:cs="Times New Roman"/>
          <w:color w:val="22272F"/>
          <w:shd w:val="clear" w:color="auto" w:fill="FFFFFF"/>
        </w:rPr>
        <w:t>,</w:t>
      </w:r>
      <w:r w:rsidR="00C822A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Pr="00510AEE">
        <w:rPr>
          <w:rFonts w:ascii="Times New Roman" w:hAnsi="Times New Roman" w:cs="Times New Roman"/>
          <w:color w:val="22272F"/>
          <w:shd w:val="clear" w:color="auto" w:fill="FFFFFF"/>
        </w:rPr>
        <w:t>Федеральным законом от </w:t>
      </w:r>
      <w:r w:rsidRPr="00510AEE">
        <w:rPr>
          <w:rStyle w:val="a3"/>
          <w:rFonts w:ascii="Times New Roman" w:hAnsi="Times New Roman" w:cs="Times New Roman"/>
          <w:i w:val="0"/>
          <w:shd w:val="clear" w:color="auto" w:fill="FFFFFF" w:themeFill="background1"/>
        </w:rPr>
        <w:t>29</w:t>
      </w:r>
      <w:r w:rsidR="004F0C40" w:rsidRPr="00510AEE">
        <w:rPr>
          <w:rFonts w:ascii="Times New Roman" w:hAnsi="Times New Roman" w:cs="Times New Roman"/>
          <w:i/>
          <w:shd w:val="clear" w:color="auto" w:fill="FFFFFF"/>
        </w:rPr>
        <w:t>.</w:t>
      </w:r>
      <w:r w:rsidR="004F0C40" w:rsidRPr="00510AEE">
        <w:rPr>
          <w:rFonts w:ascii="Times New Roman" w:hAnsi="Times New Roman" w:cs="Times New Roman"/>
          <w:shd w:val="clear" w:color="auto" w:fill="FFFFFF"/>
        </w:rPr>
        <w:t>12</w:t>
      </w:r>
      <w:r w:rsidR="004F0C40" w:rsidRPr="00510AEE">
        <w:rPr>
          <w:rFonts w:ascii="Times New Roman" w:hAnsi="Times New Roman" w:cs="Times New Roman"/>
          <w:i/>
          <w:shd w:val="clear" w:color="auto" w:fill="FFFFFF"/>
        </w:rPr>
        <w:t>.</w:t>
      </w:r>
      <w:r w:rsidRPr="00510AEE">
        <w:rPr>
          <w:rStyle w:val="a3"/>
          <w:rFonts w:ascii="Times New Roman" w:hAnsi="Times New Roman" w:cs="Times New Roman"/>
          <w:i w:val="0"/>
          <w:shd w:val="clear" w:color="auto" w:fill="FFFFFF" w:themeFill="background1"/>
        </w:rPr>
        <w:t>2017</w:t>
      </w:r>
      <w:r w:rsidRPr="00510AEE">
        <w:rPr>
          <w:rFonts w:ascii="Times New Roman" w:hAnsi="Times New Roman" w:cs="Times New Roman"/>
          <w:shd w:val="clear" w:color="auto" w:fill="FFFFFF"/>
        </w:rPr>
        <w:t xml:space="preserve"> </w:t>
      </w:r>
      <w:r w:rsidR="004F0C40" w:rsidRPr="00510AEE">
        <w:rPr>
          <w:rFonts w:ascii="Times New Roman" w:hAnsi="Times New Roman" w:cs="Times New Roman"/>
          <w:shd w:val="clear" w:color="auto" w:fill="FFFFFF"/>
        </w:rPr>
        <w:t>№</w:t>
      </w:r>
      <w:r w:rsidRPr="00510AEE">
        <w:rPr>
          <w:rFonts w:ascii="Times New Roman" w:hAnsi="Times New Roman" w:cs="Times New Roman"/>
          <w:i/>
          <w:shd w:val="clear" w:color="auto" w:fill="FFFFFF"/>
        </w:rPr>
        <w:t> </w:t>
      </w:r>
      <w:r w:rsidRPr="00510AEE">
        <w:rPr>
          <w:rStyle w:val="a3"/>
          <w:rFonts w:ascii="Times New Roman" w:hAnsi="Times New Roman" w:cs="Times New Roman"/>
          <w:i w:val="0"/>
          <w:shd w:val="clear" w:color="auto" w:fill="FFFFFF" w:themeFill="background1"/>
        </w:rPr>
        <w:t>455</w:t>
      </w:r>
      <w:r w:rsidRPr="00510AEE">
        <w:rPr>
          <w:rFonts w:ascii="Times New Roman" w:hAnsi="Times New Roman" w:cs="Times New Roman"/>
          <w:i/>
          <w:shd w:val="clear" w:color="auto" w:fill="FFFFFF" w:themeFill="background1"/>
        </w:rPr>
        <w:t>-</w:t>
      </w:r>
      <w:r w:rsidRPr="00510AEE">
        <w:rPr>
          <w:rStyle w:val="a3"/>
          <w:rFonts w:ascii="Times New Roman" w:hAnsi="Times New Roman" w:cs="Times New Roman"/>
          <w:i w:val="0"/>
          <w:shd w:val="clear" w:color="auto" w:fill="FFFFFF" w:themeFill="background1"/>
        </w:rPr>
        <w:t>ФЗ</w:t>
      </w:r>
      <w:r w:rsidR="004F0C40" w:rsidRPr="00510AEE">
        <w:rPr>
          <w:rStyle w:val="a3"/>
          <w:rFonts w:ascii="Times New Roman" w:hAnsi="Times New Roman" w:cs="Times New Roman"/>
          <w:i w:val="0"/>
          <w:shd w:val="clear" w:color="auto" w:fill="FFFFFF" w:themeFill="background1"/>
        </w:rPr>
        <w:t xml:space="preserve"> «</w:t>
      </w:r>
      <w:r w:rsidRPr="00510AEE">
        <w:rPr>
          <w:rFonts w:ascii="Times New Roman" w:hAnsi="Times New Roman" w:cs="Times New Roman"/>
          <w:color w:val="22272F"/>
          <w:shd w:val="clear" w:color="auto" w:fill="FFFFFF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4F0C40" w:rsidRPr="00510AEE">
        <w:rPr>
          <w:rFonts w:ascii="Times New Roman" w:hAnsi="Times New Roman" w:cs="Times New Roman"/>
          <w:color w:val="22272F"/>
          <w:shd w:val="clear" w:color="auto" w:fill="FFFFFF"/>
        </w:rPr>
        <w:t>»</w:t>
      </w:r>
      <w:r w:rsidRPr="00510AEE">
        <w:rPr>
          <w:rFonts w:ascii="Times New Roman" w:hAnsi="Times New Roman" w:cs="Times New Roman"/>
          <w:color w:val="22272F"/>
          <w:shd w:val="clear" w:color="auto" w:fill="FFFFFF"/>
        </w:rPr>
        <w:t>,</w:t>
      </w:r>
      <w:r w:rsidR="002F4C4B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="007F494A" w:rsidRPr="00510AEE">
        <w:rPr>
          <w:rFonts w:ascii="Times New Roman" w:hAnsi="Times New Roman" w:cs="Times New Roman"/>
          <w:color w:val="22272F"/>
          <w:shd w:val="clear" w:color="auto" w:fill="FFFFFF"/>
        </w:rPr>
        <w:t>Сельская Дума</w:t>
      </w:r>
      <w:r w:rsidR="00E103DC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="00C10CAD" w:rsidRPr="00510AEE">
        <w:rPr>
          <w:rFonts w:ascii="Times New Roman" w:hAnsi="Times New Roman" w:cs="Times New Roman"/>
          <w:color w:val="22272F"/>
          <w:shd w:val="clear" w:color="auto" w:fill="FFFFFF"/>
        </w:rPr>
        <w:t>сельского поселения «</w:t>
      </w:r>
      <w:r w:rsidR="000811C7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0811C7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6F1AFC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» </w:t>
      </w:r>
      <w:r w:rsidR="006F1AFC" w:rsidRPr="00510AEE">
        <w:rPr>
          <w:rFonts w:ascii="Times New Roman" w:eastAsia="Times New Roman" w:hAnsi="Times New Roman" w:cs="Times New Roman"/>
          <w:b/>
          <w:color w:val="000000"/>
          <w:lang w:eastAsia="ru-RU"/>
        </w:rPr>
        <w:t>РЕШИЛА:</w:t>
      </w:r>
      <w:proofErr w:type="gramEnd"/>
    </w:p>
    <w:p w:rsidR="00355833" w:rsidRPr="00510AEE" w:rsidRDefault="00355833" w:rsidP="003558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55833" w:rsidRPr="00510AEE" w:rsidRDefault="00355833" w:rsidP="003558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10AEE">
        <w:rPr>
          <w:rFonts w:ascii="Times New Roman" w:eastAsia="Times New Roman" w:hAnsi="Times New Roman" w:cs="Times New Roman"/>
          <w:bCs/>
          <w:color w:val="333333"/>
          <w:lang w:eastAsia="ru-RU"/>
        </w:rPr>
        <w:t>Утвердить прилагаемое Положение о порядке организации и проведения публичных слушаний</w:t>
      </w:r>
      <w:r w:rsidR="00E6437A" w:rsidRPr="00510AE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, общественных обсуждений </w:t>
      </w:r>
      <w:r w:rsidRPr="00510AEE">
        <w:rPr>
          <w:rFonts w:ascii="Times New Roman" w:eastAsia="Times New Roman" w:hAnsi="Times New Roman" w:cs="Times New Roman"/>
          <w:bCs/>
          <w:color w:val="333333"/>
          <w:lang w:eastAsia="ru-RU"/>
        </w:rPr>
        <w:t>в</w:t>
      </w:r>
      <w:r w:rsidR="00E6437A" w:rsidRPr="00510AE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муниципальном образовании </w:t>
      </w:r>
      <w:r w:rsidRPr="00510AE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bCs/>
          <w:color w:val="333333"/>
          <w:lang w:eastAsia="ru-RU"/>
        </w:rPr>
        <w:t>сельско</w:t>
      </w:r>
      <w:r w:rsidR="00E6437A" w:rsidRPr="00510AEE">
        <w:rPr>
          <w:rFonts w:ascii="Times New Roman" w:eastAsia="Times New Roman" w:hAnsi="Times New Roman" w:cs="Times New Roman"/>
          <w:bCs/>
          <w:color w:val="333333"/>
          <w:lang w:eastAsia="ru-RU"/>
        </w:rPr>
        <w:t>е</w:t>
      </w:r>
      <w:r w:rsidR="00C10CAD" w:rsidRPr="00510AE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поселени</w:t>
      </w:r>
      <w:r w:rsidR="00E6437A" w:rsidRPr="00510AEE">
        <w:rPr>
          <w:rFonts w:ascii="Times New Roman" w:eastAsia="Times New Roman" w:hAnsi="Times New Roman" w:cs="Times New Roman"/>
          <w:bCs/>
          <w:color w:val="333333"/>
          <w:lang w:eastAsia="ru-RU"/>
        </w:rPr>
        <w:t>е</w:t>
      </w:r>
      <w:r w:rsidR="00C10CAD" w:rsidRPr="00510AE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«</w:t>
      </w:r>
      <w:r w:rsidR="000811C7">
        <w:rPr>
          <w:rFonts w:ascii="Times New Roman" w:hAnsi="Times New Roman" w:cs="Times New Roman"/>
          <w:color w:val="22272F"/>
          <w:shd w:val="clear" w:color="auto" w:fill="FFFFFF"/>
        </w:rPr>
        <w:t>Деревня</w:t>
      </w:r>
      <w:r w:rsidR="003033B0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="000811C7">
        <w:rPr>
          <w:rFonts w:ascii="Times New Roman" w:hAnsi="Times New Roman" w:cs="Times New Roman"/>
          <w:color w:val="22272F"/>
          <w:shd w:val="clear" w:color="auto" w:fill="FFFFFF"/>
        </w:rPr>
        <w:t xml:space="preserve">Верхнее </w:t>
      </w:r>
      <w:proofErr w:type="spellStart"/>
      <w:r w:rsidR="000811C7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6F1AFC" w:rsidRPr="00510AEE">
        <w:rPr>
          <w:rFonts w:ascii="Times New Roman" w:eastAsia="Times New Roman" w:hAnsi="Times New Roman" w:cs="Times New Roman"/>
          <w:bCs/>
          <w:color w:val="333333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</w:p>
    <w:p w:rsidR="00355833" w:rsidRPr="00510AEE" w:rsidRDefault="00355833" w:rsidP="003558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hd w:val="clear" w:color="auto" w:fill="FFFFFF"/>
        </w:rPr>
      </w:pPr>
      <w:r w:rsidRPr="00510AE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 Признать утратившим силу </w:t>
      </w:r>
      <w:r w:rsidR="000811C7">
        <w:rPr>
          <w:rFonts w:ascii="Times New Roman" w:eastAsia="Times New Roman" w:hAnsi="Times New Roman" w:cs="Times New Roman"/>
          <w:bCs/>
          <w:color w:val="000000"/>
          <w:lang w:eastAsia="ru-RU"/>
        </w:rPr>
        <w:t>Решение</w:t>
      </w:r>
      <w:r w:rsidR="001302C9" w:rsidRPr="00510AE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</w:t>
      </w:r>
      <w:r w:rsidR="00C10CAD" w:rsidRPr="00510AEE">
        <w:rPr>
          <w:rFonts w:ascii="Times New Roman" w:hAnsi="Times New Roman" w:cs="Times New Roman"/>
          <w:color w:val="22272F"/>
          <w:shd w:val="clear" w:color="auto" w:fill="FFFFFF"/>
        </w:rPr>
        <w:t>ельской Думы</w:t>
      </w:r>
      <w:r w:rsidR="00E103DC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="00C10CAD" w:rsidRPr="00510AEE">
        <w:rPr>
          <w:rFonts w:ascii="Times New Roman" w:hAnsi="Times New Roman" w:cs="Times New Roman"/>
          <w:color w:val="22272F"/>
          <w:shd w:val="clear" w:color="auto" w:fill="FFFFFF"/>
        </w:rPr>
        <w:t>сельского поселения «</w:t>
      </w:r>
      <w:r w:rsidR="00DB3C4D" w:rsidRPr="00DB3C4D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r w:rsidR="000811C7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0811C7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hAnsi="Times New Roman" w:cs="Times New Roman"/>
          <w:color w:val="22272F"/>
          <w:shd w:val="clear" w:color="auto" w:fill="FFFFFF"/>
        </w:rPr>
        <w:t>»</w:t>
      </w:r>
      <w:r w:rsidR="004F0C40" w:rsidRPr="00510AEE">
        <w:rPr>
          <w:rFonts w:ascii="Times New Roman" w:hAnsi="Times New Roman"/>
        </w:rPr>
        <w:t xml:space="preserve"> от 2</w:t>
      </w:r>
      <w:r w:rsidR="000811C7">
        <w:rPr>
          <w:rFonts w:ascii="Times New Roman" w:hAnsi="Times New Roman"/>
        </w:rPr>
        <w:t>5</w:t>
      </w:r>
      <w:r w:rsidR="004F0C40" w:rsidRPr="00510AEE">
        <w:rPr>
          <w:rFonts w:ascii="Times New Roman" w:hAnsi="Times New Roman"/>
        </w:rPr>
        <w:t>.</w:t>
      </w:r>
      <w:r w:rsidR="000811C7">
        <w:rPr>
          <w:rFonts w:ascii="Times New Roman" w:hAnsi="Times New Roman"/>
        </w:rPr>
        <w:t>10</w:t>
      </w:r>
      <w:r w:rsidR="004F0C40" w:rsidRPr="00510AEE">
        <w:rPr>
          <w:rFonts w:ascii="Times New Roman" w:hAnsi="Times New Roman"/>
        </w:rPr>
        <w:t>.200</w:t>
      </w:r>
      <w:r w:rsidR="000811C7">
        <w:rPr>
          <w:rFonts w:ascii="Times New Roman" w:hAnsi="Times New Roman"/>
        </w:rPr>
        <w:t>6</w:t>
      </w:r>
      <w:r w:rsidR="004F0C40" w:rsidRPr="00510AEE">
        <w:rPr>
          <w:rFonts w:ascii="Times New Roman" w:hAnsi="Times New Roman"/>
        </w:rPr>
        <w:t xml:space="preserve"> №</w:t>
      </w:r>
      <w:r w:rsidR="000811C7">
        <w:rPr>
          <w:rFonts w:ascii="Times New Roman" w:hAnsi="Times New Roman"/>
        </w:rPr>
        <w:t>1</w:t>
      </w:r>
      <w:r w:rsidR="004F0C40" w:rsidRPr="00510AEE">
        <w:rPr>
          <w:rFonts w:ascii="Times New Roman" w:hAnsi="Times New Roman"/>
        </w:rPr>
        <w:t>5</w:t>
      </w:r>
      <w:r w:rsidR="004F0C40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="004F0C40" w:rsidRPr="00510AEE">
        <w:rPr>
          <w:rFonts w:ascii="Times New Roman" w:hAnsi="Times New Roman" w:cs="Times New Roman"/>
        </w:rPr>
        <w:t xml:space="preserve"> «Об утверждении положения о публичных слушаниях в сельском поселении «</w:t>
      </w:r>
      <w:r w:rsidR="000811C7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0811C7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4F0C40" w:rsidRPr="00510AEE">
        <w:rPr>
          <w:rFonts w:ascii="Times New Roman" w:hAnsi="Times New Roman" w:cs="Times New Roman"/>
        </w:rPr>
        <w:t>».</w:t>
      </w:r>
    </w:p>
    <w:p w:rsidR="00355833" w:rsidRPr="00510AEE" w:rsidRDefault="00355833" w:rsidP="001302C9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0AE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3. Настоящее решение вступает в силу </w:t>
      </w:r>
      <w:r w:rsidR="001878FF" w:rsidRPr="00510AEE">
        <w:rPr>
          <w:rFonts w:ascii="Times New Roman" w:eastAsia="Times New Roman" w:hAnsi="Times New Roman" w:cs="Times New Roman"/>
          <w:color w:val="000000"/>
          <w:lang w:eastAsia="ru-RU"/>
        </w:rPr>
        <w:t>после</w:t>
      </w:r>
      <w:r w:rsidR="00E103DC" w:rsidRPr="00510AE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F0C40" w:rsidRPr="00510AEE">
        <w:rPr>
          <w:rFonts w:ascii="Times New Roman" w:eastAsia="Times New Roman" w:hAnsi="Times New Roman" w:cs="Times New Roman"/>
          <w:color w:val="000000"/>
          <w:lang w:eastAsia="ru-RU"/>
        </w:rPr>
        <w:t>его официального</w:t>
      </w:r>
      <w:r w:rsidR="00E103DC" w:rsidRPr="00510AE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F494A" w:rsidRPr="00510AEE">
        <w:rPr>
          <w:rFonts w:ascii="Times New Roman" w:eastAsia="Times New Roman" w:hAnsi="Times New Roman" w:cs="Times New Roman"/>
          <w:color w:val="000000"/>
          <w:lang w:eastAsia="ru-RU"/>
        </w:rPr>
        <w:t>обнародования</w:t>
      </w:r>
      <w:r w:rsidRPr="00510AEE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подлежит размещению </w:t>
      </w:r>
      <w:r w:rsidR="001302C9" w:rsidRPr="00510AEE">
        <w:rPr>
          <w:rFonts w:ascii="Times New Roman" w:eastAsia="Times New Roman" w:hAnsi="Times New Roman" w:cs="Times New Roman"/>
          <w:color w:val="000000"/>
          <w:lang w:eastAsia="ru-RU"/>
        </w:rPr>
        <w:t xml:space="preserve">в информационно-телекоммуникационной сети «Интернет» </w:t>
      </w:r>
      <w:r w:rsidRPr="00510AEE">
        <w:rPr>
          <w:rFonts w:ascii="Times New Roman" w:eastAsia="Times New Roman" w:hAnsi="Times New Roman" w:cs="Times New Roman"/>
          <w:color w:val="000000"/>
          <w:lang w:eastAsia="ru-RU"/>
        </w:rPr>
        <w:t xml:space="preserve">на официальном сайте </w:t>
      </w:r>
      <w:r w:rsidR="001302C9" w:rsidRPr="00510AEE">
        <w:rPr>
          <w:rFonts w:ascii="Times New Roman" w:eastAsia="Times New Roman" w:hAnsi="Times New Roman" w:cs="Times New Roman"/>
          <w:color w:val="000000"/>
          <w:lang w:eastAsia="ru-RU"/>
        </w:rPr>
        <w:t>органов местного самоуправления сельского поселения</w:t>
      </w:r>
      <w:r w:rsidR="00C10CAD" w:rsidRPr="00510AE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302C9" w:rsidRPr="00510AEE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0811C7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0811C7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3033B0" w:rsidRPr="00510AEE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C822AE" w:rsidRPr="00510AE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822AE" w:rsidRPr="00510AEE">
        <w:rPr>
          <w:rFonts w:ascii="Times New Roman" w:eastAsia="Times New Roman" w:hAnsi="Times New Roman" w:cs="Times New Roman"/>
          <w:color w:val="000000"/>
          <w:lang w:val="en-US" w:eastAsia="ru-RU"/>
        </w:rPr>
        <w:t>http</w:t>
      </w:r>
      <w:r w:rsidR="00C822AE" w:rsidRPr="00510AEE">
        <w:rPr>
          <w:rFonts w:ascii="Times New Roman" w:eastAsia="Times New Roman" w:hAnsi="Times New Roman" w:cs="Times New Roman"/>
          <w:color w:val="000000"/>
          <w:lang w:eastAsia="ru-RU"/>
        </w:rPr>
        <w:t>://</w:t>
      </w:r>
      <w:proofErr w:type="spellStart"/>
      <w:r w:rsidR="000811C7">
        <w:rPr>
          <w:rFonts w:ascii="Times New Roman" w:eastAsia="Times New Roman" w:hAnsi="Times New Roman" w:cs="Times New Roman"/>
          <w:color w:val="000000"/>
          <w:lang w:val="en-US" w:eastAsia="ru-RU"/>
        </w:rPr>
        <w:t>vgultsovo</w:t>
      </w:r>
      <w:proofErr w:type="spellEnd"/>
      <w:r w:rsidR="00C822AE" w:rsidRPr="00510AE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C822AE" w:rsidRPr="00510AEE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="00C822AE" w:rsidRPr="00510AEE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="001302C9" w:rsidRPr="00510AE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55833" w:rsidRPr="00510AEE" w:rsidRDefault="00355833" w:rsidP="00355833">
      <w:pPr>
        <w:shd w:val="clear" w:color="auto" w:fill="FFFFFF"/>
        <w:adjustRightInd w:val="0"/>
        <w:spacing w:after="0" w:line="288" w:lineRule="atLeast"/>
        <w:ind w:left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0AE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02C9" w:rsidRPr="00510AEE" w:rsidRDefault="001302C9" w:rsidP="00355833">
      <w:pPr>
        <w:shd w:val="clear" w:color="auto" w:fill="FFFFFF"/>
        <w:adjustRightInd w:val="0"/>
        <w:spacing w:after="0" w:line="288" w:lineRule="atLeast"/>
        <w:ind w:left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5833" w:rsidRPr="00510AEE" w:rsidRDefault="00355833" w:rsidP="0035583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4F0C40" w:rsidRPr="00510AEE" w:rsidRDefault="004F0C40" w:rsidP="0035583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4F0C40" w:rsidRPr="00510AEE" w:rsidRDefault="004F0C40" w:rsidP="0035583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55833" w:rsidRPr="000811C7" w:rsidRDefault="00355833" w:rsidP="0035583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0AE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Глава </w:t>
      </w:r>
      <w:r w:rsidR="00E103DC" w:rsidRPr="00510AEE">
        <w:rPr>
          <w:rFonts w:ascii="Times New Roman" w:eastAsia="Times New Roman" w:hAnsi="Times New Roman" w:cs="Times New Roman"/>
          <w:bCs/>
          <w:color w:val="000000"/>
          <w:lang w:eastAsia="ru-RU"/>
        </w:rPr>
        <w:t>сельского поселения</w:t>
      </w:r>
      <w:r w:rsidRPr="00510AE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</w:t>
      </w:r>
      <w:r w:rsidR="001302C9" w:rsidRPr="00510AE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</w:t>
      </w:r>
      <w:proofErr w:type="spellStart"/>
      <w:r w:rsidR="000811C7">
        <w:rPr>
          <w:rFonts w:ascii="Times New Roman" w:eastAsia="Times New Roman" w:hAnsi="Times New Roman" w:cs="Times New Roman"/>
          <w:bCs/>
          <w:color w:val="000000"/>
          <w:lang w:eastAsia="ru-RU"/>
        </w:rPr>
        <w:t>А.Н.Корженков</w:t>
      </w:r>
      <w:proofErr w:type="spellEnd"/>
    </w:p>
    <w:p w:rsidR="00355833" w:rsidRPr="00510AEE" w:rsidRDefault="00355833" w:rsidP="00355833">
      <w:pPr>
        <w:shd w:val="clear" w:color="auto" w:fill="FFFFFF"/>
        <w:adjustRightInd w:val="0"/>
        <w:spacing w:after="0" w:line="288" w:lineRule="atLeast"/>
        <w:ind w:left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0AE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C732F" w:rsidRDefault="008C732F" w:rsidP="007F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3C4D" w:rsidRDefault="00DB3C4D" w:rsidP="007F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3C4D" w:rsidRDefault="00DB3C4D" w:rsidP="007F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3C4D" w:rsidRDefault="00DB3C4D" w:rsidP="007F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3C4D" w:rsidRDefault="00DB3C4D" w:rsidP="007F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3C4D" w:rsidRPr="00510AEE" w:rsidRDefault="00DB3C4D" w:rsidP="007F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437A" w:rsidRPr="00510AEE" w:rsidRDefault="00E6437A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E6437A" w:rsidRPr="00510AEE" w:rsidRDefault="00E6437A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B9488F" w:rsidRPr="00510AEE" w:rsidRDefault="001878FF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510AEE">
        <w:rPr>
          <w:rFonts w:ascii="Times New Roman" w:eastAsia="Times New Roman" w:hAnsi="Times New Roman" w:cs="Times New Roman"/>
          <w:bCs/>
          <w:lang w:eastAsia="ru-RU"/>
        </w:rPr>
        <w:t xml:space="preserve">Утверждено решением </w:t>
      </w:r>
      <w:r w:rsidR="00C10CAD" w:rsidRPr="00510AEE">
        <w:rPr>
          <w:rFonts w:ascii="Times New Roman" w:eastAsia="Times New Roman" w:hAnsi="Times New Roman" w:cs="Times New Roman"/>
          <w:bCs/>
          <w:lang w:eastAsia="ru-RU"/>
        </w:rPr>
        <w:t>Сельской Думы</w:t>
      </w:r>
      <w:r w:rsidR="00E103DC" w:rsidRPr="00510AE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bCs/>
          <w:lang w:eastAsia="ru-RU"/>
        </w:rPr>
        <w:t>сельского поселения</w:t>
      </w:r>
    </w:p>
    <w:p w:rsidR="00E103DC" w:rsidRPr="00510AEE" w:rsidRDefault="00C10CAD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510AEE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="000811C7">
        <w:rPr>
          <w:rFonts w:ascii="Times New Roman" w:hAnsi="Times New Roman" w:cs="Times New Roman"/>
          <w:color w:val="22272F"/>
          <w:shd w:val="clear" w:color="auto" w:fill="FFFFFF"/>
        </w:rPr>
        <w:t xml:space="preserve">Верхнее </w:t>
      </w:r>
      <w:proofErr w:type="spellStart"/>
      <w:r w:rsidR="000811C7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Pr="00510AEE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1878FF" w:rsidRPr="00510AEE" w:rsidRDefault="00F564A4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510AEE">
        <w:rPr>
          <w:rFonts w:ascii="Times New Roman" w:eastAsia="Times New Roman" w:hAnsi="Times New Roman" w:cs="Times New Roman"/>
          <w:bCs/>
          <w:lang w:eastAsia="ru-RU"/>
        </w:rPr>
        <w:t>от «</w:t>
      </w:r>
      <w:r w:rsidR="00F575A5">
        <w:rPr>
          <w:rFonts w:ascii="Times New Roman" w:eastAsia="Times New Roman" w:hAnsi="Times New Roman" w:cs="Times New Roman"/>
          <w:bCs/>
          <w:lang w:eastAsia="ru-RU"/>
        </w:rPr>
        <w:t>14</w:t>
      </w:r>
      <w:r w:rsidR="001878FF" w:rsidRPr="00510AEE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="00F575A5">
        <w:rPr>
          <w:rFonts w:ascii="Times New Roman" w:eastAsia="Times New Roman" w:hAnsi="Times New Roman" w:cs="Times New Roman"/>
          <w:bCs/>
          <w:lang w:eastAsia="ru-RU"/>
        </w:rPr>
        <w:t>декабря</w:t>
      </w:r>
      <w:r w:rsidR="001878FF" w:rsidRPr="00510AEE">
        <w:rPr>
          <w:rFonts w:ascii="Times New Roman" w:eastAsia="Times New Roman" w:hAnsi="Times New Roman" w:cs="Times New Roman"/>
          <w:bCs/>
          <w:lang w:eastAsia="ru-RU"/>
        </w:rPr>
        <w:t xml:space="preserve"> 201</w:t>
      </w:r>
      <w:r w:rsidR="00F575A5">
        <w:rPr>
          <w:rFonts w:ascii="Times New Roman" w:eastAsia="Times New Roman" w:hAnsi="Times New Roman" w:cs="Times New Roman"/>
          <w:bCs/>
          <w:lang w:eastAsia="ru-RU"/>
        </w:rPr>
        <w:t>8</w:t>
      </w:r>
      <w:r w:rsidR="001878FF" w:rsidRPr="00510AEE">
        <w:rPr>
          <w:rFonts w:ascii="Times New Roman" w:eastAsia="Times New Roman" w:hAnsi="Times New Roman" w:cs="Times New Roman"/>
          <w:bCs/>
          <w:lang w:eastAsia="ru-RU"/>
        </w:rPr>
        <w:t xml:space="preserve">  №</w:t>
      </w:r>
      <w:r w:rsidR="00F575A5">
        <w:rPr>
          <w:rFonts w:ascii="Times New Roman" w:eastAsia="Times New Roman" w:hAnsi="Times New Roman" w:cs="Times New Roman"/>
          <w:bCs/>
          <w:lang w:eastAsia="ru-RU"/>
        </w:rPr>
        <w:t>3</w:t>
      </w:r>
      <w:r w:rsidR="00823DF9">
        <w:rPr>
          <w:rFonts w:ascii="Times New Roman" w:eastAsia="Times New Roman" w:hAnsi="Times New Roman" w:cs="Times New Roman"/>
          <w:bCs/>
          <w:lang w:eastAsia="ru-RU"/>
        </w:rPr>
        <w:t>7</w:t>
      </w:r>
    </w:p>
    <w:p w:rsidR="001878FF" w:rsidRPr="00510AEE" w:rsidRDefault="001878FF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1878FF" w:rsidRPr="00510AEE" w:rsidRDefault="001878FF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1878FF" w:rsidRPr="00510AEE" w:rsidRDefault="001878FF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1878FF" w:rsidRPr="00510AEE" w:rsidRDefault="001878FF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B9488F" w:rsidRPr="00510AEE" w:rsidRDefault="00A0338B" w:rsidP="001878F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10AEE">
        <w:rPr>
          <w:rFonts w:ascii="Times New Roman" w:eastAsia="Times New Roman" w:hAnsi="Times New Roman" w:cs="Times New Roman"/>
          <w:b/>
          <w:bCs/>
          <w:lang w:eastAsia="ru-RU"/>
        </w:rPr>
        <w:t>ПОЛОЖЕНИЕ О ПОРЯДКЕ ОРГАНИЗАЦИИ И ПРОВЕДЕНИЯ ПУБЛИЧНЫХ СЛУШАНИЙ</w:t>
      </w:r>
      <w:r w:rsidR="00287C1A" w:rsidRPr="00510AEE">
        <w:rPr>
          <w:rFonts w:ascii="Times New Roman" w:eastAsia="Times New Roman" w:hAnsi="Times New Roman" w:cs="Times New Roman"/>
          <w:b/>
          <w:bCs/>
          <w:lang w:eastAsia="ru-RU"/>
        </w:rPr>
        <w:t>, ОБЩЕСТВЕННЫХ ОБСУЖДЕНИЙ</w:t>
      </w:r>
      <w:r w:rsidRPr="00510AEE">
        <w:rPr>
          <w:rFonts w:ascii="Times New Roman" w:eastAsia="Times New Roman" w:hAnsi="Times New Roman" w:cs="Times New Roman"/>
          <w:b/>
          <w:bCs/>
          <w:lang w:eastAsia="ru-RU"/>
        </w:rPr>
        <w:t xml:space="preserve"> В</w:t>
      </w:r>
      <w:r w:rsidR="00287C1A" w:rsidRPr="00510AEE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МУНИЦИПАЛЬНОМ ОБРАЗОВАНИИ</w:t>
      </w:r>
      <w:r w:rsidRPr="00510AE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b/>
          <w:bCs/>
          <w:lang w:eastAsia="ru-RU"/>
        </w:rPr>
        <w:t>СЕЛЬСКО</w:t>
      </w:r>
      <w:r w:rsidR="00287C1A" w:rsidRPr="00510AEE"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="00C10CAD" w:rsidRPr="00510AEE">
        <w:rPr>
          <w:rFonts w:ascii="Times New Roman" w:eastAsia="Times New Roman" w:hAnsi="Times New Roman" w:cs="Times New Roman"/>
          <w:b/>
          <w:bCs/>
          <w:lang w:eastAsia="ru-RU"/>
        </w:rPr>
        <w:t xml:space="preserve"> ПОСЕЛЕНИ</w:t>
      </w:r>
      <w:r w:rsidR="00287C1A" w:rsidRPr="00510AEE"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="00C10CAD" w:rsidRPr="00510AE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A0338B" w:rsidRPr="00510AEE" w:rsidRDefault="00C10CAD" w:rsidP="001878F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10AEE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0811C7">
        <w:rPr>
          <w:rFonts w:ascii="Times New Roman" w:eastAsia="Times New Roman" w:hAnsi="Times New Roman" w:cs="Times New Roman"/>
          <w:b/>
          <w:bCs/>
          <w:lang w:eastAsia="ru-RU"/>
        </w:rPr>
        <w:t xml:space="preserve">ДЕРЕВНЯ </w:t>
      </w:r>
      <w:proofErr w:type="gramStart"/>
      <w:r w:rsidR="000811C7">
        <w:rPr>
          <w:rFonts w:ascii="Times New Roman" w:eastAsia="Times New Roman" w:hAnsi="Times New Roman" w:cs="Times New Roman"/>
          <w:b/>
          <w:bCs/>
          <w:lang w:eastAsia="ru-RU"/>
        </w:rPr>
        <w:t>ВЕРХНЕЕ</w:t>
      </w:r>
      <w:proofErr w:type="gramEnd"/>
      <w:r w:rsidR="000811C7">
        <w:rPr>
          <w:rFonts w:ascii="Times New Roman" w:eastAsia="Times New Roman" w:hAnsi="Times New Roman" w:cs="Times New Roman"/>
          <w:b/>
          <w:bCs/>
          <w:lang w:eastAsia="ru-RU"/>
        </w:rPr>
        <w:t xml:space="preserve"> ГУЛЬЦОВО</w:t>
      </w:r>
      <w:r w:rsidR="00B9488F" w:rsidRPr="00510AEE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br/>
      </w:r>
      <w:r w:rsidRPr="00510AEE">
        <w:rPr>
          <w:rFonts w:ascii="Times New Roman" w:eastAsia="Times New Roman" w:hAnsi="Times New Roman" w:cs="Times New Roman"/>
          <w:lang w:eastAsia="ru-RU"/>
        </w:rPr>
        <w:br/>
      </w:r>
      <w:r w:rsidR="00287C1A" w:rsidRPr="00510AEE">
        <w:rPr>
          <w:rFonts w:ascii="Times New Roman" w:eastAsia="Times New Roman" w:hAnsi="Times New Roman" w:cs="Times New Roman"/>
          <w:lang w:eastAsia="ru-RU"/>
        </w:rPr>
        <w:t xml:space="preserve">        </w:t>
      </w:r>
      <w:proofErr w:type="gramStart"/>
      <w:r w:rsidRPr="00510AEE">
        <w:rPr>
          <w:rFonts w:ascii="Times New Roman" w:eastAsia="Times New Roman" w:hAnsi="Times New Roman" w:cs="Times New Roman"/>
          <w:lang w:eastAsia="ru-RU"/>
        </w:rPr>
        <w:t xml:space="preserve">Настоящее Положение разработано в соответствии с Конституцией Российской Федерации, </w:t>
      </w:r>
      <w:r w:rsidR="000400D9" w:rsidRPr="00510AEE">
        <w:rPr>
          <w:rFonts w:ascii="Times New Roman" w:eastAsia="Times New Roman" w:hAnsi="Times New Roman" w:cs="Times New Roman"/>
          <w:lang w:eastAsia="ru-RU"/>
        </w:rPr>
        <w:t xml:space="preserve">Федеральным законом </w:t>
      </w:r>
      <w:r w:rsidR="00B9488F" w:rsidRPr="00510AEE">
        <w:rPr>
          <w:rFonts w:ascii="Times New Roman" w:eastAsia="Times New Roman" w:hAnsi="Times New Roman" w:cs="Times New Roman"/>
          <w:lang w:eastAsia="ru-RU"/>
        </w:rPr>
        <w:t xml:space="preserve">от 06.10.2003 №131-ФЗ </w:t>
      </w:r>
      <w:r w:rsidR="000400D9" w:rsidRPr="00510AEE">
        <w:rPr>
          <w:rFonts w:ascii="Times New Roman" w:eastAsia="Times New Roman" w:hAnsi="Times New Roman" w:cs="Times New Roman"/>
          <w:lang w:eastAsia="ru-RU"/>
        </w:rPr>
        <w:t>«</w:t>
      </w:r>
      <w:r w:rsidRPr="00510AEE">
        <w:rPr>
          <w:rFonts w:ascii="Times New Roman" w:eastAsia="Times New Roman" w:hAnsi="Times New Roman" w:cs="Times New Roman"/>
          <w:lang w:eastAsia="ru-RU"/>
        </w:rPr>
        <w:t>Об общих принципах организации местного самоуп</w:t>
      </w:r>
      <w:r w:rsidR="000400D9" w:rsidRPr="00510AEE">
        <w:rPr>
          <w:rFonts w:ascii="Times New Roman" w:eastAsia="Times New Roman" w:hAnsi="Times New Roman" w:cs="Times New Roman"/>
          <w:lang w:eastAsia="ru-RU"/>
        </w:rPr>
        <w:t>равления в Российской Федерации»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820E9" w:rsidRPr="00510AEE">
        <w:rPr>
          <w:rFonts w:ascii="Times New Roman" w:hAnsi="Times New Roman" w:cs="Times New Roman"/>
        </w:rPr>
        <w:t>Градостроительным кодексом Российской Федерации,</w:t>
      </w:r>
      <w:r w:rsidR="00C820E9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Уставом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0811C7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0811C7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в целях обеспечения участия населения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0811C7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0811C7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в осуществлении местного самоуправления и определ</w:t>
      </w:r>
      <w:r w:rsidR="00B9488F" w:rsidRPr="00510AEE">
        <w:rPr>
          <w:rFonts w:ascii="Times New Roman" w:eastAsia="Times New Roman" w:hAnsi="Times New Roman" w:cs="Times New Roman"/>
          <w:lang w:eastAsia="ru-RU"/>
        </w:rPr>
        <w:t>ении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порядк</w:t>
      </w:r>
      <w:r w:rsidR="00B9488F" w:rsidRPr="00510AEE">
        <w:rPr>
          <w:rFonts w:ascii="Times New Roman" w:eastAsia="Times New Roman" w:hAnsi="Times New Roman" w:cs="Times New Roman"/>
          <w:lang w:eastAsia="ru-RU"/>
        </w:rPr>
        <w:t>а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назначения, подготовки, проведения и установления результатов публичных слушаний в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сельском</w:t>
      </w:r>
      <w:proofErr w:type="gramEnd"/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 поселении «</w:t>
      </w:r>
      <w:r w:rsidR="000811C7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</w:t>
      </w:r>
      <w:proofErr w:type="gramStart"/>
      <w:r w:rsidR="000811C7">
        <w:rPr>
          <w:rFonts w:ascii="Times New Roman" w:hAnsi="Times New Roman" w:cs="Times New Roman"/>
          <w:color w:val="22272F"/>
          <w:shd w:val="clear" w:color="auto" w:fill="FFFFFF"/>
        </w:rPr>
        <w:t>Верхнее</w:t>
      </w:r>
      <w:proofErr w:type="gramEnd"/>
      <w:r w:rsidR="000811C7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proofErr w:type="spellStart"/>
      <w:r w:rsidR="000811C7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».</w:t>
      </w:r>
    </w:p>
    <w:p w:rsidR="009865FD" w:rsidRPr="00510AEE" w:rsidRDefault="009865FD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0338B" w:rsidRPr="00510AEE" w:rsidRDefault="00D349AA" w:rsidP="00A0338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10AEE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A0338B" w:rsidRPr="00510AEE">
        <w:rPr>
          <w:rFonts w:ascii="Times New Roman" w:eastAsia="Times New Roman" w:hAnsi="Times New Roman" w:cs="Times New Roman"/>
          <w:b/>
          <w:bCs/>
          <w:lang w:eastAsia="ru-RU"/>
        </w:rPr>
        <w:t>. Общие положения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br/>
      </w:r>
      <w:r w:rsidR="00992748" w:rsidRPr="00510AEE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510AEE">
        <w:rPr>
          <w:rFonts w:ascii="Times New Roman" w:eastAsia="Times New Roman" w:hAnsi="Times New Roman" w:cs="Times New Roman"/>
          <w:lang w:eastAsia="ru-RU"/>
        </w:rPr>
        <w:t>1.1. Публичные слушания</w:t>
      </w:r>
      <w:r w:rsidR="00E6437A" w:rsidRPr="00510AE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являются одной из форм непосредственного участия населения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0811C7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</w:t>
      </w:r>
      <w:proofErr w:type="gramStart"/>
      <w:r w:rsidR="000811C7">
        <w:rPr>
          <w:rFonts w:ascii="Times New Roman" w:hAnsi="Times New Roman" w:cs="Times New Roman"/>
          <w:color w:val="22272F"/>
          <w:shd w:val="clear" w:color="auto" w:fill="FFFFFF"/>
        </w:rPr>
        <w:t>Верхнее</w:t>
      </w:r>
      <w:proofErr w:type="gramEnd"/>
      <w:r w:rsidR="000811C7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proofErr w:type="spellStart"/>
      <w:r w:rsidR="000811C7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>в осуществлении местного самоуправления.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1.2. Цели проведения публичных слушаний: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- информирование населения </w:t>
      </w:r>
      <w:r w:rsidR="002019FA" w:rsidRPr="00510AEE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  <w:r w:rsidR="00E010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</w:t>
      </w:r>
      <w:r w:rsidR="002019FA" w:rsidRPr="00510AEE">
        <w:rPr>
          <w:rFonts w:ascii="Times New Roman" w:eastAsia="Times New Roman" w:hAnsi="Times New Roman" w:cs="Times New Roman"/>
          <w:lang w:eastAsia="ru-RU"/>
        </w:rPr>
        <w:t>е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 поселени</w:t>
      </w:r>
      <w:r w:rsidR="002019FA" w:rsidRPr="00510AEE">
        <w:rPr>
          <w:rFonts w:ascii="Times New Roman" w:eastAsia="Times New Roman" w:hAnsi="Times New Roman" w:cs="Times New Roman"/>
          <w:lang w:eastAsia="ru-RU"/>
        </w:rPr>
        <w:t>е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0811C7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0811C7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о наиболее важных вопросах местного значения, по которым предполагается принятие решений органами местного самоуправления (должностными лицами местного самоуправления)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0811C7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0811C7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>;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- выявление мнения населения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Pr="00510AEE">
        <w:rPr>
          <w:rFonts w:ascii="Times New Roman" w:eastAsia="Times New Roman" w:hAnsi="Times New Roman" w:cs="Times New Roman"/>
          <w:lang w:eastAsia="ru-RU"/>
        </w:rPr>
        <w:t>по существу вопроса, вынесенного на публичные слушания;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- участие населения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Pr="00510AEE">
        <w:rPr>
          <w:rFonts w:ascii="Times New Roman" w:eastAsia="Times New Roman" w:hAnsi="Times New Roman" w:cs="Times New Roman"/>
          <w:lang w:eastAsia="ru-RU"/>
        </w:rPr>
        <w:t>в обсуждении проектов муниципальных правовых актов по вопросам местного значения.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1.3. Публичные слушания проводятся на всей территории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0811C7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0811C7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>, если иное не предусмотрено федеральными законами.</w:t>
      </w:r>
    </w:p>
    <w:p w:rsidR="002760B1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1.4. На публичные слушания в соответствии </w:t>
      </w:r>
      <w:r w:rsidR="002760B1" w:rsidRPr="00510AEE">
        <w:rPr>
          <w:rFonts w:ascii="Times New Roman" w:eastAsia="Times New Roman" w:hAnsi="Times New Roman" w:cs="Times New Roman"/>
          <w:lang w:eastAsia="ru-RU"/>
        </w:rPr>
        <w:t>статьи 28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992748" w:rsidRPr="00510AEE">
        <w:rPr>
          <w:rFonts w:ascii="Times New Roman" w:eastAsia="Times New Roman" w:hAnsi="Times New Roman" w:cs="Times New Roman"/>
          <w:lang w:eastAsia="ru-RU"/>
        </w:rPr>
        <w:t>, ст.16 Устава сельского поселения «</w:t>
      </w:r>
      <w:r w:rsidR="003832D1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</w:t>
      </w:r>
      <w:proofErr w:type="gramStart"/>
      <w:r w:rsidR="003832D1">
        <w:rPr>
          <w:rFonts w:ascii="Times New Roman" w:hAnsi="Times New Roman" w:cs="Times New Roman"/>
          <w:color w:val="22272F"/>
          <w:shd w:val="clear" w:color="auto" w:fill="FFFFFF"/>
        </w:rPr>
        <w:t>Верхнее</w:t>
      </w:r>
      <w:proofErr w:type="gramEnd"/>
      <w:r w:rsidR="003832D1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proofErr w:type="spellStart"/>
      <w:r w:rsidR="003832D1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992748" w:rsidRPr="00510AEE">
        <w:rPr>
          <w:rFonts w:ascii="Times New Roman" w:eastAsia="Times New Roman" w:hAnsi="Times New Roman" w:cs="Times New Roman"/>
          <w:lang w:eastAsia="ru-RU"/>
        </w:rPr>
        <w:t>»</w:t>
      </w:r>
      <w:r w:rsidR="002760B1" w:rsidRPr="00510AEE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настоящим Положением </w:t>
      </w:r>
      <w:r w:rsidR="002760B1" w:rsidRPr="00510AEE">
        <w:rPr>
          <w:rFonts w:ascii="Times New Roman" w:eastAsia="Times New Roman" w:hAnsi="Times New Roman" w:cs="Times New Roman"/>
          <w:lang w:eastAsia="ru-RU"/>
        </w:rPr>
        <w:t>должны б</w:t>
      </w:r>
      <w:r w:rsidRPr="00510AEE">
        <w:rPr>
          <w:rFonts w:ascii="Times New Roman" w:eastAsia="Times New Roman" w:hAnsi="Times New Roman" w:cs="Times New Roman"/>
          <w:lang w:eastAsia="ru-RU"/>
        </w:rPr>
        <w:t>ыть вынесены</w:t>
      </w:r>
      <w:r w:rsidR="002760B1" w:rsidRPr="00510AEE">
        <w:rPr>
          <w:rFonts w:ascii="Times New Roman" w:eastAsia="Times New Roman" w:hAnsi="Times New Roman" w:cs="Times New Roman"/>
          <w:lang w:eastAsia="ru-RU"/>
        </w:rPr>
        <w:t>:</w:t>
      </w:r>
    </w:p>
    <w:p w:rsidR="002760B1" w:rsidRPr="00510AEE" w:rsidRDefault="00992748" w:rsidP="002760B1">
      <w:pPr>
        <w:pStyle w:val="ConsPlusNormal"/>
        <w:ind w:firstLine="540"/>
        <w:jc w:val="both"/>
        <w:rPr>
          <w:sz w:val="22"/>
          <w:szCs w:val="22"/>
        </w:rPr>
      </w:pPr>
      <w:r w:rsidRPr="00510AEE">
        <w:rPr>
          <w:sz w:val="22"/>
          <w:szCs w:val="22"/>
        </w:rPr>
        <w:t xml:space="preserve">   </w:t>
      </w:r>
      <w:proofErr w:type="gramStart"/>
      <w:r w:rsidR="002760B1" w:rsidRPr="00510AEE">
        <w:rPr>
          <w:sz w:val="22"/>
          <w:szCs w:val="22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2760B1" w:rsidRPr="00510AEE" w:rsidRDefault="00992748" w:rsidP="002760B1">
      <w:pPr>
        <w:pStyle w:val="ConsPlusNormal"/>
        <w:ind w:firstLine="540"/>
        <w:jc w:val="both"/>
        <w:rPr>
          <w:sz w:val="22"/>
          <w:szCs w:val="22"/>
        </w:rPr>
      </w:pPr>
      <w:r w:rsidRPr="00510AEE">
        <w:rPr>
          <w:sz w:val="22"/>
          <w:szCs w:val="22"/>
        </w:rPr>
        <w:t xml:space="preserve"> </w:t>
      </w:r>
      <w:r w:rsidR="002760B1" w:rsidRPr="00510AEE">
        <w:rPr>
          <w:sz w:val="22"/>
          <w:szCs w:val="22"/>
        </w:rPr>
        <w:t>2) проект местного бюджета и отчет о его исполнении;</w:t>
      </w:r>
    </w:p>
    <w:p w:rsidR="002760B1" w:rsidRPr="00510AEE" w:rsidRDefault="00992748" w:rsidP="002760B1">
      <w:pPr>
        <w:pStyle w:val="ConsPlusNormal"/>
        <w:ind w:firstLine="540"/>
        <w:jc w:val="both"/>
        <w:rPr>
          <w:sz w:val="22"/>
          <w:szCs w:val="22"/>
        </w:rPr>
      </w:pPr>
      <w:r w:rsidRPr="00510AEE">
        <w:rPr>
          <w:sz w:val="22"/>
          <w:szCs w:val="22"/>
        </w:rPr>
        <w:t xml:space="preserve"> </w:t>
      </w:r>
      <w:r w:rsidR="002760B1" w:rsidRPr="00510AEE">
        <w:rPr>
          <w:sz w:val="22"/>
          <w:szCs w:val="22"/>
        </w:rPr>
        <w:t>3) прое</w:t>
      </w:r>
      <w:proofErr w:type="gramStart"/>
      <w:r w:rsidR="002760B1" w:rsidRPr="00510AEE">
        <w:rPr>
          <w:sz w:val="22"/>
          <w:szCs w:val="22"/>
        </w:rPr>
        <w:t>кт стр</w:t>
      </w:r>
      <w:proofErr w:type="gramEnd"/>
      <w:r w:rsidR="002760B1" w:rsidRPr="00510AEE">
        <w:rPr>
          <w:sz w:val="22"/>
          <w:szCs w:val="22"/>
        </w:rPr>
        <w:t>атегии социально-экономического развития муниципального образования;</w:t>
      </w:r>
    </w:p>
    <w:p w:rsidR="002760B1" w:rsidRPr="00510AEE" w:rsidRDefault="00992748" w:rsidP="002760B1">
      <w:pPr>
        <w:pStyle w:val="ConsPlusNormal"/>
        <w:ind w:firstLine="540"/>
        <w:jc w:val="both"/>
        <w:rPr>
          <w:sz w:val="22"/>
          <w:szCs w:val="22"/>
        </w:rPr>
      </w:pPr>
      <w:r w:rsidRPr="00510AEE">
        <w:rPr>
          <w:sz w:val="22"/>
          <w:szCs w:val="22"/>
        </w:rPr>
        <w:t xml:space="preserve">  </w:t>
      </w:r>
      <w:r w:rsidR="002760B1" w:rsidRPr="00510AEE">
        <w:rPr>
          <w:sz w:val="22"/>
          <w:szCs w:val="22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w:anchor="Par274" w:tooltip="Статья 13. Преобразование муниципальных образований" w:history="1">
        <w:r w:rsidR="002760B1" w:rsidRPr="00510AEE">
          <w:rPr>
            <w:color w:val="0000FF"/>
            <w:sz w:val="22"/>
            <w:szCs w:val="22"/>
          </w:rPr>
          <w:t>статьей 13</w:t>
        </w:r>
      </w:hyperlink>
      <w:r w:rsidR="002760B1" w:rsidRPr="00510AEE">
        <w:rPr>
          <w:sz w:val="22"/>
          <w:szCs w:val="22"/>
        </w:rP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="002760B1" w:rsidRPr="00510AEE">
        <w:rPr>
          <w:sz w:val="22"/>
          <w:szCs w:val="22"/>
        </w:rPr>
        <w:t>гол</w:t>
      </w:r>
      <w:r w:rsidRPr="00510AEE">
        <w:rPr>
          <w:sz w:val="22"/>
          <w:szCs w:val="22"/>
        </w:rPr>
        <w:t>осования</w:t>
      </w:r>
      <w:proofErr w:type="gramEnd"/>
      <w:r w:rsidRPr="00510AEE">
        <w:rPr>
          <w:sz w:val="22"/>
          <w:szCs w:val="22"/>
        </w:rPr>
        <w:t xml:space="preserve"> либо на сходах граждан;</w:t>
      </w:r>
    </w:p>
    <w:p w:rsidR="00992748" w:rsidRPr="00510AEE" w:rsidRDefault="00992748" w:rsidP="002760B1">
      <w:pPr>
        <w:pStyle w:val="ConsPlusNormal"/>
        <w:ind w:firstLine="540"/>
        <w:jc w:val="both"/>
        <w:rPr>
          <w:color w:val="000000"/>
          <w:sz w:val="22"/>
          <w:szCs w:val="22"/>
        </w:rPr>
      </w:pPr>
      <w:r w:rsidRPr="00510AEE">
        <w:rPr>
          <w:sz w:val="22"/>
          <w:szCs w:val="22"/>
        </w:rPr>
        <w:t xml:space="preserve"> 5) </w:t>
      </w:r>
      <w:r w:rsidRPr="00510AEE">
        <w:rPr>
          <w:color w:val="000000"/>
          <w:sz w:val="22"/>
          <w:szCs w:val="22"/>
        </w:rPr>
        <w:t>проекты правил благоустройства территорий, проекты, предусматривающие внесение изменений в правила благоустройства территорий с учетом положений законодательства о градостроительной деятельности;</w:t>
      </w:r>
    </w:p>
    <w:p w:rsidR="00A0338B" w:rsidRPr="00510AEE" w:rsidRDefault="00992748" w:rsidP="00992748">
      <w:pPr>
        <w:pStyle w:val="ConsPlusNormal"/>
        <w:ind w:firstLine="540"/>
        <w:jc w:val="both"/>
        <w:rPr>
          <w:rFonts w:eastAsia="Times New Roman"/>
          <w:sz w:val="22"/>
          <w:szCs w:val="22"/>
        </w:rPr>
      </w:pPr>
      <w:r w:rsidRPr="00510AEE">
        <w:rPr>
          <w:color w:val="000000"/>
          <w:sz w:val="22"/>
          <w:szCs w:val="22"/>
        </w:rPr>
        <w:t xml:space="preserve"> 6) </w:t>
      </w:r>
      <w:r w:rsidR="00A0338B" w:rsidRPr="00510AEE">
        <w:rPr>
          <w:rFonts w:eastAsia="Times New Roman"/>
          <w:sz w:val="22"/>
          <w:szCs w:val="22"/>
        </w:rPr>
        <w:t xml:space="preserve">проекты муниципальных правовых актов по вопросам местного значения </w:t>
      </w:r>
      <w:r w:rsidR="00C10CAD" w:rsidRPr="00510AEE">
        <w:rPr>
          <w:rFonts w:eastAsia="Times New Roman"/>
          <w:sz w:val="22"/>
          <w:szCs w:val="22"/>
        </w:rPr>
        <w:t>сельского поселения «</w:t>
      </w:r>
      <w:r w:rsidR="003832D1">
        <w:rPr>
          <w:color w:val="22272F"/>
          <w:sz w:val="22"/>
          <w:szCs w:val="22"/>
          <w:shd w:val="clear" w:color="auto" w:fill="FFFFFF"/>
        </w:rPr>
        <w:t xml:space="preserve">Деревня </w:t>
      </w:r>
      <w:proofErr w:type="gramStart"/>
      <w:r w:rsidR="003832D1">
        <w:rPr>
          <w:color w:val="22272F"/>
          <w:sz w:val="22"/>
          <w:szCs w:val="22"/>
          <w:shd w:val="clear" w:color="auto" w:fill="FFFFFF"/>
        </w:rPr>
        <w:t>Верхнее</w:t>
      </w:r>
      <w:proofErr w:type="gramEnd"/>
      <w:r w:rsidR="003832D1">
        <w:rPr>
          <w:color w:val="22272F"/>
          <w:sz w:val="22"/>
          <w:szCs w:val="22"/>
          <w:shd w:val="clear" w:color="auto" w:fill="FFFFFF"/>
        </w:rPr>
        <w:t xml:space="preserve"> </w:t>
      </w:r>
      <w:proofErr w:type="spellStart"/>
      <w:r w:rsidR="003832D1">
        <w:rPr>
          <w:color w:val="22272F"/>
          <w:sz w:val="22"/>
          <w:szCs w:val="22"/>
          <w:shd w:val="clear" w:color="auto" w:fill="FFFFFF"/>
        </w:rPr>
        <w:t>Гульцово</w:t>
      </w:r>
      <w:proofErr w:type="spellEnd"/>
      <w:r w:rsidR="00C10CAD" w:rsidRPr="00510AEE">
        <w:rPr>
          <w:rFonts w:eastAsia="Times New Roman"/>
          <w:sz w:val="22"/>
          <w:szCs w:val="22"/>
        </w:rPr>
        <w:t>»</w:t>
      </w:r>
      <w:r w:rsidRPr="00510AEE">
        <w:rPr>
          <w:rFonts w:eastAsia="Times New Roman"/>
          <w:sz w:val="22"/>
          <w:szCs w:val="22"/>
        </w:rPr>
        <w:t>, в порядке, установленном настоящим Положением.</w:t>
      </w:r>
    </w:p>
    <w:p w:rsidR="00A0338B" w:rsidRPr="00510AEE" w:rsidRDefault="002019FA" w:rsidP="002019F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A0338B" w:rsidRPr="00510AEE">
        <w:rPr>
          <w:rFonts w:ascii="Times New Roman" w:eastAsia="Times New Roman" w:hAnsi="Times New Roman" w:cs="Times New Roman"/>
          <w:lang w:eastAsia="ru-RU"/>
        </w:rPr>
        <w:t xml:space="preserve">1.5. Публичные слушания проводятся по инициативе населения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3832D1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3832D1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21099D" w:rsidRPr="00510AE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72EB1" w:rsidRPr="00510AEE">
        <w:rPr>
          <w:rFonts w:ascii="Times New Roman" w:eastAsia="Times New Roman" w:hAnsi="Times New Roman" w:cs="Times New Roman"/>
          <w:lang w:eastAsia="ru-RU"/>
        </w:rPr>
        <w:t>с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ельской 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>Думы  сельского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 поселения «</w:t>
      </w:r>
      <w:r w:rsidR="003832D1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3832D1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7B7402" w:rsidRPr="00510AEE">
        <w:rPr>
          <w:rFonts w:ascii="Times New Roman" w:eastAsia="Times New Roman" w:hAnsi="Times New Roman" w:cs="Times New Roman"/>
          <w:lang w:eastAsia="ru-RU"/>
        </w:rPr>
        <w:t>,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7402" w:rsidRPr="00510AEE">
        <w:rPr>
          <w:rFonts w:ascii="Times New Roman" w:hAnsi="Times New Roman" w:cs="Times New Roman"/>
          <w:color w:val="000000"/>
          <w:shd w:val="clear" w:color="auto" w:fill="FFFFFF"/>
        </w:rPr>
        <w:t xml:space="preserve">главы </w:t>
      </w:r>
      <w:r w:rsidR="007B7402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3832D1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3832D1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7B7402" w:rsidRPr="00510AEE">
        <w:rPr>
          <w:rFonts w:ascii="Times New Roman" w:eastAsia="Times New Roman" w:hAnsi="Times New Roman" w:cs="Times New Roman"/>
          <w:lang w:eastAsia="ru-RU"/>
        </w:rPr>
        <w:t>»</w:t>
      </w:r>
      <w:r w:rsidR="007B7402" w:rsidRPr="00510AEE">
        <w:rPr>
          <w:rFonts w:ascii="Times New Roman" w:hAnsi="Times New Roman" w:cs="Times New Roman"/>
          <w:color w:val="000000"/>
          <w:shd w:val="clear" w:color="auto" w:fill="FFFFFF"/>
        </w:rPr>
        <w:t xml:space="preserve"> или главы администрации</w:t>
      </w:r>
      <w:r w:rsidR="007B7402" w:rsidRPr="00510AEE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="007B7402" w:rsidRPr="00510AEE">
        <w:rPr>
          <w:rFonts w:ascii="Times New Roman" w:eastAsia="Times New Roman" w:hAnsi="Times New Roman" w:cs="Times New Roman"/>
          <w:lang w:eastAsia="ru-RU"/>
        </w:rPr>
        <w:lastRenderedPageBreak/>
        <w:t>«</w:t>
      </w:r>
      <w:r w:rsidR="003832D1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3832D1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7B7402" w:rsidRPr="00510AEE">
        <w:rPr>
          <w:rFonts w:ascii="Times New Roman" w:eastAsia="Times New Roman" w:hAnsi="Times New Roman" w:cs="Times New Roman"/>
          <w:lang w:eastAsia="ru-RU"/>
        </w:rPr>
        <w:t>»</w:t>
      </w:r>
      <w:r w:rsidR="007B7402" w:rsidRPr="00510AEE">
        <w:rPr>
          <w:rFonts w:ascii="Times New Roman" w:hAnsi="Times New Roman" w:cs="Times New Roman"/>
          <w:color w:val="000000"/>
          <w:shd w:val="clear" w:color="auto" w:fill="FFFFFF"/>
        </w:rPr>
        <w:t>, осуществляющего свои полномочия на основе контракта.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1.6. В публичных слушаниях вправе принимать участие население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3832D1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3832D1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>(далее - участники публичных слушаний), в том числе:</w:t>
      </w:r>
    </w:p>
    <w:p w:rsidR="00A0338B" w:rsidRPr="00510AEE" w:rsidRDefault="00301B26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Д</w:t>
      </w:r>
      <w:r w:rsidR="00A0338B" w:rsidRPr="00510AEE">
        <w:rPr>
          <w:rFonts w:ascii="Times New Roman" w:eastAsia="Times New Roman" w:hAnsi="Times New Roman" w:cs="Times New Roman"/>
          <w:lang w:eastAsia="ru-RU"/>
        </w:rPr>
        <w:t>епутаты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E72EB1" w:rsidRPr="00510AEE">
        <w:rPr>
          <w:rFonts w:ascii="Times New Roman" w:eastAsia="Times New Roman" w:hAnsi="Times New Roman" w:cs="Times New Roman"/>
          <w:lang w:eastAsia="ru-RU"/>
        </w:rPr>
        <w:t>с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ельской Думы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510AEE">
        <w:rPr>
          <w:rFonts w:ascii="Times New Roman" w:eastAsia="Times New Roman" w:hAnsi="Times New Roman" w:cs="Times New Roman"/>
          <w:lang w:eastAsia="ru-RU"/>
        </w:rPr>
        <w:t>, г</w:t>
      </w:r>
      <w:r w:rsidR="00A0338B" w:rsidRPr="00510AEE">
        <w:rPr>
          <w:rFonts w:ascii="Times New Roman" w:eastAsia="Times New Roman" w:hAnsi="Times New Roman" w:cs="Times New Roman"/>
          <w:lang w:eastAsia="ru-RU"/>
        </w:rPr>
        <w:t xml:space="preserve">лава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510AEE">
        <w:rPr>
          <w:rFonts w:ascii="Times New Roman" w:eastAsia="Times New Roman" w:hAnsi="Times New Roman" w:cs="Times New Roman"/>
          <w:lang w:eastAsia="ru-RU"/>
        </w:rPr>
        <w:t>, должностные лица а</w:t>
      </w:r>
      <w:r w:rsidR="00A0338B" w:rsidRPr="00510AEE">
        <w:rPr>
          <w:rFonts w:ascii="Times New Roman" w:eastAsia="Times New Roman" w:hAnsi="Times New Roman" w:cs="Times New Roman"/>
          <w:lang w:eastAsia="ru-RU"/>
        </w:rPr>
        <w:t xml:space="preserve">дминистрации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3832D1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</w:t>
      </w:r>
      <w:proofErr w:type="gramStart"/>
      <w:r w:rsidR="003832D1">
        <w:rPr>
          <w:rFonts w:ascii="Times New Roman" w:hAnsi="Times New Roman" w:cs="Times New Roman"/>
          <w:color w:val="22272F"/>
          <w:shd w:val="clear" w:color="auto" w:fill="FFFFFF"/>
        </w:rPr>
        <w:t>Верхнее</w:t>
      </w:r>
      <w:proofErr w:type="gramEnd"/>
      <w:r w:rsidR="003832D1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proofErr w:type="spellStart"/>
      <w:r w:rsidR="003832D1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A0338B" w:rsidRPr="00510AEE">
        <w:rPr>
          <w:rFonts w:ascii="Times New Roman" w:eastAsia="Times New Roman" w:hAnsi="Times New Roman" w:cs="Times New Roman"/>
          <w:lang w:eastAsia="ru-RU"/>
        </w:rPr>
        <w:t>;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представители общественных объединений, территориального общественного самоуправления;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юридические лица через своих представителей.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1.7. Назначение, проведение и определение результатов публичных слушаний основывается на принципах законности, открытости, гласности и объективности.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Участие в публичных слушаниях является свободным и добровольным.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Участникам публичных слушаний должны быть обеспечены равные возможности для выражения своего мнения по вопросам, вынесенным на публичные слушания, и беспрепятственное участие в публичных слушаниях в порядке, установленном федеральным законодательством, Уставом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3832D1">
        <w:rPr>
          <w:rFonts w:ascii="Times New Roman" w:eastAsia="Times New Roman" w:hAnsi="Times New Roman" w:cs="Times New Roman"/>
          <w:lang w:eastAsia="ru-RU"/>
        </w:rPr>
        <w:t xml:space="preserve">Деревня Верхнее </w:t>
      </w:r>
      <w:proofErr w:type="spellStart"/>
      <w:r w:rsidR="003832D1">
        <w:rPr>
          <w:rFonts w:ascii="Times New Roman" w:eastAsia="Times New Roman" w:hAnsi="Times New Roman" w:cs="Times New Roman"/>
          <w:lang w:eastAsia="ru-RU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>, настоящим Положением.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1.8. Результаты публичных слушаний носят для органов местного самоуправления и должностных лиц местного самоуправления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3832D1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</w:t>
      </w:r>
      <w:proofErr w:type="gramStart"/>
      <w:r w:rsidR="003832D1">
        <w:rPr>
          <w:rFonts w:ascii="Times New Roman" w:hAnsi="Times New Roman" w:cs="Times New Roman"/>
          <w:color w:val="22272F"/>
          <w:shd w:val="clear" w:color="auto" w:fill="FFFFFF"/>
        </w:rPr>
        <w:t>Верхнее</w:t>
      </w:r>
      <w:proofErr w:type="gramEnd"/>
      <w:r w:rsidR="003832D1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proofErr w:type="spellStart"/>
      <w:r w:rsidR="003832D1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213207" w:rsidRPr="00510AEE">
        <w:rPr>
          <w:rFonts w:ascii="Times New Roman" w:eastAsia="Times New Roman" w:hAnsi="Times New Roman" w:cs="Times New Roman"/>
          <w:lang w:eastAsia="ru-RU"/>
        </w:rPr>
        <w:t xml:space="preserve"> рекомендательный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характер.</w:t>
      </w:r>
    </w:p>
    <w:p w:rsidR="00A0338B" w:rsidRPr="00510AEE" w:rsidRDefault="00A0338B" w:rsidP="00C10CAD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1.9. Финансирование мероприятий, связанных с организацией и проведением публичных слушаний в соответствии с настоящим Положением, осуществляется за счет средств бюджета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3832D1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3832D1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>.</w:t>
      </w:r>
      <w:r w:rsidRPr="00510AEE">
        <w:rPr>
          <w:rFonts w:ascii="Times New Roman" w:eastAsia="Times New Roman" w:hAnsi="Times New Roman" w:cs="Times New Roman"/>
          <w:lang w:eastAsia="ru-RU"/>
        </w:rPr>
        <w:br/>
      </w:r>
    </w:p>
    <w:p w:rsidR="00A0338B" w:rsidRPr="00510AEE" w:rsidRDefault="00D349AA" w:rsidP="00D349AA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10AEE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A0338B" w:rsidRPr="00510AEE">
        <w:rPr>
          <w:rFonts w:ascii="Times New Roman" w:eastAsia="Times New Roman" w:hAnsi="Times New Roman" w:cs="Times New Roman"/>
          <w:b/>
          <w:bCs/>
          <w:lang w:eastAsia="ru-RU"/>
        </w:rPr>
        <w:t>. Назначение публичных слушаний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br/>
      </w:r>
      <w:r w:rsidR="002019FA" w:rsidRPr="00510AEE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2.1. Публичные слушания, проводимые по инициативе населения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3832D1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3832D1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, назначаются </w:t>
      </w:r>
      <w:r w:rsidR="00E72EB1" w:rsidRPr="00510AEE">
        <w:rPr>
          <w:rFonts w:ascii="Times New Roman" w:eastAsia="Times New Roman" w:hAnsi="Times New Roman" w:cs="Times New Roman"/>
          <w:lang w:eastAsia="ru-RU"/>
        </w:rPr>
        <w:t>с</w:t>
      </w:r>
      <w:r w:rsidR="004F3C98" w:rsidRPr="00510AEE">
        <w:rPr>
          <w:rFonts w:ascii="Times New Roman" w:eastAsia="Times New Roman" w:hAnsi="Times New Roman" w:cs="Times New Roman"/>
          <w:lang w:eastAsia="ru-RU"/>
        </w:rPr>
        <w:t>ельской Думой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3832D1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3832D1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>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2.1.1. </w:t>
      </w:r>
      <w:proofErr w:type="gramStart"/>
      <w:r w:rsidRPr="00510AEE">
        <w:rPr>
          <w:rFonts w:ascii="Times New Roman" w:eastAsia="Times New Roman" w:hAnsi="Times New Roman" w:cs="Times New Roman"/>
          <w:lang w:eastAsia="ru-RU"/>
        </w:rPr>
        <w:t xml:space="preserve">Для назначения </w:t>
      </w:r>
      <w:r w:rsidR="00E72EB1" w:rsidRPr="00510AEE">
        <w:rPr>
          <w:rFonts w:ascii="Times New Roman" w:eastAsia="Times New Roman" w:hAnsi="Times New Roman" w:cs="Times New Roman"/>
          <w:lang w:eastAsia="ru-RU"/>
        </w:rPr>
        <w:t>с</w:t>
      </w:r>
      <w:r w:rsidR="004F3C98" w:rsidRPr="00510AEE">
        <w:rPr>
          <w:rFonts w:ascii="Times New Roman" w:eastAsia="Times New Roman" w:hAnsi="Times New Roman" w:cs="Times New Roman"/>
          <w:lang w:eastAsia="ru-RU"/>
        </w:rPr>
        <w:t>ельской Думой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3832D1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3832D1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публичных слушаний по инициативе населения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группа граждан численностью не менее </w:t>
      </w:r>
      <w:r w:rsidR="007F494A" w:rsidRPr="00510AEE">
        <w:rPr>
          <w:rFonts w:ascii="Times New Roman" w:eastAsia="Times New Roman" w:hAnsi="Times New Roman" w:cs="Times New Roman"/>
          <w:lang w:eastAsia="ru-RU"/>
        </w:rPr>
        <w:t xml:space="preserve">двадцати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человек, проживающих в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и достигших восемнадцатилетнего возраста (далее - инициативная группа, заявители), вносит в </w:t>
      </w:r>
      <w:r w:rsidR="00E72EB1" w:rsidRPr="00510AEE">
        <w:rPr>
          <w:rFonts w:ascii="Times New Roman" w:eastAsia="Times New Roman" w:hAnsi="Times New Roman" w:cs="Times New Roman"/>
          <w:lang w:eastAsia="ru-RU"/>
        </w:rPr>
        <w:t>с</w:t>
      </w:r>
      <w:r w:rsidR="007F494A" w:rsidRPr="00510AEE">
        <w:rPr>
          <w:rFonts w:ascii="Times New Roman" w:eastAsia="Times New Roman" w:hAnsi="Times New Roman" w:cs="Times New Roman"/>
          <w:lang w:eastAsia="ru-RU"/>
        </w:rPr>
        <w:t>ельск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>ую</w:t>
      </w:r>
      <w:r w:rsidR="007F494A" w:rsidRPr="00510AEE">
        <w:rPr>
          <w:rFonts w:ascii="Times New Roman" w:eastAsia="Times New Roman" w:hAnsi="Times New Roman" w:cs="Times New Roman"/>
          <w:lang w:eastAsia="ru-RU"/>
        </w:rPr>
        <w:t xml:space="preserve"> Дум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>у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Pr="00510AEE">
        <w:rPr>
          <w:rFonts w:ascii="Times New Roman" w:eastAsia="Times New Roman" w:hAnsi="Times New Roman" w:cs="Times New Roman"/>
          <w:lang w:eastAsia="ru-RU"/>
        </w:rPr>
        <w:t>ходатайство (заявление) о проведении публичных слушаний.</w:t>
      </w:r>
      <w:proofErr w:type="gramEnd"/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В ходатайстве (заявлении) о проведении публичных слушаний указываются: 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название проекта муниципального правового акта, предлагаемого к вынесению на публичные слушания;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обоснование необходимости проведения публичных слушаний;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фамилия, имя, отчество (последнее - при наличии), дата рождения, адрес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места жительства лиц, уполномоченных представлять интересы инициативной группы во взаимоотношениях с органами местного самоуправления и должностными лицами местного самоуправления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3832D1">
        <w:rPr>
          <w:rFonts w:ascii="Times New Roman" w:eastAsia="Times New Roman" w:hAnsi="Times New Roman" w:cs="Times New Roman"/>
          <w:lang w:eastAsia="ru-RU"/>
        </w:rPr>
        <w:t xml:space="preserve">Деревня </w:t>
      </w:r>
      <w:proofErr w:type="gramStart"/>
      <w:r w:rsidR="003832D1">
        <w:rPr>
          <w:rFonts w:ascii="Times New Roman" w:eastAsia="Times New Roman" w:hAnsi="Times New Roman" w:cs="Times New Roman"/>
          <w:lang w:eastAsia="ru-RU"/>
        </w:rPr>
        <w:t>Верхнее</w:t>
      </w:r>
      <w:proofErr w:type="gramEnd"/>
      <w:r w:rsidR="003832D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3832D1">
        <w:rPr>
          <w:rFonts w:ascii="Times New Roman" w:eastAsia="Times New Roman" w:hAnsi="Times New Roman" w:cs="Times New Roman"/>
          <w:lang w:eastAsia="ru-RU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>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Ходатайство (заявление) о проведении публичных слушаний подписывается всеми заявителями с указанием фамилии, имени, отчества (последнее - при наличии), даты рождения и адреса места жительства каждого.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К ходатайству (заявлению) о проведении публичных слушаний прилагаются те</w:t>
      </w:r>
      <w:proofErr w:type="gramStart"/>
      <w:r w:rsidRPr="00510AEE">
        <w:rPr>
          <w:rFonts w:ascii="Times New Roman" w:eastAsia="Times New Roman" w:hAnsi="Times New Roman" w:cs="Times New Roman"/>
          <w:lang w:eastAsia="ru-RU"/>
        </w:rPr>
        <w:t>кст пр</w:t>
      </w:r>
      <w:proofErr w:type="gramEnd"/>
      <w:r w:rsidRPr="00510AEE">
        <w:rPr>
          <w:rFonts w:ascii="Times New Roman" w:eastAsia="Times New Roman" w:hAnsi="Times New Roman" w:cs="Times New Roman"/>
          <w:lang w:eastAsia="ru-RU"/>
        </w:rPr>
        <w:t xml:space="preserve">оекта муниципального правового акта, предлагаемого к вынесению на публичные слушания, и письменные согласия заявителей на обработку персональных данных, оформленные в соответствии с Федеральным законом от 27 июля 2006 года </w:t>
      </w:r>
      <w:r w:rsidR="004F0C40" w:rsidRPr="00510AEE">
        <w:rPr>
          <w:rFonts w:ascii="Times New Roman" w:eastAsia="Times New Roman" w:hAnsi="Times New Roman" w:cs="Times New Roman"/>
          <w:lang w:eastAsia="ru-RU"/>
        </w:rPr>
        <w:t>№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152-ФЗ </w:t>
      </w:r>
      <w:r w:rsidR="004F0C40" w:rsidRPr="00510AEE">
        <w:rPr>
          <w:rFonts w:ascii="Times New Roman" w:eastAsia="Times New Roman" w:hAnsi="Times New Roman" w:cs="Times New Roman"/>
          <w:lang w:eastAsia="ru-RU"/>
        </w:rPr>
        <w:t>«О персональных данных»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(с последующими изменениями).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Инициативная группа вправе указать в ходатайстве (заявлении) о проведении публичных слушаний предполагаемые дату и время проведения публичных слушаний, а также приложить к ходатайству (заявлению) информационные, аналитические и иные материалы, относящиеся к проекту муниципального правового акта, предлагаемому к вынесению на публичные слушания.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2.1.2. Поступившее в </w:t>
      </w:r>
      <w:r w:rsidR="00E72EB1" w:rsidRPr="00510AEE">
        <w:rPr>
          <w:rFonts w:ascii="Times New Roman" w:eastAsia="Times New Roman" w:hAnsi="Times New Roman" w:cs="Times New Roman"/>
          <w:lang w:eastAsia="ru-RU"/>
        </w:rPr>
        <w:t>с</w:t>
      </w:r>
      <w:r w:rsidR="004F3C98" w:rsidRPr="00510AEE">
        <w:rPr>
          <w:rFonts w:ascii="Times New Roman" w:eastAsia="Times New Roman" w:hAnsi="Times New Roman" w:cs="Times New Roman"/>
          <w:lang w:eastAsia="ru-RU"/>
        </w:rPr>
        <w:t>ельскую Думу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3832D1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3832D1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>ходатайство (заявление) о проведении публичных слушаний регистрируется в день поступления.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Ходатайство (заявление) о проведении публичных слушаний, внесенное инициативной группой, рассматривается </w:t>
      </w:r>
      <w:r w:rsidR="00E01B5D" w:rsidRPr="00510AEE">
        <w:rPr>
          <w:rFonts w:ascii="Times New Roman" w:eastAsia="Times New Roman" w:hAnsi="Times New Roman" w:cs="Times New Roman"/>
          <w:lang w:eastAsia="ru-RU"/>
        </w:rPr>
        <w:t>сельской Думой</w:t>
      </w:r>
      <w:r w:rsidR="00E357E2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3832D1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3832D1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в соответствии с Регламентом </w:t>
      </w:r>
      <w:r w:rsidR="00E72EB1" w:rsidRPr="00510AEE">
        <w:rPr>
          <w:rFonts w:ascii="Times New Roman" w:eastAsia="Times New Roman" w:hAnsi="Times New Roman" w:cs="Times New Roman"/>
          <w:lang w:eastAsia="ru-RU"/>
        </w:rPr>
        <w:t>с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ельской Думы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3832D1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3832D1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E357E2" w:rsidRPr="00510AEE">
        <w:rPr>
          <w:rFonts w:ascii="Times New Roman" w:eastAsia="Times New Roman" w:hAnsi="Times New Roman" w:cs="Times New Roman"/>
          <w:lang w:eastAsia="ru-RU"/>
        </w:rPr>
        <w:t>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2.1.3. По результатам рассмотрения ходатайства (заявления) о проведении публичных слушаний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2EB1" w:rsidRPr="00510AEE">
        <w:rPr>
          <w:rFonts w:ascii="Times New Roman" w:eastAsia="Times New Roman" w:hAnsi="Times New Roman" w:cs="Times New Roman"/>
          <w:lang w:eastAsia="ru-RU"/>
        </w:rPr>
        <w:t>с</w:t>
      </w:r>
      <w:r w:rsidR="004F3C98" w:rsidRPr="00510AEE">
        <w:rPr>
          <w:rFonts w:ascii="Times New Roman" w:eastAsia="Times New Roman" w:hAnsi="Times New Roman" w:cs="Times New Roman"/>
          <w:lang w:eastAsia="ru-RU"/>
        </w:rPr>
        <w:t>ельской Думой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3832D1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3832D1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принимается одно из следующих решений: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1) о назначении публичных слушаний;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2) об отказе в назначении публичных слушаний.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2.1.4. Основаниями для отказа в назначении публичных слушаний по инициативе населения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3832D1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</w:t>
      </w:r>
      <w:proofErr w:type="gramStart"/>
      <w:r w:rsidR="003832D1">
        <w:rPr>
          <w:rFonts w:ascii="Times New Roman" w:hAnsi="Times New Roman" w:cs="Times New Roman"/>
          <w:color w:val="22272F"/>
          <w:shd w:val="clear" w:color="auto" w:fill="FFFFFF"/>
        </w:rPr>
        <w:t>Верхнее</w:t>
      </w:r>
      <w:proofErr w:type="gramEnd"/>
      <w:r w:rsidR="003832D1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proofErr w:type="spellStart"/>
      <w:r w:rsidR="003832D1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>являются: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lastRenderedPageBreak/>
        <w:t>несоответствие представленного ходатайства (заявления) требованиям, установленным подпунктом 2.1.1 пункта 2.1 настоящего Положения;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проект муниципального правового акта, предлагаемый к вынесению на публичные слушания, не относится к вопросам местного значения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3832D1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3832D1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AD5144" w:rsidRPr="00510AEE">
        <w:rPr>
          <w:rFonts w:ascii="Times New Roman" w:eastAsia="Times New Roman" w:hAnsi="Times New Roman" w:cs="Times New Roman"/>
          <w:lang w:eastAsia="ru-RU"/>
        </w:rPr>
        <w:t>,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либо его принятие выходит за пределы компетенции органов местного самоуправления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3832D1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3832D1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>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В решении </w:t>
      </w:r>
      <w:r w:rsidR="00E72EB1" w:rsidRPr="00510AEE">
        <w:rPr>
          <w:rFonts w:ascii="Times New Roman" w:eastAsia="Times New Roman" w:hAnsi="Times New Roman" w:cs="Times New Roman"/>
          <w:lang w:eastAsia="ru-RU"/>
        </w:rPr>
        <w:t>с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ельской Думы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3832D1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</w:t>
      </w:r>
      <w:proofErr w:type="gramStart"/>
      <w:r w:rsidR="003832D1">
        <w:rPr>
          <w:rFonts w:ascii="Times New Roman" w:hAnsi="Times New Roman" w:cs="Times New Roman"/>
          <w:color w:val="22272F"/>
          <w:shd w:val="clear" w:color="auto" w:fill="FFFFFF"/>
        </w:rPr>
        <w:t>Верхнее</w:t>
      </w:r>
      <w:proofErr w:type="gramEnd"/>
      <w:r w:rsidR="003832D1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proofErr w:type="spellStart"/>
      <w:r w:rsidR="003832D1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>об отказе в назначении публичных слушаний должны быть указаны основания отказа.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Решение об отказе в назначении публичных слушаний подлежит </w:t>
      </w:r>
      <w:r w:rsidR="007F494A" w:rsidRPr="00510AEE">
        <w:rPr>
          <w:rFonts w:ascii="Times New Roman" w:eastAsia="Times New Roman" w:hAnsi="Times New Roman" w:cs="Times New Roman"/>
          <w:lang w:eastAsia="ru-RU"/>
        </w:rPr>
        <w:t>обнародованию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0405" w:rsidRPr="00510AEE">
        <w:rPr>
          <w:rFonts w:ascii="Times New Roman" w:eastAsia="Times New Roman" w:hAnsi="Times New Roman" w:cs="Times New Roman"/>
          <w:lang w:eastAsia="ru-RU"/>
        </w:rPr>
        <w:t xml:space="preserve">(опубликованию) </w:t>
      </w:r>
      <w:r w:rsidRPr="00510AEE">
        <w:rPr>
          <w:rFonts w:ascii="Times New Roman" w:eastAsia="Times New Roman" w:hAnsi="Times New Roman" w:cs="Times New Roman"/>
          <w:lang w:eastAsia="ru-RU"/>
        </w:rPr>
        <w:t>в течение 10 календарных дней со дня его принятия.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2.2. По инициативе </w:t>
      </w:r>
      <w:r w:rsidR="00E72EB1" w:rsidRPr="00510AEE">
        <w:rPr>
          <w:rFonts w:ascii="Times New Roman" w:eastAsia="Times New Roman" w:hAnsi="Times New Roman" w:cs="Times New Roman"/>
          <w:lang w:eastAsia="ru-RU"/>
        </w:rPr>
        <w:t>с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ельской Думы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3832D1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</w:t>
      </w:r>
      <w:proofErr w:type="gramStart"/>
      <w:r w:rsidR="003832D1">
        <w:rPr>
          <w:rFonts w:ascii="Times New Roman" w:hAnsi="Times New Roman" w:cs="Times New Roman"/>
          <w:color w:val="22272F"/>
          <w:shd w:val="clear" w:color="auto" w:fill="FFFFFF"/>
        </w:rPr>
        <w:t>Верхнее</w:t>
      </w:r>
      <w:proofErr w:type="gramEnd"/>
      <w:r w:rsidR="003832D1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proofErr w:type="spellStart"/>
      <w:r w:rsidR="003832D1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>публичные слушания проводятся: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10AEE">
        <w:rPr>
          <w:rFonts w:ascii="Times New Roman" w:eastAsia="Times New Roman" w:hAnsi="Times New Roman" w:cs="Times New Roman"/>
          <w:lang w:eastAsia="ru-RU"/>
        </w:rPr>
        <w:t xml:space="preserve">по проекту Устава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3832D1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3832D1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, проектам решений </w:t>
      </w:r>
      <w:r w:rsidR="00E72EB1" w:rsidRPr="00510AEE">
        <w:rPr>
          <w:rFonts w:ascii="Times New Roman" w:eastAsia="Times New Roman" w:hAnsi="Times New Roman" w:cs="Times New Roman"/>
          <w:lang w:eastAsia="ru-RU"/>
        </w:rPr>
        <w:t>с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ельской Думы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3832D1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3832D1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о внесении в него изменений и дополнений, кроме случаев, предусмотренных Федеральным законом от 6 октября 2003 года </w:t>
      </w:r>
      <w:r w:rsidR="00E72EB1" w:rsidRPr="00510AEE">
        <w:rPr>
          <w:rFonts w:ascii="Times New Roman" w:eastAsia="Times New Roman" w:hAnsi="Times New Roman" w:cs="Times New Roman"/>
          <w:lang w:eastAsia="ru-RU"/>
        </w:rPr>
        <w:t>№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131-ФЗ "Об общих принципах организации местного самоуправления в Российской Федерации";</w:t>
      </w:r>
      <w:proofErr w:type="gramEnd"/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по вопросам о преобразовании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proofErr w:type="gramStart"/>
      <w:r w:rsidR="003832D1">
        <w:rPr>
          <w:rFonts w:ascii="Times New Roman" w:hAnsi="Times New Roman" w:cs="Times New Roman"/>
          <w:color w:val="22272F"/>
          <w:shd w:val="clear" w:color="auto" w:fill="FFFFFF"/>
        </w:rPr>
        <w:t>Верхнее</w:t>
      </w:r>
      <w:proofErr w:type="gramEnd"/>
      <w:r w:rsidR="003832D1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proofErr w:type="spellStart"/>
      <w:r w:rsidR="003832D1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в случае, если с инициативой о преобразовании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выступает </w:t>
      </w:r>
      <w:r w:rsidR="00E72EB1" w:rsidRPr="00510AEE">
        <w:rPr>
          <w:rFonts w:ascii="Times New Roman" w:eastAsia="Times New Roman" w:hAnsi="Times New Roman" w:cs="Times New Roman"/>
          <w:lang w:eastAsia="ru-RU"/>
        </w:rPr>
        <w:t>с</w:t>
      </w:r>
      <w:r w:rsidR="007F494A" w:rsidRPr="00510AEE">
        <w:rPr>
          <w:rFonts w:ascii="Times New Roman" w:eastAsia="Times New Roman" w:hAnsi="Times New Roman" w:cs="Times New Roman"/>
          <w:lang w:eastAsia="ru-RU"/>
        </w:rPr>
        <w:t>ельская Дума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3832D1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3832D1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>;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по иным проектам решений </w:t>
      </w:r>
      <w:r w:rsidR="00E72EB1" w:rsidRPr="00510AEE">
        <w:rPr>
          <w:rFonts w:ascii="Times New Roman" w:eastAsia="Times New Roman" w:hAnsi="Times New Roman" w:cs="Times New Roman"/>
          <w:lang w:eastAsia="ru-RU"/>
        </w:rPr>
        <w:t>с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ельской Думы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3832D1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</w:t>
      </w:r>
      <w:proofErr w:type="gramStart"/>
      <w:r w:rsidR="003832D1">
        <w:rPr>
          <w:rFonts w:ascii="Times New Roman" w:hAnsi="Times New Roman" w:cs="Times New Roman"/>
          <w:color w:val="22272F"/>
          <w:shd w:val="clear" w:color="auto" w:fill="FFFFFF"/>
        </w:rPr>
        <w:t>Верхнее</w:t>
      </w:r>
      <w:proofErr w:type="gramEnd"/>
      <w:r w:rsidR="003832D1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proofErr w:type="spellStart"/>
      <w:r w:rsidR="003832D1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(за исключением указанных в пункте 2.3 настоящего Положения) в случаях, предусмотренных федеральными законами и (или) Уставом муниципального образования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145349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145349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>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Публичные слушания, проводимые по инициативе </w:t>
      </w:r>
      <w:r w:rsidR="00C822AE" w:rsidRPr="00510AEE">
        <w:rPr>
          <w:rFonts w:ascii="Times New Roman" w:eastAsia="Times New Roman" w:hAnsi="Times New Roman" w:cs="Times New Roman"/>
          <w:lang w:eastAsia="ru-RU"/>
        </w:rPr>
        <w:t xml:space="preserve">сельской Думы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145349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145349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, назначаются решением </w:t>
      </w:r>
      <w:r w:rsidR="0082647F" w:rsidRPr="00510AEE">
        <w:rPr>
          <w:rFonts w:ascii="Times New Roman" w:eastAsia="Times New Roman" w:hAnsi="Times New Roman" w:cs="Times New Roman"/>
          <w:lang w:eastAsia="ru-RU"/>
        </w:rPr>
        <w:t>с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ельской Думы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145349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145349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09A3" w:rsidRPr="00510AEE">
        <w:rPr>
          <w:rFonts w:ascii="Times New Roman" w:eastAsia="Times New Roman" w:hAnsi="Times New Roman" w:cs="Times New Roman"/>
          <w:lang w:eastAsia="ru-RU"/>
        </w:rPr>
        <w:t>(</w:t>
      </w:r>
      <w:r w:rsidRPr="00510AEE">
        <w:rPr>
          <w:rFonts w:ascii="Times New Roman" w:eastAsia="Times New Roman" w:hAnsi="Times New Roman" w:cs="Times New Roman"/>
          <w:lang w:eastAsia="ru-RU"/>
        </w:rPr>
        <w:t>далее - решение).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Проект решения о назначении публичных слушаний по инициативе </w:t>
      </w:r>
      <w:r w:rsidR="00E72EB1" w:rsidRPr="00510AEE">
        <w:rPr>
          <w:rFonts w:ascii="Times New Roman" w:eastAsia="Times New Roman" w:hAnsi="Times New Roman" w:cs="Times New Roman"/>
          <w:lang w:eastAsia="ru-RU"/>
        </w:rPr>
        <w:t>с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ельской 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>Думы  сельского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 поселения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вносится на рассмотрение </w:t>
      </w:r>
      <w:r w:rsidR="00E72EB1" w:rsidRPr="00510AEE">
        <w:rPr>
          <w:rFonts w:ascii="Times New Roman" w:eastAsia="Times New Roman" w:hAnsi="Times New Roman" w:cs="Times New Roman"/>
          <w:lang w:eastAsia="ru-RU"/>
        </w:rPr>
        <w:t>с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ельской 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>Думы  сельского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 поселения</w:t>
      </w:r>
      <w:r w:rsidRPr="00510AEE">
        <w:rPr>
          <w:rFonts w:ascii="Times New Roman" w:eastAsia="Times New Roman" w:hAnsi="Times New Roman" w:cs="Times New Roman"/>
          <w:lang w:eastAsia="ru-RU"/>
        </w:rPr>
        <w:t>, постоянными коми</w:t>
      </w:r>
      <w:r w:rsidR="00113FA8" w:rsidRPr="00510AEE">
        <w:rPr>
          <w:rFonts w:ascii="Times New Roman" w:eastAsia="Times New Roman" w:hAnsi="Times New Roman" w:cs="Times New Roman"/>
          <w:lang w:eastAsia="ru-RU"/>
        </w:rPr>
        <w:t>ссиями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2EB1" w:rsidRPr="00510AEE">
        <w:rPr>
          <w:rFonts w:ascii="Times New Roman" w:eastAsia="Times New Roman" w:hAnsi="Times New Roman" w:cs="Times New Roman"/>
          <w:lang w:eastAsia="ru-RU"/>
        </w:rPr>
        <w:t>с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ельской 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>Думы  сельского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 поселения</w:t>
      </w:r>
      <w:r w:rsidR="00113FA8" w:rsidRPr="00510AEE">
        <w:rPr>
          <w:rFonts w:ascii="Times New Roman" w:eastAsia="Times New Roman" w:hAnsi="Times New Roman" w:cs="Times New Roman"/>
          <w:lang w:eastAsia="ru-RU"/>
        </w:rPr>
        <w:t>, г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лавой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13FA8" w:rsidRPr="00510AEE">
        <w:rPr>
          <w:rFonts w:ascii="Times New Roman" w:eastAsia="Times New Roman" w:hAnsi="Times New Roman" w:cs="Times New Roman"/>
          <w:lang w:eastAsia="ru-RU"/>
        </w:rPr>
        <w:t xml:space="preserve">главой администрации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13FA8" w:rsidRPr="00510AEE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рокуратурой </w:t>
      </w:r>
      <w:proofErr w:type="spellStart"/>
      <w:r w:rsidR="007F494A" w:rsidRPr="00510AEE">
        <w:rPr>
          <w:rFonts w:ascii="Times New Roman" w:eastAsia="Times New Roman" w:hAnsi="Times New Roman" w:cs="Times New Roman"/>
          <w:lang w:eastAsia="ru-RU"/>
        </w:rPr>
        <w:t>Думинич</w:t>
      </w:r>
      <w:r w:rsidR="00113FA8" w:rsidRPr="00510AEE">
        <w:rPr>
          <w:rFonts w:ascii="Times New Roman" w:eastAsia="Times New Roman" w:hAnsi="Times New Roman" w:cs="Times New Roman"/>
          <w:lang w:eastAsia="ru-RU"/>
        </w:rPr>
        <w:t>ского</w:t>
      </w:r>
      <w:proofErr w:type="spellEnd"/>
      <w:r w:rsidR="00113FA8" w:rsidRPr="00510AEE">
        <w:rPr>
          <w:rFonts w:ascii="Times New Roman" w:eastAsia="Times New Roman" w:hAnsi="Times New Roman" w:cs="Times New Roman"/>
          <w:lang w:eastAsia="ru-RU"/>
        </w:rPr>
        <w:t xml:space="preserve"> района,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в порядке, установленном Регламентом </w:t>
      </w:r>
      <w:r w:rsidR="00E72EB1" w:rsidRPr="00510AEE">
        <w:rPr>
          <w:rFonts w:ascii="Times New Roman" w:eastAsia="Times New Roman" w:hAnsi="Times New Roman" w:cs="Times New Roman"/>
          <w:lang w:eastAsia="ru-RU"/>
        </w:rPr>
        <w:t>с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ельской 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>Думы  сельского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 поселения «</w:t>
      </w:r>
      <w:r w:rsidR="00145349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145349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>.</w:t>
      </w:r>
    </w:p>
    <w:p w:rsidR="00A0338B" w:rsidRPr="00510AEE" w:rsidRDefault="00541FFE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2.3. По инициативе г</w:t>
      </w:r>
      <w:r w:rsidR="00A0338B" w:rsidRPr="00510AEE">
        <w:rPr>
          <w:rFonts w:ascii="Times New Roman" w:eastAsia="Times New Roman" w:hAnsi="Times New Roman" w:cs="Times New Roman"/>
          <w:lang w:eastAsia="ru-RU"/>
        </w:rPr>
        <w:t xml:space="preserve">лавы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145349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145349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7B7402" w:rsidRPr="00510AEE">
        <w:rPr>
          <w:rFonts w:ascii="Times New Roman" w:eastAsia="Times New Roman" w:hAnsi="Times New Roman" w:cs="Times New Roman"/>
          <w:lang w:eastAsia="ru-RU"/>
        </w:rPr>
        <w:t xml:space="preserve"> или главы администрации сельского поселения «</w:t>
      </w:r>
      <w:r w:rsidR="00145349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145349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7B7402" w:rsidRPr="00510AEE">
        <w:rPr>
          <w:rFonts w:ascii="Times New Roman" w:eastAsia="Times New Roman" w:hAnsi="Times New Roman" w:cs="Times New Roman"/>
          <w:lang w:eastAsia="ru-RU"/>
        </w:rPr>
        <w:t>»</w:t>
      </w:r>
      <w:r w:rsidR="00200D62" w:rsidRPr="00510AEE">
        <w:rPr>
          <w:rFonts w:ascii="Times New Roman" w:eastAsia="Times New Roman" w:hAnsi="Times New Roman" w:cs="Times New Roman"/>
          <w:lang w:eastAsia="ru-RU"/>
        </w:rPr>
        <w:t>, осуществляющего свои полномочия на основе контракта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338B" w:rsidRPr="00510AEE">
        <w:rPr>
          <w:rFonts w:ascii="Times New Roman" w:eastAsia="Times New Roman" w:hAnsi="Times New Roman" w:cs="Times New Roman"/>
          <w:lang w:eastAsia="ru-RU"/>
        </w:rPr>
        <w:t>публичные слушания проводятся: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по проекту бюджета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145349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</w:t>
      </w:r>
      <w:proofErr w:type="gramStart"/>
      <w:r w:rsidR="00145349">
        <w:rPr>
          <w:rFonts w:ascii="Times New Roman" w:hAnsi="Times New Roman" w:cs="Times New Roman"/>
          <w:color w:val="22272F"/>
          <w:shd w:val="clear" w:color="auto" w:fill="FFFFFF"/>
        </w:rPr>
        <w:t>Верхнее</w:t>
      </w:r>
      <w:proofErr w:type="gramEnd"/>
      <w:r w:rsidR="00145349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proofErr w:type="spellStart"/>
      <w:r w:rsidR="00145349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>на очередной финансовый год и плановый период и отчету о его исполнении;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по проекту стратегии социально-экономического развития муниципального образования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145349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</w:t>
      </w:r>
      <w:proofErr w:type="gramStart"/>
      <w:r w:rsidR="00145349">
        <w:rPr>
          <w:rFonts w:ascii="Times New Roman" w:hAnsi="Times New Roman" w:cs="Times New Roman"/>
          <w:color w:val="22272F"/>
          <w:shd w:val="clear" w:color="auto" w:fill="FFFFFF"/>
        </w:rPr>
        <w:t>Верхнее</w:t>
      </w:r>
      <w:proofErr w:type="gramEnd"/>
      <w:r w:rsidR="00145349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proofErr w:type="spellStart"/>
      <w:r w:rsidR="00145349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>;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по вопросам о преобразовании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145349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</w:t>
      </w:r>
      <w:proofErr w:type="gramStart"/>
      <w:r w:rsidR="00145349">
        <w:rPr>
          <w:rFonts w:ascii="Times New Roman" w:hAnsi="Times New Roman" w:cs="Times New Roman"/>
          <w:color w:val="22272F"/>
          <w:shd w:val="clear" w:color="auto" w:fill="FFFFFF"/>
        </w:rPr>
        <w:t>Верхнее</w:t>
      </w:r>
      <w:proofErr w:type="gramEnd"/>
      <w:r w:rsidR="00145349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proofErr w:type="spellStart"/>
      <w:r w:rsidR="00145349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в случае, если с инициативой о преобразовании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145349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145349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541FFE" w:rsidRPr="00510AEE">
        <w:rPr>
          <w:rFonts w:ascii="Times New Roman" w:eastAsia="Times New Roman" w:hAnsi="Times New Roman" w:cs="Times New Roman"/>
          <w:lang w:eastAsia="ru-RU"/>
        </w:rPr>
        <w:t xml:space="preserve"> выступает г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лава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145349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145349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>или</w:t>
      </w:r>
      <w:r w:rsidR="00541FFE" w:rsidRPr="00510AEE">
        <w:rPr>
          <w:rFonts w:ascii="Times New Roman" w:eastAsia="Times New Roman" w:hAnsi="Times New Roman" w:cs="Times New Roman"/>
          <w:lang w:eastAsia="ru-RU"/>
        </w:rPr>
        <w:t xml:space="preserve"> а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дминистрация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145349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145349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>;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по иным вопросам в случаях, предусмотренных федеральными законами, Уставом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145349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</w:t>
      </w:r>
      <w:proofErr w:type="gramStart"/>
      <w:r w:rsidR="00145349">
        <w:rPr>
          <w:rFonts w:ascii="Times New Roman" w:hAnsi="Times New Roman" w:cs="Times New Roman"/>
          <w:color w:val="22272F"/>
          <w:shd w:val="clear" w:color="auto" w:fill="FFFFFF"/>
        </w:rPr>
        <w:t>Верхнее</w:t>
      </w:r>
      <w:proofErr w:type="gramEnd"/>
      <w:r w:rsidR="00145349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proofErr w:type="spellStart"/>
      <w:r w:rsidR="00145349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и (или) решениями </w:t>
      </w:r>
      <w:r w:rsidR="0082647F" w:rsidRPr="00510AEE">
        <w:rPr>
          <w:rFonts w:ascii="Times New Roman" w:eastAsia="Times New Roman" w:hAnsi="Times New Roman" w:cs="Times New Roman"/>
          <w:lang w:eastAsia="ru-RU"/>
        </w:rPr>
        <w:t>с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ельской 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>Думы  сельского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 поселения «</w:t>
      </w:r>
      <w:r w:rsidR="00145349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145349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>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Публичные слуш</w:t>
      </w:r>
      <w:r w:rsidR="00541FFE" w:rsidRPr="00510AEE">
        <w:rPr>
          <w:rFonts w:ascii="Times New Roman" w:eastAsia="Times New Roman" w:hAnsi="Times New Roman" w:cs="Times New Roman"/>
          <w:lang w:eastAsia="ru-RU"/>
        </w:rPr>
        <w:t>ания, проводимые по инициативе г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лавы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145349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145349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7402" w:rsidRPr="00510AEE">
        <w:rPr>
          <w:rFonts w:ascii="Times New Roman" w:eastAsia="Times New Roman" w:hAnsi="Times New Roman" w:cs="Times New Roman"/>
          <w:lang w:eastAsia="ru-RU"/>
        </w:rPr>
        <w:t>или главы администрации сельского поселения «</w:t>
      </w:r>
      <w:r w:rsidR="00145349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145349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7B7402" w:rsidRPr="00510AEE">
        <w:rPr>
          <w:rFonts w:ascii="Times New Roman" w:eastAsia="Times New Roman" w:hAnsi="Times New Roman" w:cs="Times New Roman"/>
          <w:lang w:eastAsia="ru-RU"/>
        </w:rPr>
        <w:t>»</w:t>
      </w:r>
      <w:r w:rsidR="00541FFE" w:rsidRPr="00510AE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00D62" w:rsidRPr="00510AEE">
        <w:rPr>
          <w:rFonts w:ascii="Times New Roman" w:eastAsia="Times New Roman" w:hAnsi="Times New Roman" w:cs="Times New Roman"/>
          <w:lang w:eastAsia="ru-RU"/>
        </w:rPr>
        <w:t xml:space="preserve">осуществляющего свои полномочия на основе контракта, </w:t>
      </w:r>
      <w:r w:rsidR="00541FFE" w:rsidRPr="00510AEE">
        <w:rPr>
          <w:rFonts w:ascii="Times New Roman" w:eastAsia="Times New Roman" w:hAnsi="Times New Roman" w:cs="Times New Roman"/>
          <w:lang w:eastAsia="ru-RU"/>
        </w:rPr>
        <w:t xml:space="preserve">назначаются </w:t>
      </w:r>
      <w:r w:rsidR="00200D62" w:rsidRPr="00510AEE">
        <w:rPr>
          <w:rFonts w:ascii="Times New Roman" w:eastAsia="Times New Roman" w:hAnsi="Times New Roman" w:cs="Times New Roman"/>
          <w:lang w:eastAsia="ru-RU"/>
        </w:rPr>
        <w:t xml:space="preserve">решением </w:t>
      </w:r>
      <w:r w:rsidR="00541FFE" w:rsidRPr="00510AEE">
        <w:rPr>
          <w:rFonts w:ascii="Times New Roman" w:eastAsia="Times New Roman" w:hAnsi="Times New Roman" w:cs="Times New Roman"/>
          <w:lang w:eastAsia="ru-RU"/>
        </w:rPr>
        <w:t>г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лавы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145349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145349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(далее - </w:t>
      </w:r>
      <w:r w:rsidR="00200D62" w:rsidRPr="00510AEE">
        <w:rPr>
          <w:rFonts w:ascii="Times New Roman" w:eastAsia="Times New Roman" w:hAnsi="Times New Roman" w:cs="Times New Roman"/>
          <w:lang w:eastAsia="ru-RU"/>
        </w:rPr>
        <w:t>решение</w:t>
      </w:r>
      <w:r w:rsidRPr="00510AEE">
        <w:rPr>
          <w:rFonts w:ascii="Times New Roman" w:eastAsia="Times New Roman" w:hAnsi="Times New Roman" w:cs="Times New Roman"/>
          <w:lang w:eastAsia="ru-RU"/>
        </w:rPr>
        <w:t>).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2.4. Сроки назначения публичных слушаний:</w:t>
      </w:r>
    </w:p>
    <w:p w:rsidR="00D82F9D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2.4.1. Решение о назначении публичных слушаний по проекту Устава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145349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145349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, проектам решений </w:t>
      </w:r>
      <w:r w:rsidR="0082647F" w:rsidRPr="00510AEE">
        <w:rPr>
          <w:rFonts w:ascii="Times New Roman" w:eastAsia="Times New Roman" w:hAnsi="Times New Roman" w:cs="Times New Roman"/>
          <w:lang w:eastAsia="ru-RU"/>
        </w:rPr>
        <w:t>с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ельской 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>Думы  сельского</w:t>
      </w:r>
      <w:r w:rsidR="001A00B6" w:rsidRPr="00510AEE">
        <w:rPr>
          <w:rFonts w:ascii="Times New Roman" w:eastAsia="Times New Roman" w:hAnsi="Times New Roman" w:cs="Times New Roman"/>
          <w:lang w:eastAsia="ru-RU"/>
        </w:rPr>
        <w:t xml:space="preserve"> поселения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о внесении изменений и дополнений </w:t>
      </w:r>
      <w:r w:rsidR="00B73C30" w:rsidRPr="00510AEE">
        <w:rPr>
          <w:rFonts w:ascii="Times New Roman" w:eastAsia="Times New Roman" w:hAnsi="Times New Roman" w:cs="Times New Roman"/>
          <w:lang w:eastAsia="ru-RU"/>
        </w:rPr>
        <w:t xml:space="preserve">в Устав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145349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145349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принимается </w:t>
      </w:r>
      <w:r w:rsidR="0082647F" w:rsidRPr="00510AEE">
        <w:rPr>
          <w:rFonts w:ascii="Times New Roman" w:eastAsia="Times New Roman" w:hAnsi="Times New Roman" w:cs="Times New Roman"/>
          <w:lang w:eastAsia="ru-RU"/>
        </w:rPr>
        <w:t>с</w:t>
      </w:r>
      <w:r w:rsidR="004F3C98" w:rsidRPr="00510AEE">
        <w:rPr>
          <w:rFonts w:ascii="Times New Roman" w:eastAsia="Times New Roman" w:hAnsi="Times New Roman" w:cs="Times New Roman"/>
          <w:lang w:eastAsia="ru-RU"/>
        </w:rPr>
        <w:t>ельской Думой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13B8" w:rsidRPr="00510AEE">
        <w:rPr>
          <w:rFonts w:ascii="Times New Roman" w:eastAsia="Times New Roman" w:hAnsi="Times New Roman" w:cs="Times New Roman"/>
          <w:lang w:eastAsia="ru-RU"/>
        </w:rPr>
        <w:t>с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ельского поселения </w:t>
      </w:r>
      <w:r w:rsidR="00541FFE" w:rsidRPr="00510AEE">
        <w:rPr>
          <w:rFonts w:ascii="Times New Roman" w:eastAsia="Times New Roman" w:hAnsi="Times New Roman" w:cs="Times New Roman"/>
          <w:lang w:eastAsia="ru-RU"/>
        </w:rPr>
        <w:t>и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подлежит </w:t>
      </w:r>
      <w:r w:rsidR="001A00B6" w:rsidRPr="00510AEE">
        <w:rPr>
          <w:rFonts w:ascii="Times New Roman" w:eastAsia="Times New Roman" w:hAnsi="Times New Roman" w:cs="Times New Roman"/>
          <w:lang w:eastAsia="ru-RU"/>
        </w:rPr>
        <w:t>обнародованию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0405" w:rsidRPr="00510AEE">
        <w:rPr>
          <w:rFonts w:ascii="Times New Roman" w:eastAsia="Times New Roman" w:hAnsi="Times New Roman" w:cs="Times New Roman"/>
          <w:lang w:eastAsia="ru-RU"/>
        </w:rPr>
        <w:t xml:space="preserve">(опубликованию)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в срок не </w:t>
      </w:r>
      <w:r w:rsidR="005C1319" w:rsidRPr="00510AEE">
        <w:rPr>
          <w:rFonts w:ascii="Times New Roman" w:eastAsia="Times New Roman" w:hAnsi="Times New Roman" w:cs="Times New Roman"/>
          <w:lang w:eastAsia="ru-RU"/>
        </w:rPr>
        <w:t>ранее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чем за </w:t>
      </w:r>
      <w:r w:rsidR="00AE62FE" w:rsidRPr="00510AEE">
        <w:rPr>
          <w:rFonts w:ascii="Times New Roman" w:eastAsia="Times New Roman" w:hAnsi="Times New Roman" w:cs="Times New Roman"/>
          <w:lang w:eastAsia="ru-RU"/>
        </w:rPr>
        <w:t>двадцать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календарных дней до дня </w:t>
      </w:r>
      <w:r w:rsidR="00AE62FE" w:rsidRPr="00510AEE">
        <w:rPr>
          <w:rFonts w:ascii="Times New Roman" w:eastAsia="Times New Roman" w:hAnsi="Times New Roman" w:cs="Times New Roman"/>
          <w:lang w:eastAsia="ru-RU"/>
        </w:rPr>
        <w:t>назначения публичных слушаний</w:t>
      </w:r>
      <w:proofErr w:type="gramStart"/>
      <w:r w:rsidR="00200D62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1FFE" w:rsidRPr="00510AEE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D82F9D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2.4.2. </w:t>
      </w:r>
      <w:r w:rsidR="00DA13B8" w:rsidRPr="00510AEE">
        <w:rPr>
          <w:rFonts w:ascii="Times New Roman" w:eastAsia="Times New Roman" w:hAnsi="Times New Roman" w:cs="Times New Roman"/>
          <w:lang w:eastAsia="ru-RU"/>
        </w:rPr>
        <w:t>Решение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о назначении публичных слушаний по проекту бюджета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145349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145349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D001F0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>на очередной финансовый год</w:t>
      </w:r>
      <w:r w:rsidR="00B95B13" w:rsidRPr="00510AEE">
        <w:rPr>
          <w:rFonts w:ascii="Times New Roman" w:eastAsia="Times New Roman" w:hAnsi="Times New Roman" w:cs="Times New Roman"/>
          <w:lang w:eastAsia="ru-RU"/>
        </w:rPr>
        <w:t xml:space="preserve"> и плановый период принимается г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лавой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145349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145349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D001F0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>не п</w:t>
      </w:r>
      <w:r w:rsidR="004F3C98" w:rsidRPr="00510AEE">
        <w:rPr>
          <w:rFonts w:ascii="Times New Roman" w:eastAsia="Times New Roman" w:hAnsi="Times New Roman" w:cs="Times New Roman"/>
          <w:lang w:eastAsia="ru-RU"/>
        </w:rPr>
        <w:t>озднее 20</w:t>
      </w:r>
      <w:r w:rsidR="00D82F9D" w:rsidRPr="00510AEE">
        <w:rPr>
          <w:rFonts w:ascii="Times New Roman" w:eastAsia="Times New Roman" w:hAnsi="Times New Roman" w:cs="Times New Roman"/>
          <w:lang w:eastAsia="ru-RU"/>
        </w:rPr>
        <w:t xml:space="preserve"> ноября текущего года.</w:t>
      </w:r>
    </w:p>
    <w:p w:rsidR="00D82F9D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2.4.3. </w:t>
      </w:r>
      <w:r w:rsidR="00DA13B8" w:rsidRPr="00510AEE">
        <w:rPr>
          <w:rFonts w:ascii="Times New Roman" w:eastAsia="Times New Roman" w:hAnsi="Times New Roman" w:cs="Times New Roman"/>
          <w:lang w:eastAsia="ru-RU"/>
        </w:rPr>
        <w:t>Решение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о назначении публичных слушаний по отчету об исполнении бюджета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Pr="00510AEE">
        <w:rPr>
          <w:rFonts w:ascii="Times New Roman" w:eastAsia="Times New Roman" w:hAnsi="Times New Roman" w:cs="Times New Roman"/>
          <w:lang w:eastAsia="ru-RU"/>
        </w:rPr>
        <w:t>за отчет</w:t>
      </w:r>
      <w:r w:rsidR="00B95B13" w:rsidRPr="00510AEE">
        <w:rPr>
          <w:rFonts w:ascii="Times New Roman" w:eastAsia="Times New Roman" w:hAnsi="Times New Roman" w:cs="Times New Roman"/>
          <w:lang w:eastAsia="ru-RU"/>
        </w:rPr>
        <w:t>ный финансовый год принимается г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лавой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D001F0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>не позднее 1</w:t>
      </w:r>
      <w:r w:rsidR="00DA13B8" w:rsidRPr="00510AEE">
        <w:rPr>
          <w:rFonts w:ascii="Times New Roman" w:eastAsia="Times New Roman" w:hAnsi="Times New Roman" w:cs="Times New Roman"/>
          <w:lang w:eastAsia="ru-RU"/>
        </w:rPr>
        <w:t>0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3C98" w:rsidRPr="00510AEE">
        <w:rPr>
          <w:rFonts w:ascii="Times New Roman" w:eastAsia="Times New Roman" w:hAnsi="Times New Roman" w:cs="Times New Roman"/>
          <w:lang w:eastAsia="ru-RU"/>
        </w:rPr>
        <w:t>апреля</w:t>
      </w:r>
      <w:r w:rsidR="00D82F9D" w:rsidRPr="00510AEE">
        <w:rPr>
          <w:rFonts w:ascii="Times New Roman" w:eastAsia="Times New Roman" w:hAnsi="Times New Roman" w:cs="Times New Roman"/>
          <w:lang w:eastAsia="ru-RU"/>
        </w:rPr>
        <w:t xml:space="preserve"> года, следующего за </w:t>
      </w:r>
      <w:proofErr w:type="gramStart"/>
      <w:r w:rsidR="00D82F9D" w:rsidRPr="00510AEE">
        <w:rPr>
          <w:rFonts w:ascii="Times New Roman" w:eastAsia="Times New Roman" w:hAnsi="Times New Roman" w:cs="Times New Roman"/>
          <w:lang w:eastAsia="ru-RU"/>
        </w:rPr>
        <w:t>отчетным</w:t>
      </w:r>
      <w:proofErr w:type="gramEnd"/>
      <w:r w:rsidR="00D82F9D" w:rsidRPr="00510AEE">
        <w:rPr>
          <w:rFonts w:ascii="Times New Roman" w:eastAsia="Times New Roman" w:hAnsi="Times New Roman" w:cs="Times New Roman"/>
          <w:lang w:eastAsia="ru-RU"/>
        </w:rPr>
        <w:t>.</w:t>
      </w:r>
    </w:p>
    <w:p w:rsidR="00D82F9D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lastRenderedPageBreak/>
        <w:t xml:space="preserve">2.4.4. Решение о назначении публичных слушаний по иным вопросам принимается соответственно </w:t>
      </w:r>
      <w:r w:rsidR="0082647F" w:rsidRPr="00510AEE">
        <w:rPr>
          <w:rFonts w:ascii="Times New Roman" w:eastAsia="Times New Roman" w:hAnsi="Times New Roman" w:cs="Times New Roman"/>
          <w:lang w:eastAsia="ru-RU"/>
        </w:rPr>
        <w:t>с</w:t>
      </w:r>
      <w:r w:rsidR="004F3C98" w:rsidRPr="00510AEE">
        <w:rPr>
          <w:rFonts w:ascii="Times New Roman" w:eastAsia="Times New Roman" w:hAnsi="Times New Roman" w:cs="Times New Roman"/>
          <w:lang w:eastAsia="ru-RU"/>
        </w:rPr>
        <w:t xml:space="preserve">ельской 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>Думой  сельского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 поселения «</w:t>
      </w:r>
      <w:r w:rsidR="00145349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145349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A472CE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D001F0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5B13" w:rsidRPr="00510AEE">
        <w:rPr>
          <w:rFonts w:ascii="Times New Roman" w:eastAsia="Times New Roman" w:hAnsi="Times New Roman" w:cs="Times New Roman"/>
          <w:lang w:eastAsia="ru-RU"/>
        </w:rPr>
        <w:t>или г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лавой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145349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145349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D001F0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не </w:t>
      </w:r>
      <w:proofErr w:type="gramStart"/>
      <w:r w:rsidRPr="00510AEE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510AEE">
        <w:rPr>
          <w:rFonts w:ascii="Times New Roman" w:eastAsia="Times New Roman" w:hAnsi="Times New Roman" w:cs="Times New Roman"/>
          <w:lang w:eastAsia="ru-RU"/>
        </w:rPr>
        <w:t xml:space="preserve"> чем за двадцать календарных дней до даты проведения публичных слушаний, если иные сроки не установлены федеральными законами и (или) Уставом муниципального образования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145349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145349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D82F9D" w:rsidRPr="00510AEE">
        <w:rPr>
          <w:rFonts w:ascii="Times New Roman" w:eastAsia="Times New Roman" w:hAnsi="Times New Roman" w:cs="Times New Roman"/>
          <w:lang w:eastAsia="ru-RU"/>
        </w:rPr>
        <w:t>.</w:t>
      </w:r>
    </w:p>
    <w:p w:rsidR="00D82F9D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2.5. В решении о назначении п</w:t>
      </w:r>
      <w:r w:rsidR="00D82F9D" w:rsidRPr="00510AEE">
        <w:rPr>
          <w:rFonts w:ascii="Times New Roman" w:eastAsia="Times New Roman" w:hAnsi="Times New Roman" w:cs="Times New Roman"/>
          <w:lang w:eastAsia="ru-RU"/>
        </w:rPr>
        <w:t>убличных слушаний указываются:</w:t>
      </w:r>
    </w:p>
    <w:p w:rsidR="00D82F9D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инициатор </w:t>
      </w:r>
      <w:r w:rsidR="00D82F9D" w:rsidRPr="00510AEE">
        <w:rPr>
          <w:rFonts w:ascii="Times New Roman" w:eastAsia="Times New Roman" w:hAnsi="Times New Roman" w:cs="Times New Roman"/>
          <w:lang w:eastAsia="ru-RU"/>
        </w:rPr>
        <w:t>проведения публичных слушаний;</w:t>
      </w:r>
    </w:p>
    <w:p w:rsidR="00D82F9D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название проекта муниципального правового акта, выне</w:t>
      </w:r>
      <w:r w:rsidR="00D82F9D" w:rsidRPr="00510AEE">
        <w:rPr>
          <w:rFonts w:ascii="Times New Roman" w:eastAsia="Times New Roman" w:hAnsi="Times New Roman" w:cs="Times New Roman"/>
          <w:lang w:eastAsia="ru-RU"/>
        </w:rPr>
        <w:t>сенного на публичные слушания;</w:t>
      </w:r>
    </w:p>
    <w:p w:rsidR="00D82F9D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дата, время и место </w:t>
      </w:r>
      <w:r w:rsidR="00D82F9D" w:rsidRPr="00510AEE">
        <w:rPr>
          <w:rFonts w:ascii="Times New Roman" w:eastAsia="Times New Roman" w:hAnsi="Times New Roman" w:cs="Times New Roman"/>
          <w:lang w:eastAsia="ru-RU"/>
        </w:rPr>
        <w:t>проведения публичных слушаний;</w:t>
      </w:r>
    </w:p>
    <w:p w:rsidR="00D82F9D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организатор </w:t>
      </w:r>
      <w:r w:rsidR="00D82F9D" w:rsidRPr="00510AEE">
        <w:rPr>
          <w:rFonts w:ascii="Times New Roman" w:eastAsia="Times New Roman" w:hAnsi="Times New Roman" w:cs="Times New Roman"/>
          <w:lang w:eastAsia="ru-RU"/>
        </w:rPr>
        <w:t>проведения публичных слушаний;</w:t>
      </w:r>
    </w:p>
    <w:p w:rsidR="00D82F9D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порядок и сроки ознакомления с проектом муниципального правового акта, вынесенным на публичные слушания, а также с документами и материалами по проекту муниципального правового акта, выне</w:t>
      </w:r>
      <w:r w:rsidR="00D82F9D" w:rsidRPr="00510AEE">
        <w:rPr>
          <w:rFonts w:ascii="Times New Roman" w:eastAsia="Times New Roman" w:hAnsi="Times New Roman" w:cs="Times New Roman"/>
          <w:lang w:eastAsia="ru-RU"/>
        </w:rPr>
        <w:t>сенному на публичные слушания;</w:t>
      </w:r>
    </w:p>
    <w:p w:rsidR="00D82F9D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порядок участия населения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145349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</w:t>
      </w:r>
      <w:proofErr w:type="gramStart"/>
      <w:r w:rsidR="00145349">
        <w:rPr>
          <w:rFonts w:ascii="Times New Roman" w:hAnsi="Times New Roman" w:cs="Times New Roman"/>
          <w:color w:val="22272F"/>
          <w:shd w:val="clear" w:color="auto" w:fill="FFFFFF"/>
        </w:rPr>
        <w:t>Верхнее</w:t>
      </w:r>
      <w:proofErr w:type="gramEnd"/>
      <w:r w:rsidR="00145349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proofErr w:type="spellStart"/>
      <w:r w:rsidR="00145349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1A00B6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>в обсуждении проекта муниципального правового акта, выне</w:t>
      </w:r>
      <w:r w:rsidR="00D82F9D" w:rsidRPr="00510AEE">
        <w:rPr>
          <w:rFonts w:ascii="Times New Roman" w:eastAsia="Times New Roman" w:hAnsi="Times New Roman" w:cs="Times New Roman"/>
          <w:lang w:eastAsia="ru-RU"/>
        </w:rPr>
        <w:t>сенного на публичные слушания;</w:t>
      </w:r>
    </w:p>
    <w:p w:rsidR="00D82F9D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порядок и сроки приема предложений и (или) замечаний по проекту муниципального правового акта, выне</w:t>
      </w:r>
      <w:r w:rsidR="00D82F9D" w:rsidRPr="00510AEE">
        <w:rPr>
          <w:rFonts w:ascii="Times New Roman" w:eastAsia="Times New Roman" w:hAnsi="Times New Roman" w:cs="Times New Roman"/>
          <w:lang w:eastAsia="ru-RU"/>
        </w:rPr>
        <w:t>сенному на публичные слушания.</w:t>
      </w:r>
    </w:p>
    <w:p w:rsidR="00D82F9D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2.6. Решение о назначении публичных слушаний с проектом муниципального правового акта, вынесенным на публичные слушания, подлежит </w:t>
      </w:r>
      <w:r w:rsidR="007F494A" w:rsidRPr="00510AEE">
        <w:rPr>
          <w:rFonts w:ascii="Times New Roman" w:eastAsia="Times New Roman" w:hAnsi="Times New Roman" w:cs="Times New Roman"/>
          <w:lang w:eastAsia="ru-RU"/>
        </w:rPr>
        <w:t>обнародованию</w:t>
      </w:r>
      <w:r w:rsidR="00D001F0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0405" w:rsidRPr="00510AEE">
        <w:rPr>
          <w:rFonts w:ascii="Times New Roman" w:eastAsia="Times New Roman" w:hAnsi="Times New Roman" w:cs="Times New Roman"/>
          <w:lang w:eastAsia="ru-RU"/>
        </w:rPr>
        <w:t xml:space="preserve">(опубликованию) </w:t>
      </w:r>
      <w:r w:rsidRPr="00510AEE">
        <w:rPr>
          <w:rFonts w:ascii="Times New Roman" w:eastAsia="Times New Roman" w:hAnsi="Times New Roman" w:cs="Times New Roman"/>
          <w:lang w:eastAsia="ru-RU"/>
        </w:rPr>
        <w:t>и размещению на официальн</w:t>
      </w:r>
      <w:r w:rsidR="00B95B13" w:rsidRPr="00510AEE">
        <w:rPr>
          <w:rFonts w:ascii="Times New Roman" w:eastAsia="Times New Roman" w:hAnsi="Times New Roman" w:cs="Times New Roman"/>
          <w:lang w:eastAsia="ru-RU"/>
        </w:rPr>
        <w:t>ом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сайт</w:t>
      </w:r>
      <w:r w:rsidR="00B95B13" w:rsidRPr="00510AEE">
        <w:rPr>
          <w:rFonts w:ascii="Times New Roman" w:eastAsia="Times New Roman" w:hAnsi="Times New Roman" w:cs="Times New Roman"/>
          <w:lang w:eastAsia="ru-RU"/>
        </w:rPr>
        <w:t>е</w:t>
      </w:r>
      <w:r w:rsidR="00D001F0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145349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145349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D001F0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в информационно-телекоммуникационной сети "Интернет" в течение десяти календарных дней со дня его принятия, но не </w:t>
      </w:r>
      <w:proofErr w:type="gramStart"/>
      <w:r w:rsidRPr="00510AEE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510AEE">
        <w:rPr>
          <w:rFonts w:ascii="Times New Roman" w:eastAsia="Times New Roman" w:hAnsi="Times New Roman" w:cs="Times New Roman"/>
          <w:lang w:eastAsia="ru-RU"/>
        </w:rPr>
        <w:t xml:space="preserve"> чем за десять календарных дней до даты проведения публичных слушаний, если иные сроки не установлены федеральным законом, Уставом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</w:t>
      </w:r>
      <w:proofErr w:type="gram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Верхнее</w:t>
      </w:r>
      <w:proofErr w:type="gramEnd"/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proofErr w:type="spell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D82F9D" w:rsidRPr="00510AEE">
        <w:rPr>
          <w:rFonts w:ascii="Times New Roman" w:eastAsia="Times New Roman" w:hAnsi="Times New Roman" w:cs="Times New Roman"/>
          <w:lang w:eastAsia="ru-RU"/>
        </w:rPr>
        <w:t>, настоящим Положением.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2.7. Оповещение населения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D001F0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о времени и месте проведения публичных слушаний осуществляется путем </w:t>
      </w:r>
      <w:r w:rsidR="004F3C98" w:rsidRPr="00510AEE">
        <w:rPr>
          <w:rFonts w:ascii="Times New Roman" w:eastAsia="Times New Roman" w:hAnsi="Times New Roman" w:cs="Times New Roman"/>
          <w:lang w:eastAsia="ru-RU"/>
        </w:rPr>
        <w:t xml:space="preserve">обнародования </w:t>
      </w:r>
      <w:r w:rsidRPr="00510AEE">
        <w:rPr>
          <w:rFonts w:ascii="Times New Roman" w:eastAsia="Times New Roman" w:hAnsi="Times New Roman" w:cs="Times New Roman"/>
          <w:lang w:eastAsia="ru-RU"/>
        </w:rPr>
        <w:t>решения о назначении публичных слушаний в порядке, установленном пунктом 2.6 настоящего Положения.</w:t>
      </w:r>
    </w:p>
    <w:p w:rsidR="00D82F9D" w:rsidRPr="00510AEE" w:rsidRDefault="00D82F9D" w:rsidP="00A0338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0338B" w:rsidRPr="00510AEE" w:rsidRDefault="00D349AA" w:rsidP="00B95B1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10AEE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A0338B" w:rsidRPr="00510AEE">
        <w:rPr>
          <w:rFonts w:ascii="Times New Roman" w:eastAsia="Times New Roman" w:hAnsi="Times New Roman" w:cs="Times New Roman"/>
          <w:b/>
          <w:bCs/>
          <w:lang w:eastAsia="ru-RU"/>
        </w:rPr>
        <w:t>. Сроки проведения публичных слушаний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br/>
        <w:t xml:space="preserve">3.1. Публичные слушания проводятся в срок не менее двадцати дней и </w:t>
      </w:r>
      <w:r w:rsidRPr="00510AEE">
        <w:rPr>
          <w:rFonts w:ascii="Times New Roman" w:eastAsia="Times New Roman" w:hAnsi="Times New Roman" w:cs="Times New Roman"/>
          <w:color w:val="000000" w:themeColor="text1"/>
          <w:lang w:eastAsia="ru-RU"/>
        </w:rPr>
        <w:t>не более трех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месяцев со дня оповещения населения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</w:t>
      </w:r>
      <w:proofErr w:type="gram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Верхнее</w:t>
      </w:r>
      <w:proofErr w:type="gramEnd"/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proofErr w:type="spell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о времени и месте проведения публичных слушаний до дня </w:t>
      </w:r>
      <w:r w:rsidR="00AE62FE" w:rsidRPr="00510AEE">
        <w:rPr>
          <w:rFonts w:ascii="Times New Roman" w:eastAsia="Times New Roman" w:hAnsi="Times New Roman" w:cs="Times New Roman"/>
          <w:lang w:eastAsia="ru-RU"/>
        </w:rPr>
        <w:t>обнародования (</w:t>
      </w:r>
      <w:r w:rsidRPr="00510AEE">
        <w:rPr>
          <w:rFonts w:ascii="Times New Roman" w:eastAsia="Times New Roman" w:hAnsi="Times New Roman" w:cs="Times New Roman"/>
          <w:lang w:eastAsia="ru-RU"/>
        </w:rPr>
        <w:t>опубликования</w:t>
      </w:r>
      <w:r w:rsidR="00AE62FE" w:rsidRPr="00510AEE">
        <w:rPr>
          <w:rFonts w:ascii="Times New Roman" w:eastAsia="Times New Roman" w:hAnsi="Times New Roman" w:cs="Times New Roman"/>
          <w:lang w:eastAsia="ru-RU"/>
        </w:rPr>
        <w:t>)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>заключения о</w:t>
      </w:r>
      <w:r w:rsidR="002A410E" w:rsidRPr="00510AEE">
        <w:rPr>
          <w:rFonts w:ascii="Times New Roman" w:eastAsia="Times New Roman" w:hAnsi="Times New Roman" w:cs="Times New Roman"/>
          <w:lang w:eastAsia="ru-RU"/>
        </w:rPr>
        <w:t xml:space="preserve"> результатах публичных слушаний,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исключением следующих случаев: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3.1.1. По проекту Устава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, проектам решений </w:t>
      </w:r>
      <w:r w:rsidR="00FD3B9A" w:rsidRPr="00510AEE">
        <w:rPr>
          <w:rFonts w:ascii="Times New Roman" w:eastAsia="Times New Roman" w:hAnsi="Times New Roman" w:cs="Times New Roman"/>
          <w:lang w:eastAsia="ru-RU"/>
        </w:rPr>
        <w:t>с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ельской 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>Думы  сельского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 поселения «</w:t>
      </w:r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1A00B6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410E" w:rsidRPr="00510AEE">
        <w:rPr>
          <w:rFonts w:ascii="Times New Roman" w:eastAsia="Times New Roman" w:hAnsi="Times New Roman" w:cs="Times New Roman"/>
          <w:lang w:eastAsia="ru-RU"/>
        </w:rPr>
        <w:t>о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внесении изменений и дополнений </w:t>
      </w:r>
      <w:r w:rsidR="00464B40" w:rsidRPr="00510AEE">
        <w:rPr>
          <w:rFonts w:ascii="Times New Roman" w:eastAsia="Times New Roman" w:hAnsi="Times New Roman" w:cs="Times New Roman"/>
          <w:lang w:eastAsia="ru-RU"/>
        </w:rPr>
        <w:t xml:space="preserve">в Устав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публичные слушания проводятся не ранее чем за двадцать календарных дней и не </w:t>
      </w:r>
      <w:proofErr w:type="gramStart"/>
      <w:r w:rsidRPr="00510AEE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510AEE">
        <w:rPr>
          <w:rFonts w:ascii="Times New Roman" w:eastAsia="Times New Roman" w:hAnsi="Times New Roman" w:cs="Times New Roman"/>
          <w:lang w:eastAsia="ru-RU"/>
        </w:rPr>
        <w:t xml:space="preserve"> чем за пять календарных дней до дня рассмотрения проекта на </w:t>
      </w:r>
      <w:r w:rsidR="002A410E" w:rsidRPr="00510AEE">
        <w:rPr>
          <w:rFonts w:ascii="Times New Roman" w:eastAsia="Times New Roman" w:hAnsi="Times New Roman" w:cs="Times New Roman"/>
          <w:lang w:eastAsia="ru-RU"/>
        </w:rPr>
        <w:t>заседании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3B9A" w:rsidRPr="00510AEE">
        <w:rPr>
          <w:rFonts w:ascii="Times New Roman" w:eastAsia="Times New Roman" w:hAnsi="Times New Roman" w:cs="Times New Roman"/>
          <w:lang w:eastAsia="ru-RU"/>
        </w:rPr>
        <w:t>с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ельской 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>Думы  сельского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 поселения «</w:t>
      </w:r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2A410E" w:rsidRPr="00510AEE">
        <w:rPr>
          <w:rFonts w:ascii="Times New Roman" w:eastAsia="Times New Roman" w:hAnsi="Times New Roman" w:cs="Times New Roman"/>
          <w:lang w:eastAsia="ru-RU"/>
        </w:rPr>
        <w:t>.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3.1.2. По проекту бюджета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на очередной финансовый год и плановый </w:t>
      </w:r>
      <w:proofErr w:type="gramStart"/>
      <w:r w:rsidRPr="00510AEE">
        <w:rPr>
          <w:rFonts w:ascii="Times New Roman" w:eastAsia="Times New Roman" w:hAnsi="Times New Roman" w:cs="Times New Roman"/>
          <w:lang w:eastAsia="ru-RU"/>
        </w:rPr>
        <w:t>период</w:t>
      </w:r>
      <w:proofErr w:type="gramEnd"/>
      <w:r w:rsidRPr="00510AEE">
        <w:rPr>
          <w:rFonts w:ascii="Times New Roman" w:eastAsia="Times New Roman" w:hAnsi="Times New Roman" w:cs="Times New Roman"/>
          <w:lang w:eastAsia="ru-RU"/>
        </w:rPr>
        <w:t xml:space="preserve"> публичные слушания проводятся не ранее чем через </w:t>
      </w:r>
      <w:r w:rsidR="00E56024" w:rsidRPr="00510AEE">
        <w:rPr>
          <w:rFonts w:ascii="Times New Roman" w:eastAsia="Times New Roman" w:hAnsi="Times New Roman" w:cs="Times New Roman"/>
          <w:lang w:eastAsia="ru-RU"/>
        </w:rPr>
        <w:t>двадцать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календарных дней после </w:t>
      </w:r>
      <w:r w:rsidR="004F3C98" w:rsidRPr="00510AEE">
        <w:rPr>
          <w:rFonts w:ascii="Times New Roman" w:eastAsia="Times New Roman" w:hAnsi="Times New Roman" w:cs="Times New Roman"/>
          <w:lang w:eastAsia="ru-RU"/>
        </w:rPr>
        <w:t>обнародования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проекта бюджета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1A00B6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>на очередной финансовый год и плановый период, но не п</w:t>
      </w:r>
      <w:r w:rsidR="00AF3AA0" w:rsidRPr="00510AEE">
        <w:rPr>
          <w:rFonts w:ascii="Times New Roman" w:eastAsia="Times New Roman" w:hAnsi="Times New Roman" w:cs="Times New Roman"/>
          <w:lang w:eastAsia="ru-RU"/>
        </w:rPr>
        <w:t>озднее 1</w:t>
      </w:r>
      <w:r w:rsidR="00E56024" w:rsidRPr="00510AEE">
        <w:rPr>
          <w:rFonts w:ascii="Times New Roman" w:eastAsia="Times New Roman" w:hAnsi="Times New Roman" w:cs="Times New Roman"/>
          <w:lang w:eastAsia="ru-RU"/>
        </w:rPr>
        <w:t>5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 xml:space="preserve"> декабря текущего года.</w:t>
      </w:r>
    </w:p>
    <w:p w:rsidR="002D13B9" w:rsidRPr="00510AEE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3.1.3. По отчету об исполнении бюджета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</w:t>
      </w:r>
      <w:proofErr w:type="gram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Верхнее</w:t>
      </w:r>
      <w:proofErr w:type="gramEnd"/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proofErr w:type="spell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публичные слушания проводятся не ранее чем через </w:t>
      </w:r>
      <w:r w:rsidR="00E56024" w:rsidRPr="00510AEE">
        <w:rPr>
          <w:rFonts w:ascii="Times New Roman" w:eastAsia="Times New Roman" w:hAnsi="Times New Roman" w:cs="Times New Roman"/>
          <w:lang w:eastAsia="ru-RU"/>
        </w:rPr>
        <w:t>двадцать</w:t>
      </w:r>
    </w:p>
    <w:p w:rsidR="009157D4" w:rsidRPr="00510AEE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 календарных дней после </w:t>
      </w:r>
      <w:r w:rsidR="00BA0405" w:rsidRPr="00510AEE">
        <w:rPr>
          <w:rFonts w:ascii="Times New Roman" w:eastAsia="Times New Roman" w:hAnsi="Times New Roman" w:cs="Times New Roman"/>
          <w:lang w:eastAsia="ru-RU"/>
        </w:rPr>
        <w:t>обнародования (</w:t>
      </w:r>
      <w:r w:rsidRPr="00510AEE">
        <w:rPr>
          <w:rFonts w:ascii="Times New Roman" w:eastAsia="Times New Roman" w:hAnsi="Times New Roman" w:cs="Times New Roman"/>
          <w:lang w:eastAsia="ru-RU"/>
        </w:rPr>
        <w:t>опубликования</w:t>
      </w:r>
      <w:r w:rsidR="00BA0405" w:rsidRPr="00510AEE">
        <w:rPr>
          <w:rFonts w:ascii="Times New Roman" w:eastAsia="Times New Roman" w:hAnsi="Times New Roman" w:cs="Times New Roman"/>
          <w:lang w:eastAsia="ru-RU"/>
        </w:rPr>
        <w:t>)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проекта решения </w:t>
      </w:r>
      <w:r w:rsidR="00FD3B9A" w:rsidRPr="00510AEE">
        <w:rPr>
          <w:rFonts w:ascii="Times New Roman" w:eastAsia="Times New Roman" w:hAnsi="Times New Roman" w:cs="Times New Roman"/>
          <w:lang w:eastAsia="ru-RU"/>
        </w:rPr>
        <w:t>с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ельской 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>Думы  сельского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 поселения «</w:t>
      </w:r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</w:t>
      </w:r>
      <w:proofErr w:type="gram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Верхнее</w:t>
      </w:r>
      <w:proofErr w:type="gramEnd"/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proofErr w:type="spell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57D4" w:rsidRPr="00510AEE">
        <w:rPr>
          <w:rFonts w:ascii="Times New Roman" w:eastAsia="Times New Roman" w:hAnsi="Times New Roman" w:cs="Times New Roman"/>
          <w:lang w:eastAsia="ru-RU"/>
        </w:rPr>
        <w:t>об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утверждении годового отчета об исполнении бюджета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, но не позднее </w:t>
      </w:r>
      <w:r w:rsidR="006822BC" w:rsidRPr="00510AEE">
        <w:rPr>
          <w:rFonts w:ascii="Times New Roman" w:eastAsia="Times New Roman" w:hAnsi="Times New Roman" w:cs="Times New Roman"/>
          <w:lang w:eastAsia="ru-RU"/>
        </w:rPr>
        <w:t xml:space="preserve">20 мая </w:t>
      </w:r>
      <w:r w:rsidRPr="00510AEE">
        <w:rPr>
          <w:rFonts w:ascii="Times New Roman" w:eastAsia="Times New Roman" w:hAnsi="Times New Roman" w:cs="Times New Roman"/>
          <w:lang w:eastAsia="ru-RU"/>
        </w:rPr>
        <w:t>года, следующего за отчетным.</w:t>
      </w:r>
    </w:p>
    <w:p w:rsidR="00A0338B" w:rsidRPr="00510AEE" w:rsidRDefault="00A0338B" w:rsidP="00D349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br/>
      </w:r>
      <w:r w:rsidR="00D349AA" w:rsidRPr="00510AEE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510AEE">
        <w:rPr>
          <w:rFonts w:ascii="Times New Roman" w:eastAsia="Times New Roman" w:hAnsi="Times New Roman" w:cs="Times New Roman"/>
          <w:b/>
          <w:bCs/>
          <w:lang w:eastAsia="ru-RU"/>
        </w:rPr>
        <w:t>. Организаторы проведения публичных слушаний</w:t>
      </w:r>
    </w:p>
    <w:p w:rsidR="00C4738A" w:rsidRPr="00510AEE" w:rsidRDefault="00A0338B" w:rsidP="00241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br/>
        <w:t>4.1. Организатор</w:t>
      </w:r>
      <w:r w:rsidR="0024105E" w:rsidRPr="00510AEE">
        <w:rPr>
          <w:rFonts w:ascii="Times New Roman" w:eastAsia="Times New Roman" w:hAnsi="Times New Roman" w:cs="Times New Roman"/>
          <w:lang w:eastAsia="ru-RU"/>
        </w:rPr>
        <w:t>ом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проведени</w:t>
      </w:r>
      <w:r w:rsidR="0024105E" w:rsidRPr="00510AEE">
        <w:rPr>
          <w:rFonts w:ascii="Times New Roman" w:eastAsia="Times New Roman" w:hAnsi="Times New Roman" w:cs="Times New Roman"/>
          <w:lang w:eastAsia="ru-RU"/>
        </w:rPr>
        <w:t>я публичных слушаний являются а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дминистрация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</w:t>
      </w:r>
      <w:proofErr w:type="gram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Верхнее</w:t>
      </w:r>
      <w:proofErr w:type="gramEnd"/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proofErr w:type="spell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.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4.2. О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рганизатор публичных слушаний: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организует проведение публичных слушаний в соответствии с действующим законодател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ьством и настоящим Положением;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назначает председательствующего и секретаря публичных слушаний для ведения публичных слу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шаний и составления протокола;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назначает ответственно</w:t>
      </w:r>
      <w:proofErr w:type="gramStart"/>
      <w:r w:rsidRPr="00510AEE">
        <w:rPr>
          <w:rFonts w:ascii="Times New Roman" w:eastAsia="Times New Roman" w:hAnsi="Times New Roman" w:cs="Times New Roman"/>
          <w:lang w:eastAsia="ru-RU"/>
        </w:rPr>
        <w:t>е(</w:t>
      </w:r>
      <w:proofErr w:type="spellStart"/>
      <w:proofErr w:type="gramEnd"/>
      <w:r w:rsidRPr="00510AEE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510AEE">
        <w:rPr>
          <w:rFonts w:ascii="Times New Roman" w:eastAsia="Times New Roman" w:hAnsi="Times New Roman" w:cs="Times New Roman"/>
          <w:lang w:eastAsia="ru-RU"/>
        </w:rPr>
        <w:t>) за организацию и проведение публичных слушаний лицо (лиц)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 xml:space="preserve"> (далее - ответственное лицо);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lastRenderedPageBreak/>
        <w:t xml:space="preserve">организует в порядке и сроки, установленные пунктом 2.6 настоящего Положения, оповещение населения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«»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>о времени и месте проведения публичных слушаний, обнародование проектов муниципальных правовых актов, вы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носимых на публичные слушания;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организует в порядке и сроки, установленные в разделе VI настоящего Положения, </w:t>
      </w:r>
      <w:r w:rsidR="00FD3B9A" w:rsidRPr="00510AEE">
        <w:rPr>
          <w:rFonts w:ascii="Times New Roman" w:eastAsia="Times New Roman" w:hAnsi="Times New Roman" w:cs="Times New Roman"/>
          <w:lang w:eastAsia="ru-RU"/>
        </w:rPr>
        <w:t>обнародование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результатов публичных слушаний, включая мотивированное обоснование принятых решений;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осуществляет иные полномочия по подготовке и проведению публичных слушаний в соответствии с законодательством Российской Федерации, Уставом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, настоящим Положением, иными решениями </w:t>
      </w:r>
      <w:r w:rsidR="00FD3B9A" w:rsidRPr="00510AEE">
        <w:rPr>
          <w:rFonts w:ascii="Times New Roman" w:eastAsia="Times New Roman" w:hAnsi="Times New Roman" w:cs="Times New Roman"/>
          <w:lang w:eastAsia="ru-RU"/>
        </w:rPr>
        <w:t>с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ельской 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>Думы  сельского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 поселения «</w:t>
      </w:r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, решением о 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назначении публичных слушаний.</w:t>
      </w:r>
    </w:p>
    <w:p w:rsidR="00C4738A" w:rsidRPr="00510AEE" w:rsidRDefault="00C4738A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4.3. Ответственное лицо: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определяет докладчиков (содокладчиков) по проекту муниципального правового акта, выне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сенному на публичные слушания;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определяет перечень лиц, приглашаемых к участию в публичных слушаниях в качестве специалистов и экспертов по проекту муниципального правового акта, вынесенному на публичные слушания, и направляет им письменные приглашения с просьбой принять участие и дать свои рекомендации и предложения по проектам муниципальных правовых актов, вынесенным на публ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ичные слушания;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направляет запросы в государственные органы и органы местного самоуправления (их должностным лицам), юридическим и физическим лицам о предоставлении имеющейся у них информации, материалов и документов, касающихся проекта муниципального правового акта, вынесенного на публичные слушания (указанные информация, материалы и документы предоставляются по запросу не </w:t>
      </w:r>
      <w:proofErr w:type="gramStart"/>
      <w:r w:rsidRPr="00510AEE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510AEE">
        <w:rPr>
          <w:rFonts w:ascii="Times New Roman" w:eastAsia="Times New Roman" w:hAnsi="Times New Roman" w:cs="Times New Roman"/>
          <w:lang w:eastAsia="ru-RU"/>
        </w:rPr>
        <w:t xml:space="preserve"> чем за 2 календарных дня до даты п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роведения публичных слушаний);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организует в порядке и сроки, установленные решением (постановлением) о назначении публичных слушаний, ознакомление с документами и материалами по проекту муниципального правового акта, вынесенному на публичные слушания, распространение информационных материалов о проекте муниципального правового акта в случаях, предусмотренных 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федеральным законодательством;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принимает в порядке и сроки, установленные в решении (постановлении) о назначении публичных слушаний, предложения и (или) замечания по проекту муниципального правового акта, вынесенному на публичные слушания; анализирует и обобщает представленные предложения и замечания и вносит их на рассмо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трение на публичных слушаниях;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осуществляет иные полномочия в соотве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тствии с настоящим Положением.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Ответственное лицо может одновременно являться секр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етарем на публичных слушаниях.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4.4. Председательст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вующий на публичных слушаниях: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открыва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ет и ведет публичные слушания;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обеспечивает соблюдение порядка при 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проведении публичных слушаний;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определяет количество зарегистрированных 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участников публичных слушаний;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устанавливает регламент проведения публичных слушаний (в том числе порядок высту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пления на публичных слушаниях);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предоставляет слово докладчикам (содокладчикам), лицам, приглашенным для участия в публичных слушаниях в качестве специалистов и экспертов, иным 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участникам публичных слушаний;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оглашает на публичных слушаниях поступившие предложения и (или) замечания по проекту муниципального правового акта, выне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сенному на публичные слушания;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устанавливает и объявляет 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результаты публичных слушаний;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подписывает протокол публичных слушаний и заключение о р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езультатах публичных слушаний;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осуществляет иные полномочия в соотве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тствии с настоящим Положением.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4.5. Сек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ретарь на публичных слушаниях:</w:t>
      </w:r>
    </w:p>
    <w:p w:rsidR="00C4738A" w:rsidRPr="00510AEE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регистрирует 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участников публичных слушаний;</w:t>
      </w:r>
    </w:p>
    <w:p w:rsidR="00C4738A" w:rsidRPr="00510AEE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веде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т протокол публичных слушаний;</w:t>
      </w:r>
    </w:p>
    <w:p w:rsidR="00C4738A" w:rsidRPr="00510AEE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готовит заключение о р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езультатах публичных слушаний;</w:t>
      </w:r>
    </w:p>
    <w:p w:rsidR="00C4738A" w:rsidRPr="00510AEE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расписывается в протоколе публичных слушаний и в заключении о результатах публичных сл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ушаний;</w:t>
      </w:r>
    </w:p>
    <w:p w:rsidR="00C4738A" w:rsidRPr="00510AEE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в порядке и сроки, установленные в разделе VI настоящего Положения, направляет протокол публичных слушаний и заключение о результатах публичных слушаний ор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ганизатору публичных слушаний;</w:t>
      </w:r>
    </w:p>
    <w:p w:rsidR="00A0338B" w:rsidRPr="00510AEE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осуществляет иные полномочия в соответствии с настоящим Положением.</w:t>
      </w:r>
    </w:p>
    <w:p w:rsidR="00C4738A" w:rsidRPr="00510AEE" w:rsidRDefault="00C4738A" w:rsidP="00A0338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738A" w:rsidRPr="00510AEE" w:rsidRDefault="00D349AA" w:rsidP="007B427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10AEE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A0338B" w:rsidRPr="00510AEE">
        <w:rPr>
          <w:rFonts w:ascii="Times New Roman" w:eastAsia="Times New Roman" w:hAnsi="Times New Roman" w:cs="Times New Roman"/>
          <w:b/>
          <w:bCs/>
          <w:lang w:eastAsia="ru-RU"/>
        </w:rPr>
        <w:t>. Порядок проведения публичных слушаний</w:t>
      </w:r>
    </w:p>
    <w:p w:rsidR="002574CA" w:rsidRPr="00510AEE" w:rsidRDefault="002574CA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5.1. Участие в публичных слушани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ях обеспечивается посредством: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lastRenderedPageBreak/>
        <w:t>приема, оглашения и рассмотрения на публичных слушаниях, включения в протокол публичных слушаний письменных предложений и (или) замечаний участников публичных слушаний по проекту муниципального правового акта, выне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сенному на публичные слушания;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личного 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участия в публичных слушаниях.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5.2. Письменные предложения и (или) замечания по проекту муниципального правового акта, вынесенному на публичные слушания (далее - предложения и (или) замечания), направляются участниками публичных слушаний в адрес организатора публичных слушаний в порядке и сроки, установленные в решении (постановлении) о 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назначении публичных слушаний.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В письменных предложениях и (или) замечаниях в обя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зательном порядке указываются: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фамилия, имя, отчество (последнее - при наличии), дата рождения, адрес места жительства (в случае, если участником публичных слуша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ний является физическое лицо);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наименование, место нахождения юридического лица, а также фамилия, имя, отчество (последнее - при наличии) представителя юридического лица (в случаях, если участником публичных слуша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ний является юридическое лицо).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Письменные предложения и (или) замечания должны быть подписаны участником публичных слушаний либо его 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уполномоченным представителем.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К предложениям и (или) замечаниям, представленным за подписью уполномоченного представителя участника публичных слушаний, должен быть приложен документ, подтвержда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ющий полномочия представителя.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К предложениям и (или) замечаниям должно быть приложено письменное согласие физического лица на обработку его персональных данных, оформленное в соответствии с Федеральным законом от 27 июля 2006 года N 152-ФЗ "О персональных данных</w:t>
      </w:r>
      <w:proofErr w:type="gramStart"/>
      <w:r w:rsidRPr="00510AEE">
        <w:rPr>
          <w:rFonts w:ascii="Times New Roman" w:eastAsia="Times New Roman" w:hAnsi="Times New Roman" w:cs="Times New Roman"/>
          <w:lang w:eastAsia="ru-RU"/>
        </w:rPr>
        <w:t>"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C4738A" w:rsidRPr="00510AEE">
        <w:rPr>
          <w:rFonts w:ascii="Times New Roman" w:eastAsia="Times New Roman" w:hAnsi="Times New Roman" w:cs="Times New Roman"/>
          <w:lang w:eastAsia="ru-RU"/>
        </w:rPr>
        <w:t>с последующими изменениями).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Все поступившие в адрес организатора публичных слушаний с соблюдением требований настоящего пункта предложения и замечания по вопросу (проекту муниципального правового акта), вынесенному на публичные слушания, регистрируются ответственным лицом, оглашаются председательствующим во время проведения публичных слушаний и включаются в пр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отокол публичных слушаний.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5.3. Публичные слушания проводятся в рабочие дни с 1</w:t>
      </w:r>
      <w:r w:rsidR="00C07326" w:rsidRPr="00510AEE">
        <w:rPr>
          <w:rFonts w:ascii="Times New Roman" w:eastAsia="Times New Roman" w:hAnsi="Times New Roman" w:cs="Times New Roman"/>
          <w:lang w:eastAsia="ru-RU"/>
        </w:rPr>
        <w:t>3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до </w:t>
      </w:r>
      <w:r w:rsidR="00C07326" w:rsidRPr="00510AEE">
        <w:rPr>
          <w:rFonts w:ascii="Times New Roman" w:eastAsia="Times New Roman" w:hAnsi="Times New Roman" w:cs="Times New Roman"/>
          <w:lang w:eastAsia="ru-RU"/>
        </w:rPr>
        <w:t>18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часов, в вы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ходные дни - с 11 до 18 часов.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Не допускается назначение проведения публичных слушаний 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на нерабочий праздничный день.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5.4. Перед началом публичных слушаний секретарь осуществляет регистрацию 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участников публичных слушаний.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Регистрация участников публичных слушаний начинается за </w:t>
      </w:r>
      <w:r w:rsidR="00F35066" w:rsidRPr="00510AEE">
        <w:rPr>
          <w:rFonts w:ascii="Times New Roman" w:eastAsia="Times New Roman" w:hAnsi="Times New Roman" w:cs="Times New Roman"/>
          <w:lang w:eastAsia="ru-RU"/>
        </w:rPr>
        <w:t>час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до начала публичных слушаний и осуществляется путем составления списка участников публичных слушаний (далее - С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писок участников) с указанием: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фамилии, имени, отчества (последнее - при наличии), даты рождения, адреса места жительства (в случае, если участником публичных слуша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ний является физическое лицо);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наименования, места нахождения юридического лица, а также фамилии, имени, отчества (последнее - при наличии) представителя юридического лица (в случаях, если участником публичных слушан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ий является юридическое лицо).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Для включения в Список учас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тников необходимо представить: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доку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мент, удостоверяющий личность;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документы, подтверждающие полномочия представителя юридического лица - участника публичных слушаний (для пре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дставителя юридического лица);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письменное согласие физического лица на обработку персональных данных, оформленное в соответствии с Федеральным законом от 27 июля 2006 года N 152-ФЗ "О персональных данных"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 xml:space="preserve"> (с последующими изменениями).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Участники публичных слушаний, желающие выступить на публичных слушаниях, одновременно регистрируются секретарем в качестве выступающих путем внесения соответствующих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 xml:space="preserve"> сведений в Список участников.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5.5. Открывает публичные слушания лицо, уполномоченное организатором публичных слушаний (далее - председательствующий).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Во вступительном слове председательствующий объявляет количество зарегистрированных участников публичных слушаний; называет инициатора проведения публичных слушаний и оглашает наименование проекта муниципального правового акта, выне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сенного на публичные слушания.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После вступительного слова председательствующий с учетом мнения участников публичных слушаний устанавливает регламент проведения публичных слушаний (в том числе порядок выступления на публичных слушаниях) и проводит публичные слушания в соответстви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и с установленным регламентом.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5.6. Регламент проведения публичных слушаний вк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лючает в себя: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выступление докладчика (содокладчиков) по проекту муниципального правового акта, выне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сенному на публичные слушания;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lastRenderedPageBreak/>
        <w:t xml:space="preserve">оглашение на публичных </w:t>
      </w:r>
      <w:proofErr w:type="gramStart"/>
      <w:r w:rsidRPr="00510AEE">
        <w:rPr>
          <w:rFonts w:ascii="Times New Roman" w:eastAsia="Times New Roman" w:hAnsi="Times New Roman" w:cs="Times New Roman"/>
          <w:lang w:eastAsia="ru-RU"/>
        </w:rPr>
        <w:t>слушаниях</w:t>
      </w:r>
      <w:proofErr w:type="gramEnd"/>
      <w:r w:rsidRPr="00510AEE">
        <w:rPr>
          <w:rFonts w:ascii="Times New Roman" w:eastAsia="Times New Roman" w:hAnsi="Times New Roman" w:cs="Times New Roman"/>
          <w:lang w:eastAsia="ru-RU"/>
        </w:rPr>
        <w:t xml:space="preserve"> поступивших в порядке, установленном в решении о назначении публичных слушаний, письменных предложений и (или) замечаний по проекту муниципального правового акта, выне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сенному на публичные слушания;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выступления участников публичных слушаний и лиц, приглашенных для участия в публичных слушаниях в качестве специалистов и экспертов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;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голосование по проекту муниципального правового акта, выне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сенному на публичные слушания;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определение и оглашение р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езультатов публичных слушаний.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Председательствующий вправе объявить перерыв в ходе публичных слушаний. В этом случае публичные слушания счит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аются прерванными на 20 минут.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5.7. Порядок выступлений на публич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ных слушаниях предусматривает: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основн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ой доклад - не более 30 минут;</w:t>
      </w:r>
    </w:p>
    <w:p w:rsidR="00C4738A" w:rsidRPr="00510AEE" w:rsidRDefault="00C4738A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содоклады - не более 10 минут;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выступления участников публичных слушаний, зарегистрированных в качестве выступающих, и лиц, приглашенных для участия в публичных слушаниях, - не более 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5 минут на каждое выступление.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5.8. Выступления на публичных слушаниях должны быть связаны с проектом муниципального правового акта, вынесенным на публичные слушания. В ходе выступления участником публичных слушаний могут быть внесены предложения и (или) замечания по проекту муниципального правового акта, а также выражено мнение (рекомендация) о его принятии или отклонении </w:t>
      </w:r>
      <w:r w:rsidR="00FD3B9A" w:rsidRPr="00510AEE">
        <w:rPr>
          <w:rFonts w:ascii="Times New Roman" w:eastAsia="Times New Roman" w:hAnsi="Times New Roman" w:cs="Times New Roman"/>
          <w:lang w:eastAsia="ru-RU"/>
        </w:rPr>
        <w:t xml:space="preserve">представительным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органом местного 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 xml:space="preserve">самоуправления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Лица, выступающие на публичных слушаниях, не вправе употреблять в своей речи грубые, оскорбительные выражения, наносящие вред чести и достоинству человека и гражданина, призывать к незаконным действиям, разжигать социальную, расовую, национальную или религиозную рознь, использовать заведомо ложную информацию, высказыва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ть обвинения в чей-либо адрес.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В случае нарушения порядка в ходе публичных слушаний председательствующий обязан принять мер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ы к пресечению таких нарушений.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Лица, не соблюдающие требования, предусмотренные абзацем вторым настоящего пункта, по решению председательствующего удаляются с заседания публичных слушаний (из помещения, в котором п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роводятся публичные слушания).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5.9. </w:t>
      </w:r>
      <w:proofErr w:type="gramStart"/>
      <w:r w:rsidRPr="00510AEE">
        <w:rPr>
          <w:rFonts w:ascii="Times New Roman" w:eastAsia="Times New Roman" w:hAnsi="Times New Roman" w:cs="Times New Roman"/>
          <w:lang w:eastAsia="ru-RU"/>
        </w:rPr>
        <w:t>По окончании выступления (или по истечении времени, предоставленного для выступления) председательствующий дает возможность лицам, присутствующим на публичных слушаниях, задать выступающему вопросы и предоставляет дополнительное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 xml:space="preserve"> время для ответов на вопросы.</w:t>
      </w:r>
      <w:proofErr w:type="gramEnd"/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5.10. Участники публичных слушаний вправе снять свои предложения и (или) замечания по проекту муниципального правового акта, вынесенному на публичные слушания, и (или) присоединиться к предложениям и (или) замечаниям, представленным другими у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частниками публичных слушаний.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5.11. По окончании выступлений председательствующий проводит голосование по проекту муниципального правового акта, выне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сенному на публичные слушания.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5.12. Голосование проводится по каждому проекту муниципального правового акта, выне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сенному на публичные слушания.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10AEE">
        <w:rPr>
          <w:rFonts w:ascii="Times New Roman" w:eastAsia="Times New Roman" w:hAnsi="Times New Roman" w:cs="Times New Roman"/>
          <w:lang w:eastAsia="ru-RU"/>
        </w:rPr>
        <w:t>При наличии предложений и (или) замечаний участников публичных слушаний по проекту муниципального правового акта, вынесенному на публичные слушания, голосование проводится как в целом по проекту муниципального правового акта, вынесенному на публичные слушания, так и по каждому предложению и (или) замечанию участника публичного слушания, представленному по данному проекту муниципального правового акта, в порядке, установленном настоящим Положение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м.</w:t>
      </w:r>
      <w:proofErr w:type="gramEnd"/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5.13. Решения принимаются путем открытого голосования простым большинством голосов от числа присутствующих зарегистрированных участников публичных слушан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ий, участвующих в голосовании.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В случае если предложение (рекомендация) о принятии проекта муниципального правового акта не набрало необходимого количества голосов, результатом публичных слушаний по проекту муниципального правового акта считается предложение (рекомендация) об отклонении указанного проекта, что отражается в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 xml:space="preserve"> протоколе публичных слушаний.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Подсчет голосов осуще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ствляется ответственным лицом.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По итогам голосования председательствующий определяет результаты публичных слушаний и объявляет их на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 xml:space="preserve"> заседании публичных слушаний.</w:t>
      </w:r>
    </w:p>
    <w:p w:rsidR="00A0338B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5.14. Результаты публичных слушаний содержат предложения (рекомендации) участников публичных слушаний к органам местного самоуправления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</w:t>
      </w:r>
      <w:proofErr w:type="gram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Верхнее</w:t>
      </w:r>
      <w:proofErr w:type="gramEnd"/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proofErr w:type="spell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FD3B9A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>по проекту муниципального правового акта, вынесенному на публичные слушания.</w:t>
      </w:r>
    </w:p>
    <w:p w:rsidR="00C4738A" w:rsidRPr="00510AEE" w:rsidRDefault="00C4738A" w:rsidP="00A0338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738A" w:rsidRPr="00510AEE" w:rsidRDefault="00D349AA" w:rsidP="003D0721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10AEE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A0338B" w:rsidRPr="00510AEE">
        <w:rPr>
          <w:rFonts w:ascii="Times New Roman" w:eastAsia="Times New Roman" w:hAnsi="Times New Roman" w:cs="Times New Roman"/>
          <w:b/>
          <w:bCs/>
          <w:lang w:eastAsia="ru-RU"/>
        </w:rPr>
        <w:t>. Результаты публичных слушаний</w:t>
      </w:r>
    </w:p>
    <w:p w:rsidR="00C4738A" w:rsidRPr="00510AEE" w:rsidRDefault="00C4738A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6.1. Процедура проведения публичных слушаний, решения, принятые на публичных слушаниях, отражаются в протоколе публичных слушаний.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В протоколе публичных слушаний в обя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зательном порядке указываются: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lastRenderedPageBreak/>
        <w:t xml:space="preserve">дата, время и место 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проведения публичных слушаний;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информация об ор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ганизаторе публичных слушаний;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количество зарегистрированных 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участников публичных слушаний;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по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вестка дня публичных слушаний;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краткое содержание выступлений по каждому из вопросов пов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естки дня публичных слушаний;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оглашенные на публичных слушаниях предложения и (или) замечания участников публичных слушаний по проекту муниципального правового акта, выне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сенному на публичные слушания;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результаты г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олосования и принятые решения.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6.2. После окончания публичных слушаний секретарь в течение пяти календарных дней оформляет заключение о р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езультатах публичных слушаний.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6.3. Протокол публичных слушаний, заключение о результатах публичных слушаний составляются в двух экземплярах и подписываются пред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седательствующим и секретарем.</w:t>
      </w:r>
    </w:p>
    <w:p w:rsidR="00C4738A" w:rsidRPr="00510AEE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Протокол публичных слушаний и заключение о результатах публичных слушаний в течение 5 календарных дней со дня их подписания направляются секретарем ор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ганизатору публичных слушаний.</w:t>
      </w:r>
    </w:p>
    <w:p w:rsidR="00C4738A" w:rsidRPr="00510AEE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6.4. Организатор публичных слушаний в течение 10 календарных дней со дня подписания обеспечивает </w:t>
      </w:r>
      <w:r w:rsidR="004F3C98" w:rsidRPr="00510AEE">
        <w:rPr>
          <w:rFonts w:ascii="Times New Roman" w:eastAsia="Times New Roman" w:hAnsi="Times New Roman" w:cs="Times New Roman"/>
          <w:lang w:eastAsia="ru-RU"/>
        </w:rPr>
        <w:t>обнародование</w:t>
      </w:r>
      <w:r w:rsidR="00BA0405" w:rsidRPr="00510AEE">
        <w:rPr>
          <w:rFonts w:ascii="Times New Roman" w:eastAsia="Times New Roman" w:hAnsi="Times New Roman" w:cs="Times New Roman"/>
          <w:lang w:eastAsia="ru-RU"/>
        </w:rPr>
        <w:t xml:space="preserve"> (опубликование) </w:t>
      </w:r>
      <w:r w:rsidRPr="00510AEE">
        <w:rPr>
          <w:rFonts w:ascii="Times New Roman" w:eastAsia="Times New Roman" w:hAnsi="Times New Roman" w:cs="Times New Roman"/>
          <w:lang w:eastAsia="ru-RU"/>
        </w:rPr>
        <w:t>заключения о р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езультатах публичных слушаний.</w:t>
      </w:r>
    </w:p>
    <w:p w:rsidR="00C4738A" w:rsidRPr="00510AEE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6.5. Заключение о результатах публичных слушаний рассматривается органами местного самоуправления (должностными лицами местного с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 xml:space="preserve">амоуправления)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.</w:t>
      </w:r>
    </w:p>
    <w:p w:rsidR="00C4738A" w:rsidRPr="00510AEE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Результаты публичных слушаний учитываются органами местного самоуправления (должностными лицами местного самоуправления)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</w:t>
      </w:r>
      <w:proofErr w:type="gram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Верхнее</w:t>
      </w:r>
      <w:proofErr w:type="gramEnd"/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proofErr w:type="spell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0C76" w:rsidRPr="00510AEE">
        <w:rPr>
          <w:rFonts w:ascii="Times New Roman" w:eastAsia="Times New Roman" w:hAnsi="Times New Roman" w:cs="Times New Roman"/>
          <w:lang w:eastAsia="ru-RU"/>
        </w:rPr>
        <w:t>при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рассмотрении и принятии решений по проекту муниципального правового акта, выне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сенному на публичные слушания.</w:t>
      </w:r>
    </w:p>
    <w:p w:rsidR="00C4738A" w:rsidRPr="00510AEE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10AEE">
        <w:rPr>
          <w:rFonts w:ascii="Times New Roman" w:eastAsia="Times New Roman" w:hAnsi="Times New Roman" w:cs="Times New Roman"/>
          <w:lang w:eastAsia="ru-RU"/>
        </w:rPr>
        <w:t xml:space="preserve">Мотивированное обоснование решения по проекту муниципального правового акта, вынесенному на публичные слушания, принятого без учета предложений и (или) замечаний, внесенных участниками публичных слушаний, доводится до населения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органом местного самоуправления (должностным лицом местного самоуправления)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, принявшим решение, путем </w:t>
      </w:r>
      <w:r w:rsidR="00F10C76" w:rsidRPr="00510AEE">
        <w:rPr>
          <w:rFonts w:ascii="Times New Roman" w:eastAsia="Times New Roman" w:hAnsi="Times New Roman" w:cs="Times New Roman"/>
          <w:lang w:eastAsia="ru-RU"/>
        </w:rPr>
        <w:t xml:space="preserve">его </w:t>
      </w:r>
      <w:r w:rsidR="004F3C98" w:rsidRPr="00510AEE">
        <w:rPr>
          <w:rFonts w:ascii="Times New Roman" w:eastAsia="Times New Roman" w:hAnsi="Times New Roman" w:cs="Times New Roman"/>
          <w:lang w:eastAsia="ru-RU"/>
        </w:rPr>
        <w:t>обнародования</w:t>
      </w:r>
      <w:r w:rsidR="00BA0405" w:rsidRPr="00510AEE">
        <w:rPr>
          <w:rFonts w:ascii="Times New Roman" w:eastAsia="Times New Roman" w:hAnsi="Times New Roman" w:cs="Times New Roman"/>
          <w:lang w:eastAsia="ru-RU"/>
        </w:rPr>
        <w:t xml:space="preserve"> (опубликования)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C4738A" w:rsidRPr="00510AEE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6.6. Протокол публичных слушаний, заключение о результатах публичных слушаний, а также прилагаемые к ним документы и материалы хранятся не менее трех лет со дня окончани</w:t>
      </w:r>
      <w:r w:rsidR="007F60BF" w:rsidRPr="00510AEE">
        <w:rPr>
          <w:rFonts w:ascii="Times New Roman" w:eastAsia="Times New Roman" w:hAnsi="Times New Roman" w:cs="Times New Roman"/>
          <w:lang w:eastAsia="ru-RU"/>
        </w:rPr>
        <w:t xml:space="preserve">я проведения публичных слушаний в администрации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7F60BF" w:rsidRPr="00510AEE">
        <w:rPr>
          <w:rFonts w:ascii="Times New Roman" w:eastAsia="Times New Roman" w:hAnsi="Times New Roman" w:cs="Times New Roman"/>
          <w:lang w:eastAsia="ru-RU"/>
        </w:rPr>
        <w:t>.</w:t>
      </w:r>
    </w:p>
    <w:p w:rsidR="00A0338B" w:rsidRPr="00510AEE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По истечении трехлетнего срока протокол публичных слушаний и заключение о результатах публичных слушаний, а также прилагаемые к ним документы и материалы сдаются на хранение в архив.</w:t>
      </w:r>
    </w:p>
    <w:p w:rsidR="00FE3A6B" w:rsidRPr="00510AEE" w:rsidRDefault="00FE3A6B" w:rsidP="00FE3A6B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287C1A" w:rsidRPr="00510AEE" w:rsidRDefault="00D349AA" w:rsidP="00FE3A6B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510AEE">
        <w:rPr>
          <w:rFonts w:ascii="Times New Roman" w:hAnsi="Times New Roman" w:cs="Times New Roman"/>
          <w:b/>
        </w:rPr>
        <w:t>7</w:t>
      </w:r>
      <w:r w:rsidR="00287C1A" w:rsidRPr="00510AEE">
        <w:rPr>
          <w:rFonts w:ascii="Times New Roman" w:hAnsi="Times New Roman" w:cs="Times New Roman"/>
          <w:b/>
        </w:rPr>
        <w:t>. Организация и проведение общественных обсуждений,</w:t>
      </w:r>
    </w:p>
    <w:p w:rsidR="00287C1A" w:rsidRPr="00510AEE" w:rsidRDefault="00287C1A" w:rsidP="00FE3A6B">
      <w:pPr>
        <w:spacing w:after="0"/>
        <w:ind w:firstLine="567"/>
        <w:jc w:val="center"/>
        <w:rPr>
          <w:rFonts w:ascii="Times New Roman" w:hAnsi="Times New Roman" w:cs="Times New Roman"/>
          <w:b/>
          <w:bCs/>
        </w:rPr>
      </w:pPr>
      <w:r w:rsidRPr="00510AEE">
        <w:rPr>
          <w:rFonts w:ascii="Times New Roman" w:hAnsi="Times New Roman" w:cs="Times New Roman"/>
          <w:b/>
        </w:rPr>
        <w:t>публичных слушаний по</w:t>
      </w:r>
      <w:r w:rsidRPr="00510AEE">
        <w:rPr>
          <w:rFonts w:ascii="Times New Roman" w:hAnsi="Times New Roman" w:cs="Times New Roman"/>
          <w:b/>
          <w:bCs/>
        </w:rPr>
        <w:t xml:space="preserve"> проектам правил благоустройства территори</w:t>
      </w:r>
      <w:r w:rsidR="00570679" w:rsidRPr="00510AEE">
        <w:rPr>
          <w:rFonts w:ascii="Times New Roman" w:hAnsi="Times New Roman" w:cs="Times New Roman"/>
          <w:b/>
          <w:bCs/>
        </w:rPr>
        <w:t>й сельского поселения «</w:t>
      </w:r>
      <w:r w:rsidR="000D1DDD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Деревня </w:t>
      </w:r>
      <w:proofErr w:type="gramStart"/>
      <w:r w:rsidR="000D1DDD">
        <w:rPr>
          <w:rFonts w:ascii="Times New Roman" w:hAnsi="Times New Roman" w:cs="Times New Roman"/>
          <w:b/>
          <w:color w:val="22272F"/>
          <w:shd w:val="clear" w:color="auto" w:fill="FFFFFF"/>
        </w:rPr>
        <w:t>Верхнее</w:t>
      </w:r>
      <w:proofErr w:type="gramEnd"/>
      <w:r w:rsidR="000D1DDD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</w:t>
      </w:r>
      <w:proofErr w:type="spellStart"/>
      <w:r w:rsidR="000D1DDD">
        <w:rPr>
          <w:rFonts w:ascii="Times New Roman" w:hAnsi="Times New Roman" w:cs="Times New Roman"/>
          <w:b/>
          <w:color w:val="22272F"/>
          <w:shd w:val="clear" w:color="auto" w:fill="FFFFFF"/>
        </w:rPr>
        <w:t>Гульцово</w:t>
      </w:r>
      <w:proofErr w:type="spellEnd"/>
      <w:r w:rsidR="00570679" w:rsidRPr="00510AEE">
        <w:rPr>
          <w:rFonts w:ascii="Times New Roman" w:hAnsi="Times New Roman" w:cs="Times New Roman"/>
          <w:b/>
          <w:bCs/>
        </w:rPr>
        <w:t>»</w:t>
      </w:r>
    </w:p>
    <w:p w:rsidR="004475BC" w:rsidRPr="00510AEE" w:rsidRDefault="004475BC" w:rsidP="00FE3A6B">
      <w:pPr>
        <w:spacing w:after="0"/>
        <w:ind w:firstLine="567"/>
        <w:jc w:val="center"/>
        <w:rPr>
          <w:b/>
        </w:rPr>
      </w:pPr>
    </w:p>
    <w:p w:rsidR="00287C1A" w:rsidRPr="00510AEE" w:rsidRDefault="00FE3A6B" w:rsidP="00FE3A6B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10AEE">
        <w:rPr>
          <w:sz w:val="22"/>
          <w:szCs w:val="22"/>
        </w:rPr>
        <w:t xml:space="preserve">          </w:t>
      </w:r>
      <w:r w:rsidR="00D349AA" w:rsidRPr="00510AEE">
        <w:rPr>
          <w:sz w:val="22"/>
          <w:szCs w:val="22"/>
        </w:rPr>
        <w:t xml:space="preserve">7.1. </w:t>
      </w:r>
      <w:proofErr w:type="gramStart"/>
      <w:r w:rsidR="00287C1A" w:rsidRPr="00510AEE">
        <w:rPr>
          <w:sz w:val="22"/>
          <w:szCs w:val="22"/>
        </w:rPr>
        <w:t xml:space="preserve">В целях соблюдения права человека на благоприятные условия жизнедеятельности, </w:t>
      </w:r>
      <w:r w:rsidR="001B295A" w:rsidRPr="00510AEE">
        <w:rPr>
          <w:sz w:val="22"/>
          <w:szCs w:val="22"/>
        </w:rPr>
        <w:t>выявления мнения населения</w:t>
      </w:r>
      <w:r w:rsidR="00287C1A" w:rsidRPr="00510AEE">
        <w:rPr>
          <w:sz w:val="22"/>
          <w:szCs w:val="22"/>
        </w:rPr>
        <w:t xml:space="preserve"> </w:t>
      </w:r>
      <w:r w:rsidR="00570679" w:rsidRPr="00510AEE">
        <w:rPr>
          <w:sz w:val="22"/>
          <w:szCs w:val="22"/>
        </w:rPr>
        <w:t>сельского поселения «</w:t>
      </w:r>
      <w:r w:rsidR="000D1DDD">
        <w:rPr>
          <w:color w:val="22272F"/>
          <w:sz w:val="22"/>
          <w:szCs w:val="22"/>
          <w:shd w:val="clear" w:color="auto" w:fill="FFFFFF"/>
        </w:rPr>
        <w:t xml:space="preserve">Деревня Верхнее </w:t>
      </w:r>
      <w:proofErr w:type="spellStart"/>
      <w:r w:rsidR="000D1DDD">
        <w:rPr>
          <w:color w:val="22272F"/>
          <w:sz w:val="22"/>
          <w:szCs w:val="22"/>
          <w:shd w:val="clear" w:color="auto" w:fill="FFFFFF"/>
        </w:rPr>
        <w:t>Гульцово</w:t>
      </w:r>
      <w:proofErr w:type="spellEnd"/>
      <w:r w:rsidR="00570679" w:rsidRPr="00510AEE">
        <w:rPr>
          <w:sz w:val="22"/>
          <w:szCs w:val="22"/>
        </w:rPr>
        <w:t>»</w:t>
      </w:r>
      <w:r w:rsidR="001B295A" w:rsidRPr="00510AEE">
        <w:rPr>
          <w:sz w:val="22"/>
          <w:szCs w:val="22"/>
        </w:rPr>
        <w:t xml:space="preserve"> по существу вопроса, вынесенного на общественные обсуждения или публичные слушания</w:t>
      </w:r>
      <w:r w:rsidR="00570679" w:rsidRPr="00510AEE">
        <w:rPr>
          <w:sz w:val="22"/>
          <w:szCs w:val="22"/>
        </w:rPr>
        <w:t xml:space="preserve">, </w:t>
      </w:r>
      <w:r w:rsidR="001B295A" w:rsidRPr="00510AEE">
        <w:rPr>
          <w:sz w:val="22"/>
          <w:szCs w:val="22"/>
        </w:rPr>
        <w:t>участие населения сельского поселения «</w:t>
      </w:r>
      <w:r w:rsidR="000D1DDD">
        <w:rPr>
          <w:color w:val="22272F"/>
          <w:sz w:val="22"/>
          <w:szCs w:val="22"/>
          <w:shd w:val="clear" w:color="auto" w:fill="FFFFFF"/>
        </w:rPr>
        <w:t xml:space="preserve">Деревня Верхнее </w:t>
      </w:r>
      <w:proofErr w:type="spellStart"/>
      <w:r w:rsidR="000D1DDD">
        <w:rPr>
          <w:color w:val="22272F"/>
          <w:sz w:val="22"/>
          <w:szCs w:val="22"/>
          <w:shd w:val="clear" w:color="auto" w:fill="FFFFFF"/>
        </w:rPr>
        <w:t>Гульцово</w:t>
      </w:r>
      <w:proofErr w:type="spellEnd"/>
      <w:r w:rsidR="001B295A" w:rsidRPr="00510AEE">
        <w:rPr>
          <w:sz w:val="22"/>
          <w:szCs w:val="22"/>
        </w:rPr>
        <w:t xml:space="preserve">» в обсуждении проектов правил благоустройства территорий, </w:t>
      </w:r>
      <w:r w:rsidR="00287C1A" w:rsidRPr="00510AEE">
        <w:rPr>
          <w:sz w:val="22"/>
          <w:szCs w:val="22"/>
        </w:rPr>
        <w:t xml:space="preserve">проектам, предусматривающим внесение изменений в </w:t>
      </w:r>
      <w:r w:rsidR="00C820E9" w:rsidRPr="00510AEE">
        <w:rPr>
          <w:sz w:val="22"/>
          <w:szCs w:val="22"/>
        </w:rPr>
        <w:t>Правила благоустройства</w:t>
      </w:r>
      <w:r w:rsidR="00287C1A" w:rsidRPr="00510AEE">
        <w:rPr>
          <w:sz w:val="22"/>
          <w:szCs w:val="22"/>
        </w:rPr>
        <w:t>, (далее также в настоящей статье - проект) в соответствии с настоящим Положением и с</w:t>
      </w:r>
      <w:proofErr w:type="gramEnd"/>
      <w:r w:rsidR="00287C1A" w:rsidRPr="00510AEE">
        <w:rPr>
          <w:sz w:val="22"/>
          <w:szCs w:val="22"/>
        </w:rPr>
        <w:t xml:space="preserve"> учетом положений Градостроительного кодекса Российской Федерации проводятся общественные обсуждения или публичные слушания, за исключением случаев, предусмотренных Градостроительн</w:t>
      </w:r>
      <w:r w:rsidR="00C820E9" w:rsidRPr="00510AEE">
        <w:rPr>
          <w:sz w:val="22"/>
          <w:szCs w:val="22"/>
        </w:rPr>
        <w:t>ым</w:t>
      </w:r>
      <w:r w:rsidR="00287C1A" w:rsidRPr="00510AEE">
        <w:rPr>
          <w:sz w:val="22"/>
          <w:szCs w:val="22"/>
        </w:rPr>
        <w:t xml:space="preserve"> кодекс</w:t>
      </w:r>
      <w:r w:rsidR="00C820E9" w:rsidRPr="00510AEE">
        <w:rPr>
          <w:sz w:val="22"/>
          <w:szCs w:val="22"/>
        </w:rPr>
        <w:t>ом</w:t>
      </w:r>
      <w:r w:rsidR="00287C1A" w:rsidRPr="00510AEE">
        <w:rPr>
          <w:sz w:val="22"/>
          <w:szCs w:val="22"/>
        </w:rPr>
        <w:t xml:space="preserve"> Российской Федерации и другими федеральными законами.</w:t>
      </w:r>
    </w:p>
    <w:p w:rsidR="009E450E" w:rsidRPr="00510AEE" w:rsidRDefault="009E450E" w:rsidP="001B295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hAnsi="Times New Roman" w:cs="Times New Roman"/>
        </w:rPr>
        <w:t xml:space="preserve">        7.2. Общественные обсуждения или публичные слушания проводятся по инициативе населения сельского поселения «</w:t>
      </w:r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Pr="00510AEE">
        <w:rPr>
          <w:rFonts w:ascii="Times New Roman" w:hAnsi="Times New Roman" w:cs="Times New Roman"/>
        </w:rPr>
        <w:t>», Сельской Думы сельского поселения «</w:t>
      </w:r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Pr="00510AEE">
        <w:rPr>
          <w:rFonts w:ascii="Times New Roman" w:hAnsi="Times New Roman" w:cs="Times New Roman"/>
        </w:rPr>
        <w:t xml:space="preserve">», </w:t>
      </w:r>
      <w:r w:rsidRPr="00510AEE">
        <w:rPr>
          <w:rFonts w:ascii="Times New Roman" w:hAnsi="Times New Roman" w:cs="Times New Roman"/>
          <w:color w:val="000000"/>
          <w:shd w:val="clear" w:color="auto" w:fill="FFFFFF"/>
        </w:rPr>
        <w:t xml:space="preserve">главы </w:t>
      </w:r>
      <w:r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hAnsi="Times New Roman" w:cs="Times New Roman"/>
          <w:color w:val="000000"/>
          <w:shd w:val="clear" w:color="auto" w:fill="FFFFFF"/>
        </w:rPr>
        <w:t xml:space="preserve"> или главы администрации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="001B295A" w:rsidRPr="00510AEE">
        <w:rPr>
          <w:rFonts w:ascii="Times New Roman" w:eastAsia="Times New Roman" w:hAnsi="Times New Roman" w:cs="Times New Roman"/>
          <w:lang w:eastAsia="ru-RU"/>
        </w:rPr>
        <w:t>,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hAnsi="Times New Roman" w:cs="Times New Roman"/>
          <w:color w:val="000000"/>
          <w:shd w:val="clear" w:color="auto" w:fill="FFFFFF"/>
        </w:rPr>
        <w:t>осуществляющего свои полномочия на основе контракта.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7</w:t>
      </w:r>
      <w:r w:rsidR="001B295A" w:rsidRPr="00510AEE">
        <w:rPr>
          <w:rFonts w:ascii="Times New Roman" w:hAnsi="Times New Roman" w:cs="Times New Roman"/>
        </w:rPr>
        <w:t>.3</w:t>
      </w:r>
      <w:r w:rsidRPr="00510AEE">
        <w:rPr>
          <w:rFonts w:ascii="Times New Roman" w:hAnsi="Times New Roman" w:cs="Times New Roman"/>
        </w:rPr>
        <w:t>. В общественных обсуждениях или публичных слушаниях вправе принимать участие граждане, постоянно проживающие на территории муниципального образования сельско</w:t>
      </w:r>
      <w:r w:rsidR="001B295A" w:rsidRPr="00510AEE">
        <w:rPr>
          <w:rFonts w:ascii="Times New Roman" w:hAnsi="Times New Roman" w:cs="Times New Roman"/>
        </w:rPr>
        <w:t>е</w:t>
      </w:r>
      <w:r w:rsidRPr="00510AEE">
        <w:rPr>
          <w:rFonts w:ascii="Times New Roman" w:hAnsi="Times New Roman" w:cs="Times New Roman"/>
        </w:rPr>
        <w:t xml:space="preserve"> поселени</w:t>
      </w:r>
      <w:r w:rsidR="001B295A" w:rsidRPr="00510AEE">
        <w:rPr>
          <w:rFonts w:ascii="Times New Roman" w:hAnsi="Times New Roman" w:cs="Times New Roman"/>
        </w:rPr>
        <w:t>е</w:t>
      </w:r>
      <w:r w:rsidRPr="00510AEE">
        <w:rPr>
          <w:rFonts w:ascii="Times New Roman" w:hAnsi="Times New Roman" w:cs="Times New Roman"/>
        </w:rPr>
        <w:t xml:space="preserve"> «</w:t>
      </w:r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Pr="00510AEE">
        <w:rPr>
          <w:rFonts w:ascii="Times New Roman" w:hAnsi="Times New Roman" w:cs="Times New Roman"/>
        </w:rPr>
        <w:t>», а также правообладатели находящихся в границах территории поселения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7.</w:t>
      </w:r>
      <w:r w:rsidR="001B295A" w:rsidRPr="00510AEE">
        <w:rPr>
          <w:rFonts w:ascii="Times New Roman" w:hAnsi="Times New Roman" w:cs="Times New Roman"/>
        </w:rPr>
        <w:t>4</w:t>
      </w:r>
      <w:r w:rsidRPr="00510AEE">
        <w:rPr>
          <w:rFonts w:ascii="Times New Roman" w:hAnsi="Times New Roman" w:cs="Times New Roman"/>
        </w:rPr>
        <w:t xml:space="preserve">. Назначение, проведение и определение результатов общественных обсуждений или публичных слушаний основывается на принципах законности, открытости, гласности и объективности. Участие в общественных обсуждениях или публичных слушаниях является свободным и добровольным. </w:t>
      </w:r>
      <w:proofErr w:type="gramStart"/>
      <w:r w:rsidRPr="00510AEE">
        <w:rPr>
          <w:rFonts w:ascii="Times New Roman" w:hAnsi="Times New Roman" w:cs="Times New Roman"/>
        </w:rPr>
        <w:lastRenderedPageBreak/>
        <w:t>Участникам общественных обсуждений или публичных слушаний должны быть обеспечены равные возможности для выражения своего мнения по вопросам, вынесенным на общественные обсуждения или публичные слушания, и беспрепятственное участие в общественных обсуждениях или публичных слушаниях в порядке, установленном федеральным законодательством, Уставом муниципального образования сельского поселения «</w:t>
      </w:r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Pr="00510AEE">
        <w:rPr>
          <w:rFonts w:ascii="Times New Roman" w:hAnsi="Times New Roman" w:cs="Times New Roman"/>
        </w:rPr>
        <w:t>», настоящим Положением.</w:t>
      </w:r>
      <w:proofErr w:type="gramEnd"/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7.</w:t>
      </w:r>
      <w:r w:rsidR="00CA1B5E" w:rsidRPr="00510AEE">
        <w:rPr>
          <w:rFonts w:ascii="Times New Roman" w:hAnsi="Times New Roman" w:cs="Times New Roman"/>
        </w:rPr>
        <w:t>5</w:t>
      </w:r>
      <w:r w:rsidRPr="00510AEE">
        <w:rPr>
          <w:rFonts w:ascii="Times New Roman" w:hAnsi="Times New Roman" w:cs="Times New Roman"/>
        </w:rPr>
        <w:t xml:space="preserve">. Результаты общественных обсуждений или публичных слушаний носят для органов местного самоуправления и должностных лиц местного самоуправления сельского поселения рекомендательный характер. 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7.</w:t>
      </w:r>
      <w:r w:rsidR="00CA1B5E" w:rsidRPr="00510AEE">
        <w:rPr>
          <w:rFonts w:ascii="Times New Roman" w:hAnsi="Times New Roman" w:cs="Times New Roman"/>
        </w:rPr>
        <w:t>6</w:t>
      </w:r>
      <w:r w:rsidRPr="00510AEE">
        <w:rPr>
          <w:rFonts w:ascii="Times New Roman" w:hAnsi="Times New Roman" w:cs="Times New Roman"/>
        </w:rPr>
        <w:t>. Финансирование мероприятий, связанных с организацией и проведением общественных обсуждений или публичных слушаний осуществляется за счет средств бюджета сельского поселения «</w:t>
      </w:r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Pr="00510AEE">
        <w:rPr>
          <w:rFonts w:ascii="Times New Roman" w:hAnsi="Times New Roman" w:cs="Times New Roman"/>
        </w:rPr>
        <w:t>».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7.</w:t>
      </w:r>
      <w:r w:rsidR="00CA1B5E" w:rsidRPr="00510AEE">
        <w:rPr>
          <w:rFonts w:ascii="Times New Roman" w:hAnsi="Times New Roman" w:cs="Times New Roman"/>
        </w:rPr>
        <w:t>7</w:t>
      </w:r>
      <w:r w:rsidRPr="00510AEE">
        <w:rPr>
          <w:rFonts w:ascii="Times New Roman" w:hAnsi="Times New Roman" w:cs="Times New Roman"/>
        </w:rPr>
        <w:t xml:space="preserve">. Общественные обсуждения или публичные слушания, проводимые по инициативе населения сельского поселения или </w:t>
      </w:r>
      <w:r w:rsidR="001B295A" w:rsidRPr="00510AEE">
        <w:rPr>
          <w:rFonts w:ascii="Times New Roman" w:hAnsi="Times New Roman" w:cs="Times New Roman"/>
        </w:rPr>
        <w:t>с</w:t>
      </w:r>
      <w:r w:rsidRPr="00510AEE">
        <w:rPr>
          <w:rFonts w:ascii="Times New Roman" w:hAnsi="Times New Roman" w:cs="Times New Roman"/>
        </w:rPr>
        <w:t>ельской Думы сельского поселения «</w:t>
      </w:r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Pr="00510AEE">
        <w:rPr>
          <w:rFonts w:ascii="Times New Roman" w:hAnsi="Times New Roman" w:cs="Times New Roman"/>
        </w:rPr>
        <w:t xml:space="preserve">», назначаются решением </w:t>
      </w:r>
      <w:r w:rsidR="001B295A" w:rsidRPr="00510AEE">
        <w:rPr>
          <w:rFonts w:ascii="Times New Roman" w:hAnsi="Times New Roman" w:cs="Times New Roman"/>
        </w:rPr>
        <w:t>с</w:t>
      </w:r>
      <w:r w:rsidRPr="00510AEE">
        <w:rPr>
          <w:rFonts w:ascii="Times New Roman" w:hAnsi="Times New Roman" w:cs="Times New Roman"/>
        </w:rPr>
        <w:t xml:space="preserve">ельской Думы сельского поселения (далее - решение). 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7.</w:t>
      </w:r>
      <w:r w:rsidR="00CA1B5E" w:rsidRPr="00510AEE">
        <w:rPr>
          <w:rFonts w:ascii="Times New Roman" w:hAnsi="Times New Roman" w:cs="Times New Roman"/>
        </w:rPr>
        <w:t>8</w:t>
      </w:r>
      <w:r w:rsidRPr="00510AEE">
        <w:rPr>
          <w:rFonts w:ascii="Times New Roman" w:hAnsi="Times New Roman" w:cs="Times New Roman"/>
        </w:rPr>
        <w:t xml:space="preserve">. Проект решения о назначении общественных обсуждений или публичных слушаний по инициативе </w:t>
      </w:r>
      <w:r w:rsidR="001B295A" w:rsidRPr="00510AEE">
        <w:rPr>
          <w:rFonts w:ascii="Times New Roman" w:hAnsi="Times New Roman" w:cs="Times New Roman"/>
        </w:rPr>
        <w:t>с</w:t>
      </w:r>
      <w:r w:rsidRPr="00510AEE">
        <w:rPr>
          <w:rFonts w:ascii="Times New Roman" w:hAnsi="Times New Roman" w:cs="Times New Roman"/>
        </w:rPr>
        <w:t xml:space="preserve">ельской Думы вносится на рассмотрение </w:t>
      </w:r>
      <w:r w:rsidR="001B295A" w:rsidRPr="00510AEE">
        <w:rPr>
          <w:rFonts w:ascii="Times New Roman" w:hAnsi="Times New Roman" w:cs="Times New Roman"/>
        </w:rPr>
        <w:t>с</w:t>
      </w:r>
      <w:r w:rsidRPr="00510AEE">
        <w:rPr>
          <w:rFonts w:ascii="Times New Roman" w:hAnsi="Times New Roman" w:cs="Times New Roman"/>
        </w:rPr>
        <w:t>ельской Думы сельского поселения «</w:t>
      </w:r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Pr="00510AEE">
        <w:rPr>
          <w:rFonts w:ascii="Times New Roman" w:hAnsi="Times New Roman" w:cs="Times New Roman"/>
        </w:rPr>
        <w:t xml:space="preserve">» субъектами правотворческой инициативы, определенными Регламентом </w:t>
      </w:r>
      <w:r w:rsidR="001B295A" w:rsidRPr="00510AEE">
        <w:rPr>
          <w:rFonts w:ascii="Times New Roman" w:hAnsi="Times New Roman" w:cs="Times New Roman"/>
        </w:rPr>
        <w:t>с</w:t>
      </w:r>
      <w:r w:rsidRPr="00510AEE">
        <w:rPr>
          <w:rFonts w:ascii="Times New Roman" w:hAnsi="Times New Roman" w:cs="Times New Roman"/>
        </w:rPr>
        <w:t>ельской Д</w:t>
      </w:r>
      <w:r w:rsidR="00510AEE" w:rsidRPr="00510AEE">
        <w:rPr>
          <w:rFonts w:ascii="Times New Roman" w:hAnsi="Times New Roman" w:cs="Times New Roman"/>
        </w:rPr>
        <w:t>умы</w:t>
      </w:r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Pr="00510AEE">
        <w:rPr>
          <w:rFonts w:ascii="Times New Roman" w:hAnsi="Times New Roman" w:cs="Times New Roman"/>
        </w:rPr>
        <w:t>сельского поселения «</w:t>
      </w:r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Pr="00510AEE">
        <w:rPr>
          <w:rFonts w:ascii="Times New Roman" w:hAnsi="Times New Roman" w:cs="Times New Roman"/>
        </w:rPr>
        <w:t xml:space="preserve">». 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</w:t>
      </w:r>
      <w:r w:rsidR="00CA1B5E" w:rsidRPr="00510AEE">
        <w:rPr>
          <w:rFonts w:ascii="Times New Roman" w:hAnsi="Times New Roman" w:cs="Times New Roman"/>
        </w:rPr>
        <w:t>7.9</w:t>
      </w:r>
      <w:r w:rsidRPr="00510AEE">
        <w:rPr>
          <w:rFonts w:ascii="Times New Roman" w:hAnsi="Times New Roman" w:cs="Times New Roman"/>
        </w:rPr>
        <w:t>. Общественные обсуждения или публичные слушания, проводимые по инициативе главы сельского поселения «</w:t>
      </w:r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1B295A" w:rsidRPr="00510AEE">
        <w:rPr>
          <w:rFonts w:ascii="Times New Roman" w:hAnsi="Times New Roman" w:cs="Times New Roman"/>
        </w:rPr>
        <w:t xml:space="preserve">» или главы администрации </w:t>
      </w:r>
      <w:proofErr w:type="gramStart"/>
      <w:r w:rsidR="001B295A" w:rsidRPr="00510AEE">
        <w:rPr>
          <w:rFonts w:ascii="Times New Roman" w:hAnsi="Times New Roman" w:cs="Times New Roman"/>
        </w:rPr>
        <w:t>сельского поселения, осуществляющего свои полномочия на основе контракта</w:t>
      </w:r>
      <w:r w:rsidRPr="00510AEE">
        <w:rPr>
          <w:rFonts w:ascii="Times New Roman" w:hAnsi="Times New Roman" w:cs="Times New Roman"/>
        </w:rPr>
        <w:t xml:space="preserve"> назначаются</w:t>
      </w:r>
      <w:proofErr w:type="gramEnd"/>
      <w:r w:rsidRPr="00510AEE">
        <w:rPr>
          <w:rFonts w:ascii="Times New Roman" w:hAnsi="Times New Roman" w:cs="Times New Roman"/>
        </w:rPr>
        <w:t xml:space="preserve"> </w:t>
      </w:r>
      <w:r w:rsidR="001B295A" w:rsidRPr="00510AEE">
        <w:rPr>
          <w:rFonts w:ascii="Times New Roman" w:hAnsi="Times New Roman" w:cs="Times New Roman"/>
        </w:rPr>
        <w:t>решением</w:t>
      </w:r>
      <w:r w:rsidRPr="00510AEE">
        <w:rPr>
          <w:rFonts w:ascii="Times New Roman" w:hAnsi="Times New Roman" w:cs="Times New Roman"/>
        </w:rPr>
        <w:t xml:space="preserve"> главы сельского поселения «</w:t>
      </w:r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Pr="00510AEE">
        <w:rPr>
          <w:rFonts w:ascii="Times New Roman" w:hAnsi="Times New Roman" w:cs="Times New Roman"/>
        </w:rPr>
        <w:t xml:space="preserve">» (далее - </w:t>
      </w:r>
      <w:r w:rsidR="001B295A" w:rsidRPr="00510AEE">
        <w:rPr>
          <w:rFonts w:ascii="Times New Roman" w:hAnsi="Times New Roman" w:cs="Times New Roman"/>
        </w:rPr>
        <w:t>решение</w:t>
      </w:r>
      <w:r w:rsidRPr="00510AEE">
        <w:rPr>
          <w:rFonts w:ascii="Times New Roman" w:hAnsi="Times New Roman" w:cs="Times New Roman"/>
        </w:rPr>
        <w:t>).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7.1</w:t>
      </w:r>
      <w:r w:rsidR="00CA1B5E" w:rsidRPr="00510AEE">
        <w:rPr>
          <w:rFonts w:ascii="Times New Roman" w:hAnsi="Times New Roman" w:cs="Times New Roman"/>
        </w:rPr>
        <w:t>0</w:t>
      </w:r>
      <w:r w:rsidRPr="00510AEE">
        <w:rPr>
          <w:rFonts w:ascii="Times New Roman" w:hAnsi="Times New Roman" w:cs="Times New Roman"/>
        </w:rPr>
        <w:t xml:space="preserve">. Сроки назначения общественных обсуждений или публичных слушаний: 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1) Решение  о назначении общественных обсуждений или публичных слушаний по проекту правил благоустройства, проектам решений </w:t>
      </w:r>
      <w:r w:rsidR="001B295A" w:rsidRPr="00510AEE">
        <w:rPr>
          <w:rFonts w:ascii="Times New Roman" w:hAnsi="Times New Roman" w:cs="Times New Roman"/>
        </w:rPr>
        <w:t>с</w:t>
      </w:r>
      <w:r w:rsidRPr="00510AEE">
        <w:rPr>
          <w:rFonts w:ascii="Times New Roman" w:hAnsi="Times New Roman" w:cs="Times New Roman"/>
        </w:rPr>
        <w:t xml:space="preserve">ельской Думы </w:t>
      </w:r>
      <w:r w:rsidR="001B295A" w:rsidRPr="00510AEE">
        <w:rPr>
          <w:rFonts w:ascii="Times New Roman" w:hAnsi="Times New Roman" w:cs="Times New Roman"/>
        </w:rPr>
        <w:t>муниципального образования</w:t>
      </w:r>
      <w:r w:rsidRPr="00510AEE">
        <w:rPr>
          <w:rFonts w:ascii="Times New Roman" w:hAnsi="Times New Roman" w:cs="Times New Roman"/>
        </w:rPr>
        <w:t xml:space="preserve"> сельско</w:t>
      </w:r>
      <w:r w:rsidR="001B295A" w:rsidRPr="00510AEE">
        <w:rPr>
          <w:rFonts w:ascii="Times New Roman" w:hAnsi="Times New Roman" w:cs="Times New Roman"/>
        </w:rPr>
        <w:t>е</w:t>
      </w:r>
      <w:r w:rsidRPr="00510AEE">
        <w:rPr>
          <w:rFonts w:ascii="Times New Roman" w:hAnsi="Times New Roman" w:cs="Times New Roman"/>
        </w:rPr>
        <w:t xml:space="preserve"> поселени</w:t>
      </w:r>
      <w:r w:rsidR="001B295A" w:rsidRPr="00510AEE">
        <w:rPr>
          <w:rFonts w:ascii="Times New Roman" w:hAnsi="Times New Roman" w:cs="Times New Roman"/>
        </w:rPr>
        <w:t>е</w:t>
      </w:r>
      <w:r w:rsidRPr="00510AEE">
        <w:rPr>
          <w:rFonts w:ascii="Times New Roman" w:hAnsi="Times New Roman" w:cs="Times New Roman"/>
        </w:rPr>
        <w:t xml:space="preserve"> о внесении изменений в правила благоустройства принимается в срок не </w:t>
      </w:r>
      <w:proofErr w:type="gramStart"/>
      <w:r w:rsidRPr="00510AEE">
        <w:rPr>
          <w:rFonts w:ascii="Times New Roman" w:hAnsi="Times New Roman" w:cs="Times New Roman"/>
        </w:rPr>
        <w:t>позднее</w:t>
      </w:r>
      <w:proofErr w:type="gramEnd"/>
      <w:r w:rsidRPr="00510AEE">
        <w:rPr>
          <w:rFonts w:ascii="Times New Roman" w:hAnsi="Times New Roman" w:cs="Times New Roman"/>
        </w:rPr>
        <w:t xml:space="preserve"> чем за тридцать календарных дней до дня рассмотрения проекта на общественных обсуждениях или публичных слушаниях. 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2)  В решении о назначении общественных обсуждений или публичных слушаний указываются: инициатор проведения общественных обсуждений или публичных слушаний; название проекта муниципального правового акта (далее также - проект), вынесенного на общественные обсуждения или публичные слушания; порядок и сроки ознакомления с проектом муниципального правового акта, вынесенным на общественные обсуждения или публичные слушания, а также с документами и материалами по проекту муниципального правового акта, вынесенному на общественные обсуждения или публичные слушания, в соответствии с требованием действующего законодательства; порядок проведения экспозиции (экспозиций) проекта муниципального правового акта, вынесенного на общественные обсуждения или публичные слушания, а также порядок консультирования посетителей экспозиции проекта муниципального правового акта; порядок участия населения сельского поселения «</w:t>
      </w:r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</w:t>
      </w:r>
      <w:proofErr w:type="gram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Верхнее</w:t>
      </w:r>
      <w:proofErr w:type="gramEnd"/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proofErr w:type="spell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Pr="00510AEE">
        <w:rPr>
          <w:rFonts w:ascii="Times New Roman" w:hAnsi="Times New Roman" w:cs="Times New Roman"/>
        </w:rPr>
        <w:t>» в обсуждении проекта муниципального правового акта, вынесенного на общественные обсуждения или публичные слушания; порядок, сроки и форма приема предложений и (или) замечаний по проекту муниципального правового акта, вынесенному на общественные обсуждения или публичные слушания; дата, время и место проведения собрания (собраний) участников публичных слушаний (в случае проведения публичных слушаний); иная информация, предусмотренная Градостроительным кодеком Российской Федерации.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3) Решение о назначении общественных обсуждений или публичных слушаний подлежит обнародованию и размещению на официальном сайте органов местного самоуправления сельского поселения «</w:t>
      </w:r>
      <w:r w:rsidR="000D1DDD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0D1DDD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Pr="00510AEE">
        <w:rPr>
          <w:rFonts w:ascii="Times New Roman" w:hAnsi="Times New Roman" w:cs="Times New Roman"/>
        </w:rPr>
        <w:t>»</w:t>
      </w:r>
      <w:r w:rsidR="00CA1B5E" w:rsidRPr="00510AEE">
        <w:rPr>
          <w:rFonts w:ascii="Times New Roman" w:hAnsi="Times New Roman" w:cs="Times New Roman"/>
        </w:rPr>
        <w:t xml:space="preserve"> http://</w:t>
      </w:r>
      <w:proofErr w:type="spellStart"/>
      <w:r w:rsidR="003A5553">
        <w:rPr>
          <w:rFonts w:ascii="Times New Roman" w:hAnsi="Times New Roman" w:cs="Times New Roman"/>
          <w:lang w:val="en-US"/>
        </w:rPr>
        <w:t>vgultsovo</w:t>
      </w:r>
      <w:proofErr w:type="spellEnd"/>
      <w:r w:rsidR="00CA1B5E" w:rsidRPr="00510AEE">
        <w:rPr>
          <w:rFonts w:ascii="Times New Roman" w:hAnsi="Times New Roman" w:cs="Times New Roman"/>
        </w:rPr>
        <w:t>.</w:t>
      </w:r>
      <w:proofErr w:type="spellStart"/>
      <w:r w:rsidR="00CA1B5E" w:rsidRPr="00510AEE">
        <w:rPr>
          <w:rFonts w:ascii="Times New Roman" w:hAnsi="Times New Roman" w:cs="Times New Roman"/>
          <w:lang w:val="en-US"/>
        </w:rPr>
        <w:t>ru</w:t>
      </w:r>
      <w:proofErr w:type="spellEnd"/>
      <w:r w:rsidR="00CA1B5E" w:rsidRPr="00510AEE">
        <w:rPr>
          <w:rFonts w:ascii="Times New Roman" w:hAnsi="Times New Roman" w:cs="Times New Roman"/>
        </w:rPr>
        <w:t>//</w:t>
      </w:r>
      <w:r w:rsidRPr="00510AEE">
        <w:rPr>
          <w:rFonts w:ascii="Times New Roman" w:hAnsi="Times New Roman" w:cs="Times New Roman"/>
        </w:rPr>
        <w:t xml:space="preserve"> в информационно-телекоммуникационной сети «Интернет» (далее также - сайт) в течение </w:t>
      </w:r>
      <w:r w:rsidR="00CA1B5E" w:rsidRPr="00510AEE">
        <w:rPr>
          <w:rFonts w:ascii="Times New Roman" w:hAnsi="Times New Roman" w:cs="Times New Roman"/>
        </w:rPr>
        <w:t>одного</w:t>
      </w:r>
      <w:r w:rsidRPr="00510AEE">
        <w:rPr>
          <w:rFonts w:ascii="Times New Roman" w:hAnsi="Times New Roman" w:cs="Times New Roman"/>
        </w:rPr>
        <w:t xml:space="preserve"> календарн</w:t>
      </w:r>
      <w:r w:rsidR="00CA1B5E" w:rsidRPr="00510AEE">
        <w:rPr>
          <w:rFonts w:ascii="Times New Roman" w:hAnsi="Times New Roman" w:cs="Times New Roman"/>
        </w:rPr>
        <w:t>ого</w:t>
      </w:r>
      <w:r w:rsidRPr="00510AEE">
        <w:rPr>
          <w:rFonts w:ascii="Times New Roman" w:hAnsi="Times New Roman" w:cs="Times New Roman"/>
        </w:rPr>
        <w:t xml:space="preserve"> дн</w:t>
      </w:r>
      <w:r w:rsidR="00CA1B5E" w:rsidRPr="00510AEE">
        <w:rPr>
          <w:rFonts w:ascii="Times New Roman" w:hAnsi="Times New Roman" w:cs="Times New Roman"/>
        </w:rPr>
        <w:t>я</w:t>
      </w:r>
      <w:r w:rsidRPr="00510AEE">
        <w:rPr>
          <w:rFonts w:ascii="Times New Roman" w:hAnsi="Times New Roman" w:cs="Times New Roman"/>
        </w:rPr>
        <w:t xml:space="preserve"> со дня его принятия, но не </w:t>
      </w:r>
      <w:proofErr w:type="gramStart"/>
      <w:r w:rsidRPr="00510AEE">
        <w:rPr>
          <w:rFonts w:ascii="Times New Roman" w:hAnsi="Times New Roman" w:cs="Times New Roman"/>
        </w:rPr>
        <w:t>позднее</w:t>
      </w:r>
      <w:proofErr w:type="gramEnd"/>
      <w:r w:rsidRPr="00510AEE">
        <w:rPr>
          <w:rFonts w:ascii="Times New Roman" w:hAnsi="Times New Roman" w:cs="Times New Roman"/>
        </w:rPr>
        <w:t xml:space="preserve"> чем за десять календарных дней до даты завершения общественных обсуждений или проведения публичных слушаний, если иные сроки не установлены федеральным законом, Уставом муниципального образования сельского поселения «</w:t>
      </w:r>
      <w:r w:rsidR="003A5553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</w:t>
      </w:r>
      <w:proofErr w:type="gramStart"/>
      <w:r w:rsidR="003A5553">
        <w:rPr>
          <w:rFonts w:ascii="Times New Roman" w:hAnsi="Times New Roman" w:cs="Times New Roman"/>
          <w:color w:val="22272F"/>
          <w:shd w:val="clear" w:color="auto" w:fill="FFFFFF"/>
        </w:rPr>
        <w:t>Верхнее</w:t>
      </w:r>
      <w:proofErr w:type="gramEnd"/>
      <w:r w:rsidR="003A5553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proofErr w:type="spellStart"/>
      <w:r w:rsidR="003A5553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Pr="00510AEE">
        <w:rPr>
          <w:rFonts w:ascii="Times New Roman" w:hAnsi="Times New Roman" w:cs="Times New Roman"/>
        </w:rPr>
        <w:t>», настоящим Положением.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4) Оповещение населения сельского поселения о проведении общественных обсуждений или публичных слушаний (далее - оповещение) обеспечивается администрацией сельского поселения «</w:t>
      </w:r>
      <w:r w:rsidR="003A5553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3A5553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>»</w:t>
      </w:r>
      <w:r w:rsidR="00510AEE" w:rsidRPr="00510AEE">
        <w:rPr>
          <w:rFonts w:ascii="Times New Roman" w:hAnsi="Times New Roman" w:cs="Times New Roman"/>
        </w:rPr>
        <w:t xml:space="preserve"> </w:t>
      </w:r>
      <w:r w:rsidRPr="00510AEE">
        <w:rPr>
          <w:rFonts w:ascii="Times New Roman" w:hAnsi="Times New Roman" w:cs="Times New Roman"/>
        </w:rPr>
        <w:t xml:space="preserve">в соответствии с Градостроительным кодексом Российской Федерации и настоящим Положением. 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lastRenderedPageBreak/>
        <w:t xml:space="preserve">       7.1</w:t>
      </w:r>
      <w:r w:rsidR="00CA1B5E" w:rsidRPr="00510AEE">
        <w:rPr>
          <w:rFonts w:ascii="Times New Roman" w:hAnsi="Times New Roman" w:cs="Times New Roman"/>
        </w:rPr>
        <w:t>1</w:t>
      </w:r>
      <w:r w:rsidRPr="00510AEE">
        <w:rPr>
          <w:rFonts w:ascii="Times New Roman" w:hAnsi="Times New Roman" w:cs="Times New Roman"/>
        </w:rPr>
        <w:t xml:space="preserve">. По проекту правил благоустройства, проектам решений </w:t>
      </w:r>
      <w:r w:rsidR="00CA1B5E" w:rsidRPr="00510AEE">
        <w:rPr>
          <w:rFonts w:ascii="Times New Roman" w:hAnsi="Times New Roman" w:cs="Times New Roman"/>
        </w:rPr>
        <w:t>с</w:t>
      </w:r>
      <w:r w:rsidRPr="00510AEE">
        <w:rPr>
          <w:rFonts w:ascii="Times New Roman" w:hAnsi="Times New Roman" w:cs="Times New Roman"/>
        </w:rPr>
        <w:t>ельской Думы сельского поселения «</w:t>
      </w:r>
      <w:r w:rsidR="003A5553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3A5553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Pr="00510AEE">
        <w:rPr>
          <w:rFonts w:ascii="Times New Roman" w:hAnsi="Times New Roman" w:cs="Times New Roman"/>
        </w:rPr>
        <w:t xml:space="preserve">» о внесении изменений в правила благоустройства общественные обсуждения или публичные слушания проводятся не ранее чем за двадцать календарных дней и не </w:t>
      </w:r>
      <w:proofErr w:type="gramStart"/>
      <w:r w:rsidRPr="00510AEE">
        <w:rPr>
          <w:rFonts w:ascii="Times New Roman" w:hAnsi="Times New Roman" w:cs="Times New Roman"/>
        </w:rPr>
        <w:t>позднее</w:t>
      </w:r>
      <w:proofErr w:type="gramEnd"/>
      <w:r w:rsidRPr="00510AEE">
        <w:rPr>
          <w:rFonts w:ascii="Times New Roman" w:hAnsi="Times New Roman" w:cs="Times New Roman"/>
        </w:rPr>
        <w:t xml:space="preserve"> чем за семь календарных дней до дня рассмотрения проекта на заседании </w:t>
      </w:r>
      <w:r w:rsidR="00CA1B5E" w:rsidRPr="00510AEE">
        <w:rPr>
          <w:rFonts w:ascii="Times New Roman" w:hAnsi="Times New Roman" w:cs="Times New Roman"/>
        </w:rPr>
        <w:t>с</w:t>
      </w:r>
      <w:r w:rsidRPr="00510AEE">
        <w:rPr>
          <w:rFonts w:ascii="Times New Roman" w:hAnsi="Times New Roman" w:cs="Times New Roman"/>
        </w:rPr>
        <w:t>ельской Думы сельского поселения «</w:t>
      </w:r>
      <w:r w:rsidR="003A5553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3A5553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CA1B5E" w:rsidRPr="00510AEE">
        <w:rPr>
          <w:rFonts w:ascii="Times New Roman" w:hAnsi="Times New Roman" w:cs="Times New Roman"/>
        </w:rPr>
        <w:t>».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 7.1</w:t>
      </w:r>
      <w:r w:rsidR="00CA1B5E" w:rsidRPr="00510AEE">
        <w:rPr>
          <w:rFonts w:ascii="Times New Roman" w:hAnsi="Times New Roman" w:cs="Times New Roman"/>
        </w:rPr>
        <w:t>2</w:t>
      </w:r>
      <w:r w:rsidRPr="00510AEE">
        <w:rPr>
          <w:rFonts w:ascii="Times New Roman" w:hAnsi="Times New Roman" w:cs="Times New Roman"/>
        </w:rPr>
        <w:t>. При проведении общественных обсуждений или публичных слушаний организатором является администрация сельского поселения «</w:t>
      </w:r>
      <w:r w:rsidR="003A5553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</w:t>
      </w:r>
      <w:proofErr w:type="gramStart"/>
      <w:r w:rsidR="003A5553">
        <w:rPr>
          <w:rFonts w:ascii="Times New Roman" w:hAnsi="Times New Roman" w:cs="Times New Roman"/>
          <w:color w:val="22272F"/>
          <w:shd w:val="clear" w:color="auto" w:fill="FFFFFF"/>
        </w:rPr>
        <w:t>Верхнее</w:t>
      </w:r>
      <w:proofErr w:type="gramEnd"/>
      <w:r w:rsidR="003A5553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proofErr w:type="spellStart"/>
      <w:r w:rsidR="003A5553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Pr="00510AEE">
        <w:rPr>
          <w:rFonts w:ascii="Times New Roman" w:hAnsi="Times New Roman" w:cs="Times New Roman"/>
        </w:rPr>
        <w:t xml:space="preserve">». 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 7.1</w:t>
      </w:r>
      <w:r w:rsidR="00CA1B5E" w:rsidRPr="00510AEE">
        <w:rPr>
          <w:rFonts w:ascii="Times New Roman" w:hAnsi="Times New Roman" w:cs="Times New Roman"/>
        </w:rPr>
        <w:t>3</w:t>
      </w:r>
      <w:r w:rsidRPr="00510AEE">
        <w:rPr>
          <w:rFonts w:ascii="Times New Roman" w:hAnsi="Times New Roman" w:cs="Times New Roman"/>
        </w:rPr>
        <w:t xml:space="preserve">. Организатор общественных обсуждений или публичных слушаний: обеспечивает оповещение о начале общественных обсуждений или публичных слушаний в порядке, установленном статьей 5.1. Градостроительного кодекса Российской Федерации; организует проведение общественных обсуждений или публичных слушаний в соответствии с действующим законодательством и настоящим Положением; назначает председательствующего и секретаря публичных слушаний для ведения публичных слушаний и составления протокола (в случае проведения публичных слушаний); обеспечивает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слушаний, в том числе путем предоставления доступа к официальному сайту в информационно-телекоммуникационной сети «Интернет», информационным системам, в которых будет размещен проект, подлежащий рассмотрению на общественных обсуждениях или публичных слушаниях; проводит экспозицию или экспозиции проекта, подлежащего рассмотрению на общественных обсуждениях или публичных слушаниях, и информационных материалов к нему, распространяет информационные материалы к проекту, осуществляет консультирование посетителей экспозиции или экспозиций; ведет книгу (журнал) учета посетителей экспозиции или экспозиций проекта, подлежащего рассмотрению на общественных обсуждениях или публичных слушаниях; </w:t>
      </w:r>
      <w:proofErr w:type="gramStart"/>
      <w:r w:rsidRPr="00510AEE">
        <w:rPr>
          <w:rFonts w:ascii="Times New Roman" w:hAnsi="Times New Roman" w:cs="Times New Roman"/>
        </w:rPr>
        <w:t>принимает в порядке и сроки, установленные в решении (постановлении) о назначении общественных обсуждений или публичных слушаний, предложения и (или) замечания по проекту муниципального правового акта, вынесенного на общественные обсуждения или публичные слушания; анализирует и обобщает представленные предложения и (или) замечания и вносит их на рассмотрение на публичных слушаниях; подготавливает и оформляет протокол общественных обсуждений или публичных слушаний;</w:t>
      </w:r>
      <w:proofErr w:type="gramEnd"/>
      <w:r w:rsidRPr="00510AEE">
        <w:rPr>
          <w:rFonts w:ascii="Times New Roman" w:hAnsi="Times New Roman" w:cs="Times New Roman"/>
        </w:rPr>
        <w:t xml:space="preserve"> </w:t>
      </w:r>
      <w:proofErr w:type="gramStart"/>
      <w:r w:rsidRPr="00510AEE">
        <w:rPr>
          <w:rFonts w:ascii="Times New Roman" w:hAnsi="Times New Roman" w:cs="Times New Roman"/>
        </w:rPr>
        <w:t>подготавливает и оформляет заключение о результатах общественных обсуждений или публичных слушаний; осуществляет иные полномочия по подготовке и проведению общественных обсуждений или публичных слушаний в соответствии с законодательством Российской Федерации, Уставом сельского поселения «</w:t>
      </w:r>
      <w:r w:rsidR="003A5553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3A5553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Pr="00510AEE">
        <w:rPr>
          <w:rFonts w:ascii="Times New Roman" w:hAnsi="Times New Roman" w:cs="Times New Roman"/>
        </w:rPr>
        <w:t xml:space="preserve">», настоящим Положением, иными решениями </w:t>
      </w:r>
      <w:r w:rsidR="004475BC" w:rsidRPr="00510AEE">
        <w:rPr>
          <w:rFonts w:ascii="Times New Roman" w:hAnsi="Times New Roman" w:cs="Times New Roman"/>
        </w:rPr>
        <w:t>с</w:t>
      </w:r>
      <w:r w:rsidRPr="00510AEE">
        <w:rPr>
          <w:rFonts w:ascii="Times New Roman" w:hAnsi="Times New Roman" w:cs="Times New Roman"/>
        </w:rPr>
        <w:t>ельской Думы сельского поселения «</w:t>
      </w:r>
      <w:r w:rsidR="003A5553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3A5553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Pr="00510AEE">
        <w:rPr>
          <w:rFonts w:ascii="Times New Roman" w:hAnsi="Times New Roman" w:cs="Times New Roman"/>
        </w:rPr>
        <w:t xml:space="preserve">», решением о назначении общественных обсуждений или публичных слушаний. </w:t>
      </w:r>
      <w:proofErr w:type="gramEnd"/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7.1</w:t>
      </w:r>
      <w:r w:rsidR="00CA1B5E" w:rsidRPr="00510AEE">
        <w:rPr>
          <w:rFonts w:ascii="Times New Roman" w:hAnsi="Times New Roman" w:cs="Times New Roman"/>
        </w:rPr>
        <w:t>4</w:t>
      </w:r>
      <w:r w:rsidRPr="00510AEE">
        <w:rPr>
          <w:rFonts w:ascii="Times New Roman" w:hAnsi="Times New Roman" w:cs="Times New Roman"/>
        </w:rPr>
        <w:t>. Участие в общественных обсуждениях или публичных слушаниях обеспечивается посредством: приема в письменной форме либо через сайт или информационные системы (в случае проведения общественных обсуждений), в письменной или устной форм</w:t>
      </w:r>
      <w:proofErr w:type="gramStart"/>
      <w:r w:rsidRPr="00510AEE">
        <w:rPr>
          <w:rFonts w:ascii="Times New Roman" w:hAnsi="Times New Roman" w:cs="Times New Roman"/>
        </w:rPr>
        <w:t>е(</w:t>
      </w:r>
      <w:proofErr w:type="gramEnd"/>
      <w:r w:rsidRPr="00510AEE">
        <w:rPr>
          <w:rFonts w:ascii="Times New Roman" w:hAnsi="Times New Roman" w:cs="Times New Roman"/>
        </w:rPr>
        <w:t xml:space="preserve">в случае проведения собрания (собраний) участников публичных слушаний) либо внесения записи в книге (журнале) учета посетителей экспозиции или экспозиций проекта, подлежащего рассмотрению на общественных обсуждениях или публичных слушаниях, предложений и (или) замечаний участников общественных обсуждений или публичных слушаний, а также их оглашения (в случае проведения публичных слушаний), рассмотрения и включения в протокол общественных слушаний или публичных слушаний; личного участия (в случае проведения публичных слушаний). 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 7.1</w:t>
      </w:r>
      <w:r w:rsidR="00E0394F" w:rsidRPr="00510AEE">
        <w:rPr>
          <w:rFonts w:ascii="Times New Roman" w:hAnsi="Times New Roman" w:cs="Times New Roman"/>
        </w:rPr>
        <w:t>5</w:t>
      </w:r>
      <w:r w:rsidRPr="00510AEE">
        <w:rPr>
          <w:rFonts w:ascii="Times New Roman" w:hAnsi="Times New Roman" w:cs="Times New Roman"/>
        </w:rPr>
        <w:t xml:space="preserve">. </w:t>
      </w:r>
      <w:proofErr w:type="gramStart"/>
      <w:r w:rsidRPr="00510AEE">
        <w:rPr>
          <w:rFonts w:ascii="Times New Roman" w:hAnsi="Times New Roman" w:cs="Times New Roman"/>
        </w:rPr>
        <w:t>Письменные предложения и (или) замечания по проекту муниципального правового акта, вынесенному на общественные обсуждения или публичные слушания (далее - предложения и (или) замечания), направляются участниками общественных обсуждений или публичных слушаний в адрес организатора общественных обсуждений или публичных слушаний в порядке и сроки, установленные в решении о назначении общественных обсуждений или публичных слушаний.</w:t>
      </w:r>
      <w:proofErr w:type="gramEnd"/>
      <w:r w:rsidRPr="00510AEE">
        <w:rPr>
          <w:rFonts w:ascii="Times New Roman" w:hAnsi="Times New Roman" w:cs="Times New Roman"/>
        </w:rPr>
        <w:t xml:space="preserve"> В письменных предложениях и (или) замечаниях в обязательном порядке указываются сведения (с приложением документов, подтверждающих такие сведения): фамилия, имя, отчество (последнее - при наличии), дата рождения, адрес места жительства (в случаях, если участником общественных обсуждений или публичных слушаний является физическое лицо); наименование, основной государственный регистрационный номер, место нахождения юридического лица, а также фамилия, имя, отчество (последнее - при наличии) представителя юридического лица (в случаях, если участником общественных обсуждений или публичных слушаний является юридическое лицо).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  7.1</w:t>
      </w:r>
      <w:r w:rsidR="00E0394F" w:rsidRPr="00510AEE">
        <w:rPr>
          <w:rFonts w:ascii="Times New Roman" w:hAnsi="Times New Roman" w:cs="Times New Roman"/>
        </w:rPr>
        <w:t>6</w:t>
      </w:r>
      <w:r w:rsidRPr="00510AEE">
        <w:rPr>
          <w:rFonts w:ascii="Times New Roman" w:hAnsi="Times New Roman" w:cs="Times New Roman"/>
        </w:rPr>
        <w:t xml:space="preserve">. </w:t>
      </w:r>
      <w:proofErr w:type="gramStart"/>
      <w:r w:rsidRPr="00510AEE">
        <w:rPr>
          <w:rFonts w:ascii="Times New Roman" w:hAnsi="Times New Roman" w:cs="Times New Roman"/>
        </w:rPr>
        <w:t xml:space="preserve">Участники общественных обсуждений или публичных слушаний, желающие принять участие в общественных обсуждениях или публичных слушаниях в качестве правообладателей соответствующих земельных участков и (или) расположенных на них объектов капитального </w:t>
      </w:r>
      <w:r w:rsidRPr="00510AEE">
        <w:rPr>
          <w:rFonts w:ascii="Times New Roman" w:hAnsi="Times New Roman" w:cs="Times New Roman"/>
        </w:rPr>
        <w:lastRenderedPageBreak/>
        <w:t>строительства и (или) помещений, являющихся частью указанных объектов капитального строительства, при подаче письменных предложений и (или) замечаний, при регистрации на участие в публичных слушаниях также представляют сведения соответственно о таких земельных участках</w:t>
      </w:r>
      <w:proofErr w:type="gramEnd"/>
      <w:r w:rsidRPr="00510AEE">
        <w:rPr>
          <w:rFonts w:ascii="Times New Roman" w:hAnsi="Times New Roman" w:cs="Times New Roman"/>
        </w:rPr>
        <w:t xml:space="preserve">, </w:t>
      </w:r>
      <w:proofErr w:type="gramStart"/>
      <w:r w:rsidRPr="00510AEE">
        <w:rPr>
          <w:rFonts w:ascii="Times New Roman" w:hAnsi="Times New Roman" w:cs="Times New Roman"/>
        </w:rPr>
        <w:t>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  <w:r w:rsidR="00EA2CB2" w:rsidRPr="00510AEE">
        <w:rPr>
          <w:rFonts w:ascii="Times New Roman" w:hAnsi="Times New Roman" w:cs="Times New Roman"/>
        </w:rPr>
        <w:t xml:space="preserve"> </w:t>
      </w:r>
      <w:r w:rsidRPr="00510AEE">
        <w:rPr>
          <w:rFonts w:ascii="Times New Roman" w:hAnsi="Times New Roman" w:cs="Times New Roman"/>
        </w:rPr>
        <w:t>Не требуется представление документов, подтверждающих сведения об участниках общественных обсуждений, указанных в пункт</w:t>
      </w:r>
      <w:r w:rsidR="005C7E7E" w:rsidRPr="00510AEE">
        <w:rPr>
          <w:rFonts w:ascii="Times New Roman" w:hAnsi="Times New Roman" w:cs="Times New Roman"/>
        </w:rPr>
        <w:t>е</w:t>
      </w:r>
      <w:r w:rsidRPr="00510AEE">
        <w:rPr>
          <w:rFonts w:ascii="Times New Roman" w:hAnsi="Times New Roman" w:cs="Times New Roman"/>
        </w:rPr>
        <w:t xml:space="preserve"> </w:t>
      </w:r>
      <w:r w:rsidR="005C7E7E" w:rsidRPr="00510AEE">
        <w:rPr>
          <w:rFonts w:ascii="Times New Roman" w:hAnsi="Times New Roman" w:cs="Times New Roman"/>
        </w:rPr>
        <w:t>7.1</w:t>
      </w:r>
      <w:r w:rsidRPr="00510AEE">
        <w:rPr>
          <w:rFonts w:ascii="Times New Roman" w:hAnsi="Times New Roman" w:cs="Times New Roman"/>
        </w:rPr>
        <w:t>5.</w:t>
      </w:r>
      <w:r w:rsidR="005C7E7E" w:rsidRPr="00510AEE">
        <w:rPr>
          <w:rFonts w:ascii="Times New Roman" w:hAnsi="Times New Roman" w:cs="Times New Roman"/>
        </w:rPr>
        <w:t xml:space="preserve"> </w:t>
      </w:r>
      <w:r w:rsidRPr="00510AEE">
        <w:rPr>
          <w:rFonts w:ascii="Times New Roman" w:hAnsi="Times New Roman" w:cs="Times New Roman"/>
        </w:rPr>
        <w:t>настоящего Положения, если данными лицами вносятся предложения и (или) замечания, касающиеся проекта, подлежащего рассмотрению на общественных обсуждениях, посредством сайта или информационных систем (при условии, что эти сведения содержатся на сайте или в информационных системах). Для подтверждения сведений об участниках общественных обсуждений используется единая система идентификац</w:t>
      </w:r>
      <w:proofErr w:type="gramStart"/>
      <w:r w:rsidRPr="00510AEE">
        <w:rPr>
          <w:rFonts w:ascii="Times New Roman" w:hAnsi="Times New Roman" w:cs="Times New Roman"/>
        </w:rPr>
        <w:t>ии и ау</w:t>
      </w:r>
      <w:proofErr w:type="gramEnd"/>
      <w:r w:rsidRPr="00510AEE">
        <w:rPr>
          <w:rFonts w:ascii="Times New Roman" w:hAnsi="Times New Roman" w:cs="Times New Roman"/>
        </w:rPr>
        <w:t>тентификации. Письменные предложения и (или) замечания должны быть подписаны участником общественных обсуждений или публичных слушаний либо его уполномоченным представителем. К предложениям и (или) замечаниям, представленным за подписью уполномоченного представителя участника общественных обсуждений или публичных слушаний, должен быть приложен документ, подтверждающий полномочия представителя. К предложениям и (или) замечаниям должно быть приложено письменное согласие физического лица на обработку его персональных данных, оформленное в соответствии с Федеральным законом от 27 июля 2006 года № 152-ФЗ «О персональных данных» (с последующими изменениями). Все поступившие в адрес организатора общественных обсуждений или публичных слушаний с соблюдением требований настоящего пункта предложения и (или) замечания по проекту муниципального правового акта, вынесенному на общественные обсуждения или публичные слушания, регистрируются организатором общественных обсуждений или публичных слушаний и включаются в протокол общественных обсуждений или публичных слушаний.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   7.1</w:t>
      </w:r>
      <w:r w:rsidR="00E0394F" w:rsidRPr="00510AEE">
        <w:rPr>
          <w:rFonts w:ascii="Times New Roman" w:hAnsi="Times New Roman" w:cs="Times New Roman"/>
        </w:rPr>
        <w:t>7</w:t>
      </w:r>
      <w:r w:rsidRPr="00510AEE">
        <w:rPr>
          <w:rFonts w:ascii="Times New Roman" w:hAnsi="Times New Roman" w:cs="Times New Roman"/>
        </w:rPr>
        <w:t xml:space="preserve">. Предложения и (или) замечания не рассматриваются в случае выявления факта представления участником недостоверных сведений. </w:t>
      </w:r>
    </w:p>
    <w:p w:rsidR="009E450E" w:rsidRPr="00510AEE" w:rsidRDefault="00A24B50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   7</w:t>
      </w:r>
      <w:r w:rsidR="009E450E" w:rsidRPr="00510AEE">
        <w:rPr>
          <w:rFonts w:ascii="Times New Roman" w:hAnsi="Times New Roman" w:cs="Times New Roman"/>
        </w:rPr>
        <w:t>.</w:t>
      </w:r>
      <w:r w:rsidR="00E0394F" w:rsidRPr="00510AEE">
        <w:rPr>
          <w:rFonts w:ascii="Times New Roman" w:hAnsi="Times New Roman" w:cs="Times New Roman"/>
        </w:rPr>
        <w:t>18</w:t>
      </w:r>
      <w:r w:rsidR="009E450E" w:rsidRPr="00510AEE">
        <w:rPr>
          <w:rFonts w:ascii="Times New Roman" w:hAnsi="Times New Roman" w:cs="Times New Roman"/>
        </w:rPr>
        <w:t>. Перед началом публичных слушаний секретарь осуществляет регистрацию участников публичных слушаний. Регистрация участников публичных слушаний начинается за два часа до начала публичных слушаний и осуществляется путем составления списка участников публичных слушаний (далее - Список участников) с указанием: фамилии, имени, отчества (последнее - при наличии), даты рождения, адреса места жительства (в случае, если участником публичных слушаний является физическое лицо); наименования, места нахождения юридического лица, а также фамилии, имени, отчества (последнее - при наличии) представителя юридического лица (в случаях, если участником публичных слушаний является юридическое лицо). Для включения в Список участников необходимо представить: документ, удостоверяющий личность; документы, подтверждающие полномочия представителя юридического лица - участника публичных слушаний (для представителя юридического лица); письменное согласие физического лица на обработку персональных данных, оформленное в соответствии с Федеральным законом от 27 июля 2006 года № 152-ФЗ «О персональных данных» (с последующими изменениями). Участники публичных слушаний, желающие выступить на публичных слушаниях, одновременно регистрируются секретарем в качестве выступающих путем внесения соответствующих сведений в Список участников.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</w:t>
      </w:r>
      <w:r w:rsidR="00A24B50" w:rsidRPr="00510AEE">
        <w:rPr>
          <w:rFonts w:ascii="Times New Roman" w:hAnsi="Times New Roman" w:cs="Times New Roman"/>
        </w:rPr>
        <w:t xml:space="preserve">         7.</w:t>
      </w:r>
      <w:r w:rsidR="00E0394F" w:rsidRPr="00510AEE">
        <w:rPr>
          <w:rFonts w:ascii="Times New Roman" w:hAnsi="Times New Roman" w:cs="Times New Roman"/>
        </w:rPr>
        <w:t>19</w:t>
      </w:r>
      <w:r w:rsidRPr="00510AEE">
        <w:rPr>
          <w:rFonts w:ascii="Times New Roman" w:hAnsi="Times New Roman" w:cs="Times New Roman"/>
        </w:rPr>
        <w:t>. Открывает публичные слушания лицо, уполномоченное организатором публичных слушаний (далее - председательствующий). Во вступительном слове председательствующий объявляет количество зарегистрированных участников публичных слушаний; называет инициатора проведения публичных слушаний и оглашает наименование проекта муниципального правового акта, вынесенного на публичные слушания. После вступительного слова председательствующий с учетом мнения участников публичных слушаний устанавливает регламент проведения публичных слушаний (в том числе порядок выступления на публичных слушаниях) и проводит публичные слушания в соответствии с установленным регламентом.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</w:t>
      </w:r>
      <w:r w:rsidR="00A24B50" w:rsidRPr="00510AEE">
        <w:rPr>
          <w:rFonts w:ascii="Times New Roman" w:hAnsi="Times New Roman" w:cs="Times New Roman"/>
        </w:rPr>
        <w:t xml:space="preserve">       7.2</w:t>
      </w:r>
      <w:r w:rsidR="00E0394F" w:rsidRPr="00510AEE">
        <w:rPr>
          <w:rFonts w:ascii="Times New Roman" w:hAnsi="Times New Roman" w:cs="Times New Roman"/>
        </w:rPr>
        <w:t>0</w:t>
      </w:r>
      <w:r w:rsidRPr="00510AEE">
        <w:rPr>
          <w:rFonts w:ascii="Times New Roman" w:hAnsi="Times New Roman" w:cs="Times New Roman"/>
        </w:rPr>
        <w:t xml:space="preserve">. Регламент проведения публичных слушаний включает в себя: выступление докладчика (содокладчиков) по проекту муниципального правового акта, вынесенному на публичные слушания; оглашение на публичных </w:t>
      </w:r>
      <w:proofErr w:type="gramStart"/>
      <w:r w:rsidRPr="00510AEE">
        <w:rPr>
          <w:rFonts w:ascii="Times New Roman" w:hAnsi="Times New Roman" w:cs="Times New Roman"/>
        </w:rPr>
        <w:t>слушаниях</w:t>
      </w:r>
      <w:proofErr w:type="gramEnd"/>
      <w:r w:rsidRPr="00510AEE">
        <w:rPr>
          <w:rFonts w:ascii="Times New Roman" w:hAnsi="Times New Roman" w:cs="Times New Roman"/>
        </w:rPr>
        <w:t xml:space="preserve"> поступивших в порядке, установленном в решении (постановлении) о назначении публичных слушаний, письменных предложений и (или) замечаний по проекту муниципального правового акта, вынесенному на публичные слушания; выступления участников публичных слушаний и лиц, приглашенных для участия в публичных слушаниях в качестве специалистов и экспертов; голосование по проекту муниципального правового акта, вынесенному на </w:t>
      </w:r>
      <w:r w:rsidRPr="00510AEE">
        <w:rPr>
          <w:rFonts w:ascii="Times New Roman" w:hAnsi="Times New Roman" w:cs="Times New Roman"/>
        </w:rPr>
        <w:lastRenderedPageBreak/>
        <w:t xml:space="preserve">публичные слушания; определение и оглашение результатов публичных слушаний. Председательствующий вправе объявить перерыв в ходе публичных слушаний. В этом случае публичные слушания считаются прерванными на 20 минут. </w:t>
      </w:r>
    </w:p>
    <w:p w:rsidR="009E450E" w:rsidRPr="00510AEE" w:rsidRDefault="00A24B50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 7.2</w:t>
      </w:r>
      <w:r w:rsidR="00E0394F" w:rsidRPr="00510AEE">
        <w:rPr>
          <w:rFonts w:ascii="Times New Roman" w:hAnsi="Times New Roman" w:cs="Times New Roman"/>
        </w:rPr>
        <w:t>1</w:t>
      </w:r>
      <w:r w:rsidR="009E450E" w:rsidRPr="00510AEE">
        <w:rPr>
          <w:rFonts w:ascii="Times New Roman" w:hAnsi="Times New Roman" w:cs="Times New Roman"/>
        </w:rPr>
        <w:t>. Порядок выступлений на публичных слушаниях предусматривает: основной доклад - не более 30 минут; содоклады - не более 10 минут; выступления участников публичных слушаний, зарегистрированных в качестве выступающих, и лиц, приглашенных для участия в публичных слушаниях, - не более 5 минут на каждое выступление.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</w:t>
      </w:r>
      <w:r w:rsidR="00A24B50" w:rsidRPr="00510AEE">
        <w:rPr>
          <w:rFonts w:ascii="Times New Roman" w:hAnsi="Times New Roman" w:cs="Times New Roman"/>
        </w:rPr>
        <w:t xml:space="preserve">       7.2</w:t>
      </w:r>
      <w:r w:rsidR="00E0394F" w:rsidRPr="00510AEE">
        <w:rPr>
          <w:rFonts w:ascii="Times New Roman" w:hAnsi="Times New Roman" w:cs="Times New Roman"/>
        </w:rPr>
        <w:t>2</w:t>
      </w:r>
      <w:r w:rsidRPr="00510AEE">
        <w:rPr>
          <w:rFonts w:ascii="Times New Roman" w:hAnsi="Times New Roman" w:cs="Times New Roman"/>
        </w:rPr>
        <w:t>. Выступления на публичных слушаниях должны быть связаны с проектом муниципального правового акта, вынесенным на публичные слушания. В ходе выступления участником публичных слушаний могут быть внесены предложения и (или) замечания по проекту муниципального правового акта, а также выражено мнение (рекомендация) о его принятии или отклонении органом местного самоуправления сельского поселения «</w:t>
      </w:r>
      <w:r w:rsidR="003A5553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3A5553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Pr="00510AEE">
        <w:rPr>
          <w:rFonts w:ascii="Times New Roman" w:hAnsi="Times New Roman" w:cs="Times New Roman"/>
        </w:rPr>
        <w:t xml:space="preserve">». Лица, выступающие на публичных слушаниях, не вправе употреблять в своей речи грубые, оскорбительные выражения, наносящие вред чести и достоинству человека и гражданина, призывать к незаконным действиям, разжигать социальную, расовую, национальную или религиозную рознь, использовать заведомо ложную информацию, высказывать обвинения в чей-либо адрес. В случае нарушения порядка в ходе публичных слушаний председательствующий обязан принять меры к пресечению таких нарушений. Лица, не соблюдающие требования, предусмотренные абзацем вторым настоящего пункта, по решению председательствующего удаляются с заседания публичных слушаний (из помещения, в котором проводятся публичные слушания). </w:t>
      </w:r>
    </w:p>
    <w:p w:rsidR="009E450E" w:rsidRPr="00510AEE" w:rsidRDefault="00A24B50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 7.2</w:t>
      </w:r>
      <w:r w:rsidR="00E0394F" w:rsidRPr="00510AEE">
        <w:rPr>
          <w:rFonts w:ascii="Times New Roman" w:hAnsi="Times New Roman" w:cs="Times New Roman"/>
        </w:rPr>
        <w:t>3</w:t>
      </w:r>
      <w:r w:rsidR="009E450E" w:rsidRPr="00510AEE">
        <w:rPr>
          <w:rFonts w:ascii="Times New Roman" w:hAnsi="Times New Roman" w:cs="Times New Roman"/>
        </w:rPr>
        <w:t xml:space="preserve">. </w:t>
      </w:r>
      <w:proofErr w:type="gramStart"/>
      <w:r w:rsidR="009E450E" w:rsidRPr="00510AEE">
        <w:rPr>
          <w:rFonts w:ascii="Times New Roman" w:hAnsi="Times New Roman" w:cs="Times New Roman"/>
        </w:rPr>
        <w:t xml:space="preserve">По окончании выступления (или по истечении времени, предоставленного для выступления) председательствующий дает возможность лицам, присутствующим на публичных слушаниях, задать выступающему вопросы и предоставляет дополнительное время для ответов на вопросы. </w:t>
      </w:r>
      <w:proofErr w:type="gramEnd"/>
    </w:p>
    <w:p w:rsidR="009E450E" w:rsidRPr="00510AEE" w:rsidRDefault="00A24B50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 7.2</w:t>
      </w:r>
      <w:r w:rsidR="00E0394F" w:rsidRPr="00510AEE">
        <w:rPr>
          <w:rFonts w:ascii="Times New Roman" w:hAnsi="Times New Roman" w:cs="Times New Roman"/>
        </w:rPr>
        <w:t>4</w:t>
      </w:r>
      <w:r w:rsidRPr="00510AEE">
        <w:rPr>
          <w:rFonts w:ascii="Times New Roman" w:hAnsi="Times New Roman" w:cs="Times New Roman"/>
        </w:rPr>
        <w:t>.</w:t>
      </w:r>
      <w:r w:rsidR="009E450E" w:rsidRPr="00510AEE">
        <w:rPr>
          <w:rFonts w:ascii="Times New Roman" w:hAnsi="Times New Roman" w:cs="Times New Roman"/>
        </w:rPr>
        <w:t xml:space="preserve"> Участники публичных слушаний вправе снять свои предложения и (или) замечания по проекту муниципального правового акта, вынесенному на публичные слушания, и (или) присоединиться к предложениям и (или) замечаниям, представленным другими участниками публичных слушаний.</w:t>
      </w:r>
    </w:p>
    <w:p w:rsidR="009E450E" w:rsidRPr="00510AEE" w:rsidRDefault="00A24B50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 7.2</w:t>
      </w:r>
      <w:r w:rsidR="00E0394F" w:rsidRPr="00510AEE">
        <w:rPr>
          <w:rFonts w:ascii="Times New Roman" w:hAnsi="Times New Roman" w:cs="Times New Roman"/>
        </w:rPr>
        <w:t>5</w:t>
      </w:r>
      <w:r w:rsidR="009E450E" w:rsidRPr="00510AEE">
        <w:rPr>
          <w:rFonts w:ascii="Times New Roman" w:hAnsi="Times New Roman" w:cs="Times New Roman"/>
        </w:rPr>
        <w:t>. По окончании выступлений председательствующий проводит голосование по проекту муниципального правового акта, вынесенному на публичные слушания.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</w:t>
      </w:r>
      <w:r w:rsidR="00A24B50" w:rsidRPr="00510AEE">
        <w:rPr>
          <w:rFonts w:ascii="Times New Roman" w:hAnsi="Times New Roman" w:cs="Times New Roman"/>
        </w:rPr>
        <w:t xml:space="preserve">       7.2</w:t>
      </w:r>
      <w:r w:rsidR="00E0394F" w:rsidRPr="00510AEE">
        <w:rPr>
          <w:rFonts w:ascii="Times New Roman" w:hAnsi="Times New Roman" w:cs="Times New Roman"/>
        </w:rPr>
        <w:t>6</w:t>
      </w:r>
      <w:r w:rsidRPr="00510AEE">
        <w:rPr>
          <w:rFonts w:ascii="Times New Roman" w:hAnsi="Times New Roman" w:cs="Times New Roman"/>
        </w:rPr>
        <w:t xml:space="preserve">. Голосование проводится по каждому проекту муниципального правового акта, вынесенному на публичные слушания. </w:t>
      </w:r>
      <w:proofErr w:type="gramStart"/>
      <w:r w:rsidRPr="00510AEE">
        <w:rPr>
          <w:rFonts w:ascii="Times New Roman" w:hAnsi="Times New Roman" w:cs="Times New Roman"/>
        </w:rPr>
        <w:t xml:space="preserve">При наличии предложений и (или) замечаний участников публичных слушаний по проекту муниципального правового акта, вынесенному на публичные слушания, голосование проводится как в целом по проекту муниципального правового акта, вынесенному на публичные слушания, так и по каждому предложению и (или) замечанию участника публичного слушания, представленному по данному проекту муниципального правового акта, в порядке, установленном настоящим Положением. </w:t>
      </w:r>
      <w:proofErr w:type="gramEnd"/>
    </w:p>
    <w:p w:rsidR="009E450E" w:rsidRPr="00510AEE" w:rsidRDefault="00A24B50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  7.2</w:t>
      </w:r>
      <w:r w:rsidR="00E0394F" w:rsidRPr="00510AEE">
        <w:rPr>
          <w:rFonts w:ascii="Times New Roman" w:hAnsi="Times New Roman" w:cs="Times New Roman"/>
        </w:rPr>
        <w:t>7</w:t>
      </w:r>
      <w:r w:rsidR="009E450E" w:rsidRPr="00510AEE">
        <w:rPr>
          <w:rFonts w:ascii="Times New Roman" w:hAnsi="Times New Roman" w:cs="Times New Roman"/>
        </w:rPr>
        <w:t>. Решения принимаются путем открытого голосования простым большинством голосов от числа присутствующих зарегистрированных участников публичных слушаний, участвующих в голосовании. В случае если предложение (рекомендация) о принятии проекта муниципального правового акта не набрало необходимого количества голосов, результатом публичных слушаний по проекту муниципального правового акта считается предложение (рекомендация) об отклонении указанного проекта, что отражается в протоколе публичных слушаний. Подсчет голосов осуществляется организатором публичных слушаний. По итогам голосования председательствующий определяет результаты публичных слушаний и объявляет их на заседании публичных слушаний.</w:t>
      </w:r>
    </w:p>
    <w:p w:rsidR="009E450E" w:rsidRPr="00510AEE" w:rsidRDefault="00A24B50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</w:t>
      </w:r>
      <w:r w:rsidR="00E0394F" w:rsidRPr="00510AEE">
        <w:rPr>
          <w:rFonts w:ascii="Times New Roman" w:hAnsi="Times New Roman" w:cs="Times New Roman"/>
        </w:rPr>
        <w:t xml:space="preserve">     7.28</w:t>
      </w:r>
      <w:r w:rsidR="009E450E" w:rsidRPr="00510AEE">
        <w:rPr>
          <w:rFonts w:ascii="Times New Roman" w:hAnsi="Times New Roman" w:cs="Times New Roman"/>
        </w:rPr>
        <w:t>. Результаты публичных слушаний содержат предложения (рекомендации) участников публичных слушаний к органам местного самоуправления сельского поселения «</w:t>
      </w:r>
      <w:r w:rsidR="003A5553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</w:t>
      </w:r>
      <w:proofErr w:type="gramStart"/>
      <w:r w:rsidR="003A5553">
        <w:rPr>
          <w:rFonts w:ascii="Times New Roman" w:hAnsi="Times New Roman" w:cs="Times New Roman"/>
          <w:color w:val="22272F"/>
          <w:shd w:val="clear" w:color="auto" w:fill="FFFFFF"/>
        </w:rPr>
        <w:t>Верхнее</w:t>
      </w:r>
      <w:proofErr w:type="gramEnd"/>
      <w:r w:rsidR="003A5553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proofErr w:type="spellStart"/>
      <w:r w:rsidR="003A5553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9E450E" w:rsidRPr="00510AEE">
        <w:rPr>
          <w:rFonts w:ascii="Times New Roman" w:hAnsi="Times New Roman" w:cs="Times New Roman"/>
        </w:rPr>
        <w:t xml:space="preserve">» по проекту муниципального правового акта, вынесенному на публичные слушания. </w:t>
      </w:r>
    </w:p>
    <w:p w:rsidR="009E450E" w:rsidRPr="00510AEE" w:rsidRDefault="00E0394F" w:rsidP="00E0394F">
      <w:pPr>
        <w:spacing w:after="0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7.29. По результатам общественных обсуждений или публичных слушаний составляется протокол и заключение.</w:t>
      </w:r>
    </w:p>
    <w:p w:rsidR="009E450E" w:rsidRPr="00510AEE" w:rsidRDefault="004475BC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 </w:t>
      </w:r>
      <w:r w:rsidR="00E0394F" w:rsidRPr="00510AEE">
        <w:rPr>
          <w:rFonts w:ascii="Times New Roman" w:hAnsi="Times New Roman" w:cs="Times New Roman"/>
        </w:rPr>
        <w:t>1)</w:t>
      </w:r>
      <w:r w:rsidR="009E450E" w:rsidRPr="00510AEE">
        <w:rPr>
          <w:rFonts w:ascii="Times New Roman" w:hAnsi="Times New Roman" w:cs="Times New Roman"/>
        </w:rPr>
        <w:t xml:space="preserve"> Протокол общественных обсуждений или публичных слушаний (далее - протокол) составляется в произвольной форме, в нем в обязательном порядке указываются сведения, определенные в части 18 статьи 5.1 Градостроительного кодекса Российской Федерации.</w:t>
      </w:r>
    </w:p>
    <w:p w:rsidR="009E450E" w:rsidRPr="00510AEE" w:rsidRDefault="004475BC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 </w:t>
      </w:r>
      <w:r w:rsidR="00E0394F" w:rsidRPr="00510AEE">
        <w:rPr>
          <w:rFonts w:ascii="Times New Roman" w:hAnsi="Times New Roman" w:cs="Times New Roman"/>
        </w:rPr>
        <w:t>2)</w:t>
      </w:r>
      <w:r w:rsidR="009E450E" w:rsidRPr="00510AEE">
        <w:rPr>
          <w:rFonts w:ascii="Times New Roman" w:hAnsi="Times New Roman" w:cs="Times New Roman"/>
        </w:rPr>
        <w:t xml:space="preserve"> Протокол публичных слушаний содержит информацию о результатах голосования и принятых решениях.</w:t>
      </w:r>
    </w:p>
    <w:p w:rsidR="009E450E" w:rsidRPr="00510AEE" w:rsidRDefault="004475BC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</w:t>
      </w:r>
      <w:r w:rsidR="009E450E" w:rsidRPr="00510AEE">
        <w:rPr>
          <w:rFonts w:ascii="Times New Roman" w:hAnsi="Times New Roman" w:cs="Times New Roman"/>
        </w:rPr>
        <w:t xml:space="preserve"> </w:t>
      </w:r>
      <w:r w:rsidR="00E0394F" w:rsidRPr="00510AEE">
        <w:rPr>
          <w:rFonts w:ascii="Times New Roman" w:hAnsi="Times New Roman" w:cs="Times New Roman"/>
        </w:rPr>
        <w:t xml:space="preserve">3) </w:t>
      </w:r>
      <w:r w:rsidR="009E450E" w:rsidRPr="00510AEE">
        <w:rPr>
          <w:rFonts w:ascii="Times New Roman" w:hAnsi="Times New Roman" w:cs="Times New Roman"/>
        </w:rPr>
        <w:t xml:space="preserve">После окончания общественных обсуждений или публичных слушаний организатор не позднее десяти рабочих дней на основании протокола оформляет заключение о результатах общественных обсуждений или публичных слушаний (далее - заключение) в произвольной форме с обязательным </w:t>
      </w:r>
      <w:r w:rsidR="009E450E" w:rsidRPr="00510AEE">
        <w:rPr>
          <w:rFonts w:ascii="Times New Roman" w:hAnsi="Times New Roman" w:cs="Times New Roman"/>
        </w:rPr>
        <w:lastRenderedPageBreak/>
        <w:t xml:space="preserve">указанием сведений, определенных в части 22 статьи 5.1 Градостроительного кодекса Российской Федерации. </w:t>
      </w:r>
    </w:p>
    <w:p w:rsidR="009E450E" w:rsidRPr="00510AEE" w:rsidRDefault="004475BC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 </w:t>
      </w:r>
      <w:r w:rsidR="00E0394F" w:rsidRPr="00510AEE">
        <w:rPr>
          <w:rFonts w:ascii="Times New Roman" w:hAnsi="Times New Roman" w:cs="Times New Roman"/>
        </w:rPr>
        <w:t>4)</w:t>
      </w:r>
      <w:r w:rsidR="009E450E" w:rsidRPr="00510AEE">
        <w:rPr>
          <w:rFonts w:ascii="Times New Roman" w:hAnsi="Times New Roman" w:cs="Times New Roman"/>
        </w:rPr>
        <w:t xml:space="preserve"> Протокол и заключение составляются в двух экземплярах и подписываются: в случае проведения общественных обсуждений - должностным лицом, уполномоченным муниципальным правовым актом на его подписание от имени организатора;</w:t>
      </w:r>
      <w:r w:rsidR="00E0394F" w:rsidRPr="00510AEE">
        <w:rPr>
          <w:rFonts w:ascii="Times New Roman" w:hAnsi="Times New Roman" w:cs="Times New Roman"/>
        </w:rPr>
        <w:t xml:space="preserve"> </w:t>
      </w:r>
      <w:r w:rsidR="009E450E" w:rsidRPr="00510AEE">
        <w:rPr>
          <w:rFonts w:ascii="Times New Roman" w:hAnsi="Times New Roman" w:cs="Times New Roman"/>
        </w:rPr>
        <w:t>в случае проведения публичных слушаний - председательствующим и секретарем.</w:t>
      </w:r>
    </w:p>
    <w:p w:rsidR="009E450E" w:rsidRPr="00510AEE" w:rsidRDefault="004475BC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</w:t>
      </w:r>
      <w:r w:rsidR="009E450E" w:rsidRPr="00510AEE">
        <w:rPr>
          <w:rFonts w:ascii="Times New Roman" w:hAnsi="Times New Roman" w:cs="Times New Roman"/>
        </w:rPr>
        <w:t xml:space="preserve"> </w:t>
      </w:r>
      <w:r w:rsidR="00E0394F" w:rsidRPr="00510AEE">
        <w:rPr>
          <w:rFonts w:ascii="Times New Roman" w:hAnsi="Times New Roman" w:cs="Times New Roman"/>
        </w:rPr>
        <w:t>5)</w:t>
      </w:r>
      <w:r w:rsidR="009E450E" w:rsidRPr="00510AEE">
        <w:rPr>
          <w:rFonts w:ascii="Times New Roman" w:hAnsi="Times New Roman" w:cs="Times New Roman"/>
        </w:rPr>
        <w:t xml:space="preserve"> Организатор общественных обсуждений или публичных слушаний в течение десяти календарных дней со дня подписания обеспечивает опубликование и размещение на официальном сайте органов местного самоуправления сельского поселения «</w:t>
      </w:r>
      <w:r w:rsidR="003A5553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3A5553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9E450E" w:rsidRPr="00510AEE">
        <w:rPr>
          <w:rFonts w:ascii="Times New Roman" w:hAnsi="Times New Roman" w:cs="Times New Roman"/>
        </w:rPr>
        <w:t xml:space="preserve">» в информационно телекоммуникационной сети «Интернет» заключения. </w:t>
      </w:r>
    </w:p>
    <w:p w:rsidR="009E450E" w:rsidRPr="00510AEE" w:rsidRDefault="004475BC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 </w:t>
      </w:r>
      <w:r w:rsidR="00E0394F" w:rsidRPr="00510AEE">
        <w:rPr>
          <w:rFonts w:ascii="Times New Roman" w:hAnsi="Times New Roman" w:cs="Times New Roman"/>
        </w:rPr>
        <w:t>6)</w:t>
      </w:r>
      <w:r w:rsidR="009E450E" w:rsidRPr="00510AEE">
        <w:rPr>
          <w:rFonts w:ascii="Times New Roman" w:hAnsi="Times New Roman" w:cs="Times New Roman"/>
        </w:rPr>
        <w:t xml:space="preserve"> Заключение рассматривается органами местного самоуправления (должностными лицами местного самоуправления) сельского поселения «</w:t>
      </w:r>
      <w:r w:rsidR="003A5553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3A5553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9E450E" w:rsidRPr="00510AEE">
        <w:rPr>
          <w:rFonts w:ascii="Times New Roman" w:hAnsi="Times New Roman" w:cs="Times New Roman"/>
        </w:rPr>
        <w:t xml:space="preserve">». Результаты общественных обсуждений или публичных слушаний учитываются органами местного самоуправления (должностными лицами местного самоуправления) сельского поселения при рассмотрении и принятии решений по проекту муниципального правового акта, вынесенному на общественные обсуждения или публичные слушания. </w:t>
      </w:r>
      <w:proofErr w:type="gramStart"/>
      <w:r w:rsidR="009E450E" w:rsidRPr="00510AEE">
        <w:rPr>
          <w:rFonts w:ascii="Times New Roman" w:hAnsi="Times New Roman" w:cs="Times New Roman"/>
        </w:rPr>
        <w:t>Мотивированное обоснование решения по проекту муниципального правового акта, вынесенному на общественные обсуждения или публичные слушания, принятого без учета предложений и (или) замечаний, внесенных участниками общественных обсуждений или публичных слушаний, доводится до населения сельского поселения органом местного самоуправления (должностным лицом местного самоуправления) сельского поселения «</w:t>
      </w:r>
      <w:r w:rsidR="003A5553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3A5553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9E450E" w:rsidRPr="00510AEE">
        <w:rPr>
          <w:rFonts w:ascii="Times New Roman" w:hAnsi="Times New Roman" w:cs="Times New Roman"/>
        </w:rPr>
        <w:t xml:space="preserve">», принявшим решение, путем ее </w:t>
      </w:r>
      <w:r w:rsidRPr="00510AEE">
        <w:rPr>
          <w:rFonts w:ascii="Times New Roman" w:hAnsi="Times New Roman" w:cs="Times New Roman"/>
        </w:rPr>
        <w:t>обнародования (</w:t>
      </w:r>
      <w:r w:rsidR="009E450E" w:rsidRPr="00510AEE">
        <w:rPr>
          <w:rFonts w:ascii="Times New Roman" w:hAnsi="Times New Roman" w:cs="Times New Roman"/>
        </w:rPr>
        <w:t>опубликования</w:t>
      </w:r>
      <w:r w:rsidRPr="00510AEE">
        <w:rPr>
          <w:rFonts w:ascii="Times New Roman" w:hAnsi="Times New Roman" w:cs="Times New Roman"/>
        </w:rPr>
        <w:t>)</w:t>
      </w:r>
      <w:r w:rsidR="009E450E" w:rsidRPr="00510AEE">
        <w:rPr>
          <w:rFonts w:ascii="Times New Roman" w:hAnsi="Times New Roman" w:cs="Times New Roman"/>
        </w:rPr>
        <w:t xml:space="preserve">. </w:t>
      </w:r>
      <w:proofErr w:type="gramEnd"/>
    </w:p>
    <w:p w:rsidR="009E450E" w:rsidRPr="00510AEE" w:rsidRDefault="004475BC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</w:t>
      </w:r>
      <w:r w:rsidR="009E450E" w:rsidRPr="00510AEE">
        <w:rPr>
          <w:rFonts w:ascii="Times New Roman" w:hAnsi="Times New Roman" w:cs="Times New Roman"/>
        </w:rPr>
        <w:t>7.</w:t>
      </w:r>
      <w:r w:rsidR="00E0394F" w:rsidRPr="00510AEE">
        <w:rPr>
          <w:rFonts w:ascii="Times New Roman" w:hAnsi="Times New Roman" w:cs="Times New Roman"/>
        </w:rPr>
        <w:t>30.</w:t>
      </w:r>
      <w:r w:rsidR="009E450E" w:rsidRPr="00510AEE">
        <w:rPr>
          <w:rFonts w:ascii="Times New Roman" w:hAnsi="Times New Roman" w:cs="Times New Roman"/>
        </w:rPr>
        <w:t xml:space="preserve"> Протокол, заключение, а также прилагаемые к ним документы и материалы хранятся не менее трех лет со дня окончания проведения общественных обсуждений или публичных слушаний в администрации сельского поселения «</w:t>
      </w:r>
      <w:r w:rsidR="003A5553">
        <w:rPr>
          <w:rFonts w:ascii="Times New Roman" w:hAnsi="Times New Roman" w:cs="Times New Roman"/>
          <w:color w:val="22272F"/>
          <w:shd w:val="clear" w:color="auto" w:fill="FFFFFF"/>
        </w:rPr>
        <w:t xml:space="preserve">Деревня Верхнее </w:t>
      </w:r>
      <w:proofErr w:type="spellStart"/>
      <w:r w:rsidR="003A5553">
        <w:rPr>
          <w:rFonts w:ascii="Times New Roman" w:hAnsi="Times New Roman" w:cs="Times New Roman"/>
          <w:color w:val="22272F"/>
          <w:shd w:val="clear" w:color="auto" w:fill="FFFFFF"/>
        </w:rPr>
        <w:t>Гульцово</w:t>
      </w:r>
      <w:proofErr w:type="spellEnd"/>
      <w:r w:rsidR="009E450E" w:rsidRPr="00510AEE">
        <w:rPr>
          <w:rFonts w:ascii="Times New Roman" w:hAnsi="Times New Roman" w:cs="Times New Roman"/>
        </w:rPr>
        <w:t>». По истечении трехлетнего срока протокол, заключение, а также прилагаемые к ним документы и материалы сдаются на хранение в архив.</w:t>
      </w:r>
    </w:p>
    <w:sectPr w:rsidR="009E450E" w:rsidRPr="00510AEE" w:rsidSect="00AF3AA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888"/>
    <w:multiLevelType w:val="hybridMultilevel"/>
    <w:tmpl w:val="175473D2"/>
    <w:lvl w:ilvl="0" w:tplc="AD2A9D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44CD"/>
    <w:multiLevelType w:val="hybridMultilevel"/>
    <w:tmpl w:val="67FC9688"/>
    <w:lvl w:ilvl="0" w:tplc="D4A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256E1"/>
    <w:multiLevelType w:val="hybridMultilevel"/>
    <w:tmpl w:val="A4945360"/>
    <w:lvl w:ilvl="0" w:tplc="14EC07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13A89"/>
    <w:multiLevelType w:val="hybridMultilevel"/>
    <w:tmpl w:val="1B70D7A8"/>
    <w:lvl w:ilvl="0" w:tplc="E8885E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80EFC"/>
    <w:multiLevelType w:val="hybridMultilevel"/>
    <w:tmpl w:val="7BD06540"/>
    <w:lvl w:ilvl="0" w:tplc="D28034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50F7F"/>
    <w:multiLevelType w:val="hybridMultilevel"/>
    <w:tmpl w:val="B83C6206"/>
    <w:lvl w:ilvl="0" w:tplc="E2D6C0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A3E5F"/>
    <w:multiLevelType w:val="hybridMultilevel"/>
    <w:tmpl w:val="3F26289C"/>
    <w:lvl w:ilvl="0" w:tplc="70BC6D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14A28"/>
    <w:multiLevelType w:val="hybridMultilevel"/>
    <w:tmpl w:val="F4A28DC0"/>
    <w:lvl w:ilvl="0" w:tplc="65C83A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B2075"/>
    <w:multiLevelType w:val="hybridMultilevel"/>
    <w:tmpl w:val="4704CCAE"/>
    <w:lvl w:ilvl="0" w:tplc="94D06EB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E74D0"/>
    <w:multiLevelType w:val="hybridMultilevel"/>
    <w:tmpl w:val="987C42B0"/>
    <w:lvl w:ilvl="0" w:tplc="ABA2DC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2595B"/>
    <w:multiLevelType w:val="hybridMultilevel"/>
    <w:tmpl w:val="876844B6"/>
    <w:lvl w:ilvl="0" w:tplc="55B2E8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3A2"/>
    <w:rsid w:val="00004ACD"/>
    <w:rsid w:val="00007410"/>
    <w:rsid w:val="000259FD"/>
    <w:rsid w:val="0002777D"/>
    <w:rsid w:val="000400D9"/>
    <w:rsid w:val="000811C7"/>
    <w:rsid w:val="000B3E78"/>
    <w:rsid w:val="000B47C1"/>
    <w:rsid w:val="000D1DDD"/>
    <w:rsid w:val="000D30AA"/>
    <w:rsid w:val="000F4221"/>
    <w:rsid w:val="00113FA8"/>
    <w:rsid w:val="00116ECB"/>
    <w:rsid w:val="001302C9"/>
    <w:rsid w:val="001435B4"/>
    <w:rsid w:val="00145349"/>
    <w:rsid w:val="001577D7"/>
    <w:rsid w:val="001878FF"/>
    <w:rsid w:val="001A00B6"/>
    <w:rsid w:val="001B295A"/>
    <w:rsid w:val="001B74C3"/>
    <w:rsid w:val="001C32EF"/>
    <w:rsid w:val="001D5DD2"/>
    <w:rsid w:val="001D71DE"/>
    <w:rsid w:val="001E09A3"/>
    <w:rsid w:val="001E2F82"/>
    <w:rsid w:val="00200D62"/>
    <w:rsid w:val="002019FA"/>
    <w:rsid w:val="00202BD8"/>
    <w:rsid w:val="0021099D"/>
    <w:rsid w:val="00213207"/>
    <w:rsid w:val="00223A5F"/>
    <w:rsid w:val="0024105E"/>
    <w:rsid w:val="00245709"/>
    <w:rsid w:val="002574CA"/>
    <w:rsid w:val="002760B1"/>
    <w:rsid w:val="00287C1A"/>
    <w:rsid w:val="00297772"/>
    <w:rsid w:val="002A1C63"/>
    <w:rsid w:val="002A410E"/>
    <w:rsid w:val="002B6ABF"/>
    <w:rsid w:val="002D13B9"/>
    <w:rsid w:val="002F4C4B"/>
    <w:rsid w:val="00301B26"/>
    <w:rsid w:val="003033B0"/>
    <w:rsid w:val="00355833"/>
    <w:rsid w:val="0036159D"/>
    <w:rsid w:val="003703D5"/>
    <w:rsid w:val="003825D8"/>
    <w:rsid w:val="003832D1"/>
    <w:rsid w:val="003A5553"/>
    <w:rsid w:val="003C2635"/>
    <w:rsid w:val="003C4A8D"/>
    <w:rsid w:val="003D0721"/>
    <w:rsid w:val="004048FF"/>
    <w:rsid w:val="004475BC"/>
    <w:rsid w:val="00464B40"/>
    <w:rsid w:val="004664A0"/>
    <w:rsid w:val="004963A2"/>
    <w:rsid w:val="004D6D4B"/>
    <w:rsid w:val="004F0C40"/>
    <w:rsid w:val="004F3C98"/>
    <w:rsid w:val="005045B4"/>
    <w:rsid w:val="00510AEE"/>
    <w:rsid w:val="00541FFE"/>
    <w:rsid w:val="00545A07"/>
    <w:rsid w:val="00570679"/>
    <w:rsid w:val="005A56DB"/>
    <w:rsid w:val="005C1319"/>
    <w:rsid w:val="005C7E7E"/>
    <w:rsid w:val="00604F69"/>
    <w:rsid w:val="00605495"/>
    <w:rsid w:val="00607B50"/>
    <w:rsid w:val="006822BC"/>
    <w:rsid w:val="006972C2"/>
    <w:rsid w:val="006B4D40"/>
    <w:rsid w:val="006C1518"/>
    <w:rsid w:val="006C23DB"/>
    <w:rsid w:val="006C2580"/>
    <w:rsid w:val="006D4D49"/>
    <w:rsid w:val="006D57E6"/>
    <w:rsid w:val="006F1AFC"/>
    <w:rsid w:val="0073505D"/>
    <w:rsid w:val="007964E5"/>
    <w:rsid w:val="007A0F08"/>
    <w:rsid w:val="007B4273"/>
    <w:rsid w:val="007B7402"/>
    <w:rsid w:val="007E3FBD"/>
    <w:rsid w:val="007F494A"/>
    <w:rsid w:val="007F60BF"/>
    <w:rsid w:val="0082166D"/>
    <w:rsid w:val="00823DF9"/>
    <w:rsid w:val="0082647F"/>
    <w:rsid w:val="00886E92"/>
    <w:rsid w:val="008C0F34"/>
    <w:rsid w:val="008C732F"/>
    <w:rsid w:val="008F2FD3"/>
    <w:rsid w:val="008F3C84"/>
    <w:rsid w:val="0090143D"/>
    <w:rsid w:val="00910E4A"/>
    <w:rsid w:val="009157D4"/>
    <w:rsid w:val="009865FD"/>
    <w:rsid w:val="00992748"/>
    <w:rsid w:val="009C2FB5"/>
    <w:rsid w:val="009C6DF8"/>
    <w:rsid w:val="009E450E"/>
    <w:rsid w:val="00A0338B"/>
    <w:rsid w:val="00A12983"/>
    <w:rsid w:val="00A24B50"/>
    <w:rsid w:val="00A2710A"/>
    <w:rsid w:val="00A472CE"/>
    <w:rsid w:val="00A9311D"/>
    <w:rsid w:val="00AC0E27"/>
    <w:rsid w:val="00AD5144"/>
    <w:rsid w:val="00AE62FE"/>
    <w:rsid w:val="00AF3AA0"/>
    <w:rsid w:val="00B24C08"/>
    <w:rsid w:val="00B70084"/>
    <w:rsid w:val="00B73C30"/>
    <w:rsid w:val="00B9488F"/>
    <w:rsid w:val="00B95B13"/>
    <w:rsid w:val="00BA0405"/>
    <w:rsid w:val="00BA0598"/>
    <w:rsid w:val="00BB40E6"/>
    <w:rsid w:val="00BE67CB"/>
    <w:rsid w:val="00C07326"/>
    <w:rsid w:val="00C10CAD"/>
    <w:rsid w:val="00C1211F"/>
    <w:rsid w:val="00C22950"/>
    <w:rsid w:val="00C246E9"/>
    <w:rsid w:val="00C46E72"/>
    <w:rsid w:val="00C4738A"/>
    <w:rsid w:val="00C53537"/>
    <w:rsid w:val="00C76ADA"/>
    <w:rsid w:val="00C820E9"/>
    <w:rsid w:val="00C822AE"/>
    <w:rsid w:val="00C94B35"/>
    <w:rsid w:val="00CA1B5E"/>
    <w:rsid w:val="00CF50D4"/>
    <w:rsid w:val="00D001F0"/>
    <w:rsid w:val="00D157D7"/>
    <w:rsid w:val="00D25C46"/>
    <w:rsid w:val="00D349AA"/>
    <w:rsid w:val="00D82F9D"/>
    <w:rsid w:val="00DA13B8"/>
    <w:rsid w:val="00DB3C4D"/>
    <w:rsid w:val="00DE0528"/>
    <w:rsid w:val="00E010DB"/>
    <w:rsid w:val="00E01B5D"/>
    <w:rsid w:val="00E0394F"/>
    <w:rsid w:val="00E103DC"/>
    <w:rsid w:val="00E3180E"/>
    <w:rsid w:val="00E357E2"/>
    <w:rsid w:val="00E53292"/>
    <w:rsid w:val="00E56024"/>
    <w:rsid w:val="00E6437A"/>
    <w:rsid w:val="00E71C2B"/>
    <w:rsid w:val="00E72EB1"/>
    <w:rsid w:val="00E83D81"/>
    <w:rsid w:val="00EA2CB2"/>
    <w:rsid w:val="00EA3294"/>
    <w:rsid w:val="00EE1CDA"/>
    <w:rsid w:val="00EF11CD"/>
    <w:rsid w:val="00EF4CC8"/>
    <w:rsid w:val="00F0189B"/>
    <w:rsid w:val="00F10C76"/>
    <w:rsid w:val="00F33B95"/>
    <w:rsid w:val="00F35066"/>
    <w:rsid w:val="00F564A4"/>
    <w:rsid w:val="00F575A5"/>
    <w:rsid w:val="00F66392"/>
    <w:rsid w:val="00F73619"/>
    <w:rsid w:val="00FA104A"/>
    <w:rsid w:val="00FB710A"/>
    <w:rsid w:val="00FC6FA4"/>
    <w:rsid w:val="00FD16F0"/>
    <w:rsid w:val="00FD3B9A"/>
    <w:rsid w:val="00FE3A6B"/>
    <w:rsid w:val="00FE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0D30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0D30AA"/>
    <w:rPr>
      <w:i/>
      <w:iCs/>
    </w:rPr>
  </w:style>
  <w:style w:type="paragraph" w:styleId="a4">
    <w:name w:val="List Paragraph"/>
    <w:basedOn w:val="a"/>
    <w:uiPriority w:val="34"/>
    <w:qFormat/>
    <w:rsid w:val="00355833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1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B7402"/>
  </w:style>
  <w:style w:type="character" w:styleId="a7">
    <w:name w:val="Hyperlink"/>
    <w:basedOn w:val="a0"/>
    <w:uiPriority w:val="99"/>
    <w:semiHidden/>
    <w:unhideWhenUsed/>
    <w:rsid w:val="007B7402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287C1A"/>
    <w:rPr>
      <w:b/>
      <w:bCs/>
      <w:color w:val="106BBE"/>
    </w:rPr>
  </w:style>
  <w:style w:type="paragraph" w:customStyle="1" w:styleId="s1">
    <w:name w:val="s_1"/>
    <w:basedOn w:val="a"/>
    <w:rsid w:val="0028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6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0D30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0D30AA"/>
    <w:rPr>
      <w:i/>
      <w:iCs/>
    </w:rPr>
  </w:style>
  <w:style w:type="paragraph" w:styleId="a4">
    <w:name w:val="List Paragraph"/>
    <w:basedOn w:val="a"/>
    <w:uiPriority w:val="34"/>
    <w:qFormat/>
    <w:rsid w:val="00355833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1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B7402"/>
  </w:style>
  <w:style w:type="character" w:styleId="a7">
    <w:name w:val="Hyperlink"/>
    <w:basedOn w:val="a0"/>
    <w:uiPriority w:val="99"/>
    <w:semiHidden/>
    <w:unhideWhenUsed/>
    <w:rsid w:val="007B74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4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5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4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8608</Words>
  <Characters>49070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4</cp:revision>
  <cp:lastPrinted>2018-12-12T07:30:00Z</cp:lastPrinted>
  <dcterms:created xsi:type="dcterms:W3CDTF">2018-12-12T06:25:00Z</dcterms:created>
  <dcterms:modified xsi:type="dcterms:W3CDTF">2018-12-12T07:35:00Z</dcterms:modified>
</cp:coreProperties>
</file>