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9" w:rsidRPr="00C80121" w:rsidRDefault="00E14B09" w:rsidP="00D71EAD">
      <w:pPr>
        <w:rPr>
          <w:rFonts w:eastAsia="Arial"/>
          <w:b/>
          <w:caps/>
        </w:rPr>
      </w:pPr>
    </w:p>
    <w:p w:rsidR="00E14B09" w:rsidRPr="00C80121" w:rsidRDefault="00E14B09" w:rsidP="00E14B09">
      <w:pPr>
        <w:jc w:val="center"/>
        <w:rPr>
          <w:rFonts w:eastAsia="Arial"/>
          <w:b/>
          <w:caps/>
        </w:rPr>
      </w:pPr>
      <w:r w:rsidRPr="00C80121">
        <w:rPr>
          <w:rFonts w:eastAsia="Arial"/>
          <w:b/>
          <w:caps/>
        </w:rPr>
        <w:t>АДМИНИСТРАЦИЯ</w:t>
      </w:r>
    </w:p>
    <w:p w:rsidR="00E14B09" w:rsidRPr="00C80121" w:rsidRDefault="00D71EAD" w:rsidP="00E14B09">
      <w:pPr>
        <w:jc w:val="center"/>
        <w:rPr>
          <w:rFonts w:eastAsia="Arial"/>
          <w:b/>
          <w:caps/>
        </w:rPr>
      </w:pPr>
      <w:r>
        <w:rPr>
          <w:rFonts w:eastAsia="Arial"/>
          <w:b/>
          <w:caps/>
        </w:rPr>
        <w:t>ДМИТРИЕ</w:t>
      </w:r>
      <w:r w:rsidR="00E14B09" w:rsidRPr="00C80121">
        <w:rPr>
          <w:rFonts w:eastAsia="Arial"/>
          <w:b/>
          <w:caps/>
        </w:rPr>
        <w:t>ВСКОГО СЕЛЬСКОГО ПОСЕЛЕНИЯ</w:t>
      </w:r>
    </w:p>
    <w:p w:rsidR="00E14B09" w:rsidRPr="00C80121" w:rsidRDefault="00D71EAD" w:rsidP="00E14B09">
      <w:pPr>
        <w:jc w:val="center"/>
        <w:rPr>
          <w:rFonts w:eastAsia="Arial"/>
          <w:b/>
          <w:caps/>
        </w:rPr>
      </w:pPr>
      <w:r>
        <w:rPr>
          <w:rFonts w:eastAsia="Arial"/>
          <w:b/>
          <w:caps/>
        </w:rPr>
        <w:t>ПАНИН</w:t>
      </w:r>
      <w:r w:rsidR="00E14B09" w:rsidRPr="00C80121">
        <w:rPr>
          <w:rFonts w:eastAsia="Arial"/>
          <w:b/>
          <w:caps/>
        </w:rPr>
        <w:t>СКОГО МУНИЦИПАЛЬНОГО РАЙОНА</w:t>
      </w:r>
    </w:p>
    <w:p w:rsidR="00E14B09" w:rsidRPr="00C80121" w:rsidRDefault="00E14B09" w:rsidP="00E14B09">
      <w:pPr>
        <w:jc w:val="center"/>
        <w:rPr>
          <w:rFonts w:eastAsia="Arial"/>
          <w:b/>
          <w:caps/>
        </w:rPr>
      </w:pPr>
      <w:r w:rsidRPr="00C80121">
        <w:rPr>
          <w:rFonts w:eastAsia="Arial"/>
          <w:b/>
          <w:caps/>
        </w:rPr>
        <w:t>ВОРОНЕЖСКОЙ ОБЛАСТИ</w:t>
      </w:r>
    </w:p>
    <w:p w:rsidR="00E14B09" w:rsidRPr="00C80121" w:rsidRDefault="00E14B09" w:rsidP="00E14B09">
      <w:pPr>
        <w:jc w:val="center"/>
        <w:rPr>
          <w:rFonts w:eastAsia="Arial"/>
          <w:b/>
          <w:caps/>
        </w:rPr>
      </w:pPr>
    </w:p>
    <w:p w:rsidR="00E14B09" w:rsidRPr="00C80121" w:rsidRDefault="00E14B09" w:rsidP="00E14B09">
      <w:pPr>
        <w:jc w:val="center"/>
        <w:rPr>
          <w:rFonts w:eastAsia="Arial"/>
          <w:b/>
          <w:caps/>
        </w:rPr>
      </w:pPr>
      <w:proofErr w:type="gramStart"/>
      <w:r w:rsidRPr="00C80121">
        <w:rPr>
          <w:rFonts w:eastAsia="Arial"/>
          <w:b/>
          <w:caps/>
        </w:rPr>
        <w:t>П</w:t>
      </w:r>
      <w:proofErr w:type="gramEnd"/>
      <w:r w:rsidRPr="00C80121">
        <w:rPr>
          <w:rFonts w:eastAsia="Arial"/>
          <w:b/>
          <w:caps/>
        </w:rPr>
        <w:t xml:space="preserve"> О С Т А Н О В Л Е Н И Е</w:t>
      </w:r>
    </w:p>
    <w:p w:rsidR="00E14B09" w:rsidRPr="00C80121" w:rsidRDefault="00E14B09" w:rsidP="00E14B09">
      <w:pPr>
        <w:jc w:val="center"/>
        <w:rPr>
          <w:rFonts w:eastAsia="Arial"/>
          <w:b/>
          <w:caps/>
        </w:rPr>
      </w:pPr>
    </w:p>
    <w:p w:rsidR="00E14B09" w:rsidRPr="00C80121" w:rsidRDefault="00E14B09" w:rsidP="00E14B09">
      <w:pPr>
        <w:jc w:val="center"/>
        <w:rPr>
          <w:rFonts w:eastAsia="Arial"/>
          <w:b/>
          <w:caps/>
        </w:rPr>
      </w:pPr>
    </w:p>
    <w:p w:rsidR="00E14B09" w:rsidRPr="00C80121" w:rsidRDefault="00E14B09" w:rsidP="00E14B09">
      <w:pPr>
        <w:rPr>
          <w:rFonts w:eastAsia="Calibri"/>
          <w:u w:val="single"/>
        </w:rPr>
      </w:pPr>
      <w:r w:rsidRPr="00C80121">
        <w:rPr>
          <w:rFonts w:eastAsia="Calibri"/>
          <w:u w:val="single"/>
        </w:rPr>
        <w:t>от «</w:t>
      </w:r>
      <w:r w:rsidR="00D14A24">
        <w:rPr>
          <w:rFonts w:eastAsia="Calibri"/>
          <w:u w:val="single"/>
        </w:rPr>
        <w:t>_18</w:t>
      </w:r>
      <w:r w:rsidRPr="00C80121">
        <w:rPr>
          <w:rFonts w:eastAsia="Calibri"/>
          <w:u w:val="single"/>
        </w:rPr>
        <w:t xml:space="preserve">» </w:t>
      </w:r>
      <w:r w:rsidR="00D14A24">
        <w:rPr>
          <w:rFonts w:eastAsia="Calibri"/>
          <w:u w:val="single"/>
        </w:rPr>
        <w:t xml:space="preserve">марта </w:t>
      </w:r>
      <w:r w:rsidRPr="00C80121">
        <w:rPr>
          <w:rFonts w:eastAsia="Calibri"/>
          <w:u w:val="single"/>
        </w:rPr>
        <w:t>201</w:t>
      </w:r>
      <w:r w:rsidR="00D71EAD">
        <w:rPr>
          <w:rFonts w:eastAsia="Calibri"/>
          <w:u w:val="single"/>
        </w:rPr>
        <w:t>9</w:t>
      </w:r>
      <w:r w:rsidRPr="00C80121">
        <w:rPr>
          <w:rFonts w:eastAsia="Calibri"/>
          <w:u w:val="single"/>
        </w:rPr>
        <w:t xml:space="preserve"> г. № </w:t>
      </w:r>
      <w:r w:rsidR="00D14A24">
        <w:rPr>
          <w:rFonts w:eastAsia="Calibri"/>
          <w:u w:val="single"/>
        </w:rPr>
        <w:t>15</w:t>
      </w:r>
    </w:p>
    <w:p w:rsidR="00E14B09" w:rsidRPr="00C80121" w:rsidRDefault="00E14B09" w:rsidP="00E14B09">
      <w:pPr>
        <w:ind w:left="708" w:firstLine="372"/>
        <w:rPr>
          <w:rFonts w:eastAsia="Calibri"/>
        </w:rPr>
      </w:pPr>
      <w:r w:rsidRPr="00C80121">
        <w:rPr>
          <w:rFonts w:eastAsia="Calibri"/>
        </w:rPr>
        <w:t>с</w:t>
      </w:r>
      <w:proofErr w:type="gramStart"/>
      <w:r w:rsidRPr="00C80121">
        <w:rPr>
          <w:rFonts w:eastAsia="Calibri"/>
        </w:rPr>
        <w:t>.</w:t>
      </w:r>
      <w:r w:rsidR="00D71EAD">
        <w:rPr>
          <w:rFonts w:eastAsia="Calibri"/>
        </w:rPr>
        <w:t>Д</w:t>
      </w:r>
      <w:proofErr w:type="gramEnd"/>
      <w:r w:rsidR="00D71EAD">
        <w:rPr>
          <w:rFonts w:eastAsia="Calibri"/>
        </w:rPr>
        <w:t>митриевка</w:t>
      </w:r>
    </w:p>
    <w:p w:rsidR="00E14B09" w:rsidRPr="00187424" w:rsidRDefault="00E14B09" w:rsidP="00E14B09">
      <w:pPr>
        <w:rPr>
          <w:sz w:val="28"/>
          <w:szCs w:val="28"/>
          <w:u w:val="single"/>
        </w:rPr>
      </w:pPr>
    </w:p>
    <w:p w:rsidR="00E14B09" w:rsidRPr="00D873D0" w:rsidRDefault="00E14B09" w:rsidP="00E14B09">
      <w:pPr>
        <w:pStyle w:val="p5"/>
        <w:shd w:val="clear" w:color="auto" w:fill="FFFFFF"/>
        <w:spacing w:before="0" w:beforeAutospacing="0" w:after="0" w:afterAutospacing="0"/>
        <w:ind w:right="5669"/>
        <w:jc w:val="both"/>
        <w:rPr>
          <w:b/>
        </w:rPr>
      </w:pPr>
      <w:r w:rsidRPr="0038539C">
        <w:rPr>
          <w:rStyle w:val="s2"/>
          <w:b/>
          <w:bCs/>
          <w:iCs/>
          <w:color w:val="000000"/>
        </w:rPr>
        <w:t xml:space="preserve">Об утверждении административного регламента </w:t>
      </w:r>
      <w:r>
        <w:rPr>
          <w:rStyle w:val="s2"/>
          <w:b/>
          <w:bCs/>
          <w:iCs/>
          <w:color w:val="000000"/>
        </w:rPr>
        <w:t>о</w:t>
      </w:r>
      <w:r w:rsidRPr="0038539C">
        <w:rPr>
          <w:rStyle w:val="s2"/>
          <w:b/>
          <w:bCs/>
          <w:iCs/>
          <w:color w:val="000000"/>
        </w:rPr>
        <w:t xml:space="preserve">существления муниципального контроля в </w:t>
      </w:r>
      <w:r>
        <w:rPr>
          <w:rStyle w:val="s2"/>
          <w:b/>
          <w:bCs/>
          <w:iCs/>
          <w:color w:val="000000"/>
        </w:rPr>
        <w:t>сфере соблюдения правил благоустройства</w:t>
      </w:r>
      <w:r w:rsidRPr="0038539C">
        <w:rPr>
          <w:rStyle w:val="s2"/>
          <w:b/>
          <w:bCs/>
          <w:iCs/>
          <w:color w:val="000000"/>
        </w:rPr>
        <w:t xml:space="preserve"> </w:t>
      </w:r>
      <w:r w:rsidR="00C04BE7">
        <w:rPr>
          <w:rStyle w:val="s2"/>
          <w:b/>
          <w:bCs/>
          <w:iCs/>
          <w:color w:val="000000"/>
        </w:rPr>
        <w:t xml:space="preserve">на </w:t>
      </w:r>
      <w:r w:rsidRPr="0038539C">
        <w:rPr>
          <w:rStyle w:val="s2"/>
          <w:b/>
          <w:bCs/>
          <w:iCs/>
          <w:color w:val="000000"/>
        </w:rPr>
        <w:t xml:space="preserve">территории </w:t>
      </w:r>
      <w:r w:rsidR="00D71EAD">
        <w:rPr>
          <w:rStyle w:val="s2"/>
          <w:b/>
          <w:bCs/>
          <w:iCs/>
          <w:color w:val="000000"/>
        </w:rPr>
        <w:t>Дмитриевского сельского поселения Панинского</w:t>
      </w:r>
      <w:r w:rsidRPr="0038539C">
        <w:rPr>
          <w:rStyle w:val="s2"/>
          <w:b/>
          <w:bCs/>
          <w:iCs/>
          <w:color w:val="000000"/>
        </w:rPr>
        <w:t xml:space="preserve"> муниципального района Воронежской области</w:t>
      </w:r>
    </w:p>
    <w:p w:rsidR="00E14B09" w:rsidRPr="00D873D0" w:rsidRDefault="00E14B09" w:rsidP="00E14B09"/>
    <w:p w:rsidR="00E14B09" w:rsidRPr="00CB59BA" w:rsidRDefault="00E14B09" w:rsidP="00CB59BA">
      <w:pPr>
        <w:shd w:val="clear" w:color="auto" w:fill="FFFFFF"/>
        <w:ind w:firstLine="709"/>
        <w:jc w:val="both"/>
        <w:textAlignment w:val="baseline"/>
      </w:pPr>
      <w:r>
        <w:t>Рассмотрев Пр</w:t>
      </w:r>
      <w:r w:rsidR="00D71EAD">
        <w:t>едставление Прокуратуры Панин</w:t>
      </w:r>
      <w:r>
        <w:t xml:space="preserve">ского района от </w:t>
      </w:r>
      <w:r w:rsidR="00CB59BA">
        <w:t xml:space="preserve">18.02.2019 </w:t>
      </w:r>
      <w:r w:rsidR="00D71EAD">
        <w:t xml:space="preserve">г. № </w:t>
      </w:r>
      <w:r w:rsidR="00CB59BA">
        <w:t xml:space="preserve"> 2-2-2019</w:t>
      </w:r>
      <w:r>
        <w:t xml:space="preserve"> об устранении нарушений законодательства о муниципальном контроле, в</w:t>
      </w:r>
      <w:r w:rsidRPr="007B7F06">
        <w:t xml:space="preserve"> соответствии с</w:t>
      </w:r>
      <w:r>
        <w:t xml:space="preserve"> </w:t>
      </w:r>
      <w:hyperlink r:id="rId4" w:history="1">
        <w:r w:rsidRPr="007B7F06">
          <w:t>Федеральным</w:t>
        </w:r>
        <w:r>
          <w:t>и</w:t>
        </w:r>
        <w:r w:rsidRPr="007B7F06">
          <w:t xml:space="preserve"> закон</w:t>
        </w:r>
        <w:r>
          <w:t>ами</w:t>
        </w:r>
        <w:r w:rsidRPr="007B7F06">
          <w:t xml:space="preserve"> от </w:t>
        </w:r>
        <w:r>
          <w:t>29</w:t>
        </w:r>
        <w:r w:rsidRPr="007B7F06">
          <w:t>.</w:t>
        </w:r>
        <w:r>
          <w:t>12</w:t>
        </w:r>
        <w:r w:rsidRPr="007B7F06">
          <w:t>.20</w:t>
        </w:r>
        <w:r>
          <w:t>17</w:t>
        </w:r>
        <w:r w:rsidRPr="007B7F06">
          <w:t xml:space="preserve"> </w:t>
        </w:r>
        <w:r>
          <w:t>г. №</w:t>
        </w:r>
        <w:r w:rsidRPr="007B7F06">
          <w:t xml:space="preserve"> </w:t>
        </w:r>
        <w:r>
          <w:t>463</w:t>
        </w:r>
        <w:r w:rsidRPr="007B7F06">
          <w:t xml:space="preserve">-ФЗ </w:t>
        </w:r>
        <w:r>
          <w:t>«О Внесении изменений в Федеральный закон «</w:t>
        </w:r>
        <w:r w:rsidRPr="007B7F06">
          <w:t>Об общих принципах организации местного самоуправления в Российской Федерации</w:t>
        </w:r>
      </w:hyperlink>
      <w:r>
        <w:t>»</w:t>
      </w:r>
      <w:r w:rsidRPr="007B7F06">
        <w:t>,</w:t>
      </w:r>
      <w:r>
        <w:t xml:space="preserve"> </w:t>
      </w:r>
      <w:hyperlink r:id="rId5" w:history="1">
        <w:proofErr w:type="gramStart"/>
        <w:r w:rsidRPr="007B7F06">
          <w:t>от</w:t>
        </w:r>
        <w:proofErr w:type="gramEnd"/>
        <w:r w:rsidRPr="007B7F06">
          <w:t xml:space="preserve"> 26.12.2008</w:t>
        </w:r>
        <w:r>
          <w:t xml:space="preserve"> г .№ 294-ФЗ «</w:t>
        </w:r>
        <w:r w:rsidRPr="007B7F06">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r w:rsidRPr="007B7F06">
        <w:t>,</w:t>
      </w:r>
      <w:r>
        <w:t xml:space="preserve"> </w:t>
      </w:r>
      <w:hyperlink r:id="rId6" w:history="1">
        <w:r w:rsidRPr="007B7F06">
          <w:t>постановлением правительства Воронежской области от 13.09.2011</w:t>
        </w:r>
        <w:r>
          <w:t xml:space="preserve"> </w:t>
        </w:r>
        <w:r w:rsidRPr="007B7F06">
          <w:t>г.</w:t>
        </w:r>
        <w:r>
          <w:t xml:space="preserve"> </w:t>
        </w:r>
        <w:r w:rsidRPr="007B7F06">
          <w:t>№</w:t>
        </w:r>
        <w:r>
          <w:t xml:space="preserve"> </w:t>
        </w:r>
        <w:r w:rsidRPr="007B7F06">
          <w:t xml:space="preserve">812 </w:t>
        </w:r>
        <w:r>
          <w:t>«</w:t>
        </w:r>
        <w:r w:rsidRPr="007B7F06">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hyperlink>
      <w:r>
        <w:t>»</w:t>
      </w:r>
      <w:r w:rsidRPr="007B7F06">
        <w:rPr>
          <w:color w:val="2D2D2D"/>
          <w:spacing w:val="2"/>
        </w:rPr>
        <w:t xml:space="preserve">, </w:t>
      </w:r>
      <w:r w:rsidRPr="007B7F06">
        <w:t xml:space="preserve">администрация </w:t>
      </w:r>
      <w:r w:rsidR="00D71EAD">
        <w:t>Дмитриевского сельского поселения Панинского</w:t>
      </w:r>
      <w:r w:rsidRPr="007B7F06">
        <w:t xml:space="preserve"> муниципального района</w:t>
      </w:r>
      <w:r w:rsidR="00CB59BA">
        <w:t xml:space="preserve"> </w:t>
      </w:r>
      <w:proofErr w:type="spellStart"/>
      <w:proofErr w:type="gramStart"/>
      <w:r w:rsidRPr="0038539C">
        <w:rPr>
          <w:b/>
        </w:rPr>
        <w:t>п</w:t>
      </w:r>
      <w:proofErr w:type="spellEnd"/>
      <w:proofErr w:type="gramEnd"/>
      <w:r>
        <w:rPr>
          <w:b/>
        </w:rPr>
        <w:t xml:space="preserve"> </w:t>
      </w:r>
      <w:r w:rsidRPr="0038539C">
        <w:rPr>
          <w:b/>
        </w:rPr>
        <w:t>о</w:t>
      </w:r>
      <w:r>
        <w:rPr>
          <w:b/>
        </w:rPr>
        <w:t xml:space="preserve"> </w:t>
      </w:r>
      <w:r w:rsidRPr="0038539C">
        <w:rPr>
          <w:b/>
        </w:rPr>
        <w:t>с</w:t>
      </w:r>
      <w:r>
        <w:rPr>
          <w:b/>
        </w:rPr>
        <w:t xml:space="preserve"> </w:t>
      </w:r>
      <w:r w:rsidRPr="0038539C">
        <w:rPr>
          <w:b/>
        </w:rPr>
        <w:t>т</w:t>
      </w:r>
      <w:r>
        <w:rPr>
          <w:b/>
        </w:rPr>
        <w:t xml:space="preserve"> </w:t>
      </w:r>
      <w:r w:rsidRPr="0038539C">
        <w:rPr>
          <w:b/>
        </w:rPr>
        <w:t>а</w:t>
      </w:r>
      <w:r>
        <w:rPr>
          <w:b/>
        </w:rPr>
        <w:t xml:space="preserve"> </w:t>
      </w:r>
      <w:proofErr w:type="spellStart"/>
      <w:r w:rsidRPr="0038539C">
        <w:rPr>
          <w:b/>
        </w:rPr>
        <w:t>н</w:t>
      </w:r>
      <w:proofErr w:type="spellEnd"/>
      <w:r>
        <w:rPr>
          <w:b/>
        </w:rPr>
        <w:t xml:space="preserve"> </w:t>
      </w:r>
      <w:r w:rsidRPr="0038539C">
        <w:rPr>
          <w:b/>
        </w:rPr>
        <w:t>о</w:t>
      </w:r>
      <w:r>
        <w:rPr>
          <w:b/>
        </w:rPr>
        <w:t xml:space="preserve"> </w:t>
      </w:r>
      <w:r w:rsidRPr="0038539C">
        <w:rPr>
          <w:b/>
        </w:rPr>
        <w:t>в</w:t>
      </w:r>
      <w:r>
        <w:rPr>
          <w:b/>
        </w:rPr>
        <w:t xml:space="preserve"> </w:t>
      </w:r>
      <w:r w:rsidRPr="0038539C">
        <w:rPr>
          <w:b/>
        </w:rPr>
        <w:t>л</w:t>
      </w:r>
      <w:r>
        <w:rPr>
          <w:b/>
        </w:rPr>
        <w:t xml:space="preserve"> </w:t>
      </w:r>
      <w:r w:rsidRPr="0038539C">
        <w:rPr>
          <w:b/>
        </w:rPr>
        <w:t>я</w:t>
      </w:r>
      <w:r>
        <w:rPr>
          <w:b/>
        </w:rPr>
        <w:t xml:space="preserve"> </w:t>
      </w:r>
      <w:r w:rsidRPr="0038539C">
        <w:rPr>
          <w:b/>
        </w:rPr>
        <w:t>е</w:t>
      </w:r>
      <w:r>
        <w:rPr>
          <w:b/>
        </w:rPr>
        <w:t xml:space="preserve"> т</w:t>
      </w:r>
      <w:r w:rsidRPr="0038539C">
        <w:rPr>
          <w:b/>
        </w:rPr>
        <w:t>:</w:t>
      </w:r>
    </w:p>
    <w:p w:rsidR="00E14B09" w:rsidRPr="007B7F06" w:rsidRDefault="00E14B09" w:rsidP="00E14B09">
      <w:pPr>
        <w:shd w:val="clear" w:color="auto" w:fill="FFFFFF"/>
        <w:ind w:firstLine="709"/>
        <w:jc w:val="both"/>
        <w:textAlignment w:val="baseline"/>
      </w:pPr>
    </w:p>
    <w:p w:rsidR="00E14B09" w:rsidRPr="007B7F06" w:rsidRDefault="00E14B09" w:rsidP="00E14B09">
      <w:pPr>
        <w:shd w:val="clear" w:color="auto" w:fill="FFFFFF"/>
        <w:ind w:firstLine="709"/>
        <w:jc w:val="both"/>
        <w:textAlignment w:val="baseline"/>
      </w:pPr>
      <w:r w:rsidRPr="007B7F06">
        <w:t>1.</w:t>
      </w:r>
      <w:r>
        <w:t xml:space="preserve"> </w:t>
      </w:r>
      <w:r w:rsidRPr="007B7F06">
        <w:t xml:space="preserve">Утвердить административный регламент </w:t>
      </w:r>
      <w:r>
        <w:t>о</w:t>
      </w:r>
      <w:r w:rsidRPr="007B7F06">
        <w:t xml:space="preserve">существления муниципального контроля в </w:t>
      </w:r>
      <w:r>
        <w:t>сфере соблюдения правил благоустройства</w:t>
      </w:r>
      <w:r w:rsidR="00C04BE7">
        <w:t xml:space="preserve"> на </w:t>
      </w:r>
      <w:r w:rsidRPr="007B7F06">
        <w:t xml:space="preserve"> территории </w:t>
      </w:r>
      <w:r w:rsidR="00D71EAD">
        <w:t>Дмитриевского сельского поселения Панинского</w:t>
      </w:r>
      <w:r w:rsidRPr="007B7F06">
        <w:t xml:space="preserve"> муниципального района Воронежской области</w:t>
      </w:r>
      <w:r>
        <w:t xml:space="preserve"> согласно приложению</w:t>
      </w:r>
      <w:r w:rsidRPr="007B7F06">
        <w:t>.</w:t>
      </w:r>
    </w:p>
    <w:p w:rsidR="00E14B09" w:rsidRPr="002E581D" w:rsidRDefault="00E14B09" w:rsidP="00E14B09">
      <w:pPr>
        <w:spacing w:line="255" w:lineRule="atLeast"/>
        <w:ind w:firstLine="709"/>
        <w:jc w:val="both"/>
        <w:rPr>
          <w:color w:val="1E1E1E"/>
        </w:rPr>
      </w:pPr>
      <w:r>
        <w:rPr>
          <w:color w:val="1E1E1E"/>
        </w:rPr>
        <w:t>2</w:t>
      </w:r>
      <w:r w:rsidRPr="002E581D">
        <w:rPr>
          <w:color w:val="1E1E1E"/>
        </w:rPr>
        <w:t>.</w:t>
      </w:r>
      <w:r>
        <w:rPr>
          <w:color w:val="1E1E1E"/>
        </w:rPr>
        <w:t xml:space="preserve"> </w:t>
      </w:r>
      <w:r w:rsidRPr="002E581D">
        <w:rPr>
          <w:color w:val="1E1E1E"/>
        </w:rPr>
        <w:t xml:space="preserve">Опубликовать настоящее </w:t>
      </w:r>
      <w:r>
        <w:rPr>
          <w:color w:val="1E1E1E"/>
        </w:rPr>
        <w:t>п</w:t>
      </w:r>
      <w:r w:rsidRPr="002E581D">
        <w:rPr>
          <w:color w:val="1E1E1E"/>
        </w:rPr>
        <w:t xml:space="preserve">остановление в Вестнике муниципальных правовых актов </w:t>
      </w:r>
      <w:r w:rsidR="00D71EAD">
        <w:rPr>
          <w:color w:val="1E1E1E"/>
        </w:rPr>
        <w:t>Дмитриевского сельского поселения Панинского</w:t>
      </w:r>
      <w:r w:rsidRPr="002E581D">
        <w:rPr>
          <w:color w:val="1E1E1E"/>
        </w:rPr>
        <w:t xml:space="preserve"> муниципального района Воронежской области и на </w:t>
      </w:r>
      <w:r>
        <w:rPr>
          <w:color w:val="1E1E1E"/>
        </w:rPr>
        <w:t xml:space="preserve">официальном </w:t>
      </w:r>
      <w:r w:rsidRPr="002E581D">
        <w:rPr>
          <w:color w:val="1E1E1E"/>
        </w:rPr>
        <w:t xml:space="preserve">сайте администрации </w:t>
      </w:r>
      <w:r w:rsidR="00D71EAD">
        <w:rPr>
          <w:color w:val="1E1E1E"/>
        </w:rPr>
        <w:t xml:space="preserve">Дмитриевского </w:t>
      </w:r>
      <w:r w:rsidRPr="002E581D">
        <w:rPr>
          <w:color w:val="1E1E1E"/>
        </w:rPr>
        <w:t xml:space="preserve"> сельского поселения в сети </w:t>
      </w:r>
      <w:r>
        <w:rPr>
          <w:color w:val="1E1E1E"/>
        </w:rPr>
        <w:t>Ин</w:t>
      </w:r>
      <w:r w:rsidRPr="002E581D">
        <w:rPr>
          <w:color w:val="1E1E1E"/>
        </w:rPr>
        <w:t>тернет.</w:t>
      </w:r>
    </w:p>
    <w:p w:rsidR="00E14B09" w:rsidRPr="002E581D" w:rsidRDefault="00E14B09" w:rsidP="00E14B09">
      <w:pPr>
        <w:spacing w:line="255" w:lineRule="atLeast"/>
        <w:ind w:firstLine="709"/>
        <w:jc w:val="both"/>
        <w:rPr>
          <w:color w:val="1E1E1E"/>
        </w:rPr>
      </w:pPr>
      <w:r>
        <w:rPr>
          <w:color w:val="1E1E1E"/>
        </w:rPr>
        <w:t>3</w:t>
      </w:r>
      <w:r w:rsidRPr="002E581D">
        <w:rPr>
          <w:color w:val="1E1E1E"/>
        </w:rPr>
        <w:t xml:space="preserve">. Настоящее постановление вступает в силу с момента </w:t>
      </w:r>
      <w:r>
        <w:rPr>
          <w:color w:val="1E1E1E"/>
        </w:rPr>
        <w:t xml:space="preserve">его </w:t>
      </w:r>
      <w:r w:rsidRPr="002E581D">
        <w:rPr>
          <w:color w:val="1E1E1E"/>
        </w:rPr>
        <w:t>опубликования.</w:t>
      </w:r>
    </w:p>
    <w:p w:rsidR="00E14B09" w:rsidRPr="00D873D0" w:rsidRDefault="00E14B09" w:rsidP="00E14B09">
      <w:pPr>
        <w:ind w:firstLine="709"/>
        <w:jc w:val="both"/>
      </w:pPr>
      <w:r>
        <w:rPr>
          <w:color w:val="1E1E1E"/>
        </w:rPr>
        <w:t>4</w:t>
      </w:r>
      <w:r w:rsidRPr="002E581D">
        <w:rPr>
          <w:color w:val="1E1E1E"/>
        </w:rPr>
        <w:t xml:space="preserve">. </w:t>
      </w:r>
      <w:proofErr w:type="gramStart"/>
      <w:r w:rsidRPr="002E581D">
        <w:rPr>
          <w:color w:val="1E1E1E"/>
        </w:rPr>
        <w:t>Контроль за</w:t>
      </w:r>
      <w:proofErr w:type="gramEnd"/>
      <w:r w:rsidRPr="002E581D">
        <w:rPr>
          <w:color w:val="1E1E1E"/>
        </w:rPr>
        <w:t xml:space="preserve"> исполнением насто</w:t>
      </w:r>
      <w:r>
        <w:rPr>
          <w:color w:val="1E1E1E"/>
        </w:rPr>
        <w:t>ящего постановления оставляю за</w:t>
      </w:r>
      <w:r w:rsidRPr="002E581D">
        <w:rPr>
          <w:color w:val="1E1E1E"/>
        </w:rPr>
        <w:t xml:space="preserve"> собой.</w:t>
      </w:r>
    </w:p>
    <w:p w:rsidR="00E14B09" w:rsidRPr="00D873D0" w:rsidRDefault="00E14B09" w:rsidP="00E14B09">
      <w:pPr>
        <w:ind w:firstLine="709"/>
        <w:jc w:val="both"/>
      </w:pPr>
    </w:p>
    <w:p w:rsidR="00E14B09" w:rsidRPr="00D873D0" w:rsidRDefault="00E14B09" w:rsidP="00E14B09">
      <w:pPr>
        <w:suppressAutoHyphens/>
        <w:ind w:firstLine="709"/>
        <w:jc w:val="both"/>
      </w:pPr>
    </w:p>
    <w:tbl>
      <w:tblPr>
        <w:tblW w:w="0" w:type="auto"/>
        <w:tblLook w:val="01E0"/>
      </w:tblPr>
      <w:tblGrid>
        <w:gridCol w:w="4644"/>
        <w:gridCol w:w="5670"/>
      </w:tblGrid>
      <w:tr w:rsidR="00E14B09" w:rsidRPr="00D873D0" w:rsidTr="00E51A51">
        <w:tc>
          <w:tcPr>
            <w:tcW w:w="4644" w:type="dxa"/>
            <w:shd w:val="clear" w:color="auto" w:fill="auto"/>
          </w:tcPr>
          <w:p w:rsidR="00D71EAD" w:rsidRPr="00CB59BA" w:rsidRDefault="00E14B09" w:rsidP="00E51A51">
            <w:pPr>
              <w:suppressAutoHyphens/>
              <w:jc w:val="both"/>
            </w:pPr>
            <w:r w:rsidRPr="00CB59BA">
              <w:t xml:space="preserve">Глава </w:t>
            </w:r>
            <w:r w:rsidR="00D71EAD" w:rsidRPr="00CB59BA">
              <w:t>Дмитрие</w:t>
            </w:r>
            <w:r w:rsidRPr="00CB59BA">
              <w:t xml:space="preserve">вского </w:t>
            </w:r>
          </w:p>
          <w:p w:rsidR="00E14B09" w:rsidRPr="00CB59BA" w:rsidRDefault="00E14B09" w:rsidP="00E51A51">
            <w:pPr>
              <w:suppressAutoHyphens/>
              <w:jc w:val="both"/>
            </w:pPr>
            <w:r w:rsidRPr="00CB59BA">
              <w:t xml:space="preserve">сельского поселения </w:t>
            </w:r>
          </w:p>
        </w:tc>
        <w:tc>
          <w:tcPr>
            <w:tcW w:w="5670" w:type="dxa"/>
            <w:shd w:val="clear" w:color="auto" w:fill="auto"/>
          </w:tcPr>
          <w:p w:rsidR="00E14B09" w:rsidRPr="00CB59BA" w:rsidRDefault="00D71EAD" w:rsidP="00D71EAD">
            <w:pPr>
              <w:suppressAutoHyphens/>
              <w:jc w:val="center"/>
            </w:pPr>
            <w:r w:rsidRPr="00CB59BA">
              <w:t xml:space="preserve">                                               О.В. Казьмин</w:t>
            </w:r>
          </w:p>
        </w:tc>
      </w:tr>
      <w:tr w:rsidR="00E14B09" w:rsidRPr="00D873D0" w:rsidTr="00E51A51">
        <w:tc>
          <w:tcPr>
            <w:tcW w:w="4644" w:type="dxa"/>
            <w:shd w:val="clear" w:color="auto" w:fill="auto"/>
          </w:tcPr>
          <w:p w:rsidR="00E14B09" w:rsidRDefault="00E14B09" w:rsidP="00E51A51">
            <w:pPr>
              <w:suppressAutoHyphens/>
              <w:jc w:val="both"/>
              <w:rPr>
                <w:b/>
              </w:rPr>
            </w:pPr>
          </w:p>
          <w:p w:rsidR="00E14B09" w:rsidRDefault="00E14B09" w:rsidP="00E51A51">
            <w:pPr>
              <w:suppressAutoHyphens/>
              <w:jc w:val="both"/>
              <w:rPr>
                <w:b/>
              </w:rPr>
            </w:pPr>
          </w:p>
          <w:p w:rsidR="00E14B09" w:rsidRDefault="00E14B09" w:rsidP="00E51A51">
            <w:pPr>
              <w:suppressAutoHyphens/>
              <w:jc w:val="both"/>
              <w:rPr>
                <w:b/>
              </w:rPr>
            </w:pPr>
          </w:p>
          <w:p w:rsidR="00E14B09" w:rsidRDefault="00E14B09" w:rsidP="00E51A51">
            <w:pPr>
              <w:suppressAutoHyphens/>
              <w:jc w:val="both"/>
              <w:rPr>
                <w:b/>
              </w:rPr>
            </w:pPr>
          </w:p>
          <w:p w:rsidR="00E14B09" w:rsidRDefault="00E14B09" w:rsidP="00E51A51">
            <w:pPr>
              <w:suppressAutoHyphens/>
              <w:jc w:val="both"/>
              <w:rPr>
                <w:b/>
              </w:rPr>
            </w:pPr>
          </w:p>
          <w:p w:rsidR="00E14B09" w:rsidRPr="00D873D0" w:rsidRDefault="00E14B09" w:rsidP="00E51A51">
            <w:pPr>
              <w:suppressAutoHyphens/>
              <w:jc w:val="both"/>
              <w:rPr>
                <w:b/>
              </w:rPr>
            </w:pPr>
          </w:p>
        </w:tc>
        <w:tc>
          <w:tcPr>
            <w:tcW w:w="5670" w:type="dxa"/>
            <w:shd w:val="clear" w:color="auto" w:fill="auto"/>
          </w:tcPr>
          <w:p w:rsidR="00E14B09" w:rsidRDefault="00E14B09" w:rsidP="00E51A51">
            <w:pPr>
              <w:suppressAutoHyphens/>
              <w:jc w:val="right"/>
              <w:rPr>
                <w:b/>
              </w:rPr>
            </w:pPr>
          </w:p>
        </w:tc>
      </w:tr>
    </w:tbl>
    <w:p w:rsidR="00E14B09" w:rsidRDefault="00E14B09" w:rsidP="00E14B09">
      <w:pPr>
        <w:pStyle w:val="1"/>
        <w:ind w:left="5640"/>
        <w:rPr>
          <w:sz w:val="28"/>
          <w:szCs w:val="28"/>
        </w:rPr>
      </w:pPr>
    </w:p>
    <w:p w:rsidR="00E14B09" w:rsidRPr="007B7F06" w:rsidRDefault="00E14B09" w:rsidP="00E14B09">
      <w:pPr>
        <w:ind w:left="5670"/>
        <w:rPr>
          <w:color w:val="000000"/>
        </w:rPr>
      </w:pPr>
      <w:r>
        <w:rPr>
          <w:sz w:val="28"/>
          <w:szCs w:val="28"/>
        </w:rPr>
        <w:br w:type="page"/>
      </w:r>
      <w:r w:rsidRPr="007B7F06">
        <w:rPr>
          <w:color w:val="000000"/>
        </w:rPr>
        <w:lastRenderedPageBreak/>
        <w:t>Приложение</w:t>
      </w:r>
    </w:p>
    <w:p w:rsidR="00E14B09" w:rsidRPr="007B7F06" w:rsidRDefault="00E14B09" w:rsidP="00E14B09">
      <w:pPr>
        <w:pStyle w:val="p13"/>
        <w:shd w:val="clear" w:color="auto" w:fill="FFFFFF"/>
        <w:spacing w:before="0" w:beforeAutospacing="0" w:after="0" w:afterAutospacing="0"/>
        <w:ind w:left="5670"/>
        <w:rPr>
          <w:color w:val="000000"/>
        </w:rPr>
      </w:pPr>
      <w:r w:rsidRPr="007B7F06">
        <w:rPr>
          <w:color w:val="000000"/>
        </w:rPr>
        <w:t>к постановлению администрации</w:t>
      </w:r>
    </w:p>
    <w:p w:rsidR="00E14B09" w:rsidRPr="007B7F06" w:rsidRDefault="00D71EAD" w:rsidP="00E14B09">
      <w:pPr>
        <w:pStyle w:val="p13"/>
        <w:shd w:val="clear" w:color="auto" w:fill="FFFFFF"/>
        <w:spacing w:before="0" w:beforeAutospacing="0" w:after="0" w:afterAutospacing="0"/>
        <w:ind w:left="5670"/>
        <w:rPr>
          <w:color w:val="000000"/>
        </w:rPr>
      </w:pPr>
      <w:r>
        <w:rPr>
          <w:color w:val="000000"/>
        </w:rPr>
        <w:t>Дмитрие</w:t>
      </w:r>
      <w:r w:rsidR="00E14B09">
        <w:rPr>
          <w:color w:val="000000"/>
        </w:rPr>
        <w:t>вского</w:t>
      </w:r>
      <w:r w:rsidR="00E14B09" w:rsidRPr="007B7F06">
        <w:rPr>
          <w:color w:val="000000"/>
        </w:rPr>
        <w:t xml:space="preserve"> сельского поселения</w:t>
      </w:r>
    </w:p>
    <w:p w:rsidR="00E14B09" w:rsidRPr="007B7F06" w:rsidRDefault="00E14B09" w:rsidP="00E14B09">
      <w:pPr>
        <w:pStyle w:val="p13"/>
        <w:shd w:val="clear" w:color="auto" w:fill="FFFFFF"/>
        <w:spacing w:before="0" w:beforeAutospacing="0" w:after="0" w:afterAutospacing="0"/>
        <w:ind w:left="5670"/>
        <w:rPr>
          <w:rStyle w:val="s1"/>
          <w:bCs/>
          <w:color w:val="000000"/>
        </w:rPr>
      </w:pPr>
      <w:r w:rsidRPr="007B7F06">
        <w:rPr>
          <w:color w:val="000000"/>
        </w:rPr>
        <w:t xml:space="preserve">от </w:t>
      </w:r>
      <w:r w:rsidR="00D14A24">
        <w:rPr>
          <w:color w:val="000000"/>
        </w:rPr>
        <w:t xml:space="preserve"> 18.03.</w:t>
      </w:r>
      <w:r w:rsidR="00D71EAD">
        <w:rPr>
          <w:color w:val="000000"/>
        </w:rPr>
        <w:t>2019</w:t>
      </w:r>
      <w:r w:rsidRPr="007B7F06">
        <w:rPr>
          <w:color w:val="000000"/>
        </w:rPr>
        <w:t xml:space="preserve"> г. №</w:t>
      </w:r>
      <w:r>
        <w:rPr>
          <w:color w:val="000000"/>
        </w:rPr>
        <w:t xml:space="preserve"> </w:t>
      </w:r>
      <w:r w:rsidR="00D14A24">
        <w:rPr>
          <w:color w:val="000000"/>
        </w:rPr>
        <w:t>15</w:t>
      </w:r>
    </w:p>
    <w:p w:rsidR="00E14B09" w:rsidRDefault="00E14B09" w:rsidP="00E14B09">
      <w:pPr>
        <w:pStyle w:val="p6"/>
        <w:shd w:val="clear" w:color="auto" w:fill="FFFFFF"/>
        <w:spacing w:before="0" w:beforeAutospacing="0" w:after="0" w:afterAutospacing="0"/>
        <w:ind w:firstLine="709"/>
        <w:jc w:val="center"/>
        <w:rPr>
          <w:rStyle w:val="s1"/>
          <w:bCs/>
          <w:color w:val="000000"/>
        </w:rPr>
      </w:pPr>
    </w:p>
    <w:p w:rsidR="00E14B09" w:rsidRDefault="00E14B09" w:rsidP="00E14B09">
      <w:pPr>
        <w:pStyle w:val="p6"/>
        <w:shd w:val="clear" w:color="auto" w:fill="FFFFFF"/>
        <w:spacing w:before="0" w:beforeAutospacing="0" w:after="0" w:afterAutospacing="0"/>
        <w:ind w:firstLine="709"/>
        <w:jc w:val="center"/>
        <w:rPr>
          <w:rStyle w:val="s1"/>
          <w:bCs/>
          <w:color w:val="000000"/>
        </w:rPr>
      </w:pPr>
    </w:p>
    <w:p w:rsidR="00E14B09" w:rsidRPr="0038539C" w:rsidRDefault="00E14B09" w:rsidP="00E14B09">
      <w:pPr>
        <w:pStyle w:val="p6"/>
        <w:shd w:val="clear" w:color="auto" w:fill="FFFFFF"/>
        <w:spacing w:before="0" w:beforeAutospacing="0" w:after="0" w:afterAutospacing="0"/>
        <w:jc w:val="center"/>
        <w:rPr>
          <w:b/>
          <w:color w:val="000000"/>
        </w:rPr>
      </w:pPr>
      <w:r w:rsidRPr="0038539C">
        <w:rPr>
          <w:rStyle w:val="s1"/>
          <w:b/>
          <w:bCs/>
          <w:color w:val="000000"/>
        </w:rPr>
        <w:t>АДМИНИСТРАТИВНЫЙ РЕГЛАМЕНТ</w:t>
      </w:r>
    </w:p>
    <w:p w:rsidR="00E14B09" w:rsidRPr="0038539C" w:rsidRDefault="00E14B09" w:rsidP="00E14B09">
      <w:pPr>
        <w:pStyle w:val="p6"/>
        <w:shd w:val="clear" w:color="auto" w:fill="FFFFFF"/>
        <w:spacing w:before="0" w:beforeAutospacing="0" w:after="0" w:afterAutospacing="0"/>
        <w:jc w:val="center"/>
        <w:rPr>
          <w:rStyle w:val="s1"/>
          <w:b/>
          <w:bCs/>
          <w:color w:val="000000"/>
        </w:rPr>
      </w:pPr>
      <w:r>
        <w:rPr>
          <w:rStyle w:val="s1"/>
          <w:b/>
          <w:bCs/>
          <w:color w:val="000000"/>
        </w:rPr>
        <w:t>о</w:t>
      </w:r>
      <w:r w:rsidRPr="0038539C">
        <w:rPr>
          <w:rStyle w:val="s1"/>
          <w:b/>
          <w:bCs/>
          <w:color w:val="000000"/>
        </w:rPr>
        <w:t xml:space="preserve">существления муниципального контроля в </w:t>
      </w:r>
      <w:r>
        <w:rPr>
          <w:rStyle w:val="s1"/>
          <w:b/>
          <w:bCs/>
          <w:color w:val="000000"/>
        </w:rPr>
        <w:t xml:space="preserve">сфере </w:t>
      </w:r>
      <w:proofErr w:type="gramStart"/>
      <w:r>
        <w:rPr>
          <w:rStyle w:val="s1"/>
          <w:b/>
          <w:bCs/>
          <w:color w:val="000000"/>
        </w:rPr>
        <w:t xml:space="preserve">соблюдения правил благоустройства </w:t>
      </w:r>
      <w:r w:rsidRPr="0038539C">
        <w:rPr>
          <w:rStyle w:val="s1"/>
          <w:b/>
          <w:bCs/>
          <w:color w:val="000000"/>
        </w:rPr>
        <w:t xml:space="preserve">территории </w:t>
      </w:r>
      <w:r w:rsidR="00D71EAD">
        <w:rPr>
          <w:rStyle w:val="s1"/>
          <w:b/>
          <w:bCs/>
          <w:color w:val="000000"/>
        </w:rPr>
        <w:t>Дмитрие</w:t>
      </w:r>
      <w:r>
        <w:rPr>
          <w:rStyle w:val="s1"/>
          <w:b/>
          <w:bCs/>
          <w:color w:val="000000"/>
        </w:rPr>
        <w:t>вского</w:t>
      </w:r>
      <w:r w:rsidRPr="0038539C">
        <w:rPr>
          <w:rStyle w:val="s1"/>
          <w:b/>
          <w:bCs/>
          <w:color w:val="000000"/>
        </w:rPr>
        <w:t xml:space="preserve"> сельского поселения</w:t>
      </w:r>
      <w:proofErr w:type="gramEnd"/>
    </w:p>
    <w:p w:rsidR="00E14B09" w:rsidRDefault="00D71EAD" w:rsidP="00E14B09">
      <w:pPr>
        <w:pStyle w:val="p6"/>
        <w:shd w:val="clear" w:color="auto" w:fill="FFFFFF"/>
        <w:spacing w:before="0" w:beforeAutospacing="0" w:after="0" w:afterAutospacing="0"/>
        <w:jc w:val="center"/>
        <w:rPr>
          <w:rStyle w:val="s1"/>
          <w:b/>
          <w:bCs/>
          <w:color w:val="000000"/>
        </w:rPr>
      </w:pPr>
      <w:r>
        <w:rPr>
          <w:rStyle w:val="s1"/>
          <w:b/>
          <w:bCs/>
          <w:color w:val="000000"/>
        </w:rPr>
        <w:t>Панин</w:t>
      </w:r>
      <w:r w:rsidR="00E14B09" w:rsidRPr="0038539C">
        <w:rPr>
          <w:rStyle w:val="s1"/>
          <w:b/>
          <w:bCs/>
          <w:color w:val="000000"/>
        </w:rPr>
        <w:t>ского муниципального района</w:t>
      </w:r>
      <w:r w:rsidR="00E14B09">
        <w:rPr>
          <w:rStyle w:val="s1"/>
          <w:b/>
          <w:bCs/>
          <w:color w:val="000000"/>
        </w:rPr>
        <w:t xml:space="preserve"> </w:t>
      </w:r>
      <w:r w:rsidR="00E14B09" w:rsidRPr="0038539C">
        <w:rPr>
          <w:rStyle w:val="s1"/>
          <w:b/>
          <w:bCs/>
          <w:color w:val="000000"/>
        </w:rPr>
        <w:t>Воронежской области</w:t>
      </w:r>
    </w:p>
    <w:p w:rsidR="00E14B09" w:rsidRPr="007B7F06" w:rsidRDefault="00E14B09" w:rsidP="00E14B09">
      <w:pPr>
        <w:pStyle w:val="p6"/>
        <w:shd w:val="clear" w:color="auto" w:fill="FFFFFF"/>
        <w:spacing w:before="0" w:beforeAutospacing="0" w:after="0" w:afterAutospacing="0"/>
        <w:jc w:val="center"/>
        <w:rPr>
          <w:rStyle w:val="s1"/>
          <w:color w:val="000000"/>
        </w:rPr>
      </w:pPr>
    </w:p>
    <w:p w:rsidR="00E14B09" w:rsidRDefault="00E14B09" w:rsidP="00E14B09">
      <w:pPr>
        <w:jc w:val="center"/>
        <w:rPr>
          <w:b/>
        </w:rPr>
      </w:pPr>
      <w:r>
        <w:rPr>
          <w:b/>
        </w:rPr>
        <w:t>1</w:t>
      </w:r>
      <w:r w:rsidRPr="0038539C">
        <w:rPr>
          <w:b/>
        </w:rPr>
        <w:t>. ОБЩИЕ ПОЛОЖЕНИЯ</w:t>
      </w:r>
    </w:p>
    <w:p w:rsidR="00E14B09" w:rsidRPr="0038539C" w:rsidRDefault="00E14B09" w:rsidP="00E14B09">
      <w:pPr>
        <w:ind w:firstLine="709"/>
        <w:jc w:val="center"/>
        <w:rPr>
          <w:b/>
        </w:rPr>
      </w:pP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 xml:space="preserve">1.1. </w:t>
      </w:r>
      <w:proofErr w:type="gramStart"/>
      <w:r w:rsidRPr="00F84047">
        <w:rPr>
          <w:rFonts w:ascii="Times New Roman" w:hAnsi="Times New Roman"/>
          <w:sz w:val="24"/>
          <w:szCs w:val="24"/>
        </w:rPr>
        <w:t>Административный регламент осуществлени</w:t>
      </w:r>
      <w:r>
        <w:rPr>
          <w:rFonts w:ascii="Times New Roman" w:hAnsi="Times New Roman"/>
          <w:sz w:val="24"/>
          <w:szCs w:val="24"/>
        </w:rPr>
        <w:t>я</w:t>
      </w:r>
      <w:r w:rsidRPr="00F84047">
        <w:rPr>
          <w:rFonts w:ascii="Times New Roman" w:hAnsi="Times New Roman"/>
          <w:sz w:val="24"/>
          <w:szCs w:val="24"/>
        </w:rPr>
        <w:t xml:space="preserve"> муниципального контроля в сфере соблюдения правил благоустройства </w:t>
      </w:r>
      <w:r>
        <w:rPr>
          <w:rFonts w:ascii="Times New Roman" w:hAnsi="Times New Roman"/>
          <w:sz w:val="24"/>
          <w:szCs w:val="24"/>
        </w:rPr>
        <w:t xml:space="preserve">территории </w:t>
      </w:r>
      <w:r w:rsidR="00D71EAD">
        <w:rPr>
          <w:rFonts w:ascii="Times New Roman" w:hAnsi="Times New Roman"/>
          <w:sz w:val="24"/>
          <w:szCs w:val="24"/>
        </w:rPr>
        <w:t>Дмитриевского сельского поселения Панинского</w:t>
      </w:r>
      <w:r>
        <w:rPr>
          <w:rFonts w:ascii="Times New Roman" w:hAnsi="Times New Roman"/>
          <w:sz w:val="24"/>
          <w:szCs w:val="24"/>
        </w:rPr>
        <w:t xml:space="preserve"> муниципального района Воронежской области </w:t>
      </w:r>
      <w:r w:rsidRPr="00F84047">
        <w:rPr>
          <w:rFonts w:ascii="Times New Roman" w:hAnsi="Times New Roman"/>
          <w:sz w:val="24"/>
          <w:szCs w:val="24"/>
        </w:rPr>
        <w:t xml:space="preserve">(далее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D71EAD">
        <w:rPr>
          <w:rFonts w:ascii="Times New Roman" w:hAnsi="Times New Roman"/>
          <w:sz w:val="24"/>
          <w:szCs w:val="24"/>
        </w:rPr>
        <w:t>Дмитрие</w:t>
      </w:r>
      <w:r>
        <w:rPr>
          <w:rFonts w:ascii="Times New Roman" w:hAnsi="Times New Roman"/>
          <w:sz w:val="24"/>
          <w:szCs w:val="24"/>
        </w:rPr>
        <w:t xml:space="preserve">вского </w:t>
      </w:r>
      <w:r w:rsidRPr="00F84047">
        <w:rPr>
          <w:rFonts w:ascii="Times New Roman" w:hAnsi="Times New Roman"/>
          <w:sz w:val="24"/>
          <w:szCs w:val="24"/>
        </w:rPr>
        <w:t>сельского поселения, определяет сроки и последовательность действий при осуществлении полно</w:t>
      </w:r>
      <w:r>
        <w:rPr>
          <w:rFonts w:ascii="Times New Roman" w:hAnsi="Times New Roman"/>
          <w:sz w:val="24"/>
          <w:szCs w:val="24"/>
        </w:rPr>
        <w:t>мочий по муниципальному контролю</w:t>
      </w:r>
      <w:r w:rsidRPr="00F84047">
        <w:rPr>
          <w:rFonts w:ascii="Times New Roman" w:hAnsi="Times New Roman"/>
          <w:sz w:val="24"/>
          <w:szCs w:val="24"/>
        </w:rPr>
        <w:t xml:space="preserve"> в сфере соблюдения правил благоустройства, содержания и озеленения на</w:t>
      </w:r>
      <w:proofErr w:type="gramEnd"/>
      <w:r w:rsidRPr="00F84047">
        <w:rPr>
          <w:rFonts w:ascii="Times New Roman" w:hAnsi="Times New Roman"/>
          <w:sz w:val="24"/>
          <w:szCs w:val="24"/>
        </w:rPr>
        <w:t xml:space="preserve"> территории </w:t>
      </w:r>
      <w:r w:rsidR="00D71EAD">
        <w:rPr>
          <w:rFonts w:ascii="Times New Roman" w:hAnsi="Times New Roman"/>
          <w:sz w:val="24"/>
          <w:szCs w:val="24"/>
        </w:rPr>
        <w:t>Дмитрие</w:t>
      </w:r>
      <w:r>
        <w:rPr>
          <w:rFonts w:ascii="Times New Roman" w:hAnsi="Times New Roman"/>
          <w:sz w:val="24"/>
          <w:szCs w:val="24"/>
        </w:rPr>
        <w:t xml:space="preserve">вского </w:t>
      </w:r>
      <w:r w:rsidRPr="00F84047">
        <w:rPr>
          <w:rFonts w:ascii="Times New Roman" w:hAnsi="Times New Roman"/>
          <w:sz w:val="24"/>
          <w:szCs w:val="24"/>
        </w:rPr>
        <w:t>сельского поселения.</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D71EAD">
        <w:rPr>
          <w:rFonts w:ascii="Times New Roman" w:hAnsi="Times New Roman"/>
          <w:sz w:val="24"/>
          <w:szCs w:val="24"/>
        </w:rPr>
        <w:t>Дмитрие</w:t>
      </w:r>
      <w:r>
        <w:rPr>
          <w:rFonts w:ascii="Times New Roman" w:hAnsi="Times New Roman"/>
          <w:sz w:val="24"/>
          <w:szCs w:val="24"/>
        </w:rPr>
        <w:t xml:space="preserve">вского </w:t>
      </w:r>
      <w:r w:rsidRPr="00F84047">
        <w:rPr>
          <w:rFonts w:ascii="Times New Roman" w:hAnsi="Times New Roman"/>
          <w:sz w:val="24"/>
          <w:szCs w:val="24"/>
        </w:rPr>
        <w:t>сельского поселения (далее - муниципальный контроль в сфере благоустройства).</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1.4. Наименование органа местного самоуправления, осуществляющего муниципальный контроль.</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 xml:space="preserve">Муниципальную функцию по осуществлению муниципального контроля в сфере благоустройства на территории </w:t>
      </w:r>
      <w:r w:rsidR="00D71EAD">
        <w:rPr>
          <w:rFonts w:ascii="Times New Roman" w:hAnsi="Times New Roman"/>
          <w:sz w:val="24"/>
          <w:szCs w:val="24"/>
        </w:rPr>
        <w:t xml:space="preserve">Дмитриевского </w:t>
      </w:r>
      <w:r>
        <w:rPr>
          <w:rFonts w:ascii="Times New Roman" w:hAnsi="Times New Roman"/>
          <w:sz w:val="24"/>
          <w:szCs w:val="24"/>
        </w:rPr>
        <w:t xml:space="preserve"> </w:t>
      </w:r>
      <w:r w:rsidRPr="00F84047">
        <w:rPr>
          <w:rFonts w:ascii="Times New Roman" w:hAnsi="Times New Roman"/>
          <w:sz w:val="24"/>
          <w:szCs w:val="24"/>
        </w:rPr>
        <w:t xml:space="preserve">сельского поселения (далее - сельское поселение) исполняет Администрация </w:t>
      </w:r>
      <w:r w:rsidR="00D71EAD">
        <w:rPr>
          <w:rFonts w:ascii="Times New Roman" w:hAnsi="Times New Roman"/>
          <w:sz w:val="24"/>
          <w:szCs w:val="24"/>
        </w:rPr>
        <w:t xml:space="preserve">Дмитриевского </w:t>
      </w:r>
      <w:r>
        <w:rPr>
          <w:rFonts w:ascii="Times New Roman" w:hAnsi="Times New Roman"/>
          <w:sz w:val="24"/>
          <w:szCs w:val="24"/>
        </w:rPr>
        <w:t xml:space="preserve"> </w:t>
      </w:r>
      <w:r w:rsidRPr="00F84047">
        <w:rPr>
          <w:rFonts w:ascii="Times New Roman" w:hAnsi="Times New Roman"/>
          <w:sz w:val="24"/>
          <w:szCs w:val="24"/>
        </w:rPr>
        <w:t>сельского поселения (далее по тексту - Администрация сельского поселения).</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 xml:space="preserve">Состав уполномоченных должностных лиц на осуществление муниципального контроля в сфере благоустройства, утверждается распоряжением главы </w:t>
      </w:r>
      <w:r w:rsidR="00D71EAD">
        <w:rPr>
          <w:rFonts w:ascii="Times New Roman" w:hAnsi="Times New Roman"/>
          <w:sz w:val="24"/>
          <w:szCs w:val="24"/>
        </w:rPr>
        <w:t xml:space="preserve">Дмитриевского </w:t>
      </w:r>
      <w:r>
        <w:rPr>
          <w:rFonts w:ascii="Times New Roman" w:hAnsi="Times New Roman"/>
          <w:sz w:val="24"/>
          <w:szCs w:val="24"/>
        </w:rPr>
        <w:t xml:space="preserve"> </w:t>
      </w:r>
      <w:r w:rsidRPr="00F84047">
        <w:rPr>
          <w:rFonts w:ascii="Times New Roman" w:hAnsi="Times New Roman"/>
          <w:sz w:val="24"/>
          <w:szCs w:val="24"/>
        </w:rPr>
        <w:t>сельского поселения.</w:t>
      </w:r>
    </w:p>
    <w:p w:rsidR="00E14B09" w:rsidRPr="00F84047" w:rsidRDefault="00E14B09" w:rsidP="00E14B09">
      <w:pPr>
        <w:pStyle w:val="a3"/>
        <w:ind w:firstLine="709"/>
        <w:jc w:val="both"/>
        <w:rPr>
          <w:rFonts w:ascii="Times New Roman" w:hAnsi="Times New Roman"/>
          <w:sz w:val="24"/>
          <w:szCs w:val="24"/>
        </w:rPr>
      </w:pPr>
      <w:r w:rsidRPr="00F84047">
        <w:rPr>
          <w:rFonts w:ascii="Times New Roman" w:hAnsi="Times New Roman"/>
          <w:sz w:val="24"/>
          <w:szCs w:val="24"/>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D71EAD">
        <w:rPr>
          <w:rFonts w:ascii="Times New Roman" w:hAnsi="Times New Roman"/>
          <w:sz w:val="24"/>
          <w:szCs w:val="24"/>
        </w:rPr>
        <w:t xml:space="preserve">Дмитриевского </w:t>
      </w:r>
      <w:r>
        <w:rPr>
          <w:rFonts w:ascii="Times New Roman" w:hAnsi="Times New Roman"/>
          <w:sz w:val="24"/>
          <w:szCs w:val="24"/>
        </w:rPr>
        <w:t xml:space="preserve"> </w:t>
      </w:r>
      <w:r w:rsidRPr="00F84047">
        <w:rPr>
          <w:rFonts w:ascii="Times New Roman" w:hAnsi="Times New Roman"/>
          <w:sz w:val="24"/>
          <w:szCs w:val="24"/>
        </w:rPr>
        <w:t>сельского поселения.</w:t>
      </w:r>
    </w:p>
    <w:p w:rsidR="00E14B09" w:rsidRDefault="00E14B09" w:rsidP="00E14B09">
      <w:pPr>
        <w:pStyle w:val="a3"/>
        <w:ind w:firstLine="709"/>
        <w:jc w:val="both"/>
        <w:rPr>
          <w:rFonts w:ascii="Times New Roman" w:hAnsi="Times New Roman"/>
          <w:sz w:val="24"/>
          <w:szCs w:val="24"/>
          <w:lang w:eastAsia="ru-RU"/>
        </w:rPr>
      </w:pPr>
      <w:r w:rsidRPr="00F84047">
        <w:rPr>
          <w:rFonts w:ascii="Times New Roman" w:hAnsi="Times New Roman"/>
          <w:sz w:val="24"/>
          <w:szCs w:val="24"/>
        </w:rPr>
        <w:t xml:space="preserve">1.6. </w:t>
      </w:r>
      <w:r w:rsidRPr="00C023CF">
        <w:rPr>
          <w:rFonts w:ascii="Times New Roman" w:hAnsi="Times New Roman"/>
          <w:sz w:val="24"/>
          <w:szCs w:val="24"/>
          <w:lang w:eastAsia="ru-RU"/>
        </w:rPr>
        <w:t>Осуществление муниципального контроля регулируется следующими нормативными правовыми актами:</w:t>
      </w:r>
    </w:p>
    <w:p w:rsidR="00E14B09" w:rsidRPr="00F84047" w:rsidRDefault="00E14B09" w:rsidP="00E14B09">
      <w:pPr>
        <w:pStyle w:val="a3"/>
        <w:ind w:firstLine="709"/>
        <w:jc w:val="both"/>
        <w:rPr>
          <w:rFonts w:ascii="Times New Roman" w:hAnsi="Times New Roman"/>
          <w:sz w:val="24"/>
          <w:szCs w:val="24"/>
        </w:rPr>
      </w:pPr>
      <w:r>
        <w:rPr>
          <w:rFonts w:ascii="Times New Roman" w:hAnsi="Times New Roman"/>
          <w:sz w:val="24"/>
          <w:szCs w:val="24"/>
          <w:lang w:eastAsia="ru-RU"/>
        </w:rPr>
        <w:t xml:space="preserve">- </w:t>
      </w:r>
      <w:r w:rsidRPr="00F84047">
        <w:rPr>
          <w:rFonts w:ascii="Times New Roman" w:hAnsi="Times New Roman"/>
          <w:sz w:val="24"/>
          <w:szCs w:val="24"/>
        </w:rPr>
        <w:t>Конституция Российской Федерации;</w:t>
      </w:r>
    </w:p>
    <w:p w:rsidR="00E14B09" w:rsidRPr="00F84047" w:rsidRDefault="00E14B09" w:rsidP="00E14B09">
      <w:pPr>
        <w:pStyle w:val="a3"/>
        <w:ind w:firstLine="709"/>
        <w:jc w:val="both"/>
        <w:rPr>
          <w:rFonts w:ascii="Times New Roman" w:hAnsi="Times New Roman"/>
          <w:sz w:val="24"/>
          <w:szCs w:val="24"/>
        </w:rPr>
      </w:pPr>
      <w:r>
        <w:rPr>
          <w:rFonts w:ascii="Times New Roman" w:hAnsi="Times New Roman"/>
          <w:sz w:val="24"/>
          <w:szCs w:val="24"/>
        </w:rPr>
        <w:t xml:space="preserve">- </w:t>
      </w:r>
      <w:r w:rsidRPr="00F84047">
        <w:rPr>
          <w:rFonts w:ascii="Times New Roman" w:hAnsi="Times New Roman"/>
          <w:sz w:val="24"/>
          <w:szCs w:val="24"/>
        </w:rPr>
        <w:t>Земельный кодекс Российской Федерации;</w:t>
      </w:r>
    </w:p>
    <w:p w:rsidR="00E14B09" w:rsidRPr="00F84047" w:rsidRDefault="00E14B09" w:rsidP="00E14B09">
      <w:pPr>
        <w:pStyle w:val="a3"/>
        <w:ind w:firstLine="709"/>
        <w:jc w:val="both"/>
        <w:rPr>
          <w:rFonts w:ascii="Times New Roman" w:hAnsi="Times New Roman"/>
          <w:sz w:val="24"/>
          <w:szCs w:val="24"/>
        </w:rPr>
      </w:pPr>
      <w:r>
        <w:rPr>
          <w:rFonts w:ascii="Times New Roman" w:hAnsi="Times New Roman"/>
          <w:sz w:val="24"/>
          <w:szCs w:val="24"/>
        </w:rPr>
        <w:t xml:space="preserve">- </w:t>
      </w:r>
      <w:r w:rsidRPr="00F84047">
        <w:rPr>
          <w:rFonts w:ascii="Times New Roman" w:hAnsi="Times New Roman"/>
          <w:sz w:val="24"/>
          <w:szCs w:val="24"/>
        </w:rPr>
        <w:t>Градостроительный кодекс Российской Федерации;</w:t>
      </w:r>
    </w:p>
    <w:p w:rsidR="00E14B09" w:rsidRPr="00F84047" w:rsidRDefault="00E14B09" w:rsidP="00E14B09">
      <w:pPr>
        <w:pStyle w:val="a3"/>
        <w:ind w:firstLine="709"/>
        <w:jc w:val="both"/>
        <w:rPr>
          <w:rFonts w:ascii="Times New Roman" w:hAnsi="Times New Roman"/>
          <w:sz w:val="24"/>
          <w:szCs w:val="24"/>
        </w:rPr>
      </w:pPr>
      <w:r>
        <w:rPr>
          <w:rFonts w:ascii="Times New Roman" w:hAnsi="Times New Roman"/>
          <w:sz w:val="24"/>
          <w:szCs w:val="24"/>
        </w:rPr>
        <w:t xml:space="preserve">- </w:t>
      </w:r>
      <w:r w:rsidRPr="00F84047">
        <w:rPr>
          <w:rFonts w:ascii="Times New Roman" w:hAnsi="Times New Roman"/>
          <w:sz w:val="24"/>
          <w:szCs w:val="24"/>
        </w:rPr>
        <w:t xml:space="preserve">Кодекс Российской Федерации об административных правонарушениях (далее - </w:t>
      </w:r>
      <w:proofErr w:type="spellStart"/>
      <w:r w:rsidRPr="00F84047">
        <w:rPr>
          <w:rFonts w:ascii="Times New Roman" w:hAnsi="Times New Roman"/>
          <w:sz w:val="24"/>
          <w:szCs w:val="24"/>
        </w:rPr>
        <w:t>КоАП</w:t>
      </w:r>
      <w:proofErr w:type="spellEnd"/>
      <w:r w:rsidRPr="00F84047">
        <w:rPr>
          <w:rFonts w:ascii="Times New Roman" w:hAnsi="Times New Roman"/>
          <w:sz w:val="24"/>
          <w:szCs w:val="24"/>
        </w:rPr>
        <w:t>);</w:t>
      </w:r>
    </w:p>
    <w:p w:rsidR="00E14B09" w:rsidRPr="00944D14" w:rsidRDefault="00E14B09" w:rsidP="00E14B09">
      <w:pPr>
        <w:pStyle w:val="a3"/>
        <w:ind w:firstLine="709"/>
        <w:jc w:val="both"/>
        <w:rPr>
          <w:rFonts w:ascii="Times New Roman" w:hAnsi="Times New Roman"/>
          <w:sz w:val="24"/>
          <w:szCs w:val="24"/>
        </w:rPr>
      </w:pPr>
      <w:r w:rsidRPr="00944D14">
        <w:rPr>
          <w:rFonts w:ascii="Times New Roman" w:hAnsi="Times New Roman"/>
          <w:sz w:val="24"/>
          <w:szCs w:val="24"/>
        </w:rPr>
        <w:t xml:space="preserve">- </w:t>
      </w:r>
      <w:hyperlink r:id="rId7" w:history="1">
        <w:r w:rsidRPr="00944D14">
          <w:rPr>
            <w:rFonts w:ascii="Times New Roman" w:hAnsi="Times New Roman"/>
            <w:sz w:val="24"/>
            <w:szCs w:val="24"/>
          </w:rPr>
          <w:t>Федераль</w:t>
        </w:r>
        <w:r>
          <w:rPr>
            <w:rFonts w:ascii="Times New Roman" w:hAnsi="Times New Roman"/>
            <w:sz w:val="24"/>
            <w:szCs w:val="24"/>
          </w:rPr>
          <w:t xml:space="preserve">ный </w:t>
        </w:r>
        <w:r w:rsidRPr="00944D14">
          <w:rPr>
            <w:rFonts w:ascii="Times New Roman" w:hAnsi="Times New Roman"/>
            <w:sz w:val="24"/>
            <w:szCs w:val="24"/>
          </w:rPr>
          <w:t>закон от 29.12.2017 г. № 463-ФЗ «О Внесении изменений в Федеральный закон «Об общих принципах организации местно</w:t>
        </w:r>
        <w:r>
          <w:rPr>
            <w:rFonts w:ascii="Times New Roman" w:hAnsi="Times New Roman"/>
            <w:sz w:val="24"/>
            <w:szCs w:val="24"/>
          </w:rPr>
          <w:t>г</w:t>
        </w:r>
        <w:r w:rsidRPr="00944D14">
          <w:rPr>
            <w:rFonts w:ascii="Times New Roman" w:hAnsi="Times New Roman"/>
            <w:sz w:val="24"/>
            <w:szCs w:val="24"/>
          </w:rPr>
          <w:t>о самоуправления в Российской Федерации</w:t>
        </w:r>
      </w:hyperlink>
      <w:r w:rsidRPr="00944D14">
        <w:rPr>
          <w:rFonts w:ascii="Times New Roman" w:hAnsi="Times New Roman"/>
          <w:sz w:val="24"/>
          <w:szCs w:val="24"/>
        </w:rPr>
        <w:t>»;</w:t>
      </w:r>
    </w:p>
    <w:p w:rsidR="00E14B09" w:rsidRPr="00F84047" w:rsidRDefault="00E14B09" w:rsidP="00E14B09">
      <w:pPr>
        <w:pStyle w:val="a3"/>
        <w:ind w:firstLine="709"/>
        <w:jc w:val="both"/>
        <w:rPr>
          <w:rFonts w:ascii="Times New Roman" w:hAnsi="Times New Roman"/>
          <w:sz w:val="24"/>
          <w:szCs w:val="24"/>
        </w:rPr>
      </w:pPr>
      <w:r>
        <w:rPr>
          <w:rFonts w:ascii="Times New Roman" w:hAnsi="Times New Roman"/>
          <w:sz w:val="24"/>
          <w:szCs w:val="24"/>
        </w:rPr>
        <w:lastRenderedPageBreak/>
        <w:t xml:space="preserve">- </w:t>
      </w:r>
      <w:r w:rsidRPr="00F84047">
        <w:rPr>
          <w:rFonts w:ascii="Times New Roman" w:hAnsi="Times New Roman"/>
          <w:sz w:val="24"/>
          <w:szCs w:val="24"/>
        </w:rPr>
        <w:t>Федеральный закон от 26</w:t>
      </w:r>
      <w:r>
        <w:rPr>
          <w:rFonts w:ascii="Times New Roman" w:hAnsi="Times New Roman"/>
          <w:sz w:val="24"/>
          <w:szCs w:val="24"/>
        </w:rPr>
        <w:t>.12.</w:t>
      </w:r>
      <w:r w:rsidRPr="00F84047">
        <w:rPr>
          <w:rFonts w:ascii="Times New Roman" w:hAnsi="Times New Roman"/>
          <w:sz w:val="24"/>
          <w:szCs w:val="24"/>
        </w:rPr>
        <w:t>2008 г</w:t>
      </w:r>
      <w:r>
        <w:rPr>
          <w:rFonts w:ascii="Times New Roman" w:hAnsi="Times New Roman"/>
          <w:sz w:val="24"/>
          <w:szCs w:val="24"/>
        </w:rPr>
        <w:t>.</w:t>
      </w:r>
      <w:r w:rsidRPr="00F84047">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4B09" w:rsidRPr="003E5765" w:rsidRDefault="00E14B09" w:rsidP="00E14B09">
      <w:pPr>
        <w:pStyle w:val="a3"/>
        <w:ind w:firstLine="709"/>
        <w:jc w:val="both"/>
        <w:rPr>
          <w:rFonts w:ascii="Times New Roman" w:hAnsi="Times New Roman"/>
          <w:color w:val="FF0000"/>
          <w:sz w:val="24"/>
          <w:szCs w:val="24"/>
        </w:rPr>
      </w:pPr>
      <w:r>
        <w:rPr>
          <w:rFonts w:ascii="Times New Roman" w:hAnsi="Times New Roman"/>
          <w:sz w:val="24"/>
          <w:szCs w:val="24"/>
        </w:rPr>
        <w:t xml:space="preserve">- </w:t>
      </w:r>
      <w:r w:rsidRPr="00F84047">
        <w:rPr>
          <w:rFonts w:ascii="Times New Roman" w:hAnsi="Times New Roman"/>
          <w:sz w:val="24"/>
          <w:szCs w:val="24"/>
        </w:rPr>
        <w:t xml:space="preserve">Решение </w:t>
      </w:r>
      <w:r w:rsidRPr="003E5765">
        <w:rPr>
          <w:rFonts w:ascii="Times New Roman" w:hAnsi="Times New Roman"/>
          <w:sz w:val="24"/>
          <w:szCs w:val="24"/>
        </w:rPr>
        <w:t xml:space="preserve">Совета народных депутатов </w:t>
      </w:r>
      <w:r w:rsidR="00D71EAD">
        <w:rPr>
          <w:rFonts w:ascii="Times New Roman" w:hAnsi="Times New Roman"/>
          <w:sz w:val="24"/>
          <w:szCs w:val="24"/>
        </w:rPr>
        <w:t xml:space="preserve">Дмитриевского </w:t>
      </w:r>
      <w:r w:rsidRPr="003E5765">
        <w:rPr>
          <w:rFonts w:ascii="Times New Roman" w:hAnsi="Times New Roman"/>
          <w:sz w:val="24"/>
          <w:szCs w:val="24"/>
        </w:rPr>
        <w:t xml:space="preserve"> сельского </w:t>
      </w:r>
      <w:r w:rsidRPr="00D14A24">
        <w:rPr>
          <w:rFonts w:ascii="Times New Roman" w:hAnsi="Times New Roman"/>
          <w:sz w:val="24"/>
          <w:szCs w:val="24"/>
        </w:rPr>
        <w:t xml:space="preserve">поселения от </w:t>
      </w:r>
      <w:r w:rsidR="00D14A24" w:rsidRPr="00D14A24">
        <w:rPr>
          <w:rFonts w:ascii="Times New Roman" w:hAnsi="Times New Roman"/>
          <w:sz w:val="24"/>
          <w:szCs w:val="24"/>
        </w:rPr>
        <w:t>22.01.2018 г. № 112</w:t>
      </w:r>
      <w:r w:rsidRPr="00D14A24">
        <w:rPr>
          <w:rFonts w:ascii="Times New Roman" w:hAnsi="Times New Roman"/>
          <w:sz w:val="24"/>
          <w:szCs w:val="24"/>
        </w:rPr>
        <w:t xml:space="preserve"> «О</w:t>
      </w:r>
      <w:r w:rsidR="00D14A24" w:rsidRPr="00D14A24">
        <w:rPr>
          <w:rFonts w:ascii="Times New Roman" w:hAnsi="Times New Roman"/>
          <w:sz w:val="24"/>
          <w:szCs w:val="24"/>
        </w:rPr>
        <w:t>б утверждении Правил</w:t>
      </w:r>
      <w:r w:rsidRPr="00D14A24">
        <w:rPr>
          <w:rFonts w:ascii="Times New Roman" w:hAnsi="Times New Roman"/>
          <w:sz w:val="24"/>
          <w:szCs w:val="24"/>
        </w:rPr>
        <w:t xml:space="preserve"> благоустройства</w:t>
      </w:r>
      <w:r w:rsidR="00D14A24" w:rsidRPr="00D14A24">
        <w:rPr>
          <w:rFonts w:ascii="Times New Roman" w:hAnsi="Times New Roman"/>
          <w:sz w:val="24"/>
          <w:szCs w:val="24"/>
        </w:rPr>
        <w:t xml:space="preserve"> и санитарного содержания </w:t>
      </w:r>
      <w:r w:rsidRPr="00D14A24">
        <w:rPr>
          <w:rFonts w:ascii="Times New Roman" w:hAnsi="Times New Roman"/>
          <w:sz w:val="24"/>
          <w:szCs w:val="24"/>
        </w:rPr>
        <w:t xml:space="preserve"> территории </w:t>
      </w:r>
      <w:r w:rsidR="00D71EAD" w:rsidRPr="00D14A24">
        <w:rPr>
          <w:rFonts w:ascii="Times New Roman" w:hAnsi="Times New Roman"/>
          <w:sz w:val="24"/>
          <w:szCs w:val="24"/>
        </w:rPr>
        <w:t xml:space="preserve">Дмитриевского </w:t>
      </w:r>
      <w:r w:rsidRPr="00D14A24">
        <w:rPr>
          <w:rFonts w:ascii="Times New Roman" w:hAnsi="Times New Roman"/>
          <w:sz w:val="24"/>
          <w:szCs w:val="24"/>
        </w:rPr>
        <w:t xml:space="preserve"> сельского поселения</w:t>
      </w:r>
      <w:r w:rsidR="00D14A24" w:rsidRPr="00D14A24">
        <w:rPr>
          <w:rFonts w:ascii="Times New Roman" w:hAnsi="Times New Roman"/>
          <w:sz w:val="24"/>
          <w:szCs w:val="24"/>
        </w:rPr>
        <w:t xml:space="preserve"> Панинского муниципального района Воронежской области</w:t>
      </w:r>
      <w:r w:rsidRPr="00F84047">
        <w:rPr>
          <w:rFonts w:ascii="Times New Roman" w:hAnsi="Times New Roman"/>
          <w:sz w:val="24"/>
          <w:szCs w:val="24"/>
        </w:rPr>
        <w:t>»;</w:t>
      </w:r>
    </w:p>
    <w:p w:rsidR="00E14B09" w:rsidRPr="00C023CF" w:rsidRDefault="00E14B09" w:rsidP="00E14B09">
      <w:pPr>
        <w:widowControl w:val="0"/>
        <w:autoSpaceDE w:val="0"/>
        <w:autoSpaceDN w:val="0"/>
        <w:ind w:firstLine="709"/>
        <w:jc w:val="both"/>
      </w:pPr>
      <w:r w:rsidRPr="00C023CF">
        <w:t>1.</w:t>
      </w:r>
      <w:r>
        <w:t>6</w:t>
      </w:r>
      <w:r w:rsidRPr="00C023CF">
        <w:t xml:space="preserve">. При осуществлении муниципального контроля </w:t>
      </w:r>
      <w:proofErr w:type="gramStart"/>
      <w:r w:rsidRPr="00C023CF">
        <w:t>лица, уполномоченные на осуществление муниципального контроля взаимодействуют</w:t>
      </w:r>
      <w:proofErr w:type="gramEnd"/>
      <w:r w:rsidRPr="00C023CF">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E14B09" w:rsidRPr="00C023CF" w:rsidRDefault="00E14B09" w:rsidP="00E14B09">
      <w:pPr>
        <w:widowControl w:val="0"/>
        <w:autoSpaceDE w:val="0"/>
        <w:autoSpaceDN w:val="0"/>
        <w:ind w:firstLine="709"/>
        <w:jc w:val="both"/>
      </w:pPr>
      <w:r w:rsidRPr="00C023CF">
        <w:t>1.</w:t>
      </w:r>
      <w:r>
        <w:t>7</w:t>
      </w:r>
      <w:r w:rsidRPr="00C023CF">
        <w:t>. Лица, уполномоченные на осуществление муниципального  контроля, при реализации своих полномочий имеют право:</w:t>
      </w:r>
    </w:p>
    <w:p w:rsidR="00E14B09" w:rsidRPr="00C023CF" w:rsidRDefault="00E14B09" w:rsidP="00E14B09">
      <w:pPr>
        <w:widowControl w:val="0"/>
        <w:autoSpaceDE w:val="0"/>
        <w:autoSpaceDN w:val="0"/>
        <w:ind w:firstLine="709"/>
        <w:jc w:val="both"/>
      </w:pPr>
      <w:r w:rsidRPr="00C023CF">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14B09" w:rsidRPr="00C023CF" w:rsidRDefault="00E14B09" w:rsidP="00E14B09">
      <w:pPr>
        <w:widowControl w:val="0"/>
        <w:autoSpaceDE w:val="0"/>
        <w:autoSpaceDN w:val="0"/>
        <w:ind w:firstLine="709"/>
        <w:jc w:val="both"/>
      </w:pPr>
      <w:r w:rsidRPr="00C023CF">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023CF">
        <w:t>аффилированными</w:t>
      </w:r>
      <w:proofErr w:type="spellEnd"/>
      <w:r w:rsidRPr="00C023CF">
        <w:t xml:space="preserve"> лицами проверяемых лиц;</w:t>
      </w:r>
    </w:p>
    <w:p w:rsidR="00E14B09" w:rsidRPr="00C023CF" w:rsidRDefault="00E14B09" w:rsidP="00E14B09">
      <w:pPr>
        <w:widowControl w:val="0"/>
        <w:autoSpaceDE w:val="0"/>
        <w:autoSpaceDN w:val="0"/>
        <w:ind w:firstLine="709"/>
        <w:jc w:val="both"/>
      </w:pPr>
      <w:r w:rsidRPr="00C023CF">
        <w:t xml:space="preserve">3) взаимодействовать с органами государственного контроля (надзора) при организации и проведении проверок, с </w:t>
      </w:r>
      <w:proofErr w:type="spellStart"/>
      <w:r w:rsidRPr="00C023CF">
        <w:t>саморегулируемыми</w:t>
      </w:r>
      <w:proofErr w:type="spellEnd"/>
      <w:r w:rsidRPr="00C023CF">
        <w:t xml:space="preserve"> организациями по вопросам защиты прав их членов при осуществлении муниципального контроля;</w:t>
      </w:r>
    </w:p>
    <w:p w:rsidR="00E14B09" w:rsidRPr="00C023CF" w:rsidRDefault="00E14B09" w:rsidP="00E14B09">
      <w:pPr>
        <w:widowControl w:val="0"/>
        <w:autoSpaceDE w:val="0"/>
        <w:autoSpaceDN w:val="0"/>
        <w:ind w:firstLine="709"/>
        <w:jc w:val="both"/>
      </w:pPr>
      <w:r w:rsidRPr="00C023CF">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E14B09" w:rsidRPr="00C023CF" w:rsidRDefault="00E14B09" w:rsidP="00E14B09">
      <w:pPr>
        <w:widowControl w:val="0"/>
        <w:autoSpaceDE w:val="0"/>
        <w:autoSpaceDN w:val="0"/>
        <w:ind w:firstLine="709"/>
        <w:jc w:val="both"/>
      </w:pPr>
      <w:r w:rsidRPr="00C023CF">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E14B09" w:rsidRPr="00C023CF" w:rsidRDefault="00E14B09" w:rsidP="00E14B09">
      <w:pPr>
        <w:widowControl w:val="0"/>
        <w:autoSpaceDE w:val="0"/>
        <w:autoSpaceDN w:val="0"/>
        <w:ind w:firstLine="709"/>
        <w:jc w:val="both"/>
      </w:pPr>
      <w:r w:rsidRPr="00C023CF">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E14B09" w:rsidRPr="00C023CF" w:rsidRDefault="00E14B09" w:rsidP="00E14B09">
      <w:pPr>
        <w:widowControl w:val="0"/>
        <w:autoSpaceDE w:val="0"/>
        <w:autoSpaceDN w:val="0"/>
        <w:ind w:firstLine="709"/>
        <w:jc w:val="both"/>
      </w:pPr>
      <w:r w:rsidRPr="00C023CF">
        <w:t xml:space="preserve">5) принимать меры по </w:t>
      </w:r>
      <w:proofErr w:type="gramStart"/>
      <w:r w:rsidRPr="00C023CF">
        <w:t>контролю за</w:t>
      </w:r>
      <w:proofErr w:type="gramEnd"/>
      <w:r w:rsidRPr="00C023CF">
        <w:t xml:space="preserve"> устранением выявленных нарушений, их предупреждению, а также привлечению лиц, допустивших выявленные нарушения, к ответственности;</w:t>
      </w:r>
    </w:p>
    <w:p w:rsidR="00E14B09" w:rsidRPr="00C023CF" w:rsidRDefault="00E14B09" w:rsidP="00E14B09">
      <w:pPr>
        <w:widowControl w:val="0"/>
        <w:autoSpaceDE w:val="0"/>
        <w:autoSpaceDN w:val="0"/>
        <w:ind w:firstLine="709"/>
        <w:jc w:val="both"/>
      </w:pPr>
      <w:r w:rsidRPr="00C023CF">
        <w:t>6) осуществлять иные полномочия, предусмотренные федеральным законодательством.</w:t>
      </w:r>
    </w:p>
    <w:p w:rsidR="00E14B09" w:rsidRPr="00C023CF" w:rsidRDefault="00E14B09" w:rsidP="00E14B09">
      <w:pPr>
        <w:widowControl w:val="0"/>
        <w:autoSpaceDE w:val="0"/>
        <w:autoSpaceDN w:val="0"/>
        <w:ind w:firstLine="709"/>
        <w:jc w:val="both"/>
      </w:pPr>
      <w:r>
        <w:t>1.8</w:t>
      </w:r>
      <w:r w:rsidRPr="00C023CF">
        <w:t>. Лица, уполномоченные на осуществление муниципального  контроля, обязаны:</w:t>
      </w:r>
    </w:p>
    <w:p w:rsidR="00E14B09" w:rsidRPr="00C023CF" w:rsidRDefault="00E14B09" w:rsidP="00E14B09">
      <w:pPr>
        <w:widowControl w:val="0"/>
        <w:autoSpaceDE w:val="0"/>
        <w:autoSpaceDN w:val="0"/>
        <w:ind w:firstLine="709"/>
        <w:jc w:val="both"/>
      </w:pPr>
      <w:r w:rsidRPr="00C023CF">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E14B09" w:rsidRPr="00C023CF" w:rsidRDefault="00E14B09" w:rsidP="00E14B09">
      <w:pPr>
        <w:widowControl w:val="0"/>
        <w:autoSpaceDE w:val="0"/>
        <w:autoSpaceDN w:val="0"/>
        <w:ind w:firstLine="709"/>
        <w:jc w:val="both"/>
      </w:pPr>
      <w:r w:rsidRPr="00C023CF">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E14B09" w:rsidRPr="00C023CF" w:rsidRDefault="00E14B09" w:rsidP="00E14B09">
      <w:pPr>
        <w:widowControl w:val="0"/>
        <w:autoSpaceDE w:val="0"/>
        <w:autoSpaceDN w:val="0"/>
        <w:ind w:firstLine="709"/>
        <w:jc w:val="both"/>
      </w:pPr>
      <w:r w:rsidRPr="00C023CF">
        <w:t>3) проводить проверку на основании распоряжения о проведении проверки в соответствии с ее назначением;</w:t>
      </w:r>
    </w:p>
    <w:p w:rsidR="00E14B09" w:rsidRPr="00C023CF" w:rsidRDefault="00E14B09" w:rsidP="00E14B09">
      <w:pPr>
        <w:widowControl w:val="0"/>
        <w:autoSpaceDE w:val="0"/>
        <w:autoSpaceDN w:val="0"/>
        <w:ind w:firstLine="709"/>
        <w:jc w:val="both"/>
      </w:pPr>
      <w:r w:rsidRPr="00C023CF">
        <w:t xml:space="preserve">4) проводить проверку только во время исполнения служебных обязанностей, выездную </w:t>
      </w:r>
      <w:r w:rsidRPr="00C023CF">
        <w:lastRenderedPageBreak/>
        <w:t>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E14B09" w:rsidRPr="00C023CF" w:rsidRDefault="00E14B09" w:rsidP="00E14B09">
      <w:pPr>
        <w:widowControl w:val="0"/>
        <w:autoSpaceDE w:val="0"/>
        <w:autoSpaceDN w:val="0"/>
        <w:ind w:firstLine="709"/>
        <w:jc w:val="both"/>
      </w:pPr>
      <w:r w:rsidRPr="00C023CF">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E14B09" w:rsidRPr="00C023CF" w:rsidRDefault="00E14B09" w:rsidP="00E14B09">
      <w:pPr>
        <w:widowControl w:val="0"/>
        <w:autoSpaceDE w:val="0"/>
        <w:autoSpaceDN w:val="0"/>
        <w:ind w:firstLine="709"/>
        <w:jc w:val="both"/>
      </w:pPr>
      <w:r w:rsidRPr="00C023CF">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4B09" w:rsidRPr="00C023CF" w:rsidRDefault="00E14B09" w:rsidP="00E14B09">
      <w:pPr>
        <w:widowControl w:val="0"/>
        <w:autoSpaceDE w:val="0"/>
        <w:autoSpaceDN w:val="0"/>
        <w:ind w:firstLine="709"/>
        <w:jc w:val="both"/>
      </w:pPr>
      <w:r w:rsidRPr="00C023CF">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E14B09" w:rsidRPr="00C023CF" w:rsidRDefault="00E14B09" w:rsidP="00E14B09">
      <w:pPr>
        <w:widowControl w:val="0"/>
        <w:autoSpaceDE w:val="0"/>
        <w:autoSpaceDN w:val="0"/>
        <w:ind w:firstLine="709"/>
        <w:jc w:val="both"/>
      </w:pPr>
      <w:r w:rsidRPr="00C023CF">
        <w:t>8) знакомить проверяемых лиц, их уполномоченных представителей с результатами проверки;</w:t>
      </w:r>
    </w:p>
    <w:p w:rsidR="00E14B09" w:rsidRPr="00C023CF" w:rsidRDefault="00E14B09" w:rsidP="00E14B09">
      <w:pPr>
        <w:widowControl w:val="0"/>
        <w:autoSpaceDE w:val="0"/>
        <w:autoSpaceDN w:val="0"/>
        <w:ind w:firstLine="709"/>
        <w:jc w:val="both"/>
      </w:pPr>
      <w:r w:rsidRPr="00C023C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E14B09" w:rsidRPr="00C023CF" w:rsidRDefault="00E14B09" w:rsidP="00E14B09">
      <w:pPr>
        <w:widowControl w:val="0"/>
        <w:autoSpaceDE w:val="0"/>
        <w:autoSpaceDN w:val="0"/>
        <w:ind w:firstLine="709"/>
        <w:jc w:val="both"/>
      </w:pPr>
      <w:r w:rsidRPr="00C023CF">
        <w:t>10) доказывать обоснованность своих действий при их обжаловании в порядке, установленном законодательством Российской Федерации;</w:t>
      </w:r>
    </w:p>
    <w:p w:rsidR="00E14B09" w:rsidRPr="00C023CF" w:rsidRDefault="00E14B09" w:rsidP="00E14B09">
      <w:pPr>
        <w:widowControl w:val="0"/>
        <w:autoSpaceDE w:val="0"/>
        <w:autoSpaceDN w:val="0"/>
        <w:ind w:firstLine="709"/>
        <w:jc w:val="both"/>
      </w:pPr>
      <w:r w:rsidRPr="00C023CF">
        <w:t>11) соблюдать сроки проведения проверки;</w:t>
      </w:r>
    </w:p>
    <w:p w:rsidR="00E14B09" w:rsidRPr="00C023CF" w:rsidRDefault="00E14B09" w:rsidP="00E14B09">
      <w:pPr>
        <w:widowControl w:val="0"/>
        <w:autoSpaceDE w:val="0"/>
        <w:autoSpaceDN w:val="0"/>
        <w:ind w:firstLine="709"/>
        <w:jc w:val="both"/>
      </w:pPr>
      <w:r w:rsidRPr="00C023CF">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E14B09" w:rsidRPr="00C023CF" w:rsidRDefault="00E14B09" w:rsidP="00E14B09">
      <w:pPr>
        <w:widowControl w:val="0"/>
        <w:autoSpaceDE w:val="0"/>
        <w:autoSpaceDN w:val="0"/>
        <w:ind w:firstLine="709"/>
        <w:jc w:val="both"/>
      </w:pPr>
      <w:r w:rsidRPr="00C023CF">
        <w:t>13) осуществлять запись о проведенной проверке в журнале учета проверок в случае его наличия у проверяемого лица;</w:t>
      </w:r>
    </w:p>
    <w:p w:rsidR="00E14B09" w:rsidRPr="00C023CF" w:rsidRDefault="00E14B09" w:rsidP="00E14B09">
      <w:pPr>
        <w:widowControl w:val="0"/>
        <w:autoSpaceDE w:val="0"/>
        <w:autoSpaceDN w:val="0"/>
        <w:ind w:firstLine="709"/>
        <w:jc w:val="both"/>
      </w:pPr>
      <w:r w:rsidRPr="00C023CF">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E14B09" w:rsidRPr="00C023CF" w:rsidRDefault="00E14B09" w:rsidP="00E14B09">
      <w:pPr>
        <w:widowControl w:val="0"/>
        <w:autoSpaceDE w:val="0"/>
        <w:autoSpaceDN w:val="0"/>
        <w:ind w:firstLine="709"/>
        <w:jc w:val="both"/>
      </w:pPr>
      <w:r w:rsidRPr="00C023CF">
        <w:t>1.</w:t>
      </w:r>
      <w:r>
        <w:t>9</w:t>
      </w:r>
      <w:r w:rsidRPr="00C023CF">
        <w:t>. Лица, уполномоченные на осуществление муниципального  контроля не вправе:</w:t>
      </w:r>
    </w:p>
    <w:p w:rsidR="00E14B09" w:rsidRPr="00C023CF" w:rsidRDefault="00E14B09" w:rsidP="00E14B09">
      <w:pPr>
        <w:widowControl w:val="0"/>
        <w:autoSpaceDE w:val="0"/>
        <w:autoSpaceDN w:val="0"/>
        <w:ind w:firstLine="709"/>
        <w:jc w:val="both"/>
      </w:pPr>
      <w:r w:rsidRPr="00C023CF">
        <w:t>1) требовать от проверяемых лиц документы и иные сведения, представление которых не предусмотрено законодательством Российской Федерации;</w:t>
      </w:r>
    </w:p>
    <w:p w:rsidR="00E14B09" w:rsidRPr="00C023CF" w:rsidRDefault="00E14B09" w:rsidP="00E14B09">
      <w:pPr>
        <w:widowControl w:val="0"/>
        <w:autoSpaceDE w:val="0"/>
        <w:autoSpaceDN w:val="0"/>
        <w:ind w:firstLine="709"/>
        <w:jc w:val="both"/>
      </w:pPr>
      <w:r w:rsidRPr="00C023CF">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E14B09" w:rsidRPr="00C023CF" w:rsidRDefault="00E14B09" w:rsidP="00E14B09">
      <w:pPr>
        <w:widowControl w:val="0"/>
        <w:autoSpaceDE w:val="0"/>
        <w:autoSpaceDN w:val="0"/>
        <w:ind w:firstLine="709"/>
        <w:jc w:val="both"/>
      </w:pPr>
      <w:r w:rsidRPr="00C023CF">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14B09" w:rsidRPr="00C023CF" w:rsidRDefault="00E14B09" w:rsidP="00E14B09">
      <w:pPr>
        <w:widowControl w:val="0"/>
        <w:autoSpaceDE w:val="0"/>
        <w:autoSpaceDN w:val="0"/>
        <w:ind w:firstLine="709"/>
        <w:jc w:val="both"/>
      </w:pPr>
      <w:r w:rsidRPr="00C023CF">
        <w:t>1.</w:t>
      </w:r>
      <w:r>
        <w:t>10</w:t>
      </w:r>
      <w:r w:rsidRPr="00C023CF">
        <w:t>. Проверяемые лица, их уполномоченные представители при проведении проверки имеют право:</w:t>
      </w:r>
    </w:p>
    <w:p w:rsidR="00E14B09" w:rsidRPr="00C023CF" w:rsidRDefault="00E14B09" w:rsidP="00E14B09">
      <w:pPr>
        <w:widowControl w:val="0"/>
        <w:autoSpaceDE w:val="0"/>
        <w:autoSpaceDN w:val="0"/>
        <w:ind w:firstLine="709"/>
        <w:jc w:val="both"/>
      </w:pPr>
      <w:r w:rsidRPr="00C023CF">
        <w:t>1) непосредственно присутствовать при проведении проверки, давать объяснения по вопросам, относящимся к предмету проверки;</w:t>
      </w:r>
    </w:p>
    <w:p w:rsidR="00E14B09" w:rsidRPr="00C023CF" w:rsidRDefault="00E14B09" w:rsidP="00E14B09">
      <w:pPr>
        <w:widowControl w:val="0"/>
        <w:autoSpaceDE w:val="0"/>
        <w:autoSpaceDN w:val="0"/>
        <w:ind w:firstLine="709"/>
        <w:jc w:val="both"/>
      </w:pPr>
      <w:r w:rsidRPr="00C023CF">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4B09" w:rsidRPr="00C023CF" w:rsidRDefault="00E14B09" w:rsidP="00E14B09">
      <w:pPr>
        <w:widowControl w:val="0"/>
        <w:autoSpaceDE w:val="0"/>
        <w:autoSpaceDN w:val="0"/>
        <w:ind w:firstLine="709"/>
        <w:jc w:val="both"/>
      </w:pPr>
      <w:r w:rsidRPr="00C023CF">
        <w:t xml:space="preserve">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C023CF">
        <w:lastRenderedPageBreak/>
        <w:t>местного самоуправления организаций, в распоряжении которых находятся эти документы и (или) информация;</w:t>
      </w:r>
    </w:p>
    <w:p w:rsidR="00E14B09" w:rsidRPr="00C023CF" w:rsidRDefault="00E14B09" w:rsidP="00E14B09">
      <w:pPr>
        <w:widowControl w:val="0"/>
        <w:autoSpaceDE w:val="0"/>
        <w:autoSpaceDN w:val="0"/>
        <w:ind w:firstLine="709"/>
        <w:jc w:val="both"/>
      </w:pPr>
      <w:r w:rsidRPr="00C023CF">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E14B09" w:rsidRPr="00C023CF" w:rsidRDefault="00E14B09" w:rsidP="00E14B09">
      <w:pPr>
        <w:widowControl w:val="0"/>
        <w:autoSpaceDE w:val="0"/>
        <w:autoSpaceDN w:val="0"/>
        <w:ind w:firstLine="709"/>
        <w:jc w:val="both"/>
      </w:pPr>
      <w:r w:rsidRPr="00C023CF">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E14B09" w:rsidRPr="00C023CF" w:rsidRDefault="00E14B09" w:rsidP="00E14B09">
      <w:pPr>
        <w:widowControl w:val="0"/>
        <w:autoSpaceDE w:val="0"/>
        <w:autoSpaceDN w:val="0"/>
        <w:ind w:firstLine="709"/>
        <w:jc w:val="both"/>
      </w:pPr>
      <w:r w:rsidRPr="00C023CF">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4B09" w:rsidRPr="003E5765" w:rsidRDefault="00E14B09" w:rsidP="00E14B09">
      <w:pPr>
        <w:widowControl w:val="0"/>
        <w:autoSpaceDE w:val="0"/>
        <w:autoSpaceDN w:val="0"/>
        <w:ind w:firstLine="709"/>
        <w:jc w:val="both"/>
      </w:pPr>
      <w:r w:rsidRPr="00C023CF">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t>Воронежской</w:t>
      </w:r>
      <w:r w:rsidRPr="00217D4B">
        <w:rPr>
          <w:color w:val="FF0000"/>
        </w:rPr>
        <w:t xml:space="preserve"> </w:t>
      </w:r>
      <w:r w:rsidRPr="003E5765">
        <w:t>области к участию в проверке.</w:t>
      </w:r>
    </w:p>
    <w:p w:rsidR="00E14B09" w:rsidRPr="00C023CF" w:rsidRDefault="00E14B09" w:rsidP="00E14B09">
      <w:pPr>
        <w:widowControl w:val="0"/>
        <w:autoSpaceDE w:val="0"/>
        <w:autoSpaceDN w:val="0"/>
        <w:ind w:firstLine="709"/>
        <w:jc w:val="both"/>
      </w:pPr>
      <w:r>
        <w:t>1.11</w:t>
      </w:r>
      <w:r w:rsidRPr="00C023CF">
        <w:t>. При проведении проверок проверяемые лица обязаны:</w:t>
      </w:r>
    </w:p>
    <w:p w:rsidR="00E14B09" w:rsidRPr="00C023CF" w:rsidRDefault="00E14B09" w:rsidP="00E14B09">
      <w:pPr>
        <w:widowControl w:val="0"/>
        <w:autoSpaceDE w:val="0"/>
        <w:autoSpaceDN w:val="0"/>
        <w:ind w:firstLine="709"/>
        <w:jc w:val="both"/>
      </w:pPr>
      <w:r w:rsidRPr="00C023CF">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E14B09" w:rsidRPr="00C023CF" w:rsidRDefault="00E14B09" w:rsidP="00E14B09">
      <w:pPr>
        <w:widowControl w:val="0"/>
        <w:autoSpaceDE w:val="0"/>
        <w:autoSpaceDN w:val="0"/>
        <w:ind w:firstLine="709"/>
        <w:jc w:val="both"/>
      </w:pPr>
      <w:proofErr w:type="gramStart"/>
      <w:r w:rsidRPr="00C023CF">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E14B09" w:rsidRPr="00C023CF" w:rsidRDefault="00E14B09" w:rsidP="00E14B09">
      <w:pPr>
        <w:widowControl w:val="0"/>
        <w:autoSpaceDE w:val="0"/>
        <w:autoSpaceDN w:val="0"/>
        <w:ind w:firstLine="709"/>
        <w:jc w:val="both"/>
      </w:pPr>
      <w:r w:rsidRPr="00C023CF">
        <w:t>1.1</w:t>
      </w:r>
      <w:r>
        <w:t>2</w:t>
      </w:r>
      <w:r w:rsidRPr="00C023CF">
        <w:t>.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E14B09" w:rsidRPr="00C023CF" w:rsidRDefault="00E14B09" w:rsidP="00E14B09">
      <w:pPr>
        <w:widowControl w:val="0"/>
        <w:autoSpaceDE w:val="0"/>
        <w:autoSpaceDN w:val="0"/>
        <w:ind w:firstLine="709"/>
        <w:jc w:val="both"/>
      </w:pPr>
      <w:r w:rsidRPr="00C023CF">
        <w:t>1.1</w:t>
      </w:r>
      <w:r>
        <w:t>3</w:t>
      </w:r>
      <w:r w:rsidRPr="00C023CF">
        <w:t>.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E14B09" w:rsidRPr="00C023CF" w:rsidRDefault="00E14B09" w:rsidP="00E14B09">
      <w:pPr>
        <w:widowControl w:val="0"/>
        <w:autoSpaceDE w:val="0"/>
        <w:autoSpaceDN w:val="0"/>
        <w:ind w:firstLine="709"/>
        <w:jc w:val="both"/>
      </w:pPr>
      <w:r w:rsidRPr="00C023CF">
        <w:t xml:space="preserve">1) обеспечивают размещение на официальном сайте </w:t>
      </w:r>
      <w:r>
        <w:t xml:space="preserve">администрации </w:t>
      </w:r>
      <w:r w:rsidR="00D71EAD">
        <w:t xml:space="preserve">Дмитриевского </w:t>
      </w:r>
      <w:r>
        <w:t xml:space="preserve"> </w:t>
      </w:r>
      <w:r w:rsidRPr="00C023CF">
        <w:t>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14B09" w:rsidRPr="00C023CF" w:rsidRDefault="00E14B09" w:rsidP="00E14B09">
      <w:pPr>
        <w:widowControl w:val="0"/>
        <w:autoSpaceDE w:val="0"/>
        <w:autoSpaceDN w:val="0"/>
        <w:ind w:firstLine="709"/>
        <w:jc w:val="both"/>
      </w:pPr>
      <w:r w:rsidRPr="00C023CF">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023CF">
        <w:t>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14B09" w:rsidRPr="00C023CF" w:rsidRDefault="00E14B09" w:rsidP="00E14B09">
      <w:pPr>
        <w:widowControl w:val="0"/>
        <w:autoSpaceDE w:val="0"/>
        <w:autoSpaceDN w:val="0"/>
        <w:ind w:firstLine="709"/>
        <w:jc w:val="both"/>
      </w:pPr>
      <w:proofErr w:type="gramStart"/>
      <w:r w:rsidRPr="00C023CF">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t xml:space="preserve">администрации </w:t>
      </w:r>
      <w:r w:rsidR="00D71EAD">
        <w:t xml:space="preserve">Дмитриевского </w:t>
      </w:r>
      <w:r w:rsidRPr="00C023CF">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w:t>
      </w:r>
      <w:r w:rsidRPr="00C023CF">
        <w:lastRenderedPageBreak/>
        <w:t>юридическими лицами, индивидуальными предпринимателями</w:t>
      </w:r>
      <w:proofErr w:type="gramEnd"/>
      <w:r w:rsidRPr="00C023CF">
        <w:t xml:space="preserve"> в целях недопущения таких нарушений;</w:t>
      </w:r>
    </w:p>
    <w:p w:rsidR="00E14B09" w:rsidRPr="00C023CF" w:rsidRDefault="00E14B09" w:rsidP="00E14B09">
      <w:pPr>
        <w:widowControl w:val="0"/>
        <w:autoSpaceDE w:val="0"/>
        <w:autoSpaceDN w:val="0"/>
        <w:ind w:firstLine="709"/>
        <w:jc w:val="both"/>
      </w:pPr>
      <w:r w:rsidRPr="00C023CF">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t xml:space="preserve"> </w:t>
      </w:r>
      <w:r w:rsidRPr="00C023CF">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E14B09" w:rsidRPr="00C023CF" w:rsidRDefault="00E14B09" w:rsidP="00E14B09">
      <w:pPr>
        <w:widowControl w:val="0"/>
        <w:autoSpaceDE w:val="0"/>
        <w:autoSpaceDN w:val="0"/>
        <w:ind w:firstLine="709"/>
        <w:jc w:val="both"/>
      </w:pPr>
      <w:r w:rsidRPr="00C023CF">
        <w:t>1.1</w:t>
      </w:r>
      <w:r>
        <w:t>4</w:t>
      </w:r>
      <w:r w:rsidRPr="00C023CF">
        <w:t>. Конечными результатами проведения проверок при осуществлении муниципальной функции являются:</w:t>
      </w:r>
    </w:p>
    <w:p w:rsidR="00E14B09" w:rsidRPr="00C023CF" w:rsidRDefault="00E14B09" w:rsidP="00E14B09">
      <w:pPr>
        <w:widowControl w:val="0"/>
        <w:autoSpaceDE w:val="0"/>
        <w:autoSpaceDN w:val="0"/>
        <w:ind w:firstLine="709"/>
        <w:jc w:val="both"/>
      </w:pPr>
      <w:r w:rsidRPr="00C023CF">
        <w:t>- составление актов проверки;</w:t>
      </w:r>
    </w:p>
    <w:p w:rsidR="00E14B09" w:rsidRPr="00C023CF" w:rsidRDefault="00E14B09" w:rsidP="00E14B09">
      <w:pPr>
        <w:widowControl w:val="0"/>
        <w:autoSpaceDE w:val="0"/>
        <w:autoSpaceDN w:val="0"/>
        <w:ind w:firstLine="709"/>
        <w:jc w:val="both"/>
      </w:pPr>
      <w:r w:rsidRPr="00C023CF">
        <w:t>- выдача предписаний;</w:t>
      </w:r>
    </w:p>
    <w:p w:rsidR="00E14B09" w:rsidRPr="00C023CF" w:rsidRDefault="00E14B09" w:rsidP="00E14B09">
      <w:pPr>
        <w:widowControl w:val="0"/>
        <w:autoSpaceDE w:val="0"/>
        <w:autoSpaceDN w:val="0"/>
        <w:ind w:firstLine="709"/>
        <w:jc w:val="both"/>
      </w:pPr>
      <w:r w:rsidRPr="00C023CF">
        <w:t>- составление протоколов об административных правонарушениях;</w:t>
      </w:r>
    </w:p>
    <w:p w:rsidR="00E14B09" w:rsidRPr="00C023CF" w:rsidRDefault="00E14B09" w:rsidP="00E14B09">
      <w:pPr>
        <w:widowControl w:val="0"/>
        <w:autoSpaceDE w:val="0"/>
        <w:autoSpaceDN w:val="0"/>
        <w:ind w:firstLine="709"/>
        <w:jc w:val="both"/>
      </w:pPr>
      <w:r w:rsidRPr="00C023CF">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E14B09" w:rsidRPr="002C343A" w:rsidRDefault="00E14B09" w:rsidP="00E14B09">
      <w:pPr>
        <w:widowControl w:val="0"/>
        <w:autoSpaceDE w:val="0"/>
        <w:autoSpaceDN w:val="0"/>
        <w:ind w:firstLine="709"/>
        <w:jc w:val="both"/>
      </w:pPr>
      <w:r w:rsidRPr="00C023CF">
        <w:t>- объявление предостережения о недопу</w:t>
      </w:r>
      <w:r>
        <w:t xml:space="preserve">стимости нарушения  требований, </w:t>
      </w:r>
      <w:r w:rsidRPr="00C023CF">
        <w:t>установленных  муниципальными правовыми</w:t>
      </w:r>
      <w:r>
        <w:t xml:space="preserve"> </w:t>
      </w:r>
      <w:r w:rsidRPr="002C343A">
        <w:t>актами;</w:t>
      </w:r>
    </w:p>
    <w:p w:rsidR="00E14B09" w:rsidRPr="00C023CF" w:rsidRDefault="00E14B09" w:rsidP="00E14B09">
      <w:pPr>
        <w:widowControl w:val="0"/>
        <w:autoSpaceDE w:val="0"/>
        <w:autoSpaceDN w:val="0"/>
        <w:ind w:firstLine="709"/>
        <w:jc w:val="both"/>
      </w:pPr>
      <w:r w:rsidRPr="00C023CF">
        <w:t>- составление акта о невозможности проведения проверки с указанием причин невозможности ее проведения.</w:t>
      </w:r>
    </w:p>
    <w:p w:rsidR="00E14B09" w:rsidRPr="007B7F06" w:rsidRDefault="00E14B09" w:rsidP="00E14B09">
      <w:pPr>
        <w:ind w:firstLine="709"/>
        <w:jc w:val="both"/>
      </w:pPr>
    </w:p>
    <w:p w:rsidR="00E14B09" w:rsidRDefault="00E14B09" w:rsidP="00E14B09">
      <w:pPr>
        <w:jc w:val="center"/>
        <w:rPr>
          <w:b/>
        </w:rPr>
      </w:pPr>
      <w:r>
        <w:rPr>
          <w:b/>
        </w:rPr>
        <w:t>2</w:t>
      </w:r>
      <w:r w:rsidRPr="00E8409A">
        <w:rPr>
          <w:b/>
        </w:rPr>
        <w:t>. ТРЕБОВАНИЯ К ПОРЯДКУ ОСУЩЕСТВЛЕНИЯ МУНИЦИПАЛЬНОГО КОНТРОЛЯ</w:t>
      </w:r>
    </w:p>
    <w:p w:rsidR="00E14B09" w:rsidRPr="00E8409A" w:rsidRDefault="00E14B09" w:rsidP="00E14B09">
      <w:pPr>
        <w:jc w:val="center"/>
        <w:rPr>
          <w:b/>
        </w:rPr>
      </w:pPr>
    </w:p>
    <w:p w:rsidR="00E14B09" w:rsidRPr="007B7F06" w:rsidRDefault="00E14B09" w:rsidP="00E14B09">
      <w:pPr>
        <w:ind w:firstLine="709"/>
        <w:jc w:val="both"/>
      </w:pPr>
      <w:r w:rsidRPr="007B7F06">
        <w:t>2.1. Порядок информирования об осуществлении муниципального контроля</w:t>
      </w:r>
      <w:r>
        <w:t>.</w:t>
      </w:r>
    </w:p>
    <w:p w:rsidR="00E14B09" w:rsidRPr="007B7F06" w:rsidRDefault="00E14B09" w:rsidP="00E14B09">
      <w:pPr>
        <w:ind w:firstLine="709"/>
        <w:jc w:val="both"/>
      </w:pPr>
      <w:r w:rsidRPr="007B7F06">
        <w:t xml:space="preserve">2.1.1. Место нахождения администрации </w:t>
      </w:r>
      <w:r w:rsidR="00D71EAD">
        <w:t>Дмитриевского сельского поселения Панинского</w:t>
      </w:r>
      <w:r w:rsidRPr="007B7F06">
        <w:t xml:space="preserve"> муниципального района: Воронежская область, </w:t>
      </w:r>
      <w:r w:rsidR="00D71EAD">
        <w:t>Панин</w:t>
      </w:r>
      <w:r>
        <w:t>ский</w:t>
      </w:r>
      <w:r w:rsidRPr="007B7F06">
        <w:t xml:space="preserve"> район, </w:t>
      </w:r>
      <w:proofErr w:type="gramStart"/>
      <w:r w:rsidRPr="007B7F06">
        <w:t>с</w:t>
      </w:r>
      <w:proofErr w:type="gramEnd"/>
      <w:r w:rsidRPr="007B7F06">
        <w:t xml:space="preserve">. </w:t>
      </w:r>
      <w:r w:rsidR="00D71EAD">
        <w:t>Дмитрие</w:t>
      </w:r>
      <w:r>
        <w:t>вка</w:t>
      </w:r>
      <w:r w:rsidRPr="007B7F06">
        <w:t xml:space="preserve">, ул. </w:t>
      </w:r>
      <w:proofErr w:type="spellStart"/>
      <w:r w:rsidR="00D71EAD">
        <w:t>Бевз</w:t>
      </w:r>
      <w:proofErr w:type="spellEnd"/>
      <w:r w:rsidRPr="007B7F06">
        <w:t xml:space="preserve">, </w:t>
      </w:r>
      <w:r w:rsidR="00D71EAD">
        <w:t>д.11</w:t>
      </w:r>
      <w:r w:rsidRPr="007B7F06">
        <w:t>.</w:t>
      </w:r>
    </w:p>
    <w:p w:rsidR="00E14B09" w:rsidRDefault="00E14B09" w:rsidP="00E14B09">
      <w:pPr>
        <w:autoSpaceDE w:val="0"/>
        <w:autoSpaceDN w:val="0"/>
        <w:adjustRightInd w:val="0"/>
        <w:ind w:firstLine="709"/>
        <w:jc w:val="both"/>
      </w:pPr>
      <w:r w:rsidRPr="00B1030A">
        <w:t xml:space="preserve">1. Место нахождения администрации </w:t>
      </w:r>
      <w:r w:rsidR="00D71EAD">
        <w:t xml:space="preserve">Дмитриевского </w:t>
      </w:r>
      <w:r>
        <w:t xml:space="preserve"> сельского поселения:</w:t>
      </w:r>
    </w:p>
    <w:p w:rsidR="00E14B09" w:rsidRPr="00B1030A" w:rsidRDefault="00D71EAD" w:rsidP="00E14B09">
      <w:pPr>
        <w:autoSpaceDE w:val="0"/>
        <w:autoSpaceDN w:val="0"/>
        <w:adjustRightInd w:val="0"/>
        <w:jc w:val="both"/>
      </w:pPr>
      <w:r>
        <w:t>396181</w:t>
      </w:r>
      <w:r w:rsidR="00E14B09">
        <w:t>, Воронежская область,</w:t>
      </w:r>
      <w:r w:rsidRPr="00D71EAD">
        <w:t xml:space="preserve"> </w:t>
      </w:r>
      <w:r>
        <w:t>Панинский</w:t>
      </w:r>
      <w:r w:rsidRPr="007B7F06">
        <w:t xml:space="preserve"> район, </w:t>
      </w:r>
      <w:proofErr w:type="gramStart"/>
      <w:r w:rsidRPr="007B7F06">
        <w:t>с</w:t>
      </w:r>
      <w:proofErr w:type="gramEnd"/>
      <w:r w:rsidRPr="007B7F06">
        <w:t xml:space="preserve">. </w:t>
      </w:r>
      <w:r>
        <w:t>Дмитриевка</w:t>
      </w:r>
      <w:r w:rsidRPr="007B7F06">
        <w:t xml:space="preserve">, ул. </w:t>
      </w:r>
      <w:proofErr w:type="spellStart"/>
      <w:r>
        <w:t>Бевз</w:t>
      </w:r>
      <w:proofErr w:type="spellEnd"/>
      <w:r w:rsidRPr="007B7F06">
        <w:t xml:space="preserve">, </w:t>
      </w:r>
      <w:r>
        <w:t>д.11</w:t>
      </w:r>
      <w:r w:rsidR="00E14B09">
        <w:t>.</w:t>
      </w:r>
    </w:p>
    <w:p w:rsidR="00E14B09" w:rsidRPr="00B1030A" w:rsidRDefault="00E14B09" w:rsidP="00E14B09">
      <w:pPr>
        <w:autoSpaceDE w:val="0"/>
        <w:autoSpaceDN w:val="0"/>
        <w:adjustRightInd w:val="0"/>
        <w:ind w:firstLine="709"/>
        <w:jc w:val="both"/>
      </w:pPr>
      <w:r w:rsidRPr="00B1030A">
        <w:t xml:space="preserve">График работы администрации </w:t>
      </w:r>
      <w:r w:rsidR="00D71EAD">
        <w:t>Дмитриевского сельского поселения Панинского</w:t>
      </w:r>
      <w:r>
        <w:t xml:space="preserve"> муниципального района Воронежской области</w:t>
      </w:r>
      <w:r w:rsidRPr="00B1030A">
        <w:t>:</w:t>
      </w:r>
    </w:p>
    <w:p w:rsidR="00E14B09" w:rsidRDefault="00E14B09" w:rsidP="00E14B09">
      <w:pPr>
        <w:autoSpaceDE w:val="0"/>
        <w:autoSpaceDN w:val="0"/>
        <w:adjustRightInd w:val="0"/>
        <w:ind w:firstLine="709"/>
        <w:jc w:val="both"/>
      </w:pPr>
      <w:r>
        <w:t xml:space="preserve">понедельник - </w:t>
      </w:r>
      <w:r w:rsidRPr="00B1030A">
        <w:t>пятница: с 0</w:t>
      </w:r>
      <w:r>
        <w:t>8</w:t>
      </w:r>
      <w:r w:rsidRPr="00B1030A">
        <w:t>.00 до 1</w:t>
      </w:r>
      <w:r>
        <w:t>7</w:t>
      </w:r>
      <w:r w:rsidRPr="00B1030A">
        <w:t>.00;</w:t>
      </w:r>
      <w:r>
        <w:t xml:space="preserve"> </w:t>
      </w:r>
    </w:p>
    <w:p w:rsidR="00E14B09" w:rsidRPr="008B2BA8" w:rsidRDefault="00D71EAD" w:rsidP="00E14B09">
      <w:pPr>
        <w:autoSpaceDE w:val="0"/>
        <w:autoSpaceDN w:val="0"/>
        <w:adjustRightInd w:val="0"/>
        <w:ind w:firstLine="709"/>
        <w:jc w:val="both"/>
      </w:pPr>
      <w:r>
        <w:t>перерыв: с 12.00 до 13</w:t>
      </w:r>
      <w:r w:rsidR="00E14B09">
        <w:t>.00</w:t>
      </w:r>
      <w:r w:rsidR="00E14B09" w:rsidRPr="008B2BA8">
        <w:t>.</w:t>
      </w:r>
    </w:p>
    <w:p w:rsidR="00E14B09" w:rsidRPr="00D617B9" w:rsidRDefault="00E14B09" w:rsidP="00E14B09">
      <w:pPr>
        <w:autoSpaceDE w:val="0"/>
        <w:autoSpaceDN w:val="0"/>
        <w:adjustRightInd w:val="0"/>
        <w:ind w:firstLine="709"/>
        <w:jc w:val="both"/>
      </w:pPr>
      <w:r w:rsidRPr="008B2BA8">
        <w:t xml:space="preserve">Официальный сайт администрации </w:t>
      </w:r>
      <w:r w:rsidR="00D71EAD">
        <w:t>Дмитриевского сельского поселения Панинского</w:t>
      </w:r>
      <w:r w:rsidRPr="008B2BA8">
        <w:t xml:space="preserve"> муниципального района Воронежской области в сети Интернет: </w:t>
      </w:r>
      <w:hyperlink r:id="rId8" w:history="1">
        <w:r w:rsidR="00612CD6" w:rsidRPr="009E7775">
          <w:rPr>
            <w:rStyle w:val="a4"/>
            <w:lang w:val="en-US"/>
          </w:rPr>
          <w:t>http</w:t>
        </w:r>
        <w:r w:rsidR="00612CD6" w:rsidRPr="009E7775">
          <w:rPr>
            <w:rStyle w:val="a4"/>
          </w:rPr>
          <w:t>://</w:t>
        </w:r>
        <w:proofErr w:type="spellStart"/>
        <w:r w:rsidR="00612CD6" w:rsidRPr="009E7775">
          <w:rPr>
            <w:rStyle w:val="a4"/>
            <w:lang w:val="en-US"/>
          </w:rPr>
          <w:t>dmitr</w:t>
        </w:r>
        <w:proofErr w:type="spellEnd"/>
        <w:r w:rsidR="00612CD6" w:rsidRPr="00612CD6">
          <w:rPr>
            <w:rStyle w:val="a4"/>
          </w:rPr>
          <w:t>-</w:t>
        </w:r>
        <w:proofErr w:type="spellStart"/>
        <w:r w:rsidR="00612CD6" w:rsidRPr="009E7775">
          <w:rPr>
            <w:rStyle w:val="a4"/>
            <w:lang w:val="en-US"/>
          </w:rPr>
          <w:t>pn</w:t>
        </w:r>
        <w:proofErr w:type="spellEnd"/>
        <w:r w:rsidR="00612CD6" w:rsidRPr="009E7775">
          <w:rPr>
            <w:rStyle w:val="a4"/>
          </w:rPr>
          <w:t>.</w:t>
        </w:r>
        <w:proofErr w:type="spellStart"/>
        <w:r w:rsidR="00612CD6" w:rsidRPr="009E7775">
          <w:rPr>
            <w:rStyle w:val="a4"/>
            <w:lang w:val="en-US"/>
          </w:rPr>
          <w:t>ru</w:t>
        </w:r>
        <w:proofErr w:type="spellEnd"/>
      </w:hyperlink>
      <w:r w:rsidRPr="00D617B9">
        <w:t>.</w:t>
      </w:r>
    </w:p>
    <w:p w:rsidR="00E14B09" w:rsidRPr="003A4621" w:rsidRDefault="00E14B09" w:rsidP="00E14B09">
      <w:pPr>
        <w:autoSpaceDE w:val="0"/>
        <w:autoSpaceDN w:val="0"/>
        <w:adjustRightInd w:val="0"/>
        <w:ind w:firstLine="709"/>
        <w:jc w:val="both"/>
      </w:pPr>
      <w:r w:rsidRPr="008B2BA8">
        <w:t xml:space="preserve">Адрес электронной почты администрации </w:t>
      </w:r>
      <w:r w:rsidR="00D71EAD">
        <w:t>Дмитриевского сельского поселения Панинского</w:t>
      </w:r>
      <w:r w:rsidRPr="008B2BA8">
        <w:t xml:space="preserve"> муниципального района Воронежской области: </w:t>
      </w:r>
      <w:proofErr w:type="spellStart"/>
      <w:r w:rsidR="00612CD6">
        <w:rPr>
          <w:lang w:val="en-US"/>
        </w:rPr>
        <w:t>dmitri</w:t>
      </w:r>
      <w:proofErr w:type="spellEnd"/>
      <w:r w:rsidR="00612CD6">
        <w:t>.</w:t>
      </w:r>
      <w:proofErr w:type="spellStart"/>
      <w:r w:rsidR="00612CD6">
        <w:rPr>
          <w:lang w:val="en-US"/>
        </w:rPr>
        <w:t>panin</w:t>
      </w:r>
      <w:proofErr w:type="spellEnd"/>
      <w:r w:rsidR="003A0F1F" w:rsidRPr="003A4621">
        <w:fldChar w:fldCharType="begin"/>
      </w:r>
      <w:r w:rsidRPr="003A4621">
        <w:instrText xml:space="preserve"> HYPERLINK "mailto:ross.</w:instrText>
      </w:r>
      <w:r w:rsidRPr="003A4621">
        <w:rPr>
          <w:lang w:val="en-US"/>
        </w:rPr>
        <w:instrText>kalach</w:instrText>
      </w:r>
      <w:r w:rsidRPr="003A4621">
        <w:instrText>@</w:instrText>
      </w:r>
      <w:r w:rsidRPr="003A4621">
        <w:rPr>
          <w:lang w:val="en-US"/>
        </w:rPr>
        <w:instrText>govvrn</w:instrText>
      </w:r>
      <w:r w:rsidRPr="003A4621">
        <w:instrText xml:space="preserve">.ru" </w:instrText>
      </w:r>
      <w:r w:rsidR="003A0F1F" w:rsidRPr="003A4621">
        <w:fldChar w:fldCharType="separate"/>
      </w:r>
      <w:r w:rsidRPr="003A4621">
        <w:rPr>
          <w:rStyle w:val="a4"/>
        </w:rPr>
        <w:t>@</w:t>
      </w:r>
      <w:proofErr w:type="spellStart"/>
      <w:r w:rsidRPr="003A4621">
        <w:rPr>
          <w:rStyle w:val="a4"/>
          <w:lang w:val="en-US"/>
        </w:rPr>
        <w:t>govvrn</w:t>
      </w:r>
      <w:proofErr w:type="spellEnd"/>
      <w:r w:rsidRPr="003A4621">
        <w:rPr>
          <w:rStyle w:val="a4"/>
        </w:rPr>
        <w:t>.</w:t>
      </w:r>
      <w:proofErr w:type="spellStart"/>
      <w:r w:rsidRPr="003A4621">
        <w:rPr>
          <w:rStyle w:val="a4"/>
        </w:rPr>
        <w:t>ru</w:t>
      </w:r>
      <w:proofErr w:type="spellEnd"/>
      <w:r w:rsidR="003A0F1F" w:rsidRPr="003A4621">
        <w:fldChar w:fldCharType="end"/>
      </w:r>
      <w:r w:rsidRPr="003A4621">
        <w:t>.</w:t>
      </w:r>
    </w:p>
    <w:p w:rsidR="00E14B09" w:rsidRPr="008B2BA8" w:rsidRDefault="00E14B09" w:rsidP="00E14B09">
      <w:pPr>
        <w:ind w:firstLine="709"/>
        <w:jc w:val="both"/>
      </w:pPr>
      <w:r w:rsidRPr="008B2BA8">
        <w:t>2. Т</w:t>
      </w:r>
      <w:r w:rsidR="00612CD6">
        <w:t>елефоны для справок: (8473</w:t>
      </w:r>
      <w:r w:rsidR="00612CD6" w:rsidRPr="00402458">
        <w:t>44</w:t>
      </w:r>
      <w:r>
        <w:t xml:space="preserve">) </w:t>
      </w:r>
      <w:r w:rsidR="00612CD6" w:rsidRPr="00402458">
        <w:t>3-85-49</w:t>
      </w:r>
      <w:r w:rsidRPr="008B2BA8">
        <w:t>.</w:t>
      </w:r>
    </w:p>
    <w:p w:rsidR="00E14B09" w:rsidRPr="008B2BA8" w:rsidRDefault="00E14B09" w:rsidP="00E14B09">
      <w:pPr>
        <w:ind w:firstLine="709"/>
        <w:jc w:val="both"/>
      </w:pPr>
      <w:r w:rsidRPr="008B2BA8">
        <w:t>2.1.2. Основными требованиями к информированию заявителей являются:</w:t>
      </w:r>
    </w:p>
    <w:p w:rsidR="00E14B09" w:rsidRPr="007B7F06" w:rsidRDefault="00E14B09" w:rsidP="00E14B09">
      <w:pPr>
        <w:ind w:firstLine="709"/>
        <w:jc w:val="both"/>
      </w:pPr>
      <w:r w:rsidRPr="007B7F06">
        <w:t>- достоверность предоставляемой информации;</w:t>
      </w:r>
    </w:p>
    <w:p w:rsidR="00E14B09" w:rsidRPr="007B7F06" w:rsidRDefault="00E14B09" w:rsidP="00E14B09">
      <w:pPr>
        <w:ind w:firstLine="709"/>
        <w:jc w:val="both"/>
      </w:pPr>
      <w:r w:rsidRPr="007B7F06">
        <w:t>- четкость в изложении информации;</w:t>
      </w:r>
    </w:p>
    <w:p w:rsidR="00E14B09" w:rsidRPr="007B7F06" w:rsidRDefault="00E14B09" w:rsidP="00E14B09">
      <w:pPr>
        <w:ind w:firstLine="709"/>
        <w:jc w:val="both"/>
      </w:pPr>
      <w:r w:rsidRPr="007B7F06">
        <w:t>- полнота информирования;</w:t>
      </w:r>
    </w:p>
    <w:p w:rsidR="00E14B09" w:rsidRPr="007B7F06" w:rsidRDefault="00E14B09" w:rsidP="00E14B09">
      <w:pPr>
        <w:ind w:firstLine="709"/>
        <w:jc w:val="both"/>
      </w:pPr>
      <w:r w:rsidRPr="007B7F06">
        <w:t>- удобство и доступность получения информации;</w:t>
      </w:r>
    </w:p>
    <w:p w:rsidR="00E14B09" w:rsidRPr="007B7F06" w:rsidRDefault="00E14B09" w:rsidP="00E14B09">
      <w:pPr>
        <w:ind w:firstLine="709"/>
        <w:jc w:val="both"/>
      </w:pPr>
      <w:r w:rsidRPr="007B7F06">
        <w:t>- оперативность предоставления информации.</w:t>
      </w:r>
    </w:p>
    <w:p w:rsidR="00E14B09" w:rsidRPr="007B7F06" w:rsidRDefault="00E14B09" w:rsidP="00E14B09">
      <w:pPr>
        <w:ind w:firstLine="709"/>
        <w:jc w:val="both"/>
      </w:pPr>
      <w:r w:rsidRPr="007B7F06">
        <w:t>2.1.3. Информация о порядке осуществления муниципального контроля предоставляется:</w:t>
      </w:r>
    </w:p>
    <w:p w:rsidR="00E14B09" w:rsidRPr="007B7F06" w:rsidRDefault="00E14B09" w:rsidP="00E14B09">
      <w:pPr>
        <w:ind w:firstLine="709"/>
        <w:jc w:val="both"/>
      </w:pPr>
      <w:r w:rsidRPr="007B7F06">
        <w:t xml:space="preserve">- непосредственно в администрации </w:t>
      </w:r>
      <w:r w:rsidR="00D71EAD">
        <w:t>Дмитриевского сельского поселения Панинского</w:t>
      </w:r>
      <w:r w:rsidRPr="007B7F06">
        <w:t xml:space="preserve"> муниципального района;</w:t>
      </w:r>
    </w:p>
    <w:p w:rsidR="00E14B09" w:rsidRPr="007B7F06" w:rsidRDefault="00E14B09" w:rsidP="00E14B09">
      <w:pPr>
        <w:ind w:firstLine="709"/>
        <w:jc w:val="both"/>
      </w:pPr>
      <w:r w:rsidRPr="007B7F06">
        <w:t>- с использованием средств телефонной связи;</w:t>
      </w:r>
    </w:p>
    <w:p w:rsidR="00E14B09" w:rsidRPr="007B7F06" w:rsidRDefault="00E14B09" w:rsidP="00E14B09">
      <w:pPr>
        <w:ind w:firstLine="709"/>
        <w:jc w:val="both"/>
      </w:pPr>
      <w:r w:rsidRPr="007B7F06">
        <w:t xml:space="preserve">- по письменным обращениям в администрацию </w:t>
      </w:r>
      <w:r w:rsidR="00D71EAD">
        <w:t>Дмитриевского сельского поселения Панинского</w:t>
      </w:r>
      <w:r w:rsidRPr="007B7F06">
        <w:t xml:space="preserve"> муниципального района;</w:t>
      </w:r>
    </w:p>
    <w:p w:rsidR="00E14B09" w:rsidRPr="007B7F06" w:rsidRDefault="00E14B09" w:rsidP="00E14B09">
      <w:pPr>
        <w:ind w:firstLine="709"/>
        <w:jc w:val="both"/>
      </w:pPr>
      <w:r w:rsidRPr="007B7F06">
        <w:t xml:space="preserve">- путем размещения на официальном сайте администрации </w:t>
      </w:r>
      <w:r w:rsidR="00D71EAD">
        <w:t>Дмитриевского сельского поселения Панинского</w:t>
      </w:r>
      <w:r w:rsidRPr="007B7F06">
        <w:t xml:space="preserve"> муниципального района в сети Интернет;</w:t>
      </w:r>
    </w:p>
    <w:p w:rsidR="00E14B09" w:rsidRPr="007B7F06" w:rsidRDefault="00E14B09" w:rsidP="00E14B09">
      <w:pPr>
        <w:ind w:firstLine="709"/>
        <w:jc w:val="both"/>
      </w:pPr>
      <w:r w:rsidRPr="007B7F06">
        <w:t>- путем размещения в средствах массовой информации.</w:t>
      </w:r>
    </w:p>
    <w:p w:rsidR="00E14B09" w:rsidRPr="007B7F06" w:rsidRDefault="00E14B09" w:rsidP="00E14B09">
      <w:pPr>
        <w:ind w:firstLine="709"/>
        <w:jc w:val="both"/>
      </w:pPr>
      <w:r w:rsidRPr="007B7F06">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E14B09" w:rsidRPr="007B7F06" w:rsidRDefault="00E14B09" w:rsidP="00E14B09">
      <w:pPr>
        <w:ind w:firstLine="709"/>
        <w:jc w:val="both"/>
      </w:pPr>
      <w:r w:rsidRPr="007B7F06">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14B09" w:rsidRPr="007B7F06" w:rsidRDefault="00E14B09" w:rsidP="00E14B09">
      <w:pPr>
        <w:ind w:firstLine="709"/>
        <w:jc w:val="both"/>
      </w:pPr>
      <w:r w:rsidRPr="007B7F06">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E14B09" w:rsidRPr="007B7F06" w:rsidRDefault="00E14B09" w:rsidP="00E14B09">
      <w:pPr>
        <w:ind w:firstLine="709"/>
        <w:jc w:val="both"/>
      </w:pPr>
      <w:r w:rsidRPr="007B7F06">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E14B09" w:rsidRPr="007B7F06" w:rsidRDefault="00E14B09" w:rsidP="00E14B09">
      <w:pPr>
        <w:ind w:firstLine="709"/>
        <w:jc w:val="both"/>
      </w:pPr>
      <w:r w:rsidRPr="007B7F06">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14B09" w:rsidRPr="007B7F06" w:rsidRDefault="00E14B09" w:rsidP="00E14B09">
      <w:pPr>
        <w:ind w:firstLine="709"/>
        <w:jc w:val="both"/>
      </w:pPr>
      <w:r w:rsidRPr="007B7F06">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E14B09" w:rsidRPr="007B7F06" w:rsidRDefault="00E14B09" w:rsidP="00E14B09">
      <w:pPr>
        <w:ind w:firstLine="709"/>
        <w:jc w:val="both"/>
      </w:pPr>
      <w:r w:rsidRPr="007B7F06">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Pr="007B7F06">
        <w:tab/>
      </w:r>
    </w:p>
    <w:p w:rsidR="00E14B09" w:rsidRPr="007B7F06" w:rsidRDefault="00E14B09" w:rsidP="00E14B09">
      <w:pPr>
        <w:ind w:firstLine="709"/>
        <w:jc w:val="both"/>
      </w:pPr>
      <w:r w:rsidRPr="007B7F06">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E14B09" w:rsidRPr="007B7F06" w:rsidRDefault="00E14B09" w:rsidP="00E14B09">
      <w:pPr>
        <w:ind w:firstLine="709"/>
        <w:jc w:val="both"/>
      </w:pPr>
      <w:r w:rsidRPr="007B7F06">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E14B09" w:rsidRPr="007B7F06" w:rsidRDefault="00E14B09" w:rsidP="00E14B09">
      <w:pPr>
        <w:ind w:firstLine="709"/>
        <w:jc w:val="both"/>
      </w:pPr>
      <w:r w:rsidRPr="007B7F06">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E14B09" w:rsidRPr="007B7F06" w:rsidRDefault="00E14B09" w:rsidP="00E14B09">
      <w:pPr>
        <w:ind w:firstLine="709"/>
        <w:jc w:val="both"/>
      </w:pPr>
      <w:r w:rsidRPr="007B7F06">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14B09" w:rsidRPr="007B7F06" w:rsidRDefault="00E14B09" w:rsidP="00E14B09">
      <w:pPr>
        <w:ind w:firstLine="709"/>
        <w:jc w:val="both"/>
      </w:pPr>
      <w:r w:rsidRPr="007B7F06">
        <w:t xml:space="preserve">2.1.5. Обращение, поступившее в администрацию </w:t>
      </w:r>
      <w:r w:rsidR="00D71EAD">
        <w:t>Дмитриевского сельского поселения Панинского</w:t>
      </w:r>
      <w:r w:rsidRPr="007B7F06">
        <w:t xml:space="preserve"> муниципального района в форме электронного документа, подлежит рассмотрению в порядке, установленном Федеральным законом от 02.05.2006 </w:t>
      </w:r>
      <w:r>
        <w:t>г. №</w:t>
      </w:r>
      <w:r w:rsidRPr="007B7F06">
        <w:t xml:space="preserve"> 59-ФЗ </w:t>
      </w:r>
      <w:r>
        <w:t>«</w:t>
      </w:r>
      <w:r w:rsidRPr="007B7F06">
        <w:t>О порядке рассмотрения обращений граждан Российской Федерации</w:t>
      </w:r>
      <w:r>
        <w:t>»</w:t>
      </w:r>
      <w:r w:rsidRPr="007B7F06">
        <w:t>.</w:t>
      </w:r>
    </w:p>
    <w:p w:rsidR="00E14B09" w:rsidRPr="007B7F06" w:rsidRDefault="00E14B09" w:rsidP="00E14B09">
      <w:pPr>
        <w:ind w:firstLine="709"/>
        <w:jc w:val="both"/>
      </w:pPr>
      <w:r w:rsidRPr="007B7F06">
        <w:t xml:space="preserve">2.1.6. Муниципальный контроль осуществляется администрацией </w:t>
      </w:r>
      <w:r w:rsidR="00D71EAD">
        <w:t>Дмитриевского сельского поселения Панинского</w:t>
      </w:r>
      <w:r w:rsidRPr="007B7F06">
        <w:t xml:space="preserve"> муниципального района на безвозмездной основе.</w:t>
      </w:r>
    </w:p>
    <w:p w:rsidR="00E14B09" w:rsidRPr="007B7F06" w:rsidRDefault="00E14B09" w:rsidP="00E14B09">
      <w:pPr>
        <w:ind w:firstLine="709"/>
        <w:jc w:val="both"/>
      </w:pPr>
      <w:r w:rsidRPr="007B7F06">
        <w:t>2.2. Срок осуществления муниципального контроля</w:t>
      </w:r>
      <w:r>
        <w:t>.</w:t>
      </w:r>
    </w:p>
    <w:p w:rsidR="00E14B09" w:rsidRPr="00C023CF" w:rsidRDefault="00E14B09" w:rsidP="00E14B09">
      <w:pPr>
        <w:widowControl w:val="0"/>
        <w:autoSpaceDE w:val="0"/>
        <w:autoSpaceDN w:val="0"/>
        <w:ind w:firstLine="709"/>
        <w:jc w:val="both"/>
      </w:pPr>
      <w:r w:rsidRPr="00C023CF">
        <w:t>2.</w:t>
      </w:r>
      <w:r>
        <w:t>2</w:t>
      </w:r>
      <w:r w:rsidRPr="00C023CF">
        <w:t>.1.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E14B09" w:rsidRPr="00C023CF" w:rsidRDefault="00E14B09" w:rsidP="00E14B09">
      <w:pPr>
        <w:widowControl w:val="0"/>
        <w:autoSpaceDE w:val="0"/>
        <w:autoSpaceDN w:val="0"/>
        <w:ind w:firstLine="709"/>
        <w:jc w:val="both"/>
      </w:pPr>
      <w:bookmarkStart w:id="0" w:name="P145"/>
      <w:bookmarkEnd w:id="0"/>
      <w:r w:rsidRPr="00C023CF">
        <w:t>2.</w:t>
      </w:r>
      <w:r>
        <w:t>2</w:t>
      </w:r>
      <w:r w:rsidRPr="00C023CF">
        <w:t xml:space="preserve">.2. В отношении одного субъекта малого предпринимательства общий срок проведения </w:t>
      </w:r>
      <w:r w:rsidRPr="00C023CF">
        <w:lastRenderedPageBreak/>
        <w:t xml:space="preserve">плановых выездных проверок не может превышать 50 часов для малого предприятия и 15 часов для </w:t>
      </w:r>
      <w:proofErr w:type="spellStart"/>
      <w:r w:rsidRPr="00C023CF">
        <w:t>микропредприятия</w:t>
      </w:r>
      <w:proofErr w:type="spellEnd"/>
      <w:r w:rsidRPr="00C023CF">
        <w:t xml:space="preserve"> в год.</w:t>
      </w:r>
    </w:p>
    <w:p w:rsidR="00E14B09" w:rsidRPr="00C023CF" w:rsidRDefault="00E14B09" w:rsidP="00E14B09">
      <w:pPr>
        <w:widowControl w:val="0"/>
        <w:autoSpaceDE w:val="0"/>
        <w:autoSpaceDN w:val="0"/>
        <w:ind w:firstLine="709"/>
        <w:jc w:val="both"/>
      </w:pPr>
      <w:r w:rsidRPr="00C023CF">
        <w:t>2.</w:t>
      </w:r>
      <w:r>
        <w:t>2</w:t>
      </w:r>
      <w:r w:rsidRPr="00C023CF">
        <w:t>.3. Основания для продления сроков проверки устанавливаются действующим законодательством Российской Федерации.</w:t>
      </w:r>
    </w:p>
    <w:p w:rsidR="00E14B09" w:rsidRPr="00C023CF" w:rsidRDefault="00E14B09" w:rsidP="00E14B09">
      <w:pPr>
        <w:widowControl w:val="0"/>
        <w:autoSpaceDE w:val="0"/>
        <w:autoSpaceDN w:val="0"/>
        <w:ind w:firstLine="709"/>
        <w:jc w:val="both"/>
      </w:pPr>
      <w:r w:rsidRPr="00C023CF">
        <w:t>2.</w:t>
      </w:r>
      <w:r>
        <w:t>2</w:t>
      </w:r>
      <w:r w:rsidRPr="00C023CF">
        <w:t xml:space="preserve">.4. В случае необходимости при проведении проверки, указанной в </w:t>
      </w:r>
      <w:hyperlink w:anchor="P145" w:history="1">
        <w:r w:rsidRPr="00C023CF">
          <w:t>подпункте 2.4.2</w:t>
        </w:r>
      </w:hyperlink>
      <w:r w:rsidRPr="00C023CF">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t>г</w:t>
      </w:r>
      <w:r w:rsidRPr="00C023CF">
        <w:t>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4B09" w:rsidRPr="00C023CF" w:rsidRDefault="00E14B09" w:rsidP="00E14B09">
      <w:pPr>
        <w:widowControl w:val="0"/>
        <w:autoSpaceDE w:val="0"/>
        <w:autoSpaceDN w:val="0"/>
        <w:ind w:firstLine="709"/>
        <w:jc w:val="both"/>
      </w:pPr>
      <w:r w:rsidRPr="00C023CF">
        <w:t xml:space="preserve">На период </w:t>
      </w:r>
      <w:proofErr w:type="gramStart"/>
      <w:r w:rsidRPr="00C023CF">
        <w:t>действия срока приостановления проведения проверки</w:t>
      </w:r>
      <w:proofErr w:type="gramEnd"/>
      <w:r w:rsidRPr="00C023CF">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E14B09" w:rsidRPr="00C023CF" w:rsidRDefault="00E14B09" w:rsidP="00E14B09">
      <w:pPr>
        <w:widowControl w:val="0"/>
        <w:autoSpaceDE w:val="0"/>
        <w:autoSpaceDN w:val="0"/>
        <w:ind w:firstLine="709"/>
        <w:jc w:val="both"/>
      </w:pPr>
      <w:r w:rsidRPr="00C023CF">
        <w:t>2.</w:t>
      </w:r>
      <w:r>
        <w:t>2</w:t>
      </w:r>
      <w:r w:rsidRPr="00C023CF">
        <w:t xml:space="preserve">.5. </w:t>
      </w:r>
      <w:proofErr w:type="gramStart"/>
      <w:r w:rsidRPr="00C023CF">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w:t>
      </w:r>
      <w:r>
        <w:t>ой проверки может быть продлен г</w:t>
      </w:r>
      <w:r w:rsidRPr="00C023CF">
        <w:t xml:space="preserve">лавой поселения, но не более чем на двадцать рабочих дней, в отношении малых предприятий не более чем на пятьдесят часов, </w:t>
      </w:r>
      <w:proofErr w:type="spellStart"/>
      <w:r w:rsidRPr="00C023CF">
        <w:t>микропредприятий</w:t>
      </w:r>
      <w:proofErr w:type="spellEnd"/>
      <w:proofErr w:type="gramEnd"/>
      <w:r w:rsidRPr="00C023CF">
        <w:t xml:space="preserve"> не более чем на пятнадцать часов.</w:t>
      </w:r>
    </w:p>
    <w:p w:rsidR="00E14B09" w:rsidRPr="00C023CF" w:rsidRDefault="00E14B09" w:rsidP="00E14B09">
      <w:pPr>
        <w:widowControl w:val="0"/>
        <w:autoSpaceDE w:val="0"/>
        <w:autoSpaceDN w:val="0"/>
        <w:ind w:firstLine="709"/>
        <w:jc w:val="both"/>
      </w:pPr>
      <w:r w:rsidRPr="00C023CF">
        <w:t>2.</w:t>
      </w:r>
      <w:r>
        <w:t>2</w:t>
      </w:r>
      <w:r w:rsidRPr="00C023CF">
        <w:t>.6.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E14B09" w:rsidRPr="00C023CF" w:rsidRDefault="00E14B09" w:rsidP="00E14B09">
      <w:pPr>
        <w:widowControl w:val="0"/>
        <w:autoSpaceDE w:val="0"/>
        <w:autoSpaceDN w:val="0"/>
        <w:ind w:firstLine="709"/>
        <w:jc w:val="both"/>
      </w:pPr>
      <w:r w:rsidRPr="00C023CF">
        <w:t xml:space="preserve">- от Федеральной налоговой службы сведения </w:t>
      </w:r>
      <w:proofErr w:type="gramStart"/>
      <w:r w:rsidRPr="00C023CF">
        <w:t>из</w:t>
      </w:r>
      <w:proofErr w:type="gramEnd"/>
      <w:r w:rsidRPr="00C023CF">
        <w:t>:</w:t>
      </w:r>
    </w:p>
    <w:p w:rsidR="00E14B09" w:rsidRPr="00C023CF" w:rsidRDefault="00E14B09" w:rsidP="00E14B09">
      <w:pPr>
        <w:widowControl w:val="0"/>
        <w:autoSpaceDE w:val="0"/>
        <w:autoSpaceDN w:val="0"/>
        <w:ind w:firstLine="709"/>
        <w:jc w:val="both"/>
      </w:pPr>
      <w:r w:rsidRPr="00C023CF">
        <w:t>Единого государственного реестра юридических лиц;</w:t>
      </w:r>
    </w:p>
    <w:p w:rsidR="00E14B09" w:rsidRPr="00C023CF" w:rsidRDefault="00E14B09" w:rsidP="00E14B09">
      <w:pPr>
        <w:widowControl w:val="0"/>
        <w:autoSpaceDE w:val="0"/>
        <w:autoSpaceDN w:val="0"/>
        <w:ind w:firstLine="709"/>
        <w:jc w:val="both"/>
      </w:pPr>
      <w:r w:rsidRPr="00C023CF">
        <w:t>Единого государственного реестра индивидуальных предпринимателей;</w:t>
      </w:r>
    </w:p>
    <w:p w:rsidR="00E14B09" w:rsidRPr="00C023CF" w:rsidRDefault="00E14B09" w:rsidP="00E14B09">
      <w:pPr>
        <w:widowControl w:val="0"/>
        <w:autoSpaceDE w:val="0"/>
        <w:autoSpaceDN w:val="0"/>
        <w:ind w:firstLine="709"/>
        <w:jc w:val="both"/>
      </w:pPr>
      <w:r w:rsidRPr="00C023CF">
        <w:t>Единого реестра субъектов малого и среднего предпринимательства;</w:t>
      </w:r>
    </w:p>
    <w:p w:rsidR="00E14B09" w:rsidRPr="00C023CF" w:rsidRDefault="00E14B09" w:rsidP="00E14B09">
      <w:pPr>
        <w:widowControl w:val="0"/>
        <w:autoSpaceDE w:val="0"/>
        <w:autoSpaceDN w:val="0"/>
        <w:ind w:firstLine="709"/>
        <w:jc w:val="both"/>
      </w:pPr>
      <w:r w:rsidRPr="00C023CF">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E14B09" w:rsidRPr="00C023CF" w:rsidRDefault="00E14B09" w:rsidP="00E14B09">
      <w:pPr>
        <w:widowControl w:val="0"/>
        <w:autoSpaceDE w:val="0"/>
        <w:autoSpaceDN w:val="0"/>
        <w:ind w:firstLine="709"/>
        <w:jc w:val="both"/>
      </w:pPr>
      <w:r w:rsidRPr="00C023CF">
        <w:t>2.</w:t>
      </w:r>
      <w:r>
        <w:t>2</w:t>
      </w:r>
      <w:r w:rsidRPr="00C023CF">
        <w:t>.7.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E14B09" w:rsidRPr="00C023CF" w:rsidRDefault="00E14B09" w:rsidP="00E14B09">
      <w:pPr>
        <w:widowControl w:val="0"/>
        <w:autoSpaceDE w:val="0"/>
        <w:autoSpaceDN w:val="0"/>
        <w:ind w:firstLine="709"/>
        <w:jc w:val="both"/>
        <w:rPr>
          <w:color w:val="000000"/>
        </w:rPr>
      </w:pPr>
      <w:r w:rsidRPr="00C023CF">
        <w:rPr>
          <w:color w:val="000000"/>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C023CF">
        <w:rPr>
          <w:color w:val="000000"/>
        </w:rPr>
        <w:t>лицо, уполномоченное на осуществление муниципального контроля вносит</w:t>
      </w:r>
      <w:proofErr w:type="gramEnd"/>
      <w:r w:rsidRPr="00C023CF">
        <w:rPr>
          <w:color w:val="000000"/>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E14B09" w:rsidRPr="007B7F06" w:rsidRDefault="00E14B09" w:rsidP="00E14B09">
      <w:pPr>
        <w:ind w:firstLine="709"/>
        <w:jc w:val="both"/>
      </w:pPr>
      <w:r w:rsidRPr="00C023CF">
        <w:t>2.</w:t>
      </w:r>
      <w:r>
        <w:t>2</w:t>
      </w:r>
      <w:r w:rsidRPr="00C023CF">
        <w:t>.8.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E14B09" w:rsidRPr="007B7F06" w:rsidRDefault="00E14B09" w:rsidP="00E14B09">
      <w:pPr>
        <w:ind w:firstLine="709"/>
        <w:jc w:val="both"/>
      </w:pPr>
    </w:p>
    <w:p w:rsidR="00E14B09" w:rsidRDefault="00E14B09" w:rsidP="00E14B09">
      <w:pPr>
        <w:jc w:val="center"/>
        <w:rPr>
          <w:b/>
        </w:rPr>
      </w:pPr>
      <w:r>
        <w:rPr>
          <w:b/>
        </w:rPr>
        <w:t>3</w:t>
      </w:r>
      <w:r w:rsidRPr="008B2BA8">
        <w:rPr>
          <w:b/>
        </w:rPr>
        <w:t>.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E14B09" w:rsidRPr="008B2BA8" w:rsidRDefault="00E14B09" w:rsidP="00E14B09">
      <w:pPr>
        <w:jc w:val="center"/>
        <w:rPr>
          <w:b/>
        </w:rPr>
      </w:pPr>
    </w:p>
    <w:p w:rsidR="00E14B09" w:rsidRPr="00C023CF" w:rsidRDefault="00E14B09" w:rsidP="00E14B09">
      <w:pPr>
        <w:widowControl w:val="0"/>
        <w:autoSpaceDE w:val="0"/>
        <w:autoSpaceDN w:val="0"/>
        <w:jc w:val="both"/>
      </w:pPr>
    </w:p>
    <w:p w:rsidR="00E14B09" w:rsidRPr="00C023CF" w:rsidRDefault="00E14B09" w:rsidP="00E14B09">
      <w:pPr>
        <w:widowControl w:val="0"/>
        <w:autoSpaceDE w:val="0"/>
        <w:autoSpaceDN w:val="0"/>
        <w:ind w:firstLine="540"/>
        <w:jc w:val="both"/>
      </w:pPr>
      <w:r w:rsidRPr="00C023CF">
        <w:t xml:space="preserve">3.1. </w:t>
      </w:r>
      <w:r>
        <w:t>Осуществление муниципального контроля</w:t>
      </w:r>
      <w:r w:rsidRPr="00C023CF">
        <w:t xml:space="preserve"> состоит из следующих административных процедур:</w:t>
      </w:r>
    </w:p>
    <w:p w:rsidR="00E14B09" w:rsidRPr="00C023CF" w:rsidRDefault="00E14B09" w:rsidP="00E14B09">
      <w:pPr>
        <w:widowControl w:val="0"/>
        <w:autoSpaceDE w:val="0"/>
        <w:autoSpaceDN w:val="0"/>
        <w:ind w:firstLine="540"/>
        <w:jc w:val="both"/>
      </w:pPr>
      <w:r w:rsidRPr="00C023CF">
        <w:t>- организация плановой проверки;</w:t>
      </w:r>
    </w:p>
    <w:p w:rsidR="00E14B09" w:rsidRPr="00C023CF" w:rsidRDefault="00E14B09" w:rsidP="00E14B09">
      <w:pPr>
        <w:widowControl w:val="0"/>
        <w:autoSpaceDE w:val="0"/>
        <w:autoSpaceDN w:val="0"/>
        <w:ind w:firstLine="540"/>
        <w:jc w:val="both"/>
      </w:pPr>
      <w:r w:rsidRPr="00C023CF">
        <w:t>- организация внеплановой проверки;</w:t>
      </w:r>
    </w:p>
    <w:p w:rsidR="00E14B09" w:rsidRPr="00C023CF" w:rsidRDefault="00E14B09" w:rsidP="00E14B09">
      <w:pPr>
        <w:widowControl w:val="0"/>
        <w:autoSpaceDE w:val="0"/>
        <w:autoSpaceDN w:val="0"/>
        <w:ind w:firstLine="540"/>
        <w:jc w:val="both"/>
      </w:pPr>
      <w:r w:rsidRPr="00C023CF">
        <w:t>- проведение проверки и оформление ее результатов;</w:t>
      </w:r>
    </w:p>
    <w:p w:rsidR="00E14B09" w:rsidRPr="00C023CF" w:rsidRDefault="00E14B09" w:rsidP="00E14B09">
      <w:pPr>
        <w:widowControl w:val="0"/>
        <w:autoSpaceDE w:val="0"/>
        <w:autoSpaceDN w:val="0"/>
        <w:ind w:firstLine="540"/>
        <w:jc w:val="both"/>
      </w:pPr>
      <w:r w:rsidRPr="00C023CF">
        <w:lastRenderedPageBreak/>
        <w:t>- принятие лицами, уполномоченными на осуществление муниципального контроля мер по результатам проверки.</w:t>
      </w:r>
    </w:p>
    <w:p w:rsidR="00E14B09" w:rsidRPr="00C023CF" w:rsidRDefault="00E14B09" w:rsidP="00E14B09">
      <w:pPr>
        <w:widowControl w:val="0"/>
        <w:autoSpaceDE w:val="0"/>
        <w:autoSpaceDN w:val="0"/>
        <w:ind w:firstLine="540"/>
        <w:jc w:val="both"/>
      </w:pPr>
      <w:r w:rsidRPr="00C023CF">
        <w:t xml:space="preserve">Процесс осуществления муниципального контроля на территории </w:t>
      </w:r>
      <w:r w:rsidR="00D71EAD">
        <w:t xml:space="preserve">Дмитриевского </w:t>
      </w:r>
      <w:r>
        <w:t xml:space="preserve"> </w:t>
      </w:r>
      <w:r w:rsidRPr="00C023CF">
        <w:t xml:space="preserve"> сельского поселения приведен в </w:t>
      </w:r>
      <w:hyperlink w:anchor="P282" w:history="1">
        <w:r w:rsidRPr="00C023CF">
          <w:t>блок-схеме</w:t>
        </w:r>
      </w:hyperlink>
      <w:r w:rsidRPr="00C023CF">
        <w:t xml:space="preserve"> (приложение 1 к Административному регламенту).</w:t>
      </w:r>
    </w:p>
    <w:p w:rsidR="00E14B09" w:rsidRPr="00C023CF" w:rsidRDefault="00E14B09" w:rsidP="00E14B09">
      <w:pPr>
        <w:widowControl w:val="0"/>
        <w:autoSpaceDE w:val="0"/>
        <w:autoSpaceDN w:val="0"/>
        <w:ind w:firstLine="540"/>
        <w:jc w:val="both"/>
      </w:pPr>
      <w:r w:rsidRPr="00C023CF">
        <w:t>3.2. Организация плановой проверки.</w:t>
      </w:r>
    </w:p>
    <w:p w:rsidR="00E14B09" w:rsidRPr="00B17EC9" w:rsidRDefault="00E14B09" w:rsidP="00E14B09">
      <w:pPr>
        <w:widowControl w:val="0"/>
        <w:autoSpaceDE w:val="0"/>
        <w:autoSpaceDN w:val="0"/>
        <w:ind w:firstLine="540"/>
        <w:jc w:val="both"/>
      </w:pPr>
      <w:r w:rsidRPr="00C023CF">
        <w:t xml:space="preserve">3.2.1. </w:t>
      </w:r>
      <w:proofErr w:type="gramStart"/>
      <w:r w:rsidRPr="00C023CF">
        <w:t xml:space="preserve">Плановые проверки в отношении юридических лиц, индивидуальных </w:t>
      </w:r>
      <w:r w:rsidRPr="00B17EC9">
        <w:t>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E14B09" w:rsidRPr="00B17EC9" w:rsidRDefault="00E14B09" w:rsidP="00E14B09">
      <w:pPr>
        <w:widowControl w:val="0"/>
        <w:autoSpaceDE w:val="0"/>
        <w:autoSpaceDN w:val="0"/>
        <w:ind w:firstLine="540"/>
        <w:jc w:val="both"/>
      </w:pPr>
      <w:r w:rsidRPr="00B17EC9">
        <w:t>3.2.2. В ежегодных планах проведения плановых проверок юридических лиц и индивидуальных предпринимателей указываются следующие сведения:</w:t>
      </w:r>
    </w:p>
    <w:p w:rsidR="00E14B09" w:rsidRPr="00B17EC9" w:rsidRDefault="00E14B09" w:rsidP="00E14B09">
      <w:pPr>
        <w:widowControl w:val="0"/>
        <w:autoSpaceDE w:val="0"/>
        <w:autoSpaceDN w:val="0"/>
        <w:ind w:firstLine="540"/>
        <w:jc w:val="both"/>
      </w:pPr>
      <w:r w:rsidRPr="00B17EC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4B09" w:rsidRPr="00C023CF" w:rsidRDefault="00E14B09" w:rsidP="00E14B09">
      <w:pPr>
        <w:widowControl w:val="0"/>
        <w:autoSpaceDE w:val="0"/>
        <w:autoSpaceDN w:val="0"/>
        <w:ind w:firstLine="540"/>
        <w:jc w:val="both"/>
      </w:pPr>
      <w:r w:rsidRPr="00C023CF">
        <w:t>2) цель и основание проведения каждой плановой проверки;</w:t>
      </w:r>
    </w:p>
    <w:p w:rsidR="00E14B09" w:rsidRPr="00C023CF" w:rsidRDefault="00E14B09" w:rsidP="00E14B09">
      <w:pPr>
        <w:widowControl w:val="0"/>
        <w:autoSpaceDE w:val="0"/>
        <w:autoSpaceDN w:val="0"/>
        <w:ind w:firstLine="540"/>
        <w:jc w:val="both"/>
      </w:pPr>
      <w:r w:rsidRPr="00C023CF">
        <w:t>3) дата начала и сроки проведения каждой плановой проверки;</w:t>
      </w:r>
    </w:p>
    <w:p w:rsidR="00E14B09" w:rsidRPr="00C023CF" w:rsidRDefault="00E14B09" w:rsidP="00E14B09">
      <w:pPr>
        <w:widowControl w:val="0"/>
        <w:autoSpaceDE w:val="0"/>
        <w:autoSpaceDN w:val="0"/>
        <w:ind w:firstLine="540"/>
        <w:jc w:val="both"/>
      </w:pPr>
      <w:r w:rsidRPr="00C023CF">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14B09" w:rsidRPr="00C023CF" w:rsidRDefault="00E14B09" w:rsidP="00E14B09">
      <w:pPr>
        <w:widowControl w:val="0"/>
        <w:autoSpaceDE w:val="0"/>
        <w:autoSpaceDN w:val="0"/>
        <w:ind w:firstLine="540"/>
        <w:jc w:val="both"/>
      </w:pPr>
      <w:r w:rsidRPr="00C023CF">
        <w:t xml:space="preserve">3.2.3. Утвержденный </w:t>
      </w:r>
      <w:r>
        <w:t>г</w:t>
      </w:r>
      <w:r w:rsidRPr="00C023CF">
        <w:t xml:space="preserve">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D71EAD">
        <w:t xml:space="preserve">Дмитриевского </w:t>
      </w:r>
      <w:r>
        <w:t xml:space="preserve"> </w:t>
      </w:r>
      <w:r w:rsidRPr="00C023CF">
        <w:t xml:space="preserve"> сельского поселения в информационно-телекоммуникационной  сети "Интернет".</w:t>
      </w:r>
    </w:p>
    <w:p w:rsidR="00E14B09" w:rsidRPr="00C023CF" w:rsidRDefault="00E14B09" w:rsidP="00E14B09">
      <w:pPr>
        <w:widowControl w:val="0"/>
        <w:autoSpaceDE w:val="0"/>
        <w:autoSpaceDN w:val="0"/>
        <w:ind w:firstLine="540"/>
        <w:jc w:val="both"/>
      </w:pPr>
      <w:r w:rsidRPr="00C023CF">
        <w:t>3.2.4. Основанием для включения плановой проверки в ежегодный план проведения плановых проверок является истечение трех лет со дня:</w:t>
      </w:r>
    </w:p>
    <w:p w:rsidR="00E14B09" w:rsidRPr="00C023CF" w:rsidRDefault="00E14B09" w:rsidP="00E14B09">
      <w:pPr>
        <w:widowControl w:val="0"/>
        <w:autoSpaceDE w:val="0"/>
        <w:autoSpaceDN w:val="0"/>
        <w:ind w:firstLine="540"/>
        <w:jc w:val="both"/>
      </w:pPr>
      <w:r w:rsidRPr="00C023CF">
        <w:t>- государственной регистрации юридического лица, индивидуального предпринимателя;</w:t>
      </w:r>
    </w:p>
    <w:p w:rsidR="00E14B09" w:rsidRPr="00C023CF" w:rsidRDefault="00E14B09" w:rsidP="00E14B09">
      <w:pPr>
        <w:widowControl w:val="0"/>
        <w:autoSpaceDE w:val="0"/>
        <w:autoSpaceDN w:val="0"/>
        <w:ind w:firstLine="540"/>
        <w:jc w:val="both"/>
      </w:pPr>
      <w:r w:rsidRPr="00C023CF">
        <w:t>- окончания проведения последней плановой проверки юридического лица, индивидуального предпринимателя;</w:t>
      </w:r>
    </w:p>
    <w:p w:rsidR="00E14B09" w:rsidRPr="00C023CF" w:rsidRDefault="00E14B09" w:rsidP="00E14B09">
      <w:pPr>
        <w:widowControl w:val="0"/>
        <w:autoSpaceDE w:val="0"/>
        <w:autoSpaceDN w:val="0"/>
        <w:ind w:firstLine="540"/>
        <w:jc w:val="both"/>
      </w:pPr>
      <w:proofErr w:type="gramStart"/>
      <w:r w:rsidRPr="00C023CF">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4B09" w:rsidRPr="00C023CF" w:rsidRDefault="00E14B09" w:rsidP="00E14B09">
      <w:pPr>
        <w:widowControl w:val="0"/>
        <w:autoSpaceDE w:val="0"/>
        <w:autoSpaceDN w:val="0"/>
        <w:ind w:firstLine="540"/>
        <w:jc w:val="both"/>
      </w:pPr>
      <w:r w:rsidRPr="00C023CF">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E14B09" w:rsidRPr="00C023CF" w:rsidRDefault="00E14B09" w:rsidP="00E14B09">
      <w:pPr>
        <w:widowControl w:val="0"/>
        <w:autoSpaceDE w:val="0"/>
        <w:autoSpaceDN w:val="0"/>
        <w:ind w:firstLine="540"/>
        <w:jc w:val="both"/>
      </w:pPr>
      <w:r w:rsidRPr="00C023CF">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E14B09" w:rsidRPr="00C023CF" w:rsidRDefault="00E14B09" w:rsidP="00E14B09">
      <w:pPr>
        <w:widowControl w:val="0"/>
        <w:autoSpaceDE w:val="0"/>
        <w:autoSpaceDN w:val="0"/>
        <w:ind w:firstLine="540"/>
        <w:jc w:val="both"/>
      </w:pPr>
      <w:r w:rsidRPr="00C023CF">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14B09" w:rsidRPr="00C023CF" w:rsidRDefault="00E14B09" w:rsidP="00E14B09">
      <w:pPr>
        <w:widowControl w:val="0"/>
        <w:autoSpaceDE w:val="0"/>
        <w:autoSpaceDN w:val="0"/>
        <w:ind w:firstLine="540"/>
        <w:jc w:val="both"/>
      </w:pPr>
      <w:r w:rsidRPr="00C023CF">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sidR="00D71EAD">
        <w:t xml:space="preserve">Дмитриевского </w:t>
      </w:r>
      <w:r>
        <w:t xml:space="preserve"> </w:t>
      </w:r>
      <w:r w:rsidRPr="00C023CF">
        <w:t xml:space="preserve"> сельского поселения в информационно-телекоммуникационной сети "Интернет".</w:t>
      </w:r>
    </w:p>
    <w:p w:rsidR="00E14B09" w:rsidRPr="00C023CF" w:rsidRDefault="00E14B09" w:rsidP="00E14B09">
      <w:pPr>
        <w:widowControl w:val="0"/>
        <w:autoSpaceDE w:val="0"/>
        <w:autoSpaceDN w:val="0"/>
        <w:ind w:firstLine="540"/>
        <w:jc w:val="both"/>
      </w:pPr>
      <w:r w:rsidRPr="00C023CF">
        <w:lastRenderedPageBreak/>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E14B09" w:rsidRPr="00C023CF" w:rsidRDefault="00E14B09" w:rsidP="00E14B09">
      <w:pPr>
        <w:widowControl w:val="0"/>
        <w:autoSpaceDE w:val="0"/>
        <w:autoSpaceDN w:val="0"/>
        <w:ind w:firstLine="540"/>
        <w:jc w:val="both"/>
      </w:pPr>
      <w:r w:rsidRPr="00C023CF">
        <w:t>3.3. Организация внеплановой проверки.</w:t>
      </w:r>
    </w:p>
    <w:p w:rsidR="00E14B09" w:rsidRPr="00C023CF" w:rsidRDefault="00E14B09" w:rsidP="00E14B09">
      <w:pPr>
        <w:widowControl w:val="0"/>
        <w:autoSpaceDE w:val="0"/>
        <w:autoSpaceDN w:val="0"/>
        <w:ind w:firstLine="540"/>
        <w:jc w:val="both"/>
      </w:pPr>
      <w:r w:rsidRPr="00C023CF">
        <w:t xml:space="preserve">3.3.1. </w:t>
      </w:r>
      <w:proofErr w:type="gramStart"/>
      <w:r w:rsidRPr="00C023CF">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C023CF">
        <w:t xml:space="preserve"> вреда.</w:t>
      </w:r>
    </w:p>
    <w:p w:rsidR="00E14B09" w:rsidRPr="00C023CF" w:rsidRDefault="00E14B09" w:rsidP="00E14B09">
      <w:pPr>
        <w:widowControl w:val="0"/>
        <w:autoSpaceDE w:val="0"/>
        <w:autoSpaceDN w:val="0"/>
        <w:ind w:firstLine="540"/>
        <w:jc w:val="both"/>
      </w:pPr>
      <w:r w:rsidRPr="00C023CF">
        <w:t>3.3.2. Основанием для проведения внеплановой проверки является:</w:t>
      </w:r>
    </w:p>
    <w:p w:rsidR="00E14B09" w:rsidRPr="00C023CF" w:rsidRDefault="00E14B09" w:rsidP="00E14B09">
      <w:pPr>
        <w:widowControl w:val="0"/>
        <w:autoSpaceDE w:val="0"/>
        <w:autoSpaceDN w:val="0"/>
        <w:ind w:firstLine="540"/>
        <w:jc w:val="both"/>
      </w:pPr>
      <w:r w:rsidRPr="00C023CF">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14B09" w:rsidRPr="0094579D" w:rsidRDefault="00E14B09" w:rsidP="00E14B09">
      <w:pPr>
        <w:widowControl w:val="0"/>
        <w:autoSpaceDE w:val="0"/>
        <w:autoSpaceDN w:val="0"/>
        <w:ind w:firstLine="540"/>
        <w:jc w:val="both"/>
      </w:pPr>
      <w:proofErr w:type="gramStart"/>
      <w:r w:rsidRPr="0094579D">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4B09" w:rsidRPr="00C023CF" w:rsidRDefault="00E14B09" w:rsidP="00E14B09">
      <w:pPr>
        <w:widowControl w:val="0"/>
        <w:autoSpaceDE w:val="0"/>
        <w:autoSpaceDN w:val="0"/>
        <w:ind w:firstLine="540"/>
        <w:jc w:val="both"/>
      </w:pPr>
      <w:proofErr w:type="gramStart"/>
      <w:r w:rsidRPr="00C023CF">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023CF">
        <w:t xml:space="preserve"> массовой информации о следующих фактах:</w:t>
      </w:r>
    </w:p>
    <w:p w:rsidR="00E14B09" w:rsidRPr="00C023CF" w:rsidRDefault="00E14B09" w:rsidP="00E14B09">
      <w:pPr>
        <w:widowControl w:val="0"/>
        <w:autoSpaceDE w:val="0"/>
        <w:autoSpaceDN w:val="0"/>
        <w:ind w:firstLine="540"/>
        <w:jc w:val="both"/>
      </w:pPr>
      <w:proofErr w:type="gramStart"/>
      <w:r w:rsidRPr="00C023C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023CF">
        <w:t xml:space="preserve"> государства, а также угрозы чрезвычайных ситуаций природного и техногенного характера;</w:t>
      </w:r>
    </w:p>
    <w:p w:rsidR="00E14B09" w:rsidRPr="00C023CF" w:rsidRDefault="00E14B09" w:rsidP="00E14B09">
      <w:pPr>
        <w:widowControl w:val="0"/>
        <w:autoSpaceDE w:val="0"/>
        <w:autoSpaceDN w:val="0"/>
        <w:ind w:firstLine="540"/>
        <w:jc w:val="both"/>
      </w:pPr>
      <w:proofErr w:type="gramStart"/>
      <w:r w:rsidRPr="00C023C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023CF">
        <w:t xml:space="preserve"> также возникновение чрезвычайных ситуаций природного и техногенного характера;</w:t>
      </w:r>
    </w:p>
    <w:p w:rsidR="00E14B09" w:rsidRPr="00C023CF" w:rsidRDefault="00E14B09" w:rsidP="00E14B09">
      <w:pPr>
        <w:widowControl w:val="0"/>
        <w:autoSpaceDE w:val="0"/>
        <w:autoSpaceDN w:val="0"/>
        <w:ind w:firstLine="540"/>
        <w:jc w:val="both"/>
      </w:pPr>
      <w:r w:rsidRPr="00C023CF">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4B09" w:rsidRPr="00C023CF" w:rsidRDefault="00E14B09" w:rsidP="00E14B09">
      <w:pPr>
        <w:widowControl w:val="0"/>
        <w:autoSpaceDE w:val="0"/>
        <w:autoSpaceDN w:val="0"/>
        <w:ind w:firstLine="540"/>
        <w:jc w:val="both"/>
      </w:pPr>
      <w:r w:rsidRPr="00C023CF">
        <w:t xml:space="preserve">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w:t>
      </w:r>
      <w:r w:rsidRPr="00C023CF">
        <w:lastRenderedPageBreak/>
        <w:t>поступившим в органы прокуратуры материалам и обращениям.</w:t>
      </w:r>
    </w:p>
    <w:p w:rsidR="00E14B09" w:rsidRPr="00C023CF" w:rsidRDefault="00E14B09" w:rsidP="00E14B09">
      <w:pPr>
        <w:widowControl w:val="0"/>
        <w:autoSpaceDE w:val="0"/>
        <w:autoSpaceDN w:val="0"/>
        <w:ind w:firstLine="540"/>
        <w:jc w:val="both"/>
      </w:pPr>
      <w:r w:rsidRPr="00C023CF">
        <w:t xml:space="preserve">3.3.3. </w:t>
      </w:r>
      <w:proofErr w:type="gramStart"/>
      <w:r w:rsidRPr="00C023CF">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C023CF">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E14B09" w:rsidRPr="00C023CF" w:rsidRDefault="00E14B09" w:rsidP="00E14B09">
      <w:pPr>
        <w:widowControl w:val="0"/>
        <w:autoSpaceDE w:val="0"/>
        <w:autoSpaceDN w:val="0"/>
        <w:ind w:firstLine="540"/>
        <w:jc w:val="both"/>
      </w:pPr>
      <w:r w:rsidRPr="00C023CF">
        <w:t xml:space="preserve">3.3.4. </w:t>
      </w:r>
      <w:proofErr w:type="gramStart"/>
      <w:r w:rsidRPr="00C023CF">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023CF">
        <w:t xml:space="preserve"> </w:t>
      </w:r>
      <w:proofErr w:type="gramStart"/>
      <w:r w:rsidRPr="00C023CF">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C023CF">
        <w:t xml:space="preserve"> 6 и 7 статьи10 Федерального закона от 26</w:t>
      </w:r>
      <w:r>
        <w:t>.12.</w:t>
      </w:r>
      <w:r w:rsidRPr="00C023CF">
        <w:t xml:space="preserve">2008 г. </w:t>
      </w:r>
      <w:r>
        <w:t>№</w:t>
      </w:r>
      <w:r w:rsidRPr="00C023CF">
        <w:t xml:space="preserve"> 294-ФЗ </w:t>
      </w:r>
      <w:r>
        <w:t>«</w:t>
      </w:r>
      <w:r w:rsidRPr="00C023CF">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C023CF">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14B09" w:rsidRPr="00C023CF" w:rsidRDefault="00E14B09" w:rsidP="00E14B09">
      <w:pPr>
        <w:widowControl w:val="0"/>
        <w:autoSpaceDE w:val="0"/>
        <w:autoSpaceDN w:val="0"/>
        <w:ind w:firstLine="540"/>
        <w:jc w:val="both"/>
        <w:rPr>
          <w:color w:val="000000"/>
        </w:rPr>
      </w:pPr>
      <w:r w:rsidRPr="00C023CF">
        <w:t>3.3.5.</w:t>
      </w:r>
      <w:r>
        <w:t xml:space="preserve"> </w:t>
      </w:r>
      <w:r w:rsidRPr="00C023CF">
        <w:t xml:space="preserve">О проведении внеплановой выездной проверки, за исключением внеплановой выездной проверки, </w:t>
      </w:r>
      <w:proofErr w:type="gramStart"/>
      <w:r w:rsidRPr="00C023CF">
        <w:t>основания</w:t>
      </w:r>
      <w:proofErr w:type="gramEnd"/>
      <w:r w:rsidRPr="00C023CF">
        <w:t xml:space="preserve"> проведения которой указаны в пункте 2 части 2 статьи 10 Федерального закона от 26</w:t>
      </w:r>
      <w:r>
        <w:t>.12.</w:t>
      </w:r>
      <w:r w:rsidRPr="00C023CF">
        <w:t>2008</w:t>
      </w:r>
      <w:r>
        <w:t xml:space="preserve"> </w:t>
      </w:r>
      <w:r w:rsidRPr="00C023CF">
        <w:t xml:space="preserve">г. </w:t>
      </w:r>
      <w:r>
        <w:t xml:space="preserve">№ </w:t>
      </w:r>
      <w:r w:rsidRPr="00C023CF">
        <w:t xml:space="preserve">294-ФЗ </w:t>
      </w:r>
      <w:r>
        <w:t>«</w:t>
      </w:r>
      <w:r w:rsidRPr="00C023CF">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C023CF">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E14B09" w:rsidRPr="00C023CF" w:rsidRDefault="00E14B09" w:rsidP="00E14B09">
      <w:pPr>
        <w:widowControl w:val="0"/>
        <w:autoSpaceDE w:val="0"/>
        <w:autoSpaceDN w:val="0"/>
        <w:ind w:firstLine="540"/>
        <w:jc w:val="both"/>
      </w:pPr>
      <w:r w:rsidRPr="00C023CF">
        <w:t>3.3.6. В случае</w:t>
      </w:r>
      <w:proofErr w:type="gramStart"/>
      <w:r w:rsidRPr="00C023CF">
        <w:t>,</w:t>
      </w:r>
      <w:proofErr w:type="gramEnd"/>
      <w:r w:rsidRPr="00C023CF">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4B09" w:rsidRPr="00C023CF" w:rsidRDefault="00E14B09" w:rsidP="00E14B09">
      <w:pPr>
        <w:widowControl w:val="0"/>
        <w:autoSpaceDE w:val="0"/>
        <w:autoSpaceDN w:val="0"/>
        <w:ind w:firstLine="540"/>
        <w:jc w:val="both"/>
      </w:pPr>
      <w:r w:rsidRPr="00C023CF">
        <w:lastRenderedPageBreak/>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E14B09" w:rsidRPr="00C023CF" w:rsidRDefault="00E14B09" w:rsidP="00E14B09">
      <w:pPr>
        <w:widowControl w:val="0"/>
        <w:autoSpaceDE w:val="0"/>
        <w:autoSpaceDN w:val="0"/>
        <w:ind w:firstLine="540"/>
        <w:jc w:val="both"/>
      </w:pPr>
      <w:r w:rsidRPr="00C023CF">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C023CF">
        <w:t>,</w:t>
      </w:r>
      <w:proofErr w:type="gramEnd"/>
      <w:r w:rsidRPr="00C023CF">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14B09" w:rsidRPr="00C023CF" w:rsidRDefault="00E14B09" w:rsidP="00E14B09">
      <w:pPr>
        <w:widowControl w:val="0"/>
        <w:autoSpaceDE w:val="0"/>
        <w:autoSpaceDN w:val="0"/>
        <w:ind w:firstLine="540"/>
        <w:jc w:val="both"/>
      </w:pPr>
      <w:r w:rsidRPr="00C023CF">
        <w:t>3.4. Проведение проверки и оформление ее результатов.</w:t>
      </w:r>
    </w:p>
    <w:p w:rsidR="00E14B09" w:rsidRPr="00C023CF" w:rsidRDefault="00E14B09" w:rsidP="00E14B09">
      <w:pPr>
        <w:widowControl w:val="0"/>
        <w:autoSpaceDE w:val="0"/>
        <w:autoSpaceDN w:val="0"/>
        <w:ind w:firstLine="540"/>
        <w:jc w:val="both"/>
      </w:pPr>
      <w:r w:rsidRPr="00C023CF">
        <w:t>3.4.1. Проведение документарной проверки (как плановой, так и внеплановой).</w:t>
      </w:r>
    </w:p>
    <w:p w:rsidR="00E14B09" w:rsidRPr="00C023CF" w:rsidRDefault="00E14B09" w:rsidP="00E14B09">
      <w:pPr>
        <w:widowControl w:val="0"/>
        <w:autoSpaceDE w:val="0"/>
        <w:autoSpaceDN w:val="0"/>
        <w:ind w:firstLine="540"/>
        <w:jc w:val="both"/>
      </w:pPr>
      <w:proofErr w:type="gramStart"/>
      <w:r w:rsidRPr="00C023CF">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E14B09" w:rsidRPr="00C023CF" w:rsidRDefault="00E14B09" w:rsidP="00E14B09">
      <w:pPr>
        <w:widowControl w:val="0"/>
        <w:autoSpaceDE w:val="0"/>
        <w:autoSpaceDN w:val="0"/>
        <w:ind w:firstLine="540"/>
        <w:jc w:val="both"/>
      </w:pPr>
      <w:r w:rsidRPr="00C023CF">
        <w:t>Документарная проверка проводится по месту нахождения Администрации.</w:t>
      </w:r>
    </w:p>
    <w:p w:rsidR="00E14B09" w:rsidRPr="00C023CF" w:rsidRDefault="00E14B09" w:rsidP="00E14B09">
      <w:pPr>
        <w:widowControl w:val="0"/>
        <w:autoSpaceDE w:val="0"/>
        <w:autoSpaceDN w:val="0"/>
        <w:ind w:firstLine="540"/>
        <w:jc w:val="both"/>
      </w:pPr>
      <w:proofErr w:type="gramStart"/>
      <w:r w:rsidRPr="00C023CF">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E14B09" w:rsidRPr="00C023CF" w:rsidRDefault="00E14B09" w:rsidP="00E14B09">
      <w:pPr>
        <w:widowControl w:val="0"/>
        <w:autoSpaceDE w:val="0"/>
        <w:autoSpaceDN w:val="0"/>
        <w:ind w:firstLine="540"/>
        <w:jc w:val="both"/>
      </w:pPr>
      <w:proofErr w:type="gramStart"/>
      <w:r w:rsidRPr="00C023CF">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t>Воронежской</w:t>
      </w:r>
      <w:r w:rsidRPr="00C023CF">
        <w:t xml:space="preserve">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C023CF">
        <w:t xml:space="preserve"> К запросу прилагается заверенная печатью копия распоряжения  о проведении проверки.</w:t>
      </w:r>
    </w:p>
    <w:p w:rsidR="00E14B09" w:rsidRPr="00C023CF" w:rsidRDefault="00E14B09" w:rsidP="00E14B09">
      <w:pPr>
        <w:widowControl w:val="0"/>
        <w:autoSpaceDE w:val="0"/>
        <w:autoSpaceDN w:val="0"/>
        <w:ind w:firstLine="540"/>
        <w:jc w:val="both"/>
      </w:pPr>
      <w:r w:rsidRPr="00C023CF">
        <w:t xml:space="preserve">В течение 10 рабочих дней со дня получения мотивированного </w:t>
      </w:r>
      <w:proofErr w:type="gramStart"/>
      <w:r w:rsidRPr="00C023CF">
        <w:t>запроса</w:t>
      </w:r>
      <w:proofErr w:type="gramEnd"/>
      <w:r w:rsidRPr="00C023CF">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E14B09" w:rsidRPr="00C023CF" w:rsidRDefault="00E14B09" w:rsidP="00E14B09">
      <w:pPr>
        <w:widowControl w:val="0"/>
        <w:autoSpaceDE w:val="0"/>
        <w:autoSpaceDN w:val="0"/>
        <w:ind w:firstLine="540"/>
        <w:jc w:val="both"/>
      </w:pPr>
      <w:r w:rsidRPr="00C023CF">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E14B09" w:rsidRPr="00C023CF" w:rsidRDefault="00E14B09" w:rsidP="00E14B09">
      <w:pPr>
        <w:widowControl w:val="0"/>
        <w:autoSpaceDE w:val="0"/>
        <w:autoSpaceDN w:val="0"/>
        <w:ind w:firstLine="540"/>
        <w:jc w:val="both"/>
      </w:pPr>
      <w:r w:rsidRPr="00C023CF">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14B09" w:rsidRPr="0094579D" w:rsidRDefault="00E14B09" w:rsidP="00E14B09">
      <w:pPr>
        <w:widowControl w:val="0"/>
        <w:autoSpaceDE w:val="0"/>
        <w:autoSpaceDN w:val="0"/>
        <w:ind w:firstLine="540"/>
        <w:jc w:val="both"/>
      </w:pPr>
      <w:proofErr w:type="gramStart"/>
      <w:r w:rsidRPr="0094579D">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E14B09" w:rsidRPr="00C023CF" w:rsidRDefault="00E14B09" w:rsidP="00E14B09">
      <w:pPr>
        <w:widowControl w:val="0"/>
        <w:autoSpaceDE w:val="0"/>
        <w:autoSpaceDN w:val="0"/>
        <w:ind w:firstLine="540"/>
        <w:jc w:val="both"/>
      </w:pPr>
      <w:r w:rsidRPr="00C023CF">
        <w:lastRenderedPageBreak/>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E14B09" w:rsidRPr="00C023CF" w:rsidRDefault="00E14B09" w:rsidP="00E14B09">
      <w:pPr>
        <w:widowControl w:val="0"/>
        <w:autoSpaceDE w:val="0"/>
        <w:autoSpaceDN w:val="0"/>
        <w:ind w:firstLine="540"/>
        <w:jc w:val="both"/>
      </w:pPr>
      <w:r w:rsidRPr="00C023CF">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E14B09" w:rsidRPr="00C023CF" w:rsidRDefault="00E14B09" w:rsidP="00E14B09">
      <w:pPr>
        <w:widowControl w:val="0"/>
        <w:autoSpaceDE w:val="0"/>
        <w:autoSpaceDN w:val="0"/>
        <w:ind w:firstLine="540"/>
        <w:jc w:val="both"/>
      </w:pPr>
      <w:r w:rsidRPr="00C023CF">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E14B09" w:rsidRPr="00C023CF" w:rsidRDefault="00E14B09" w:rsidP="00E14B09">
      <w:pPr>
        <w:widowControl w:val="0"/>
        <w:autoSpaceDE w:val="0"/>
        <w:autoSpaceDN w:val="0"/>
        <w:ind w:firstLine="540"/>
        <w:jc w:val="both"/>
      </w:pPr>
      <w:r w:rsidRPr="00C023CF">
        <w:t>3.4.2. Проведение выездной проверки (как плановой, так и внеплановой).</w:t>
      </w:r>
    </w:p>
    <w:p w:rsidR="00E14B09" w:rsidRPr="00C023CF" w:rsidRDefault="00E14B09" w:rsidP="00E14B09">
      <w:pPr>
        <w:widowControl w:val="0"/>
        <w:autoSpaceDE w:val="0"/>
        <w:autoSpaceDN w:val="0"/>
        <w:ind w:firstLine="540"/>
        <w:jc w:val="both"/>
      </w:pPr>
      <w:proofErr w:type="gramStart"/>
      <w:r w:rsidRPr="00C023CF">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E14B09" w:rsidRPr="00C023CF" w:rsidRDefault="00E14B09" w:rsidP="00E14B09">
      <w:pPr>
        <w:widowControl w:val="0"/>
        <w:autoSpaceDE w:val="0"/>
        <w:autoSpaceDN w:val="0"/>
        <w:ind w:firstLine="540"/>
        <w:jc w:val="both"/>
      </w:pPr>
      <w:r w:rsidRPr="00C023CF">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E14B09" w:rsidRPr="00C023CF" w:rsidRDefault="00E14B09" w:rsidP="00E14B09">
      <w:pPr>
        <w:widowControl w:val="0"/>
        <w:autoSpaceDE w:val="0"/>
        <w:autoSpaceDN w:val="0"/>
        <w:ind w:firstLine="540"/>
        <w:jc w:val="both"/>
      </w:pPr>
      <w:r w:rsidRPr="00C023CF">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E14B09" w:rsidRPr="00C023CF" w:rsidRDefault="00E14B09" w:rsidP="00E14B09">
      <w:pPr>
        <w:widowControl w:val="0"/>
        <w:autoSpaceDE w:val="0"/>
        <w:autoSpaceDN w:val="0"/>
        <w:ind w:firstLine="540"/>
        <w:jc w:val="both"/>
      </w:pPr>
      <w:r w:rsidRPr="00C023CF">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E14B09" w:rsidRPr="00C023CF" w:rsidRDefault="00E14B09" w:rsidP="00E14B09">
      <w:pPr>
        <w:widowControl w:val="0"/>
        <w:autoSpaceDE w:val="0"/>
        <w:autoSpaceDN w:val="0"/>
        <w:ind w:firstLine="540"/>
        <w:jc w:val="both"/>
      </w:pPr>
      <w:proofErr w:type="gramStart"/>
      <w:r w:rsidRPr="00C023CF">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w:t>
      </w:r>
      <w:r>
        <w:t>.12.2008 г. № 294-ФЗ «</w:t>
      </w:r>
      <w:r w:rsidRPr="00C023CF">
        <w:t>О защите прав юридических лиц и индивидуальных предпринимателей</w:t>
      </w:r>
      <w:proofErr w:type="gramEnd"/>
      <w:r w:rsidRPr="00C023CF">
        <w:t xml:space="preserve"> при осуществлении государственного контроля (надзора) и муниципального контроля</w:t>
      </w:r>
      <w:r>
        <w:t>»</w:t>
      </w:r>
      <w:r w:rsidRPr="00C023CF">
        <w:t>.</w:t>
      </w:r>
    </w:p>
    <w:p w:rsidR="00E14B09" w:rsidRPr="00C023CF" w:rsidRDefault="00E14B09" w:rsidP="00E14B09">
      <w:pPr>
        <w:widowControl w:val="0"/>
        <w:autoSpaceDE w:val="0"/>
        <w:autoSpaceDN w:val="0"/>
        <w:ind w:firstLine="540"/>
        <w:jc w:val="both"/>
      </w:pPr>
      <w:proofErr w:type="gramStart"/>
      <w:r w:rsidRPr="00C023CF">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C023CF">
        <w:t xml:space="preserve"> </w:t>
      </w:r>
      <w:proofErr w:type="gramStart"/>
      <w:r w:rsidRPr="00C023CF">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w:t>
      </w:r>
      <w:r>
        <w:t>.12.</w:t>
      </w:r>
      <w:r w:rsidRPr="00C023CF">
        <w:t>2008</w:t>
      </w:r>
      <w:r>
        <w:t xml:space="preserve"> </w:t>
      </w:r>
      <w:r w:rsidRPr="00C023CF">
        <w:t>г. №</w:t>
      </w:r>
      <w:r>
        <w:t xml:space="preserve"> </w:t>
      </w:r>
      <w:r w:rsidRPr="00C023CF">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sidRPr="00C023CF">
        <w:t xml:space="preserve"> по месту осуществления деятельности таких юридических лиц, индивидуальных предпринимателей.</w:t>
      </w:r>
    </w:p>
    <w:p w:rsidR="00E14B09" w:rsidRPr="00C023CF" w:rsidRDefault="00E14B09" w:rsidP="00E14B09">
      <w:pPr>
        <w:widowControl w:val="0"/>
        <w:autoSpaceDE w:val="0"/>
        <w:autoSpaceDN w:val="0"/>
        <w:ind w:firstLine="540"/>
        <w:jc w:val="both"/>
      </w:pPr>
      <w:proofErr w:type="gramStart"/>
      <w:r w:rsidRPr="00C023CF">
        <w:t xml:space="preserve">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C023CF">
        <w:lastRenderedPageBreak/>
        <w:t>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C023CF">
        <w:t xml:space="preserve"> </w:t>
      </w:r>
      <w:proofErr w:type="gramStart"/>
      <w:r w:rsidRPr="00C023CF">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4B09" w:rsidRPr="00C023CF" w:rsidRDefault="00E14B09" w:rsidP="00E14B09">
      <w:pPr>
        <w:widowControl w:val="0"/>
        <w:autoSpaceDE w:val="0"/>
        <w:autoSpaceDN w:val="0"/>
        <w:ind w:firstLine="540"/>
        <w:jc w:val="both"/>
      </w:pPr>
      <w:r w:rsidRPr="00C023CF">
        <w:t xml:space="preserve">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w:t>
      </w:r>
      <w:proofErr w:type="spellStart"/>
      <w:r w:rsidRPr="00C023CF">
        <w:t>аффилированными</w:t>
      </w:r>
      <w:proofErr w:type="spellEnd"/>
      <w:r w:rsidRPr="00C023CF">
        <w:t xml:space="preserve"> лицами.</w:t>
      </w:r>
    </w:p>
    <w:p w:rsidR="00E14B09" w:rsidRPr="00C023CF" w:rsidRDefault="00E14B09" w:rsidP="00E14B09">
      <w:pPr>
        <w:widowControl w:val="0"/>
        <w:autoSpaceDE w:val="0"/>
        <w:autoSpaceDN w:val="0"/>
        <w:ind w:firstLine="540"/>
        <w:jc w:val="both"/>
      </w:pPr>
      <w:r w:rsidRPr="00C023CF">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w:t>
      </w:r>
      <w:r>
        <w:t>Воронежской</w:t>
      </w:r>
      <w:r w:rsidRPr="00C023CF">
        <w:t xml:space="preserve"> области.</w:t>
      </w:r>
    </w:p>
    <w:p w:rsidR="00E14B09" w:rsidRPr="00C023CF" w:rsidRDefault="00E14B09" w:rsidP="00E14B09">
      <w:pPr>
        <w:widowControl w:val="0"/>
        <w:autoSpaceDE w:val="0"/>
        <w:autoSpaceDN w:val="0"/>
        <w:ind w:firstLine="540"/>
        <w:jc w:val="both"/>
      </w:pPr>
      <w:bookmarkStart w:id="1" w:name="P214"/>
      <w:bookmarkEnd w:id="1"/>
      <w:r w:rsidRPr="00C023CF">
        <w:t>3.4.3. Оформление результатов проверки.</w:t>
      </w:r>
    </w:p>
    <w:p w:rsidR="00E14B09" w:rsidRPr="00C023CF" w:rsidRDefault="00E14B09" w:rsidP="00E14B09">
      <w:pPr>
        <w:widowControl w:val="0"/>
        <w:autoSpaceDE w:val="0"/>
        <w:autoSpaceDN w:val="0"/>
        <w:ind w:firstLine="540"/>
        <w:jc w:val="both"/>
      </w:pPr>
      <w:r w:rsidRPr="00C023CF">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9" w:history="1">
        <w:r w:rsidRPr="00C023CF">
          <w:t>форме</w:t>
        </w:r>
      </w:hyperlink>
      <w:r w:rsidRPr="00C023CF">
        <w:t xml:space="preserve">, утвержденной приказом Минэкономразвития России от 30.04.2009 </w:t>
      </w:r>
      <w:r>
        <w:t xml:space="preserve">г. </w:t>
      </w:r>
      <w:r w:rsidRPr="00C023CF">
        <w:t>№ 141.</w:t>
      </w:r>
    </w:p>
    <w:p w:rsidR="00E14B09" w:rsidRPr="00C023CF" w:rsidRDefault="00E14B09" w:rsidP="00E14B09">
      <w:pPr>
        <w:widowControl w:val="0"/>
        <w:autoSpaceDE w:val="0"/>
        <w:autoSpaceDN w:val="0"/>
        <w:ind w:firstLine="540"/>
        <w:jc w:val="both"/>
      </w:pPr>
      <w:proofErr w:type="gramStart"/>
      <w:r w:rsidRPr="00C023CF">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E14B09" w:rsidRPr="00C023CF" w:rsidRDefault="00E14B09" w:rsidP="00E14B09">
      <w:pPr>
        <w:widowControl w:val="0"/>
        <w:autoSpaceDE w:val="0"/>
        <w:autoSpaceDN w:val="0"/>
        <w:ind w:firstLine="540"/>
        <w:jc w:val="both"/>
      </w:pPr>
      <w:r w:rsidRPr="00C023CF">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E14B09" w:rsidRPr="00C023CF" w:rsidRDefault="00E14B09" w:rsidP="00E14B09">
      <w:pPr>
        <w:widowControl w:val="0"/>
        <w:autoSpaceDE w:val="0"/>
        <w:autoSpaceDN w:val="0"/>
        <w:ind w:firstLine="540"/>
        <w:jc w:val="both"/>
      </w:pPr>
      <w:proofErr w:type="gramStart"/>
      <w:r w:rsidRPr="00C023CF">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E14B09" w:rsidRPr="00C023CF" w:rsidRDefault="00E14B09" w:rsidP="00E14B09">
      <w:pPr>
        <w:widowControl w:val="0"/>
        <w:autoSpaceDE w:val="0"/>
        <w:autoSpaceDN w:val="0"/>
        <w:ind w:firstLine="540"/>
        <w:jc w:val="both"/>
      </w:pPr>
      <w:r w:rsidRPr="00C023CF">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14B09" w:rsidRPr="00C023CF" w:rsidRDefault="00E14B09" w:rsidP="00E14B09">
      <w:pPr>
        <w:widowControl w:val="0"/>
        <w:autoSpaceDE w:val="0"/>
        <w:autoSpaceDN w:val="0"/>
        <w:ind w:firstLine="540"/>
        <w:jc w:val="both"/>
      </w:pPr>
      <w:r w:rsidRPr="00C023CF">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4B09" w:rsidRPr="00C023CF" w:rsidRDefault="00E14B09" w:rsidP="00E14B09">
      <w:pPr>
        <w:widowControl w:val="0"/>
        <w:autoSpaceDE w:val="0"/>
        <w:autoSpaceDN w:val="0"/>
        <w:ind w:firstLine="540"/>
        <w:jc w:val="both"/>
      </w:pPr>
      <w:r w:rsidRPr="00C023CF">
        <w:t xml:space="preserve">Юридические лица, индивидуальные предприниматели вправе вести </w:t>
      </w:r>
      <w:hyperlink r:id="rId10" w:history="1">
        <w:r w:rsidRPr="00C023CF">
          <w:t>журнал</w:t>
        </w:r>
      </w:hyperlink>
      <w:r w:rsidRPr="00C023CF">
        <w:t xml:space="preserve"> учета проверок по типовой форме, установленной приказом Минэкономразвития России от 30.04.2009 </w:t>
      </w:r>
      <w:r>
        <w:t>№</w:t>
      </w:r>
      <w:r w:rsidRPr="00C023CF">
        <w:t xml:space="preserve">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E14B09" w:rsidRPr="00C023CF" w:rsidRDefault="00E14B09" w:rsidP="00E14B09">
      <w:pPr>
        <w:widowControl w:val="0"/>
        <w:autoSpaceDE w:val="0"/>
        <w:autoSpaceDN w:val="0"/>
        <w:ind w:firstLine="540"/>
        <w:jc w:val="both"/>
      </w:pPr>
      <w:proofErr w:type="gramStart"/>
      <w:r w:rsidRPr="00C023CF">
        <w:t xml:space="preserve">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w:t>
      </w:r>
      <w:r w:rsidRPr="00C023CF">
        <w:lastRenderedPageBreak/>
        <w:t>согласованный</w:t>
      </w:r>
      <w:proofErr w:type="gramEnd"/>
      <w:r w:rsidRPr="00C023CF">
        <w:t xml:space="preserve"> срок передать их в Администрацию.</w:t>
      </w:r>
    </w:p>
    <w:p w:rsidR="00E14B09" w:rsidRPr="00C023CF" w:rsidRDefault="00E14B09" w:rsidP="00E14B09">
      <w:pPr>
        <w:widowControl w:val="0"/>
        <w:autoSpaceDE w:val="0"/>
        <w:autoSpaceDN w:val="0"/>
        <w:ind w:firstLine="540"/>
        <w:jc w:val="both"/>
      </w:pPr>
      <w:r w:rsidRPr="00C023CF">
        <w:t>3.5. Принятие лицами, уполномоченными на осуществление муниципального контроля мер по результатам проверки.</w:t>
      </w:r>
    </w:p>
    <w:p w:rsidR="00E14B09" w:rsidRPr="00C023CF" w:rsidRDefault="00E14B09" w:rsidP="00E14B09">
      <w:pPr>
        <w:widowControl w:val="0"/>
        <w:autoSpaceDE w:val="0"/>
        <w:autoSpaceDN w:val="0"/>
        <w:ind w:firstLine="540"/>
        <w:jc w:val="both"/>
      </w:pPr>
      <w:r w:rsidRPr="00C023CF">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E14B09" w:rsidRPr="00C023CF" w:rsidRDefault="00E14B09" w:rsidP="00E14B09">
      <w:pPr>
        <w:widowControl w:val="0"/>
        <w:autoSpaceDE w:val="0"/>
        <w:autoSpaceDN w:val="0"/>
        <w:ind w:firstLine="540"/>
        <w:jc w:val="both"/>
      </w:pPr>
      <w:r w:rsidRPr="00C023CF">
        <w:t xml:space="preserve">- выдают </w:t>
      </w:r>
      <w:hyperlink w:anchor="P426" w:history="1">
        <w:r w:rsidRPr="00C023CF">
          <w:t>предписания</w:t>
        </w:r>
      </w:hyperlink>
      <w:r w:rsidRPr="00C023CF">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E14B09" w:rsidRPr="00C023CF" w:rsidRDefault="00E14B09" w:rsidP="00E14B09">
      <w:pPr>
        <w:widowControl w:val="0"/>
        <w:autoSpaceDE w:val="0"/>
        <w:autoSpaceDN w:val="0"/>
        <w:ind w:firstLine="540"/>
        <w:jc w:val="both"/>
      </w:pPr>
      <w:r w:rsidRPr="00C023CF">
        <w:t xml:space="preserve">- принимают меры по </w:t>
      </w:r>
      <w:proofErr w:type="gramStart"/>
      <w:r w:rsidRPr="00C023CF">
        <w:t>контролю за</w:t>
      </w:r>
      <w:proofErr w:type="gramEnd"/>
      <w:r w:rsidRPr="00C023CF">
        <w:t xml:space="preserve"> устранением выявленных нарушений, их предупреждению, а также привлечению лиц, допустивших выявленные нарушения, к ответственности;</w:t>
      </w:r>
    </w:p>
    <w:p w:rsidR="00E14B09" w:rsidRPr="00C023CF" w:rsidRDefault="00E14B09" w:rsidP="00E14B09">
      <w:pPr>
        <w:widowControl w:val="0"/>
        <w:autoSpaceDE w:val="0"/>
        <w:autoSpaceDN w:val="0"/>
        <w:ind w:firstLine="540"/>
        <w:jc w:val="both"/>
      </w:pPr>
      <w:r w:rsidRPr="00C023CF">
        <w:t xml:space="preserve">- составляют протоколы об административных правонарушениях, предусмотренных </w:t>
      </w:r>
      <w:hyperlink r:id="rId11" w:history="1">
        <w:r w:rsidRPr="00C023CF">
          <w:t>частью 1 статьи 19.4</w:t>
        </w:r>
      </w:hyperlink>
      <w:r w:rsidRPr="00C023CF">
        <w:t xml:space="preserve">, </w:t>
      </w:r>
      <w:hyperlink r:id="rId12" w:history="1">
        <w:r w:rsidRPr="00C023CF">
          <w:t xml:space="preserve"> статьей 19.4.1</w:t>
        </w:r>
      </w:hyperlink>
      <w:r w:rsidRPr="00C023CF">
        <w:t xml:space="preserve">, </w:t>
      </w:r>
      <w:hyperlink r:id="rId13" w:history="1">
        <w:r w:rsidRPr="00C023CF">
          <w:t>частью 1 статьи 19.5</w:t>
        </w:r>
      </w:hyperlink>
      <w:r w:rsidRPr="00C023CF">
        <w:t xml:space="preserve">, </w:t>
      </w:r>
      <w:hyperlink r:id="rId14" w:history="1">
        <w:r w:rsidRPr="00C023CF">
          <w:t>статьей 19.7</w:t>
        </w:r>
      </w:hyperlink>
      <w:r w:rsidRPr="00C023CF">
        <w:t xml:space="preserve"> Кодекса Российской Федерации об административных правонарушениях;</w:t>
      </w:r>
    </w:p>
    <w:p w:rsidR="00E14B09" w:rsidRPr="00C023CF" w:rsidRDefault="00E14B09" w:rsidP="00E14B09">
      <w:pPr>
        <w:widowControl w:val="0"/>
        <w:autoSpaceDE w:val="0"/>
        <w:autoSpaceDN w:val="0"/>
        <w:ind w:firstLine="540"/>
        <w:jc w:val="both"/>
      </w:pPr>
      <w:r w:rsidRPr="00C023CF">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E14B09" w:rsidRPr="00C023CF" w:rsidRDefault="00E14B09" w:rsidP="00E14B09">
      <w:pPr>
        <w:widowControl w:val="0"/>
        <w:autoSpaceDE w:val="0"/>
        <w:autoSpaceDN w:val="0"/>
        <w:ind w:firstLine="540"/>
        <w:jc w:val="both"/>
      </w:pPr>
      <w:r w:rsidRPr="00C023CF">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r>
        <w:t>,</w:t>
      </w:r>
      <w:r w:rsidRPr="00C023CF">
        <w:t xml:space="preserve"> выдают юридическим лицам, индивидуальным предпринимателям предостережения о недопустимости нарушения обязательных требований</w:t>
      </w:r>
    </w:p>
    <w:p w:rsidR="00E14B09" w:rsidRPr="00C023CF" w:rsidRDefault="00E14B09" w:rsidP="00E14B09">
      <w:pPr>
        <w:widowControl w:val="0"/>
        <w:autoSpaceDE w:val="0"/>
        <w:autoSpaceDN w:val="0"/>
        <w:ind w:firstLine="567"/>
        <w:jc w:val="both"/>
      </w:pPr>
      <w:proofErr w:type="gramStart"/>
      <w:r w:rsidRPr="00C023CF">
        <w:t xml:space="preserve">При условии, что иное не установлено федеральным законом, при наличии у Администрации </w:t>
      </w:r>
      <w:r w:rsidR="00D71EAD">
        <w:t xml:space="preserve">Дмитриевского </w:t>
      </w:r>
      <w:r>
        <w:t xml:space="preserve"> </w:t>
      </w:r>
      <w:r w:rsidRPr="00C023CF">
        <w:t xml:space="preserve">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C023CF">
        <w:t xml:space="preserve"> </w:t>
      </w:r>
      <w:proofErr w:type="gramStart"/>
      <w:r w:rsidRPr="00C023CF">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C023CF">
        <w:t xml:space="preserve"> создало непосредственную угрозу указанных последствий, </w:t>
      </w:r>
      <w:proofErr w:type="gramStart"/>
      <w:r w:rsidRPr="00C023CF">
        <w:t>и</w:t>
      </w:r>
      <w:proofErr w:type="gramEnd"/>
      <w:r w:rsidRPr="00C023CF">
        <w:t xml:space="preserve">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w:t>
      </w:r>
      <w:proofErr w:type="gramStart"/>
      <w:r w:rsidRPr="00C023CF">
        <w:t>предостережении</w:t>
      </w:r>
      <w:proofErr w:type="gramEnd"/>
      <w:r w:rsidRPr="00C023CF">
        <w:t xml:space="preserve"> срок.</w:t>
      </w:r>
    </w:p>
    <w:p w:rsidR="00E14B09" w:rsidRPr="00C023CF" w:rsidRDefault="00E14B09" w:rsidP="00E14B09">
      <w:pPr>
        <w:widowControl w:val="0"/>
        <w:autoSpaceDE w:val="0"/>
        <w:autoSpaceDN w:val="0"/>
        <w:ind w:firstLine="567"/>
        <w:jc w:val="both"/>
      </w:pPr>
      <w:r w:rsidRPr="00C023CF">
        <w:t xml:space="preserve"> </w:t>
      </w:r>
      <w:proofErr w:type="gramStart"/>
      <w:r w:rsidRPr="00C023CF">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E14B09" w:rsidRPr="00C023CF" w:rsidRDefault="00E14B09" w:rsidP="00E14B09">
      <w:pPr>
        <w:widowControl w:val="0"/>
        <w:autoSpaceDE w:val="0"/>
        <w:autoSpaceDN w:val="0"/>
        <w:ind w:firstLine="567"/>
        <w:jc w:val="both"/>
      </w:pPr>
      <w:proofErr w:type="gramStart"/>
      <w:r w:rsidRPr="00C023CF">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w:t>
      </w:r>
      <w:r w:rsidRPr="00C023CF">
        <w:lastRenderedPageBreak/>
        <w:t>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C023CF">
        <w:t xml:space="preserve"> Постановлением Правительства Российской Федерации от 10</w:t>
      </w:r>
      <w:r>
        <w:t xml:space="preserve">.022017 г. № </w:t>
      </w:r>
      <w:r w:rsidRPr="00C023CF">
        <w:t>166.</w:t>
      </w:r>
    </w:p>
    <w:p w:rsidR="00E14B09" w:rsidRPr="00C023CF" w:rsidRDefault="00E14B09" w:rsidP="00E14B09">
      <w:pPr>
        <w:widowControl w:val="0"/>
        <w:autoSpaceDE w:val="0"/>
        <w:autoSpaceDN w:val="0"/>
        <w:ind w:firstLine="567"/>
        <w:jc w:val="both"/>
      </w:pPr>
      <w:r w:rsidRPr="00C023CF">
        <w:t xml:space="preserve">3.5.3. </w:t>
      </w:r>
      <w:proofErr w:type="gramStart"/>
      <w:r w:rsidRPr="00C023CF">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023CF">
        <w:t xml:space="preserve"> проверки, </w:t>
      </w:r>
      <w:proofErr w:type="gramStart"/>
      <w:r w:rsidRPr="00C023CF">
        <w:t>лица, уполномоченные на проведение муниципального контроля составляют</w:t>
      </w:r>
      <w:proofErr w:type="gramEnd"/>
      <w:r w:rsidRPr="00C023CF">
        <w:t xml:space="preserve"> акт о невозможности проведения соответствующей проверки с указанием причин невозможности ее проведения. </w:t>
      </w:r>
    </w:p>
    <w:p w:rsidR="00E14B09" w:rsidRPr="00C023CF" w:rsidRDefault="00E14B09" w:rsidP="00E14B09">
      <w:pPr>
        <w:widowControl w:val="0"/>
        <w:autoSpaceDE w:val="0"/>
        <w:autoSpaceDN w:val="0"/>
        <w:ind w:firstLine="567"/>
        <w:jc w:val="both"/>
      </w:pPr>
      <w:proofErr w:type="gramStart"/>
      <w:r w:rsidRPr="00C023CF">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w:t>
      </w:r>
      <w:r>
        <w:t>е о проведении в отношении такого</w:t>
      </w:r>
      <w:r w:rsidRPr="00C023CF">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4B09" w:rsidRPr="007B7F06" w:rsidRDefault="00E14B09" w:rsidP="00E14B09">
      <w:pPr>
        <w:ind w:firstLine="709"/>
        <w:jc w:val="both"/>
      </w:pPr>
    </w:p>
    <w:p w:rsidR="00E14B09" w:rsidRPr="00964243" w:rsidRDefault="00E14B09" w:rsidP="00E14B09">
      <w:pPr>
        <w:jc w:val="center"/>
        <w:rPr>
          <w:b/>
        </w:rPr>
      </w:pPr>
      <w:r>
        <w:rPr>
          <w:b/>
        </w:rPr>
        <w:t>4</w:t>
      </w:r>
      <w:r w:rsidRPr="00964243">
        <w:rPr>
          <w:b/>
        </w:rPr>
        <w:t xml:space="preserve">. ПОРЯДОК И ФОРМЫ </w:t>
      </w:r>
      <w:proofErr w:type="gramStart"/>
      <w:r w:rsidRPr="00964243">
        <w:rPr>
          <w:b/>
        </w:rPr>
        <w:t>КОНТРОЛЯ ЗА</w:t>
      </w:r>
      <w:proofErr w:type="gramEnd"/>
      <w:r w:rsidRPr="00964243">
        <w:rPr>
          <w:b/>
        </w:rPr>
        <w:t xml:space="preserve"> ОСУЩЕСТВЛЕНИЕМ МУНИЦИПАЛЬНОГО КОНТРОЛЯ</w:t>
      </w:r>
    </w:p>
    <w:p w:rsidR="00E14B09" w:rsidRPr="007B7F06" w:rsidRDefault="00E14B09" w:rsidP="00E14B09">
      <w:pPr>
        <w:ind w:firstLine="709"/>
        <w:jc w:val="both"/>
      </w:pPr>
      <w:r w:rsidRPr="007B7F06">
        <w:t xml:space="preserve">4.1. Текущий </w:t>
      </w:r>
      <w:proofErr w:type="gramStart"/>
      <w:r w:rsidRPr="007B7F06">
        <w:t>контроль за</w:t>
      </w:r>
      <w:proofErr w:type="gramEnd"/>
      <w:r w:rsidRPr="007B7F06">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t>поселения</w:t>
      </w:r>
      <w:r w:rsidRPr="007B7F06">
        <w:t>.</w:t>
      </w:r>
    </w:p>
    <w:p w:rsidR="00E14B09" w:rsidRPr="007B7F06" w:rsidRDefault="00E14B09" w:rsidP="00E14B09">
      <w:pPr>
        <w:ind w:firstLine="709"/>
        <w:jc w:val="both"/>
      </w:pPr>
      <w:r w:rsidRPr="007B7F06">
        <w:t xml:space="preserve">4.2. Общий </w:t>
      </w:r>
      <w:proofErr w:type="gramStart"/>
      <w:r w:rsidRPr="007B7F06">
        <w:t>контроль за</w:t>
      </w:r>
      <w:proofErr w:type="gramEnd"/>
      <w:r w:rsidRPr="007B7F06">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E14B09" w:rsidRPr="007B7F06" w:rsidRDefault="00E14B09" w:rsidP="00E14B09">
      <w:pPr>
        <w:ind w:firstLine="709"/>
        <w:jc w:val="both"/>
      </w:pPr>
      <w:r w:rsidRPr="007B7F06">
        <w:t>4.3. Должностные лица, обеспечивающи</w:t>
      </w:r>
      <w:r>
        <w:t>е</w:t>
      </w:r>
      <w:r w:rsidRPr="007B7F06">
        <w:t xml:space="preserve"> осуществление муниципального контроля</w:t>
      </w:r>
      <w:r>
        <w:t>,</w:t>
      </w:r>
      <w:r w:rsidRPr="007B7F06">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14B09" w:rsidRPr="007B7F06" w:rsidRDefault="00E14B09" w:rsidP="00E14B09">
      <w:pPr>
        <w:ind w:firstLine="709"/>
        <w:jc w:val="both"/>
      </w:pPr>
      <w:r w:rsidRPr="007B7F06">
        <w:t xml:space="preserve">4.4. </w:t>
      </w:r>
      <w:proofErr w:type="gramStart"/>
      <w:r w:rsidRPr="007B7F06">
        <w:t>Контроль за</w:t>
      </w:r>
      <w:proofErr w:type="gramEnd"/>
      <w:r w:rsidRPr="007B7F06">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r>
        <w:t>.</w:t>
      </w:r>
    </w:p>
    <w:p w:rsidR="00E14B09" w:rsidRPr="007B7F06" w:rsidRDefault="00E14B09" w:rsidP="00E14B09">
      <w:pPr>
        <w:ind w:firstLine="709"/>
        <w:jc w:val="both"/>
      </w:pPr>
    </w:p>
    <w:p w:rsidR="00E14B09" w:rsidRDefault="00E14B09" w:rsidP="00E14B09">
      <w:pPr>
        <w:jc w:val="center"/>
        <w:rPr>
          <w:b/>
        </w:rPr>
      </w:pPr>
      <w:r w:rsidRPr="00964243">
        <w:rPr>
          <w:b/>
        </w:rPr>
        <w:t xml:space="preserve">5. ДОСУДЕБНЫЙ (ВНЕСУДЕБНЫЙ) ПОРЯДОК ОБЖАЛОВАНИЯ РЕШЕНИЙ И ДЕЙСТВИЙ (БЕЗДЕЙСТВИЯ) АДМИНИСТРАЦИИ </w:t>
      </w:r>
      <w:r w:rsidR="00D71EAD">
        <w:rPr>
          <w:b/>
        </w:rPr>
        <w:t>ДМИТРИЕВСКОГО СЕЛЬСКОГО ПОСЕЛЕНИЯ ПАНИНСКОГО</w:t>
      </w:r>
      <w:r w:rsidRPr="00964243">
        <w:rPr>
          <w:b/>
        </w:rPr>
        <w:t xml:space="preserve"> МУНИЦИПАЛЬНОГО РАЙОНА, А ТАКЖЕ ДОЛЖНОСТНЫХ ЛИЦ, МУНИЦИПАЛЬНЫХ СЛУЖАЩИХ</w:t>
      </w:r>
    </w:p>
    <w:p w:rsidR="00E14B09" w:rsidRPr="00964243" w:rsidRDefault="00E14B09" w:rsidP="00E14B09">
      <w:pPr>
        <w:jc w:val="center"/>
        <w:rPr>
          <w:b/>
        </w:rPr>
      </w:pPr>
    </w:p>
    <w:p w:rsidR="00E14B09" w:rsidRPr="007B7F06" w:rsidRDefault="00E14B09" w:rsidP="00E14B09">
      <w:pPr>
        <w:ind w:firstLine="709"/>
        <w:jc w:val="both"/>
      </w:pPr>
      <w:r w:rsidRPr="007B7F06">
        <w:t xml:space="preserve">5.1. Проверяемые лица вправе обжаловать решения, действия (бездействие) должностных лиц, </w:t>
      </w:r>
      <w:proofErr w:type="gramStart"/>
      <w:r w:rsidRPr="007B7F06">
        <w:t>обеспечивающими</w:t>
      </w:r>
      <w:proofErr w:type="gramEnd"/>
      <w:r w:rsidRPr="007B7F06">
        <w:t xml:space="preserve"> осуществление муниципального контроля в судебном и во внесудебном порядке.</w:t>
      </w:r>
    </w:p>
    <w:p w:rsidR="00E14B09" w:rsidRPr="007B7F06" w:rsidRDefault="00E14B09" w:rsidP="00E14B09">
      <w:pPr>
        <w:ind w:firstLine="709"/>
        <w:jc w:val="both"/>
      </w:pPr>
      <w:r w:rsidRPr="007B7F06">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E14B09" w:rsidRPr="007B7F06" w:rsidRDefault="00E14B09" w:rsidP="00E14B09">
      <w:pPr>
        <w:ind w:firstLine="709"/>
        <w:jc w:val="both"/>
      </w:pPr>
      <w:r w:rsidRPr="007B7F06">
        <w:t xml:space="preserve">5.3. Жалоба на действия (бездействие), решения должностных лиц, осуществляющих проверку (административную процедуру), направляется главе администрации </w:t>
      </w:r>
      <w:r w:rsidR="00D71EAD">
        <w:t>Дмитриевского сельского поселения Панинского</w:t>
      </w:r>
      <w:r w:rsidRPr="007B7F06">
        <w:t xml:space="preserve"> муниципального района.</w:t>
      </w:r>
    </w:p>
    <w:p w:rsidR="00E14B09" w:rsidRPr="007B7F06" w:rsidRDefault="00E14B09" w:rsidP="00E14B09">
      <w:pPr>
        <w:ind w:firstLine="709"/>
        <w:jc w:val="both"/>
      </w:pPr>
      <w:r w:rsidRPr="007B7F06">
        <w:lastRenderedPageBreak/>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D71EAD">
        <w:t>Дмитриевского сельского поселения Панинского</w:t>
      </w:r>
      <w:r w:rsidRPr="007B7F06">
        <w:t xml:space="preserve"> муниципального района, в том числе посредством электронной почты, а также электронной приемной на официальном сайте администрации </w:t>
      </w:r>
      <w:r w:rsidR="00D71EAD">
        <w:t>Дмитриевского сельского поселения Панинского</w:t>
      </w:r>
      <w:r w:rsidRPr="007B7F06">
        <w:t xml:space="preserve"> муниципального района в сети Интернет.</w:t>
      </w:r>
    </w:p>
    <w:p w:rsidR="00E14B09" w:rsidRPr="007B7F06" w:rsidRDefault="00E14B09" w:rsidP="00E14B09">
      <w:pPr>
        <w:ind w:firstLine="709"/>
        <w:jc w:val="both"/>
      </w:pPr>
      <w:r w:rsidRPr="007B7F06">
        <w:t>5.5. Жалоба должна содержать:</w:t>
      </w:r>
    </w:p>
    <w:p w:rsidR="00E14B09" w:rsidRPr="007B7F06" w:rsidRDefault="00E14B09" w:rsidP="00E14B09">
      <w:pPr>
        <w:ind w:firstLine="709"/>
        <w:jc w:val="both"/>
      </w:pPr>
      <w:r w:rsidRPr="007B7F06">
        <w:t>- сведения о проверяемом лице, почтовый адрес, по которому должен быть направлен ответ;</w:t>
      </w:r>
    </w:p>
    <w:p w:rsidR="00E14B09" w:rsidRPr="007B7F06" w:rsidRDefault="00E14B09" w:rsidP="00E14B09">
      <w:pPr>
        <w:ind w:firstLine="709"/>
        <w:jc w:val="both"/>
      </w:pPr>
      <w:r w:rsidRPr="007B7F06">
        <w:t>- суть обжалуемых действий (бездействия) и решений;</w:t>
      </w:r>
    </w:p>
    <w:p w:rsidR="00E14B09" w:rsidRPr="007B7F06" w:rsidRDefault="00E14B09" w:rsidP="00E14B09">
      <w:pPr>
        <w:ind w:firstLine="709"/>
        <w:jc w:val="both"/>
      </w:pPr>
      <w:r w:rsidRPr="007B7F06">
        <w:t>- личную подпись проверяемого лица (печать для юридических лиц и индивидуальных предпринимателей) и дату подписания.</w:t>
      </w:r>
    </w:p>
    <w:p w:rsidR="00E14B09" w:rsidRPr="007B7F06" w:rsidRDefault="00E14B09" w:rsidP="00E14B09">
      <w:pPr>
        <w:ind w:firstLine="709"/>
        <w:jc w:val="both"/>
      </w:pPr>
      <w:r w:rsidRPr="007B7F06">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14B09" w:rsidRPr="007B7F06" w:rsidRDefault="00E14B09" w:rsidP="00E14B09">
      <w:pPr>
        <w:ind w:firstLine="709"/>
        <w:jc w:val="both"/>
      </w:pPr>
      <w:r w:rsidRPr="007B7F06">
        <w:t>5.7. Жалоба рассматривается в течение тридцати дней со дня ее регистрации.</w:t>
      </w:r>
    </w:p>
    <w:p w:rsidR="00E14B09" w:rsidRPr="007B7F06" w:rsidRDefault="00E14B09" w:rsidP="00E14B09">
      <w:pPr>
        <w:ind w:firstLine="709"/>
        <w:jc w:val="both"/>
      </w:pPr>
      <w:r w:rsidRPr="007B7F06">
        <w:t>5.8. Результатом досудебного (внесудебного) обжалования является:</w:t>
      </w:r>
    </w:p>
    <w:p w:rsidR="00E14B09" w:rsidRPr="007B7F06" w:rsidRDefault="00E14B09" w:rsidP="00E14B09">
      <w:pPr>
        <w:ind w:firstLine="709"/>
        <w:jc w:val="both"/>
      </w:pPr>
      <w:r w:rsidRPr="007B7F06">
        <w:t>- полное либо частичное удовлетворение требований подателя жалобы;</w:t>
      </w:r>
    </w:p>
    <w:p w:rsidR="00E14B09" w:rsidRPr="007B7F06" w:rsidRDefault="00E14B09" w:rsidP="00E14B09">
      <w:pPr>
        <w:ind w:firstLine="709"/>
        <w:jc w:val="both"/>
      </w:pPr>
      <w:r w:rsidRPr="007B7F06">
        <w:t>- отказ в удовлетворении требований подателя жалобы в полном объеме либо в части.</w:t>
      </w:r>
    </w:p>
    <w:p w:rsidR="00E14B09" w:rsidRPr="007B7F06" w:rsidRDefault="00E14B09" w:rsidP="00E14B09">
      <w:pPr>
        <w:ind w:firstLine="709"/>
        <w:jc w:val="both"/>
      </w:pPr>
      <w:r w:rsidRPr="007B7F06">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E14B09" w:rsidRPr="007B7F06" w:rsidRDefault="00E14B09" w:rsidP="00E14B09">
      <w:pPr>
        <w:ind w:firstLine="709"/>
        <w:jc w:val="both"/>
      </w:pPr>
      <w:r w:rsidRPr="007B7F06">
        <w:t xml:space="preserve">5.9. Жалоба на действия (бездействие), решения </w:t>
      </w:r>
      <w:proofErr w:type="gramStart"/>
      <w:r w:rsidRPr="007B7F06">
        <w:t>должностных лиц, обеспечивающих осуществление муниципального контроля не рассматривается</w:t>
      </w:r>
      <w:proofErr w:type="gramEnd"/>
      <w:r w:rsidRPr="007B7F06">
        <w:t xml:space="preserve"> в следующих случаях:</w:t>
      </w:r>
    </w:p>
    <w:p w:rsidR="00E14B09" w:rsidRPr="007B7F06" w:rsidRDefault="00E14B09" w:rsidP="00E14B09">
      <w:pPr>
        <w:ind w:firstLine="709"/>
        <w:jc w:val="both"/>
      </w:pPr>
      <w:proofErr w:type="gramStart"/>
      <w:r w:rsidRPr="007B7F06">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E14B09" w:rsidRPr="007B7F06" w:rsidRDefault="00E14B09" w:rsidP="00E14B09">
      <w:pPr>
        <w:ind w:firstLine="709"/>
        <w:jc w:val="both"/>
      </w:pPr>
      <w:r w:rsidRPr="007B7F06">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4B09" w:rsidRPr="007B7F06" w:rsidRDefault="00E14B09" w:rsidP="00E14B09">
      <w:pPr>
        <w:ind w:firstLine="709"/>
        <w:jc w:val="both"/>
      </w:pPr>
      <w:r w:rsidRPr="007B7F06">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E14B09" w:rsidRPr="007B7F06" w:rsidRDefault="00E14B09" w:rsidP="00E14B09">
      <w:pPr>
        <w:ind w:firstLine="709"/>
        <w:jc w:val="both"/>
      </w:pPr>
      <w:r w:rsidRPr="007B7F06">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14B09" w:rsidRPr="007B7F06" w:rsidRDefault="00E14B09" w:rsidP="00E14B09">
      <w:pPr>
        <w:ind w:firstLine="709"/>
        <w:jc w:val="both"/>
      </w:pPr>
      <w:r w:rsidRPr="007B7F06">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E14B09" w:rsidRPr="007B7F06" w:rsidRDefault="00E14B09" w:rsidP="00E14B09">
      <w:pPr>
        <w:ind w:firstLine="709"/>
        <w:jc w:val="both"/>
      </w:pPr>
      <w:r w:rsidRPr="007B7F06">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14B09" w:rsidRDefault="00E14B09" w:rsidP="00E14B09">
      <w:pPr>
        <w:widowControl w:val="0"/>
        <w:autoSpaceDE w:val="0"/>
        <w:autoSpaceDN w:val="0"/>
        <w:ind w:left="5672"/>
        <w:outlineLvl w:val="1"/>
        <w:rPr>
          <w:sz w:val="28"/>
          <w:szCs w:val="28"/>
        </w:rPr>
      </w:pPr>
    </w:p>
    <w:p w:rsidR="00E14B09" w:rsidRDefault="00E14B09" w:rsidP="00E14B09">
      <w:pPr>
        <w:widowControl w:val="0"/>
        <w:autoSpaceDE w:val="0"/>
        <w:autoSpaceDN w:val="0"/>
        <w:ind w:left="5672"/>
        <w:outlineLvl w:val="1"/>
        <w:rPr>
          <w:sz w:val="28"/>
          <w:szCs w:val="28"/>
        </w:rPr>
      </w:pPr>
    </w:p>
    <w:p w:rsidR="00E14B09" w:rsidRDefault="00E14B09" w:rsidP="00E14B09">
      <w:pPr>
        <w:widowControl w:val="0"/>
        <w:autoSpaceDE w:val="0"/>
        <w:autoSpaceDN w:val="0"/>
        <w:ind w:left="5672"/>
        <w:outlineLvl w:val="1"/>
        <w:rPr>
          <w:sz w:val="28"/>
          <w:szCs w:val="28"/>
        </w:rPr>
      </w:pPr>
    </w:p>
    <w:p w:rsidR="00E14B09" w:rsidRDefault="00E14B09" w:rsidP="00E14B09">
      <w:pPr>
        <w:widowControl w:val="0"/>
        <w:autoSpaceDE w:val="0"/>
        <w:autoSpaceDN w:val="0"/>
        <w:ind w:left="5672"/>
        <w:outlineLvl w:val="1"/>
        <w:rPr>
          <w:sz w:val="28"/>
          <w:szCs w:val="28"/>
        </w:rPr>
      </w:pPr>
    </w:p>
    <w:p w:rsidR="00E14B09" w:rsidRDefault="00E14B09" w:rsidP="00E14B09">
      <w:pPr>
        <w:widowControl w:val="0"/>
        <w:autoSpaceDE w:val="0"/>
        <w:autoSpaceDN w:val="0"/>
        <w:ind w:left="5672"/>
        <w:outlineLvl w:val="1"/>
        <w:rPr>
          <w:sz w:val="28"/>
          <w:szCs w:val="28"/>
        </w:rPr>
      </w:pPr>
    </w:p>
    <w:p w:rsidR="00E14B09" w:rsidRPr="00DD7FB4" w:rsidRDefault="00E14B09" w:rsidP="00E14B09">
      <w:pPr>
        <w:widowControl w:val="0"/>
        <w:autoSpaceDE w:val="0"/>
        <w:autoSpaceDN w:val="0"/>
        <w:ind w:left="5672"/>
        <w:outlineLvl w:val="1"/>
      </w:pPr>
      <w:r>
        <w:rPr>
          <w:sz w:val="28"/>
          <w:szCs w:val="28"/>
        </w:rPr>
        <w:br w:type="page"/>
      </w:r>
      <w:r w:rsidRPr="00DD7FB4">
        <w:lastRenderedPageBreak/>
        <w:t>Приложение 1</w:t>
      </w:r>
    </w:p>
    <w:p w:rsidR="00E14B09" w:rsidRPr="00DA32F8" w:rsidRDefault="00E14B09" w:rsidP="00521A39">
      <w:pPr>
        <w:widowControl w:val="0"/>
        <w:autoSpaceDE w:val="0"/>
        <w:autoSpaceDN w:val="0"/>
        <w:ind w:left="5672"/>
        <w:rPr>
          <w:sz w:val="22"/>
          <w:szCs w:val="20"/>
        </w:rPr>
      </w:pPr>
      <w:r w:rsidRPr="00DA32F8">
        <w:t xml:space="preserve">к Административному </w:t>
      </w:r>
      <w:hyperlink r:id="rId15" w:anchor="P39" w:history="1">
        <w:r w:rsidRPr="00DA32F8">
          <w:rPr>
            <w:rStyle w:val="a4"/>
            <w:color w:val="auto"/>
            <w:u w:val="none"/>
          </w:rPr>
          <w:t>регламенту</w:t>
        </w:r>
      </w:hyperlink>
      <w:r w:rsidRPr="00DA32F8">
        <w:t xml:space="preserve"> </w:t>
      </w:r>
    </w:p>
    <w:p w:rsidR="00E14B09" w:rsidRPr="00417AC3" w:rsidRDefault="00E14B09" w:rsidP="00E14B09">
      <w:pPr>
        <w:pStyle w:val="ConsPlusNormal"/>
        <w:jc w:val="center"/>
        <w:rPr>
          <w:rFonts w:ascii="Times New Roman" w:hAnsi="Times New Roman" w:cs="Times New Roman"/>
          <w:b/>
          <w:sz w:val="24"/>
          <w:szCs w:val="24"/>
        </w:rPr>
      </w:pPr>
      <w:bookmarkStart w:id="2" w:name="P282"/>
      <w:bookmarkEnd w:id="2"/>
      <w:r w:rsidRPr="00417AC3">
        <w:rPr>
          <w:rFonts w:ascii="Times New Roman" w:hAnsi="Times New Roman" w:cs="Times New Roman"/>
          <w:b/>
          <w:sz w:val="24"/>
          <w:szCs w:val="24"/>
        </w:rPr>
        <w:t>Блок-схема</w:t>
      </w:r>
    </w:p>
    <w:p w:rsidR="00E14B09" w:rsidRPr="00417AC3" w:rsidRDefault="00E14B09" w:rsidP="00E14B09">
      <w:pPr>
        <w:pStyle w:val="ConsPlusNormal"/>
        <w:jc w:val="center"/>
        <w:rPr>
          <w:rFonts w:ascii="Times New Roman" w:hAnsi="Times New Roman" w:cs="Times New Roman"/>
          <w:b/>
          <w:sz w:val="24"/>
          <w:szCs w:val="24"/>
        </w:rPr>
      </w:pPr>
      <w:r w:rsidRPr="00417AC3">
        <w:rPr>
          <w:rFonts w:ascii="Times New Roman" w:hAnsi="Times New Roman" w:cs="Times New Roman"/>
          <w:b/>
          <w:sz w:val="24"/>
          <w:szCs w:val="24"/>
        </w:rPr>
        <w:t xml:space="preserve">процесса осуществления муниципального </w:t>
      </w:r>
      <w:r>
        <w:rPr>
          <w:rFonts w:ascii="Times New Roman" w:hAnsi="Times New Roman" w:cs="Times New Roman"/>
          <w:b/>
          <w:sz w:val="24"/>
          <w:szCs w:val="24"/>
        </w:rPr>
        <w:t xml:space="preserve">контроля </w:t>
      </w:r>
      <w:r w:rsidRPr="00417AC3">
        <w:rPr>
          <w:rFonts w:ascii="Times New Roman" w:hAnsi="Times New Roman" w:cs="Times New Roman"/>
          <w:b/>
          <w:sz w:val="24"/>
          <w:szCs w:val="24"/>
        </w:rPr>
        <w:t>в сфере</w:t>
      </w:r>
      <w:r>
        <w:rPr>
          <w:rFonts w:ascii="Times New Roman" w:hAnsi="Times New Roman" w:cs="Times New Roman"/>
          <w:b/>
          <w:sz w:val="24"/>
          <w:szCs w:val="24"/>
        </w:rPr>
        <w:t xml:space="preserve"> соблюдения правил </w:t>
      </w:r>
      <w:r w:rsidRPr="00417AC3">
        <w:rPr>
          <w:rFonts w:ascii="Times New Roman" w:hAnsi="Times New Roman" w:cs="Times New Roman"/>
          <w:b/>
          <w:sz w:val="24"/>
          <w:szCs w:val="24"/>
        </w:rPr>
        <w:t>благоустройства</w:t>
      </w:r>
    </w:p>
    <w:p w:rsidR="00E14B09" w:rsidRDefault="00E14B09" w:rsidP="00E14B09">
      <w:pPr>
        <w:pStyle w:val="ConsPlusNormal"/>
        <w:jc w:val="both"/>
        <w:rPr>
          <w:rFonts w:ascii="Times New Roman" w:hAnsi="Times New Roman" w:cs="Times New Roman"/>
          <w:b/>
          <w:sz w:val="24"/>
          <w:szCs w:val="24"/>
        </w:rPr>
      </w:pPr>
    </w:p>
    <w:p w:rsidR="00E14B09" w:rsidRDefault="00E14B09" w:rsidP="00E14B09">
      <w:pPr>
        <w:pStyle w:val="ConsPlusNormal"/>
        <w:jc w:val="both"/>
        <w:rPr>
          <w:rFonts w:ascii="Times New Roman" w:hAnsi="Times New Roman" w:cs="Times New Roman"/>
          <w:b/>
          <w:sz w:val="24"/>
          <w:szCs w:val="24"/>
        </w:rPr>
      </w:pPr>
    </w:p>
    <w:p w:rsidR="00E14B09" w:rsidRDefault="003A0F1F" w:rsidP="00E14B09">
      <w:pPr>
        <w:pStyle w:val="ConsPlusNormal"/>
        <w:jc w:val="both"/>
        <w:rPr>
          <w:rFonts w:ascii="Times New Roman" w:hAnsi="Times New Roman" w:cs="Times New Roman"/>
          <w:b/>
          <w:sz w:val="24"/>
          <w:szCs w:val="24"/>
        </w:rPr>
      </w:pPr>
      <w:r w:rsidRPr="003A0F1F">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02.4pt;height:21.75pt;z-index:251660288;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E14B09" w:rsidRDefault="00E14B09" w:rsidP="00E14B09">
                  <w:r>
                    <w:t>Основания проведения проверки</w:t>
                  </w:r>
                </w:p>
              </w:txbxContent>
            </v:textbox>
          </v:shape>
        </w:pict>
      </w:r>
    </w:p>
    <w:p w:rsidR="00E14B09" w:rsidRPr="00417AC3" w:rsidRDefault="003A0F1F" w:rsidP="00E14B09">
      <w:pPr>
        <w:pStyle w:val="ConsPlusNormal"/>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8.55pt;margin-top:8.7pt;width:0;height:14.05pt;z-index:251661312" o:connectortype="straight">
            <v:stroke endarrow="block"/>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28" type="#_x0000_t202" style="position:absolute;left:0;text-align:left;margin-left:0;margin-top:0;width:405.55pt;height:23.0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E14B09" w:rsidRDefault="00E14B09" w:rsidP="00E14B09">
                  <w:r>
                    <w:t>Принятие решения о проведении проверки и подготовка к ее проведению</w:t>
                  </w:r>
                </w:p>
              </w:txbxContent>
            </v:textbox>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30" type="#_x0000_t32" style="position:absolute;left:0;text-align:left;margin-left:248.55pt;margin-top:3.7pt;width:0;height:14.05pt;z-index:251664384" o:connectortype="straight">
            <v:stroke endarrow="block"/>
          </v:shape>
        </w:pict>
      </w:r>
    </w:p>
    <w:p w:rsidR="00E14B09" w:rsidRDefault="003A0F1F" w:rsidP="00E14B09">
      <w:pPr>
        <w:pStyle w:val="ConsPlusNonformat"/>
        <w:jc w:val="both"/>
      </w:pPr>
      <w:r>
        <w:rPr>
          <w:noProof/>
        </w:rPr>
        <w:pict>
          <v:shape id="_x0000_s1029" type="#_x0000_t202" style="position:absolute;left:0;text-align:left;margin-left:52.25pt;margin-top:6.4pt;width:405.55pt;height:23.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E14B09" w:rsidRDefault="00E14B09" w:rsidP="00E14B09">
                  <w:r>
                    <w:t>Проведение проверки плановой/внеплановой (документарной, выездной)</w:t>
                  </w:r>
                </w:p>
              </w:txbxContent>
            </v:textbox>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32" type="#_x0000_t32" style="position:absolute;left:0;text-align:left;margin-left:382.05pt;margin-top:6.8pt;width:0;height:14.05pt;z-index:251666432" o:connectortype="straight">
            <v:stroke endarrow="block"/>
          </v:shape>
        </w:pict>
      </w:r>
      <w:r>
        <w:rPr>
          <w:noProof/>
        </w:rPr>
        <w:pict>
          <v:shape id="_x0000_s1031" type="#_x0000_t32" style="position:absolute;left:0;text-align:left;margin-left:127.05pt;margin-top:6.8pt;width:0;height:14.05pt;z-index:251665408" o:connectortype="straight">
            <v:stroke endarrow="block"/>
          </v:shape>
        </w:pict>
      </w:r>
    </w:p>
    <w:p w:rsidR="00E14B09" w:rsidRDefault="003A0F1F" w:rsidP="00E14B09">
      <w:pPr>
        <w:pStyle w:val="ConsPlusNonformat"/>
        <w:jc w:val="both"/>
      </w:pPr>
      <w:r>
        <w:rPr>
          <w:noProof/>
        </w:rPr>
        <w:pict>
          <v:shape id="_x0000_s1033" type="#_x0000_t202" style="position:absolute;left:0;text-align:left;margin-left:52.25pt;margin-top:9.5pt;width:144.65pt;height:21.7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E14B09" w:rsidRDefault="00E14B09" w:rsidP="00E14B09">
                  <w:r>
                    <w:t>Выявление нарушения</w:t>
                  </w:r>
                </w:p>
              </w:txbxContent>
            </v:textbox>
          </v:shape>
        </w:pict>
      </w:r>
      <w:r>
        <w:rPr>
          <w:noProof/>
        </w:rPr>
        <w:pict>
          <v:shape id="_x0000_s1034" type="#_x0000_t202" style="position:absolute;left:0;text-align:left;margin-left:313.35pt;margin-top:9.5pt;width:144.65pt;height:21.7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E14B09" w:rsidRDefault="00E14B09" w:rsidP="00E14B09">
                  <w:r>
                    <w:t>Отсутствие нарушения</w:t>
                  </w:r>
                </w:p>
              </w:txbxContent>
            </v:textbox>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37" type="#_x0000_t32" style="position:absolute;left:0;text-align:left;margin-left:382.05pt;margin-top:9.7pt;width:0;height:14.05pt;z-index:251671552" o:connectortype="straight">
            <v:stroke endarrow="block"/>
          </v:shape>
        </w:pict>
      </w:r>
      <w:r>
        <w:rPr>
          <w:noProof/>
        </w:rPr>
        <w:pict>
          <v:shape id="_x0000_s1036" type="#_x0000_t32" style="position:absolute;left:0;text-align:left;margin-left:123.3pt;margin-top:8.7pt;width:0;height:14.05pt;z-index:251670528" o:connectortype="straight">
            <v:stroke endarrow="block"/>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35" type="#_x0000_t202" style="position:absolute;left:0;text-align:left;margin-left:52.25pt;margin-top:1.1pt;width:405.25pt;height:6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w:txbxContent>
                <w:p w:rsidR="00E14B09" w:rsidRDefault="00E14B09" w:rsidP="00E14B09">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p>
    <w:p w:rsidR="00E14B09" w:rsidRDefault="00E14B09" w:rsidP="00E14B09">
      <w:pPr>
        <w:pStyle w:val="ConsPlusNonformat"/>
        <w:jc w:val="both"/>
      </w:pPr>
    </w:p>
    <w:p w:rsidR="00E14B09" w:rsidRDefault="00E14B09" w:rsidP="00E14B09">
      <w:pPr>
        <w:pStyle w:val="ConsPlusNonformat"/>
        <w:jc w:val="both"/>
      </w:pPr>
    </w:p>
    <w:p w:rsidR="00E14B09" w:rsidRDefault="00E14B09" w:rsidP="00E14B09">
      <w:pPr>
        <w:pStyle w:val="ConsPlusNonformat"/>
        <w:jc w:val="both"/>
      </w:pPr>
    </w:p>
    <w:p w:rsidR="00E14B09" w:rsidRDefault="00E14B09" w:rsidP="00E14B09">
      <w:pPr>
        <w:pStyle w:val="ConsPlusNonformat"/>
        <w:jc w:val="both"/>
      </w:pPr>
    </w:p>
    <w:p w:rsidR="00E14B09" w:rsidRDefault="003A0F1F" w:rsidP="00E14B09">
      <w:pPr>
        <w:pStyle w:val="ConsPlusNonformat"/>
        <w:jc w:val="both"/>
      </w:pPr>
      <w:r>
        <w:rPr>
          <w:noProof/>
        </w:rPr>
        <w:pict>
          <v:shape id="_x0000_s1043" type="#_x0000_t32" style="position:absolute;left:0;text-align:left;margin-left:123.3pt;margin-top:9.4pt;width:0;height:14.05pt;z-index:251677696" o:connectortype="straight">
            <v:stroke endarrow="block"/>
          </v:shape>
        </w:pict>
      </w:r>
      <w:r>
        <w:rPr>
          <w:noProof/>
        </w:rPr>
        <w:pict>
          <v:shape id="_x0000_s1044" type="#_x0000_t32" style="position:absolute;left:0;text-align:left;margin-left:382.05pt;margin-top:9.4pt;width:0;height:14.05pt;z-index:251678720" o:connectortype="straight">
            <v:stroke endarrow="block"/>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38" type="#_x0000_t202" style="position:absolute;left:0;text-align:left;margin-left:52.75pt;margin-top:.8pt;width:201.55pt;height:4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E14B09" w:rsidRDefault="00E14B09" w:rsidP="00E14B09">
                  <w:pPr>
                    <w:jc w:val="center"/>
                  </w:pPr>
                  <w:r>
                    <w:t>Выдача предписания об устранении выявленных нарушений с указанием сроков  устранения</w:t>
                  </w:r>
                </w:p>
              </w:txbxContent>
            </v:textbox>
          </v:shape>
        </w:pict>
      </w:r>
      <w:r>
        <w:rPr>
          <w:noProof/>
        </w:rPr>
        <w:pict>
          <v:shape id="_x0000_s1039" type="#_x0000_t202" style="position:absolute;left:0;text-align:left;margin-left:317.05pt;margin-top:.8pt;width:141.55pt;height:4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E14B09" w:rsidRDefault="00E14B09" w:rsidP="00E14B09">
                  <w:pPr>
                    <w:jc w:val="center"/>
                  </w:pPr>
                  <w:r>
                    <w:t>Ответ заявителю /списание дела</w:t>
                  </w:r>
                </w:p>
              </w:txbxContent>
            </v:textbox>
          </v:shape>
        </w:pict>
      </w:r>
    </w:p>
    <w:p w:rsidR="00E14B09" w:rsidRDefault="00E14B09" w:rsidP="00E14B09">
      <w:pPr>
        <w:pStyle w:val="ConsPlusNonformat"/>
        <w:jc w:val="both"/>
      </w:pPr>
    </w:p>
    <w:p w:rsidR="00E14B09" w:rsidRDefault="00E14B09" w:rsidP="00E14B09">
      <w:pPr>
        <w:pStyle w:val="ConsPlusNonformat"/>
        <w:jc w:val="both"/>
      </w:pPr>
    </w:p>
    <w:p w:rsidR="00E14B09" w:rsidRDefault="00E14B09" w:rsidP="00E14B09">
      <w:pPr>
        <w:pStyle w:val="ConsPlusNonformat"/>
        <w:jc w:val="both"/>
      </w:pPr>
    </w:p>
    <w:p w:rsidR="00E14B09" w:rsidRDefault="003A0F1F" w:rsidP="00E14B09">
      <w:pPr>
        <w:pStyle w:val="ConsPlusNonformat"/>
        <w:jc w:val="both"/>
      </w:pPr>
      <w:r>
        <w:rPr>
          <w:noProof/>
        </w:rPr>
        <w:pict>
          <v:shape id="_x0000_s1045" type="#_x0000_t32" style="position:absolute;left:0;text-align:left;margin-left:123.3pt;margin-top:5pt;width:0;height:14.05pt;z-index:251679744" o:connectortype="straight">
            <v:stroke endarrow="block"/>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40" type="#_x0000_t202" style="position:absolute;left:0;text-align:left;margin-left:52.75pt;margin-top:1.1pt;width:201.55pt;height:4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E14B09" w:rsidRDefault="00E14B09" w:rsidP="00E14B09">
                  <w:pPr>
                    <w:jc w:val="center"/>
                  </w:pPr>
                  <w:r>
                    <w:t>Составление протокола об административном правонарушении</w:t>
                  </w:r>
                </w:p>
              </w:txbxContent>
            </v:textbox>
          </v:shape>
        </w:pict>
      </w:r>
    </w:p>
    <w:p w:rsidR="00E14B09" w:rsidRDefault="00E14B09" w:rsidP="00E14B09">
      <w:pPr>
        <w:pStyle w:val="ConsPlusNonformat"/>
        <w:jc w:val="both"/>
      </w:pPr>
    </w:p>
    <w:p w:rsidR="00E14B09" w:rsidRDefault="00E14B09" w:rsidP="00E14B09">
      <w:pPr>
        <w:pStyle w:val="ConsPlusNonformat"/>
        <w:jc w:val="both"/>
      </w:pPr>
    </w:p>
    <w:p w:rsidR="00E14B09" w:rsidRDefault="00E14B09" w:rsidP="00E14B09">
      <w:pPr>
        <w:pStyle w:val="ConsPlusNonformat"/>
        <w:jc w:val="both"/>
      </w:pPr>
    </w:p>
    <w:p w:rsidR="00E14B09" w:rsidRDefault="003A0F1F" w:rsidP="00E14B09">
      <w:pPr>
        <w:pStyle w:val="ConsPlusNonformat"/>
        <w:jc w:val="both"/>
      </w:pPr>
      <w:r>
        <w:rPr>
          <w:noProof/>
        </w:rPr>
        <w:pict>
          <v:shape id="_x0000_s1047" type="#_x0000_t32" style="position:absolute;left:0;text-align:left;margin-left:123.3pt;margin-top:5.25pt;width:0;height:14.05pt;z-index:251681792" o:connectortype="straight">
            <v:stroke endarrow="block"/>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41" type="#_x0000_t202" style="position:absolute;left:0;text-align:left;margin-left:52.25pt;margin-top:.6pt;width:201.55pt;height:4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E14B09" w:rsidRDefault="00E14B09" w:rsidP="00E14B09">
                  <w:pPr>
                    <w:jc w:val="center"/>
                  </w:pPr>
                  <w:r>
                    <w:t>Направление информации для рассмотрения по подведомственности</w:t>
                  </w:r>
                </w:p>
              </w:txbxContent>
            </v:textbox>
          </v:shape>
        </w:pict>
      </w:r>
    </w:p>
    <w:p w:rsidR="00E14B09" w:rsidRDefault="00E14B09" w:rsidP="00E14B09">
      <w:pPr>
        <w:pStyle w:val="ConsPlusNonformat"/>
        <w:jc w:val="both"/>
      </w:pPr>
    </w:p>
    <w:p w:rsidR="00E14B09" w:rsidRDefault="00E14B09" w:rsidP="00E14B09">
      <w:pPr>
        <w:pStyle w:val="ConsPlusNonformat"/>
        <w:jc w:val="both"/>
      </w:pPr>
    </w:p>
    <w:p w:rsidR="00E14B09" w:rsidRDefault="00E14B09" w:rsidP="00E14B09">
      <w:pPr>
        <w:pStyle w:val="ConsPlusNonformat"/>
        <w:jc w:val="both"/>
      </w:pPr>
    </w:p>
    <w:p w:rsidR="00E14B09" w:rsidRDefault="003A0F1F" w:rsidP="00E14B09">
      <w:pPr>
        <w:pStyle w:val="ConsPlusNonformat"/>
        <w:jc w:val="both"/>
      </w:pPr>
      <w:r>
        <w:rPr>
          <w:noProof/>
        </w:rPr>
        <w:pict>
          <v:shape id="_x0000_s1046" type="#_x0000_t32" style="position:absolute;left:0;text-align:left;margin-left:123.3pt;margin-top:4.8pt;width:0;height:14.05pt;z-index:251680768" o:connectortype="straight">
            <v:stroke endarrow="block"/>
          </v:shape>
        </w:pict>
      </w:r>
    </w:p>
    <w:p w:rsidR="00E14B09" w:rsidRDefault="00E14B09" w:rsidP="00E14B09">
      <w:pPr>
        <w:pStyle w:val="ConsPlusNonformat"/>
        <w:jc w:val="both"/>
      </w:pPr>
    </w:p>
    <w:p w:rsidR="00E14B09" w:rsidRDefault="003A0F1F" w:rsidP="00E14B09">
      <w:pPr>
        <w:pStyle w:val="ConsPlusNonformat"/>
        <w:jc w:val="both"/>
      </w:pPr>
      <w:r>
        <w:rPr>
          <w:noProof/>
        </w:rPr>
        <w:pict>
          <v:shape id="_x0000_s1042" type="#_x0000_t202" style="position:absolute;left:0;text-align:left;margin-left:52.75pt;margin-top:.9pt;width:201.55pt;height:38.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E14B09" w:rsidRDefault="00E14B09" w:rsidP="00E14B09">
                  <w:pPr>
                    <w:jc w:val="center"/>
                  </w:pPr>
                  <w:r>
                    <w:t>Принятие иных мер для устранения выявленных нарушений</w:t>
                  </w:r>
                </w:p>
              </w:txbxContent>
            </v:textbox>
          </v:shape>
        </w:pict>
      </w:r>
    </w:p>
    <w:p w:rsidR="00E14B09" w:rsidRDefault="00E14B09" w:rsidP="00E14B09">
      <w:pPr>
        <w:pStyle w:val="ConsPlusNonformat"/>
        <w:jc w:val="both"/>
      </w:pPr>
    </w:p>
    <w:p w:rsidR="00E14B09" w:rsidRDefault="00E14B09" w:rsidP="00E14B09">
      <w:pPr>
        <w:pStyle w:val="ConsPlusNonformat"/>
        <w:jc w:val="both"/>
      </w:pPr>
    </w:p>
    <w:p w:rsidR="00E14B09" w:rsidRDefault="00E14B09" w:rsidP="00E14B09">
      <w:pPr>
        <w:pStyle w:val="ConsPlusNonformat"/>
        <w:jc w:val="both"/>
      </w:pPr>
    </w:p>
    <w:p w:rsidR="00E14B09" w:rsidRPr="00DD7FB4" w:rsidRDefault="00E14B09" w:rsidP="00E14B09">
      <w:pPr>
        <w:widowControl w:val="0"/>
        <w:autoSpaceDE w:val="0"/>
        <w:autoSpaceDN w:val="0"/>
        <w:ind w:left="5672"/>
        <w:outlineLvl w:val="1"/>
      </w:pPr>
      <w:r>
        <w:br w:type="page"/>
      </w:r>
      <w:r>
        <w:lastRenderedPageBreak/>
        <w:t>Приложение 2</w:t>
      </w:r>
    </w:p>
    <w:p w:rsidR="00E14B09" w:rsidRDefault="00E14B09" w:rsidP="00521A39">
      <w:pPr>
        <w:widowControl w:val="0"/>
        <w:autoSpaceDE w:val="0"/>
        <w:autoSpaceDN w:val="0"/>
        <w:ind w:left="5672"/>
      </w:pPr>
      <w:r w:rsidRPr="00DD7FB4">
        <w:t xml:space="preserve">к Административному </w:t>
      </w:r>
      <w:hyperlink r:id="rId16" w:anchor="P39" w:history="1">
        <w:r w:rsidRPr="006E13EA">
          <w:rPr>
            <w:rStyle w:val="a4"/>
            <w:color w:val="auto"/>
            <w:u w:val="none"/>
          </w:rPr>
          <w:t>регламенту</w:t>
        </w:r>
      </w:hyperlink>
      <w:r w:rsidRPr="006E13EA">
        <w:t xml:space="preserve"> </w:t>
      </w:r>
    </w:p>
    <w:p w:rsidR="00E14B09" w:rsidRPr="00DD7FB4" w:rsidRDefault="00E14B09" w:rsidP="00E14B09">
      <w:pPr>
        <w:widowControl w:val="0"/>
        <w:autoSpaceDE w:val="0"/>
        <w:autoSpaceDN w:val="0"/>
        <w:jc w:val="both"/>
      </w:pPr>
      <w:r>
        <w:t>(</w:t>
      </w:r>
      <w:r w:rsidRPr="00DD7FB4">
        <w:t>На бланке администрации</w:t>
      </w:r>
      <w:r>
        <w:t>)</w:t>
      </w:r>
    </w:p>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jc w:val="center"/>
      </w:pPr>
      <w:bookmarkStart w:id="3" w:name="P426"/>
      <w:bookmarkEnd w:id="3"/>
      <w:r>
        <w:t>ПРЕДПИСАНИЕ №</w:t>
      </w:r>
      <w:r w:rsidRPr="00DD7FB4">
        <w:t xml:space="preserve"> _____</w:t>
      </w:r>
    </w:p>
    <w:p w:rsidR="00E14B09" w:rsidRPr="00DD7FB4" w:rsidRDefault="00E14B09" w:rsidP="00E14B09">
      <w:pPr>
        <w:widowControl w:val="0"/>
        <w:autoSpaceDE w:val="0"/>
        <w:autoSpaceDN w:val="0"/>
        <w:jc w:val="center"/>
      </w:pPr>
      <w:proofErr w:type="gramStart"/>
      <w:r w:rsidRPr="00DD7FB4">
        <w:t>(о прекращении нарушений обязательных требований,</w:t>
      </w:r>
      <w:proofErr w:type="gramEnd"/>
    </w:p>
    <w:p w:rsidR="00E14B09" w:rsidRPr="00DD7FB4" w:rsidRDefault="00E14B09" w:rsidP="00E14B09">
      <w:pPr>
        <w:widowControl w:val="0"/>
        <w:autoSpaceDE w:val="0"/>
        <w:autoSpaceDN w:val="0"/>
        <w:jc w:val="center"/>
      </w:pPr>
      <w:r>
        <w:t>о</w:t>
      </w:r>
      <w:r w:rsidRPr="00DD7FB4">
        <w:t>б устранении выявленных нарушений)</w:t>
      </w:r>
    </w:p>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jc w:val="both"/>
      </w:pPr>
      <w:r>
        <w:t>с</w:t>
      </w:r>
      <w:r w:rsidRPr="00DD7FB4">
        <w:t xml:space="preserve">. </w:t>
      </w:r>
      <w:r w:rsidR="00402458">
        <w:t>Дмитриевка</w:t>
      </w:r>
      <w:r w:rsidRPr="00DD7FB4">
        <w:t xml:space="preserve"> "____" ____________ 20___ г.</w:t>
      </w:r>
    </w:p>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ind w:firstLine="709"/>
        <w:jc w:val="both"/>
      </w:pPr>
      <w:r w:rsidRPr="00DD7FB4">
        <w:t>В порядке осуществления муниципального контроля в сфере благоустройства</w:t>
      </w:r>
      <w:r>
        <w:t xml:space="preserve"> территории </w:t>
      </w:r>
      <w:r w:rsidR="00D71EAD">
        <w:t xml:space="preserve">Дмитриевского </w:t>
      </w:r>
      <w:r>
        <w:t xml:space="preserve"> сельского поселения</w:t>
      </w:r>
      <w:r w:rsidRPr="00DD7FB4">
        <w:t xml:space="preserve"> мною,_______________________________________</w:t>
      </w:r>
      <w:r>
        <w:t>_______</w:t>
      </w:r>
    </w:p>
    <w:p w:rsidR="00E14B09" w:rsidRPr="00DD7FB4" w:rsidRDefault="00E14B09" w:rsidP="00E14B09">
      <w:pPr>
        <w:widowControl w:val="0"/>
        <w:autoSpaceDE w:val="0"/>
        <w:autoSpaceDN w:val="0"/>
        <w:jc w:val="both"/>
      </w:pPr>
      <w:r>
        <w:t>________</w:t>
      </w:r>
      <w:r w:rsidRPr="00DD7FB4">
        <w:t>____________________________________________________________________________,</w:t>
      </w:r>
    </w:p>
    <w:p w:rsidR="00E14B09" w:rsidRPr="00DD7FB4" w:rsidRDefault="00E14B09" w:rsidP="00E14B09">
      <w:pPr>
        <w:widowControl w:val="0"/>
        <w:autoSpaceDE w:val="0"/>
        <w:autoSpaceDN w:val="0"/>
        <w:jc w:val="center"/>
        <w:rPr>
          <w:sz w:val="22"/>
          <w:szCs w:val="22"/>
        </w:rPr>
      </w:pPr>
      <w:proofErr w:type="gramStart"/>
      <w:r w:rsidRPr="00DD7FB4">
        <w:rPr>
          <w:sz w:val="22"/>
          <w:szCs w:val="22"/>
        </w:rPr>
        <w:t>(фамилия, имя, отчество, должность лица, уполномоченного на осуществление</w:t>
      </w:r>
      <w:proofErr w:type="gramEnd"/>
    </w:p>
    <w:p w:rsidR="00E14B09" w:rsidRPr="00DD7FB4" w:rsidRDefault="00E14B09" w:rsidP="00E14B09">
      <w:pPr>
        <w:widowControl w:val="0"/>
        <w:autoSpaceDE w:val="0"/>
        <w:autoSpaceDN w:val="0"/>
        <w:jc w:val="center"/>
        <w:rPr>
          <w:sz w:val="22"/>
          <w:szCs w:val="22"/>
        </w:rPr>
      </w:pPr>
      <w:r w:rsidRPr="00DD7FB4">
        <w:rPr>
          <w:sz w:val="22"/>
          <w:szCs w:val="22"/>
        </w:rPr>
        <w:t>муниципального контроля, проводившего проверку)</w:t>
      </w:r>
    </w:p>
    <w:p w:rsidR="00E14B09" w:rsidRPr="00DD7FB4" w:rsidRDefault="00E14B09" w:rsidP="00E14B09">
      <w:pPr>
        <w:widowControl w:val="0"/>
        <w:autoSpaceDE w:val="0"/>
        <w:autoSpaceDN w:val="0"/>
        <w:jc w:val="both"/>
      </w:pPr>
      <w:r w:rsidRPr="00DD7FB4">
        <w:t>проведена _____________________________</w:t>
      </w:r>
      <w:r>
        <w:t>__________</w:t>
      </w:r>
      <w:r w:rsidRPr="00DD7FB4">
        <w:t>____________________________________</w:t>
      </w:r>
    </w:p>
    <w:p w:rsidR="00E14B09" w:rsidRPr="00DD7FB4" w:rsidRDefault="00E14B09" w:rsidP="00E14B09">
      <w:pPr>
        <w:widowControl w:val="0"/>
        <w:autoSpaceDE w:val="0"/>
        <w:autoSpaceDN w:val="0"/>
        <w:jc w:val="center"/>
      </w:pPr>
      <w:r w:rsidRPr="00DD7FB4">
        <w:t>(плановая/внеплановая, документарная/выездная)</w:t>
      </w:r>
    </w:p>
    <w:p w:rsidR="00E14B09" w:rsidRPr="00DD7FB4" w:rsidRDefault="00E14B09" w:rsidP="00E14B09">
      <w:pPr>
        <w:widowControl w:val="0"/>
        <w:autoSpaceDE w:val="0"/>
        <w:autoSpaceDN w:val="0"/>
        <w:jc w:val="both"/>
      </w:pPr>
      <w:r w:rsidRPr="00DD7FB4">
        <w:t>проверка в отношении: ____________________</w:t>
      </w:r>
      <w:r>
        <w:t>___________</w:t>
      </w:r>
      <w:r w:rsidRPr="00DD7FB4">
        <w:t>_________________________________</w:t>
      </w:r>
    </w:p>
    <w:p w:rsidR="00E14B09" w:rsidRPr="00DD7FB4" w:rsidRDefault="00E14B09" w:rsidP="00E14B09">
      <w:pPr>
        <w:widowControl w:val="0"/>
        <w:autoSpaceDE w:val="0"/>
        <w:autoSpaceDN w:val="0"/>
        <w:jc w:val="both"/>
      </w:pPr>
      <w:r w:rsidRPr="00DD7FB4">
        <w:t>_________________________________________</w:t>
      </w:r>
      <w:r>
        <w:t>__________</w:t>
      </w:r>
      <w:r w:rsidRPr="00DD7FB4">
        <w:t>_________________________________.</w:t>
      </w:r>
    </w:p>
    <w:p w:rsidR="00E14B09" w:rsidRPr="00DD7FB4" w:rsidRDefault="00E14B09" w:rsidP="00E14B09">
      <w:pPr>
        <w:widowControl w:val="0"/>
        <w:autoSpaceDE w:val="0"/>
        <w:autoSpaceDN w:val="0"/>
        <w:jc w:val="center"/>
        <w:rPr>
          <w:sz w:val="22"/>
          <w:szCs w:val="22"/>
        </w:rPr>
      </w:pPr>
      <w:r w:rsidRPr="00DD7FB4">
        <w:rPr>
          <w:sz w:val="22"/>
          <w:szCs w:val="22"/>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jc w:val="both"/>
      </w:pPr>
      <w:r w:rsidRPr="00DD7FB4">
        <w:t>Место проведения проверки: _______________________</w:t>
      </w:r>
      <w:r>
        <w:t>___________</w:t>
      </w:r>
      <w:r w:rsidRPr="00DD7FB4">
        <w:t>_________________________</w:t>
      </w:r>
    </w:p>
    <w:p w:rsidR="00E14B09" w:rsidRPr="00DD7FB4" w:rsidRDefault="00E14B09" w:rsidP="00E14B09">
      <w:pPr>
        <w:widowControl w:val="0"/>
        <w:autoSpaceDE w:val="0"/>
        <w:autoSpaceDN w:val="0"/>
        <w:jc w:val="both"/>
      </w:pPr>
      <w:r w:rsidRPr="00DD7FB4">
        <w:t>______________________________________</w:t>
      </w:r>
      <w:r>
        <w:t>__________</w:t>
      </w:r>
      <w:r w:rsidRPr="00DD7FB4">
        <w:t>____________________________________.</w:t>
      </w:r>
    </w:p>
    <w:p w:rsidR="00E14B09" w:rsidRPr="00E6544B" w:rsidRDefault="00E14B09" w:rsidP="00E14B09">
      <w:pPr>
        <w:widowControl w:val="0"/>
        <w:autoSpaceDE w:val="0"/>
        <w:autoSpaceDN w:val="0"/>
        <w:jc w:val="center"/>
        <w:rPr>
          <w:sz w:val="22"/>
          <w:szCs w:val="22"/>
        </w:rPr>
      </w:pPr>
      <w:r w:rsidRPr="00E6544B">
        <w:rPr>
          <w:sz w:val="22"/>
          <w:szCs w:val="22"/>
        </w:rPr>
        <w:t>(населенный пункт, улица, дом)</w:t>
      </w:r>
    </w:p>
    <w:p w:rsidR="00E14B09" w:rsidRPr="00DD7FB4" w:rsidRDefault="00E14B09" w:rsidP="00E14B09">
      <w:pPr>
        <w:widowControl w:val="0"/>
        <w:autoSpaceDE w:val="0"/>
        <w:autoSpaceDN w:val="0"/>
        <w:jc w:val="both"/>
      </w:pPr>
      <w:r w:rsidRPr="00DD7FB4">
        <w:t>В результате проверки установлено, что нарушены: ______________</w:t>
      </w:r>
      <w:r>
        <w:t>_____________</w:t>
      </w:r>
      <w:r w:rsidRPr="00DD7FB4">
        <w:t>____________</w:t>
      </w:r>
    </w:p>
    <w:p w:rsidR="00E14B09" w:rsidRPr="00DD7FB4" w:rsidRDefault="00E14B09" w:rsidP="00E14B09">
      <w:pPr>
        <w:widowControl w:val="0"/>
        <w:autoSpaceDE w:val="0"/>
        <w:autoSpaceDN w:val="0"/>
        <w:jc w:val="both"/>
      </w:pPr>
      <w:r w:rsidRPr="00DD7FB4">
        <w:t>_________________________________________________________</w:t>
      </w:r>
      <w:r>
        <w:t>_________</w:t>
      </w:r>
      <w:r w:rsidRPr="00DD7FB4">
        <w:t>__________________</w:t>
      </w:r>
    </w:p>
    <w:p w:rsidR="00E14B09" w:rsidRPr="00DD7FB4" w:rsidRDefault="00E14B09" w:rsidP="00E14B09">
      <w:pPr>
        <w:widowControl w:val="0"/>
        <w:autoSpaceDE w:val="0"/>
        <w:autoSpaceDN w:val="0"/>
        <w:jc w:val="both"/>
      </w:pPr>
      <w:r w:rsidRPr="00DD7FB4">
        <w:t>___________________________________________________________</w:t>
      </w:r>
      <w:r>
        <w:t>__________</w:t>
      </w:r>
      <w:r w:rsidRPr="00DD7FB4">
        <w:t>_______________.</w:t>
      </w:r>
    </w:p>
    <w:p w:rsidR="00E14B09" w:rsidRPr="00E6544B" w:rsidRDefault="00E14B09" w:rsidP="00E14B09">
      <w:pPr>
        <w:widowControl w:val="0"/>
        <w:autoSpaceDE w:val="0"/>
        <w:autoSpaceDN w:val="0"/>
        <w:jc w:val="center"/>
        <w:rPr>
          <w:sz w:val="22"/>
          <w:szCs w:val="22"/>
        </w:rPr>
      </w:pPr>
      <w:r w:rsidRPr="00E6544B">
        <w:rPr>
          <w:sz w:val="22"/>
          <w:szCs w:val="22"/>
        </w:rPr>
        <w:t>(с указанием положений нормативных правовых актов, требования которых нарушены)</w:t>
      </w:r>
    </w:p>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ind w:firstLine="709"/>
        <w:jc w:val="both"/>
      </w:pPr>
      <w:r w:rsidRPr="00DD7FB4">
        <w:t>В соответствии с</w:t>
      </w:r>
      <w:r>
        <w:t xml:space="preserve"> </w:t>
      </w:r>
      <w:r w:rsidRPr="00DD7FB4">
        <w:t>административным регламентом по осуществлению муниципального контроля в сфере благоустройства</w:t>
      </w:r>
      <w:r>
        <w:t xml:space="preserve"> территории </w:t>
      </w:r>
      <w:r w:rsidR="00D71EAD">
        <w:t xml:space="preserve">Дмитриевского </w:t>
      </w:r>
      <w:r>
        <w:t xml:space="preserve"> сельского поселения</w:t>
      </w:r>
      <w:r w:rsidRPr="00DD7FB4">
        <w:t xml:space="preserve">, на основании акта проверки от "___" ___________20___ г. </w:t>
      </w:r>
      <w:r>
        <w:t>№</w:t>
      </w:r>
      <w:r w:rsidRPr="00DD7FB4">
        <w:t xml:space="preserve"> ____</w:t>
      </w:r>
    </w:p>
    <w:p w:rsidR="00E14B09" w:rsidRPr="00DD7FB4" w:rsidRDefault="00E14B09" w:rsidP="00E14B09">
      <w:pPr>
        <w:widowControl w:val="0"/>
        <w:autoSpaceDE w:val="0"/>
        <w:autoSpaceDN w:val="0"/>
      </w:pPr>
    </w:p>
    <w:p w:rsidR="00E14B09" w:rsidRPr="00DD7FB4" w:rsidRDefault="00E14B09" w:rsidP="00E14B09">
      <w:pPr>
        <w:widowControl w:val="0"/>
        <w:autoSpaceDE w:val="0"/>
        <w:autoSpaceDN w:val="0"/>
        <w:jc w:val="center"/>
      </w:pPr>
      <w:r w:rsidRPr="00DD7FB4">
        <w:t>ПРЕДПИСЫВАЮ:</w:t>
      </w:r>
    </w:p>
    <w:p w:rsidR="00E14B09" w:rsidRPr="00DD7FB4" w:rsidRDefault="00E14B09" w:rsidP="00E14B09">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952"/>
        <w:gridCol w:w="1757"/>
      </w:tblGrid>
      <w:tr w:rsidR="00E14B09" w:rsidRPr="00DD7FB4" w:rsidTr="00E51A51">
        <w:tc>
          <w:tcPr>
            <w:tcW w:w="660" w:type="dxa"/>
            <w:tcBorders>
              <w:top w:val="single" w:sz="4" w:space="0" w:color="auto"/>
              <w:left w:val="single" w:sz="4" w:space="0" w:color="auto"/>
              <w:bottom w:val="single" w:sz="4" w:space="0" w:color="auto"/>
              <w:right w:val="single" w:sz="4" w:space="0" w:color="auto"/>
            </w:tcBorders>
            <w:hideMark/>
          </w:tcPr>
          <w:p w:rsidR="00E14B09" w:rsidRPr="00DD7FB4" w:rsidRDefault="00E14B09" w:rsidP="00E51A51">
            <w:pPr>
              <w:widowControl w:val="0"/>
              <w:autoSpaceDE w:val="0"/>
              <w:autoSpaceDN w:val="0"/>
              <w:jc w:val="center"/>
            </w:pPr>
            <w:r>
              <w:t>№</w:t>
            </w:r>
          </w:p>
          <w:p w:rsidR="00E14B09" w:rsidRPr="00DD7FB4" w:rsidRDefault="00E14B09" w:rsidP="00E51A51">
            <w:pPr>
              <w:widowControl w:val="0"/>
              <w:autoSpaceDE w:val="0"/>
              <w:autoSpaceDN w:val="0"/>
              <w:jc w:val="center"/>
            </w:pPr>
            <w:proofErr w:type="spellStart"/>
            <w:proofErr w:type="gramStart"/>
            <w:r w:rsidRPr="00DD7FB4">
              <w:t>п</w:t>
            </w:r>
            <w:proofErr w:type="spellEnd"/>
            <w:proofErr w:type="gramEnd"/>
            <w:r w:rsidRPr="00DD7FB4">
              <w:t>/</w:t>
            </w:r>
            <w:proofErr w:type="spellStart"/>
            <w:r w:rsidRPr="00DD7FB4">
              <w:t>п</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E14B09" w:rsidRPr="00DD7FB4" w:rsidRDefault="00E14B09" w:rsidP="00E51A51">
            <w:pPr>
              <w:widowControl w:val="0"/>
              <w:autoSpaceDE w:val="0"/>
              <w:autoSpaceDN w:val="0"/>
              <w:jc w:val="center"/>
            </w:pPr>
            <w:r w:rsidRPr="00DD7FB4">
              <w:t>Нарушение</w:t>
            </w:r>
          </w:p>
        </w:tc>
        <w:tc>
          <w:tcPr>
            <w:tcW w:w="5952" w:type="dxa"/>
            <w:tcBorders>
              <w:top w:val="single" w:sz="4" w:space="0" w:color="auto"/>
              <w:left w:val="single" w:sz="4" w:space="0" w:color="auto"/>
              <w:bottom w:val="single" w:sz="4" w:space="0" w:color="auto"/>
              <w:right w:val="single" w:sz="4" w:space="0" w:color="auto"/>
            </w:tcBorders>
            <w:hideMark/>
          </w:tcPr>
          <w:p w:rsidR="00E14B09" w:rsidRPr="00DD7FB4" w:rsidRDefault="00E14B09" w:rsidP="00E51A51">
            <w:pPr>
              <w:widowControl w:val="0"/>
              <w:autoSpaceDE w:val="0"/>
              <w:autoSpaceDN w:val="0"/>
              <w:jc w:val="center"/>
            </w:pPr>
            <w:r w:rsidRPr="00DD7FB4">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E14B09" w:rsidRPr="00DD7FB4" w:rsidRDefault="00E14B09" w:rsidP="00E51A51">
            <w:pPr>
              <w:widowControl w:val="0"/>
              <w:autoSpaceDE w:val="0"/>
              <w:autoSpaceDN w:val="0"/>
              <w:jc w:val="center"/>
            </w:pPr>
            <w:r w:rsidRPr="00DD7FB4">
              <w:t>Срок исполнения</w:t>
            </w:r>
          </w:p>
        </w:tc>
      </w:tr>
      <w:tr w:rsidR="00E14B09" w:rsidRPr="00DD7FB4" w:rsidTr="00E51A51">
        <w:tc>
          <w:tcPr>
            <w:tcW w:w="660"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5952"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757"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r>
      <w:tr w:rsidR="00E14B09" w:rsidRPr="00DD7FB4" w:rsidTr="00E51A51">
        <w:tc>
          <w:tcPr>
            <w:tcW w:w="660"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5952"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757"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r>
      <w:tr w:rsidR="00E14B09" w:rsidRPr="00DD7FB4" w:rsidTr="00E51A51">
        <w:tc>
          <w:tcPr>
            <w:tcW w:w="660"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5952"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757"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r>
      <w:tr w:rsidR="00E14B09" w:rsidRPr="00DD7FB4" w:rsidTr="00E51A51">
        <w:tc>
          <w:tcPr>
            <w:tcW w:w="660"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5952"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757"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r>
      <w:tr w:rsidR="00E14B09" w:rsidRPr="00DD7FB4" w:rsidTr="00E51A51">
        <w:tc>
          <w:tcPr>
            <w:tcW w:w="660"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5952"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757"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r>
      <w:tr w:rsidR="00E14B09" w:rsidRPr="00DD7FB4" w:rsidTr="00E51A51">
        <w:tc>
          <w:tcPr>
            <w:tcW w:w="660"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814"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5952"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c>
          <w:tcPr>
            <w:tcW w:w="1757" w:type="dxa"/>
            <w:tcBorders>
              <w:top w:val="single" w:sz="4" w:space="0" w:color="auto"/>
              <w:left w:val="single" w:sz="4" w:space="0" w:color="auto"/>
              <w:bottom w:val="single" w:sz="4" w:space="0" w:color="auto"/>
              <w:right w:val="single" w:sz="4" w:space="0" w:color="auto"/>
            </w:tcBorders>
          </w:tcPr>
          <w:p w:rsidR="00E14B09" w:rsidRPr="00DD7FB4" w:rsidRDefault="00E14B09" w:rsidP="00E51A51">
            <w:pPr>
              <w:widowControl w:val="0"/>
              <w:autoSpaceDE w:val="0"/>
              <w:autoSpaceDN w:val="0"/>
            </w:pPr>
          </w:p>
        </w:tc>
      </w:tr>
    </w:tbl>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ind w:firstLine="709"/>
        <w:jc w:val="both"/>
      </w:pPr>
      <w:r w:rsidRPr="00DD7FB4">
        <w:t>Информацию об исполнении настоящего предписания с приложением</w:t>
      </w:r>
      <w:r>
        <w:t xml:space="preserve"> </w:t>
      </w:r>
      <w:r w:rsidRPr="00DD7FB4">
        <w:t xml:space="preserve">необходимых </w:t>
      </w:r>
      <w:r w:rsidRPr="00DD7FB4">
        <w:lastRenderedPageBreak/>
        <w:t>документов, подтверждающих устранение нарушений, предоставить в</w:t>
      </w:r>
      <w:r>
        <w:t xml:space="preserve"> а</w:t>
      </w:r>
      <w:r w:rsidRPr="00DD7FB4">
        <w:t xml:space="preserve">дминистрацию </w:t>
      </w:r>
      <w:r w:rsidR="00D71EAD">
        <w:t xml:space="preserve">Дмитриевского </w:t>
      </w:r>
      <w:r w:rsidRPr="00DD7FB4">
        <w:t xml:space="preserve"> сельского поселения</w:t>
      </w:r>
      <w:r w:rsidR="00402458">
        <w:t xml:space="preserve"> (396181</w:t>
      </w:r>
      <w:r w:rsidRPr="00DD7FB4">
        <w:t xml:space="preserve">, </w:t>
      </w:r>
      <w:r>
        <w:t>Воронежская</w:t>
      </w:r>
      <w:r w:rsidRPr="00DD7FB4">
        <w:t xml:space="preserve"> область, </w:t>
      </w:r>
      <w:r w:rsidR="00402458">
        <w:t xml:space="preserve">Панинский район, </w:t>
      </w:r>
      <w:proofErr w:type="gramStart"/>
      <w:r w:rsidR="00402458">
        <w:t>с</w:t>
      </w:r>
      <w:proofErr w:type="gramEnd"/>
      <w:r w:rsidR="00402458">
        <w:t xml:space="preserve">. Дмитриевка, ул. </w:t>
      </w:r>
      <w:proofErr w:type="spellStart"/>
      <w:r w:rsidR="00402458">
        <w:t>Бевз</w:t>
      </w:r>
      <w:proofErr w:type="spellEnd"/>
      <w:r w:rsidR="00402458">
        <w:t>, д. 11</w:t>
      </w:r>
      <w:bookmarkStart w:id="4" w:name="_GoBack"/>
      <w:bookmarkEnd w:id="4"/>
      <w:r w:rsidRPr="00DD7FB4">
        <w:t>).</w:t>
      </w:r>
    </w:p>
    <w:p w:rsidR="00E14B09" w:rsidRPr="00DD7FB4" w:rsidRDefault="00E14B09" w:rsidP="00E14B09">
      <w:pPr>
        <w:widowControl w:val="0"/>
        <w:autoSpaceDE w:val="0"/>
        <w:autoSpaceDN w:val="0"/>
        <w:ind w:firstLine="709"/>
        <w:jc w:val="both"/>
      </w:pPr>
      <w:r w:rsidRPr="006E13EA">
        <w:t xml:space="preserve">В соответствии с </w:t>
      </w:r>
      <w:hyperlink r:id="rId17" w:history="1">
        <w:r w:rsidRPr="006E13EA">
          <w:rPr>
            <w:rStyle w:val="a4"/>
            <w:color w:val="auto"/>
            <w:u w:val="none"/>
          </w:rPr>
          <w:t>частью 1 статьи 19.5</w:t>
        </w:r>
      </w:hyperlink>
      <w:r w:rsidRPr="006E13EA">
        <w:t xml:space="preserve"> Кодекса</w:t>
      </w:r>
      <w:r w:rsidRPr="00683213">
        <w:t xml:space="preserve"> Российской</w:t>
      </w:r>
      <w:r w:rsidRPr="00DD7FB4">
        <w:t xml:space="preserve"> Федерации об</w:t>
      </w:r>
      <w:r>
        <w:t xml:space="preserve"> административных правонарушениях за невыполнение в </w:t>
      </w:r>
      <w:r w:rsidRPr="00DD7FB4">
        <w:t>установленный срок</w:t>
      </w:r>
      <w:r>
        <w:t xml:space="preserve"> </w:t>
      </w:r>
      <w:r w:rsidRPr="00DD7FB4">
        <w:t>предписания органа  (должностного  лица), осуществляющего государственный</w:t>
      </w:r>
      <w:r>
        <w:t xml:space="preserve"> </w:t>
      </w:r>
      <w:r w:rsidRPr="00DD7FB4">
        <w:t>надзор (контроль), муниципальный контроль, граждане, должностные,</w:t>
      </w:r>
      <w:r>
        <w:t xml:space="preserve"> </w:t>
      </w:r>
      <w:r w:rsidRPr="00DD7FB4">
        <w:t>юридические лица привлекаются к административной ответственности.</w:t>
      </w:r>
    </w:p>
    <w:p w:rsidR="00E14B09" w:rsidRPr="00DD7FB4" w:rsidRDefault="00E14B09" w:rsidP="00E14B09">
      <w:pPr>
        <w:widowControl w:val="0"/>
        <w:autoSpaceDE w:val="0"/>
        <w:autoSpaceDN w:val="0"/>
        <w:jc w:val="both"/>
      </w:pPr>
    </w:p>
    <w:p w:rsidR="00E14B09" w:rsidRPr="00DD7FB4" w:rsidRDefault="00E14B09" w:rsidP="00E14B09">
      <w:pPr>
        <w:widowControl w:val="0"/>
        <w:autoSpaceDE w:val="0"/>
        <w:autoSpaceDN w:val="0"/>
        <w:jc w:val="both"/>
      </w:pPr>
      <w:r w:rsidRPr="00DD7FB4">
        <w:t>Лицо, выдавшее предписание:   _____________ ___________________________</w:t>
      </w:r>
    </w:p>
    <w:p w:rsidR="00E14B09" w:rsidRPr="00CE5262" w:rsidRDefault="00E14B09" w:rsidP="00E14B09">
      <w:pPr>
        <w:widowControl w:val="0"/>
        <w:autoSpaceDE w:val="0"/>
        <w:autoSpaceDN w:val="0"/>
        <w:ind w:left="2836" w:firstLine="709"/>
        <w:jc w:val="both"/>
        <w:rPr>
          <w:sz w:val="22"/>
          <w:szCs w:val="22"/>
        </w:rPr>
      </w:pPr>
      <w:r w:rsidRPr="00CE5262">
        <w:rPr>
          <w:sz w:val="22"/>
          <w:szCs w:val="22"/>
        </w:rPr>
        <w:t>(подпись)</w:t>
      </w:r>
      <w:r>
        <w:rPr>
          <w:sz w:val="22"/>
          <w:szCs w:val="22"/>
        </w:rPr>
        <w:tab/>
      </w:r>
      <w:r>
        <w:rPr>
          <w:sz w:val="22"/>
          <w:szCs w:val="22"/>
        </w:rPr>
        <w:tab/>
      </w:r>
      <w:r w:rsidRPr="00CE5262">
        <w:rPr>
          <w:sz w:val="22"/>
          <w:szCs w:val="22"/>
        </w:rPr>
        <w:t>(И.О. Фамилия)</w:t>
      </w:r>
    </w:p>
    <w:p w:rsidR="00E14B09" w:rsidRPr="00DD7FB4" w:rsidRDefault="00E14B09" w:rsidP="00E14B09">
      <w:pPr>
        <w:widowControl w:val="0"/>
        <w:autoSpaceDE w:val="0"/>
        <w:autoSpaceDN w:val="0"/>
        <w:jc w:val="both"/>
      </w:pPr>
      <w:r w:rsidRPr="00DD7FB4">
        <w:t>Лицо, получившее предписание: _____________ ___________________________</w:t>
      </w:r>
    </w:p>
    <w:p w:rsidR="00E14B09" w:rsidRPr="00CE5262" w:rsidRDefault="00E14B09" w:rsidP="00E14B09">
      <w:pPr>
        <w:widowControl w:val="0"/>
        <w:autoSpaceDE w:val="0"/>
        <w:autoSpaceDN w:val="0"/>
        <w:ind w:left="2836" w:firstLine="709"/>
        <w:rPr>
          <w:sz w:val="22"/>
          <w:szCs w:val="22"/>
        </w:rPr>
      </w:pPr>
      <w:r w:rsidRPr="00CE5262">
        <w:rPr>
          <w:sz w:val="22"/>
          <w:szCs w:val="22"/>
        </w:rPr>
        <w:t>(подпись)</w:t>
      </w:r>
      <w:r>
        <w:rPr>
          <w:sz w:val="22"/>
          <w:szCs w:val="22"/>
        </w:rPr>
        <w:tab/>
      </w:r>
      <w:r>
        <w:rPr>
          <w:sz w:val="22"/>
          <w:szCs w:val="22"/>
        </w:rPr>
        <w:tab/>
      </w:r>
      <w:r w:rsidRPr="00CE5262">
        <w:rPr>
          <w:sz w:val="22"/>
          <w:szCs w:val="22"/>
        </w:rPr>
        <w:t>(И.О. Фамилия)</w:t>
      </w:r>
    </w:p>
    <w:p w:rsidR="00E14B09" w:rsidRPr="00CE5262" w:rsidRDefault="00E14B09" w:rsidP="00E14B09">
      <w:pPr>
        <w:widowControl w:val="0"/>
        <w:autoSpaceDE w:val="0"/>
        <w:autoSpaceDN w:val="0"/>
        <w:jc w:val="center"/>
        <w:rPr>
          <w:sz w:val="22"/>
          <w:szCs w:val="22"/>
        </w:rPr>
      </w:pPr>
    </w:p>
    <w:p w:rsidR="00E14B09" w:rsidRDefault="00E14B09" w:rsidP="00E14B09">
      <w:pPr>
        <w:widowControl w:val="0"/>
        <w:autoSpaceDE w:val="0"/>
        <w:autoSpaceDN w:val="0"/>
        <w:jc w:val="both"/>
      </w:pPr>
      <w:r w:rsidRPr="00DD7FB4">
        <w:t>"____" ____________ 20___ г.</w:t>
      </w:r>
    </w:p>
    <w:p w:rsidR="00E14B09" w:rsidRDefault="00E14B09" w:rsidP="00E14B09">
      <w:pPr>
        <w:widowControl w:val="0"/>
        <w:autoSpaceDE w:val="0"/>
        <w:autoSpaceDN w:val="0"/>
        <w:ind w:left="2127" w:firstLine="709"/>
        <w:jc w:val="both"/>
      </w:pPr>
    </w:p>
    <w:p w:rsidR="00E14B09" w:rsidRPr="00DD7FB4" w:rsidRDefault="00E14B09" w:rsidP="00E14B09">
      <w:pPr>
        <w:widowControl w:val="0"/>
        <w:autoSpaceDE w:val="0"/>
        <w:autoSpaceDN w:val="0"/>
        <w:ind w:left="2127" w:firstLine="709"/>
        <w:jc w:val="both"/>
      </w:pPr>
      <w:r>
        <w:t>М.П.</w:t>
      </w:r>
    </w:p>
    <w:p w:rsidR="00E14B09" w:rsidRPr="00DD7FB4" w:rsidRDefault="00E14B09" w:rsidP="00E14B09">
      <w:pPr>
        <w:widowControl w:val="0"/>
        <w:autoSpaceDE w:val="0"/>
        <w:autoSpaceDN w:val="0"/>
        <w:outlineLvl w:val="1"/>
      </w:pPr>
    </w:p>
    <w:p w:rsidR="00E14B09" w:rsidRPr="00DD7FB4" w:rsidRDefault="00E14B09" w:rsidP="00E14B09">
      <w:pPr>
        <w:pStyle w:val="1"/>
        <w:ind w:left="5640" w:firstLine="709"/>
        <w:rPr>
          <w:rFonts w:ascii="Times New Roman" w:hAnsi="Times New Roman"/>
          <w:sz w:val="24"/>
          <w:szCs w:val="24"/>
        </w:rPr>
      </w:pPr>
    </w:p>
    <w:p w:rsidR="00E14B09" w:rsidRDefault="00E14B0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521A39" w:rsidRDefault="00521A39"/>
    <w:p w:rsidR="00D14A24" w:rsidRDefault="00D14A24"/>
    <w:p w:rsidR="00D14A24" w:rsidRDefault="00D14A24"/>
    <w:p w:rsidR="00D14A24" w:rsidRDefault="00D14A24"/>
    <w:p w:rsidR="00D14A24" w:rsidRDefault="00D14A24"/>
    <w:p w:rsidR="00521A39" w:rsidRPr="0063184A" w:rsidRDefault="00521A39" w:rsidP="00521A39">
      <w:pPr>
        <w:pStyle w:val="ConsPlusNormal"/>
        <w:widowControl/>
        <w:jc w:val="right"/>
        <w:rPr>
          <w:rFonts w:ascii="Times New Roman" w:hAnsi="Times New Roman" w:cs="Times New Roman"/>
          <w:sz w:val="24"/>
          <w:szCs w:val="24"/>
        </w:rPr>
      </w:pPr>
    </w:p>
    <w:p w:rsidR="00521A39" w:rsidRPr="00F16CD6" w:rsidRDefault="00521A39" w:rsidP="00521A39">
      <w:pPr>
        <w:pStyle w:val="ConsPlusNormal"/>
        <w:widowControl/>
        <w:jc w:val="right"/>
        <w:outlineLvl w:val="1"/>
        <w:rPr>
          <w:rFonts w:ascii="Times New Roman" w:hAnsi="Times New Roman" w:cs="Times New Roman"/>
        </w:rPr>
      </w:pPr>
      <w:r w:rsidRPr="00F16CD6">
        <w:rPr>
          <w:rFonts w:ascii="Times New Roman" w:hAnsi="Times New Roman" w:cs="Times New Roman"/>
        </w:rPr>
        <w:lastRenderedPageBreak/>
        <w:t>Приложение N 3</w:t>
      </w:r>
    </w:p>
    <w:p w:rsidR="00521A39" w:rsidRPr="00F16CD6" w:rsidRDefault="00521A39" w:rsidP="00521A39">
      <w:pPr>
        <w:pStyle w:val="ConsPlusNormal"/>
        <w:widowControl/>
        <w:jc w:val="right"/>
        <w:rPr>
          <w:rFonts w:ascii="Times New Roman" w:hAnsi="Times New Roman" w:cs="Times New Roman"/>
        </w:rPr>
      </w:pPr>
      <w:r w:rsidRPr="00F16CD6">
        <w:rPr>
          <w:rFonts w:ascii="Times New Roman" w:hAnsi="Times New Roman" w:cs="Times New Roman"/>
        </w:rPr>
        <w:t>к Административному регламенту</w:t>
      </w:r>
    </w:p>
    <w:p w:rsidR="00521A39" w:rsidRPr="0063184A" w:rsidRDefault="00521A39" w:rsidP="00521A39">
      <w:pPr>
        <w:pStyle w:val="ConsPlusNormal"/>
        <w:widowControl/>
        <w:jc w:val="center"/>
        <w:rPr>
          <w:rFonts w:ascii="Times New Roman" w:hAnsi="Times New Roman" w:cs="Times New Roman"/>
          <w:sz w:val="24"/>
          <w:szCs w:val="24"/>
        </w:rPr>
      </w:pPr>
    </w:p>
    <w:p w:rsidR="00521A39" w:rsidRPr="0063184A" w:rsidRDefault="00521A39" w:rsidP="00521A39">
      <w:pPr>
        <w:pStyle w:val="ConsPlusNonformat"/>
        <w:widowControl/>
        <w:jc w:val="center"/>
        <w:rPr>
          <w:rFonts w:ascii="Times New Roman" w:hAnsi="Times New Roman" w:cs="Times New Roman"/>
          <w:sz w:val="24"/>
          <w:szCs w:val="24"/>
        </w:rPr>
      </w:pPr>
      <w:r w:rsidRPr="0063184A">
        <w:rPr>
          <w:rFonts w:ascii="Times New Roman" w:hAnsi="Times New Roman" w:cs="Times New Roman"/>
          <w:sz w:val="24"/>
          <w:szCs w:val="24"/>
        </w:rPr>
        <w:t>АКТ</w:t>
      </w:r>
    </w:p>
    <w:p w:rsidR="00521A39" w:rsidRPr="0063184A" w:rsidRDefault="00521A39" w:rsidP="00521A39">
      <w:pPr>
        <w:pStyle w:val="ConsPlusNonformat"/>
        <w:widowControl/>
        <w:jc w:val="center"/>
        <w:rPr>
          <w:rFonts w:ascii="Times New Roman" w:hAnsi="Times New Roman" w:cs="Times New Roman"/>
          <w:sz w:val="24"/>
          <w:szCs w:val="24"/>
        </w:rPr>
      </w:pPr>
      <w:r w:rsidRPr="0063184A">
        <w:rPr>
          <w:rFonts w:ascii="Times New Roman" w:hAnsi="Times New Roman" w:cs="Times New Roman"/>
          <w:sz w:val="24"/>
          <w:szCs w:val="24"/>
        </w:rPr>
        <w:t>осмотра (обследования) территории (объекта)</w:t>
      </w:r>
    </w:p>
    <w:p w:rsidR="00521A39" w:rsidRPr="0063184A" w:rsidRDefault="00521A39" w:rsidP="00521A39">
      <w:pPr>
        <w:pStyle w:val="ConsPlusNonformat"/>
        <w:widowControl/>
        <w:rPr>
          <w:rFonts w:ascii="Times New Roman" w:hAnsi="Times New Roman" w:cs="Times New Roman"/>
          <w:sz w:val="24"/>
          <w:szCs w:val="24"/>
        </w:rPr>
      </w:pP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 ____________ 20__ г. ____ ч. _____ мин. ___________________________</w:t>
      </w:r>
      <w:r>
        <w:rPr>
          <w:rFonts w:ascii="Times New Roman" w:hAnsi="Times New Roman" w:cs="Times New Roman"/>
          <w:sz w:val="24"/>
          <w:szCs w:val="24"/>
        </w:rPr>
        <w:t>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(место составления акта)</w:t>
      </w:r>
    </w:p>
    <w:p w:rsidR="00521A39" w:rsidRPr="0063184A" w:rsidRDefault="00521A39" w:rsidP="00521A39">
      <w:pPr>
        <w:pStyle w:val="ConsPlusNonformat"/>
        <w:widowControl/>
        <w:jc w:val="both"/>
        <w:rPr>
          <w:rFonts w:ascii="Times New Roman" w:hAnsi="Times New Roman" w:cs="Times New Roman"/>
          <w:sz w:val="24"/>
          <w:szCs w:val="24"/>
        </w:rPr>
      </w:pPr>
      <w:r w:rsidRPr="0063184A">
        <w:rPr>
          <w:rFonts w:ascii="Times New Roman" w:hAnsi="Times New Roman" w:cs="Times New Roman"/>
          <w:sz w:val="24"/>
          <w:szCs w:val="24"/>
        </w:rPr>
        <w:t xml:space="preserve">    Руководствуясь    Административным    регламентом    по   осуществлению</w:t>
      </w:r>
      <w:r>
        <w:rPr>
          <w:rFonts w:ascii="Times New Roman" w:hAnsi="Times New Roman" w:cs="Times New Roman"/>
          <w:sz w:val="24"/>
          <w:szCs w:val="24"/>
        </w:rPr>
        <w:t xml:space="preserve"> </w:t>
      </w:r>
      <w:r w:rsidRPr="0063184A">
        <w:rPr>
          <w:rFonts w:ascii="Times New Roman" w:hAnsi="Times New Roman" w:cs="Times New Roman"/>
          <w:sz w:val="24"/>
          <w:szCs w:val="24"/>
        </w:rPr>
        <w:t>муниципального  контроля   в   сфере   благоустройства  территории</w:t>
      </w:r>
      <w:r>
        <w:rPr>
          <w:rFonts w:ascii="Times New Roman" w:hAnsi="Times New Roman" w:cs="Times New Roman"/>
          <w:sz w:val="24"/>
          <w:szCs w:val="24"/>
        </w:rPr>
        <w:t xml:space="preserve"> </w:t>
      </w:r>
      <w:r w:rsidRPr="0063184A">
        <w:rPr>
          <w:rFonts w:ascii="Times New Roman" w:hAnsi="Times New Roman" w:cs="Times New Roman"/>
          <w:sz w:val="24"/>
          <w:szCs w:val="24"/>
        </w:rPr>
        <w:t>на территории</w:t>
      </w:r>
      <w:r>
        <w:rPr>
          <w:rFonts w:ascii="Times New Roman" w:hAnsi="Times New Roman" w:cs="Times New Roman"/>
          <w:sz w:val="24"/>
          <w:szCs w:val="24"/>
        </w:rPr>
        <w:t xml:space="preserve"> Дмитриевского сельского поселения</w:t>
      </w:r>
      <w:r w:rsidRPr="0063184A">
        <w:rPr>
          <w:rFonts w:ascii="Times New Roman" w:hAnsi="Times New Roman" w:cs="Times New Roman"/>
          <w:sz w:val="24"/>
          <w:szCs w:val="24"/>
        </w:rPr>
        <w:t>, мною,</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w:t>
      </w:r>
    </w:p>
    <w:p w:rsidR="00521A39" w:rsidRPr="00F16CD6" w:rsidRDefault="00521A39" w:rsidP="00521A39">
      <w:pPr>
        <w:pStyle w:val="ConsPlusNonformat"/>
        <w:widowControl/>
        <w:jc w:val="center"/>
        <w:rPr>
          <w:rFonts w:ascii="Times New Roman" w:hAnsi="Times New Roman" w:cs="Times New Roman"/>
        </w:rPr>
      </w:pPr>
      <w:r w:rsidRPr="00F16CD6">
        <w:rPr>
          <w:rFonts w:ascii="Times New Roman" w:hAnsi="Times New Roman" w:cs="Times New Roman"/>
        </w:rPr>
        <w:t>(должность, фамилия и инициалы лица, составившего акт)</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в присутствии 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F16CD6" w:rsidRDefault="00521A39" w:rsidP="00521A3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(ФИО, должность, подпись ответственного лица организации,   присутствующего при проверке</w:t>
      </w:r>
      <w:r w:rsidRPr="0063184A">
        <w:rPr>
          <w:rFonts w:ascii="Times New Roman" w:hAnsi="Times New Roman" w:cs="Times New Roman"/>
          <w:sz w:val="24"/>
          <w:szCs w:val="24"/>
        </w:rPr>
        <w:t>)</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Свидетели:</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1. 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2. 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Сведения о юридическом лице (индивидуальном предпринимателе):</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F16CD6" w:rsidRDefault="00521A39" w:rsidP="00521A3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(наименование, местонахождение юридического лица (индивидуального    предпринимателя))</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произведен осмотр</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Осмотром установлено:</w:t>
      </w:r>
    </w:p>
    <w:p w:rsidR="00521A39" w:rsidRPr="0063184A" w:rsidRDefault="00521A39" w:rsidP="00521A39">
      <w:pPr>
        <w:pStyle w:val="ConsPlusNormal"/>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990"/>
      </w:tblGrid>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bl>
    <w:p w:rsidR="00521A39" w:rsidRPr="0063184A" w:rsidRDefault="00521A39" w:rsidP="00521A39">
      <w:pPr>
        <w:pStyle w:val="ConsPlusNormal"/>
        <w:widowControl/>
        <w:jc w:val="right"/>
        <w:rPr>
          <w:rFonts w:ascii="Times New Roman" w:hAnsi="Times New Roman" w:cs="Times New Roman"/>
          <w:sz w:val="24"/>
          <w:szCs w:val="24"/>
        </w:rPr>
      </w:pPr>
    </w:p>
    <w:p w:rsidR="00D14A24" w:rsidRDefault="00D14A24" w:rsidP="00521A39">
      <w:pPr>
        <w:pStyle w:val="ConsPlusNormal"/>
        <w:widowControl/>
        <w:jc w:val="center"/>
        <w:rPr>
          <w:rFonts w:ascii="Times New Roman" w:hAnsi="Times New Roman" w:cs="Times New Roman"/>
          <w:sz w:val="24"/>
          <w:szCs w:val="24"/>
        </w:rPr>
      </w:pPr>
    </w:p>
    <w:p w:rsidR="00D14A24" w:rsidRDefault="00D14A24" w:rsidP="00521A39">
      <w:pPr>
        <w:pStyle w:val="ConsPlusNormal"/>
        <w:widowControl/>
        <w:jc w:val="center"/>
        <w:rPr>
          <w:rFonts w:ascii="Times New Roman" w:hAnsi="Times New Roman" w:cs="Times New Roman"/>
          <w:sz w:val="24"/>
          <w:szCs w:val="24"/>
        </w:rPr>
      </w:pPr>
    </w:p>
    <w:p w:rsidR="00D14A24" w:rsidRDefault="00D14A24" w:rsidP="00521A39">
      <w:pPr>
        <w:pStyle w:val="ConsPlusNormal"/>
        <w:widowControl/>
        <w:jc w:val="center"/>
        <w:rPr>
          <w:rFonts w:ascii="Times New Roman" w:hAnsi="Times New Roman" w:cs="Times New Roman"/>
          <w:sz w:val="24"/>
          <w:szCs w:val="24"/>
        </w:rPr>
      </w:pPr>
    </w:p>
    <w:p w:rsidR="00521A39" w:rsidRPr="0063184A" w:rsidRDefault="00521A39" w:rsidP="00521A39">
      <w:pPr>
        <w:pStyle w:val="ConsPlusNormal"/>
        <w:widowControl/>
        <w:jc w:val="center"/>
        <w:rPr>
          <w:rFonts w:ascii="Times New Roman" w:hAnsi="Times New Roman" w:cs="Times New Roman"/>
          <w:sz w:val="24"/>
          <w:szCs w:val="24"/>
        </w:rPr>
      </w:pPr>
      <w:r w:rsidRPr="0063184A">
        <w:rPr>
          <w:rFonts w:ascii="Times New Roman" w:hAnsi="Times New Roman" w:cs="Times New Roman"/>
          <w:sz w:val="24"/>
          <w:szCs w:val="24"/>
        </w:rPr>
        <w:lastRenderedPageBreak/>
        <w:t>(оборотная сторона)</w:t>
      </w:r>
    </w:p>
    <w:p w:rsidR="00521A39" w:rsidRPr="0063184A" w:rsidRDefault="00521A39" w:rsidP="00521A39">
      <w:pPr>
        <w:pStyle w:val="ConsPlusNormal"/>
        <w:widowControl/>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990"/>
      </w:tblGrid>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r w:rsidR="00521A39" w:rsidRPr="0063184A" w:rsidTr="000E5512">
        <w:trPr>
          <w:cantSplit/>
          <w:trHeight w:val="240"/>
        </w:trPr>
        <w:tc>
          <w:tcPr>
            <w:tcW w:w="9990" w:type="dxa"/>
            <w:tcBorders>
              <w:top w:val="single" w:sz="6" w:space="0" w:color="auto"/>
              <w:left w:val="single" w:sz="6" w:space="0" w:color="auto"/>
              <w:bottom w:val="single" w:sz="6" w:space="0" w:color="auto"/>
              <w:right w:val="single" w:sz="6" w:space="0" w:color="auto"/>
            </w:tcBorders>
          </w:tcPr>
          <w:p w:rsidR="00521A39" w:rsidRPr="0063184A" w:rsidRDefault="00521A39" w:rsidP="000E5512">
            <w:pPr>
              <w:pStyle w:val="ConsPlusNormal"/>
              <w:widowControl/>
              <w:rPr>
                <w:rFonts w:ascii="Times New Roman" w:hAnsi="Times New Roman" w:cs="Times New Roman"/>
                <w:sz w:val="24"/>
                <w:szCs w:val="24"/>
              </w:rPr>
            </w:pPr>
          </w:p>
        </w:tc>
      </w:tr>
    </w:tbl>
    <w:p w:rsidR="00521A39" w:rsidRPr="0063184A" w:rsidRDefault="00521A39" w:rsidP="00521A39">
      <w:pPr>
        <w:pStyle w:val="ConsPlusNormal"/>
        <w:widowControl/>
        <w:ind w:firstLine="540"/>
        <w:jc w:val="both"/>
        <w:rPr>
          <w:rFonts w:ascii="Times New Roman" w:hAnsi="Times New Roman" w:cs="Times New Roman"/>
          <w:sz w:val="24"/>
          <w:szCs w:val="24"/>
        </w:rPr>
      </w:pP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К акту прилагаются</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F16CD6" w:rsidRDefault="00521A39" w:rsidP="00521A3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(материалы кино-, фотосъемки, видеозаписи, предписание об устранении</w:t>
      </w:r>
      <w:r>
        <w:rPr>
          <w:rFonts w:ascii="Times New Roman" w:hAnsi="Times New Roman" w:cs="Times New Roman"/>
        </w:rPr>
        <w:t xml:space="preserve"> </w:t>
      </w:r>
      <w:r w:rsidRPr="00F16CD6">
        <w:rPr>
          <w:rFonts w:ascii="Times New Roman" w:hAnsi="Times New Roman" w:cs="Times New Roman"/>
        </w:rPr>
        <w:t xml:space="preserve"> выявленных нарушений (недостатков) и т.д.)</w:t>
      </w:r>
    </w:p>
    <w:p w:rsidR="00521A39" w:rsidRPr="0063184A" w:rsidRDefault="00521A39" w:rsidP="00521A39">
      <w:pPr>
        <w:pStyle w:val="ConsPlusNonformat"/>
        <w:widowControl/>
        <w:rPr>
          <w:rFonts w:ascii="Times New Roman" w:hAnsi="Times New Roman" w:cs="Times New Roman"/>
          <w:sz w:val="24"/>
          <w:szCs w:val="24"/>
        </w:rPr>
      </w:pP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Подписи: 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F16CD6" w:rsidRDefault="00521A39" w:rsidP="00521A39">
      <w:pPr>
        <w:pStyle w:val="ConsPlusNonformat"/>
        <w:widowControl/>
        <w:rPr>
          <w:rFonts w:ascii="Times New Roman" w:hAnsi="Times New Roman" w:cs="Times New Roman"/>
        </w:rPr>
      </w:pPr>
      <w:r w:rsidRPr="00F16CD6">
        <w:rPr>
          <w:rFonts w:ascii="Times New Roman" w:hAnsi="Times New Roman" w:cs="Times New Roman"/>
        </w:rPr>
        <w:t xml:space="preserve">                           (подпись свидетелей)</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F16CD6" w:rsidRDefault="00521A39" w:rsidP="00521A3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(подпись лица, составившего акт)</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Копию акта получи</w:t>
      </w:r>
      <w:proofErr w:type="gramStart"/>
      <w:r w:rsidRPr="0063184A">
        <w:rPr>
          <w:rFonts w:ascii="Times New Roman" w:hAnsi="Times New Roman" w:cs="Times New Roman"/>
          <w:sz w:val="24"/>
          <w:szCs w:val="24"/>
        </w:rPr>
        <w:t>л(</w:t>
      </w:r>
      <w:proofErr w:type="gramEnd"/>
      <w:r w:rsidRPr="0063184A">
        <w:rPr>
          <w:rFonts w:ascii="Times New Roman" w:hAnsi="Times New Roman" w:cs="Times New Roman"/>
          <w:sz w:val="24"/>
          <w:szCs w:val="24"/>
        </w:rPr>
        <w:t>а)</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F16CD6" w:rsidRDefault="00521A39" w:rsidP="00521A3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(фамилия, инициалы, подпись)</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 ______________ __</w:t>
      </w: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rPr>
          <w:rFonts w:ascii="Times New Roman" w:hAnsi="Times New Roman" w:cs="Times New Roman"/>
          <w:sz w:val="24"/>
          <w:szCs w:val="24"/>
        </w:rPr>
      </w:pPr>
    </w:p>
    <w:p w:rsidR="00521A39" w:rsidRPr="0063184A" w:rsidRDefault="00521A39" w:rsidP="00521A39">
      <w:pPr>
        <w:pStyle w:val="ConsPlusNormal"/>
        <w:widowControl/>
        <w:jc w:val="right"/>
        <w:outlineLvl w:val="1"/>
        <w:rPr>
          <w:rFonts w:ascii="Times New Roman" w:hAnsi="Times New Roman" w:cs="Times New Roman"/>
          <w:sz w:val="24"/>
          <w:szCs w:val="24"/>
        </w:rPr>
      </w:pPr>
      <w:r w:rsidRPr="0063184A">
        <w:rPr>
          <w:rFonts w:ascii="Times New Roman" w:hAnsi="Times New Roman" w:cs="Times New Roman"/>
          <w:sz w:val="24"/>
          <w:szCs w:val="24"/>
        </w:rPr>
        <w:lastRenderedPageBreak/>
        <w:t>Приложение N 4</w:t>
      </w:r>
    </w:p>
    <w:p w:rsidR="00521A39" w:rsidRPr="0063184A" w:rsidRDefault="00521A39" w:rsidP="00521A39">
      <w:pPr>
        <w:pStyle w:val="ConsPlusNormal"/>
        <w:widowControl/>
        <w:jc w:val="right"/>
        <w:rPr>
          <w:rFonts w:ascii="Times New Roman" w:hAnsi="Times New Roman" w:cs="Times New Roman"/>
          <w:sz w:val="24"/>
          <w:szCs w:val="24"/>
        </w:rPr>
      </w:pPr>
      <w:r w:rsidRPr="0063184A">
        <w:rPr>
          <w:rFonts w:ascii="Times New Roman" w:hAnsi="Times New Roman" w:cs="Times New Roman"/>
          <w:sz w:val="24"/>
          <w:szCs w:val="24"/>
        </w:rPr>
        <w:t>к Административному регламенту</w:t>
      </w:r>
    </w:p>
    <w:p w:rsidR="00521A39" w:rsidRPr="0063184A" w:rsidRDefault="00521A39" w:rsidP="00521A39">
      <w:pPr>
        <w:pStyle w:val="ConsPlusNormal"/>
        <w:widowControl/>
        <w:jc w:val="right"/>
        <w:rPr>
          <w:rFonts w:ascii="Times New Roman" w:hAnsi="Times New Roman" w:cs="Times New Roman"/>
          <w:sz w:val="24"/>
          <w:szCs w:val="24"/>
        </w:rPr>
      </w:pPr>
    </w:p>
    <w:p w:rsidR="00521A39" w:rsidRDefault="00521A39" w:rsidP="00521A39">
      <w:pPr>
        <w:pStyle w:val="ConsPlusNonformat"/>
        <w:widowControl/>
        <w:ind w:left="3119"/>
        <w:rPr>
          <w:rFonts w:ascii="Times New Roman" w:hAnsi="Times New Roman" w:cs="Times New Roman"/>
          <w:sz w:val="24"/>
          <w:szCs w:val="24"/>
        </w:rPr>
      </w:pPr>
      <w:r w:rsidRPr="0063184A">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___________________________________</w:t>
      </w:r>
    </w:p>
    <w:p w:rsidR="00521A39" w:rsidRPr="00F16CD6" w:rsidRDefault="00521A39" w:rsidP="00521A39">
      <w:pPr>
        <w:pStyle w:val="ConsPlusNonformat"/>
        <w:widowControl/>
        <w:ind w:left="3119"/>
        <w:rPr>
          <w:rFonts w:ascii="Times New Roman" w:hAnsi="Times New Roman" w:cs="Times New Roman"/>
        </w:rPr>
      </w:pPr>
      <w:r w:rsidRPr="0063184A">
        <w:rPr>
          <w:rFonts w:ascii="Times New Roman" w:hAnsi="Times New Roman" w:cs="Times New Roman"/>
          <w:sz w:val="24"/>
          <w:szCs w:val="24"/>
        </w:rPr>
        <w:t xml:space="preserve"> </w:t>
      </w:r>
      <w:proofErr w:type="gramStart"/>
      <w:r w:rsidRPr="00F16CD6">
        <w:rPr>
          <w:rFonts w:ascii="Times New Roman" w:hAnsi="Times New Roman" w:cs="Times New Roman"/>
        </w:rPr>
        <w:t>(Лицо, в отношении которого возбуждается дело</w:t>
      </w:r>
      <w:r>
        <w:rPr>
          <w:rFonts w:ascii="Times New Roman" w:hAnsi="Times New Roman" w:cs="Times New Roman"/>
        </w:rPr>
        <w:t xml:space="preserve"> </w:t>
      </w:r>
      <w:r w:rsidRPr="00F16CD6">
        <w:rPr>
          <w:rFonts w:ascii="Times New Roman" w:hAnsi="Times New Roman" w:cs="Times New Roman"/>
        </w:rPr>
        <w:t xml:space="preserve">об административном </w:t>
      </w:r>
      <w:proofErr w:type="gramEnd"/>
    </w:p>
    <w:p w:rsidR="00521A39" w:rsidRPr="0063184A" w:rsidRDefault="00521A39" w:rsidP="00521A39">
      <w:pPr>
        <w:pStyle w:val="ConsPlusNonformat"/>
        <w:widowControl/>
        <w:ind w:left="3119"/>
        <w:jc w:val="right"/>
        <w:rPr>
          <w:rFonts w:ascii="Times New Roman" w:hAnsi="Times New Roman" w:cs="Times New Roman"/>
          <w:sz w:val="24"/>
          <w:szCs w:val="24"/>
        </w:rPr>
      </w:pPr>
      <w:r>
        <w:rPr>
          <w:rFonts w:ascii="Times New Roman" w:hAnsi="Times New Roman" w:cs="Times New Roman"/>
          <w:sz w:val="24"/>
          <w:szCs w:val="24"/>
        </w:rPr>
        <w:t>______</w:t>
      </w:r>
      <w:r w:rsidRPr="0063184A">
        <w:rPr>
          <w:rFonts w:ascii="Times New Roman" w:hAnsi="Times New Roman" w:cs="Times New Roman"/>
          <w:sz w:val="24"/>
          <w:szCs w:val="24"/>
        </w:rPr>
        <w:t>_____________________________________________</w:t>
      </w:r>
    </w:p>
    <w:p w:rsidR="00521A39" w:rsidRPr="00F16CD6" w:rsidRDefault="00521A39" w:rsidP="00521A39">
      <w:pPr>
        <w:pStyle w:val="ConsPlusNonformat"/>
        <w:widowControl/>
        <w:ind w:left="3119"/>
        <w:rPr>
          <w:rFonts w:ascii="Times New Roman" w:hAnsi="Times New Roman" w:cs="Times New Roman"/>
        </w:rPr>
      </w:pPr>
      <w:proofErr w:type="gramStart"/>
      <w:r w:rsidRPr="00F16CD6">
        <w:rPr>
          <w:rFonts w:ascii="Times New Roman" w:hAnsi="Times New Roman" w:cs="Times New Roman"/>
        </w:rPr>
        <w:t>правонарушении</w:t>
      </w:r>
      <w:proofErr w:type="gramEnd"/>
      <w:r w:rsidRPr="00F16CD6">
        <w:rPr>
          <w:rFonts w:ascii="Times New Roman" w:hAnsi="Times New Roman" w:cs="Times New Roman"/>
        </w:rPr>
        <w:t>)</w:t>
      </w:r>
    </w:p>
    <w:p w:rsidR="00521A39" w:rsidRPr="0063184A" w:rsidRDefault="00521A39" w:rsidP="00521A39">
      <w:pPr>
        <w:pStyle w:val="ConsPlusNonformat"/>
        <w:widowControl/>
        <w:ind w:left="3119"/>
        <w:jc w:val="right"/>
        <w:rPr>
          <w:rFonts w:ascii="Times New Roman" w:hAnsi="Times New Roman" w:cs="Times New Roman"/>
          <w:sz w:val="24"/>
          <w:szCs w:val="24"/>
        </w:rPr>
      </w:pPr>
      <w:r w:rsidRPr="0063184A">
        <w:rPr>
          <w:rFonts w:ascii="Times New Roman" w:hAnsi="Times New Roman" w:cs="Times New Roman"/>
          <w:sz w:val="24"/>
          <w:szCs w:val="24"/>
        </w:rPr>
        <w:t xml:space="preserve">                           ________________________________________________</w:t>
      </w:r>
    </w:p>
    <w:p w:rsidR="00521A39" w:rsidRPr="00F16CD6" w:rsidRDefault="00521A39" w:rsidP="00521A39">
      <w:pPr>
        <w:pStyle w:val="ConsPlusNonformat"/>
        <w:widowControl/>
        <w:ind w:left="3119"/>
        <w:jc w:val="center"/>
        <w:rPr>
          <w:rFonts w:ascii="Times New Roman" w:hAnsi="Times New Roman" w:cs="Times New Roman"/>
        </w:rPr>
      </w:pPr>
      <w:r w:rsidRPr="00F16CD6">
        <w:rPr>
          <w:rFonts w:ascii="Times New Roman" w:hAnsi="Times New Roman" w:cs="Times New Roman"/>
        </w:rPr>
        <w:t>(адрес)</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84A">
        <w:rPr>
          <w:rFonts w:ascii="Times New Roman" w:hAnsi="Times New Roman" w:cs="Times New Roman"/>
          <w:sz w:val="24"/>
          <w:szCs w:val="24"/>
        </w:rPr>
        <w:t xml:space="preserve">     Уведомление о составлении протокола</w:t>
      </w:r>
    </w:p>
    <w:p w:rsidR="00521A39" w:rsidRPr="0063184A" w:rsidRDefault="00521A39" w:rsidP="00521A39">
      <w:pPr>
        <w:pStyle w:val="ConsPlusNonformat"/>
        <w:widowControl/>
        <w:rPr>
          <w:rFonts w:ascii="Times New Roman" w:hAnsi="Times New Roman" w:cs="Times New Roman"/>
          <w:sz w:val="24"/>
          <w:szCs w:val="24"/>
        </w:rPr>
      </w:pP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Настоящим уведомляю, что ______________________________________________</w:t>
      </w:r>
      <w:r>
        <w:rPr>
          <w:rFonts w:ascii="Times New Roman" w:hAnsi="Times New Roman" w:cs="Times New Roman"/>
          <w:sz w:val="24"/>
          <w:szCs w:val="24"/>
        </w:rPr>
        <w:t>_____</w:t>
      </w:r>
    </w:p>
    <w:p w:rsidR="00521A39" w:rsidRPr="00F16CD6" w:rsidRDefault="00521A39" w:rsidP="00521A39">
      <w:pPr>
        <w:pStyle w:val="ConsPlusNonformat"/>
        <w:widowControl/>
        <w:rPr>
          <w:rFonts w:ascii="Times New Roman" w:hAnsi="Times New Roman" w:cs="Times New Roman"/>
        </w:rPr>
      </w:pPr>
      <w:r>
        <w:rPr>
          <w:rFonts w:ascii="Times New Roman" w:hAnsi="Times New Roman" w:cs="Times New Roman"/>
          <w:sz w:val="24"/>
          <w:szCs w:val="24"/>
        </w:rPr>
        <w:t xml:space="preserve"> </w:t>
      </w:r>
      <w:r w:rsidRPr="0063184A">
        <w:rPr>
          <w:rFonts w:ascii="Times New Roman" w:hAnsi="Times New Roman" w:cs="Times New Roman"/>
          <w:sz w:val="24"/>
          <w:szCs w:val="24"/>
        </w:rPr>
        <w:t>(</w:t>
      </w:r>
      <w:r w:rsidRPr="00F16CD6">
        <w:rPr>
          <w:rFonts w:ascii="Times New Roman" w:hAnsi="Times New Roman" w:cs="Times New Roman"/>
        </w:rPr>
        <w:t>наименова</w:t>
      </w:r>
      <w:r>
        <w:rPr>
          <w:rFonts w:ascii="Times New Roman" w:hAnsi="Times New Roman" w:cs="Times New Roman"/>
        </w:rPr>
        <w:t>ние структурного подразделения а</w:t>
      </w:r>
      <w:r w:rsidRPr="00F16CD6">
        <w:rPr>
          <w:rFonts w:ascii="Times New Roman" w:hAnsi="Times New Roman" w:cs="Times New Roman"/>
        </w:rPr>
        <w:t>дминистрации</w:t>
      </w:r>
      <w:r>
        <w:rPr>
          <w:rFonts w:ascii="Times New Roman" w:hAnsi="Times New Roman" w:cs="Times New Roman"/>
        </w:rPr>
        <w:t xml:space="preserve"> Дмитриевского сельского поселения</w:t>
      </w:r>
      <w:r w:rsidRPr="00F16CD6">
        <w:rPr>
          <w:rFonts w:ascii="Times New Roman" w:hAnsi="Times New Roman" w:cs="Times New Roman"/>
        </w:rPr>
        <w:t xml:space="preserve">                               осуществляющего контроль)</w:t>
      </w:r>
    </w:p>
    <w:p w:rsidR="00521A39" w:rsidRPr="0063184A" w:rsidRDefault="00521A39" w:rsidP="00521A39">
      <w:pPr>
        <w:pStyle w:val="ConsPlusNonformat"/>
        <w:widowControl/>
        <w:ind w:right="-143"/>
        <w:rPr>
          <w:rFonts w:ascii="Times New Roman" w:hAnsi="Times New Roman" w:cs="Times New Roman"/>
          <w:sz w:val="24"/>
          <w:szCs w:val="24"/>
        </w:rPr>
      </w:pPr>
      <w:r w:rsidRPr="0063184A">
        <w:rPr>
          <w:rFonts w:ascii="Times New Roman" w:hAnsi="Times New Roman" w:cs="Times New Roman"/>
          <w:sz w:val="24"/>
          <w:szCs w:val="24"/>
        </w:rPr>
        <w:t>возбуждается  производство  по  делу  об  административном правонарушении в</w:t>
      </w:r>
      <w:r>
        <w:rPr>
          <w:rFonts w:ascii="Times New Roman" w:hAnsi="Times New Roman" w:cs="Times New Roman"/>
          <w:sz w:val="24"/>
          <w:szCs w:val="24"/>
        </w:rPr>
        <w:t xml:space="preserve"> о</w:t>
      </w:r>
      <w:r w:rsidRPr="0063184A">
        <w:rPr>
          <w:rFonts w:ascii="Times New Roman" w:hAnsi="Times New Roman" w:cs="Times New Roman"/>
          <w:sz w:val="24"/>
          <w:szCs w:val="24"/>
        </w:rPr>
        <w:t>тношении</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3184A" w:rsidRDefault="00521A39" w:rsidP="00521A3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21A39" w:rsidRPr="006E13EA" w:rsidRDefault="00521A39" w:rsidP="006E13EA">
      <w:pPr>
        <w:pStyle w:val="ConsPlusNonformat"/>
        <w:widowControl/>
        <w:jc w:val="both"/>
        <w:rPr>
          <w:rFonts w:ascii="Times New Roman" w:hAnsi="Times New Roman" w:cs="Times New Roman"/>
          <w:sz w:val="24"/>
          <w:szCs w:val="24"/>
        </w:rPr>
      </w:pPr>
      <w:r w:rsidRPr="0063184A">
        <w:rPr>
          <w:rFonts w:ascii="Times New Roman" w:hAnsi="Times New Roman" w:cs="Times New Roman"/>
          <w:sz w:val="24"/>
          <w:szCs w:val="24"/>
        </w:rPr>
        <w:t xml:space="preserve">по факту </w:t>
      </w:r>
      <w:r w:rsidRPr="006E13EA">
        <w:rPr>
          <w:rFonts w:ascii="Times New Roman" w:hAnsi="Times New Roman" w:cs="Times New Roman"/>
          <w:sz w:val="24"/>
          <w:szCs w:val="24"/>
        </w:rPr>
        <w:t>нарушения  "</w:t>
      </w:r>
      <w:hyperlink r:id="rId18" w:history="1">
        <w:r w:rsidRPr="006E13EA">
          <w:rPr>
            <w:rFonts w:ascii="Times New Roman" w:hAnsi="Times New Roman" w:cs="Times New Roman"/>
            <w:sz w:val="24"/>
            <w:szCs w:val="24"/>
          </w:rPr>
          <w:t>Правил</w:t>
        </w:r>
      </w:hyperlink>
      <w:r w:rsidRPr="006E13EA">
        <w:rPr>
          <w:rFonts w:ascii="Times New Roman" w:hAnsi="Times New Roman" w:cs="Times New Roman"/>
          <w:sz w:val="24"/>
          <w:szCs w:val="24"/>
        </w:rPr>
        <w:t xml:space="preserve">    благоустройства территории Дмитриевского сельского  поселения, выразившегося _____________________________________________________</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_____________________________________________________________________________</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_____________________________________________________________________________</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_____________________________________________________________________________</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    Ответственность за данное правонарушение предусмотрена ст. ____________</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pacing w:val="2"/>
          <w:sz w:val="24"/>
          <w:szCs w:val="24"/>
        </w:rPr>
        <w:t>Закона Воронежской области от 31.12.2003 N 74-ОЗ  “Об административных правонарушениях на территории Воронежской области“</w:t>
      </w:r>
      <w:r w:rsidRPr="006E13EA">
        <w:rPr>
          <w:rFonts w:ascii="Times New Roman" w:hAnsi="Times New Roman" w:cs="Times New Roman"/>
          <w:sz w:val="24"/>
          <w:szCs w:val="24"/>
        </w:rPr>
        <w:t>.</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    В связи с </w:t>
      </w:r>
      <w:proofErr w:type="gramStart"/>
      <w:r w:rsidRPr="006E13EA">
        <w:rPr>
          <w:rFonts w:ascii="Times New Roman" w:hAnsi="Times New Roman" w:cs="Times New Roman"/>
          <w:sz w:val="24"/>
          <w:szCs w:val="24"/>
        </w:rPr>
        <w:t>изложенным</w:t>
      </w:r>
      <w:proofErr w:type="gramEnd"/>
      <w:r w:rsidRPr="006E13EA">
        <w:rPr>
          <w:rFonts w:ascii="Times New Roman" w:hAnsi="Times New Roman" w:cs="Times New Roman"/>
          <w:sz w:val="24"/>
          <w:szCs w:val="24"/>
        </w:rPr>
        <w:t xml:space="preserve"> __________________________________________________</w:t>
      </w:r>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rPr>
        <w:t xml:space="preserve">                                     (гражданин, ЮЛ, ИП)</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надлежит явиться __________________________ по адресу: ____________________</w:t>
      </w:r>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sz w:val="24"/>
          <w:szCs w:val="24"/>
        </w:rPr>
        <w:t xml:space="preserve">                 </w:t>
      </w:r>
      <w:r w:rsidRPr="006E13EA">
        <w:rPr>
          <w:rFonts w:ascii="Times New Roman" w:hAnsi="Times New Roman" w:cs="Times New Roman"/>
        </w:rPr>
        <w:t>(указывается дата и время)</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для дачи объяснений по факту нарушения, а также для подписания протокола </w:t>
      </w:r>
      <w:proofErr w:type="gramStart"/>
      <w:r w:rsidRPr="006E13EA">
        <w:rPr>
          <w:rFonts w:ascii="Times New Roman" w:hAnsi="Times New Roman" w:cs="Times New Roman"/>
          <w:sz w:val="24"/>
          <w:szCs w:val="24"/>
        </w:rPr>
        <w:t>об</w:t>
      </w:r>
      <w:proofErr w:type="gramEnd"/>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административном  правонарушении либо направить  представителя с </w:t>
      </w:r>
      <w:proofErr w:type="gramStart"/>
      <w:r w:rsidRPr="006E13EA">
        <w:rPr>
          <w:rFonts w:ascii="Times New Roman" w:hAnsi="Times New Roman" w:cs="Times New Roman"/>
          <w:sz w:val="24"/>
          <w:szCs w:val="24"/>
        </w:rPr>
        <w:t>надлежащим</w:t>
      </w:r>
      <w:proofErr w:type="gramEnd"/>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образом   оформленными   полномочиями   на   участие   в   </w:t>
      </w:r>
      <w:proofErr w:type="gramStart"/>
      <w:r w:rsidRPr="006E13EA">
        <w:rPr>
          <w:rFonts w:ascii="Times New Roman" w:hAnsi="Times New Roman" w:cs="Times New Roman"/>
          <w:sz w:val="24"/>
          <w:szCs w:val="24"/>
        </w:rPr>
        <w:t>административном</w:t>
      </w:r>
      <w:proofErr w:type="gramEnd"/>
    </w:p>
    <w:p w:rsidR="00521A39" w:rsidRPr="006E13EA" w:rsidRDefault="00521A39" w:rsidP="006E13EA">
      <w:pPr>
        <w:pStyle w:val="ConsPlusNonformat"/>
        <w:widowControl/>
        <w:jc w:val="both"/>
        <w:rPr>
          <w:rFonts w:ascii="Times New Roman" w:hAnsi="Times New Roman" w:cs="Times New Roman"/>
          <w:sz w:val="24"/>
          <w:szCs w:val="24"/>
        </w:rPr>
      </w:pPr>
      <w:proofErr w:type="gramStart"/>
      <w:r w:rsidRPr="006E13EA">
        <w:rPr>
          <w:rFonts w:ascii="Times New Roman" w:hAnsi="Times New Roman" w:cs="Times New Roman"/>
          <w:sz w:val="24"/>
          <w:szCs w:val="24"/>
        </w:rPr>
        <w:t>производстве</w:t>
      </w:r>
      <w:proofErr w:type="gramEnd"/>
      <w:r w:rsidRPr="006E13EA">
        <w:rPr>
          <w:rFonts w:ascii="Times New Roman" w:hAnsi="Times New Roman" w:cs="Times New Roman"/>
          <w:sz w:val="24"/>
          <w:szCs w:val="24"/>
        </w:rPr>
        <w:t xml:space="preserve"> по делу  со всеми правами, предусмотренными </w:t>
      </w:r>
      <w:hyperlink r:id="rId19" w:history="1">
        <w:r w:rsidRPr="006E13EA">
          <w:rPr>
            <w:rFonts w:ascii="Times New Roman" w:hAnsi="Times New Roman" w:cs="Times New Roman"/>
            <w:sz w:val="24"/>
            <w:szCs w:val="24"/>
          </w:rPr>
          <w:t>статьей 25.5</w:t>
        </w:r>
      </w:hyperlink>
      <w:r w:rsidRPr="006E13EA">
        <w:rPr>
          <w:rFonts w:ascii="Times New Roman" w:hAnsi="Times New Roman" w:cs="Times New Roman"/>
          <w:sz w:val="24"/>
          <w:szCs w:val="24"/>
        </w:rPr>
        <w:t xml:space="preserve"> </w:t>
      </w:r>
      <w:proofErr w:type="spellStart"/>
      <w:r w:rsidRPr="006E13EA">
        <w:rPr>
          <w:rFonts w:ascii="Times New Roman" w:hAnsi="Times New Roman" w:cs="Times New Roman"/>
          <w:sz w:val="24"/>
          <w:szCs w:val="24"/>
        </w:rPr>
        <w:t>КоАП</w:t>
      </w:r>
      <w:proofErr w:type="spellEnd"/>
      <w:r w:rsidRPr="006E13EA">
        <w:rPr>
          <w:rFonts w:ascii="Times New Roman" w:hAnsi="Times New Roman" w:cs="Times New Roman"/>
          <w:sz w:val="24"/>
          <w:szCs w:val="24"/>
        </w:rPr>
        <w:t>.</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    В  соответствии с </w:t>
      </w:r>
      <w:hyperlink r:id="rId20" w:history="1">
        <w:proofErr w:type="gramStart"/>
        <w:r w:rsidRPr="006E13EA">
          <w:rPr>
            <w:rFonts w:ascii="Times New Roman" w:hAnsi="Times New Roman" w:cs="Times New Roman"/>
            <w:sz w:val="24"/>
            <w:szCs w:val="24"/>
          </w:rPr>
          <w:t>ч</w:t>
        </w:r>
        <w:proofErr w:type="gramEnd"/>
        <w:r w:rsidRPr="006E13EA">
          <w:rPr>
            <w:rFonts w:ascii="Times New Roman" w:hAnsi="Times New Roman" w:cs="Times New Roman"/>
            <w:sz w:val="24"/>
            <w:szCs w:val="24"/>
          </w:rPr>
          <w:t>. 1 ст. 25.1</w:t>
        </w:r>
      </w:hyperlink>
      <w:r w:rsidRPr="006E13EA">
        <w:rPr>
          <w:rFonts w:ascii="Times New Roman" w:hAnsi="Times New Roman" w:cs="Times New Roman"/>
          <w:sz w:val="24"/>
          <w:szCs w:val="24"/>
        </w:rPr>
        <w:t xml:space="preserve"> </w:t>
      </w:r>
      <w:proofErr w:type="spellStart"/>
      <w:r w:rsidRPr="006E13EA">
        <w:rPr>
          <w:rFonts w:ascii="Times New Roman" w:hAnsi="Times New Roman" w:cs="Times New Roman"/>
          <w:sz w:val="24"/>
          <w:szCs w:val="24"/>
        </w:rPr>
        <w:t>КоАП</w:t>
      </w:r>
      <w:proofErr w:type="spellEnd"/>
      <w:r w:rsidRPr="006E13EA">
        <w:rPr>
          <w:rFonts w:ascii="Times New Roman" w:hAnsi="Times New Roman" w:cs="Times New Roman"/>
          <w:sz w:val="24"/>
          <w:szCs w:val="24"/>
        </w:rPr>
        <w:t xml:space="preserve"> лицо, в отношении которого ведется</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производство по делу об административном правонарушении, вправе знакомиться</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со  всеми материалами дела, давать объяснения, представлять доказательства,</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заявлять  ходатайства и отводы, пользоваться юридической помощью защитника,</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а  также иными процессуальными правами в соответствии с </w:t>
      </w:r>
      <w:hyperlink r:id="rId21" w:history="1">
        <w:r w:rsidRPr="006E13EA">
          <w:rPr>
            <w:rFonts w:ascii="Times New Roman" w:hAnsi="Times New Roman" w:cs="Times New Roman"/>
            <w:sz w:val="24"/>
            <w:szCs w:val="24"/>
          </w:rPr>
          <w:t>Кодексом</w:t>
        </w:r>
      </w:hyperlink>
      <w:r w:rsidRPr="006E13EA">
        <w:rPr>
          <w:rFonts w:ascii="Times New Roman" w:hAnsi="Times New Roman" w:cs="Times New Roman"/>
          <w:sz w:val="24"/>
          <w:szCs w:val="24"/>
        </w:rPr>
        <w:t xml:space="preserve"> </w:t>
      </w:r>
      <w:proofErr w:type="gramStart"/>
      <w:r w:rsidRPr="006E13EA">
        <w:rPr>
          <w:rFonts w:ascii="Times New Roman" w:hAnsi="Times New Roman" w:cs="Times New Roman"/>
          <w:sz w:val="24"/>
          <w:szCs w:val="24"/>
        </w:rPr>
        <w:t>Российской</w:t>
      </w:r>
      <w:proofErr w:type="gramEnd"/>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Федерации об административных правонарушениях.</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    Неявка  в  указанный  срок  будет  расценена  как  отказ  от подписания</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протокола.</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    __________________________________            _________________________</w:t>
      </w:r>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sz w:val="24"/>
          <w:szCs w:val="24"/>
        </w:rPr>
        <w:t xml:space="preserve">  </w:t>
      </w:r>
      <w:proofErr w:type="gramStart"/>
      <w:r w:rsidRPr="006E13EA">
        <w:rPr>
          <w:rFonts w:ascii="Times New Roman" w:hAnsi="Times New Roman" w:cs="Times New Roman"/>
        </w:rPr>
        <w:t>(подпись должностного лица, возбудившего          (расшифровка подписи)</w:t>
      </w:r>
      <w:proofErr w:type="gramEnd"/>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rPr>
        <w:t xml:space="preserve">  дело об административном правонарушении)</w:t>
      </w:r>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rPr>
        <w:t xml:space="preserve">    Согласовано</w:t>
      </w:r>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rPr>
        <w:t xml:space="preserve">    ___________________________________       _________________________</w:t>
      </w:r>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rPr>
        <w:t xml:space="preserve">    </w:t>
      </w:r>
      <w:proofErr w:type="gramStart"/>
      <w:r w:rsidRPr="006E13EA">
        <w:rPr>
          <w:rFonts w:ascii="Times New Roman" w:hAnsi="Times New Roman" w:cs="Times New Roman"/>
        </w:rPr>
        <w:t>(подпись  руководителя  органа              (расшифровка подписи)</w:t>
      </w:r>
      <w:proofErr w:type="gramEnd"/>
    </w:p>
    <w:p w:rsidR="00521A39" w:rsidRPr="006E13EA" w:rsidRDefault="00521A39" w:rsidP="006E13EA">
      <w:pPr>
        <w:pStyle w:val="ConsPlusNonformat"/>
        <w:widowControl/>
        <w:jc w:val="both"/>
        <w:rPr>
          <w:rFonts w:ascii="Times New Roman" w:hAnsi="Times New Roman" w:cs="Times New Roman"/>
        </w:rPr>
      </w:pPr>
      <w:r w:rsidRPr="006E13EA">
        <w:rPr>
          <w:rFonts w:ascii="Times New Roman" w:hAnsi="Times New Roman" w:cs="Times New Roman"/>
        </w:rPr>
        <w:t xml:space="preserve">      муниципального  контроля)</w:t>
      </w:r>
    </w:p>
    <w:p w:rsidR="00521A39" w:rsidRPr="006E13EA" w:rsidRDefault="00521A39" w:rsidP="006E13EA">
      <w:pPr>
        <w:pStyle w:val="ConsPlusNonformat"/>
        <w:widowControl/>
        <w:jc w:val="both"/>
        <w:rPr>
          <w:rFonts w:ascii="Times New Roman" w:hAnsi="Times New Roman" w:cs="Times New Roman"/>
          <w:sz w:val="24"/>
          <w:szCs w:val="24"/>
        </w:rPr>
      </w:pPr>
      <w:r w:rsidRPr="006E13EA">
        <w:rPr>
          <w:rFonts w:ascii="Times New Roman" w:hAnsi="Times New Roman" w:cs="Times New Roman"/>
          <w:sz w:val="24"/>
          <w:szCs w:val="24"/>
        </w:rPr>
        <w:t xml:space="preserve">    Копию настоящего уведомления получил:</w:t>
      </w:r>
    </w:p>
    <w:p w:rsidR="00521A39" w:rsidRPr="006E13EA" w:rsidRDefault="00521A39" w:rsidP="006E13EA">
      <w:pPr>
        <w:jc w:val="both"/>
      </w:pPr>
      <w:r w:rsidRPr="006E13EA">
        <w:t xml:space="preserve">    "____" _________________ 20_____ г. ____________/___________</w:t>
      </w:r>
    </w:p>
    <w:p w:rsidR="00521A39" w:rsidRPr="006E13EA" w:rsidRDefault="00521A39" w:rsidP="006E13EA">
      <w:pPr>
        <w:jc w:val="both"/>
      </w:pPr>
    </w:p>
    <w:p w:rsidR="00521A39" w:rsidRPr="006E13EA" w:rsidRDefault="00521A39" w:rsidP="006E13EA">
      <w:pPr>
        <w:jc w:val="both"/>
      </w:pPr>
    </w:p>
    <w:p w:rsidR="00521A39" w:rsidRPr="006E13EA" w:rsidRDefault="00521A39" w:rsidP="006E13EA">
      <w:pPr>
        <w:jc w:val="both"/>
      </w:pPr>
    </w:p>
    <w:p w:rsidR="00521A39" w:rsidRPr="006E13EA" w:rsidRDefault="00521A39" w:rsidP="006E13EA">
      <w:pPr>
        <w:jc w:val="both"/>
      </w:pPr>
    </w:p>
    <w:p w:rsidR="00521A39" w:rsidRDefault="00521A39"/>
    <w:sectPr w:rsidR="00521A39" w:rsidSect="006E3473">
      <w:pgSz w:w="11906" w:h="16838"/>
      <w:pgMar w:top="1134" w:right="567"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B09"/>
    <w:rsid w:val="00073D7F"/>
    <w:rsid w:val="001B5E0D"/>
    <w:rsid w:val="00293753"/>
    <w:rsid w:val="003154EF"/>
    <w:rsid w:val="00386F3D"/>
    <w:rsid w:val="003A0F1F"/>
    <w:rsid w:val="00402458"/>
    <w:rsid w:val="004923D0"/>
    <w:rsid w:val="004E1DD0"/>
    <w:rsid w:val="00521A39"/>
    <w:rsid w:val="00612CD6"/>
    <w:rsid w:val="006E13EA"/>
    <w:rsid w:val="00965AC6"/>
    <w:rsid w:val="00A66A0F"/>
    <w:rsid w:val="00BE26AC"/>
    <w:rsid w:val="00C04BE7"/>
    <w:rsid w:val="00C449E8"/>
    <w:rsid w:val="00CB59BA"/>
    <w:rsid w:val="00D14A24"/>
    <w:rsid w:val="00D71EAD"/>
    <w:rsid w:val="00DA32F8"/>
    <w:rsid w:val="00E1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27"/>
        <o:r id="V:Rule13" type="connector" idref="#_x0000_s1046"/>
        <o:r id="V:Rule14" type="connector" idref="#_x0000_s1030"/>
        <o:r id="V:Rule15" type="connector" idref="#_x0000_s1043"/>
        <o:r id="V:Rule16" type="connector" idref="#_x0000_s1037"/>
        <o:r id="V:Rule17" type="connector" idref="#_x0000_s1031"/>
        <o:r id="V:Rule18" type="connector" idref="#_x0000_s1036"/>
        <o:r id="V:Rule19" type="connector" idref="#_x0000_s1032"/>
        <o:r id="V:Rule20" type="connector" idref="#_x0000_s1047"/>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B09"/>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E14B0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E14B09"/>
    <w:rPr>
      <w:rFonts w:ascii="Calibri" w:eastAsia="Times New Roman" w:hAnsi="Calibri" w:cs="Calibri"/>
      <w:szCs w:val="20"/>
      <w:lang w:eastAsia="ru-RU"/>
    </w:rPr>
  </w:style>
  <w:style w:type="paragraph" w:customStyle="1" w:styleId="1">
    <w:name w:val="Без интервала1"/>
    <w:rsid w:val="00E14B09"/>
    <w:pPr>
      <w:spacing w:after="0" w:line="240" w:lineRule="auto"/>
    </w:pPr>
    <w:rPr>
      <w:rFonts w:ascii="Calibri" w:eastAsia="Times New Roman" w:hAnsi="Calibri" w:cs="Times New Roman"/>
    </w:rPr>
  </w:style>
  <w:style w:type="paragraph" w:customStyle="1" w:styleId="p5">
    <w:name w:val="p5"/>
    <w:basedOn w:val="a"/>
    <w:rsid w:val="00E14B09"/>
    <w:pPr>
      <w:spacing w:before="100" w:beforeAutospacing="1" w:after="100" w:afterAutospacing="1"/>
    </w:pPr>
  </w:style>
  <w:style w:type="character" w:customStyle="1" w:styleId="s2">
    <w:name w:val="s2"/>
    <w:rsid w:val="00E14B09"/>
  </w:style>
  <w:style w:type="paragraph" w:customStyle="1" w:styleId="p6">
    <w:name w:val="p6"/>
    <w:basedOn w:val="a"/>
    <w:rsid w:val="00E14B09"/>
    <w:pPr>
      <w:spacing w:before="100" w:beforeAutospacing="1" w:after="100" w:afterAutospacing="1"/>
    </w:pPr>
  </w:style>
  <w:style w:type="character" w:customStyle="1" w:styleId="s1">
    <w:name w:val="s1"/>
    <w:rsid w:val="00E14B09"/>
  </w:style>
  <w:style w:type="paragraph" w:customStyle="1" w:styleId="p13">
    <w:name w:val="p13"/>
    <w:basedOn w:val="a"/>
    <w:rsid w:val="00E14B09"/>
    <w:pPr>
      <w:spacing w:before="100" w:beforeAutospacing="1" w:after="100" w:afterAutospacing="1"/>
    </w:pPr>
  </w:style>
  <w:style w:type="character" w:styleId="a4">
    <w:name w:val="Hyperlink"/>
    <w:rsid w:val="00E14B09"/>
    <w:rPr>
      <w:color w:val="0000FF"/>
      <w:u w:val="single"/>
    </w:rPr>
  </w:style>
  <w:style w:type="paragraph" w:customStyle="1" w:styleId="ConsPlusNonformat">
    <w:name w:val="ConsPlusNonformat"/>
    <w:uiPriority w:val="99"/>
    <w:rsid w:val="00E14B09"/>
    <w:pPr>
      <w:widowControl w:val="0"/>
      <w:autoSpaceDE w:val="0"/>
      <w:autoSpaceDN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tr-pn.ru" TargetMode="External"/><Relationship Id="rId13" Type="http://schemas.openxmlformats.org/officeDocument/2006/relationships/hyperlink" Target="consultantplus://offline/ref=C0A1F2CAA0EF37322C6A805D0E2743EACB2C6BFE5C3D9BE2661A9960F966DC633A98698E34D3a8n7H" TargetMode="External"/><Relationship Id="rId18" Type="http://schemas.openxmlformats.org/officeDocument/2006/relationships/hyperlink" Target="consultantplus://offline/ref=7115E363B335638683A8803D7E211995A2097FC0F2FA0F65B6A83E9B6E1F233B50F9DF93D53E5A3FB2C1C4iFE2G" TargetMode="External"/><Relationship Id="rId3" Type="http://schemas.openxmlformats.org/officeDocument/2006/relationships/webSettings" Target="webSettings.xml"/><Relationship Id="rId21" Type="http://schemas.openxmlformats.org/officeDocument/2006/relationships/hyperlink" Target="consultantplus://offline/ref=7115E363B335638683A89E30684D459AA70029C4F6F80C31EFF765C639i1E6G" TargetMode="External"/><Relationship Id="rId7" Type="http://schemas.openxmlformats.org/officeDocument/2006/relationships/hyperlink" Target="http://docs.cntd.ru/document/901876063" TargetMode="External"/><Relationship Id="rId12" Type="http://schemas.openxmlformats.org/officeDocument/2006/relationships/hyperlink" Target="consultantplus://offline/ref=C0A1F2CAA0EF37322C6A805D0E2743EACB2C6BFE5C3D9BE2661A9960F966DC633A98698D33D1a8n5H" TargetMode="External"/><Relationship Id="rId17" Type="http://schemas.openxmlformats.org/officeDocument/2006/relationships/hyperlink" Target="consultantplus://offline/ref=C0A1F2CAA0EF37322C6A805D0E2743EACB2C6BFE5C3D9BE2661A9960F966DC633A98698E34D3a8n7H" TargetMode="External"/><Relationship Id="rId2" Type="http://schemas.openxmlformats.org/officeDocument/2006/relationships/settings" Target="settings.xml"/><Relationship Id="rId16" Type="http://schemas.openxmlformats.org/officeDocument/2006/relationships/hyperlink" Target="file:///G:\&#1041;&#1083;&#1075;&#1086;&#1091;&#1089;&#1090;&#1088;&#1086;&#1081;&#1089;&#1090;&#1074;&#1086;%20-%20&#1071;&#1088;&#1086;&#1089;&#1083;&#1072;&#1074;&#1083;&#1100;.doc" TargetMode="External"/><Relationship Id="rId20" Type="http://schemas.openxmlformats.org/officeDocument/2006/relationships/hyperlink" Target="consultantplus://offline/ref=7115E363B335638683A89E30684D459AA70029C4F6F80C31EFF765C63916296C17B686D19131583FiBE1G" TargetMode="External"/><Relationship Id="rId1" Type="http://schemas.openxmlformats.org/officeDocument/2006/relationships/styles" Target="styles.xml"/><Relationship Id="rId6" Type="http://schemas.openxmlformats.org/officeDocument/2006/relationships/hyperlink" Target="http://docs.cntd.ru/document/469711114" TargetMode="External"/><Relationship Id="rId11" Type="http://schemas.openxmlformats.org/officeDocument/2006/relationships/hyperlink" Target="consultantplus://offline/ref=C0A1F2CAA0EF37322C6A805D0E2743EACB2C6BFE5C3D9BE2661A9960F966DC633A98698E34D3a8n3H" TargetMode="External"/><Relationship Id="rId5" Type="http://schemas.openxmlformats.org/officeDocument/2006/relationships/hyperlink" Target="http://docs.cntd.ru/document/902135756" TargetMode="External"/><Relationship Id="rId15" Type="http://schemas.openxmlformats.org/officeDocument/2006/relationships/hyperlink" Target="file:///G:\&#1041;&#1083;&#1075;&#1086;&#1091;&#1089;&#1090;&#1088;&#1086;&#1081;&#1089;&#1090;&#1074;&#1086;%20-%20&#1071;&#1088;&#1086;&#1089;&#1083;&#1072;&#1074;&#1083;&#1100;.doc" TargetMode="External"/><Relationship Id="rId23" Type="http://schemas.openxmlformats.org/officeDocument/2006/relationships/theme" Target="theme/theme1.xml"/><Relationship Id="rId10" Type="http://schemas.openxmlformats.org/officeDocument/2006/relationships/hyperlink" Target="consultantplus://offline/ref=C0A1F2CAA0EF37322C6A805D0E2743EACB2D6FF95A3F9BE2661A9960F966DC633A98698Fa3n3H" TargetMode="External"/><Relationship Id="rId19" Type="http://schemas.openxmlformats.org/officeDocument/2006/relationships/hyperlink" Target="consultantplus://offline/ref=7115E363B335638683A89E30684D459AA70029C4F6F80C31EFF765C63916296C17B686D19131583DiBE6G" TargetMode="External"/><Relationship Id="rId4" Type="http://schemas.openxmlformats.org/officeDocument/2006/relationships/hyperlink" Target="http://docs.cntd.ru/document/901876063" TargetMode="External"/><Relationship Id="rId9" Type="http://schemas.openxmlformats.org/officeDocument/2006/relationships/hyperlink" Target="consultantplus://offline/ref=C0A1F2CAA0EF37322C6A805D0E2743EACB2D6FF95A3F9BE2661A9960F966DC633A98698A36aDn7H" TargetMode="External"/><Relationship Id="rId14" Type="http://schemas.openxmlformats.org/officeDocument/2006/relationships/hyperlink" Target="consultantplus://offline/ref=C0A1F2CAA0EF37322C6A805D0E2743EACB2C6BFE5C3D9BE2661A9960F966DC633A98698A36D486B8aBn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10997</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Дмитриевское сельское поселение</cp:lastModifiedBy>
  <cp:revision>12</cp:revision>
  <cp:lastPrinted>2019-03-18T07:37:00Z</cp:lastPrinted>
  <dcterms:created xsi:type="dcterms:W3CDTF">2019-03-12T16:06:00Z</dcterms:created>
  <dcterms:modified xsi:type="dcterms:W3CDTF">2019-03-22T06:28:00Z</dcterms:modified>
</cp:coreProperties>
</file>