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A8" w:rsidRPr="00B83AF5" w:rsidRDefault="00871AA8" w:rsidP="00871AA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83AF5">
        <w:rPr>
          <w:rFonts w:ascii="Times New Roman" w:hAnsi="Times New Roman"/>
          <w:b/>
          <w:sz w:val="28"/>
          <w:szCs w:val="28"/>
        </w:rPr>
        <w:t>Администрация</w:t>
      </w:r>
    </w:p>
    <w:p w:rsidR="00871AA8" w:rsidRPr="00B83AF5" w:rsidRDefault="00871AA8" w:rsidP="00871AA8">
      <w:pPr>
        <w:spacing w:after="0"/>
        <w:rPr>
          <w:rFonts w:ascii="Times New Roman" w:hAnsi="Times New Roman"/>
          <w:sz w:val="28"/>
          <w:szCs w:val="28"/>
        </w:rPr>
      </w:pPr>
      <w:r w:rsidRPr="00B83AF5">
        <w:rPr>
          <w:rFonts w:ascii="Times New Roman" w:hAnsi="Times New Roman"/>
          <w:b/>
          <w:sz w:val="28"/>
          <w:szCs w:val="28"/>
        </w:rPr>
        <w:t xml:space="preserve">   </w:t>
      </w:r>
      <w:r w:rsidRPr="00B83AF5">
        <w:rPr>
          <w:rFonts w:ascii="Times New Roman" w:hAnsi="Times New Roman"/>
          <w:sz w:val="28"/>
          <w:szCs w:val="28"/>
        </w:rPr>
        <w:t>сельского поселения</w:t>
      </w:r>
    </w:p>
    <w:p w:rsidR="00871AA8" w:rsidRPr="00B83AF5" w:rsidRDefault="00871AA8" w:rsidP="00871AA8">
      <w:pPr>
        <w:spacing w:after="0"/>
        <w:rPr>
          <w:rFonts w:ascii="Times New Roman" w:hAnsi="Times New Roman"/>
          <w:b/>
          <w:sz w:val="28"/>
          <w:szCs w:val="28"/>
        </w:rPr>
      </w:pPr>
      <w:r w:rsidRPr="00B83AF5">
        <w:rPr>
          <w:rFonts w:ascii="Times New Roman" w:hAnsi="Times New Roman"/>
          <w:sz w:val="28"/>
          <w:szCs w:val="28"/>
        </w:rPr>
        <w:t xml:space="preserve"> </w:t>
      </w:r>
      <w:r w:rsidRPr="00B83AF5">
        <w:rPr>
          <w:rFonts w:ascii="Times New Roman" w:hAnsi="Times New Roman"/>
          <w:b/>
          <w:sz w:val="28"/>
          <w:szCs w:val="28"/>
        </w:rPr>
        <w:t xml:space="preserve">Большое </w:t>
      </w:r>
      <w:proofErr w:type="spellStart"/>
      <w:r w:rsidRPr="00B83AF5">
        <w:rPr>
          <w:rFonts w:ascii="Times New Roman" w:hAnsi="Times New Roman"/>
          <w:b/>
          <w:sz w:val="28"/>
          <w:szCs w:val="28"/>
        </w:rPr>
        <w:t>Микушкино</w:t>
      </w:r>
      <w:proofErr w:type="spellEnd"/>
    </w:p>
    <w:p w:rsidR="00871AA8" w:rsidRPr="00B83AF5" w:rsidRDefault="00871AA8" w:rsidP="00871AA8">
      <w:pPr>
        <w:spacing w:after="0"/>
        <w:rPr>
          <w:rFonts w:ascii="Times New Roman" w:hAnsi="Times New Roman"/>
          <w:sz w:val="28"/>
          <w:szCs w:val="28"/>
        </w:rPr>
      </w:pPr>
      <w:r w:rsidRPr="00B83AF5">
        <w:rPr>
          <w:rFonts w:ascii="Times New Roman" w:hAnsi="Times New Roman"/>
          <w:sz w:val="28"/>
          <w:szCs w:val="28"/>
        </w:rPr>
        <w:t>муниципального района</w:t>
      </w:r>
    </w:p>
    <w:p w:rsidR="00871AA8" w:rsidRPr="00B83AF5" w:rsidRDefault="00871AA8" w:rsidP="00871AA8">
      <w:pPr>
        <w:spacing w:after="0"/>
        <w:rPr>
          <w:rFonts w:ascii="Times New Roman" w:hAnsi="Times New Roman"/>
          <w:sz w:val="28"/>
          <w:szCs w:val="28"/>
        </w:rPr>
      </w:pPr>
      <w:r w:rsidRPr="00B83AF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B83AF5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B83AF5">
        <w:rPr>
          <w:rFonts w:ascii="Times New Roman" w:hAnsi="Times New Roman"/>
          <w:sz w:val="28"/>
          <w:szCs w:val="28"/>
        </w:rPr>
        <w:t xml:space="preserve"> </w:t>
      </w:r>
    </w:p>
    <w:p w:rsidR="00871AA8" w:rsidRPr="00B83AF5" w:rsidRDefault="00871AA8" w:rsidP="00871AA8">
      <w:pPr>
        <w:spacing w:after="0"/>
        <w:rPr>
          <w:rFonts w:ascii="Times New Roman" w:hAnsi="Times New Roman"/>
          <w:sz w:val="28"/>
          <w:szCs w:val="28"/>
        </w:rPr>
      </w:pPr>
      <w:r w:rsidRPr="00B83AF5">
        <w:rPr>
          <w:rFonts w:ascii="Times New Roman" w:hAnsi="Times New Roman"/>
          <w:sz w:val="28"/>
          <w:szCs w:val="28"/>
        </w:rPr>
        <w:t xml:space="preserve">  Самарской области</w:t>
      </w:r>
    </w:p>
    <w:p w:rsidR="00871AA8" w:rsidRPr="00B83AF5" w:rsidRDefault="00871AA8" w:rsidP="00871AA8">
      <w:pPr>
        <w:spacing w:after="0"/>
        <w:rPr>
          <w:rFonts w:ascii="Times New Roman" w:hAnsi="Times New Roman"/>
          <w:b/>
          <w:sz w:val="28"/>
          <w:szCs w:val="28"/>
        </w:rPr>
      </w:pPr>
      <w:r w:rsidRPr="00B83AF5">
        <w:rPr>
          <w:rFonts w:ascii="Times New Roman" w:hAnsi="Times New Roman"/>
          <w:b/>
          <w:sz w:val="28"/>
          <w:szCs w:val="28"/>
        </w:rPr>
        <w:t xml:space="preserve"> </w:t>
      </w:r>
    </w:p>
    <w:p w:rsidR="00871AA8" w:rsidRPr="00B83AF5" w:rsidRDefault="00871AA8" w:rsidP="00871AA8">
      <w:pPr>
        <w:spacing w:after="0"/>
        <w:rPr>
          <w:rFonts w:ascii="Times New Roman" w:hAnsi="Times New Roman"/>
          <w:b/>
          <w:sz w:val="28"/>
          <w:szCs w:val="28"/>
        </w:rPr>
      </w:pPr>
      <w:r w:rsidRPr="00B83AF5"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871AA8" w:rsidRDefault="00871AA8" w:rsidP="00871AA8">
      <w:pPr>
        <w:rPr>
          <w:rFonts w:ascii="Times New Roman" w:hAnsi="Times New Roman"/>
          <w:sz w:val="28"/>
          <w:szCs w:val="28"/>
          <w:u w:val="single"/>
        </w:rPr>
      </w:pPr>
      <w:r w:rsidRPr="00B83AF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u w:val="single"/>
        </w:rPr>
        <w:t xml:space="preserve">11.03.2019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г.№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15</w:t>
      </w:r>
    </w:p>
    <w:p w:rsidR="00871AA8" w:rsidRPr="00B83AF5" w:rsidRDefault="00871AA8" w:rsidP="00871AA8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B83AF5">
        <w:rPr>
          <w:rFonts w:ascii="Times New Roman" w:hAnsi="Times New Roman"/>
          <w:sz w:val="24"/>
          <w:szCs w:val="24"/>
        </w:rPr>
        <w:t xml:space="preserve">446592, Самарская </w:t>
      </w:r>
      <w:proofErr w:type="spellStart"/>
      <w:proofErr w:type="gramStart"/>
      <w:r w:rsidRPr="00B83AF5">
        <w:rPr>
          <w:rFonts w:ascii="Times New Roman" w:hAnsi="Times New Roman"/>
          <w:sz w:val="24"/>
          <w:szCs w:val="24"/>
        </w:rPr>
        <w:t>обл</w:t>
      </w:r>
      <w:proofErr w:type="spellEnd"/>
      <w:proofErr w:type="gramEnd"/>
      <w:r w:rsidRPr="00B83A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3AF5">
        <w:rPr>
          <w:rFonts w:ascii="Times New Roman" w:hAnsi="Times New Roman"/>
          <w:sz w:val="24"/>
          <w:szCs w:val="24"/>
        </w:rPr>
        <w:t>Исаклинский</w:t>
      </w:r>
      <w:proofErr w:type="spellEnd"/>
      <w:r w:rsidRPr="00B83A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3AF5">
        <w:rPr>
          <w:rFonts w:ascii="Times New Roman" w:hAnsi="Times New Roman"/>
          <w:sz w:val="24"/>
          <w:szCs w:val="24"/>
        </w:rPr>
        <w:t>р-он</w:t>
      </w:r>
      <w:proofErr w:type="spellEnd"/>
      <w:r w:rsidRPr="00B83AF5">
        <w:rPr>
          <w:rFonts w:ascii="Times New Roman" w:hAnsi="Times New Roman"/>
          <w:sz w:val="24"/>
          <w:szCs w:val="24"/>
        </w:rPr>
        <w:t>,</w:t>
      </w:r>
    </w:p>
    <w:p w:rsidR="00871AA8" w:rsidRPr="00B83AF5" w:rsidRDefault="00871AA8" w:rsidP="00871AA8">
      <w:pPr>
        <w:spacing w:after="0"/>
        <w:rPr>
          <w:rFonts w:ascii="Times New Roman" w:hAnsi="Times New Roman"/>
          <w:sz w:val="24"/>
          <w:szCs w:val="24"/>
        </w:rPr>
      </w:pPr>
      <w:r w:rsidRPr="00B83AF5">
        <w:rPr>
          <w:rFonts w:ascii="Times New Roman" w:hAnsi="Times New Roman"/>
          <w:sz w:val="24"/>
          <w:szCs w:val="24"/>
        </w:rPr>
        <w:t>с</w:t>
      </w:r>
      <w:proofErr w:type="gramStart"/>
      <w:r w:rsidRPr="00B83AF5">
        <w:rPr>
          <w:rFonts w:ascii="Times New Roman" w:hAnsi="Times New Roman"/>
          <w:sz w:val="24"/>
          <w:szCs w:val="24"/>
        </w:rPr>
        <w:t>.Б</w:t>
      </w:r>
      <w:proofErr w:type="gramEnd"/>
      <w:r w:rsidRPr="00B83AF5">
        <w:rPr>
          <w:rFonts w:ascii="Times New Roman" w:hAnsi="Times New Roman"/>
          <w:sz w:val="24"/>
          <w:szCs w:val="24"/>
        </w:rPr>
        <w:t xml:space="preserve">ольшое </w:t>
      </w:r>
      <w:proofErr w:type="spellStart"/>
      <w:r w:rsidRPr="00B83AF5">
        <w:rPr>
          <w:rFonts w:ascii="Times New Roman" w:hAnsi="Times New Roman"/>
          <w:sz w:val="24"/>
          <w:szCs w:val="24"/>
        </w:rPr>
        <w:t>Микушкино</w:t>
      </w:r>
      <w:proofErr w:type="spellEnd"/>
      <w:r w:rsidRPr="00B83AF5">
        <w:rPr>
          <w:rFonts w:ascii="Times New Roman" w:hAnsi="Times New Roman"/>
          <w:sz w:val="24"/>
          <w:szCs w:val="24"/>
        </w:rPr>
        <w:t>, ул.Советская, д.96</w:t>
      </w:r>
    </w:p>
    <w:p w:rsidR="00871AA8" w:rsidRDefault="00871AA8" w:rsidP="00871AA8">
      <w:pPr>
        <w:spacing w:after="0"/>
        <w:rPr>
          <w:rFonts w:ascii="Times New Roman" w:hAnsi="Times New Roman"/>
          <w:sz w:val="24"/>
          <w:szCs w:val="24"/>
        </w:rPr>
      </w:pPr>
    </w:p>
    <w:p w:rsidR="00871AA8" w:rsidRDefault="00871AA8" w:rsidP="00871A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 П</w:t>
      </w:r>
      <w:r w:rsidRPr="00A94C56">
        <w:rPr>
          <w:rFonts w:ascii="Times New Roman" w:hAnsi="Times New Roman"/>
          <w:sz w:val="24"/>
          <w:szCs w:val="24"/>
        </w:rPr>
        <w:t xml:space="preserve">рограммы </w:t>
      </w:r>
      <w:r>
        <w:rPr>
          <w:rFonts w:ascii="Times New Roman" w:hAnsi="Times New Roman"/>
          <w:sz w:val="24"/>
          <w:szCs w:val="24"/>
        </w:rPr>
        <w:t xml:space="preserve">комплексного развития </w:t>
      </w:r>
    </w:p>
    <w:p w:rsidR="00871AA8" w:rsidRDefault="00871AA8" w:rsidP="00871A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транспортной </w:t>
      </w:r>
      <w:r w:rsidRPr="00A94C56">
        <w:rPr>
          <w:rFonts w:ascii="Times New Roman" w:hAnsi="Times New Roman"/>
          <w:sz w:val="24"/>
          <w:szCs w:val="24"/>
        </w:rPr>
        <w:t xml:space="preserve"> инфраструктуры с</w:t>
      </w:r>
      <w:r>
        <w:rPr>
          <w:rFonts w:ascii="Times New Roman" w:hAnsi="Times New Roman"/>
          <w:sz w:val="24"/>
          <w:szCs w:val="24"/>
        </w:rPr>
        <w:t xml:space="preserve">ельского поселения </w:t>
      </w:r>
    </w:p>
    <w:p w:rsidR="00871AA8" w:rsidRDefault="00871AA8" w:rsidP="00871AA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Большое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Микушкино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94C56">
        <w:rPr>
          <w:rFonts w:ascii="Times New Roman" w:hAnsi="Times New Roman"/>
          <w:sz w:val="24"/>
          <w:szCs w:val="24"/>
        </w:rPr>
        <w:t>муни</w:t>
      </w:r>
      <w:r>
        <w:rPr>
          <w:rFonts w:ascii="Times New Roman" w:hAnsi="Times New Roman"/>
          <w:sz w:val="24"/>
          <w:szCs w:val="24"/>
        </w:rPr>
        <w:t xml:space="preserve">ципального района </w:t>
      </w:r>
    </w:p>
    <w:p w:rsidR="00871AA8" w:rsidRPr="00A94C56" w:rsidRDefault="00871AA8" w:rsidP="00871AA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Исаклинский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Самарской области на период с  2019  по  2033 год</w:t>
      </w:r>
    </w:p>
    <w:p w:rsidR="00871AA8" w:rsidRDefault="00871AA8" w:rsidP="00871AA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1AA8" w:rsidRPr="007052D1" w:rsidRDefault="00871AA8" w:rsidP="007052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8166E">
        <w:rPr>
          <w:rFonts w:ascii="Times New Roman" w:hAnsi="Times New Roman"/>
          <w:b/>
          <w:sz w:val="28"/>
          <w:szCs w:val="28"/>
        </w:rPr>
        <w:t xml:space="preserve">        </w:t>
      </w:r>
      <w:proofErr w:type="gramStart"/>
      <w:r w:rsidRPr="00182CAC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182CAC">
        <w:rPr>
          <w:rFonts w:ascii="Times New Roman" w:hAnsi="Times New Roman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82CAC"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 xml:space="preserve">. N 131-ФЗ </w:t>
      </w:r>
      <w:r w:rsidRPr="00182CAC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7052D1">
        <w:rPr>
          <w:rFonts w:ascii="Times New Roman" w:eastAsia="Calibri" w:hAnsi="Times New Roman"/>
          <w:sz w:val="28"/>
          <w:szCs w:val="28"/>
        </w:rPr>
        <w:t> </w:t>
      </w:r>
      <w:r w:rsidR="007052D1">
        <w:rPr>
          <w:rFonts w:ascii="Times New Roman" w:hAnsi="Times New Roman"/>
          <w:bCs/>
          <w:color w:val="000000"/>
          <w:sz w:val="28"/>
          <w:szCs w:val="28"/>
        </w:rPr>
        <w:t>Федеральным законом от 29.12.2014 г. № 456-ФЗ</w:t>
      </w:r>
      <w:r w:rsidR="007052D1">
        <w:rPr>
          <w:rFonts w:ascii="Times New Roman" w:hAnsi="Times New Roman"/>
          <w:bCs/>
          <w:color w:val="000000"/>
          <w:sz w:val="28"/>
          <w:szCs w:val="28"/>
        </w:rPr>
        <w:br/>
        <w:t xml:space="preserve">«О внесении изменений в Градостроительный кодекс Российской Федерации и отдельные законодательные акты Российской Федерации», </w:t>
      </w:r>
      <w:r>
        <w:rPr>
          <w:rFonts w:ascii="Times New Roman" w:hAnsi="Times New Roman"/>
          <w:sz w:val="28"/>
          <w:szCs w:val="28"/>
        </w:rPr>
        <w:t xml:space="preserve">Генеральным планом сельского поселения Большое </w:t>
      </w:r>
      <w:proofErr w:type="spellStart"/>
      <w:r>
        <w:rPr>
          <w:rFonts w:ascii="Times New Roman" w:hAnsi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сельского поселения Большое </w:t>
      </w:r>
      <w:proofErr w:type="spellStart"/>
      <w:r>
        <w:rPr>
          <w:rFonts w:ascii="Times New Roman" w:hAnsi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№ 22 от 5 декабря 2013</w:t>
      </w:r>
      <w:proofErr w:type="gramEnd"/>
      <w:r>
        <w:rPr>
          <w:rFonts w:ascii="Times New Roman" w:hAnsi="Times New Roman"/>
          <w:sz w:val="28"/>
          <w:szCs w:val="28"/>
        </w:rPr>
        <w:t xml:space="preserve"> г., </w:t>
      </w:r>
      <w:r>
        <w:rPr>
          <w:rFonts w:ascii="Times New Roman" w:hAnsi="Times New Roman"/>
          <w:color w:val="000000"/>
          <w:sz w:val="28"/>
          <w:szCs w:val="28"/>
        </w:rPr>
        <w:t>Постановлением Правительства РФ от 25 декабря 2015 г. № 1440 «Об утверждении требований к программам комплексного развития транспортной инфраструктуры поселений, городских округов»</w:t>
      </w:r>
      <w:r w:rsidRPr="00182CAC">
        <w:rPr>
          <w:rFonts w:ascii="Times New Roman" w:hAnsi="Times New Roman"/>
          <w:sz w:val="28"/>
          <w:szCs w:val="28"/>
        </w:rPr>
        <w:t xml:space="preserve"> в целях развития </w:t>
      </w:r>
      <w:r>
        <w:rPr>
          <w:rFonts w:ascii="Times New Roman" w:hAnsi="Times New Roman"/>
          <w:sz w:val="28"/>
          <w:szCs w:val="28"/>
        </w:rPr>
        <w:t xml:space="preserve">системы транспортной инфраструктуры 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Микушкино</w:t>
      </w:r>
      <w:proofErr w:type="spellEnd"/>
      <w:r w:rsidRPr="00182CA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182CAC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182CAC">
        <w:rPr>
          <w:rFonts w:ascii="Times New Roman" w:hAnsi="Times New Roman"/>
          <w:sz w:val="28"/>
          <w:szCs w:val="28"/>
        </w:rPr>
        <w:t xml:space="preserve"> </w:t>
      </w:r>
    </w:p>
    <w:p w:rsidR="00871AA8" w:rsidRPr="0028166E" w:rsidRDefault="00871AA8" w:rsidP="00871AA8">
      <w:pPr>
        <w:pStyle w:val="a4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AA8" w:rsidRDefault="00871AA8" w:rsidP="00871AA8">
      <w:pPr>
        <w:pStyle w:val="a4"/>
        <w:ind w:firstLine="1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ПОСТАНОВЛЯЮ</w:t>
      </w:r>
      <w:r w:rsidRPr="0028166E">
        <w:rPr>
          <w:rFonts w:ascii="Times New Roman" w:hAnsi="Times New Roman" w:cs="Times New Roman"/>
          <w:b/>
          <w:sz w:val="28"/>
          <w:szCs w:val="28"/>
        </w:rPr>
        <w:t>:</w:t>
      </w:r>
    </w:p>
    <w:p w:rsidR="00871AA8" w:rsidRPr="0028166E" w:rsidRDefault="00871AA8" w:rsidP="00871AA8">
      <w:pPr>
        <w:pStyle w:val="a4"/>
        <w:ind w:firstLine="110"/>
        <w:rPr>
          <w:rFonts w:ascii="Times New Roman" w:hAnsi="Times New Roman" w:cs="Times New Roman"/>
          <w:b/>
          <w:sz w:val="28"/>
          <w:szCs w:val="28"/>
        </w:rPr>
      </w:pPr>
    </w:p>
    <w:p w:rsidR="00871AA8" w:rsidRDefault="00871AA8" w:rsidP="00871AA8">
      <w:pPr>
        <w:pStyle w:val="a4"/>
        <w:ind w:firstLine="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1.Утвердить  Программу</w:t>
      </w:r>
      <w:r w:rsidRPr="001438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комплексного развития</w:t>
      </w:r>
      <w:r w:rsidRPr="001438E5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</w:t>
      </w:r>
      <w:r w:rsidRPr="001438E5">
        <w:rPr>
          <w:rFonts w:ascii="Times New Roman" w:hAnsi="Times New Roman"/>
          <w:sz w:val="28"/>
          <w:szCs w:val="28"/>
        </w:rPr>
        <w:t xml:space="preserve"> транспортной инфраструктуры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на период с 2019 по  2033 год согласно приложению.</w:t>
      </w:r>
    </w:p>
    <w:p w:rsidR="00871AA8" w:rsidRDefault="00871AA8" w:rsidP="00871AA8">
      <w:pPr>
        <w:pStyle w:val="a4"/>
        <w:ind w:firstLine="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Настоящее постановление вступает в силу с момента его обнародования и подлежит размещению на официальном сайте администрации сельского поселения  в сети «Интернет».</w:t>
      </w:r>
    </w:p>
    <w:p w:rsidR="00871AA8" w:rsidRPr="001438E5" w:rsidRDefault="00871AA8" w:rsidP="00871AA8">
      <w:pPr>
        <w:pStyle w:val="a4"/>
        <w:ind w:firstLine="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871AA8" w:rsidRDefault="00871AA8" w:rsidP="00871AA8">
      <w:pPr>
        <w:spacing w:after="0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71AA8" w:rsidRDefault="00871AA8" w:rsidP="00871AA8">
      <w:pPr>
        <w:spacing w:after="0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71AA8" w:rsidRDefault="00871AA8" w:rsidP="00871AA8">
      <w:pPr>
        <w:spacing w:after="0"/>
        <w:ind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Глава сельского поселения                                                  </w:t>
      </w:r>
    </w:p>
    <w:p w:rsidR="00871AA8" w:rsidRDefault="00871AA8" w:rsidP="00871AA8">
      <w:pPr>
        <w:spacing w:after="0"/>
        <w:ind w:firstLine="55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А.С.Павлов</w:t>
      </w:r>
    </w:p>
    <w:p w:rsidR="00871AA8" w:rsidRDefault="00871AA8" w:rsidP="00871AA8">
      <w:pPr>
        <w:spacing w:after="0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71AA8" w:rsidRDefault="00871AA8" w:rsidP="00871AA8">
      <w:pPr>
        <w:spacing w:after="0" w:line="240" w:lineRule="auto"/>
        <w:ind w:left="4962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871AA8" w:rsidRDefault="00871AA8" w:rsidP="00871AA8">
      <w:pPr>
        <w:spacing w:after="0" w:line="240" w:lineRule="auto"/>
        <w:ind w:left="4962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7052D1" w:rsidRDefault="007052D1" w:rsidP="00871AA8">
      <w:pPr>
        <w:spacing w:after="0" w:line="240" w:lineRule="auto"/>
        <w:ind w:left="4962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7052D1" w:rsidRDefault="007052D1" w:rsidP="00871AA8">
      <w:pPr>
        <w:spacing w:after="0" w:line="240" w:lineRule="auto"/>
        <w:ind w:left="4962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7052D1" w:rsidRDefault="007052D1" w:rsidP="00871AA8">
      <w:pPr>
        <w:spacing w:after="0" w:line="240" w:lineRule="auto"/>
        <w:ind w:left="4962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7052D1" w:rsidRDefault="007052D1" w:rsidP="00871AA8">
      <w:pPr>
        <w:spacing w:after="0" w:line="240" w:lineRule="auto"/>
        <w:ind w:left="4962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7052D1" w:rsidRDefault="007052D1" w:rsidP="00871AA8">
      <w:pPr>
        <w:spacing w:after="0" w:line="240" w:lineRule="auto"/>
        <w:ind w:left="4962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7052D1" w:rsidRDefault="007052D1" w:rsidP="00871AA8">
      <w:pPr>
        <w:spacing w:after="0" w:line="240" w:lineRule="auto"/>
        <w:ind w:left="4962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7052D1" w:rsidRDefault="007052D1" w:rsidP="00871AA8">
      <w:pPr>
        <w:spacing w:after="0" w:line="240" w:lineRule="auto"/>
        <w:ind w:left="4962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7052D1" w:rsidRDefault="007052D1" w:rsidP="00871AA8">
      <w:pPr>
        <w:spacing w:after="0" w:line="240" w:lineRule="auto"/>
        <w:ind w:left="4962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7052D1" w:rsidRDefault="007052D1" w:rsidP="00871AA8">
      <w:pPr>
        <w:spacing w:after="0" w:line="240" w:lineRule="auto"/>
        <w:ind w:left="4962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7052D1" w:rsidRDefault="007052D1" w:rsidP="00871AA8">
      <w:pPr>
        <w:spacing w:after="0" w:line="240" w:lineRule="auto"/>
        <w:ind w:left="4962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7052D1" w:rsidRDefault="007052D1" w:rsidP="00871AA8">
      <w:pPr>
        <w:spacing w:after="0" w:line="240" w:lineRule="auto"/>
        <w:ind w:left="4962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7052D1" w:rsidRDefault="007052D1" w:rsidP="00871AA8">
      <w:pPr>
        <w:spacing w:after="0" w:line="240" w:lineRule="auto"/>
        <w:ind w:left="4962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7052D1" w:rsidRDefault="007052D1" w:rsidP="00871AA8">
      <w:pPr>
        <w:spacing w:after="0" w:line="240" w:lineRule="auto"/>
        <w:ind w:left="4962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7052D1" w:rsidRDefault="007052D1" w:rsidP="00871AA8">
      <w:pPr>
        <w:spacing w:after="0" w:line="240" w:lineRule="auto"/>
        <w:ind w:left="4962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7052D1" w:rsidRDefault="007052D1" w:rsidP="00871AA8">
      <w:pPr>
        <w:spacing w:after="0" w:line="240" w:lineRule="auto"/>
        <w:ind w:left="4962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7052D1" w:rsidRDefault="007052D1" w:rsidP="00871AA8">
      <w:pPr>
        <w:spacing w:after="0" w:line="240" w:lineRule="auto"/>
        <w:ind w:left="4962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7052D1" w:rsidRDefault="007052D1" w:rsidP="00871AA8">
      <w:pPr>
        <w:spacing w:after="0" w:line="240" w:lineRule="auto"/>
        <w:ind w:left="4962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7052D1" w:rsidRDefault="007052D1" w:rsidP="00871AA8">
      <w:pPr>
        <w:spacing w:after="0" w:line="240" w:lineRule="auto"/>
        <w:ind w:left="4962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7052D1" w:rsidRDefault="007052D1" w:rsidP="00871AA8">
      <w:pPr>
        <w:spacing w:after="0" w:line="240" w:lineRule="auto"/>
        <w:ind w:left="4962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7052D1" w:rsidRDefault="007052D1" w:rsidP="00871AA8">
      <w:pPr>
        <w:spacing w:after="0" w:line="240" w:lineRule="auto"/>
        <w:ind w:left="4962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7052D1" w:rsidRDefault="007052D1" w:rsidP="00871AA8">
      <w:pPr>
        <w:spacing w:after="0" w:line="240" w:lineRule="auto"/>
        <w:ind w:left="4962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7052D1" w:rsidRDefault="007052D1" w:rsidP="00871AA8">
      <w:pPr>
        <w:spacing w:after="0" w:line="240" w:lineRule="auto"/>
        <w:ind w:left="4962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7052D1" w:rsidRDefault="007052D1" w:rsidP="00871AA8">
      <w:pPr>
        <w:spacing w:after="0" w:line="240" w:lineRule="auto"/>
        <w:ind w:left="4962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7052D1" w:rsidRDefault="007052D1" w:rsidP="00871AA8">
      <w:pPr>
        <w:spacing w:after="0" w:line="240" w:lineRule="auto"/>
        <w:ind w:left="4962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7052D1" w:rsidRDefault="007052D1" w:rsidP="00871AA8">
      <w:pPr>
        <w:spacing w:after="0" w:line="240" w:lineRule="auto"/>
        <w:ind w:left="4962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7052D1" w:rsidRDefault="007052D1" w:rsidP="00871AA8">
      <w:pPr>
        <w:spacing w:after="0" w:line="240" w:lineRule="auto"/>
        <w:ind w:left="4962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7052D1" w:rsidRDefault="007052D1" w:rsidP="00871AA8">
      <w:pPr>
        <w:spacing w:after="0" w:line="240" w:lineRule="auto"/>
        <w:ind w:left="4962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7052D1" w:rsidRDefault="007052D1" w:rsidP="00871AA8">
      <w:pPr>
        <w:spacing w:after="0" w:line="240" w:lineRule="auto"/>
        <w:ind w:left="4962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7052D1" w:rsidRDefault="007052D1" w:rsidP="00871AA8">
      <w:pPr>
        <w:spacing w:after="0" w:line="240" w:lineRule="auto"/>
        <w:ind w:left="4962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7052D1" w:rsidRDefault="007052D1" w:rsidP="00871AA8">
      <w:pPr>
        <w:spacing w:after="0" w:line="240" w:lineRule="auto"/>
        <w:ind w:left="4962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7052D1" w:rsidRDefault="007052D1" w:rsidP="00871AA8">
      <w:pPr>
        <w:spacing w:after="0" w:line="240" w:lineRule="auto"/>
        <w:ind w:left="4962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7052D1" w:rsidRDefault="007052D1" w:rsidP="00871AA8">
      <w:pPr>
        <w:spacing w:after="0" w:line="240" w:lineRule="auto"/>
        <w:ind w:left="4962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7052D1" w:rsidRDefault="007052D1" w:rsidP="00871AA8">
      <w:pPr>
        <w:spacing w:after="0" w:line="240" w:lineRule="auto"/>
        <w:ind w:left="4962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7052D1" w:rsidRDefault="007052D1" w:rsidP="00871AA8">
      <w:pPr>
        <w:spacing w:after="0" w:line="240" w:lineRule="auto"/>
        <w:ind w:left="4962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7052D1" w:rsidRDefault="007052D1" w:rsidP="00871AA8">
      <w:pPr>
        <w:spacing w:after="0" w:line="240" w:lineRule="auto"/>
        <w:ind w:left="4962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7052D1" w:rsidRDefault="007052D1" w:rsidP="00871AA8">
      <w:pPr>
        <w:spacing w:after="0" w:line="240" w:lineRule="auto"/>
        <w:ind w:left="4962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7052D1" w:rsidRDefault="007052D1" w:rsidP="00871AA8">
      <w:pPr>
        <w:spacing w:after="0" w:line="240" w:lineRule="auto"/>
        <w:ind w:left="4962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7052D1" w:rsidRDefault="007052D1" w:rsidP="00871AA8">
      <w:pPr>
        <w:spacing w:after="0" w:line="240" w:lineRule="auto"/>
        <w:ind w:left="4962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7052D1" w:rsidRDefault="007052D1" w:rsidP="00871AA8">
      <w:pPr>
        <w:spacing w:after="0" w:line="240" w:lineRule="auto"/>
        <w:ind w:left="4962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7052D1" w:rsidRDefault="007052D1" w:rsidP="00871AA8">
      <w:pPr>
        <w:spacing w:after="0" w:line="240" w:lineRule="auto"/>
        <w:ind w:left="4962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7052D1" w:rsidRDefault="007052D1" w:rsidP="00871AA8">
      <w:pPr>
        <w:spacing w:after="0" w:line="240" w:lineRule="auto"/>
        <w:ind w:left="4962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7052D1" w:rsidRDefault="007052D1" w:rsidP="00871AA8">
      <w:pPr>
        <w:spacing w:after="0" w:line="240" w:lineRule="auto"/>
        <w:ind w:left="4962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7052D1" w:rsidRDefault="007052D1" w:rsidP="00871AA8">
      <w:pPr>
        <w:spacing w:after="0" w:line="240" w:lineRule="auto"/>
        <w:ind w:left="4962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7052D1" w:rsidRDefault="007052D1" w:rsidP="00871AA8">
      <w:pPr>
        <w:spacing w:after="0" w:line="240" w:lineRule="auto"/>
        <w:ind w:left="4962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7052D1" w:rsidRDefault="007052D1" w:rsidP="00871AA8">
      <w:pPr>
        <w:spacing w:after="0" w:line="240" w:lineRule="auto"/>
        <w:ind w:left="4962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7052D1" w:rsidRDefault="007052D1" w:rsidP="00871AA8">
      <w:pPr>
        <w:spacing w:after="0" w:line="240" w:lineRule="auto"/>
        <w:ind w:left="4962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871AA8" w:rsidRPr="00337197" w:rsidRDefault="00871AA8" w:rsidP="00871AA8">
      <w:pPr>
        <w:spacing w:after="0" w:line="240" w:lineRule="auto"/>
        <w:ind w:left="4962"/>
        <w:jc w:val="right"/>
        <w:rPr>
          <w:rFonts w:ascii="Times New Roman" w:eastAsia="Times New Roman" w:hAnsi="Times New Roman"/>
          <w:sz w:val="24"/>
          <w:szCs w:val="24"/>
        </w:rPr>
      </w:pPr>
      <w:r w:rsidRPr="00337197">
        <w:rPr>
          <w:rFonts w:ascii="Times New Roman" w:eastAsia="Calibri" w:hAnsi="Times New Roman"/>
          <w:bCs/>
          <w:sz w:val="24"/>
          <w:szCs w:val="24"/>
        </w:rPr>
        <w:lastRenderedPageBreak/>
        <w:t xml:space="preserve">Приложение </w:t>
      </w:r>
    </w:p>
    <w:p w:rsidR="00871AA8" w:rsidRPr="00B43086" w:rsidRDefault="00871AA8" w:rsidP="00871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B43086">
        <w:rPr>
          <w:rFonts w:ascii="Times New Roman" w:eastAsia="Times New Roman" w:hAnsi="Times New Roman"/>
          <w:sz w:val="24"/>
          <w:szCs w:val="24"/>
        </w:rPr>
        <w:t xml:space="preserve">к Постановлению Главы </w:t>
      </w:r>
    </w:p>
    <w:p w:rsidR="00871AA8" w:rsidRPr="00337197" w:rsidRDefault="00871AA8" w:rsidP="00871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37197">
        <w:rPr>
          <w:rFonts w:ascii="Times New Roman" w:eastAsia="Times New Roman" w:hAnsi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Большое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Микушкино</w:t>
      </w:r>
      <w:proofErr w:type="spellEnd"/>
      <w:r w:rsidRPr="00337197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871AA8" w:rsidRDefault="00871AA8" w:rsidP="00871AA8">
      <w:pPr>
        <w:keepNext/>
        <w:keepLines/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от «11» марта 2019 г. № 15</w:t>
      </w:r>
    </w:p>
    <w:p w:rsidR="00871AA8" w:rsidRDefault="00871AA8" w:rsidP="00871A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71AA8" w:rsidRDefault="00871AA8" w:rsidP="00871AA8">
      <w:pPr>
        <w:keepNext/>
        <w:keepLines/>
        <w:widowControl w:val="0"/>
        <w:spacing w:after="0" w:line="240" w:lineRule="auto"/>
        <w:jc w:val="center"/>
        <w:rPr>
          <w:rFonts w:ascii="Times New Roman" w:eastAsia="Microsoft YaHei" w:hAnsi="Times New Roman"/>
          <w:b/>
          <w:caps/>
          <w:kern w:val="1"/>
          <w:sz w:val="28"/>
          <w:szCs w:val="28"/>
        </w:rPr>
      </w:pPr>
    </w:p>
    <w:p w:rsidR="00871AA8" w:rsidRDefault="00871AA8" w:rsidP="00871AA8">
      <w:pPr>
        <w:keepNext/>
        <w:keepLines/>
        <w:widowControl w:val="0"/>
        <w:spacing w:after="0" w:line="240" w:lineRule="auto"/>
        <w:jc w:val="center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</w:p>
    <w:p w:rsidR="00871AA8" w:rsidRDefault="00871AA8" w:rsidP="00871AA8">
      <w:pPr>
        <w:keepNext/>
        <w:keepLines/>
        <w:widowControl w:val="0"/>
        <w:spacing w:after="0" w:line="240" w:lineRule="auto"/>
        <w:jc w:val="center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</w:p>
    <w:p w:rsidR="00871AA8" w:rsidRDefault="00871AA8" w:rsidP="00871AA8">
      <w:pPr>
        <w:keepNext/>
        <w:keepLines/>
        <w:widowControl w:val="0"/>
        <w:spacing w:after="0" w:line="240" w:lineRule="auto"/>
        <w:jc w:val="center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</w:p>
    <w:p w:rsidR="00871AA8" w:rsidRDefault="00871AA8" w:rsidP="00871AA8">
      <w:pPr>
        <w:keepNext/>
        <w:keepLines/>
        <w:widowControl w:val="0"/>
        <w:spacing w:after="0" w:line="240" w:lineRule="auto"/>
        <w:jc w:val="center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</w:p>
    <w:p w:rsidR="00871AA8" w:rsidRDefault="00871AA8" w:rsidP="00871AA8">
      <w:pPr>
        <w:keepNext/>
        <w:keepLines/>
        <w:widowControl w:val="0"/>
        <w:spacing w:after="0" w:line="240" w:lineRule="auto"/>
        <w:jc w:val="center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</w:p>
    <w:p w:rsidR="00871AA8" w:rsidRDefault="00871AA8" w:rsidP="00871AA8">
      <w:pPr>
        <w:keepNext/>
        <w:keepLines/>
        <w:widowControl w:val="0"/>
        <w:spacing w:after="0" w:line="240" w:lineRule="auto"/>
        <w:jc w:val="center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</w:p>
    <w:p w:rsidR="00871AA8" w:rsidRDefault="00871AA8" w:rsidP="00871AA8">
      <w:pPr>
        <w:keepNext/>
        <w:keepLines/>
        <w:widowControl w:val="0"/>
        <w:spacing w:after="0" w:line="240" w:lineRule="auto"/>
        <w:jc w:val="center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</w:p>
    <w:p w:rsidR="00871AA8" w:rsidRDefault="00871AA8" w:rsidP="00871AA8">
      <w:pPr>
        <w:keepNext/>
        <w:keepLines/>
        <w:widowControl w:val="0"/>
        <w:spacing w:after="0" w:line="240" w:lineRule="auto"/>
        <w:jc w:val="center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</w:p>
    <w:p w:rsidR="00871AA8" w:rsidRDefault="00871AA8" w:rsidP="00871AA8">
      <w:pPr>
        <w:keepNext/>
        <w:keepLines/>
        <w:widowControl w:val="0"/>
        <w:spacing w:after="0" w:line="240" w:lineRule="auto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</w:p>
    <w:p w:rsidR="00871AA8" w:rsidRDefault="00871AA8" w:rsidP="00871AA8">
      <w:pPr>
        <w:keepNext/>
        <w:keepLines/>
        <w:widowControl w:val="0"/>
        <w:spacing w:after="0" w:line="240" w:lineRule="auto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</w:p>
    <w:p w:rsidR="00871AA8" w:rsidRDefault="00871AA8" w:rsidP="00871AA8">
      <w:pPr>
        <w:keepNext/>
        <w:keepLines/>
        <w:widowControl w:val="0"/>
        <w:spacing w:after="0" w:line="240" w:lineRule="auto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</w:p>
    <w:p w:rsidR="00871AA8" w:rsidRDefault="00871AA8" w:rsidP="00871AA8">
      <w:pPr>
        <w:keepNext/>
        <w:keepLines/>
        <w:widowControl w:val="0"/>
        <w:spacing w:after="0" w:line="240" w:lineRule="auto"/>
        <w:jc w:val="right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</w:p>
    <w:p w:rsidR="00871AA8" w:rsidRDefault="00871AA8" w:rsidP="00871AA8">
      <w:pPr>
        <w:keepNext/>
        <w:keepLines/>
        <w:widowControl w:val="0"/>
        <w:spacing w:after="0" w:line="240" w:lineRule="auto"/>
        <w:jc w:val="center"/>
        <w:rPr>
          <w:rFonts w:ascii="Times New Roman" w:eastAsia="Microsoft YaHei" w:hAnsi="Times New Roman"/>
          <w:b/>
          <w:caps/>
          <w:kern w:val="1"/>
          <w:sz w:val="28"/>
          <w:szCs w:val="28"/>
        </w:rPr>
      </w:pPr>
      <w:r>
        <w:rPr>
          <w:rFonts w:ascii="Times New Roman" w:eastAsia="Microsoft YaHei" w:hAnsi="Times New Roman"/>
          <w:b/>
          <w:caps/>
          <w:kern w:val="1"/>
          <w:sz w:val="28"/>
          <w:szCs w:val="28"/>
        </w:rPr>
        <w:t>программа комплексного развития</w:t>
      </w:r>
    </w:p>
    <w:p w:rsidR="00871AA8" w:rsidRPr="00337197" w:rsidRDefault="00871AA8" w:rsidP="00871AA8">
      <w:pPr>
        <w:keepNext/>
        <w:keepLines/>
        <w:widowControl w:val="0"/>
        <w:spacing w:after="0" w:line="240" w:lineRule="auto"/>
        <w:jc w:val="center"/>
        <w:rPr>
          <w:rFonts w:ascii="Times New Roman" w:eastAsia="Microsoft YaHei" w:hAnsi="Times New Roman"/>
          <w:b/>
          <w:caps/>
          <w:kern w:val="1"/>
          <w:sz w:val="28"/>
          <w:szCs w:val="28"/>
        </w:rPr>
      </w:pPr>
      <w:r w:rsidRPr="00337197">
        <w:rPr>
          <w:rFonts w:ascii="Times New Roman" w:eastAsia="Microsoft YaHei" w:hAnsi="Times New Roman"/>
          <w:b/>
          <w:caps/>
          <w:kern w:val="1"/>
          <w:sz w:val="28"/>
          <w:szCs w:val="28"/>
        </w:rPr>
        <w:t>ТРАНСПОРТНОЙ инфраструктуры</w:t>
      </w:r>
    </w:p>
    <w:p w:rsidR="00871AA8" w:rsidRDefault="00871AA8" w:rsidP="00871AA8">
      <w:pPr>
        <w:keepNext/>
        <w:keepLines/>
        <w:widowControl w:val="0"/>
        <w:spacing w:after="0" w:line="240" w:lineRule="auto"/>
        <w:jc w:val="center"/>
        <w:rPr>
          <w:rFonts w:ascii="Times New Roman" w:eastAsia="Microsoft YaHei" w:hAnsi="Times New Roman"/>
          <w:b/>
          <w:caps/>
          <w:kern w:val="1"/>
          <w:sz w:val="28"/>
          <w:szCs w:val="28"/>
        </w:rPr>
      </w:pPr>
      <w:r w:rsidRPr="00337197">
        <w:rPr>
          <w:rFonts w:ascii="Times New Roman" w:eastAsia="Microsoft YaHei" w:hAnsi="Times New Roman"/>
          <w:b/>
          <w:caps/>
          <w:kern w:val="1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eastAsia="Microsoft YaHei" w:hAnsi="Times New Roman"/>
          <w:b/>
          <w:caps/>
          <w:kern w:val="1"/>
          <w:sz w:val="28"/>
          <w:szCs w:val="28"/>
        </w:rPr>
        <w:t>Большое</w:t>
      </w:r>
      <w:proofErr w:type="gramEnd"/>
      <w:r>
        <w:rPr>
          <w:rFonts w:ascii="Times New Roman" w:eastAsia="Microsoft YaHei" w:hAnsi="Times New Roman"/>
          <w:b/>
          <w:caps/>
          <w:kern w:val="1"/>
          <w:sz w:val="28"/>
          <w:szCs w:val="28"/>
        </w:rPr>
        <w:t xml:space="preserve"> Микушкино</w:t>
      </w:r>
    </w:p>
    <w:p w:rsidR="00871AA8" w:rsidRPr="00337197" w:rsidRDefault="00871AA8" w:rsidP="00871AA8">
      <w:pPr>
        <w:keepNext/>
        <w:keepLines/>
        <w:widowControl w:val="0"/>
        <w:spacing w:after="0" w:line="240" w:lineRule="auto"/>
        <w:jc w:val="center"/>
        <w:rPr>
          <w:rFonts w:ascii="Times New Roman" w:eastAsia="Microsoft YaHei" w:hAnsi="Times New Roman"/>
          <w:b/>
          <w:caps/>
          <w:kern w:val="1"/>
          <w:sz w:val="28"/>
          <w:szCs w:val="28"/>
          <w:shd w:val="clear" w:color="auto" w:fill="FFFF00"/>
        </w:rPr>
      </w:pPr>
      <w:r>
        <w:rPr>
          <w:rFonts w:ascii="Times New Roman" w:eastAsia="Microsoft YaHei" w:hAnsi="Times New Roman"/>
          <w:b/>
          <w:caps/>
          <w:kern w:val="1"/>
          <w:sz w:val="28"/>
          <w:szCs w:val="28"/>
        </w:rPr>
        <w:t>МУНИЦИПАЛЬНОГО РАЙОНА исаклинский</w:t>
      </w:r>
    </w:p>
    <w:p w:rsidR="00871AA8" w:rsidRPr="00337197" w:rsidRDefault="00871AA8" w:rsidP="00871AA8">
      <w:pPr>
        <w:keepNext/>
        <w:keepLines/>
        <w:widowControl w:val="0"/>
        <w:spacing w:after="0" w:line="240" w:lineRule="auto"/>
        <w:jc w:val="center"/>
        <w:rPr>
          <w:rFonts w:ascii="Times New Roman" w:eastAsia="Microsoft YaHei" w:hAnsi="Times New Roman"/>
          <w:b/>
          <w:caps/>
          <w:kern w:val="1"/>
          <w:sz w:val="28"/>
          <w:szCs w:val="28"/>
        </w:rPr>
      </w:pPr>
      <w:r w:rsidRPr="00337197">
        <w:rPr>
          <w:rFonts w:ascii="Times New Roman" w:eastAsia="Microsoft YaHei" w:hAnsi="Times New Roman"/>
          <w:b/>
          <w:caps/>
          <w:kern w:val="1"/>
          <w:sz w:val="28"/>
          <w:szCs w:val="28"/>
        </w:rPr>
        <w:t>самарской области</w:t>
      </w:r>
    </w:p>
    <w:p w:rsidR="00871AA8" w:rsidRDefault="00871AA8" w:rsidP="00871AA8">
      <w:pPr>
        <w:keepNext/>
        <w:keepLines/>
        <w:widowControl w:val="0"/>
        <w:spacing w:after="0" w:line="240" w:lineRule="auto"/>
        <w:jc w:val="center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  <w:r w:rsidRPr="00337197">
        <w:rPr>
          <w:rFonts w:ascii="Times New Roman" w:eastAsia="Microsoft YaHei" w:hAnsi="Times New Roman"/>
          <w:b/>
          <w:caps/>
          <w:kern w:val="1"/>
          <w:sz w:val="28"/>
          <w:szCs w:val="28"/>
        </w:rPr>
        <w:t>НА ПЕРИОД С 201</w:t>
      </w:r>
      <w:r>
        <w:rPr>
          <w:rFonts w:ascii="Times New Roman" w:eastAsia="Microsoft YaHei" w:hAnsi="Times New Roman"/>
          <w:b/>
          <w:caps/>
          <w:kern w:val="1"/>
          <w:sz w:val="28"/>
          <w:szCs w:val="28"/>
        </w:rPr>
        <w:t>9</w:t>
      </w:r>
      <w:r w:rsidRPr="00337197">
        <w:rPr>
          <w:rFonts w:ascii="Times New Roman" w:eastAsia="Microsoft YaHei" w:hAnsi="Times New Roman"/>
          <w:b/>
          <w:caps/>
          <w:kern w:val="1"/>
          <w:sz w:val="28"/>
          <w:szCs w:val="28"/>
        </w:rPr>
        <w:t xml:space="preserve"> ПО </w:t>
      </w:r>
      <w:r>
        <w:rPr>
          <w:rFonts w:ascii="Times New Roman" w:eastAsia="Microsoft YaHei" w:hAnsi="Times New Roman"/>
          <w:b/>
          <w:caps/>
          <w:kern w:val="1"/>
          <w:sz w:val="28"/>
          <w:szCs w:val="28"/>
        </w:rPr>
        <w:t>2033</w:t>
      </w:r>
      <w:r w:rsidRPr="00337197">
        <w:rPr>
          <w:rFonts w:ascii="Times New Roman" w:eastAsia="Microsoft YaHei" w:hAnsi="Times New Roman"/>
          <w:b/>
          <w:caps/>
          <w:kern w:val="1"/>
          <w:sz w:val="28"/>
          <w:szCs w:val="28"/>
        </w:rPr>
        <w:t xml:space="preserve"> год</w:t>
      </w:r>
    </w:p>
    <w:p w:rsidR="00871AA8" w:rsidRDefault="00871AA8" w:rsidP="00871AA8">
      <w:pPr>
        <w:keepNext/>
        <w:keepLines/>
        <w:widowControl w:val="0"/>
        <w:spacing w:after="0" w:line="240" w:lineRule="auto"/>
        <w:jc w:val="right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</w:p>
    <w:p w:rsidR="00871AA8" w:rsidRDefault="00871AA8" w:rsidP="00871AA8">
      <w:pPr>
        <w:keepNext/>
        <w:keepLines/>
        <w:widowControl w:val="0"/>
        <w:spacing w:after="0" w:line="240" w:lineRule="auto"/>
        <w:jc w:val="right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</w:p>
    <w:p w:rsidR="00871AA8" w:rsidRDefault="00871AA8" w:rsidP="00871AA8">
      <w:pPr>
        <w:keepNext/>
        <w:keepLines/>
        <w:widowControl w:val="0"/>
        <w:spacing w:after="0" w:line="240" w:lineRule="auto"/>
        <w:jc w:val="right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71AA8" w:rsidRDefault="00871AA8" w:rsidP="00871AA8">
      <w:pPr>
        <w:spacing w:line="240" w:lineRule="auto"/>
        <w:sectPr w:rsidR="00871AA8" w:rsidSect="00563C94">
          <w:pgSz w:w="11906" w:h="16838"/>
          <w:pgMar w:top="1134" w:right="567" w:bottom="1134" w:left="1701" w:header="720" w:footer="964" w:gutter="0"/>
          <w:cols w:space="720"/>
          <w:docGrid w:linePitch="360" w:charSpace="-2049"/>
        </w:sectPr>
      </w:pPr>
    </w:p>
    <w:p w:rsidR="00871AA8" w:rsidRDefault="00871AA8" w:rsidP="00871A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Ind w:w="-34" w:type="dxa"/>
        <w:tblLayout w:type="fixed"/>
        <w:tblLook w:val="0000"/>
      </w:tblPr>
      <w:tblGrid>
        <w:gridCol w:w="9073"/>
        <w:gridCol w:w="992"/>
      </w:tblGrid>
      <w:tr w:rsidR="00871AA8" w:rsidTr="009A4ED9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ПАСПОРТ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2F7C6A" w:rsidRDefault="00871AA8" w:rsidP="009A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1AA8" w:rsidTr="009A4ED9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РАЗДЕЛ 1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. Характеристика существующего состояния транспортной инфраструктуры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2F7C6A" w:rsidRDefault="00871AA8" w:rsidP="009A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71AA8" w:rsidTr="009A4ED9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1.1.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Анализ положения сельского поселения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Большое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Микушкино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в структуре пространственной организации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2F7C6A" w:rsidRDefault="00871AA8" w:rsidP="009A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71AA8" w:rsidTr="009A4ED9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1.2.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2F7C6A" w:rsidRDefault="00871AA8" w:rsidP="009A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71AA8" w:rsidTr="009A4ED9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1.3.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 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2F7C6A" w:rsidRDefault="00871AA8" w:rsidP="009A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71AA8" w:rsidTr="009A4ED9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1.4. Характеристика сети дорог, параметры дорожного движения и оценка качества содержания дорог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2F7C6A" w:rsidRDefault="00871AA8" w:rsidP="009A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71AA8" w:rsidTr="009A4ED9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1.5. Анализ состава  парка транспортных средств и уровня автомобилизации в поселении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2F7C6A" w:rsidRDefault="00871AA8" w:rsidP="009A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71AA8" w:rsidTr="009A4ED9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1.6. Характеристика работы транспортных средств общего пользования, включая анализ пассажиропотока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2F7C6A" w:rsidRDefault="00871AA8" w:rsidP="009A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71AA8" w:rsidTr="009A4ED9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1.7. Характеристика условий пешеходного и велосипедного передвижения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2F7C6A" w:rsidRDefault="00871AA8" w:rsidP="009A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71AA8" w:rsidTr="009A4ED9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1.8. 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Характеристика движения грузовых транспортных средств, оценка работ транспортных средств коммунальных и дорожных служб, состояния инфраструктуры для данных транспортных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2F7C6A" w:rsidRDefault="00871AA8" w:rsidP="009A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71AA8" w:rsidTr="009A4ED9">
        <w:trPr>
          <w:trHeight w:val="345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1.9.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Анализ уровня безопасности дорожного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2F7C6A" w:rsidRDefault="00871AA8" w:rsidP="009A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71AA8" w:rsidTr="009A4ED9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1.10.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 Оценка уровня негативного воздействия транспортной инфраструктуры на окружающую среду, безопасность и здоровье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2F7C6A" w:rsidRDefault="00871AA8" w:rsidP="009A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71AA8" w:rsidTr="009A4ED9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1.11. 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Характеристика существующих условий и перспектив развития и размещения транспортной инфраструктуры сельского поселения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Большое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Микушкино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2F7C6A" w:rsidRDefault="00871AA8" w:rsidP="009A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871AA8" w:rsidTr="009A4ED9">
        <w:trPr>
          <w:trHeight w:val="965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1.12.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 Оценка нормативно-правовой базы, необходимой для функционирования и развития транспортной инфраструктуры сельского поселения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Большое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Микушкино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2F7C6A" w:rsidRDefault="00871AA8" w:rsidP="009A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871AA8" w:rsidTr="009A4ED9">
        <w:trPr>
          <w:trHeight w:val="326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1.13. Оценка финансирования транспортной инфраструктуры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2F7C6A" w:rsidRDefault="00871AA8" w:rsidP="009A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871AA8" w:rsidTr="009A4ED9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РАЗДЕЛ 2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. Прогноз транспортного спроса, изменения объемов и характера передвижения населения и перевозок грузов на территории сельского поселения  </w:t>
            </w:r>
            <w:proofErr w:type="gramStart"/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Большое</w:t>
            </w:r>
            <w:proofErr w:type="gramEnd"/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Микушкино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2F7C6A" w:rsidRDefault="00871AA8" w:rsidP="009A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871AA8" w:rsidTr="009A4ED9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hd w:val="clear" w:color="auto" w:fill="FFFFFF"/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2.1. 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Прогноз социально-экономического и градостроительного развития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2F7C6A" w:rsidRDefault="00871AA8" w:rsidP="009A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871AA8" w:rsidTr="009A4ED9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2.2.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Прогноз транспортного спроса сельского поселения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Большое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Микушкино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, объемов и характера передвижения населения и перевозок грузов по видам транспорта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2F7C6A" w:rsidRDefault="00871AA8" w:rsidP="009A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71AA8" w:rsidTr="009A4ED9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2.3. 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Прогноз развития транспортной инфраструктуры по видам транспорта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2F7C6A" w:rsidRDefault="00871AA8" w:rsidP="009A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71AA8" w:rsidTr="009A4ED9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2.4.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Прогноз развития дорожной сети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2F7C6A" w:rsidRDefault="00871AA8" w:rsidP="009A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871AA8" w:rsidTr="009A4ED9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lastRenderedPageBreak/>
              <w:t>2.5.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Прогноз уровня автомобилизации, параметров дорожного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2F7C6A" w:rsidRDefault="00871AA8" w:rsidP="009A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871AA8" w:rsidTr="009A4ED9">
        <w:trPr>
          <w:trHeight w:val="326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2.6.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Прогноз показателей безопасного дорожного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2F7C6A" w:rsidRDefault="00871AA8" w:rsidP="009A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871AA8" w:rsidTr="009A4ED9">
        <w:trPr>
          <w:trHeight w:val="312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2.7. Прогноз негативного воздействия транспортной  инфраструктуры на  окружающую среду и  здоровья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2F7C6A" w:rsidRDefault="00871AA8" w:rsidP="009A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871AA8" w:rsidTr="009A4ED9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РАЗДЕЛ 3.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 Принципиальные варианты развития транспортной инфраструктуры и их укрупненная оценка по целевым показателям (индикаторам) развития транспортной </w:t>
            </w:r>
            <w:proofErr w:type="gramStart"/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инфраструктуры</w:t>
            </w:r>
            <w:proofErr w:type="gramEnd"/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 с последующим выбором предлагаемого к реализации варианта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2F7C6A" w:rsidRDefault="00871AA8" w:rsidP="009A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871AA8" w:rsidTr="009A4ED9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РАЗДЕЛ 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 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2F7C6A" w:rsidRDefault="00871AA8" w:rsidP="009A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871AA8" w:rsidTr="009A4ED9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РАЗДЕЛ 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2F7C6A" w:rsidRDefault="00871AA8" w:rsidP="009A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871AA8" w:rsidTr="009A4ED9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РАЗДЕЛ 6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 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2F7C6A" w:rsidRDefault="00871AA8" w:rsidP="009A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871AA8" w:rsidTr="009A4ED9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РАЗДЕЛ 7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 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2F7C6A" w:rsidRDefault="00871AA8" w:rsidP="009A4E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</w:tbl>
    <w:p w:rsidR="00871AA8" w:rsidRDefault="00871AA8" w:rsidP="0087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ПАСПОРТ</w:t>
      </w:r>
    </w:p>
    <w:p w:rsidR="00871AA8" w:rsidRDefault="00871AA8" w:rsidP="0087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программы комплексного развития транспортной инфраструктуры сельского поселения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Большое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Микушкино</w:t>
      </w:r>
      <w:proofErr w:type="spellEnd"/>
    </w:p>
    <w:p w:rsidR="00871AA8" w:rsidRDefault="00871AA8" w:rsidP="0087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Исаклинский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Самарской области</w:t>
      </w:r>
    </w:p>
    <w:p w:rsidR="00871AA8" w:rsidRDefault="00871AA8" w:rsidP="0087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на период с 2019 по 2033 год</w:t>
      </w:r>
    </w:p>
    <w:tbl>
      <w:tblPr>
        <w:tblW w:w="0" w:type="auto"/>
        <w:tblLayout w:type="fixed"/>
        <w:tblLook w:val="0000"/>
      </w:tblPr>
      <w:tblGrid>
        <w:gridCol w:w="2943"/>
        <w:gridCol w:w="6804"/>
      </w:tblGrid>
      <w:tr w:rsidR="00871AA8" w:rsidTr="009A4ED9">
        <w:trPr>
          <w:trHeight w:val="92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A8" w:rsidRDefault="00871AA8" w:rsidP="009A4E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</w:t>
            </w:r>
          </w:p>
          <w:p w:rsidR="00871AA8" w:rsidRDefault="00871AA8" w:rsidP="009A4ED9">
            <w:pPr>
              <w:widowControl w:val="0"/>
              <w:spacing w:after="0" w:line="240" w:lineRule="auto"/>
              <w:ind w:right="60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A8" w:rsidRDefault="00871AA8" w:rsidP="009A4ED9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Программа комплексного развития транспортной инфраструктуры сельского поселения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Большое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Микушкино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Самарской области на период с 2019 по 2033 год (далее - Программа)</w:t>
            </w:r>
          </w:p>
        </w:tc>
      </w:tr>
      <w:tr w:rsidR="00871AA8" w:rsidTr="009A4ED9">
        <w:trPr>
          <w:trHeight w:val="92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A8" w:rsidRDefault="00871AA8" w:rsidP="009A4E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A8" w:rsidRDefault="00871AA8" w:rsidP="009A4E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Градостроительный кодекс Российской Федерации от 29.12.2004 г. № 190-ФЗ;</w:t>
            </w:r>
          </w:p>
          <w:p w:rsidR="00871AA8" w:rsidRDefault="00871AA8" w:rsidP="009A4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Федеральный закон от 29.12.2014 г. № 456-ФЗ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>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871AA8" w:rsidRDefault="00871AA8" w:rsidP="009A4E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Правительства РФ от 25 декабря 2015 г. № 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</w:tc>
      </w:tr>
      <w:tr w:rsidR="00871AA8" w:rsidTr="009A4ED9">
        <w:trPr>
          <w:trHeight w:val="98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A8" w:rsidRDefault="00871AA8" w:rsidP="009A4E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заказчика Программы, его местонахождение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A8" w:rsidRDefault="00871AA8" w:rsidP="009A4ED9">
            <w:pPr>
              <w:widowControl w:val="0"/>
              <w:spacing w:after="0" w:line="240" w:lineRule="auto"/>
              <w:ind w:right="28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Большое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Микушкино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33719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(далее - Администрация)</w:t>
            </w:r>
          </w:p>
          <w:p w:rsidR="00871AA8" w:rsidRPr="00CB1C43" w:rsidRDefault="00871AA8" w:rsidP="009A4ED9">
            <w:pPr>
              <w:widowControl w:val="0"/>
              <w:spacing w:after="0" w:line="240" w:lineRule="auto"/>
              <w:ind w:right="288"/>
              <w:jc w:val="both"/>
              <w:rPr>
                <w:rFonts w:ascii="Times New Roman" w:hAnsi="Times New Roman"/>
              </w:rPr>
            </w:pPr>
            <w:r w:rsidRPr="00CB1C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44659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CB1C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Самарская область, </w:t>
            </w:r>
            <w:proofErr w:type="spellStart"/>
            <w:r w:rsidRPr="00CB1C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Исаклинский</w:t>
            </w:r>
            <w:proofErr w:type="spellEnd"/>
            <w:r w:rsidRPr="00CB1C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район, с.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Большое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Микушкино</w:t>
            </w:r>
            <w:proofErr w:type="spellEnd"/>
            <w:r w:rsidRPr="00CB1C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Советская</w:t>
            </w:r>
            <w:r w:rsidRPr="00CB1C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дом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96</w:t>
            </w:r>
          </w:p>
        </w:tc>
      </w:tr>
      <w:tr w:rsidR="00871AA8" w:rsidTr="009A4ED9">
        <w:trPr>
          <w:trHeight w:val="27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A8" w:rsidRDefault="00871AA8" w:rsidP="009A4ED9">
            <w:pPr>
              <w:widowControl w:val="0"/>
              <w:spacing w:after="0" w:line="240" w:lineRule="auto"/>
              <w:ind w:right="60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разработчика Программы, его местонахождение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AA8" w:rsidRDefault="00871AA8" w:rsidP="009A4ED9">
            <w:pPr>
              <w:widowControl w:val="0"/>
              <w:shd w:val="clear" w:color="auto" w:fill="FFFFFF"/>
              <w:spacing w:after="0" w:line="240" w:lineRule="auto"/>
              <w:ind w:right="28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ООО «Фортуна Проект»</w:t>
            </w:r>
          </w:p>
          <w:p w:rsidR="00871AA8" w:rsidRDefault="00871AA8" w:rsidP="009A4ED9">
            <w:pPr>
              <w:widowControl w:val="0"/>
              <w:shd w:val="clear" w:color="auto" w:fill="FFFFFF"/>
              <w:spacing w:after="0" w:line="240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355020  г. Ставрополь, ул.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Объездная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д. 15А, офис 1</w:t>
            </w:r>
          </w:p>
        </w:tc>
      </w:tr>
      <w:tr w:rsidR="00871AA8" w:rsidTr="009A4ED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A8" w:rsidRDefault="00871AA8" w:rsidP="009A4E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Цели Программы</w:t>
            </w:r>
          </w:p>
          <w:p w:rsidR="00871AA8" w:rsidRDefault="00871AA8" w:rsidP="009A4ED9">
            <w:pPr>
              <w:widowControl w:val="0"/>
              <w:spacing w:after="0" w:line="240" w:lineRule="auto"/>
              <w:ind w:right="60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-создание условий для устойчивого функционирования транспортной системы;</w:t>
            </w:r>
          </w:p>
          <w:p w:rsidR="00871AA8" w:rsidRDefault="00871AA8" w:rsidP="009A4ED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повышение уровня безопасности движения;</w:t>
            </w:r>
          </w:p>
          <w:p w:rsidR="00871AA8" w:rsidRDefault="00871AA8" w:rsidP="009A4ED9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-улучшение качества дорог.</w:t>
            </w:r>
          </w:p>
        </w:tc>
      </w:tr>
      <w:tr w:rsidR="00871AA8" w:rsidTr="009A4ED9">
        <w:trPr>
          <w:trHeight w:val="83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A8" w:rsidRDefault="00871AA8" w:rsidP="009A4ED9">
            <w:pPr>
              <w:widowControl w:val="0"/>
              <w:spacing w:after="0" w:line="240" w:lineRule="auto"/>
              <w:ind w:right="60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68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871AA8" w:rsidRDefault="00871AA8" w:rsidP="009A4E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 Обеспечение функционирования и развития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сети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сельского поселения Большое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Микушкино</w:t>
            </w:r>
            <w:proofErr w:type="spellEnd"/>
          </w:p>
        </w:tc>
      </w:tr>
      <w:tr w:rsidR="00871AA8" w:rsidTr="009A4ED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widowControl w:val="0"/>
              <w:spacing w:after="0" w:line="240" w:lineRule="auto"/>
              <w:ind w:right="60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Технико-экономические показатели: </w:t>
            </w:r>
          </w:p>
          <w:p w:rsidR="00871AA8" w:rsidRDefault="00871AA8" w:rsidP="009A4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протяженность отремонтированных дорог (ежегодно).</w:t>
            </w:r>
          </w:p>
          <w:p w:rsidR="00871AA8" w:rsidRDefault="00871AA8" w:rsidP="009A4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Финансовые показатели: </w:t>
            </w:r>
          </w:p>
          <w:p w:rsidR="00871AA8" w:rsidRDefault="00871AA8" w:rsidP="009A4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финансовые затраты на содержание дорог (ежегодно).</w:t>
            </w:r>
          </w:p>
          <w:p w:rsidR="00871AA8" w:rsidRDefault="00871AA8" w:rsidP="009A4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Социально-экономические показатели:</w:t>
            </w:r>
          </w:p>
          <w:p w:rsidR="00871AA8" w:rsidRDefault="00871AA8" w:rsidP="009A4ED9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 </w:t>
            </w:r>
            <w:r>
              <w:rPr>
                <w:rFonts w:ascii="Times New Roman" w:hAnsi="Times New Roman"/>
                <w:sz w:val="28"/>
                <w:szCs w:val="28"/>
              </w:rPr>
              <w:t>доля дорожно-транспортных происшествий (погибших, пострадавших в результате дорожно-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транспортных происшествий).</w:t>
            </w:r>
          </w:p>
        </w:tc>
      </w:tr>
      <w:tr w:rsidR="00871AA8" w:rsidTr="009A4ED9">
        <w:trPr>
          <w:trHeight w:val="379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Pr="00BE40C2" w:rsidRDefault="00871AA8" w:rsidP="009A4ED9">
            <w:pPr>
              <w:widowControl w:val="0"/>
              <w:spacing w:after="0" w:line="240" w:lineRule="auto"/>
              <w:ind w:right="6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0C2">
              <w:rPr>
                <w:rFonts w:ascii="Times New Roman" w:hAnsi="Times New Roman"/>
                <w:sz w:val="28"/>
                <w:szCs w:val="28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BE40C2" w:rsidRDefault="00871AA8" w:rsidP="009A4E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0C2">
              <w:rPr>
                <w:rFonts w:ascii="Times New Roman" w:hAnsi="Times New Roman"/>
                <w:color w:val="000000"/>
                <w:sz w:val="28"/>
                <w:szCs w:val="28"/>
              </w:rPr>
              <w:t>Отсыпка дорог</w:t>
            </w:r>
          </w:p>
          <w:p w:rsidR="00871AA8" w:rsidRPr="007052D1" w:rsidRDefault="00871AA8" w:rsidP="009A4E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2D1">
              <w:rPr>
                <w:rFonts w:ascii="Times New Roman" w:hAnsi="Times New Roman"/>
                <w:sz w:val="28"/>
                <w:szCs w:val="28"/>
              </w:rPr>
              <w:t>Содержание дорог в зимнее время</w:t>
            </w:r>
          </w:p>
          <w:p w:rsidR="00871AA8" w:rsidRPr="00BE40C2" w:rsidRDefault="00871AA8" w:rsidP="009A4E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0C2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знаков</w:t>
            </w:r>
          </w:p>
          <w:p w:rsidR="00871AA8" w:rsidRPr="007052D1" w:rsidRDefault="007052D1" w:rsidP="007052D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тротуара</w:t>
            </w:r>
          </w:p>
          <w:p w:rsidR="00871AA8" w:rsidRPr="00014678" w:rsidRDefault="00871AA8" w:rsidP="009A4ED9">
            <w:pPr>
              <w:pStyle w:val="ListParagraph"/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71AA8" w:rsidRPr="007C3899" w:rsidRDefault="00871AA8" w:rsidP="009A4ED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871AA8" w:rsidTr="009A4ED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A8" w:rsidRDefault="00871AA8" w:rsidP="009A4ED9">
            <w:pPr>
              <w:widowControl w:val="0"/>
              <w:spacing w:after="0" w:line="240" w:lineRule="auto"/>
              <w:ind w:right="60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7C3899" w:rsidRDefault="00871AA8" w:rsidP="009A4ED9">
            <w:pPr>
              <w:widowControl w:val="0"/>
              <w:spacing w:after="0" w:line="240" w:lineRule="auto"/>
              <w:ind w:right="60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2019-2033</w:t>
            </w:r>
            <w:r w:rsidRPr="007C38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  <w:p w:rsidR="00871AA8" w:rsidRPr="007C3899" w:rsidRDefault="00871AA8" w:rsidP="009A4ED9">
            <w:pPr>
              <w:widowControl w:val="0"/>
              <w:spacing w:after="0" w:line="240" w:lineRule="auto"/>
              <w:ind w:right="600"/>
            </w:pPr>
            <w:r w:rsidRPr="007C38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(этапы реализации Программы не выделяются)</w:t>
            </w:r>
          </w:p>
        </w:tc>
      </w:tr>
      <w:tr w:rsidR="00871AA8" w:rsidTr="009A4ED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A8" w:rsidRDefault="00871AA8" w:rsidP="009A4ED9">
            <w:pPr>
              <w:widowControl w:val="0"/>
              <w:spacing w:after="0" w:line="240" w:lineRule="auto"/>
              <w:ind w:right="60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Объемы и источники финансирования 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Pr="00BE40C2" w:rsidRDefault="00871AA8" w:rsidP="009A4E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Объем финансирования Программы в 2019-2033 годах составит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23 379,0</w:t>
            </w:r>
            <w:r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871AA8" w:rsidRPr="00BE40C2" w:rsidRDefault="00871AA8" w:rsidP="009A4E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2019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1056,0</w:t>
            </w:r>
            <w:r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71AA8" w:rsidRPr="00BE40C2" w:rsidRDefault="00871AA8" w:rsidP="009A4E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2020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1353,0</w:t>
            </w:r>
            <w:r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71AA8" w:rsidRPr="00BE40C2" w:rsidRDefault="00871AA8" w:rsidP="009A4E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2021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1323,0</w:t>
            </w:r>
            <w:r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71AA8" w:rsidRDefault="00871AA8" w:rsidP="009A4E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2022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1260,0</w:t>
            </w:r>
            <w:r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71AA8" w:rsidRPr="00BE40C2" w:rsidRDefault="00871AA8" w:rsidP="009A4E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1287,0</w:t>
            </w:r>
            <w:r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71AA8" w:rsidRPr="00BE40C2" w:rsidRDefault="00871AA8" w:rsidP="009A4E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-2033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17100,0</w:t>
            </w:r>
            <w:r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71AA8" w:rsidRPr="00BE40C2" w:rsidRDefault="00871AA8" w:rsidP="009A4E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 них:</w:t>
            </w:r>
          </w:p>
          <w:p w:rsidR="00871AA8" w:rsidRPr="00BE40C2" w:rsidRDefault="00871AA8" w:rsidP="009A4E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федеральный бюджет – отсутствует;</w:t>
            </w:r>
          </w:p>
          <w:p w:rsidR="00871AA8" w:rsidRPr="00BE40C2" w:rsidRDefault="00871AA8" w:rsidP="009A4E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областной бюджет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8325,0 тыс. руб.</w:t>
            </w:r>
            <w:r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  <w:p w:rsidR="00871AA8" w:rsidRPr="00BE40C2" w:rsidRDefault="00871AA8" w:rsidP="009A4E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15054,0</w:t>
            </w:r>
            <w:r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71AA8" w:rsidRPr="00BE40C2" w:rsidRDefault="00871AA8" w:rsidP="009A4E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внебюджетные источники </w:t>
            </w:r>
            <w:proofErr w:type="gramStart"/>
            <w:r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–о</w:t>
            </w:r>
            <w:proofErr w:type="gramEnd"/>
            <w:r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тсутству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ют.</w:t>
            </w:r>
          </w:p>
          <w:p w:rsidR="00871AA8" w:rsidRPr="007C3899" w:rsidRDefault="00871AA8" w:rsidP="009A4ED9">
            <w:pPr>
              <w:widowControl w:val="0"/>
              <w:tabs>
                <w:tab w:val="left" w:pos="0"/>
              </w:tabs>
              <w:spacing w:after="0" w:line="240" w:lineRule="auto"/>
              <w:ind w:right="178"/>
              <w:jc w:val="both"/>
            </w:pPr>
            <w:r w:rsidRPr="00BE40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Объемы финансирования мероприятий Программы ежегодно подлежат уточнению при формировании бюджета на очередной финансовый год и плановый период.</w:t>
            </w:r>
          </w:p>
        </w:tc>
      </w:tr>
    </w:tbl>
    <w:p w:rsidR="00871AA8" w:rsidRDefault="00871AA8" w:rsidP="0087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Раздел 1. Характеристика существующего состояния транспортной инфраструктуры</w:t>
      </w:r>
    </w:p>
    <w:p w:rsidR="00871AA8" w:rsidRDefault="00871AA8" w:rsidP="00871A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Анализ положения сельского поселения </w:t>
      </w:r>
      <w:proofErr w:type="gramStart"/>
      <w:r>
        <w:rPr>
          <w:rFonts w:ascii="Times New Roman" w:hAnsi="Times New Roman"/>
          <w:b/>
          <w:sz w:val="28"/>
          <w:szCs w:val="28"/>
        </w:rPr>
        <w:t>Большое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Микушкино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структуре пространственной организации субъекта  Российской Федерации</w:t>
      </w:r>
    </w:p>
    <w:p w:rsidR="00871AA8" w:rsidRPr="00CB1C43" w:rsidRDefault="00871AA8" w:rsidP="00871A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B1C43">
        <w:rPr>
          <w:rFonts w:ascii="Times New Roman" w:hAnsi="Times New Roman"/>
          <w:color w:val="000000"/>
          <w:sz w:val="28"/>
          <w:szCs w:val="28"/>
        </w:rPr>
        <w:tab/>
      </w:r>
      <w:r w:rsidRPr="00CB1C43">
        <w:rPr>
          <w:rFonts w:ascii="Times New Roman" w:hAnsi="Times New Roman"/>
          <w:sz w:val="28"/>
          <w:szCs w:val="28"/>
          <w:lang w:eastAsia="en-US"/>
        </w:rPr>
        <w:t xml:space="preserve">Сельское поселение </w:t>
      </w:r>
      <w:r>
        <w:rPr>
          <w:rFonts w:ascii="Times New Roman" w:hAnsi="Times New Roman"/>
          <w:sz w:val="28"/>
          <w:szCs w:val="28"/>
          <w:lang w:eastAsia="en-US"/>
        </w:rPr>
        <w:t xml:space="preserve">Большое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Микушкино</w:t>
      </w:r>
      <w:proofErr w:type="spellEnd"/>
      <w:r w:rsidRPr="00CB1C43">
        <w:rPr>
          <w:rFonts w:ascii="Times New Roman" w:hAnsi="Times New Roman"/>
          <w:sz w:val="28"/>
          <w:szCs w:val="28"/>
          <w:lang w:eastAsia="en-US"/>
        </w:rPr>
        <w:t xml:space="preserve"> расположено в южной части муниципального района </w:t>
      </w:r>
      <w:proofErr w:type="spellStart"/>
      <w:r w:rsidRPr="00CB1C43">
        <w:rPr>
          <w:rFonts w:ascii="Times New Roman" w:hAnsi="Times New Roman"/>
          <w:sz w:val="28"/>
          <w:szCs w:val="28"/>
          <w:lang w:eastAsia="en-US"/>
        </w:rPr>
        <w:t>Исаклинский</w:t>
      </w:r>
      <w:proofErr w:type="spellEnd"/>
      <w:r w:rsidRPr="00CB1C43">
        <w:rPr>
          <w:rFonts w:ascii="Times New Roman" w:hAnsi="Times New Roman"/>
          <w:sz w:val="28"/>
          <w:szCs w:val="28"/>
          <w:lang w:eastAsia="en-US"/>
        </w:rPr>
        <w:t xml:space="preserve">. Расстояние по автодорогам общего пользования между административным центром муниципального района селом </w:t>
      </w:r>
      <w:proofErr w:type="spellStart"/>
      <w:r w:rsidRPr="00CB1C43">
        <w:rPr>
          <w:rFonts w:ascii="Times New Roman" w:hAnsi="Times New Roman"/>
          <w:sz w:val="28"/>
          <w:szCs w:val="28"/>
          <w:lang w:eastAsia="en-US"/>
        </w:rPr>
        <w:t>Исаклы</w:t>
      </w:r>
      <w:proofErr w:type="spellEnd"/>
      <w:r w:rsidRPr="00CB1C43">
        <w:rPr>
          <w:rFonts w:ascii="Times New Roman" w:hAnsi="Times New Roman"/>
          <w:sz w:val="28"/>
          <w:szCs w:val="28"/>
          <w:lang w:eastAsia="en-US"/>
        </w:rPr>
        <w:t xml:space="preserve"> и селом </w:t>
      </w:r>
      <w:r>
        <w:rPr>
          <w:rFonts w:ascii="Times New Roman" w:hAnsi="Times New Roman"/>
          <w:sz w:val="28"/>
          <w:szCs w:val="28"/>
          <w:lang w:eastAsia="en-US"/>
        </w:rPr>
        <w:t xml:space="preserve">Большое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Микушкино</w:t>
      </w:r>
      <w:proofErr w:type="spellEnd"/>
      <w:r w:rsidRPr="00CB1C43">
        <w:rPr>
          <w:rFonts w:ascii="Times New Roman" w:hAnsi="Times New Roman"/>
          <w:sz w:val="28"/>
          <w:szCs w:val="28"/>
          <w:lang w:eastAsia="en-US"/>
        </w:rPr>
        <w:t xml:space="preserve"> составляет </w:t>
      </w:r>
      <w:r>
        <w:rPr>
          <w:rFonts w:ascii="Times New Roman" w:hAnsi="Times New Roman"/>
          <w:sz w:val="28"/>
          <w:szCs w:val="28"/>
          <w:lang w:eastAsia="en-US"/>
        </w:rPr>
        <w:t>25</w:t>
      </w:r>
      <w:r w:rsidRPr="00CB1C43">
        <w:rPr>
          <w:rFonts w:ascii="Times New Roman" w:hAnsi="Times New Roman"/>
          <w:sz w:val="28"/>
          <w:szCs w:val="28"/>
          <w:lang w:eastAsia="en-US"/>
        </w:rPr>
        <w:t xml:space="preserve"> км.</w:t>
      </w:r>
    </w:p>
    <w:p w:rsidR="00871AA8" w:rsidRPr="00024EAA" w:rsidRDefault="00871AA8" w:rsidP="00871AA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1C43">
        <w:rPr>
          <w:color w:val="000000"/>
          <w:sz w:val="28"/>
          <w:szCs w:val="28"/>
        </w:rPr>
        <w:tab/>
        <w:t xml:space="preserve">Сельское поселение </w:t>
      </w:r>
      <w:r>
        <w:rPr>
          <w:color w:val="000000"/>
          <w:sz w:val="28"/>
          <w:szCs w:val="28"/>
        </w:rPr>
        <w:t xml:space="preserve">Большое </w:t>
      </w:r>
      <w:proofErr w:type="spellStart"/>
      <w:r>
        <w:rPr>
          <w:color w:val="000000"/>
          <w:sz w:val="28"/>
          <w:szCs w:val="28"/>
        </w:rPr>
        <w:t>Микушкино</w:t>
      </w:r>
      <w:proofErr w:type="spellEnd"/>
      <w:r w:rsidRPr="00CB1C43">
        <w:rPr>
          <w:color w:val="000000"/>
          <w:sz w:val="28"/>
          <w:szCs w:val="28"/>
        </w:rPr>
        <w:t xml:space="preserve"> включает </w:t>
      </w:r>
      <w:r>
        <w:rPr>
          <w:color w:val="000000"/>
          <w:sz w:val="28"/>
          <w:szCs w:val="28"/>
        </w:rPr>
        <w:t>3</w:t>
      </w:r>
      <w:r w:rsidRPr="00CB1C43">
        <w:rPr>
          <w:color w:val="000000"/>
          <w:sz w:val="28"/>
          <w:szCs w:val="28"/>
        </w:rPr>
        <w:t xml:space="preserve"> </w:t>
      </w:r>
      <w:proofErr w:type="gramStart"/>
      <w:r w:rsidRPr="00CB1C43">
        <w:rPr>
          <w:color w:val="000000"/>
          <w:sz w:val="28"/>
          <w:szCs w:val="28"/>
        </w:rPr>
        <w:t>населённых</w:t>
      </w:r>
      <w:proofErr w:type="gramEnd"/>
      <w:r w:rsidRPr="00CB1C43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>а</w:t>
      </w:r>
      <w:r w:rsidRPr="00CB1C43">
        <w:rPr>
          <w:color w:val="000000"/>
          <w:sz w:val="28"/>
          <w:szCs w:val="28"/>
        </w:rPr>
        <w:t xml:space="preserve">: село </w:t>
      </w:r>
      <w:r>
        <w:rPr>
          <w:color w:val="000000"/>
          <w:sz w:val="28"/>
          <w:szCs w:val="28"/>
        </w:rPr>
        <w:t xml:space="preserve">Большое </w:t>
      </w:r>
      <w:proofErr w:type="spellStart"/>
      <w:r>
        <w:rPr>
          <w:color w:val="000000"/>
          <w:sz w:val="28"/>
          <w:szCs w:val="28"/>
        </w:rPr>
        <w:t>Микушкино</w:t>
      </w:r>
      <w:proofErr w:type="spellEnd"/>
      <w:r w:rsidRPr="00CB1C43">
        <w:rPr>
          <w:color w:val="000000"/>
          <w:sz w:val="28"/>
          <w:szCs w:val="28"/>
        </w:rPr>
        <w:t xml:space="preserve"> (административный центр), </w:t>
      </w:r>
      <w:r>
        <w:rPr>
          <w:color w:val="000000"/>
          <w:sz w:val="28"/>
          <w:szCs w:val="28"/>
        </w:rPr>
        <w:t>поселок</w:t>
      </w:r>
      <w:r w:rsidRPr="00CB1C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Лесной и деревня Малое </w:t>
      </w:r>
      <w:proofErr w:type="spellStart"/>
      <w:r>
        <w:rPr>
          <w:color w:val="000000"/>
          <w:sz w:val="28"/>
          <w:szCs w:val="28"/>
        </w:rPr>
        <w:t>Микушкино</w:t>
      </w:r>
      <w:proofErr w:type="spellEnd"/>
      <w:r>
        <w:rPr>
          <w:color w:val="000000"/>
          <w:sz w:val="28"/>
          <w:szCs w:val="28"/>
        </w:rPr>
        <w:t>.</w:t>
      </w:r>
    </w:p>
    <w:p w:rsidR="00871AA8" w:rsidRPr="00024EAA" w:rsidRDefault="00871AA8" w:rsidP="00871AA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4EAA">
        <w:rPr>
          <w:color w:val="000000"/>
          <w:sz w:val="28"/>
          <w:szCs w:val="28"/>
        </w:rPr>
        <w:tab/>
        <w:t>Сельское поселение граничит:</w:t>
      </w:r>
    </w:p>
    <w:p w:rsidR="00871AA8" w:rsidRPr="00024EAA" w:rsidRDefault="00871AA8" w:rsidP="00871AA8">
      <w:pPr>
        <w:pStyle w:val="21"/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24EAA">
        <w:rPr>
          <w:rFonts w:ascii="Times New Roman" w:hAnsi="Times New Roman"/>
          <w:sz w:val="28"/>
          <w:szCs w:val="28"/>
        </w:rPr>
        <w:t xml:space="preserve">- на юге - с сельским поселением </w:t>
      </w:r>
      <w:proofErr w:type="spellStart"/>
      <w:r w:rsidRPr="00024EAA">
        <w:rPr>
          <w:rFonts w:ascii="Times New Roman" w:hAnsi="Times New Roman"/>
          <w:sz w:val="28"/>
          <w:szCs w:val="28"/>
        </w:rPr>
        <w:t>Мордово-Ишуткино</w:t>
      </w:r>
      <w:proofErr w:type="spellEnd"/>
      <w:r w:rsidRPr="00024EAA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024EAA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024EAA">
        <w:rPr>
          <w:rFonts w:ascii="Times New Roman" w:hAnsi="Times New Roman"/>
          <w:sz w:val="28"/>
          <w:szCs w:val="28"/>
        </w:rPr>
        <w:t xml:space="preserve">; </w:t>
      </w:r>
    </w:p>
    <w:p w:rsidR="00871AA8" w:rsidRPr="00024EAA" w:rsidRDefault="00871AA8" w:rsidP="00871AA8">
      <w:pPr>
        <w:pStyle w:val="a0"/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24EAA">
        <w:rPr>
          <w:rFonts w:ascii="Times New Roman" w:hAnsi="Times New Roman"/>
          <w:sz w:val="28"/>
          <w:szCs w:val="28"/>
        </w:rPr>
        <w:t xml:space="preserve">- на западе  - с сельским поселением Новое </w:t>
      </w:r>
      <w:proofErr w:type="spellStart"/>
      <w:r w:rsidRPr="00024EAA">
        <w:rPr>
          <w:rFonts w:ascii="Times New Roman" w:hAnsi="Times New Roman"/>
          <w:sz w:val="28"/>
          <w:szCs w:val="28"/>
        </w:rPr>
        <w:t>Якушкино</w:t>
      </w:r>
      <w:proofErr w:type="spellEnd"/>
      <w:r w:rsidRPr="00024EAA">
        <w:rPr>
          <w:rFonts w:ascii="Times New Roman" w:hAnsi="Times New Roman"/>
          <w:sz w:val="28"/>
          <w:szCs w:val="28"/>
        </w:rPr>
        <w:t xml:space="preserve"> муниципального  района </w:t>
      </w:r>
      <w:proofErr w:type="spellStart"/>
      <w:r w:rsidRPr="00024EAA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024EAA">
        <w:rPr>
          <w:rFonts w:ascii="Times New Roman" w:hAnsi="Times New Roman"/>
          <w:sz w:val="28"/>
          <w:szCs w:val="28"/>
        </w:rPr>
        <w:t>;</w:t>
      </w:r>
    </w:p>
    <w:p w:rsidR="00871AA8" w:rsidRPr="00024EAA" w:rsidRDefault="00871AA8" w:rsidP="00871AA8">
      <w:pPr>
        <w:pStyle w:val="21"/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24EAA">
        <w:rPr>
          <w:rFonts w:ascii="Times New Roman" w:hAnsi="Times New Roman"/>
          <w:sz w:val="28"/>
          <w:szCs w:val="28"/>
        </w:rPr>
        <w:t>- на северо-западе  -  с сельским поселением</w:t>
      </w:r>
      <w:proofErr w:type="gramStart"/>
      <w:r w:rsidRPr="00024EAA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024EAA">
        <w:rPr>
          <w:rFonts w:ascii="Times New Roman" w:hAnsi="Times New Roman"/>
          <w:sz w:val="28"/>
          <w:szCs w:val="28"/>
        </w:rPr>
        <w:t xml:space="preserve">ва Ключа муниципального района </w:t>
      </w:r>
      <w:proofErr w:type="spellStart"/>
      <w:r w:rsidRPr="00024EAA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024EAA">
        <w:rPr>
          <w:rFonts w:ascii="Times New Roman" w:hAnsi="Times New Roman"/>
          <w:sz w:val="28"/>
          <w:szCs w:val="28"/>
        </w:rPr>
        <w:t xml:space="preserve">;  </w:t>
      </w:r>
    </w:p>
    <w:p w:rsidR="00871AA8" w:rsidRPr="00024EAA" w:rsidRDefault="00871AA8" w:rsidP="00871AA8">
      <w:pPr>
        <w:pStyle w:val="21"/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24EAA">
        <w:rPr>
          <w:rFonts w:ascii="Times New Roman" w:hAnsi="Times New Roman"/>
          <w:sz w:val="28"/>
          <w:szCs w:val="28"/>
        </w:rPr>
        <w:t xml:space="preserve">- на северо-востоке  -  с сельским поселением Старое </w:t>
      </w:r>
      <w:proofErr w:type="spellStart"/>
      <w:r w:rsidRPr="00024EAA">
        <w:rPr>
          <w:rFonts w:ascii="Times New Roman" w:hAnsi="Times New Roman"/>
          <w:sz w:val="28"/>
          <w:szCs w:val="28"/>
        </w:rPr>
        <w:t>Вечканово</w:t>
      </w:r>
      <w:proofErr w:type="spellEnd"/>
      <w:r w:rsidRPr="00024EAA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024EAA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024EAA">
        <w:rPr>
          <w:rFonts w:ascii="Times New Roman" w:hAnsi="Times New Roman"/>
          <w:sz w:val="28"/>
          <w:szCs w:val="28"/>
        </w:rPr>
        <w:t xml:space="preserve">; </w:t>
      </w:r>
    </w:p>
    <w:p w:rsidR="00871AA8" w:rsidRPr="00024EAA" w:rsidRDefault="00871AA8" w:rsidP="00871AA8">
      <w:pPr>
        <w:pStyle w:val="21"/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24EAA">
        <w:rPr>
          <w:rFonts w:ascii="Times New Roman" w:hAnsi="Times New Roman"/>
          <w:sz w:val="28"/>
          <w:szCs w:val="28"/>
        </w:rPr>
        <w:t xml:space="preserve">- на востоке с сельским поселением Новое </w:t>
      </w:r>
      <w:proofErr w:type="spellStart"/>
      <w:r w:rsidRPr="00024EAA">
        <w:rPr>
          <w:rFonts w:ascii="Times New Roman" w:hAnsi="Times New Roman"/>
          <w:sz w:val="28"/>
          <w:szCs w:val="28"/>
        </w:rPr>
        <w:t>Ганькино</w:t>
      </w:r>
      <w:proofErr w:type="spellEnd"/>
      <w:r w:rsidRPr="00024EAA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024EAA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024EAA">
        <w:rPr>
          <w:rFonts w:ascii="Times New Roman" w:hAnsi="Times New Roman"/>
          <w:sz w:val="28"/>
          <w:szCs w:val="28"/>
        </w:rPr>
        <w:t>.</w:t>
      </w:r>
    </w:p>
    <w:p w:rsidR="00871AA8" w:rsidRPr="00CB1C43" w:rsidRDefault="00871AA8" w:rsidP="00871AA8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CB1C43">
        <w:rPr>
          <w:sz w:val="28"/>
          <w:szCs w:val="28"/>
          <w:lang w:eastAsia="en-US"/>
        </w:rPr>
        <w:tab/>
        <w:t xml:space="preserve">Село </w:t>
      </w:r>
      <w:r>
        <w:rPr>
          <w:sz w:val="28"/>
          <w:szCs w:val="28"/>
          <w:lang w:eastAsia="en-US"/>
        </w:rPr>
        <w:t xml:space="preserve">Большое </w:t>
      </w:r>
      <w:proofErr w:type="spellStart"/>
      <w:r>
        <w:rPr>
          <w:sz w:val="28"/>
          <w:szCs w:val="28"/>
          <w:lang w:eastAsia="en-US"/>
        </w:rPr>
        <w:t>Микушкино</w:t>
      </w:r>
      <w:proofErr w:type="spellEnd"/>
      <w:r w:rsidRPr="00CB1C43">
        <w:rPr>
          <w:sz w:val="28"/>
          <w:szCs w:val="28"/>
          <w:lang w:eastAsia="en-US"/>
        </w:rPr>
        <w:t xml:space="preserve"> расположено в центральной части сельского поселения </w:t>
      </w:r>
      <w:r>
        <w:rPr>
          <w:sz w:val="28"/>
          <w:szCs w:val="28"/>
          <w:lang w:eastAsia="en-US"/>
        </w:rPr>
        <w:t xml:space="preserve">Большое </w:t>
      </w:r>
      <w:proofErr w:type="spellStart"/>
      <w:r>
        <w:rPr>
          <w:sz w:val="28"/>
          <w:szCs w:val="28"/>
          <w:lang w:eastAsia="en-US"/>
        </w:rPr>
        <w:t>Микушкино</w:t>
      </w:r>
      <w:proofErr w:type="spellEnd"/>
      <w:r w:rsidRPr="00CB1C43">
        <w:rPr>
          <w:sz w:val="28"/>
          <w:szCs w:val="28"/>
          <w:lang w:eastAsia="en-US"/>
        </w:rPr>
        <w:t xml:space="preserve">. Расстояния между административным центром поселения селом </w:t>
      </w:r>
      <w:proofErr w:type="gramStart"/>
      <w:r>
        <w:rPr>
          <w:sz w:val="28"/>
          <w:szCs w:val="28"/>
          <w:lang w:eastAsia="en-US"/>
        </w:rPr>
        <w:t>Большое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Микушкино</w:t>
      </w:r>
      <w:proofErr w:type="spellEnd"/>
      <w:r w:rsidRPr="00CB1C43">
        <w:rPr>
          <w:sz w:val="28"/>
          <w:szCs w:val="28"/>
          <w:lang w:eastAsia="en-US"/>
        </w:rPr>
        <w:t xml:space="preserve"> и населёнными пунктами сельского поселения по автомобильным дорогам общего пользования составляют:</w:t>
      </w:r>
    </w:p>
    <w:p w:rsidR="00871AA8" w:rsidRPr="00CB1C43" w:rsidRDefault="00871AA8" w:rsidP="00871AA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B1C43">
        <w:rPr>
          <w:rFonts w:ascii="Times New Roman" w:hAnsi="Times New Roman"/>
          <w:sz w:val="28"/>
          <w:szCs w:val="28"/>
          <w:lang w:eastAsia="en-US"/>
        </w:rPr>
        <w:t>- с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CB1C43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Большое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Микушкино</w:t>
      </w:r>
      <w:proofErr w:type="spellEnd"/>
      <w:r w:rsidRPr="00CB1C43">
        <w:rPr>
          <w:rFonts w:ascii="Times New Roman" w:hAnsi="Times New Roman"/>
          <w:sz w:val="28"/>
          <w:szCs w:val="28"/>
          <w:lang w:eastAsia="en-US"/>
        </w:rPr>
        <w:t xml:space="preserve"> – </w:t>
      </w:r>
      <w:r>
        <w:rPr>
          <w:rFonts w:ascii="Times New Roman" w:hAnsi="Times New Roman"/>
          <w:sz w:val="28"/>
          <w:szCs w:val="28"/>
          <w:lang w:eastAsia="en-US"/>
        </w:rPr>
        <w:t>п.</w:t>
      </w:r>
      <w:r w:rsidRPr="00CB1C43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Лесной</w:t>
      </w:r>
      <w:r w:rsidRPr="00CB1C43">
        <w:rPr>
          <w:rFonts w:ascii="Times New Roman" w:hAnsi="Times New Roman"/>
          <w:sz w:val="28"/>
          <w:szCs w:val="28"/>
          <w:lang w:eastAsia="en-US"/>
        </w:rPr>
        <w:t xml:space="preserve">  – </w:t>
      </w:r>
      <w:r>
        <w:rPr>
          <w:rFonts w:ascii="Times New Roman" w:hAnsi="Times New Roman"/>
          <w:sz w:val="28"/>
          <w:szCs w:val="28"/>
          <w:lang w:eastAsia="en-US"/>
        </w:rPr>
        <w:t>5,2</w:t>
      </w:r>
      <w:r w:rsidRPr="00CB1C43">
        <w:rPr>
          <w:rFonts w:ascii="Times New Roman" w:hAnsi="Times New Roman"/>
          <w:sz w:val="28"/>
          <w:szCs w:val="28"/>
          <w:lang w:eastAsia="en-US"/>
        </w:rPr>
        <w:t xml:space="preserve"> км;</w:t>
      </w:r>
    </w:p>
    <w:p w:rsidR="00871AA8" w:rsidRPr="00CB1C43" w:rsidRDefault="00871AA8" w:rsidP="00871AA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CB1C43">
        <w:rPr>
          <w:rFonts w:ascii="Times New Roman" w:hAnsi="Times New Roman"/>
          <w:sz w:val="28"/>
          <w:szCs w:val="28"/>
          <w:lang w:eastAsia="en-US"/>
        </w:rPr>
        <w:t>- с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CB1C43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Большое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Микушкино</w:t>
      </w:r>
      <w:proofErr w:type="spellEnd"/>
      <w:r w:rsidRPr="00CB1C43">
        <w:rPr>
          <w:rFonts w:ascii="Times New Roman" w:hAnsi="Times New Roman"/>
          <w:sz w:val="28"/>
          <w:szCs w:val="28"/>
          <w:lang w:eastAsia="en-US"/>
        </w:rPr>
        <w:t xml:space="preserve"> – с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CB1C43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Малое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Микушкино</w:t>
      </w:r>
      <w:proofErr w:type="spellEnd"/>
      <w:r w:rsidRPr="00CB1C43">
        <w:rPr>
          <w:rFonts w:ascii="Times New Roman" w:hAnsi="Times New Roman"/>
          <w:sz w:val="28"/>
          <w:szCs w:val="28"/>
          <w:lang w:eastAsia="en-US"/>
        </w:rPr>
        <w:t xml:space="preserve"> – </w:t>
      </w:r>
      <w:r>
        <w:rPr>
          <w:rFonts w:ascii="Times New Roman" w:hAnsi="Times New Roman"/>
          <w:sz w:val="28"/>
          <w:szCs w:val="28"/>
          <w:lang w:eastAsia="en-US"/>
        </w:rPr>
        <w:t xml:space="preserve">4,0 </w:t>
      </w:r>
      <w:r w:rsidRPr="00CB1C43">
        <w:rPr>
          <w:rFonts w:ascii="Times New Roman" w:hAnsi="Times New Roman"/>
          <w:sz w:val="28"/>
          <w:szCs w:val="28"/>
          <w:lang w:eastAsia="en-US"/>
        </w:rPr>
        <w:t>км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proofErr w:type="gramEnd"/>
    </w:p>
    <w:p w:rsidR="00871AA8" w:rsidRPr="0075789B" w:rsidRDefault="00871AA8" w:rsidP="00871AA8">
      <w:pPr>
        <w:widowControl w:val="0"/>
        <w:suppressLineNumbers/>
        <w:spacing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75789B">
        <w:rPr>
          <w:rFonts w:ascii="Times New Roman" w:hAnsi="Times New Roman"/>
          <w:sz w:val="28"/>
          <w:szCs w:val="28"/>
        </w:rPr>
        <w:t xml:space="preserve">Гидрографическая сеть территории с.п. </w:t>
      </w:r>
      <w:proofErr w:type="gramStart"/>
      <w:r w:rsidRPr="0075789B">
        <w:rPr>
          <w:rFonts w:ascii="Times New Roman" w:hAnsi="Times New Roman"/>
          <w:sz w:val="28"/>
          <w:szCs w:val="28"/>
        </w:rPr>
        <w:t xml:space="preserve">Большое </w:t>
      </w:r>
      <w:proofErr w:type="spellStart"/>
      <w:r w:rsidRPr="0075789B">
        <w:rPr>
          <w:rFonts w:ascii="Times New Roman" w:hAnsi="Times New Roman"/>
          <w:sz w:val="28"/>
          <w:szCs w:val="28"/>
        </w:rPr>
        <w:t>Микушкино</w:t>
      </w:r>
      <w:proofErr w:type="spellEnd"/>
      <w:r w:rsidRPr="0075789B">
        <w:rPr>
          <w:rFonts w:ascii="Times New Roman" w:hAnsi="Times New Roman"/>
          <w:sz w:val="28"/>
          <w:szCs w:val="28"/>
        </w:rPr>
        <w:t xml:space="preserve"> представлена реками Сургут, протекающей на юге поселения и являющейся ее естественной границей; </w:t>
      </w:r>
      <w:proofErr w:type="spellStart"/>
      <w:r w:rsidRPr="0075789B">
        <w:rPr>
          <w:rFonts w:ascii="Times New Roman" w:hAnsi="Times New Roman"/>
          <w:sz w:val="28"/>
          <w:szCs w:val="28"/>
        </w:rPr>
        <w:t>Ташлама</w:t>
      </w:r>
      <w:proofErr w:type="spellEnd"/>
      <w:r w:rsidRPr="0075789B">
        <w:rPr>
          <w:rFonts w:ascii="Times New Roman" w:hAnsi="Times New Roman"/>
          <w:sz w:val="28"/>
          <w:szCs w:val="28"/>
        </w:rPr>
        <w:t xml:space="preserve"> – впадающей в р. Сургут в юго-восточной части поселения и являющейся ее естественной границей на востоке; </w:t>
      </w:r>
      <w:proofErr w:type="spellStart"/>
      <w:r w:rsidRPr="0075789B">
        <w:rPr>
          <w:rFonts w:ascii="Times New Roman" w:hAnsi="Times New Roman"/>
          <w:sz w:val="28"/>
          <w:szCs w:val="28"/>
        </w:rPr>
        <w:t>Чембулатка</w:t>
      </w:r>
      <w:proofErr w:type="spellEnd"/>
      <w:r w:rsidRPr="0075789B">
        <w:rPr>
          <w:rFonts w:ascii="Times New Roman" w:hAnsi="Times New Roman"/>
          <w:sz w:val="28"/>
          <w:szCs w:val="28"/>
        </w:rPr>
        <w:t xml:space="preserve"> – протекающей в центральной части сельского поселения через населенные пункты Лесной, Малое </w:t>
      </w:r>
      <w:proofErr w:type="spellStart"/>
      <w:r w:rsidRPr="0075789B">
        <w:rPr>
          <w:rFonts w:ascii="Times New Roman" w:hAnsi="Times New Roman"/>
          <w:sz w:val="28"/>
          <w:szCs w:val="28"/>
        </w:rPr>
        <w:t>Микушкино</w:t>
      </w:r>
      <w:proofErr w:type="spellEnd"/>
      <w:r w:rsidRPr="0075789B">
        <w:rPr>
          <w:rFonts w:ascii="Times New Roman" w:hAnsi="Times New Roman"/>
          <w:sz w:val="28"/>
          <w:szCs w:val="28"/>
        </w:rPr>
        <w:t xml:space="preserve"> и Большое </w:t>
      </w:r>
      <w:proofErr w:type="spellStart"/>
      <w:r w:rsidRPr="0075789B">
        <w:rPr>
          <w:rFonts w:ascii="Times New Roman" w:hAnsi="Times New Roman"/>
          <w:sz w:val="28"/>
          <w:szCs w:val="28"/>
        </w:rPr>
        <w:t>Микушкино</w:t>
      </w:r>
      <w:proofErr w:type="spellEnd"/>
      <w:r w:rsidRPr="0075789B">
        <w:rPr>
          <w:rFonts w:ascii="Times New Roman" w:hAnsi="Times New Roman"/>
          <w:sz w:val="28"/>
          <w:szCs w:val="28"/>
        </w:rPr>
        <w:t>;</w:t>
      </w:r>
      <w:proofErr w:type="gramEnd"/>
      <w:r w:rsidRPr="007578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789B">
        <w:rPr>
          <w:rFonts w:ascii="Times New Roman" w:hAnsi="Times New Roman"/>
          <w:sz w:val="28"/>
          <w:szCs w:val="28"/>
        </w:rPr>
        <w:t>Черная</w:t>
      </w:r>
      <w:proofErr w:type="gramEnd"/>
      <w:r w:rsidRPr="0075789B">
        <w:rPr>
          <w:rFonts w:ascii="Times New Roman" w:hAnsi="Times New Roman"/>
          <w:sz w:val="28"/>
          <w:szCs w:val="28"/>
        </w:rPr>
        <w:t xml:space="preserve"> (Молочка), берущей </w:t>
      </w:r>
      <w:proofErr w:type="spellStart"/>
      <w:r w:rsidRPr="0075789B">
        <w:rPr>
          <w:rFonts w:ascii="Times New Roman" w:hAnsi="Times New Roman"/>
          <w:sz w:val="28"/>
          <w:szCs w:val="28"/>
        </w:rPr>
        <w:t>свеое</w:t>
      </w:r>
      <w:proofErr w:type="spellEnd"/>
      <w:r w:rsidRPr="0075789B">
        <w:rPr>
          <w:rFonts w:ascii="Times New Roman" w:hAnsi="Times New Roman"/>
          <w:sz w:val="28"/>
          <w:szCs w:val="28"/>
        </w:rPr>
        <w:t xml:space="preserve"> начало на северо-западе территории проектирования и впадающей в р. Сургут в юго-западной части поселения.</w:t>
      </w:r>
    </w:p>
    <w:p w:rsidR="00871AA8" w:rsidRDefault="00871AA8" w:rsidP="00871A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1AA8" w:rsidRDefault="00871AA8" w:rsidP="00871A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1AA8" w:rsidRDefault="00871AA8" w:rsidP="00871A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1AA8" w:rsidRDefault="00871AA8" w:rsidP="00871A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1.2.Социально-экономическая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</w:r>
    </w:p>
    <w:p w:rsidR="00871AA8" w:rsidRPr="00EE2747" w:rsidRDefault="00871AA8" w:rsidP="00871AA8">
      <w:pPr>
        <w:pStyle w:val="a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Население</w:t>
      </w:r>
    </w:p>
    <w:p w:rsidR="00871AA8" w:rsidRPr="00EE2747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747">
        <w:rPr>
          <w:rFonts w:ascii="Times New Roman" w:hAnsi="Times New Roman"/>
          <w:sz w:val="28"/>
          <w:szCs w:val="28"/>
        </w:rPr>
        <w:t xml:space="preserve">Численность населения  сельского  поселения </w:t>
      </w:r>
      <w:proofErr w:type="gramStart"/>
      <w:r>
        <w:rPr>
          <w:rFonts w:ascii="Times New Roman" w:hAnsi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Микушкино</w:t>
      </w:r>
      <w:proofErr w:type="spellEnd"/>
      <w:r w:rsidRPr="00EE2747">
        <w:rPr>
          <w:rFonts w:ascii="Times New Roman" w:hAnsi="Times New Roman"/>
          <w:sz w:val="28"/>
          <w:szCs w:val="28"/>
        </w:rPr>
        <w:t xml:space="preserve"> по состоянию на 01.01.2018 г. составляет </w:t>
      </w:r>
      <w:r>
        <w:rPr>
          <w:rFonts w:ascii="Times New Roman" w:hAnsi="Times New Roman"/>
          <w:sz w:val="28"/>
          <w:szCs w:val="28"/>
        </w:rPr>
        <w:t>1711</w:t>
      </w:r>
      <w:r w:rsidRPr="00EE2747">
        <w:rPr>
          <w:rFonts w:ascii="Times New Roman" w:hAnsi="Times New Roman"/>
          <w:sz w:val="28"/>
          <w:szCs w:val="28"/>
        </w:rPr>
        <w:t xml:space="preserve"> человек. Здесь проживает </w:t>
      </w:r>
      <w:r>
        <w:rPr>
          <w:rFonts w:ascii="Times New Roman" w:hAnsi="Times New Roman"/>
          <w:sz w:val="28"/>
          <w:szCs w:val="28"/>
        </w:rPr>
        <w:t>12,8</w:t>
      </w:r>
      <w:r w:rsidRPr="00EE2747">
        <w:rPr>
          <w:rFonts w:ascii="Times New Roman" w:hAnsi="Times New Roman"/>
          <w:sz w:val="28"/>
          <w:szCs w:val="28"/>
        </w:rPr>
        <w:t xml:space="preserve"> % населения муниципального района </w:t>
      </w:r>
      <w:proofErr w:type="spellStart"/>
      <w:r w:rsidRPr="00EE2747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EE2747">
        <w:rPr>
          <w:rFonts w:ascii="Times New Roman" w:hAnsi="Times New Roman"/>
          <w:sz w:val="28"/>
          <w:szCs w:val="28"/>
        </w:rPr>
        <w:t xml:space="preserve">. </w:t>
      </w:r>
    </w:p>
    <w:p w:rsidR="00871AA8" w:rsidRPr="00EE2747" w:rsidRDefault="00871AA8" w:rsidP="00871AA8">
      <w:pPr>
        <w:spacing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  <w:r w:rsidRPr="00EE2747">
        <w:rPr>
          <w:rFonts w:ascii="Times New Roman" w:hAnsi="Times New Roman"/>
          <w:sz w:val="28"/>
          <w:szCs w:val="28"/>
        </w:rPr>
        <w:t>Таблица 1 – Оценка численности постоянного населения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418"/>
        <w:gridCol w:w="1417"/>
        <w:gridCol w:w="1843"/>
        <w:gridCol w:w="1843"/>
      </w:tblGrid>
      <w:tr w:rsidR="00871AA8" w:rsidRPr="00EE2747" w:rsidTr="009A4ED9">
        <w:trPr>
          <w:trHeight w:val="521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871AA8" w:rsidRPr="00EE2747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27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71AA8" w:rsidRPr="00EE2747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27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71AA8" w:rsidRPr="00EE2747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27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Динамика численности</w:t>
            </w:r>
          </w:p>
          <w:p w:rsidR="00871AA8" w:rsidRPr="00EE2747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27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населения (2018/2016 гг.)</w:t>
            </w:r>
          </w:p>
        </w:tc>
      </w:tr>
      <w:tr w:rsidR="00871AA8" w:rsidRPr="00EE2747" w:rsidTr="009A4ED9">
        <w:trPr>
          <w:trHeight w:val="515"/>
        </w:trPr>
        <w:tc>
          <w:tcPr>
            <w:tcW w:w="3510" w:type="dxa"/>
            <w:vMerge/>
            <w:shd w:val="clear" w:color="auto" w:fill="auto"/>
            <w:vAlign w:val="center"/>
          </w:tcPr>
          <w:p w:rsidR="00871AA8" w:rsidRPr="00EE2747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71AA8" w:rsidRPr="00EE2747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27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EE27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1AA8" w:rsidRPr="00EE2747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27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1AA8" w:rsidRPr="00EE2747" w:rsidRDefault="00871AA8" w:rsidP="009A4ED9">
            <w:pPr>
              <w:spacing w:after="0" w:line="240" w:lineRule="auto"/>
              <w:ind w:left="-108" w:right="-11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27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абсолютное</w:t>
            </w:r>
          </w:p>
          <w:p w:rsidR="00871AA8" w:rsidRPr="00EE2747" w:rsidRDefault="00871AA8" w:rsidP="009A4ED9">
            <w:pPr>
              <w:spacing w:after="0" w:line="240" w:lineRule="auto"/>
              <w:ind w:left="-108" w:right="-11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27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изменение, чел.</w:t>
            </w:r>
          </w:p>
        </w:tc>
        <w:tc>
          <w:tcPr>
            <w:tcW w:w="1843" w:type="dxa"/>
            <w:shd w:val="clear" w:color="auto" w:fill="auto"/>
          </w:tcPr>
          <w:p w:rsidR="00871AA8" w:rsidRPr="00EE2747" w:rsidRDefault="00871AA8" w:rsidP="009A4ED9">
            <w:pPr>
              <w:spacing w:after="0" w:line="240" w:lineRule="auto"/>
              <w:ind w:left="-98" w:right="-12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27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относительное изменение, %</w:t>
            </w:r>
          </w:p>
        </w:tc>
      </w:tr>
      <w:tr w:rsidR="00871AA8" w:rsidRPr="00EE2747" w:rsidTr="009A4ED9">
        <w:trPr>
          <w:trHeight w:val="329"/>
        </w:trPr>
        <w:tc>
          <w:tcPr>
            <w:tcW w:w="3510" w:type="dxa"/>
            <w:shd w:val="clear" w:color="auto" w:fill="auto"/>
            <w:noWrap/>
            <w:vAlign w:val="center"/>
          </w:tcPr>
          <w:p w:rsidR="00871AA8" w:rsidRPr="00EE2747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74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Большое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Микушкино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71AA8" w:rsidRPr="00EE2747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7" w:type="dxa"/>
            <w:shd w:val="clear" w:color="auto" w:fill="auto"/>
            <w:noWrap/>
          </w:tcPr>
          <w:p w:rsidR="00871AA8" w:rsidRPr="003A7363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63"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71AA8" w:rsidRPr="00EE2747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71AA8" w:rsidRPr="00EE2747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</w:tr>
      <w:tr w:rsidR="00871AA8" w:rsidRPr="00EE2747" w:rsidTr="009A4ED9">
        <w:tc>
          <w:tcPr>
            <w:tcW w:w="3510" w:type="dxa"/>
            <w:shd w:val="clear" w:color="auto" w:fill="auto"/>
            <w:vAlign w:val="center"/>
          </w:tcPr>
          <w:p w:rsidR="00871AA8" w:rsidRPr="00EE2747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E27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Лесной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1AA8" w:rsidRPr="00EE2747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7" w:type="dxa"/>
            <w:shd w:val="clear" w:color="auto" w:fill="auto"/>
          </w:tcPr>
          <w:p w:rsidR="00871AA8" w:rsidRPr="003A7363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6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1AA8" w:rsidRPr="00EE2747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1AA8" w:rsidRPr="00EE2747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-8,5</w:t>
            </w:r>
          </w:p>
        </w:tc>
      </w:tr>
      <w:tr w:rsidR="00871AA8" w:rsidRPr="00EE2747" w:rsidTr="009A4ED9">
        <w:tc>
          <w:tcPr>
            <w:tcW w:w="3510" w:type="dxa"/>
            <w:shd w:val="clear" w:color="auto" w:fill="auto"/>
            <w:vAlign w:val="center"/>
          </w:tcPr>
          <w:p w:rsidR="00871AA8" w:rsidRPr="00EE2747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E27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Малое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Микушкино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871AA8" w:rsidRPr="00EE2747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745</w:t>
            </w:r>
          </w:p>
        </w:tc>
        <w:tc>
          <w:tcPr>
            <w:tcW w:w="1417" w:type="dxa"/>
            <w:shd w:val="clear" w:color="auto" w:fill="auto"/>
          </w:tcPr>
          <w:p w:rsidR="00871AA8" w:rsidRPr="003A7363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63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1AA8" w:rsidRPr="00EE2747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-37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1AA8" w:rsidRPr="00EE2747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-4,9</w:t>
            </w:r>
          </w:p>
        </w:tc>
      </w:tr>
      <w:tr w:rsidR="00871AA8" w:rsidRPr="00EE2747" w:rsidTr="009A4ED9">
        <w:tc>
          <w:tcPr>
            <w:tcW w:w="3510" w:type="dxa"/>
            <w:shd w:val="clear" w:color="auto" w:fill="auto"/>
            <w:vAlign w:val="center"/>
          </w:tcPr>
          <w:p w:rsidR="00871AA8" w:rsidRPr="00EE2747" w:rsidRDefault="00871AA8" w:rsidP="009A4E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1AA8" w:rsidRPr="00EE2747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1793</w:t>
            </w:r>
          </w:p>
        </w:tc>
        <w:tc>
          <w:tcPr>
            <w:tcW w:w="1417" w:type="dxa"/>
            <w:shd w:val="clear" w:color="auto" w:fill="auto"/>
          </w:tcPr>
          <w:p w:rsidR="00871AA8" w:rsidRPr="003A7363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63">
              <w:rPr>
                <w:rFonts w:ascii="Times New Roman" w:hAnsi="Times New Roman"/>
                <w:sz w:val="24"/>
                <w:szCs w:val="24"/>
              </w:rPr>
              <w:t>1711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1AA8" w:rsidRPr="00EE2747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-82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1AA8" w:rsidRPr="00EE2747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-4,5</w:t>
            </w:r>
          </w:p>
        </w:tc>
      </w:tr>
    </w:tbl>
    <w:p w:rsidR="00871AA8" w:rsidRDefault="00871AA8" w:rsidP="00871AA8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71AA8" w:rsidRDefault="00871AA8" w:rsidP="00871AA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E2747">
        <w:rPr>
          <w:rFonts w:ascii="Times New Roman" w:hAnsi="Times New Roman"/>
          <w:sz w:val="28"/>
          <w:szCs w:val="28"/>
        </w:rPr>
        <w:t xml:space="preserve">Одним из важных показателей социально-экономического состояния являются демографические показатели. Так, на территории поселения проживает  </w:t>
      </w:r>
      <w:r>
        <w:rPr>
          <w:rFonts w:ascii="Times New Roman" w:hAnsi="Times New Roman"/>
          <w:sz w:val="28"/>
          <w:szCs w:val="28"/>
        </w:rPr>
        <w:t>28,2</w:t>
      </w:r>
      <w:r w:rsidRPr="00EE2747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482</w:t>
      </w:r>
      <w:r w:rsidRPr="00EE2747">
        <w:rPr>
          <w:rFonts w:ascii="Times New Roman" w:hAnsi="Times New Roman"/>
          <w:sz w:val="28"/>
          <w:szCs w:val="28"/>
        </w:rPr>
        <w:t xml:space="preserve"> чел.) - населения старше 6</w:t>
      </w:r>
      <w:r>
        <w:rPr>
          <w:rFonts w:ascii="Times New Roman" w:hAnsi="Times New Roman"/>
          <w:sz w:val="28"/>
          <w:szCs w:val="28"/>
        </w:rPr>
        <w:t>5</w:t>
      </w:r>
      <w:r w:rsidRPr="00EE2747">
        <w:rPr>
          <w:rFonts w:ascii="Times New Roman" w:hAnsi="Times New Roman"/>
          <w:sz w:val="28"/>
          <w:szCs w:val="28"/>
        </w:rPr>
        <w:t xml:space="preserve"> лет,  5</w:t>
      </w:r>
      <w:r>
        <w:rPr>
          <w:rFonts w:ascii="Times New Roman" w:hAnsi="Times New Roman"/>
          <w:sz w:val="28"/>
          <w:szCs w:val="28"/>
        </w:rPr>
        <w:t>1</w:t>
      </w:r>
      <w:r w:rsidRPr="00EE27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EE2747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878</w:t>
      </w:r>
      <w:r w:rsidRPr="00EE2747">
        <w:rPr>
          <w:rFonts w:ascii="Times New Roman" w:hAnsi="Times New Roman"/>
          <w:sz w:val="28"/>
          <w:szCs w:val="28"/>
        </w:rPr>
        <w:t xml:space="preserve"> чел)  - в возрасте от 1</w:t>
      </w:r>
      <w:r>
        <w:rPr>
          <w:rFonts w:ascii="Times New Roman" w:hAnsi="Times New Roman"/>
          <w:sz w:val="28"/>
          <w:szCs w:val="28"/>
        </w:rPr>
        <w:t>8</w:t>
      </w:r>
      <w:r w:rsidRPr="00EE2747">
        <w:rPr>
          <w:rFonts w:ascii="Times New Roman" w:hAnsi="Times New Roman"/>
          <w:sz w:val="28"/>
          <w:szCs w:val="28"/>
        </w:rPr>
        <w:t xml:space="preserve"> до 6</w:t>
      </w:r>
      <w:r>
        <w:rPr>
          <w:rFonts w:ascii="Times New Roman" w:hAnsi="Times New Roman"/>
          <w:sz w:val="28"/>
          <w:szCs w:val="28"/>
        </w:rPr>
        <w:t>5</w:t>
      </w:r>
      <w:r w:rsidRPr="00EE2747">
        <w:rPr>
          <w:rFonts w:ascii="Times New Roman" w:hAnsi="Times New Roman"/>
          <w:sz w:val="28"/>
          <w:szCs w:val="28"/>
        </w:rPr>
        <w:t xml:space="preserve"> лет и </w:t>
      </w:r>
      <w:r>
        <w:rPr>
          <w:rFonts w:ascii="Times New Roman" w:hAnsi="Times New Roman"/>
          <w:sz w:val="28"/>
          <w:szCs w:val="28"/>
        </w:rPr>
        <w:t>20,5</w:t>
      </w:r>
      <w:r w:rsidRPr="00EE2747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351</w:t>
      </w:r>
      <w:r w:rsidRPr="00EE2747">
        <w:rPr>
          <w:rFonts w:ascii="Times New Roman" w:hAnsi="Times New Roman"/>
          <w:sz w:val="28"/>
          <w:szCs w:val="28"/>
        </w:rPr>
        <w:t xml:space="preserve"> чел.) - от 0 до 14 лет. </w:t>
      </w:r>
    </w:p>
    <w:p w:rsidR="00871AA8" w:rsidRPr="00EE2747" w:rsidRDefault="00871AA8" w:rsidP="00871AA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871AA8" w:rsidRDefault="00871AA8" w:rsidP="00871AA8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337197">
        <w:rPr>
          <w:rFonts w:ascii="Times New Roman" w:hAnsi="Times New Roman"/>
          <w:b/>
          <w:sz w:val="28"/>
          <w:szCs w:val="28"/>
        </w:rPr>
        <w:t>Жилой фонд</w:t>
      </w:r>
    </w:p>
    <w:p w:rsidR="00871AA8" w:rsidRPr="0075789B" w:rsidRDefault="00871AA8" w:rsidP="00871A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789B">
        <w:rPr>
          <w:rFonts w:ascii="Times New Roman" w:hAnsi="Times New Roman"/>
          <w:color w:val="000000"/>
          <w:sz w:val="28"/>
          <w:szCs w:val="28"/>
        </w:rPr>
        <w:tab/>
        <w:t xml:space="preserve">Общая площадь жилищного фонда в сельском поселении Большое </w:t>
      </w:r>
      <w:proofErr w:type="spellStart"/>
      <w:r w:rsidRPr="0075789B">
        <w:rPr>
          <w:rFonts w:ascii="Times New Roman" w:hAnsi="Times New Roman"/>
          <w:color w:val="000000"/>
          <w:sz w:val="28"/>
          <w:szCs w:val="28"/>
        </w:rPr>
        <w:t>Микушкино</w:t>
      </w:r>
      <w:proofErr w:type="spellEnd"/>
      <w:r w:rsidRPr="0075789B">
        <w:rPr>
          <w:rFonts w:ascii="Times New Roman" w:hAnsi="Times New Roman"/>
          <w:color w:val="000000"/>
          <w:sz w:val="28"/>
          <w:szCs w:val="28"/>
        </w:rPr>
        <w:t xml:space="preserve"> составляет 42,079 м</w:t>
      </w:r>
      <w:proofErr w:type="gramStart"/>
      <w:r w:rsidRPr="0075789B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Pr="0075789B">
        <w:rPr>
          <w:rFonts w:ascii="Times New Roman" w:hAnsi="Times New Roman"/>
          <w:color w:val="000000"/>
          <w:sz w:val="28"/>
          <w:szCs w:val="28"/>
        </w:rPr>
        <w:t>. Государственный и муниципальный фонд отсутствует.</w:t>
      </w:r>
    </w:p>
    <w:p w:rsidR="00871AA8" w:rsidRPr="0075789B" w:rsidRDefault="00871AA8" w:rsidP="00871A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5789B">
        <w:rPr>
          <w:rFonts w:ascii="Times New Roman" w:hAnsi="Times New Roman"/>
          <w:color w:val="000000"/>
          <w:sz w:val="28"/>
          <w:szCs w:val="28"/>
        </w:rPr>
        <w:t>Средняя обеспеченность общей площадью в расчете на одного человека составляет 24,5 м</w:t>
      </w:r>
      <w:proofErr w:type="gramStart"/>
      <w:r w:rsidRPr="0075789B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Pr="0075789B">
        <w:rPr>
          <w:rFonts w:ascii="Times New Roman" w:hAnsi="Times New Roman"/>
          <w:color w:val="000000"/>
          <w:sz w:val="28"/>
          <w:szCs w:val="28"/>
        </w:rPr>
        <w:t>/чел.</w:t>
      </w:r>
    </w:p>
    <w:p w:rsidR="00871AA8" w:rsidRPr="0075789B" w:rsidRDefault="00871AA8" w:rsidP="00871A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789B">
        <w:rPr>
          <w:rFonts w:ascii="Times New Roman" w:hAnsi="Times New Roman"/>
          <w:sz w:val="28"/>
          <w:szCs w:val="28"/>
        </w:rPr>
        <w:t xml:space="preserve">Таблица  </w:t>
      </w:r>
      <w:r>
        <w:rPr>
          <w:rFonts w:ascii="Times New Roman" w:hAnsi="Times New Roman"/>
          <w:sz w:val="28"/>
          <w:szCs w:val="28"/>
        </w:rPr>
        <w:t>2</w:t>
      </w:r>
      <w:r w:rsidRPr="0075789B">
        <w:rPr>
          <w:rFonts w:ascii="Times New Roman" w:hAnsi="Times New Roman"/>
          <w:sz w:val="28"/>
          <w:szCs w:val="28"/>
        </w:rPr>
        <w:t xml:space="preserve"> - </w:t>
      </w:r>
      <w:r w:rsidRPr="0075789B">
        <w:rPr>
          <w:rFonts w:ascii="Times New Roman" w:hAnsi="Times New Roman"/>
          <w:bCs/>
          <w:iCs/>
          <w:sz w:val="28"/>
          <w:szCs w:val="28"/>
        </w:rPr>
        <w:t xml:space="preserve">Данные по жилищному фонду сельского поселения </w:t>
      </w:r>
      <w:proofErr w:type="gramStart"/>
      <w:r w:rsidRPr="0075789B">
        <w:rPr>
          <w:rFonts w:ascii="Times New Roman" w:hAnsi="Times New Roman"/>
          <w:sz w:val="28"/>
          <w:szCs w:val="28"/>
        </w:rPr>
        <w:t>Большое</w:t>
      </w:r>
      <w:proofErr w:type="gramEnd"/>
      <w:r w:rsidRPr="007578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789B">
        <w:rPr>
          <w:rFonts w:ascii="Times New Roman" w:hAnsi="Times New Roman"/>
          <w:sz w:val="28"/>
          <w:szCs w:val="28"/>
        </w:rPr>
        <w:t>Микушкино</w:t>
      </w:r>
      <w:proofErr w:type="spellEnd"/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4"/>
        <w:gridCol w:w="6356"/>
        <w:gridCol w:w="2752"/>
      </w:tblGrid>
      <w:tr w:rsidR="00871AA8" w:rsidRPr="0075789B" w:rsidTr="009A4ED9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871AA8" w:rsidRPr="0075789B" w:rsidRDefault="00871AA8" w:rsidP="009A4ED9">
            <w:pPr>
              <w:pStyle w:val="afc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789B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871AA8" w:rsidRPr="0075789B" w:rsidRDefault="00871AA8" w:rsidP="009A4ED9">
            <w:pPr>
              <w:pStyle w:val="afc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5789B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75789B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75789B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6356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752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Показатель</w:t>
            </w:r>
          </w:p>
        </w:tc>
      </w:tr>
      <w:tr w:rsidR="00871AA8" w:rsidRPr="0075789B" w:rsidTr="009A4ED9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1</w:t>
            </w:r>
          </w:p>
        </w:tc>
        <w:tc>
          <w:tcPr>
            <w:tcW w:w="6356" w:type="dxa"/>
          </w:tcPr>
          <w:p w:rsidR="00871AA8" w:rsidRPr="0075789B" w:rsidRDefault="00871AA8" w:rsidP="009A4E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789B">
              <w:rPr>
                <w:rFonts w:ascii="Times New Roman" w:hAnsi="Times New Roman"/>
                <w:b/>
              </w:rPr>
              <w:t>Общий жилой фонд, тыс. м</w:t>
            </w:r>
            <w:r w:rsidRPr="0075789B">
              <w:rPr>
                <w:rFonts w:ascii="Times New Roman" w:hAnsi="Times New Roman"/>
                <w:b/>
                <w:vertAlign w:val="superscript"/>
              </w:rPr>
              <w:t>2</w:t>
            </w:r>
            <w:r w:rsidRPr="0075789B">
              <w:rPr>
                <w:rFonts w:ascii="Times New Roman" w:hAnsi="Times New Roman"/>
                <w:b/>
              </w:rPr>
              <w:t xml:space="preserve"> общ</w:t>
            </w:r>
            <w:proofErr w:type="gramStart"/>
            <w:r w:rsidRPr="0075789B">
              <w:rPr>
                <w:rFonts w:ascii="Times New Roman" w:hAnsi="Times New Roman"/>
                <w:b/>
              </w:rPr>
              <w:t>.</w:t>
            </w:r>
            <w:proofErr w:type="gramEnd"/>
            <w:r w:rsidRPr="0075789B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75789B">
              <w:rPr>
                <w:rFonts w:ascii="Times New Roman" w:hAnsi="Times New Roman"/>
                <w:b/>
              </w:rPr>
              <w:t>п</w:t>
            </w:r>
            <w:proofErr w:type="gramEnd"/>
            <w:r w:rsidRPr="0075789B">
              <w:rPr>
                <w:rFonts w:ascii="Times New Roman" w:hAnsi="Times New Roman"/>
                <w:b/>
              </w:rPr>
              <w:t>лощади,  в т.ч.</w:t>
            </w:r>
          </w:p>
        </w:tc>
        <w:tc>
          <w:tcPr>
            <w:tcW w:w="2752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789B">
              <w:rPr>
                <w:rFonts w:ascii="Times New Roman" w:hAnsi="Times New Roman"/>
              </w:rPr>
              <w:t>42079</w:t>
            </w:r>
          </w:p>
        </w:tc>
      </w:tr>
      <w:tr w:rsidR="00871AA8" w:rsidRPr="0075789B" w:rsidTr="009A4ED9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6" w:type="dxa"/>
          </w:tcPr>
          <w:p w:rsidR="00871AA8" w:rsidRPr="0075789B" w:rsidRDefault="00871AA8" w:rsidP="009A4ED9">
            <w:pPr>
              <w:spacing w:after="0" w:line="240" w:lineRule="auto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государственный</w:t>
            </w:r>
          </w:p>
        </w:tc>
        <w:tc>
          <w:tcPr>
            <w:tcW w:w="2752" w:type="dxa"/>
            <w:vAlign w:val="center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-</w:t>
            </w:r>
          </w:p>
        </w:tc>
      </w:tr>
      <w:tr w:rsidR="00871AA8" w:rsidRPr="0075789B" w:rsidTr="009A4ED9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6" w:type="dxa"/>
          </w:tcPr>
          <w:p w:rsidR="00871AA8" w:rsidRPr="0075789B" w:rsidRDefault="00871AA8" w:rsidP="009A4ED9">
            <w:pPr>
              <w:spacing w:after="0" w:line="240" w:lineRule="auto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752" w:type="dxa"/>
            <w:vAlign w:val="center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-</w:t>
            </w:r>
          </w:p>
        </w:tc>
      </w:tr>
      <w:tr w:rsidR="00871AA8" w:rsidRPr="0075789B" w:rsidTr="009A4ED9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6" w:type="dxa"/>
          </w:tcPr>
          <w:p w:rsidR="00871AA8" w:rsidRPr="0075789B" w:rsidRDefault="00871AA8" w:rsidP="009A4ED9">
            <w:pPr>
              <w:spacing w:after="0" w:line="240" w:lineRule="auto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 xml:space="preserve">частный, в том </w:t>
            </w:r>
            <w:proofErr w:type="gramStart"/>
            <w:r w:rsidRPr="0075789B">
              <w:rPr>
                <w:rFonts w:ascii="Times New Roman" w:hAnsi="Times New Roman"/>
              </w:rPr>
              <w:t>числе</w:t>
            </w:r>
            <w:proofErr w:type="gramEnd"/>
            <w:r w:rsidRPr="0075789B">
              <w:rPr>
                <w:rFonts w:ascii="Times New Roman" w:hAnsi="Times New Roman"/>
              </w:rPr>
              <w:t>:</w:t>
            </w:r>
          </w:p>
        </w:tc>
        <w:tc>
          <w:tcPr>
            <w:tcW w:w="2752" w:type="dxa"/>
            <w:vAlign w:val="center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42079</w:t>
            </w:r>
          </w:p>
        </w:tc>
      </w:tr>
      <w:tr w:rsidR="00871AA8" w:rsidRPr="0075789B" w:rsidTr="009A4ED9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6" w:type="dxa"/>
          </w:tcPr>
          <w:p w:rsidR="00871AA8" w:rsidRPr="0075789B" w:rsidRDefault="00871AA8" w:rsidP="009A4ED9">
            <w:pPr>
              <w:spacing w:after="0" w:line="240" w:lineRule="auto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 xml:space="preserve">в с. Большое </w:t>
            </w:r>
            <w:proofErr w:type="spellStart"/>
            <w:r w:rsidRPr="0075789B">
              <w:rPr>
                <w:rFonts w:ascii="Times New Roman" w:hAnsi="Times New Roman"/>
              </w:rPr>
              <w:t>Микушкино</w:t>
            </w:r>
            <w:proofErr w:type="spellEnd"/>
            <w:r w:rsidRPr="007578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52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24317</w:t>
            </w:r>
          </w:p>
        </w:tc>
      </w:tr>
      <w:tr w:rsidR="00871AA8" w:rsidRPr="0075789B" w:rsidTr="009A4ED9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6" w:type="dxa"/>
          </w:tcPr>
          <w:p w:rsidR="00871AA8" w:rsidRPr="0075789B" w:rsidRDefault="00871AA8" w:rsidP="009A4ED9">
            <w:pPr>
              <w:spacing w:after="0" w:line="240" w:lineRule="auto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 xml:space="preserve">в д. Малое </w:t>
            </w:r>
            <w:proofErr w:type="spellStart"/>
            <w:r w:rsidRPr="0075789B">
              <w:rPr>
                <w:rFonts w:ascii="Times New Roman" w:hAnsi="Times New Roman"/>
              </w:rPr>
              <w:t>Микушкино</w:t>
            </w:r>
            <w:proofErr w:type="spellEnd"/>
          </w:p>
        </w:tc>
        <w:tc>
          <w:tcPr>
            <w:tcW w:w="2752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16427</w:t>
            </w:r>
          </w:p>
        </w:tc>
      </w:tr>
      <w:tr w:rsidR="00871AA8" w:rsidRPr="0075789B" w:rsidTr="009A4ED9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6" w:type="dxa"/>
          </w:tcPr>
          <w:p w:rsidR="00871AA8" w:rsidRPr="0075789B" w:rsidRDefault="00871AA8" w:rsidP="009A4ED9">
            <w:pPr>
              <w:spacing w:after="0" w:line="240" w:lineRule="auto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в п. Лесной</w:t>
            </w:r>
          </w:p>
        </w:tc>
        <w:tc>
          <w:tcPr>
            <w:tcW w:w="2752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1335</w:t>
            </w:r>
          </w:p>
        </w:tc>
      </w:tr>
      <w:tr w:rsidR="00871AA8" w:rsidRPr="0075789B" w:rsidTr="009A4ED9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2</w:t>
            </w:r>
          </w:p>
        </w:tc>
        <w:tc>
          <w:tcPr>
            <w:tcW w:w="6356" w:type="dxa"/>
          </w:tcPr>
          <w:p w:rsidR="00871AA8" w:rsidRPr="0075789B" w:rsidRDefault="00871AA8" w:rsidP="009A4E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789B">
              <w:rPr>
                <w:rFonts w:ascii="Times New Roman" w:hAnsi="Times New Roman"/>
                <w:b/>
              </w:rPr>
              <w:t>Общий жилой фонд на 1 жителя, м</w:t>
            </w:r>
            <w:r w:rsidRPr="0075789B">
              <w:rPr>
                <w:rFonts w:ascii="Times New Roman" w:hAnsi="Times New Roman"/>
                <w:b/>
                <w:vertAlign w:val="superscript"/>
              </w:rPr>
              <w:t>2</w:t>
            </w:r>
            <w:r w:rsidRPr="0075789B">
              <w:rPr>
                <w:rFonts w:ascii="Times New Roman" w:hAnsi="Times New Roman"/>
                <w:b/>
              </w:rPr>
              <w:t xml:space="preserve"> общ</w:t>
            </w:r>
            <w:proofErr w:type="gramStart"/>
            <w:r w:rsidRPr="0075789B">
              <w:rPr>
                <w:rFonts w:ascii="Times New Roman" w:hAnsi="Times New Roman"/>
                <w:b/>
              </w:rPr>
              <w:t>.</w:t>
            </w:r>
            <w:proofErr w:type="gramEnd"/>
            <w:r w:rsidRPr="0075789B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75789B">
              <w:rPr>
                <w:rFonts w:ascii="Times New Roman" w:hAnsi="Times New Roman"/>
                <w:b/>
              </w:rPr>
              <w:t>п</w:t>
            </w:r>
            <w:proofErr w:type="gramEnd"/>
            <w:r w:rsidRPr="0075789B">
              <w:rPr>
                <w:rFonts w:ascii="Times New Roman" w:hAnsi="Times New Roman"/>
                <w:b/>
              </w:rPr>
              <w:t xml:space="preserve">лощади    </w:t>
            </w:r>
          </w:p>
        </w:tc>
        <w:tc>
          <w:tcPr>
            <w:tcW w:w="2752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24,5</w:t>
            </w:r>
          </w:p>
        </w:tc>
      </w:tr>
    </w:tbl>
    <w:p w:rsidR="00871AA8" w:rsidRPr="0075789B" w:rsidRDefault="00871AA8" w:rsidP="00871AA8">
      <w:pPr>
        <w:pStyle w:val="afc"/>
        <w:rPr>
          <w:rFonts w:ascii="Times New Roman" w:hAnsi="Times New Roman" w:cs="Times New Roman"/>
          <w:lang w:eastAsia="en-US"/>
        </w:rPr>
      </w:pPr>
    </w:p>
    <w:p w:rsidR="00871AA8" w:rsidRPr="0075789B" w:rsidRDefault="00871AA8" w:rsidP="00871AA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789B">
        <w:rPr>
          <w:rFonts w:ascii="Times New Roman" w:hAnsi="Times New Roman"/>
          <w:sz w:val="28"/>
          <w:szCs w:val="28"/>
        </w:rPr>
        <w:t xml:space="preserve">В сельском поселении Большое </w:t>
      </w:r>
      <w:proofErr w:type="spellStart"/>
      <w:r w:rsidRPr="0075789B">
        <w:rPr>
          <w:rFonts w:ascii="Times New Roman" w:hAnsi="Times New Roman"/>
          <w:sz w:val="28"/>
          <w:szCs w:val="28"/>
        </w:rPr>
        <w:t>Микушкино</w:t>
      </w:r>
      <w:proofErr w:type="spellEnd"/>
      <w:r w:rsidRPr="0075789B">
        <w:rPr>
          <w:rFonts w:ascii="Times New Roman" w:hAnsi="Times New Roman"/>
          <w:sz w:val="28"/>
          <w:szCs w:val="28"/>
        </w:rPr>
        <w:t xml:space="preserve"> имеются жилые дома, отнесённые к ветхому жилищному фонду в соответствии с законодател</w:t>
      </w:r>
      <w:r w:rsidRPr="0075789B">
        <w:rPr>
          <w:rFonts w:ascii="Times New Roman" w:hAnsi="Times New Roman"/>
          <w:sz w:val="28"/>
          <w:szCs w:val="28"/>
        </w:rPr>
        <w:t>ь</w:t>
      </w:r>
      <w:r w:rsidRPr="0075789B">
        <w:rPr>
          <w:rFonts w:ascii="Times New Roman" w:hAnsi="Times New Roman"/>
          <w:sz w:val="28"/>
          <w:szCs w:val="28"/>
        </w:rPr>
        <w:t xml:space="preserve">ством Российской Федерации и законом Самарской области «О жилище». </w:t>
      </w:r>
      <w:proofErr w:type="gramEnd"/>
    </w:p>
    <w:p w:rsidR="00871AA8" w:rsidRDefault="00871AA8" w:rsidP="00871AA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71AA8" w:rsidRPr="0075789B" w:rsidRDefault="00871AA8" w:rsidP="00871AA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5789B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sz w:val="28"/>
          <w:szCs w:val="28"/>
        </w:rPr>
        <w:t>3</w:t>
      </w:r>
      <w:r w:rsidRPr="0075789B">
        <w:rPr>
          <w:rFonts w:ascii="Times New Roman" w:hAnsi="Times New Roman"/>
          <w:sz w:val="28"/>
          <w:szCs w:val="28"/>
        </w:rPr>
        <w:t xml:space="preserve"> - Ветхий фонд, подлежащий сносу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1984"/>
        <w:gridCol w:w="1843"/>
        <w:gridCol w:w="850"/>
        <w:gridCol w:w="1134"/>
        <w:gridCol w:w="993"/>
        <w:gridCol w:w="1275"/>
        <w:gridCol w:w="1134"/>
      </w:tblGrid>
      <w:tr w:rsidR="00871AA8" w:rsidRPr="0075789B" w:rsidTr="009A4ED9">
        <w:trPr>
          <w:trHeight w:val="800"/>
        </w:trPr>
        <w:tc>
          <w:tcPr>
            <w:tcW w:w="534" w:type="dxa"/>
            <w:vAlign w:val="center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789B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75789B">
              <w:rPr>
                <w:rFonts w:ascii="Times New Roman" w:hAnsi="Times New Roman"/>
                <w:b/>
              </w:rPr>
              <w:t>пп</w:t>
            </w:r>
            <w:proofErr w:type="spellEnd"/>
          </w:p>
        </w:tc>
        <w:tc>
          <w:tcPr>
            <w:tcW w:w="1984" w:type="dxa"/>
            <w:vAlign w:val="center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789B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789B">
              <w:rPr>
                <w:rFonts w:ascii="Times New Roman" w:hAnsi="Times New Roman"/>
                <w:b/>
              </w:rPr>
              <w:t>Улица</w:t>
            </w:r>
          </w:p>
        </w:tc>
        <w:tc>
          <w:tcPr>
            <w:tcW w:w="850" w:type="dxa"/>
            <w:vAlign w:val="center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789B">
              <w:rPr>
                <w:rFonts w:ascii="Times New Roman" w:hAnsi="Times New Roman"/>
                <w:b/>
              </w:rPr>
              <w:t>№ дома</w:t>
            </w:r>
          </w:p>
        </w:tc>
        <w:tc>
          <w:tcPr>
            <w:tcW w:w="1134" w:type="dxa"/>
            <w:vAlign w:val="center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75789B">
              <w:rPr>
                <w:rFonts w:ascii="Times New Roman" w:hAnsi="Times New Roman"/>
                <w:b/>
              </w:rPr>
              <w:t>Мате</w:t>
            </w:r>
            <w:proofErr w:type="gramEnd"/>
          </w:p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789B">
              <w:rPr>
                <w:rFonts w:ascii="Times New Roman" w:hAnsi="Times New Roman"/>
                <w:b/>
              </w:rPr>
              <w:t>риал</w:t>
            </w:r>
          </w:p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789B">
              <w:rPr>
                <w:rFonts w:ascii="Times New Roman" w:hAnsi="Times New Roman"/>
                <w:b/>
              </w:rPr>
              <w:t>стен</w:t>
            </w:r>
          </w:p>
        </w:tc>
        <w:tc>
          <w:tcPr>
            <w:tcW w:w="993" w:type="dxa"/>
            <w:vAlign w:val="center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789B">
              <w:rPr>
                <w:rFonts w:ascii="Times New Roman" w:hAnsi="Times New Roman"/>
                <w:b/>
              </w:rPr>
              <w:t>Износ</w:t>
            </w:r>
          </w:p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789B">
              <w:rPr>
                <w:rFonts w:ascii="Times New Roman" w:hAnsi="Times New Roman"/>
                <w:b/>
              </w:rPr>
              <w:t>(%)</w:t>
            </w:r>
          </w:p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789B">
              <w:rPr>
                <w:rFonts w:ascii="Times New Roman" w:hAnsi="Times New Roman"/>
                <w:b/>
              </w:rPr>
              <w:t>Общая</w:t>
            </w:r>
          </w:p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789B">
              <w:rPr>
                <w:rFonts w:ascii="Times New Roman" w:hAnsi="Times New Roman"/>
                <w:b/>
              </w:rPr>
              <w:t>площадь</w:t>
            </w:r>
          </w:p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789B">
              <w:rPr>
                <w:rFonts w:ascii="Times New Roman" w:hAnsi="Times New Roman"/>
                <w:b/>
              </w:rPr>
              <w:t>м</w:t>
            </w:r>
            <w:proofErr w:type="gramStart"/>
            <w:r w:rsidRPr="0075789B">
              <w:rPr>
                <w:rFonts w:ascii="Times New Roman" w:hAnsi="Times New Roman"/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789B">
              <w:rPr>
                <w:rFonts w:ascii="Times New Roman" w:hAnsi="Times New Roman"/>
                <w:b/>
              </w:rPr>
              <w:t xml:space="preserve">Кол-во </w:t>
            </w:r>
            <w:proofErr w:type="spellStart"/>
            <w:r w:rsidRPr="0075789B">
              <w:rPr>
                <w:rFonts w:ascii="Times New Roman" w:hAnsi="Times New Roman"/>
                <w:b/>
              </w:rPr>
              <w:t>прож</w:t>
            </w:r>
            <w:proofErr w:type="spellEnd"/>
            <w:r w:rsidRPr="0075789B">
              <w:rPr>
                <w:rFonts w:ascii="Times New Roman" w:hAnsi="Times New Roman"/>
                <w:b/>
              </w:rPr>
              <w:t>.</w:t>
            </w:r>
          </w:p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789B">
              <w:rPr>
                <w:rFonts w:ascii="Times New Roman" w:hAnsi="Times New Roman"/>
                <w:b/>
              </w:rPr>
              <w:t>(чел.)</w:t>
            </w:r>
          </w:p>
        </w:tc>
      </w:tr>
      <w:tr w:rsidR="00871AA8" w:rsidRPr="0075789B" w:rsidTr="009A4ED9">
        <w:tc>
          <w:tcPr>
            <w:tcW w:w="534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8</w:t>
            </w:r>
          </w:p>
        </w:tc>
      </w:tr>
      <w:tr w:rsidR="00871AA8" w:rsidRPr="0075789B" w:rsidTr="009A4ED9">
        <w:tc>
          <w:tcPr>
            <w:tcW w:w="9747" w:type="dxa"/>
            <w:gridSpan w:val="8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789B">
              <w:rPr>
                <w:rFonts w:ascii="Times New Roman" w:hAnsi="Times New Roman"/>
                <w:b/>
              </w:rPr>
              <w:t xml:space="preserve">с. Большое </w:t>
            </w:r>
            <w:proofErr w:type="spellStart"/>
            <w:r w:rsidRPr="0075789B">
              <w:rPr>
                <w:rFonts w:ascii="Times New Roman" w:hAnsi="Times New Roman"/>
                <w:b/>
              </w:rPr>
              <w:t>Микушкино</w:t>
            </w:r>
            <w:proofErr w:type="spellEnd"/>
          </w:p>
        </w:tc>
      </w:tr>
      <w:tr w:rsidR="00871AA8" w:rsidRPr="0075789B" w:rsidTr="009A4ED9">
        <w:tc>
          <w:tcPr>
            <w:tcW w:w="534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с</w:t>
            </w:r>
            <w:proofErr w:type="gramStart"/>
            <w:r w:rsidRPr="0075789B">
              <w:rPr>
                <w:rFonts w:ascii="Times New Roman" w:hAnsi="Times New Roman"/>
              </w:rPr>
              <w:t>.Б</w:t>
            </w:r>
            <w:proofErr w:type="gramEnd"/>
            <w:r w:rsidRPr="0075789B">
              <w:rPr>
                <w:rFonts w:ascii="Times New Roman" w:hAnsi="Times New Roman"/>
              </w:rPr>
              <w:t xml:space="preserve">ольшое </w:t>
            </w:r>
            <w:proofErr w:type="spellStart"/>
            <w:r w:rsidRPr="0075789B">
              <w:rPr>
                <w:rFonts w:ascii="Times New Roman" w:hAnsi="Times New Roman"/>
              </w:rPr>
              <w:t>Микушкино</w:t>
            </w:r>
            <w:proofErr w:type="spellEnd"/>
          </w:p>
        </w:tc>
        <w:tc>
          <w:tcPr>
            <w:tcW w:w="1843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ул</w:t>
            </w:r>
            <w:proofErr w:type="gramStart"/>
            <w:r w:rsidRPr="0075789B">
              <w:rPr>
                <w:rFonts w:ascii="Times New Roman" w:hAnsi="Times New Roman"/>
              </w:rPr>
              <w:t>.С</w:t>
            </w:r>
            <w:proofErr w:type="gramEnd"/>
            <w:r w:rsidRPr="0075789B">
              <w:rPr>
                <w:rFonts w:ascii="Times New Roman" w:hAnsi="Times New Roman"/>
              </w:rPr>
              <w:t>оветская</w:t>
            </w:r>
          </w:p>
        </w:tc>
        <w:tc>
          <w:tcPr>
            <w:tcW w:w="850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83</w:t>
            </w:r>
          </w:p>
        </w:tc>
        <w:tc>
          <w:tcPr>
            <w:tcW w:w="1134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дерево</w:t>
            </w:r>
          </w:p>
        </w:tc>
        <w:tc>
          <w:tcPr>
            <w:tcW w:w="993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65</w:t>
            </w:r>
          </w:p>
        </w:tc>
        <w:tc>
          <w:tcPr>
            <w:tcW w:w="1275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1</w:t>
            </w:r>
          </w:p>
        </w:tc>
      </w:tr>
      <w:tr w:rsidR="00871AA8" w:rsidRPr="0075789B" w:rsidTr="009A4ED9">
        <w:tc>
          <w:tcPr>
            <w:tcW w:w="534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с</w:t>
            </w:r>
            <w:proofErr w:type="gramStart"/>
            <w:r w:rsidRPr="0075789B">
              <w:rPr>
                <w:rFonts w:ascii="Times New Roman" w:hAnsi="Times New Roman"/>
              </w:rPr>
              <w:t>.Б</w:t>
            </w:r>
            <w:proofErr w:type="gramEnd"/>
            <w:r w:rsidRPr="0075789B">
              <w:rPr>
                <w:rFonts w:ascii="Times New Roman" w:hAnsi="Times New Roman"/>
              </w:rPr>
              <w:t xml:space="preserve">ольшое </w:t>
            </w:r>
            <w:proofErr w:type="spellStart"/>
            <w:r w:rsidRPr="0075789B">
              <w:rPr>
                <w:rFonts w:ascii="Times New Roman" w:hAnsi="Times New Roman"/>
              </w:rPr>
              <w:t>Микушкино</w:t>
            </w:r>
            <w:proofErr w:type="spellEnd"/>
          </w:p>
        </w:tc>
        <w:tc>
          <w:tcPr>
            <w:tcW w:w="1843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ул</w:t>
            </w:r>
            <w:proofErr w:type="gramStart"/>
            <w:r w:rsidRPr="0075789B">
              <w:rPr>
                <w:rFonts w:ascii="Times New Roman" w:hAnsi="Times New Roman"/>
              </w:rPr>
              <w:t>.С</w:t>
            </w:r>
            <w:proofErr w:type="gramEnd"/>
            <w:r w:rsidRPr="0075789B">
              <w:rPr>
                <w:rFonts w:ascii="Times New Roman" w:hAnsi="Times New Roman"/>
              </w:rPr>
              <w:t>оветская</w:t>
            </w:r>
          </w:p>
        </w:tc>
        <w:tc>
          <w:tcPr>
            <w:tcW w:w="850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69</w:t>
            </w:r>
          </w:p>
        </w:tc>
        <w:tc>
          <w:tcPr>
            <w:tcW w:w="1134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Дерево</w:t>
            </w:r>
          </w:p>
        </w:tc>
        <w:tc>
          <w:tcPr>
            <w:tcW w:w="993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65</w:t>
            </w:r>
          </w:p>
        </w:tc>
        <w:tc>
          <w:tcPr>
            <w:tcW w:w="1275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32,3</w:t>
            </w:r>
          </w:p>
        </w:tc>
        <w:tc>
          <w:tcPr>
            <w:tcW w:w="1134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1</w:t>
            </w:r>
          </w:p>
        </w:tc>
      </w:tr>
      <w:tr w:rsidR="00871AA8" w:rsidRPr="0075789B" w:rsidTr="009A4ED9">
        <w:tc>
          <w:tcPr>
            <w:tcW w:w="534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с</w:t>
            </w:r>
            <w:proofErr w:type="gramStart"/>
            <w:r w:rsidRPr="0075789B">
              <w:rPr>
                <w:rFonts w:ascii="Times New Roman" w:hAnsi="Times New Roman"/>
              </w:rPr>
              <w:t>.Б</w:t>
            </w:r>
            <w:proofErr w:type="gramEnd"/>
            <w:r w:rsidRPr="0075789B">
              <w:rPr>
                <w:rFonts w:ascii="Times New Roman" w:hAnsi="Times New Roman"/>
              </w:rPr>
              <w:t xml:space="preserve">ольшое </w:t>
            </w:r>
            <w:proofErr w:type="spellStart"/>
            <w:r w:rsidRPr="0075789B">
              <w:rPr>
                <w:rFonts w:ascii="Times New Roman" w:hAnsi="Times New Roman"/>
              </w:rPr>
              <w:t>Микушкино</w:t>
            </w:r>
            <w:proofErr w:type="spellEnd"/>
          </w:p>
        </w:tc>
        <w:tc>
          <w:tcPr>
            <w:tcW w:w="1843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ул</w:t>
            </w:r>
            <w:proofErr w:type="gramStart"/>
            <w:r w:rsidRPr="0075789B">
              <w:rPr>
                <w:rFonts w:ascii="Times New Roman" w:hAnsi="Times New Roman"/>
              </w:rPr>
              <w:t>.С</w:t>
            </w:r>
            <w:proofErr w:type="gramEnd"/>
            <w:r w:rsidRPr="0075789B">
              <w:rPr>
                <w:rFonts w:ascii="Times New Roman" w:hAnsi="Times New Roman"/>
              </w:rPr>
              <w:t>оветская</w:t>
            </w:r>
          </w:p>
        </w:tc>
        <w:tc>
          <w:tcPr>
            <w:tcW w:w="850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Дерево</w:t>
            </w:r>
          </w:p>
        </w:tc>
        <w:tc>
          <w:tcPr>
            <w:tcW w:w="993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65</w:t>
            </w:r>
          </w:p>
        </w:tc>
        <w:tc>
          <w:tcPr>
            <w:tcW w:w="1275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1</w:t>
            </w:r>
          </w:p>
        </w:tc>
      </w:tr>
      <w:tr w:rsidR="00871AA8" w:rsidRPr="0075789B" w:rsidTr="009A4ED9">
        <w:tc>
          <w:tcPr>
            <w:tcW w:w="534" w:type="dxa"/>
          </w:tcPr>
          <w:p w:rsidR="00871AA8" w:rsidRPr="0075789B" w:rsidRDefault="007052D1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с</w:t>
            </w:r>
            <w:proofErr w:type="gramStart"/>
            <w:r w:rsidRPr="0075789B">
              <w:rPr>
                <w:rFonts w:ascii="Times New Roman" w:hAnsi="Times New Roman"/>
              </w:rPr>
              <w:t>.Б</w:t>
            </w:r>
            <w:proofErr w:type="gramEnd"/>
            <w:r w:rsidRPr="0075789B">
              <w:rPr>
                <w:rFonts w:ascii="Times New Roman" w:hAnsi="Times New Roman"/>
              </w:rPr>
              <w:t xml:space="preserve">ольшое </w:t>
            </w:r>
            <w:proofErr w:type="spellStart"/>
            <w:r w:rsidRPr="0075789B">
              <w:rPr>
                <w:rFonts w:ascii="Times New Roman" w:hAnsi="Times New Roman"/>
              </w:rPr>
              <w:t>Микушкино</w:t>
            </w:r>
            <w:proofErr w:type="spellEnd"/>
          </w:p>
        </w:tc>
        <w:tc>
          <w:tcPr>
            <w:tcW w:w="1843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ул</w:t>
            </w:r>
            <w:proofErr w:type="gramStart"/>
            <w:r w:rsidRPr="0075789B">
              <w:rPr>
                <w:rFonts w:ascii="Times New Roman" w:hAnsi="Times New Roman"/>
              </w:rPr>
              <w:t>.П</w:t>
            </w:r>
            <w:proofErr w:type="gramEnd"/>
            <w:r w:rsidRPr="0075789B">
              <w:rPr>
                <w:rFonts w:ascii="Times New Roman" w:hAnsi="Times New Roman"/>
              </w:rPr>
              <w:t>ереулочная</w:t>
            </w:r>
          </w:p>
        </w:tc>
        <w:tc>
          <w:tcPr>
            <w:tcW w:w="850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41</w:t>
            </w:r>
          </w:p>
        </w:tc>
        <w:tc>
          <w:tcPr>
            <w:tcW w:w="1134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Дерево</w:t>
            </w:r>
          </w:p>
        </w:tc>
        <w:tc>
          <w:tcPr>
            <w:tcW w:w="993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65</w:t>
            </w:r>
          </w:p>
        </w:tc>
        <w:tc>
          <w:tcPr>
            <w:tcW w:w="1275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1</w:t>
            </w:r>
          </w:p>
        </w:tc>
      </w:tr>
      <w:tr w:rsidR="00871AA8" w:rsidRPr="0075789B" w:rsidTr="009A4ED9">
        <w:tc>
          <w:tcPr>
            <w:tcW w:w="534" w:type="dxa"/>
          </w:tcPr>
          <w:p w:rsidR="00871AA8" w:rsidRPr="0075789B" w:rsidRDefault="007052D1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с</w:t>
            </w:r>
            <w:proofErr w:type="gramStart"/>
            <w:r w:rsidRPr="0075789B">
              <w:rPr>
                <w:rFonts w:ascii="Times New Roman" w:hAnsi="Times New Roman"/>
              </w:rPr>
              <w:t>.Б</w:t>
            </w:r>
            <w:proofErr w:type="gramEnd"/>
            <w:r w:rsidRPr="0075789B">
              <w:rPr>
                <w:rFonts w:ascii="Times New Roman" w:hAnsi="Times New Roman"/>
              </w:rPr>
              <w:t xml:space="preserve">ольшое </w:t>
            </w:r>
            <w:proofErr w:type="spellStart"/>
            <w:r w:rsidRPr="0075789B">
              <w:rPr>
                <w:rFonts w:ascii="Times New Roman" w:hAnsi="Times New Roman"/>
              </w:rPr>
              <w:t>Микушкино</w:t>
            </w:r>
            <w:proofErr w:type="spellEnd"/>
          </w:p>
        </w:tc>
        <w:tc>
          <w:tcPr>
            <w:tcW w:w="1843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 xml:space="preserve">ул. </w:t>
            </w:r>
            <w:proofErr w:type="spellStart"/>
            <w:r w:rsidRPr="0075789B">
              <w:rPr>
                <w:rFonts w:ascii="Times New Roman" w:hAnsi="Times New Roman"/>
              </w:rPr>
              <w:t>Чекмасов</w:t>
            </w:r>
            <w:proofErr w:type="spellEnd"/>
          </w:p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789B">
              <w:rPr>
                <w:rFonts w:ascii="Times New Roman" w:hAnsi="Times New Roman"/>
              </w:rPr>
              <w:t>ская</w:t>
            </w:r>
            <w:proofErr w:type="spellEnd"/>
          </w:p>
        </w:tc>
        <w:tc>
          <w:tcPr>
            <w:tcW w:w="850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4а</w:t>
            </w:r>
          </w:p>
        </w:tc>
        <w:tc>
          <w:tcPr>
            <w:tcW w:w="1134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дерево</w:t>
            </w:r>
          </w:p>
        </w:tc>
        <w:tc>
          <w:tcPr>
            <w:tcW w:w="993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70</w:t>
            </w:r>
          </w:p>
        </w:tc>
        <w:tc>
          <w:tcPr>
            <w:tcW w:w="1275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</w:tcPr>
          <w:p w:rsidR="00871AA8" w:rsidRPr="0075789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9B">
              <w:rPr>
                <w:rFonts w:ascii="Times New Roman" w:hAnsi="Times New Roman"/>
              </w:rPr>
              <w:t>1</w:t>
            </w:r>
          </w:p>
        </w:tc>
      </w:tr>
      <w:tr w:rsidR="00871AA8" w:rsidRPr="0075789B" w:rsidTr="009A4ED9">
        <w:tc>
          <w:tcPr>
            <w:tcW w:w="534" w:type="dxa"/>
          </w:tcPr>
          <w:p w:rsidR="00871AA8" w:rsidRPr="0075789B" w:rsidRDefault="007052D1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</w:tcPr>
          <w:p w:rsidR="00871AA8" w:rsidRPr="007052D1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2D1">
              <w:rPr>
                <w:rFonts w:ascii="Times New Roman" w:hAnsi="Times New Roman"/>
              </w:rPr>
              <w:t>с</w:t>
            </w:r>
            <w:proofErr w:type="gramStart"/>
            <w:r w:rsidRPr="007052D1">
              <w:rPr>
                <w:rFonts w:ascii="Times New Roman" w:hAnsi="Times New Roman"/>
              </w:rPr>
              <w:t>.Б</w:t>
            </w:r>
            <w:proofErr w:type="gramEnd"/>
            <w:r w:rsidRPr="007052D1">
              <w:rPr>
                <w:rFonts w:ascii="Times New Roman" w:hAnsi="Times New Roman"/>
              </w:rPr>
              <w:t xml:space="preserve">ольшое </w:t>
            </w:r>
            <w:proofErr w:type="spellStart"/>
            <w:r w:rsidRPr="007052D1">
              <w:rPr>
                <w:rFonts w:ascii="Times New Roman" w:hAnsi="Times New Roman"/>
              </w:rPr>
              <w:t>Микушкино</w:t>
            </w:r>
            <w:proofErr w:type="spellEnd"/>
          </w:p>
        </w:tc>
        <w:tc>
          <w:tcPr>
            <w:tcW w:w="1843" w:type="dxa"/>
          </w:tcPr>
          <w:p w:rsidR="00871AA8" w:rsidRPr="007052D1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2D1">
              <w:rPr>
                <w:rFonts w:ascii="Times New Roman" w:hAnsi="Times New Roman"/>
              </w:rPr>
              <w:t>ул</w:t>
            </w:r>
            <w:proofErr w:type="gramStart"/>
            <w:r w:rsidRPr="007052D1">
              <w:rPr>
                <w:rFonts w:ascii="Times New Roman" w:hAnsi="Times New Roman"/>
              </w:rPr>
              <w:t>.С</w:t>
            </w:r>
            <w:proofErr w:type="gramEnd"/>
            <w:r w:rsidRPr="007052D1">
              <w:rPr>
                <w:rFonts w:ascii="Times New Roman" w:hAnsi="Times New Roman"/>
              </w:rPr>
              <w:t>оветская</w:t>
            </w:r>
          </w:p>
        </w:tc>
        <w:tc>
          <w:tcPr>
            <w:tcW w:w="850" w:type="dxa"/>
          </w:tcPr>
          <w:p w:rsidR="00871AA8" w:rsidRPr="007052D1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2D1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</w:tcPr>
          <w:p w:rsidR="00871AA8" w:rsidRPr="007052D1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2D1">
              <w:rPr>
                <w:rFonts w:ascii="Times New Roman" w:hAnsi="Times New Roman"/>
              </w:rPr>
              <w:t>дерево</w:t>
            </w:r>
          </w:p>
        </w:tc>
        <w:tc>
          <w:tcPr>
            <w:tcW w:w="993" w:type="dxa"/>
          </w:tcPr>
          <w:p w:rsidR="00871AA8" w:rsidRPr="007052D1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2D1">
              <w:rPr>
                <w:rFonts w:ascii="Times New Roman" w:hAnsi="Times New Roman"/>
              </w:rPr>
              <w:t>63</w:t>
            </w:r>
          </w:p>
        </w:tc>
        <w:tc>
          <w:tcPr>
            <w:tcW w:w="1275" w:type="dxa"/>
          </w:tcPr>
          <w:p w:rsidR="00871AA8" w:rsidRPr="007052D1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2D1"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</w:tcPr>
          <w:p w:rsidR="00871AA8" w:rsidRPr="007052D1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2D1">
              <w:rPr>
                <w:rFonts w:ascii="Times New Roman" w:hAnsi="Times New Roman"/>
              </w:rPr>
              <w:t>1</w:t>
            </w:r>
          </w:p>
        </w:tc>
      </w:tr>
    </w:tbl>
    <w:p w:rsidR="00871AA8" w:rsidRDefault="00871AA8" w:rsidP="00871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Градостроительная деятельность</w:t>
      </w:r>
    </w:p>
    <w:p w:rsidR="00871AA8" w:rsidRPr="007701AE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 xml:space="preserve">Планировочная структура населённых пунктов сельского поселения </w:t>
      </w:r>
      <w:proofErr w:type="gramStart"/>
      <w:r w:rsidRPr="007701AE">
        <w:rPr>
          <w:rFonts w:ascii="Times New Roman" w:hAnsi="Times New Roman"/>
          <w:sz w:val="28"/>
          <w:szCs w:val="28"/>
        </w:rPr>
        <w:t>Большое</w:t>
      </w:r>
      <w:proofErr w:type="gramEnd"/>
      <w:r w:rsidRPr="007701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01AE">
        <w:rPr>
          <w:rFonts w:ascii="Times New Roman" w:hAnsi="Times New Roman"/>
          <w:sz w:val="28"/>
          <w:szCs w:val="28"/>
        </w:rPr>
        <w:t>Микушкино</w:t>
      </w:r>
      <w:proofErr w:type="spellEnd"/>
      <w:r w:rsidRPr="007701AE">
        <w:rPr>
          <w:rFonts w:ascii="Times New Roman" w:hAnsi="Times New Roman"/>
          <w:sz w:val="28"/>
          <w:szCs w:val="28"/>
        </w:rPr>
        <w:t xml:space="preserve"> определяется следующими факторами: особенностями гидрографии и рельефа территории, улично-дорожной сетью населённых пунктов. Градостроительный каркас представлен 3 населенными пунктами: с. Большое </w:t>
      </w:r>
      <w:proofErr w:type="spellStart"/>
      <w:r w:rsidRPr="007701AE">
        <w:rPr>
          <w:rFonts w:ascii="Times New Roman" w:hAnsi="Times New Roman"/>
          <w:sz w:val="28"/>
          <w:szCs w:val="28"/>
        </w:rPr>
        <w:t>Микушкино</w:t>
      </w:r>
      <w:proofErr w:type="spellEnd"/>
      <w:r w:rsidRPr="007701AE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7701AE">
        <w:rPr>
          <w:rFonts w:ascii="Times New Roman" w:hAnsi="Times New Roman"/>
          <w:sz w:val="28"/>
          <w:szCs w:val="28"/>
        </w:rPr>
        <w:t>Лечной</w:t>
      </w:r>
      <w:proofErr w:type="spellEnd"/>
      <w:r w:rsidRPr="007701AE">
        <w:rPr>
          <w:rFonts w:ascii="Times New Roman" w:hAnsi="Times New Roman"/>
          <w:sz w:val="28"/>
          <w:szCs w:val="28"/>
        </w:rPr>
        <w:t xml:space="preserve"> и д. Малое </w:t>
      </w:r>
      <w:proofErr w:type="spellStart"/>
      <w:r w:rsidRPr="007701AE">
        <w:rPr>
          <w:rFonts w:ascii="Times New Roman" w:hAnsi="Times New Roman"/>
          <w:sz w:val="28"/>
          <w:szCs w:val="28"/>
        </w:rPr>
        <w:t>Микушкино</w:t>
      </w:r>
      <w:proofErr w:type="spellEnd"/>
      <w:r w:rsidRPr="007701AE">
        <w:rPr>
          <w:rFonts w:ascii="Times New Roman" w:hAnsi="Times New Roman"/>
          <w:sz w:val="28"/>
          <w:szCs w:val="28"/>
        </w:rPr>
        <w:t>.</w:t>
      </w:r>
    </w:p>
    <w:p w:rsidR="00871AA8" w:rsidRPr="007701AE" w:rsidRDefault="00871AA8" w:rsidP="00871AA8">
      <w:pPr>
        <w:pStyle w:val="a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 xml:space="preserve">Сельское поселение имеет компактную территорию, которая пересекается с </w:t>
      </w:r>
      <w:r w:rsidRPr="0075789B">
        <w:rPr>
          <w:rFonts w:ascii="Times New Roman" w:hAnsi="Times New Roman"/>
          <w:color w:val="000000"/>
          <w:sz w:val="28"/>
          <w:szCs w:val="28"/>
        </w:rPr>
        <w:t>севера на юг автодорогой регионального или межмуниципального значения "Похвистнево - Сосновка" - "Урал". Все населённые пункты сельского поселения расположены на этой автодороге. В центральной части поселения находится село</w:t>
      </w:r>
      <w:r w:rsidRPr="007701AE">
        <w:rPr>
          <w:rFonts w:ascii="Times New Roman" w:hAnsi="Times New Roman"/>
          <w:sz w:val="28"/>
          <w:szCs w:val="28"/>
        </w:rPr>
        <w:t xml:space="preserve"> Большое </w:t>
      </w:r>
      <w:proofErr w:type="spellStart"/>
      <w:r w:rsidRPr="007701AE">
        <w:rPr>
          <w:rFonts w:ascii="Times New Roman" w:hAnsi="Times New Roman"/>
          <w:sz w:val="28"/>
          <w:szCs w:val="28"/>
        </w:rPr>
        <w:t>Микушкино</w:t>
      </w:r>
      <w:proofErr w:type="spellEnd"/>
      <w:r w:rsidRPr="007701AE">
        <w:rPr>
          <w:rFonts w:ascii="Times New Roman" w:hAnsi="Times New Roman"/>
          <w:sz w:val="28"/>
          <w:szCs w:val="28"/>
        </w:rPr>
        <w:t xml:space="preserve">, к северу от него – посёлок Лесной, к югу – деревня Малое </w:t>
      </w:r>
      <w:proofErr w:type="spellStart"/>
      <w:r w:rsidRPr="007701AE">
        <w:rPr>
          <w:rFonts w:ascii="Times New Roman" w:hAnsi="Times New Roman"/>
          <w:sz w:val="28"/>
          <w:szCs w:val="28"/>
        </w:rPr>
        <w:t>Микушкино</w:t>
      </w:r>
      <w:proofErr w:type="spellEnd"/>
      <w:r w:rsidRPr="007701AE">
        <w:rPr>
          <w:rFonts w:ascii="Times New Roman" w:hAnsi="Times New Roman"/>
          <w:sz w:val="28"/>
          <w:szCs w:val="28"/>
        </w:rPr>
        <w:t>.</w:t>
      </w:r>
    </w:p>
    <w:p w:rsidR="00871AA8" w:rsidRPr="007701AE" w:rsidRDefault="00871AA8" w:rsidP="00871AA8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ab/>
        <w:t>Населённые пункты имеют линейную планировочную структуру, подчинённую особенностям рельефа и гидрографии.</w:t>
      </w:r>
    </w:p>
    <w:p w:rsidR="00871AA8" w:rsidRPr="007701AE" w:rsidRDefault="00871AA8" w:rsidP="00871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ab/>
        <w:t>В результате анализа современного использования территории, можно сделать следующие выводы:</w:t>
      </w:r>
    </w:p>
    <w:p w:rsidR="00871AA8" w:rsidRPr="007701AE" w:rsidRDefault="00871AA8" w:rsidP="00871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 xml:space="preserve">- для развития села Большое </w:t>
      </w:r>
      <w:proofErr w:type="spellStart"/>
      <w:r w:rsidRPr="007701AE">
        <w:rPr>
          <w:rFonts w:ascii="Times New Roman" w:hAnsi="Times New Roman"/>
          <w:sz w:val="28"/>
          <w:szCs w:val="28"/>
        </w:rPr>
        <w:t>Микушкино</w:t>
      </w:r>
      <w:proofErr w:type="spellEnd"/>
      <w:r w:rsidRPr="007701AE">
        <w:rPr>
          <w:rFonts w:ascii="Times New Roman" w:hAnsi="Times New Roman"/>
          <w:sz w:val="28"/>
          <w:szCs w:val="28"/>
        </w:rPr>
        <w:t xml:space="preserve"> и Малое </w:t>
      </w:r>
      <w:proofErr w:type="spellStart"/>
      <w:r w:rsidRPr="007701AE">
        <w:rPr>
          <w:rFonts w:ascii="Times New Roman" w:hAnsi="Times New Roman"/>
          <w:sz w:val="28"/>
          <w:szCs w:val="28"/>
        </w:rPr>
        <w:t>Микушкино</w:t>
      </w:r>
      <w:proofErr w:type="spellEnd"/>
      <w:r w:rsidRPr="007701AE">
        <w:rPr>
          <w:rFonts w:ascii="Times New Roman" w:hAnsi="Times New Roman"/>
          <w:sz w:val="28"/>
          <w:szCs w:val="28"/>
        </w:rPr>
        <w:t xml:space="preserve"> требуются новые территории;</w:t>
      </w:r>
    </w:p>
    <w:p w:rsidR="00871AA8" w:rsidRPr="007701AE" w:rsidRDefault="00871AA8" w:rsidP="00871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 xml:space="preserve">- развитие села Большое </w:t>
      </w:r>
      <w:proofErr w:type="spellStart"/>
      <w:r w:rsidRPr="007701AE">
        <w:rPr>
          <w:rFonts w:ascii="Times New Roman" w:hAnsi="Times New Roman"/>
          <w:sz w:val="28"/>
          <w:szCs w:val="28"/>
        </w:rPr>
        <w:t>Микушкино</w:t>
      </w:r>
      <w:proofErr w:type="spellEnd"/>
      <w:r w:rsidRPr="007701AE">
        <w:rPr>
          <w:rFonts w:ascii="Times New Roman" w:hAnsi="Times New Roman"/>
          <w:sz w:val="28"/>
          <w:szCs w:val="28"/>
        </w:rPr>
        <w:t xml:space="preserve"> планируется на двух площадках, расположенных к юго-западу и северо-западу от села; </w:t>
      </w:r>
    </w:p>
    <w:p w:rsidR="00871AA8" w:rsidRPr="007701AE" w:rsidRDefault="00871AA8" w:rsidP="00871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 xml:space="preserve">- развитие деревни Малое </w:t>
      </w:r>
      <w:proofErr w:type="spellStart"/>
      <w:r w:rsidRPr="007701AE">
        <w:rPr>
          <w:rFonts w:ascii="Times New Roman" w:hAnsi="Times New Roman"/>
          <w:sz w:val="28"/>
          <w:szCs w:val="28"/>
        </w:rPr>
        <w:t>Микушкино</w:t>
      </w:r>
      <w:proofErr w:type="spellEnd"/>
      <w:r w:rsidRPr="007701AE">
        <w:rPr>
          <w:rFonts w:ascii="Times New Roman" w:hAnsi="Times New Roman"/>
          <w:sz w:val="28"/>
          <w:szCs w:val="28"/>
        </w:rPr>
        <w:t xml:space="preserve"> планируется на площадке, расположенной к юго-западу от села; </w:t>
      </w:r>
    </w:p>
    <w:p w:rsidR="00871AA8" w:rsidRPr="007701AE" w:rsidRDefault="00871AA8" w:rsidP="00871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 xml:space="preserve">- развитие посёлка </w:t>
      </w:r>
      <w:proofErr w:type="gramStart"/>
      <w:r w:rsidRPr="007701AE">
        <w:rPr>
          <w:rFonts w:ascii="Times New Roman" w:hAnsi="Times New Roman"/>
          <w:sz w:val="28"/>
          <w:szCs w:val="28"/>
        </w:rPr>
        <w:t>Лесной</w:t>
      </w:r>
      <w:proofErr w:type="gramEnd"/>
      <w:r w:rsidRPr="007701AE">
        <w:rPr>
          <w:rFonts w:ascii="Times New Roman" w:hAnsi="Times New Roman"/>
          <w:sz w:val="28"/>
          <w:szCs w:val="28"/>
        </w:rPr>
        <w:t xml:space="preserve"> планируется в существующих границах.</w:t>
      </w:r>
    </w:p>
    <w:p w:rsidR="00871AA8" w:rsidRDefault="00871AA8" w:rsidP="00871AA8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1"/>
          <w:sz w:val="28"/>
          <w:szCs w:val="28"/>
        </w:rPr>
        <w:t>Транспортная инфраструктура</w:t>
      </w:r>
    </w:p>
    <w:p w:rsidR="00871AA8" w:rsidRPr="007701AE" w:rsidRDefault="00871AA8" w:rsidP="00871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01AE">
        <w:rPr>
          <w:rFonts w:ascii="Times New Roman" w:hAnsi="Times New Roman"/>
          <w:sz w:val="28"/>
          <w:szCs w:val="28"/>
        </w:rPr>
        <w:tab/>
        <w:t xml:space="preserve">По территории сельского поселения проходит автомобильная дорога общего пользования федерального значения "Урал" и дороги регионального или межмуниципального значения: "Похвистнево - Сосновка" - "Урал", "Похвистнево - Урал" - Малое </w:t>
      </w:r>
      <w:proofErr w:type="spellStart"/>
      <w:r w:rsidRPr="007701AE">
        <w:rPr>
          <w:rFonts w:ascii="Times New Roman" w:hAnsi="Times New Roman"/>
          <w:sz w:val="28"/>
          <w:szCs w:val="28"/>
        </w:rPr>
        <w:t>Микушкино</w:t>
      </w:r>
      <w:proofErr w:type="spellEnd"/>
      <w:r w:rsidRPr="007701AE">
        <w:rPr>
          <w:rFonts w:ascii="Times New Roman" w:hAnsi="Times New Roman"/>
          <w:sz w:val="28"/>
          <w:szCs w:val="28"/>
        </w:rPr>
        <w:t xml:space="preserve"> (в соответствии с «Перечнем автомобильных дорог общего пользования регионального или </w:t>
      </w:r>
      <w:r w:rsidRPr="007701AE">
        <w:rPr>
          <w:rFonts w:ascii="Times New Roman" w:hAnsi="Times New Roman"/>
          <w:sz w:val="28"/>
          <w:szCs w:val="28"/>
        </w:rPr>
        <w:lastRenderedPageBreak/>
        <w:t>межмуниципального значения Самарской области», утвержденным Постановлением Правительства Самарской области от 9 августа 2006 г. № 106).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eastAsia="TimesNewRoman" w:hAnsi="Times New Roman"/>
          <w:sz w:val="28"/>
          <w:szCs w:val="28"/>
        </w:rPr>
        <w:t xml:space="preserve">азмещаемая на территории поселения автомобильная дорога регионального значения, являются собственностью Самарской области. </w:t>
      </w:r>
      <w:r>
        <w:rPr>
          <w:rFonts w:ascii="Times New Roman" w:hAnsi="Times New Roman"/>
          <w:sz w:val="28"/>
          <w:szCs w:val="28"/>
        </w:rPr>
        <w:t>Реконструкция автомобильных дорог общего пользования регионального значения не входит в полномочия органов местного самоуправления. Кроме региональной дороги, на территории поселения расположены дороги местного значения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общего пользования.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Существующая транспортная схема населенных пунктов представлена регулярной сеткой улиц и дорог. Основными центрами транспортного тяготения являются места приложения труда – производственные зоны, а также общественные центры с объектами социальной инфраструктуры.</w:t>
      </w:r>
    </w:p>
    <w:p w:rsidR="00871AA8" w:rsidRDefault="00871AA8" w:rsidP="00871AA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Таблица 4 – Наименование дорог сельского поселения Большое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Микушкино</w:t>
      </w:r>
      <w:proofErr w:type="spellEnd"/>
    </w:p>
    <w:tbl>
      <w:tblPr>
        <w:tblW w:w="0" w:type="auto"/>
        <w:tblLayout w:type="fixed"/>
        <w:tblLook w:val="0000"/>
      </w:tblPr>
      <w:tblGrid>
        <w:gridCol w:w="2919"/>
        <w:gridCol w:w="1696"/>
        <w:gridCol w:w="1242"/>
        <w:gridCol w:w="1903"/>
        <w:gridCol w:w="1987"/>
      </w:tblGrid>
      <w:tr w:rsidR="00871AA8" w:rsidTr="009A4ED9">
        <w:trPr>
          <w:trHeight w:val="562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Ширина дороги,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Число полос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Категория дороги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Соответствие нормативам СП 34.13330.2012 </w:t>
            </w:r>
          </w:p>
        </w:tc>
      </w:tr>
      <w:tr w:rsidR="00871AA8" w:rsidRPr="00280FE0" w:rsidTr="009A4ED9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Pr="00280FE0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FE0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Большое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Микушкино</w:t>
            </w:r>
            <w:proofErr w:type="spellEnd"/>
          </w:p>
        </w:tc>
      </w:tr>
      <w:tr w:rsidR="00871AA8" w:rsidRPr="00280FE0" w:rsidTr="009A4ED9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Pr="00B028AA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оветская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B028AA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B028AA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9044CD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280FE0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871AA8" w:rsidRPr="00280FE0" w:rsidTr="009A4ED9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Pr="00B028AA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оветская (примыкание)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280FE0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871AA8" w:rsidRPr="00280FE0" w:rsidTr="009A4ED9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оветская- переулки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B028AA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B028AA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9044CD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71AA8" w:rsidRPr="00280FE0" w:rsidTr="009A4ED9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Pr="00B028AA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Коммунаровская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B028AA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B028AA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B028AA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280FE0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71AA8" w:rsidRPr="00280FE0" w:rsidTr="009A4ED9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Pr="00B028AA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ереулочная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B028AA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B028AA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B028AA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280FE0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71AA8" w:rsidRPr="00280FE0" w:rsidTr="009A4ED9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Pr="00B028AA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тепная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B028AA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B028AA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B028AA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280FE0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71AA8" w:rsidRPr="00280FE0" w:rsidTr="009A4ED9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тепная  (примыкание)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280FE0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871AA8" w:rsidRPr="00280FE0" w:rsidTr="009A4ED9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Чекмасовская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280FE0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71AA8" w:rsidRPr="00280FE0" w:rsidTr="009A4ED9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Pr="00280FE0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80FE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Малое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Микушкино</w:t>
            </w:r>
            <w:proofErr w:type="spellEnd"/>
          </w:p>
        </w:tc>
      </w:tr>
      <w:tr w:rsidR="00871AA8" w:rsidRPr="00280FE0" w:rsidTr="009A4ED9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Pr="00B028AA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ктябрьская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B028AA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B028AA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</w:pPr>
            <w:r w:rsidRPr="005F290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280FE0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71AA8" w:rsidRPr="00280FE0" w:rsidTr="009A4ED9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Pr="00B028AA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омсомольская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B028AA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B028AA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</w:pPr>
            <w:r w:rsidRPr="005F290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280FE0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71AA8" w:rsidRPr="00280FE0" w:rsidTr="009A4ED9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Pr="00B028AA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ервомайская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B028AA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B028AA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</w:pPr>
            <w:r w:rsidRPr="005F290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280FE0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71AA8" w:rsidRPr="00280FE0" w:rsidTr="009A4ED9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олодежная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</w:pPr>
            <w:r w:rsidRPr="005F290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280FE0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71AA8" w:rsidRPr="00280FE0" w:rsidTr="009A4ED9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дорога от въезда в дер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алое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Микушкино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 моста через речку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</w:pPr>
            <w:r w:rsidRPr="005F290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280FE0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871AA8" w:rsidRPr="00280FE0" w:rsidTr="009A4ED9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Pr="00280FE0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80FE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Лесной</w:t>
            </w:r>
          </w:p>
        </w:tc>
      </w:tr>
      <w:tr w:rsidR="00871AA8" w:rsidRPr="00280FE0" w:rsidTr="009A4ED9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Pr="00B028AA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есная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B028AA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B028AA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</w:pPr>
            <w:r w:rsidRPr="00F7131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280FE0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871AA8" w:rsidRPr="00280FE0" w:rsidTr="009A4ED9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Pr="00B028AA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есная (переулок)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B028AA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B028AA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</w:pPr>
            <w:r w:rsidRPr="00F7131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280FE0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71AA8" w:rsidRPr="00280FE0" w:rsidTr="009A4ED9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Pr="00B028AA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аречная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B028AA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B028AA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</w:pPr>
            <w:r w:rsidRPr="00F7131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280FE0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871AA8" w:rsidRDefault="00871AA8" w:rsidP="00871AA8">
      <w:pPr>
        <w:spacing w:after="0" w:line="240" w:lineRule="auto"/>
        <w:jc w:val="both"/>
        <w:rPr>
          <w:shd w:val="clear" w:color="auto" w:fill="FF00FF"/>
        </w:rPr>
      </w:pPr>
    </w:p>
    <w:p w:rsidR="00871AA8" w:rsidRPr="00563C94" w:rsidRDefault="00871AA8" w:rsidP="00871A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63C94">
        <w:rPr>
          <w:rFonts w:ascii="Times New Roman" w:eastAsia="Times New Roman" w:hAnsi="Times New Roman"/>
          <w:color w:val="000000"/>
          <w:sz w:val="28"/>
          <w:szCs w:val="28"/>
        </w:rPr>
        <w:t xml:space="preserve">Искусственные дорожные сооружения в границах сельского поселения </w:t>
      </w:r>
      <w:proofErr w:type="gramStart"/>
      <w:r w:rsidRPr="00563C94">
        <w:rPr>
          <w:rFonts w:ascii="Times New Roman" w:eastAsia="Times New Roman" w:hAnsi="Times New Roman"/>
          <w:color w:val="000000"/>
          <w:sz w:val="28"/>
          <w:szCs w:val="28"/>
        </w:rPr>
        <w:t>Большое</w:t>
      </w:r>
      <w:proofErr w:type="gramEnd"/>
      <w:r w:rsidRPr="00563C9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63C94">
        <w:rPr>
          <w:rFonts w:ascii="Times New Roman" w:eastAsia="Times New Roman" w:hAnsi="Times New Roman"/>
          <w:color w:val="000000"/>
          <w:sz w:val="28"/>
          <w:szCs w:val="28"/>
        </w:rPr>
        <w:t>Микушкино</w:t>
      </w:r>
      <w:proofErr w:type="spellEnd"/>
      <w:r w:rsidRPr="00563C94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871AA8" w:rsidRPr="00563C94" w:rsidRDefault="00871AA8" w:rsidP="00871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C94">
        <w:rPr>
          <w:rFonts w:ascii="Times New Roman" w:hAnsi="Times New Roman"/>
          <w:sz w:val="28"/>
          <w:szCs w:val="28"/>
        </w:rPr>
        <w:t xml:space="preserve">- </w:t>
      </w:r>
      <w:r w:rsidRPr="00563C94">
        <w:rPr>
          <w:rFonts w:ascii="Times New Roman" w:eastAsia="Times New Roman" w:hAnsi="Times New Roman"/>
          <w:color w:val="000000"/>
          <w:sz w:val="28"/>
          <w:szCs w:val="28"/>
        </w:rPr>
        <w:t xml:space="preserve">Автомобильный мост </w:t>
      </w:r>
      <w:r w:rsidRPr="00563C94">
        <w:rPr>
          <w:rFonts w:ascii="Times New Roman" w:hAnsi="Times New Roman"/>
          <w:sz w:val="28"/>
          <w:szCs w:val="28"/>
        </w:rPr>
        <w:t>через реку  Сургут по автодороге  общего пользования регионального значения  "Похвистнево - Сосновка" - "Урал" (</w:t>
      </w:r>
      <w:proofErr w:type="gramStart"/>
      <w:r w:rsidRPr="00563C94">
        <w:rPr>
          <w:rFonts w:ascii="Times New Roman" w:hAnsi="Times New Roman"/>
          <w:sz w:val="28"/>
          <w:szCs w:val="28"/>
        </w:rPr>
        <w:t>с</w:t>
      </w:r>
      <w:proofErr w:type="gramEnd"/>
      <w:r w:rsidRPr="00563C94">
        <w:rPr>
          <w:rFonts w:ascii="Times New Roman" w:hAnsi="Times New Roman"/>
          <w:sz w:val="28"/>
          <w:szCs w:val="28"/>
        </w:rPr>
        <w:t xml:space="preserve">. Большое </w:t>
      </w:r>
      <w:proofErr w:type="spellStart"/>
      <w:r w:rsidRPr="00563C94">
        <w:rPr>
          <w:rFonts w:ascii="Times New Roman" w:hAnsi="Times New Roman"/>
          <w:sz w:val="28"/>
          <w:szCs w:val="28"/>
        </w:rPr>
        <w:t>Микушкино</w:t>
      </w:r>
      <w:proofErr w:type="spellEnd"/>
      <w:r w:rsidRPr="00563C94">
        <w:rPr>
          <w:rFonts w:ascii="Times New Roman" w:hAnsi="Times New Roman"/>
          <w:sz w:val="28"/>
          <w:szCs w:val="28"/>
        </w:rPr>
        <w:t>);</w:t>
      </w:r>
    </w:p>
    <w:p w:rsidR="00871AA8" w:rsidRPr="00563C94" w:rsidRDefault="00871AA8" w:rsidP="00871AA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3C94">
        <w:rPr>
          <w:rFonts w:ascii="Times New Roman" w:hAnsi="Times New Roman"/>
          <w:sz w:val="28"/>
          <w:szCs w:val="28"/>
        </w:rPr>
        <w:t xml:space="preserve">- </w:t>
      </w:r>
      <w:r w:rsidRPr="00563C94">
        <w:rPr>
          <w:rFonts w:ascii="Times New Roman" w:eastAsia="Times New Roman" w:hAnsi="Times New Roman"/>
          <w:color w:val="000000"/>
          <w:sz w:val="28"/>
          <w:szCs w:val="28"/>
        </w:rPr>
        <w:t>Автомобильный мост п</w:t>
      </w:r>
      <w:r w:rsidRPr="00563C94">
        <w:rPr>
          <w:rFonts w:ascii="Times New Roman" w:hAnsi="Times New Roman"/>
          <w:sz w:val="28"/>
          <w:szCs w:val="28"/>
        </w:rPr>
        <w:t xml:space="preserve">о автодороге "Похвистнево - Урал" - Малое </w:t>
      </w:r>
      <w:proofErr w:type="spellStart"/>
      <w:r w:rsidRPr="00563C94">
        <w:rPr>
          <w:rFonts w:ascii="Times New Roman" w:hAnsi="Times New Roman"/>
          <w:sz w:val="28"/>
          <w:szCs w:val="28"/>
        </w:rPr>
        <w:t>Микушкино</w:t>
      </w:r>
      <w:proofErr w:type="spellEnd"/>
      <w:r w:rsidRPr="00563C94">
        <w:rPr>
          <w:rFonts w:ascii="Times New Roman" w:hAnsi="Times New Roman"/>
          <w:sz w:val="28"/>
          <w:szCs w:val="28"/>
        </w:rPr>
        <w:t>.</w:t>
      </w:r>
    </w:p>
    <w:p w:rsidR="00871AA8" w:rsidRDefault="00871AA8" w:rsidP="00871A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1.3. Характеристика функционирования и показатели работы транспортной инфраструктуры по видам транспорта</w:t>
      </w:r>
    </w:p>
    <w:p w:rsidR="00871AA8" w:rsidRDefault="00871AA8" w:rsidP="00871AA8">
      <w:pPr>
        <w:spacing w:after="0" w:line="240" w:lineRule="auto"/>
        <w:ind w:right="-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транспортной системы сельского поселения Большое </w:t>
      </w:r>
      <w:proofErr w:type="spellStart"/>
      <w:r>
        <w:rPr>
          <w:rFonts w:ascii="Times New Roman" w:hAnsi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необходимым условием улучшения качества жизни жителей.</w:t>
      </w:r>
    </w:p>
    <w:p w:rsidR="00871AA8" w:rsidRDefault="00871AA8" w:rsidP="00871AA8">
      <w:pPr>
        <w:spacing w:after="0" w:line="240" w:lineRule="auto"/>
        <w:ind w:right="-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проблемы, несоответствия состояния дорог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871AA8" w:rsidRDefault="00871AA8" w:rsidP="00871AA8">
      <w:pPr>
        <w:spacing w:after="0" w:line="240" w:lineRule="auto"/>
        <w:ind w:right="-141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Внешние транспортно-экономические связи сельского поселения с другими регионами осуществляются </w:t>
      </w:r>
      <w:r w:rsidRPr="00563C94">
        <w:rPr>
          <w:rFonts w:ascii="Times New Roman" w:hAnsi="Times New Roman"/>
          <w:color w:val="000000"/>
          <w:sz w:val="28"/>
          <w:szCs w:val="28"/>
        </w:rPr>
        <w:t>одним видом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транспорта–автомобильным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Автомобильный транспорт</w:t>
      </w:r>
    </w:p>
    <w:p w:rsidR="00871AA8" w:rsidRDefault="00871AA8" w:rsidP="00871A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A3BBA">
        <w:rPr>
          <w:rFonts w:ascii="Times New Roman" w:eastAsia="Times New Roman" w:hAnsi="Times New Roman"/>
          <w:color w:val="000000"/>
          <w:sz w:val="28"/>
          <w:szCs w:val="28"/>
        </w:rPr>
        <w:t xml:space="preserve">Внешний транспорт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Большое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Микушкино</w:t>
      </w:r>
      <w:proofErr w:type="spellEnd"/>
      <w:r w:rsidRPr="002A3BBA">
        <w:rPr>
          <w:rFonts w:ascii="Times New Roman" w:eastAsia="Times New Roman" w:hAnsi="Times New Roman"/>
          <w:color w:val="000000"/>
          <w:sz w:val="28"/>
          <w:szCs w:val="28"/>
        </w:rPr>
        <w:t xml:space="preserve"> представлен автомобильн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ой </w:t>
      </w:r>
      <w:r w:rsidRPr="002A3BBA">
        <w:rPr>
          <w:rFonts w:ascii="Times New Roman" w:eastAsia="Times New Roman" w:hAnsi="Times New Roman"/>
          <w:color w:val="000000"/>
          <w:sz w:val="28"/>
          <w:szCs w:val="28"/>
        </w:rPr>
        <w:t xml:space="preserve"> дорог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 w:rsidRPr="002A3BBA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регионального значения</w:t>
      </w:r>
      <w:r w:rsidRPr="00D55ECD">
        <w:rPr>
          <w:rFonts w:ascii="Times New Roman" w:eastAsia="Times New Roman" w:hAnsi="Times New Roman"/>
          <w:color w:val="000000"/>
          <w:sz w:val="28"/>
          <w:szCs w:val="28"/>
        </w:rPr>
        <w:t>    «Похвистнево – Сосновка» - «Урал» (4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категории, 2 полосы движения).</w:t>
      </w:r>
      <w:r w:rsidRPr="00D55ECD">
        <w:rPr>
          <w:rFonts w:ascii="Times New Roman" w:eastAsia="Times New Roman" w:hAnsi="Times New Roman"/>
          <w:color w:val="000000"/>
          <w:sz w:val="28"/>
          <w:szCs w:val="28"/>
        </w:rPr>
        <w:t>  </w:t>
      </w:r>
    </w:p>
    <w:p w:rsidR="00871AA8" w:rsidRPr="00C63551" w:rsidRDefault="00871AA8" w:rsidP="00871AA8">
      <w:pPr>
        <w:spacing w:after="0" w:line="240" w:lineRule="auto"/>
        <w:ind w:right="-141" w:firstLine="567"/>
        <w:jc w:val="both"/>
        <w:rPr>
          <w:rFonts w:ascii="Times New Roman" w:eastAsia="Calibri" w:hAnsi="Times New Roman"/>
          <w:sz w:val="28"/>
          <w:szCs w:val="28"/>
        </w:rPr>
      </w:pPr>
      <w:r w:rsidRPr="00C63551">
        <w:rPr>
          <w:rFonts w:ascii="Times New Roman" w:eastAsia="Calibri" w:hAnsi="Times New Roman"/>
          <w:sz w:val="28"/>
          <w:szCs w:val="28"/>
        </w:rPr>
        <w:t>Всего на территории поселения зарегистрированы 291  автомобиль, из них: 280 ед. - легковые и 11 ед. - грузовые.</w:t>
      </w:r>
    </w:p>
    <w:p w:rsidR="00871AA8" w:rsidRDefault="00871AA8" w:rsidP="00871AA8">
      <w:pPr>
        <w:spacing w:after="0" w:line="240" w:lineRule="auto"/>
        <w:ind w:right="-141" w:firstLine="567"/>
        <w:jc w:val="both"/>
        <w:rPr>
          <w:rFonts w:ascii="Times New Roman" w:hAnsi="Times New Roman"/>
          <w:b/>
          <w:sz w:val="28"/>
          <w:szCs w:val="28"/>
        </w:rPr>
      </w:pPr>
      <w:r w:rsidRPr="00D55ECD">
        <w:rPr>
          <w:rFonts w:ascii="Times New Roman" w:eastAsia="Calibri" w:hAnsi="Times New Roman"/>
          <w:sz w:val="28"/>
          <w:szCs w:val="28"/>
        </w:rPr>
        <w:t xml:space="preserve">Уровень автомобилизации в </w:t>
      </w:r>
      <w:r>
        <w:rPr>
          <w:rFonts w:ascii="Times New Roman" w:eastAsia="Calibri" w:hAnsi="Times New Roman"/>
          <w:sz w:val="28"/>
          <w:szCs w:val="28"/>
        </w:rPr>
        <w:t xml:space="preserve">сельском поселении </w:t>
      </w:r>
      <w:proofErr w:type="gramStart"/>
      <w:r>
        <w:rPr>
          <w:rFonts w:ascii="Times New Roman" w:eastAsia="Calibri" w:hAnsi="Times New Roman"/>
          <w:sz w:val="28"/>
          <w:szCs w:val="28"/>
        </w:rPr>
        <w:t>Большое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Микушкино</w:t>
      </w:r>
      <w:proofErr w:type="spellEnd"/>
      <w:r w:rsidRPr="00D55ECD">
        <w:rPr>
          <w:rFonts w:ascii="Times New Roman" w:eastAsia="Calibri" w:hAnsi="Times New Roman"/>
          <w:sz w:val="28"/>
          <w:szCs w:val="28"/>
        </w:rPr>
        <w:t xml:space="preserve"> низкий и  составляет  </w:t>
      </w:r>
      <w:r>
        <w:rPr>
          <w:rFonts w:ascii="Times New Roman" w:eastAsia="Calibri" w:hAnsi="Times New Roman"/>
          <w:sz w:val="28"/>
          <w:szCs w:val="28"/>
        </w:rPr>
        <w:t>170 автомобилей на 1000 жителей (средний по Самарской области 320 автомобиля  на 1000 жителей).</w:t>
      </w:r>
    </w:p>
    <w:p w:rsidR="00871AA8" w:rsidRDefault="00871AA8" w:rsidP="00871AA8">
      <w:pPr>
        <w:spacing w:after="0" w:line="240" w:lineRule="auto"/>
        <w:ind w:right="-141" w:firstLine="567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Железнодорожный транспорт</w:t>
      </w:r>
    </w:p>
    <w:p w:rsidR="00871AA8" w:rsidRPr="00280FE0" w:rsidRDefault="00871AA8" w:rsidP="00871AA8">
      <w:pPr>
        <w:spacing w:after="0" w:line="240" w:lineRule="auto"/>
        <w:ind w:right="-14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80FE0">
        <w:rPr>
          <w:rFonts w:ascii="Times New Roman" w:hAnsi="Times New Roman"/>
          <w:color w:val="000000"/>
          <w:sz w:val="28"/>
          <w:szCs w:val="28"/>
        </w:rPr>
        <w:t xml:space="preserve">Федеральные железные дороги, проходящие в переделах Самарской области не пересекают территорию сельского поселения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Большое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Микушкино</w:t>
      </w:r>
      <w:proofErr w:type="spellEnd"/>
      <w:r w:rsidRPr="00280FE0">
        <w:rPr>
          <w:rFonts w:ascii="Times New Roman" w:hAnsi="Times New Roman"/>
          <w:color w:val="000000"/>
          <w:sz w:val="28"/>
          <w:szCs w:val="28"/>
        </w:rPr>
        <w:t>.</w:t>
      </w:r>
    </w:p>
    <w:p w:rsidR="00871AA8" w:rsidRDefault="00871AA8" w:rsidP="00871AA8">
      <w:pPr>
        <w:spacing w:after="0" w:line="240" w:lineRule="auto"/>
        <w:ind w:right="-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Водный транспорт</w:t>
      </w:r>
    </w:p>
    <w:p w:rsidR="00871AA8" w:rsidRDefault="00871AA8" w:rsidP="00871A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территории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водный транспорт отсутствует.</w:t>
      </w:r>
      <w:r w:rsidRPr="00AC4109">
        <w:rPr>
          <w:rFonts w:ascii="Times New Roman" w:hAnsi="Times New Roman"/>
          <w:sz w:val="28"/>
          <w:szCs w:val="28"/>
        </w:rPr>
        <w:t xml:space="preserve">         </w:t>
      </w:r>
    </w:p>
    <w:p w:rsidR="00871AA8" w:rsidRDefault="00871AA8" w:rsidP="00871AA8">
      <w:pPr>
        <w:spacing w:after="0" w:line="240" w:lineRule="auto"/>
        <w:ind w:right="-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Воздушный транспорт</w:t>
      </w:r>
    </w:p>
    <w:p w:rsidR="00871AA8" w:rsidRDefault="00871AA8" w:rsidP="00871AA8">
      <w:pPr>
        <w:spacing w:after="0" w:line="240" w:lineRule="auto"/>
        <w:ind w:right="-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Воздушные перевозки в сельском поселении </w:t>
      </w:r>
      <w:proofErr w:type="gramStart"/>
      <w:r>
        <w:rPr>
          <w:rFonts w:ascii="Times New Roman" w:hAnsi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не осуществляются.  Для воздушных перелетов население пользуется аэропортом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Самара (</w:t>
      </w:r>
      <w:proofErr w:type="spellStart"/>
      <w:r>
        <w:rPr>
          <w:rFonts w:ascii="Times New Roman" w:hAnsi="Times New Roman"/>
          <w:sz w:val="28"/>
          <w:szCs w:val="28"/>
        </w:rPr>
        <w:t>Курумоч</w:t>
      </w:r>
      <w:proofErr w:type="spellEnd"/>
      <w:r>
        <w:rPr>
          <w:rFonts w:ascii="Times New Roman" w:hAnsi="Times New Roman"/>
          <w:sz w:val="28"/>
          <w:szCs w:val="28"/>
        </w:rPr>
        <w:t>), расположенном на расстоянии 149 км от сельского поселения.</w:t>
      </w:r>
    </w:p>
    <w:p w:rsidR="00871AA8" w:rsidRDefault="00871AA8" w:rsidP="00871AA8">
      <w:pPr>
        <w:spacing w:after="0" w:line="240" w:lineRule="auto"/>
        <w:ind w:right="-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аэропорта выполняются рейсы практически во все крупные города России, а так же в Турцию, </w:t>
      </w:r>
      <w:r w:rsidRPr="00D55ECD">
        <w:rPr>
          <w:rFonts w:ascii="Times New Roman" w:hAnsi="Times New Roman"/>
          <w:color w:val="000000"/>
          <w:sz w:val="28"/>
          <w:szCs w:val="28"/>
        </w:rPr>
        <w:t>Объединенные Арабские Эмираты, Израиль, Германию, Чехию, Австралию, Италию и другие страны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71AA8" w:rsidRDefault="00871AA8" w:rsidP="00871AA8">
      <w:pPr>
        <w:spacing w:after="0" w:line="240" w:lineRule="auto"/>
        <w:ind w:right="-141" w:firstLine="567"/>
        <w:jc w:val="both"/>
        <w:rPr>
          <w:rFonts w:ascii="Times New Roman" w:hAnsi="Times New Roman"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1.4. Характеристика сети дорог сельского поселения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Большое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Микушкино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, параметры дорожного движения и оценка качества содержания дорог</w:t>
      </w:r>
    </w:p>
    <w:p w:rsidR="00871AA8" w:rsidRDefault="00871AA8" w:rsidP="00871AA8">
      <w:pPr>
        <w:spacing w:after="0" w:line="240" w:lineRule="auto"/>
        <w:ind w:right="-141"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Дорожно-транспортная сеть сельского поселения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Большое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Микушкино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состоит из дорог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8360D2"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</w:rPr>
        <w:t xml:space="preserve"> категории (таблица 4), предназначенных для не скоростного движения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</w:rPr>
        <w:t xml:space="preserve"> категория – одна полоса движения, ширина проезжей части 3-4,5 метров;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/>
          <w:sz w:val="28"/>
          <w:szCs w:val="28"/>
        </w:rPr>
        <w:t xml:space="preserve"> категория - две полосы движения ширина проезжей части 5,5-6,0 м).</w:t>
      </w:r>
    </w:p>
    <w:p w:rsidR="00871AA8" w:rsidRDefault="00871AA8" w:rsidP="00871AA8">
      <w:pPr>
        <w:pStyle w:val="af2"/>
        <w:spacing w:line="240" w:lineRule="auto"/>
      </w:pPr>
    </w:p>
    <w:p w:rsidR="00871AA8" w:rsidRDefault="00871AA8" w:rsidP="00871AA8">
      <w:pPr>
        <w:spacing w:line="240" w:lineRule="auto"/>
        <w:sectPr w:rsidR="00871AA8" w:rsidSect="00563C94">
          <w:footerReference w:type="default" r:id="rId6"/>
          <w:pgSz w:w="11906" w:h="16838"/>
          <w:pgMar w:top="1134" w:right="567" w:bottom="1134" w:left="1701" w:header="720" w:footer="170" w:gutter="0"/>
          <w:cols w:space="720"/>
          <w:docGrid w:linePitch="360" w:charSpace="-2049"/>
        </w:sectPr>
      </w:pPr>
    </w:p>
    <w:p w:rsidR="00871AA8" w:rsidRPr="00106843" w:rsidRDefault="00871AA8" w:rsidP="00871AA8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106843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lastRenderedPageBreak/>
        <w:t xml:space="preserve">Таблица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5</w:t>
      </w:r>
      <w:r w:rsidRPr="00106843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– Характеристика улично-дорожной сети сельского поселения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Большое</w:t>
      </w:r>
      <w:proofErr w:type="gramEnd"/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Микушкино</w:t>
      </w:r>
      <w:proofErr w:type="spellEnd"/>
    </w:p>
    <w:tbl>
      <w:tblPr>
        <w:tblW w:w="157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2977"/>
        <w:gridCol w:w="1701"/>
        <w:gridCol w:w="1701"/>
        <w:gridCol w:w="1559"/>
        <w:gridCol w:w="1559"/>
        <w:gridCol w:w="2127"/>
        <w:gridCol w:w="2126"/>
        <w:gridCol w:w="1984"/>
      </w:tblGrid>
      <w:tr w:rsidR="00871AA8" w:rsidRPr="00106843" w:rsidTr="009A4ED9">
        <w:tc>
          <w:tcPr>
            <w:tcW w:w="2977" w:type="dxa"/>
            <w:vMerge w:val="restart"/>
            <w:shd w:val="clear" w:color="auto" w:fill="FFFFFF"/>
            <w:vAlign w:val="center"/>
          </w:tcPr>
          <w:p w:rsidR="00871AA8" w:rsidRPr="00106843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871AA8" w:rsidRPr="00106843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Тип покрытия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871AA8" w:rsidRPr="00106843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Протяженность дорог, </w:t>
            </w:r>
            <w:proofErr w:type="gramStart"/>
            <w:r w:rsidRPr="00106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км</w:t>
            </w:r>
            <w:proofErr w:type="gramEnd"/>
            <w:r w:rsidRPr="00106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/значение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71AA8" w:rsidRPr="00106843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Скорость движения, </w:t>
            </w:r>
            <w:proofErr w:type="gramStart"/>
            <w:r w:rsidRPr="00106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км</w:t>
            </w:r>
            <w:proofErr w:type="gramEnd"/>
            <w:r w:rsidRPr="00106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871AA8" w:rsidRPr="00106843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Плотность движения (число авт.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106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 1 км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871AA8" w:rsidRPr="00106843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Интенсивность движения транспорта, </w:t>
            </w:r>
            <w:proofErr w:type="spellStart"/>
            <w:proofErr w:type="gramStart"/>
            <w:r w:rsidRPr="00106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 w:rsidRPr="00106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106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871AA8" w:rsidRPr="00106843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Коэффициент загрузки,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106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871AA8" w:rsidRPr="00106843" w:rsidTr="009A4ED9">
        <w:tc>
          <w:tcPr>
            <w:tcW w:w="2977" w:type="dxa"/>
            <w:vMerge/>
            <w:shd w:val="clear" w:color="auto" w:fill="FFFFFF"/>
            <w:vAlign w:val="center"/>
          </w:tcPr>
          <w:p w:rsidR="00871AA8" w:rsidRPr="00106843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71AA8" w:rsidRPr="00106843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71AA8" w:rsidRPr="00106843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местного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71AA8" w:rsidRPr="00106843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районного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71AA8" w:rsidRPr="00106843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871AA8" w:rsidRPr="00106843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71AA8" w:rsidRPr="00106843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871AA8" w:rsidRPr="00106843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71AA8" w:rsidRPr="00106843" w:rsidTr="009A4ED9">
        <w:tc>
          <w:tcPr>
            <w:tcW w:w="15734" w:type="dxa"/>
            <w:gridSpan w:val="8"/>
            <w:shd w:val="clear" w:color="auto" w:fill="FFFFFF"/>
          </w:tcPr>
          <w:p w:rsidR="00871AA8" w:rsidRPr="007B3291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FE0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Большое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Микушкино</w:t>
            </w:r>
            <w:proofErr w:type="spellEnd"/>
          </w:p>
        </w:tc>
      </w:tr>
      <w:tr w:rsidR="00871AA8" w:rsidRPr="00106843" w:rsidTr="009A4ED9">
        <w:tc>
          <w:tcPr>
            <w:tcW w:w="2977" w:type="dxa"/>
            <w:shd w:val="clear" w:color="auto" w:fill="FFFFFF"/>
          </w:tcPr>
          <w:p w:rsidR="00871AA8" w:rsidRPr="00B028AA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Советская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1AA8" w:rsidRPr="00B028AA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1AA8" w:rsidRPr="00B028AA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71AA8" w:rsidRPr="001E0333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03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71AA8" w:rsidRPr="00464057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05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71AA8" w:rsidRPr="00464057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71AA8" w:rsidRPr="00464057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71AA8" w:rsidRPr="00464057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70-80</w:t>
            </w:r>
          </w:p>
        </w:tc>
      </w:tr>
      <w:tr w:rsidR="00871AA8" w:rsidRPr="00106843" w:rsidTr="009A4ED9">
        <w:tc>
          <w:tcPr>
            <w:tcW w:w="2977" w:type="dxa"/>
            <w:shd w:val="clear" w:color="auto" w:fill="FFFFFF"/>
          </w:tcPr>
          <w:p w:rsidR="00871AA8" w:rsidRPr="00B028AA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(примыкание)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местная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71AA8" w:rsidRPr="001E0333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03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71AA8" w:rsidRPr="00464057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60/</w:t>
            </w:r>
            <w:r w:rsidRPr="00464057">
              <w:rPr>
                <w:rFonts w:ascii="Times New Roman" w:hAnsi="Times New Roman"/>
                <w:color w:val="000000"/>
                <w:sz w:val="24"/>
                <w:szCs w:val="24"/>
              </w:rPr>
              <w:t>40/20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71AA8" w:rsidRPr="00464057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71AA8" w:rsidRPr="00464057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71AA8" w:rsidRPr="00464057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40-50</w:t>
            </w:r>
          </w:p>
        </w:tc>
      </w:tr>
      <w:tr w:rsidR="00871AA8" w:rsidRPr="00106843" w:rsidTr="009A4ED9">
        <w:tc>
          <w:tcPr>
            <w:tcW w:w="2977" w:type="dxa"/>
            <w:shd w:val="clear" w:color="auto" w:fill="FFFFFF"/>
          </w:tcPr>
          <w:p w:rsidR="00871AA8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переулки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1AA8" w:rsidRPr="00B028AA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местная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71AA8" w:rsidRPr="001E0333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03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71AA8" w:rsidRPr="00464057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60/40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71AA8" w:rsidRPr="00464057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71AA8" w:rsidRPr="00464057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71AA8" w:rsidRPr="00464057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10-20</w:t>
            </w:r>
          </w:p>
        </w:tc>
      </w:tr>
      <w:tr w:rsidR="00871AA8" w:rsidRPr="00106843" w:rsidTr="009A4ED9">
        <w:tc>
          <w:tcPr>
            <w:tcW w:w="2977" w:type="dxa"/>
            <w:shd w:val="clear" w:color="auto" w:fill="FFFFFF"/>
          </w:tcPr>
          <w:p w:rsidR="00871AA8" w:rsidRPr="00B028AA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Коммунаровская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1AA8" w:rsidRPr="00B028AA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местная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1AA8" w:rsidRPr="00B028AA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71AA8" w:rsidRPr="001E0333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03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71AA8" w:rsidRPr="00464057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05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71AA8" w:rsidRPr="00464057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71AA8" w:rsidRPr="00464057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71AA8" w:rsidRPr="00464057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20-30</w:t>
            </w:r>
          </w:p>
        </w:tc>
      </w:tr>
      <w:tr w:rsidR="00871AA8" w:rsidRPr="00106843" w:rsidTr="009A4ED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Pr="00B028AA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Переулочная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B028AA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B028AA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1E0333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03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464057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05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464057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464057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464057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20-30</w:t>
            </w:r>
          </w:p>
        </w:tc>
      </w:tr>
      <w:tr w:rsidR="00871AA8" w:rsidRPr="00106843" w:rsidTr="009A4ED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Pr="00B028AA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Степная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B028AA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B028AA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1E0333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03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464057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05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464057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464057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464057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5-10</w:t>
            </w:r>
          </w:p>
        </w:tc>
      </w:tr>
      <w:tr w:rsidR="00871AA8" w:rsidRPr="00106843" w:rsidTr="009A4ED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Степная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(примыкание)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1E0333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03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464057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05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464057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464057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464057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5-10</w:t>
            </w:r>
          </w:p>
        </w:tc>
      </w:tr>
      <w:tr w:rsidR="00871AA8" w:rsidRPr="00106843" w:rsidTr="009A4ED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Чекмасовская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1E0333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03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464057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05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464057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464057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464057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5-10</w:t>
            </w:r>
          </w:p>
        </w:tc>
      </w:tr>
      <w:tr w:rsidR="00871AA8" w:rsidRPr="00106843" w:rsidTr="009A4ED9">
        <w:tc>
          <w:tcPr>
            <w:tcW w:w="157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80FE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Малое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Микушкино</w:t>
            </w:r>
            <w:proofErr w:type="spellEnd"/>
          </w:p>
        </w:tc>
      </w:tr>
      <w:tr w:rsidR="00871AA8" w:rsidRPr="00106843" w:rsidTr="009A4ED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Pr="00B028AA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Октябрьская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B028AA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B028AA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1E0333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03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AA025C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5C">
              <w:rPr>
                <w:rFonts w:ascii="Times New Roman" w:hAnsi="Times New Roman"/>
                <w:color w:val="000000"/>
                <w:sz w:val="24"/>
                <w:szCs w:val="24"/>
              </w:rPr>
              <w:t>60/40/20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B45C66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C66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C52533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20-30</w:t>
            </w:r>
          </w:p>
        </w:tc>
      </w:tr>
      <w:tr w:rsidR="00871AA8" w:rsidRPr="00106843" w:rsidTr="009A4ED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Pr="00B028AA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ул. Комсомольская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B028AA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B028AA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1E0333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03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AA025C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5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B45C66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C52533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30-40</w:t>
            </w:r>
          </w:p>
        </w:tc>
      </w:tr>
      <w:tr w:rsidR="00871AA8" w:rsidRPr="00106843" w:rsidTr="009A4ED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Pr="00B028AA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ул. Первомайская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B028AA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B028AA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1E0333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03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AA025C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5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B45C66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C52533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40-50</w:t>
            </w:r>
          </w:p>
        </w:tc>
      </w:tr>
      <w:tr w:rsidR="00871AA8" w:rsidRPr="00106843" w:rsidTr="009A4ED9">
        <w:tc>
          <w:tcPr>
            <w:tcW w:w="2977" w:type="dxa"/>
            <w:shd w:val="clear" w:color="auto" w:fill="FFFFFF"/>
          </w:tcPr>
          <w:p w:rsidR="00871AA8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ул. Молодежная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1AA8" w:rsidRPr="00B028AA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местная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71AA8" w:rsidRPr="001E0333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03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71AA8" w:rsidRPr="00AA025C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5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71AA8" w:rsidRPr="00B45C66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71AA8" w:rsidRPr="00C52533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</w:tr>
      <w:tr w:rsidR="00871AA8" w:rsidRPr="00106843" w:rsidTr="009A4ED9">
        <w:tc>
          <w:tcPr>
            <w:tcW w:w="2977" w:type="dxa"/>
            <w:shd w:val="clear" w:color="auto" w:fill="FFFFFF"/>
          </w:tcPr>
          <w:p w:rsidR="00871AA8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дорога от въезда в дер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алое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Микушкино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 моста через речку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1AA8" w:rsidRPr="00B028AA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71AA8" w:rsidRPr="001E0333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03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71AA8" w:rsidRPr="00AA025C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5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71AA8" w:rsidRPr="00B45C66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71AA8" w:rsidRPr="00C52533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40-50</w:t>
            </w:r>
          </w:p>
        </w:tc>
      </w:tr>
      <w:tr w:rsidR="00871AA8" w:rsidRPr="00106843" w:rsidTr="009A4ED9">
        <w:tc>
          <w:tcPr>
            <w:tcW w:w="15734" w:type="dxa"/>
            <w:gridSpan w:val="8"/>
            <w:shd w:val="clear" w:color="auto" w:fill="FFFFFF"/>
          </w:tcPr>
          <w:p w:rsidR="00871AA8" w:rsidRPr="001E0333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п. Лесной</w:t>
            </w:r>
          </w:p>
        </w:tc>
      </w:tr>
      <w:tr w:rsidR="00871AA8" w:rsidRPr="00106843" w:rsidTr="009A4ED9">
        <w:tc>
          <w:tcPr>
            <w:tcW w:w="2977" w:type="dxa"/>
            <w:shd w:val="clear" w:color="auto" w:fill="FFFFFF"/>
          </w:tcPr>
          <w:p w:rsidR="00871AA8" w:rsidRPr="00B028AA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ул. Лесная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1AA8" w:rsidRPr="00B028AA" w:rsidRDefault="00871AA8" w:rsidP="009A4E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71AA8" w:rsidRPr="00B028AA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71AA8" w:rsidRPr="001E0333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03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71AA8" w:rsidRPr="00AA025C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5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71AA8" w:rsidRPr="00B45C66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C66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71AA8" w:rsidRPr="00C52533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70-80</w:t>
            </w:r>
          </w:p>
        </w:tc>
      </w:tr>
      <w:tr w:rsidR="00871AA8" w:rsidRPr="00106843" w:rsidTr="009A4ED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Pr="00B028AA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Лесная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(переулок)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B028AA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B028AA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1E0333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03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AA025C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5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B45C66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C52533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25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</w:tr>
      <w:tr w:rsidR="00871AA8" w:rsidRPr="00106843" w:rsidTr="009A4ED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Pr="00B028AA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аречная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B028AA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B028AA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1E0333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03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AA025C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5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B45C66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C52533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25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</w:tr>
    </w:tbl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  <w:sectPr w:rsidR="00871AA8" w:rsidSect="008360D2">
          <w:footerReference w:type="default" r:id="rId7"/>
          <w:pgSz w:w="16838" w:h="11906" w:orient="landscape"/>
          <w:pgMar w:top="1134" w:right="567" w:bottom="1134" w:left="567" w:header="720" w:footer="709" w:gutter="0"/>
          <w:cols w:space="720"/>
          <w:docGrid w:linePitch="360" w:charSpace="-2049"/>
        </w:sectPr>
      </w:pPr>
    </w:p>
    <w:p w:rsidR="00871AA8" w:rsidRDefault="00871AA8" w:rsidP="00871AA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Экологическая нагрузка на окружающую среду от автомобильного транспорта и экономические потери</w:t>
      </w:r>
    </w:p>
    <w:p w:rsidR="00871AA8" w:rsidRDefault="00871AA8" w:rsidP="00871AA8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Автомобильный транспорт привлекает к себе все большее внимание как источник антропогенной нагрузки на окружающую среду. </w:t>
      </w:r>
    </w:p>
    <w:p w:rsidR="00871AA8" w:rsidRDefault="00871AA8" w:rsidP="00871AA8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Негативные воздействия на окружающую среду при эксплуатации автомобилей:</w:t>
      </w:r>
    </w:p>
    <w:p w:rsidR="00871AA8" w:rsidRDefault="00871AA8" w:rsidP="00871AA8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– потребление топлива, выделение вредных выхлопных газов;</w:t>
      </w:r>
    </w:p>
    <w:p w:rsidR="00871AA8" w:rsidRDefault="00871AA8" w:rsidP="00871AA8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– продукты истирания шин и тормозов;</w:t>
      </w:r>
    </w:p>
    <w:p w:rsidR="00871AA8" w:rsidRDefault="00871AA8" w:rsidP="00871AA8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– шумовое загрязнение окружающей среды;</w:t>
      </w:r>
    </w:p>
    <w:p w:rsidR="00871AA8" w:rsidRDefault="00871AA8" w:rsidP="00871AA8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– материальные и человеческие потери в результате транспортных аварий.</w:t>
      </w:r>
    </w:p>
    <w:p w:rsidR="00871AA8" w:rsidRDefault="00871AA8" w:rsidP="00871AA8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 точки зрения загрязнения атмосферы автомобильный транспорт является перемещающимся в пространстве источником выбросов продуктов сжигания топлива (отработавших газов).</w:t>
      </w:r>
    </w:p>
    <w:p w:rsidR="00871AA8" w:rsidRDefault="00871AA8" w:rsidP="00871AA8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 качестве топлива служат: бензин, сжиженный газ, дизельное топливо.</w:t>
      </w:r>
    </w:p>
    <w:p w:rsidR="00871AA8" w:rsidRDefault="00871AA8" w:rsidP="00871AA8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При сжигании указанных видов топлива в атмосферу поступают окислы азота, оксид углерода, сернистый ангидрид, углеводороды, сажа. Оксид азота в соединении с водяными парами образует азотную кислоту, которая раздражает легочную ткань, что приводит к хроническим заболеваниям. Диоксид азота раздражает слизистую оболочку глаз, легких и вызывает необратимые изменения в сердечнососудистой системе.</w:t>
      </w:r>
    </w:p>
    <w:p w:rsidR="00871AA8" w:rsidRDefault="00871AA8" w:rsidP="00871AA8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Автотранспорт, как передвижной источник выбросов отличает (помимо возможности перемещаться в пространстве) существенное изменение удельных выбросов во времени. У одной и той же автотранспортной единицы выбросы при различных режимах работы двигателя (прогрев, пробег) будут различны (соотношение составит 1:4, 4:1 соответственно), кроме того выбросы различаются и для периодов года (теплый и  холодный - соотношение составит 1:1,1:1,3 соответственно).</w:t>
      </w:r>
    </w:p>
    <w:p w:rsidR="00871AA8" w:rsidRDefault="00871AA8" w:rsidP="00871AA8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Загрязнение окружающей среды токсичными компонентами отработавших газов приводит к нарушениям в росте растений. Непосредственную опасность для растений представляют диоксид серы, оксид азота, продукты фотохимических</w:t>
      </w:r>
      <w:r>
        <w:rPr>
          <w:rFonts w:ascii="Times New Roman" w:eastAsia="Times New Roman" w:hAnsi="Times New Roman"/>
          <w:sz w:val="28"/>
          <w:szCs w:val="28"/>
        </w:rPr>
        <w:t xml:space="preserve"> реакций. Накапливаясь в растениях, они создают опасность для животных и людей. Наибольшую экологическую нагрузку испытывают растения на полосах земель вдоль дорог с большой интенсивностью движения. </w:t>
      </w:r>
    </w:p>
    <w:p w:rsidR="00871AA8" w:rsidRDefault="00871AA8" w:rsidP="00871AA8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Отработавшие газы способствуют ускорению процессов разрушения изделий из пластмассы и резины, оцинкованных поверхностей и черных металлов, а также покраски, облицовки и конструкции зданий. При солнечной безветренной погоде компоненты отработавших газов и углеводороды в результате фотохимических реакций образуют смог.</w:t>
      </w:r>
    </w:p>
    <w:p w:rsidR="00871AA8" w:rsidRDefault="00871AA8" w:rsidP="00871AA8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Еще одним фактором воздействия автомобильного транспорта на окружающую среду и человека является шум, создаваемый двигателем внутреннего сгорания, шасси автомобиля (в основном механизмами трансмиссии и кузова), и в результате взаимодействия шины с дорожным покрытием. Интенсивность шума зависит от топографии местности, скорости и направления ветра, температурного градиента, влажности воздуха, наличия и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типа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шумозащитных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сооружений и др. Чрезмерный шум может стать причиной нервного истощения, психической угнетенности, вегетативного невроза, расстройства эндокринной и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сердечно-сосудистой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системы, изменения ритма и частоты сердечных сокращений, артериальной гипертонии. </w:t>
      </w:r>
    </w:p>
    <w:p w:rsidR="00871AA8" w:rsidRDefault="00871AA8" w:rsidP="00871AA8">
      <w:pPr>
        <w:shd w:val="clear" w:color="auto" w:fill="FFFFFF"/>
        <w:spacing w:after="0" w:line="240" w:lineRule="auto"/>
        <w:ind w:right="-2" w:firstLine="567"/>
        <w:jc w:val="both"/>
        <w:rPr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Негативной стороной и главной угрозой экономической безопасности в схеме автотранспорта являются ДТП (ущерб от ДТП). Экономические потери в каждом секторе экономики:</w:t>
      </w:r>
    </w:p>
    <w:p w:rsidR="00871AA8" w:rsidRDefault="00871AA8" w:rsidP="00871AA8">
      <w:pPr>
        <w:pStyle w:val="NormalWeb"/>
        <w:numPr>
          <w:ilvl w:val="0"/>
          <w:numId w:val="3"/>
        </w:numPr>
        <w:spacing w:before="0" w:after="0" w:line="240" w:lineRule="auto"/>
        <w:ind w:left="0" w:right="-2" w:firstLine="567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u w:val="single"/>
        </w:rPr>
        <w:t>Сектор общественных финансов:</w:t>
      </w:r>
    </w:p>
    <w:p w:rsidR="00871AA8" w:rsidRDefault="00871AA8" w:rsidP="00871AA8">
      <w:pPr>
        <w:pStyle w:val="NormalWeb"/>
        <w:spacing w:before="0" w:after="0" w:line="24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дорожных служб на ликвидацию последствий ДТП.</w:t>
      </w:r>
    </w:p>
    <w:p w:rsidR="00871AA8" w:rsidRDefault="00871AA8" w:rsidP="00871AA8">
      <w:pPr>
        <w:pStyle w:val="NormalWeb"/>
        <w:spacing w:before="0" w:after="0" w:line="24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пенсионного фонда РФ (пособия по потере кормильца, пенсии по инвалидности, выплаты на погребение, ежемесячные денежные выплаты).</w:t>
      </w:r>
    </w:p>
    <w:p w:rsidR="00871AA8" w:rsidRDefault="00871AA8" w:rsidP="00871AA8">
      <w:pPr>
        <w:pStyle w:val="NormalWeb"/>
        <w:spacing w:before="0" w:after="0" w:line="24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Расходы фонда социального страхования РФ (расходы на реабилитацию пострадавших, оплата больничного листа, выплаты на погребение, недополученная часть налоговых поступлений с единого социального налога).</w:t>
      </w:r>
    </w:p>
    <w:p w:rsidR="00871AA8" w:rsidRDefault="00871AA8" w:rsidP="00871AA8">
      <w:pPr>
        <w:pStyle w:val="NormalWeb"/>
        <w:spacing w:before="0" w:after="0" w:line="240" w:lineRule="auto"/>
        <w:ind w:right="-2" w:firstLine="567"/>
        <w:jc w:val="both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- Расходы фонда обязательного медицинского страхования РФ.</w:t>
      </w:r>
    </w:p>
    <w:p w:rsidR="00871AA8" w:rsidRDefault="00871AA8" w:rsidP="00871AA8">
      <w:pPr>
        <w:pStyle w:val="NormalWeb"/>
        <w:spacing w:before="0" w:after="0" w:line="24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u w:val="single"/>
        </w:rPr>
        <w:t>2. Рыночный сектор</w:t>
      </w:r>
    </w:p>
    <w:p w:rsidR="00871AA8" w:rsidRDefault="00871AA8" w:rsidP="00871AA8">
      <w:pPr>
        <w:pStyle w:val="NormalWeb"/>
        <w:spacing w:before="0" w:after="0" w:line="24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Потери вследствие повреждения транспортных средств и грузов.</w:t>
      </w:r>
    </w:p>
    <w:p w:rsidR="00871AA8" w:rsidRDefault="00871AA8" w:rsidP="00871AA8">
      <w:pPr>
        <w:pStyle w:val="NormalWeb"/>
        <w:spacing w:before="0" w:after="0" w:line="24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Издержки, связанные с простоем ремонтируемых транспортных средств.</w:t>
      </w:r>
    </w:p>
    <w:p w:rsidR="00871AA8" w:rsidRDefault="00871AA8" w:rsidP="00871AA8">
      <w:pPr>
        <w:pStyle w:val="NormalWeb"/>
        <w:spacing w:before="0" w:after="0" w:line="24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Неустойки, связанные с невыполнением договорных обязательств.</w:t>
      </w:r>
    </w:p>
    <w:p w:rsidR="00871AA8" w:rsidRDefault="00871AA8" w:rsidP="00871AA8">
      <w:pPr>
        <w:pStyle w:val="NormalWeb"/>
        <w:spacing w:before="0" w:after="0" w:line="240" w:lineRule="auto"/>
        <w:ind w:right="-2" w:firstLine="567"/>
        <w:jc w:val="both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- Потери доходов в связи с не укомплектованностью штата, из-за временной нетрудоспособности или гибели работника.</w:t>
      </w:r>
    </w:p>
    <w:p w:rsidR="00871AA8" w:rsidRDefault="00871AA8" w:rsidP="00871AA8">
      <w:pPr>
        <w:pStyle w:val="NormalWeb"/>
        <w:spacing w:before="0" w:after="0" w:line="24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u w:val="single"/>
        </w:rPr>
        <w:t>3. Сектор домашних хозяйств</w:t>
      </w:r>
    </w:p>
    <w:p w:rsidR="00871AA8" w:rsidRDefault="00871AA8" w:rsidP="00871AA8">
      <w:pPr>
        <w:pStyle w:val="NormalWeb"/>
        <w:spacing w:before="0" w:after="0" w:line="24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Потери вследствие повреждения транспортных средств и имущества.</w:t>
      </w:r>
    </w:p>
    <w:p w:rsidR="00871AA8" w:rsidRDefault="00871AA8" w:rsidP="00871AA8">
      <w:pPr>
        <w:pStyle w:val="NormalWeb"/>
        <w:spacing w:before="0" w:after="0" w:line="24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Потери заработной платы пострадавшего в ДТП.</w:t>
      </w:r>
    </w:p>
    <w:p w:rsidR="00871AA8" w:rsidRDefault="00871AA8" w:rsidP="00871AA8">
      <w:pPr>
        <w:pStyle w:val="NormalWeb"/>
        <w:spacing w:before="0" w:after="0" w:line="24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на платные медицинские услуги.</w:t>
      </w:r>
    </w:p>
    <w:p w:rsidR="00871AA8" w:rsidRDefault="00871AA8" w:rsidP="00871AA8">
      <w:pPr>
        <w:pStyle w:val="NormalWeb"/>
        <w:spacing w:before="0" w:after="0" w:line="240" w:lineRule="auto"/>
        <w:ind w:right="-2"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Дополнительные расходы на медицинскую реабилитацию.</w:t>
      </w:r>
    </w:p>
    <w:p w:rsidR="00871AA8" w:rsidRDefault="00871AA8" w:rsidP="00871AA8">
      <w:pPr>
        <w:pStyle w:val="NormalWeb"/>
        <w:spacing w:before="0" w:after="0" w:line="240" w:lineRule="auto"/>
        <w:ind w:right="375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Оценка качества содержания дорог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недостаточным  финансированием  расходов на дорожное хозяйство в бюджете сельского поселения Большое </w:t>
      </w:r>
      <w:proofErr w:type="spellStart"/>
      <w:r>
        <w:rPr>
          <w:rFonts w:ascii="Times New Roman" w:hAnsi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/>
          <w:sz w:val="28"/>
          <w:szCs w:val="28"/>
        </w:rPr>
        <w:t xml:space="preserve">, эксплуатационное состояние значительной части улиц сельского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сети, в связи с необходимостью проведения значительного объема работ по ямочному ремонту дорожного покрытия улиц. 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</w:t>
      </w:r>
      <w:r>
        <w:rPr>
          <w:rFonts w:ascii="Times New Roman" w:hAnsi="Times New Roman"/>
          <w:sz w:val="28"/>
          <w:szCs w:val="28"/>
        </w:rPr>
        <w:lastRenderedPageBreak/>
        <w:t xml:space="preserve">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Проведенный анализ эффективности работ по текущему ремонту и ремонту путем замены верхнего слоя покрытия показывает, что при объеме работ, превышающем 20% от общей площади покрытия, текущий ремонт является неэффективным.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1AA8" w:rsidRPr="00C63551" w:rsidRDefault="00871AA8" w:rsidP="00871AA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1.5.Анализ состава парка транспортных средств и уровня </w:t>
      </w:r>
      <w:r w:rsidRPr="00C63551">
        <w:rPr>
          <w:rFonts w:ascii="Times New Roman" w:eastAsia="Times New Roman" w:hAnsi="Times New Roman"/>
          <w:b/>
          <w:sz w:val="28"/>
          <w:szCs w:val="28"/>
        </w:rPr>
        <w:t>автомобилизации  в поселении, обеспеченность  парковками</w:t>
      </w:r>
    </w:p>
    <w:p w:rsidR="00871AA8" w:rsidRPr="00C63551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63551">
        <w:rPr>
          <w:rFonts w:ascii="Times New Roman" w:hAnsi="Times New Roman"/>
          <w:sz w:val="28"/>
          <w:szCs w:val="28"/>
        </w:rPr>
        <w:t>Уровень автомобилизации 170  автомобилей на 1000 жителей.</w:t>
      </w:r>
    </w:p>
    <w:p w:rsidR="00871AA8" w:rsidRDefault="00871AA8" w:rsidP="00871A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обеспеченности объектами транспортного обслуживания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пунктов</w:t>
      </w:r>
      <w:proofErr w:type="gramEnd"/>
      <w:r>
        <w:rPr>
          <w:rFonts w:ascii="Times New Roman" w:hAnsi="Times New Roman"/>
          <w:sz w:val="28"/>
          <w:szCs w:val="28"/>
        </w:rPr>
        <w:t xml:space="preserve"> 6.40, 6.41 </w:t>
      </w:r>
      <w:proofErr w:type="spellStart"/>
      <w:r>
        <w:rPr>
          <w:rFonts w:ascii="Times New Roman" w:hAnsi="Times New Roman"/>
          <w:sz w:val="28"/>
          <w:szCs w:val="28"/>
        </w:rPr>
        <w:t>СНиП</w:t>
      </w:r>
      <w:proofErr w:type="spellEnd"/>
      <w:r>
        <w:rPr>
          <w:rFonts w:ascii="Times New Roman" w:hAnsi="Times New Roman"/>
          <w:sz w:val="28"/>
          <w:szCs w:val="28"/>
        </w:rPr>
        <w:t xml:space="preserve"> 2.07.01-89* «Градостроительство. </w:t>
      </w:r>
      <w:r>
        <w:rPr>
          <w:rFonts w:ascii="Times New Roman" w:hAnsi="Times New Roman"/>
          <w:color w:val="000000"/>
          <w:sz w:val="28"/>
          <w:szCs w:val="28"/>
        </w:rPr>
        <w:t xml:space="preserve">Планировка и застройка городских и сельских поселений»:     </w:t>
      </w:r>
    </w:p>
    <w:p w:rsidR="00871AA8" w:rsidRPr="00E615F7" w:rsidRDefault="00871AA8" w:rsidP="00871AA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615F7">
        <w:rPr>
          <w:rFonts w:ascii="Times New Roman" w:hAnsi="Times New Roman"/>
          <w:color w:val="000000"/>
          <w:sz w:val="28"/>
          <w:szCs w:val="28"/>
        </w:rPr>
        <w:t>- автозаправочные станции (АЗС) следует проектировать из расчета одна топливораздаточная колонка на 1200 легковых автомобилей.</w:t>
      </w:r>
      <w:r w:rsidRPr="00E615F7">
        <w:rPr>
          <w:rFonts w:ascii="Times New Roman" w:hAnsi="Times New Roman"/>
          <w:sz w:val="28"/>
          <w:szCs w:val="28"/>
        </w:rPr>
        <w:t xml:space="preserve"> </w:t>
      </w:r>
      <w:r w:rsidRPr="00E61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15F7">
        <w:rPr>
          <w:rFonts w:ascii="Times New Roman" w:eastAsia="Times New Roman" w:hAnsi="Times New Roman"/>
          <w:sz w:val="28"/>
          <w:szCs w:val="28"/>
        </w:rPr>
        <w:t>На  расчетный срок строительство АЗС не рационально, в связи с малочисленностью автомобилей;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станции технического обслуживания (СТО) автомобилей следует проектировать из расчета один пост на 200 легковых автомобилей. На территории сельского поселения станции отсутствуют. На расчетный срок строительство СТО не рационально;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 парковочные места следует проектировать из расчета 25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машино-мест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1000 жителей. На территории сельского поселения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Большое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Микушкино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парковочные места расположены:</w:t>
      </w:r>
    </w:p>
    <w:p w:rsidR="00871AA8" w:rsidRPr="00E615F7" w:rsidRDefault="00871AA8" w:rsidP="00871AA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15F7">
        <w:rPr>
          <w:rFonts w:ascii="Times New Roman" w:eastAsia="Times New Roman" w:hAnsi="Times New Roman"/>
          <w:color w:val="000000"/>
          <w:sz w:val="28"/>
          <w:szCs w:val="28"/>
        </w:rPr>
        <w:t>ул</w:t>
      </w:r>
      <w:proofErr w:type="gramStart"/>
      <w:r w:rsidRPr="00E615F7">
        <w:rPr>
          <w:rFonts w:ascii="Times New Roman" w:eastAsia="Times New Roman" w:hAnsi="Times New Roman"/>
          <w:color w:val="000000"/>
          <w:sz w:val="28"/>
          <w:szCs w:val="28"/>
        </w:rPr>
        <w:t>.С</w:t>
      </w:r>
      <w:proofErr w:type="gramEnd"/>
      <w:r w:rsidRPr="00E615F7">
        <w:rPr>
          <w:rFonts w:ascii="Times New Roman" w:eastAsia="Times New Roman" w:hAnsi="Times New Roman"/>
          <w:color w:val="000000"/>
          <w:sz w:val="28"/>
          <w:szCs w:val="28"/>
        </w:rPr>
        <w:t xml:space="preserve">тепная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E615F7">
        <w:rPr>
          <w:rFonts w:ascii="Times New Roman" w:eastAsia="Times New Roman" w:hAnsi="Times New Roman"/>
          <w:color w:val="000000"/>
          <w:sz w:val="28"/>
          <w:szCs w:val="28"/>
        </w:rPr>
        <w:t>у церкви</w:t>
      </w:r>
      <w:r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Pr="00E615F7">
        <w:rPr>
          <w:rFonts w:ascii="Times New Roman" w:eastAsia="Times New Roman" w:hAnsi="Times New Roman"/>
          <w:color w:val="000000"/>
          <w:sz w:val="28"/>
          <w:szCs w:val="28"/>
        </w:rPr>
        <w:t xml:space="preserve"> - 15 </w:t>
      </w:r>
      <w:proofErr w:type="spellStart"/>
      <w:r w:rsidRPr="00E615F7">
        <w:rPr>
          <w:rFonts w:ascii="Times New Roman" w:eastAsia="Times New Roman" w:hAnsi="Times New Roman"/>
          <w:color w:val="000000"/>
          <w:sz w:val="28"/>
          <w:szCs w:val="28"/>
        </w:rPr>
        <w:t>машино-мест</w:t>
      </w:r>
      <w:proofErr w:type="spellEnd"/>
      <w:r w:rsidRPr="00E615F7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871AA8" w:rsidRPr="00E615F7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615F7">
        <w:rPr>
          <w:rFonts w:ascii="Times New Roman" w:eastAsia="Times New Roman" w:hAnsi="Times New Roman"/>
          <w:color w:val="000000"/>
          <w:sz w:val="28"/>
          <w:szCs w:val="28"/>
        </w:rPr>
        <w:t>ул</w:t>
      </w:r>
      <w:proofErr w:type="gramStart"/>
      <w:r w:rsidRPr="00E615F7">
        <w:rPr>
          <w:rFonts w:ascii="Times New Roman" w:eastAsia="Times New Roman" w:hAnsi="Times New Roman"/>
          <w:color w:val="000000"/>
          <w:sz w:val="28"/>
          <w:szCs w:val="28"/>
        </w:rPr>
        <w:t>.С</w:t>
      </w:r>
      <w:proofErr w:type="gramEnd"/>
      <w:r w:rsidRPr="00E615F7">
        <w:rPr>
          <w:rFonts w:ascii="Times New Roman" w:eastAsia="Times New Roman" w:hAnsi="Times New Roman"/>
          <w:color w:val="000000"/>
          <w:sz w:val="28"/>
          <w:szCs w:val="28"/>
        </w:rPr>
        <w:t xml:space="preserve">оветская (у администрации поселения) - 6 </w:t>
      </w:r>
      <w:proofErr w:type="spellStart"/>
      <w:r w:rsidRPr="00E615F7">
        <w:rPr>
          <w:rFonts w:ascii="Times New Roman" w:eastAsia="Times New Roman" w:hAnsi="Times New Roman"/>
          <w:color w:val="000000"/>
          <w:sz w:val="28"/>
          <w:szCs w:val="28"/>
        </w:rPr>
        <w:t>машино-мест</w:t>
      </w:r>
      <w:proofErr w:type="spellEnd"/>
      <w:r w:rsidRPr="00E615F7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871AA8" w:rsidRPr="00E615F7" w:rsidRDefault="00871AA8" w:rsidP="00871AA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15F7">
        <w:rPr>
          <w:rFonts w:ascii="Times New Roman" w:eastAsia="Times New Roman" w:hAnsi="Times New Roman"/>
          <w:color w:val="000000"/>
          <w:sz w:val="28"/>
          <w:szCs w:val="28"/>
        </w:rPr>
        <w:t>ул</w:t>
      </w:r>
      <w:proofErr w:type="gramStart"/>
      <w:r w:rsidRPr="00E615F7">
        <w:rPr>
          <w:rFonts w:ascii="Times New Roman" w:eastAsia="Times New Roman" w:hAnsi="Times New Roman"/>
          <w:color w:val="000000"/>
          <w:sz w:val="28"/>
          <w:szCs w:val="28"/>
        </w:rPr>
        <w:t>.С</w:t>
      </w:r>
      <w:proofErr w:type="gramEnd"/>
      <w:r w:rsidRPr="00E615F7">
        <w:rPr>
          <w:rFonts w:ascii="Times New Roman" w:eastAsia="Times New Roman" w:hAnsi="Times New Roman"/>
          <w:color w:val="000000"/>
          <w:sz w:val="28"/>
          <w:szCs w:val="28"/>
        </w:rPr>
        <w:t xml:space="preserve">оветская (у </w:t>
      </w:r>
      <w:proofErr w:type="spellStart"/>
      <w:r w:rsidRPr="00E615F7">
        <w:rPr>
          <w:rFonts w:ascii="Times New Roman" w:eastAsia="Times New Roman" w:hAnsi="Times New Roman"/>
          <w:color w:val="000000"/>
          <w:sz w:val="28"/>
          <w:szCs w:val="28"/>
        </w:rPr>
        <w:t>ФАПа</w:t>
      </w:r>
      <w:proofErr w:type="spellEnd"/>
      <w:r w:rsidRPr="00E615F7">
        <w:rPr>
          <w:rFonts w:ascii="Times New Roman" w:eastAsia="Times New Roman" w:hAnsi="Times New Roman"/>
          <w:color w:val="000000"/>
          <w:sz w:val="28"/>
          <w:szCs w:val="28"/>
        </w:rPr>
        <w:t xml:space="preserve">) - 4 </w:t>
      </w:r>
      <w:proofErr w:type="spellStart"/>
      <w:r w:rsidRPr="00E615F7">
        <w:rPr>
          <w:rFonts w:ascii="Times New Roman" w:eastAsia="Times New Roman" w:hAnsi="Times New Roman"/>
          <w:color w:val="000000"/>
          <w:sz w:val="28"/>
          <w:szCs w:val="28"/>
        </w:rPr>
        <w:t>машино-места</w:t>
      </w:r>
      <w:proofErr w:type="spellEnd"/>
      <w:r w:rsidRPr="00E615F7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871AA8" w:rsidRPr="00E615F7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615F7">
        <w:rPr>
          <w:rFonts w:ascii="Times New Roman" w:eastAsia="Times New Roman" w:hAnsi="Times New Roman"/>
          <w:color w:val="000000"/>
          <w:sz w:val="28"/>
          <w:szCs w:val="28"/>
        </w:rPr>
        <w:t>ул</w:t>
      </w:r>
      <w:proofErr w:type="gramStart"/>
      <w:r w:rsidRPr="00E615F7">
        <w:rPr>
          <w:rFonts w:ascii="Times New Roman" w:eastAsia="Times New Roman" w:hAnsi="Times New Roman"/>
          <w:color w:val="000000"/>
          <w:sz w:val="28"/>
          <w:szCs w:val="28"/>
        </w:rPr>
        <w:t>.С</w:t>
      </w:r>
      <w:proofErr w:type="gramEnd"/>
      <w:r w:rsidRPr="00E615F7">
        <w:rPr>
          <w:rFonts w:ascii="Times New Roman" w:eastAsia="Times New Roman" w:hAnsi="Times New Roman"/>
          <w:color w:val="000000"/>
          <w:sz w:val="28"/>
          <w:szCs w:val="28"/>
        </w:rPr>
        <w:t xml:space="preserve">оветская (у магазинов) - 5  </w:t>
      </w:r>
      <w:proofErr w:type="spellStart"/>
      <w:r w:rsidRPr="00E615F7">
        <w:rPr>
          <w:rFonts w:ascii="Times New Roman" w:eastAsia="Times New Roman" w:hAnsi="Times New Roman"/>
          <w:color w:val="000000"/>
          <w:sz w:val="28"/>
          <w:szCs w:val="28"/>
        </w:rPr>
        <w:t>машино-мест</w:t>
      </w:r>
      <w:proofErr w:type="spellEnd"/>
      <w:r w:rsidRPr="00E615F7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871AA8" w:rsidRPr="00E615F7" w:rsidRDefault="00871AA8" w:rsidP="00871AA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15F7">
        <w:rPr>
          <w:rFonts w:ascii="Times New Roman" w:eastAsia="Times New Roman" w:hAnsi="Times New Roman"/>
          <w:color w:val="000000"/>
          <w:sz w:val="28"/>
          <w:szCs w:val="28"/>
        </w:rPr>
        <w:t>ул</w:t>
      </w:r>
      <w:proofErr w:type="gramStart"/>
      <w:r w:rsidRPr="00E615F7">
        <w:rPr>
          <w:rFonts w:ascii="Times New Roman" w:eastAsia="Times New Roman" w:hAnsi="Times New Roman"/>
          <w:color w:val="000000"/>
          <w:sz w:val="28"/>
          <w:szCs w:val="28"/>
        </w:rPr>
        <w:t>.С</w:t>
      </w:r>
      <w:proofErr w:type="gramEnd"/>
      <w:r w:rsidRPr="00E615F7">
        <w:rPr>
          <w:rFonts w:ascii="Times New Roman" w:eastAsia="Times New Roman" w:hAnsi="Times New Roman"/>
          <w:color w:val="000000"/>
          <w:sz w:val="28"/>
          <w:szCs w:val="28"/>
        </w:rPr>
        <w:t xml:space="preserve">оветская (площадка перед въездом к детскому саду) - 10 </w:t>
      </w:r>
      <w:proofErr w:type="spellStart"/>
      <w:r w:rsidRPr="00E615F7">
        <w:rPr>
          <w:rFonts w:ascii="Times New Roman" w:eastAsia="Times New Roman" w:hAnsi="Times New Roman"/>
          <w:color w:val="000000"/>
          <w:sz w:val="28"/>
          <w:szCs w:val="28"/>
        </w:rPr>
        <w:t>машино-мест</w:t>
      </w:r>
      <w:proofErr w:type="spellEnd"/>
      <w:r w:rsidRPr="00E615F7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871AA8" w:rsidRPr="00E615F7" w:rsidRDefault="00871AA8" w:rsidP="00871AA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15F7">
        <w:rPr>
          <w:rFonts w:ascii="Times New Roman" w:eastAsia="Times New Roman" w:hAnsi="Times New Roman"/>
          <w:color w:val="000000"/>
          <w:sz w:val="28"/>
          <w:szCs w:val="28"/>
        </w:rPr>
        <w:t>ул</w:t>
      </w:r>
      <w:proofErr w:type="gramStart"/>
      <w:r w:rsidRPr="00E615F7">
        <w:rPr>
          <w:rFonts w:ascii="Times New Roman" w:eastAsia="Times New Roman" w:hAnsi="Times New Roman"/>
          <w:color w:val="000000"/>
          <w:sz w:val="28"/>
          <w:szCs w:val="28"/>
        </w:rPr>
        <w:t>.О</w:t>
      </w:r>
      <w:proofErr w:type="gramEnd"/>
      <w:r w:rsidRPr="00E615F7">
        <w:rPr>
          <w:rFonts w:ascii="Times New Roman" w:eastAsia="Times New Roman" w:hAnsi="Times New Roman"/>
          <w:color w:val="000000"/>
          <w:sz w:val="28"/>
          <w:szCs w:val="28"/>
        </w:rPr>
        <w:t xml:space="preserve">ктябрьская (перед школой) - 10  </w:t>
      </w:r>
      <w:proofErr w:type="spellStart"/>
      <w:r w:rsidRPr="00E615F7">
        <w:rPr>
          <w:rFonts w:ascii="Times New Roman" w:eastAsia="Times New Roman" w:hAnsi="Times New Roman"/>
          <w:color w:val="000000"/>
          <w:sz w:val="28"/>
          <w:szCs w:val="28"/>
        </w:rPr>
        <w:t>машино-мест</w:t>
      </w:r>
      <w:proofErr w:type="spellEnd"/>
      <w:r w:rsidRPr="00E615F7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871AA8" w:rsidRPr="00E615F7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615F7">
        <w:rPr>
          <w:rFonts w:ascii="Times New Roman" w:eastAsia="Times New Roman" w:hAnsi="Times New Roman"/>
          <w:color w:val="000000"/>
          <w:sz w:val="28"/>
          <w:szCs w:val="28"/>
        </w:rPr>
        <w:t>ул</w:t>
      </w:r>
      <w:proofErr w:type="gramStart"/>
      <w:r w:rsidRPr="00E615F7">
        <w:rPr>
          <w:rFonts w:ascii="Times New Roman" w:eastAsia="Times New Roman" w:hAnsi="Times New Roman"/>
          <w:color w:val="000000"/>
          <w:sz w:val="28"/>
          <w:szCs w:val="28"/>
        </w:rPr>
        <w:t>.О</w:t>
      </w:r>
      <w:proofErr w:type="gramEnd"/>
      <w:r w:rsidRPr="00E615F7">
        <w:rPr>
          <w:rFonts w:ascii="Times New Roman" w:eastAsia="Times New Roman" w:hAnsi="Times New Roman"/>
          <w:color w:val="000000"/>
          <w:sz w:val="28"/>
          <w:szCs w:val="28"/>
        </w:rPr>
        <w:t xml:space="preserve">ктябрьская (площадка возле СДК) - 5 </w:t>
      </w:r>
      <w:proofErr w:type="spellStart"/>
      <w:r w:rsidRPr="00E615F7">
        <w:rPr>
          <w:rFonts w:ascii="Times New Roman" w:eastAsia="Times New Roman" w:hAnsi="Times New Roman"/>
          <w:color w:val="000000"/>
          <w:sz w:val="28"/>
          <w:szCs w:val="28"/>
        </w:rPr>
        <w:t>машино-мест</w:t>
      </w:r>
      <w:proofErr w:type="spellEnd"/>
      <w:r w:rsidRPr="00E615F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Суммарная мощность парковок 55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машино-мест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что удовлетворяет потребностям населения.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1.6. Характеристика работы транспортных средств общего пользования,  включая анализ пассажиропотока</w:t>
      </w:r>
    </w:p>
    <w:p w:rsidR="00871AA8" w:rsidRPr="00D94586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 и культурными </w:t>
      </w:r>
      <w:r w:rsidRPr="00D94586">
        <w:rPr>
          <w:rFonts w:ascii="Times New Roman" w:eastAsia="Calibri" w:hAnsi="Times New Roman"/>
          <w:sz w:val="28"/>
          <w:szCs w:val="28"/>
        </w:rPr>
        <w:t>связями</w:t>
      </w:r>
      <w:r w:rsidRPr="00D9458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71AA8" w:rsidRPr="00D94586" w:rsidRDefault="00871AA8" w:rsidP="00871AA8">
      <w:pPr>
        <w:pStyle w:val="17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86">
        <w:rPr>
          <w:rStyle w:val="msonormal0"/>
          <w:rFonts w:ascii="Times New Roman" w:hAnsi="Times New Roman"/>
          <w:color w:val="000000"/>
          <w:sz w:val="28"/>
          <w:szCs w:val="28"/>
        </w:rPr>
        <w:t>В границах населённых пунктов обеспечение населения общественным пассажирским транспортом не организовано</w:t>
      </w:r>
      <w:proofErr w:type="gramStart"/>
      <w:r w:rsidRPr="00D94586">
        <w:rPr>
          <w:rStyle w:val="msonormal0"/>
          <w:rFonts w:ascii="Times New Roman" w:hAnsi="Times New Roman"/>
          <w:color w:val="000000"/>
          <w:sz w:val="28"/>
          <w:szCs w:val="28"/>
        </w:rPr>
        <w:t>.О</w:t>
      </w:r>
      <w:proofErr w:type="gramEnd"/>
      <w:r w:rsidRPr="00D94586">
        <w:rPr>
          <w:rStyle w:val="msonormal0"/>
          <w:rFonts w:ascii="Times New Roman" w:hAnsi="Times New Roman"/>
          <w:color w:val="000000"/>
          <w:sz w:val="28"/>
          <w:szCs w:val="28"/>
        </w:rPr>
        <w:t xml:space="preserve">рганизовано движение автобусных маршрутов, связывающих с.п. </w:t>
      </w:r>
      <w:proofErr w:type="gramStart"/>
      <w:r>
        <w:rPr>
          <w:rStyle w:val="msonormal0"/>
          <w:rFonts w:ascii="Times New Roman" w:hAnsi="Times New Roman"/>
          <w:color w:val="000000"/>
          <w:sz w:val="28"/>
          <w:szCs w:val="28"/>
        </w:rPr>
        <w:t>Большое</w:t>
      </w:r>
      <w:proofErr w:type="gramEnd"/>
      <w:r>
        <w:rPr>
          <w:rStyle w:val="msonormal0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msonormal0"/>
          <w:rFonts w:ascii="Times New Roman" w:hAnsi="Times New Roman"/>
          <w:color w:val="000000"/>
          <w:sz w:val="28"/>
          <w:szCs w:val="28"/>
        </w:rPr>
        <w:t>Микушкино</w:t>
      </w:r>
      <w:proofErr w:type="spellEnd"/>
      <w:r w:rsidRPr="00D94586">
        <w:rPr>
          <w:rStyle w:val="msonormal0"/>
          <w:rFonts w:ascii="Times New Roman" w:hAnsi="Times New Roman"/>
          <w:color w:val="000000"/>
          <w:sz w:val="28"/>
          <w:szCs w:val="28"/>
        </w:rPr>
        <w:t xml:space="preserve"> с областным центром – Самара</w:t>
      </w:r>
      <w:r>
        <w:rPr>
          <w:rStyle w:val="msonormal0"/>
          <w:rFonts w:ascii="Times New Roman" w:hAnsi="Times New Roman"/>
          <w:color w:val="000000"/>
          <w:sz w:val="28"/>
          <w:szCs w:val="28"/>
        </w:rPr>
        <w:t xml:space="preserve"> и районным центром с. </w:t>
      </w:r>
      <w:proofErr w:type="spellStart"/>
      <w:r>
        <w:rPr>
          <w:rStyle w:val="msonormal0"/>
          <w:rFonts w:ascii="Times New Roman" w:hAnsi="Times New Roman"/>
          <w:color w:val="000000"/>
          <w:sz w:val="28"/>
          <w:szCs w:val="28"/>
        </w:rPr>
        <w:t>Исаклы</w:t>
      </w:r>
      <w:proofErr w:type="spellEnd"/>
      <w:r w:rsidRPr="00D94586">
        <w:rPr>
          <w:rStyle w:val="msonormal0"/>
          <w:rFonts w:ascii="Times New Roman" w:hAnsi="Times New Roman"/>
          <w:color w:val="000000"/>
          <w:sz w:val="28"/>
          <w:szCs w:val="28"/>
        </w:rPr>
        <w:t>.</w:t>
      </w:r>
      <w:r>
        <w:rPr>
          <w:rStyle w:val="msonormal0"/>
          <w:rFonts w:ascii="Times New Roman" w:hAnsi="Times New Roman"/>
          <w:color w:val="000000"/>
          <w:sz w:val="28"/>
          <w:szCs w:val="28"/>
        </w:rPr>
        <w:t xml:space="preserve">  </w:t>
      </w:r>
      <w:r w:rsidRPr="00D94586">
        <w:rPr>
          <w:rStyle w:val="msonormal0"/>
          <w:rFonts w:ascii="Times New Roman" w:hAnsi="Times New Roman"/>
          <w:color w:val="000000"/>
          <w:sz w:val="28"/>
          <w:szCs w:val="28"/>
        </w:rPr>
        <w:t xml:space="preserve">Автостанции в с. </w:t>
      </w:r>
      <w:proofErr w:type="gramStart"/>
      <w:r>
        <w:rPr>
          <w:rStyle w:val="msonormal0"/>
          <w:rFonts w:ascii="Times New Roman" w:hAnsi="Times New Roman"/>
          <w:color w:val="000000"/>
          <w:sz w:val="28"/>
          <w:szCs w:val="28"/>
        </w:rPr>
        <w:t>Большое</w:t>
      </w:r>
      <w:proofErr w:type="gramEnd"/>
      <w:r>
        <w:rPr>
          <w:rStyle w:val="msonormal0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msonormal0"/>
          <w:rFonts w:ascii="Times New Roman" w:hAnsi="Times New Roman"/>
          <w:color w:val="000000"/>
          <w:sz w:val="28"/>
          <w:szCs w:val="28"/>
        </w:rPr>
        <w:t>Микушкино</w:t>
      </w:r>
      <w:proofErr w:type="spellEnd"/>
      <w:r w:rsidRPr="00D94586">
        <w:rPr>
          <w:rStyle w:val="msonormal0"/>
          <w:rFonts w:ascii="Times New Roman" w:hAnsi="Times New Roman"/>
          <w:color w:val="000000"/>
          <w:sz w:val="28"/>
          <w:szCs w:val="28"/>
        </w:rPr>
        <w:t xml:space="preserve"> нет.</w:t>
      </w:r>
    </w:p>
    <w:p w:rsidR="00871AA8" w:rsidRPr="00D94586" w:rsidRDefault="00871AA8" w:rsidP="00871AA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BA5B5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Таблица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6</w:t>
      </w:r>
      <w:r w:rsidRPr="00BA5B5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- Маршруты пассажирского транспорта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9"/>
        <w:gridCol w:w="2552"/>
        <w:gridCol w:w="2693"/>
      </w:tblGrid>
      <w:tr w:rsidR="00871AA8" w:rsidRPr="00BA5B56" w:rsidTr="009A4ED9">
        <w:tc>
          <w:tcPr>
            <w:tcW w:w="70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AA8" w:rsidRPr="00D94586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A5B56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A5B56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A5B56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AA8" w:rsidRPr="00D94586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5B56">
              <w:rPr>
                <w:rFonts w:ascii="Times New Roman" w:eastAsia="Times New Roman" w:hAnsi="Times New Roman"/>
                <w:b/>
                <w:sz w:val="24"/>
                <w:szCs w:val="24"/>
              </w:rPr>
              <w:t>Исходный и конечный пункт</w:t>
            </w:r>
          </w:p>
        </w:tc>
        <w:tc>
          <w:tcPr>
            <w:tcW w:w="255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AA8" w:rsidRPr="00BA5B56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5B56">
              <w:rPr>
                <w:rFonts w:ascii="Times New Roman" w:eastAsia="Times New Roman" w:hAnsi="Times New Roman"/>
                <w:b/>
                <w:sz w:val="24"/>
                <w:szCs w:val="24"/>
              </w:rPr>
              <w:t>Протяжённость</w:t>
            </w:r>
          </w:p>
          <w:p w:rsidR="00871AA8" w:rsidRPr="00D94586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5B56">
              <w:rPr>
                <w:rFonts w:ascii="Times New Roman" w:eastAsia="Times New Roman" w:hAnsi="Times New Roman"/>
                <w:b/>
                <w:sz w:val="24"/>
                <w:szCs w:val="24"/>
              </w:rPr>
              <w:t>(км</w:t>
            </w:r>
            <w:proofErr w:type="gramStart"/>
            <w:r w:rsidRPr="00BA5B5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BA5B5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A5B56"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proofErr w:type="gramEnd"/>
            <w:r w:rsidRPr="00BA5B56">
              <w:rPr>
                <w:rFonts w:ascii="Times New Roman" w:eastAsia="Times New Roman" w:hAnsi="Times New Roman"/>
                <w:b/>
                <w:sz w:val="24"/>
                <w:szCs w:val="24"/>
              </w:rPr>
              <w:t>войного пути)</w:t>
            </w:r>
          </w:p>
        </w:tc>
        <w:tc>
          <w:tcPr>
            <w:tcW w:w="269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</w:tcPr>
          <w:p w:rsidR="00871AA8" w:rsidRPr="00BA5B56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5B56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рейсов</w:t>
            </w:r>
          </w:p>
        </w:tc>
      </w:tr>
      <w:tr w:rsidR="00871AA8" w:rsidRPr="00D94586" w:rsidTr="009A4ED9">
        <w:tc>
          <w:tcPr>
            <w:tcW w:w="70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AA8" w:rsidRPr="00D94586" w:rsidRDefault="00871AA8" w:rsidP="009A4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586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AA8" w:rsidRPr="00D94586" w:rsidRDefault="00871AA8" w:rsidP="009A4ED9">
            <w:pPr>
              <w:spacing w:after="0" w:line="240" w:lineRule="auto"/>
              <w:ind w:left="2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586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94586">
              <w:rPr>
                <w:rFonts w:ascii="Times New Roman" w:eastAsia="Times New Roman" w:hAnsi="Times New Roman"/>
                <w:sz w:val="24"/>
                <w:szCs w:val="24"/>
              </w:rPr>
              <w:t>Мордово-Аделяково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D94586">
              <w:rPr>
                <w:rFonts w:ascii="Times New Roman" w:eastAsia="Times New Roman" w:hAnsi="Times New Roman"/>
                <w:sz w:val="24"/>
                <w:szCs w:val="24"/>
              </w:rPr>
              <w:t>г. Самара»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AA8" w:rsidRPr="00D94586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B56">
              <w:rPr>
                <w:rFonts w:ascii="Times New Roman" w:eastAsia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</w:tcPr>
          <w:p w:rsidR="00871AA8" w:rsidRPr="00BA5B56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рейс ежедневно</w:t>
            </w:r>
          </w:p>
        </w:tc>
      </w:tr>
      <w:tr w:rsidR="00871AA8" w:rsidRPr="00D94586" w:rsidTr="009A4ED9">
        <w:tc>
          <w:tcPr>
            <w:tcW w:w="70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AA8" w:rsidRPr="00D94586" w:rsidRDefault="00871AA8" w:rsidP="009A4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586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AA8" w:rsidRPr="00D94586" w:rsidRDefault="00871AA8" w:rsidP="009A4ED9">
            <w:pPr>
              <w:spacing w:after="0" w:line="240" w:lineRule="auto"/>
              <w:ind w:left="2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586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94586">
              <w:rPr>
                <w:rFonts w:ascii="Times New Roman" w:eastAsia="Times New Roman" w:hAnsi="Times New Roman"/>
                <w:sz w:val="24"/>
                <w:szCs w:val="24"/>
              </w:rPr>
              <w:t>Мордово-Аделяково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D94586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94586">
              <w:rPr>
                <w:rFonts w:ascii="Times New Roman" w:eastAsia="Times New Roman" w:hAnsi="Times New Roman"/>
                <w:sz w:val="24"/>
                <w:szCs w:val="24"/>
              </w:rPr>
              <w:t>Исаклы</w:t>
            </w:r>
            <w:proofErr w:type="spellEnd"/>
            <w:r w:rsidRPr="00D9458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AA8" w:rsidRPr="00E615F7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</w:tcPr>
          <w:p w:rsidR="00871AA8" w:rsidRPr="00BA5B56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раза в неделю</w:t>
            </w:r>
          </w:p>
        </w:tc>
      </w:tr>
    </w:tbl>
    <w:p w:rsidR="00871AA8" w:rsidRDefault="00871AA8" w:rsidP="00871AA8">
      <w:pPr>
        <w:pStyle w:val="17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1AA8" w:rsidRPr="00CC0331" w:rsidRDefault="00871AA8" w:rsidP="00871AA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C0331">
        <w:rPr>
          <w:rFonts w:ascii="Times New Roman" w:hAnsi="Times New Roman"/>
          <w:sz w:val="28"/>
          <w:szCs w:val="28"/>
        </w:rPr>
        <w:t xml:space="preserve">Также в сельском поселении </w:t>
      </w:r>
      <w:proofErr w:type="gramStart"/>
      <w:r w:rsidRPr="00CC0331">
        <w:rPr>
          <w:rFonts w:ascii="Times New Roman" w:hAnsi="Times New Roman"/>
          <w:sz w:val="28"/>
          <w:szCs w:val="28"/>
        </w:rPr>
        <w:t>Большое</w:t>
      </w:r>
      <w:proofErr w:type="gramEnd"/>
      <w:r w:rsidRPr="00CC03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331">
        <w:rPr>
          <w:rFonts w:ascii="Times New Roman" w:hAnsi="Times New Roman"/>
          <w:sz w:val="28"/>
          <w:szCs w:val="28"/>
        </w:rPr>
        <w:t>Микушкино</w:t>
      </w:r>
      <w:proofErr w:type="spellEnd"/>
      <w:r w:rsidRPr="00CC0331">
        <w:rPr>
          <w:rFonts w:ascii="Times New Roman" w:hAnsi="Times New Roman"/>
          <w:sz w:val="28"/>
          <w:szCs w:val="28"/>
        </w:rPr>
        <w:t xml:space="preserve"> осуществляется транспортная доставка учащихся в образовательные учреждения по маршрутам: </w:t>
      </w:r>
    </w:p>
    <w:p w:rsidR="00871AA8" w:rsidRPr="00CC0331" w:rsidRDefault="00871AA8" w:rsidP="00871AA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Большое  </w:t>
      </w:r>
      <w:proofErr w:type="spellStart"/>
      <w:r>
        <w:rPr>
          <w:rFonts w:ascii="Times New Roman" w:hAnsi="Times New Roman"/>
          <w:sz w:val="28"/>
          <w:szCs w:val="28"/>
        </w:rPr>
        <w:t>Микушкино</w:t>
      </w:r>
      <w:proofErr w:type="spellEnd"/>
      <w:r w:rsidRPr="00CC0331">
        <w:rPr>
          <w:rFonts w:ascii="Times New Roman" w:hAnsi="Times New Roman"/>
          <w:sz w:val="28"/>
          <w:szCs w:val="28"/>
        </w:rPr>
        <w:t xml:space="preserve"> – д. Малое </w:t>
      </w:r>
      <w:proofErr w:type="spellStart"/>
      <w:r w:rsidRPr="00CC0331">
        <w:rPr>
          <w:rFonts w:ascii="Times New Roman" w:hAnsi="Times New Roman"/>
          <w:sz w:val="28"/>
          <w:szCs w:val="28"/>
        </w:rPr>
        <w:t>Микушкино</w:t>
      </w:r>
      <w:proofErr w:type="spellEnd"/>
      <w:r w:rsidRPr="00CC0331">
        <w:rPr>
          <w:rFonts w:ascii="Times New Roman" w:hAnsi="Times New Roman"/>
          <w:sz w:val="28"/>
          <w:szCs w:val="28"/>
        </w:rPr>
        <w:t xml:space="preserve"> – с</w:t>
      </w:r>
      <w:proofErr w:type="gramStart"/>
      <w:r w:rsidRPr="00CC0331">
        <w:rPr>
          <w:rFonts w:ascii="Times New Roman" w:hAnsi="Times New Roman"/>
          <w:sz w:val="28"/>
          <w:szCs w:val="28"/>
        </w:rPr>
        <w:t>.Б</w:t>
      </w:r>
      <w:proofErr w:type="gramEnd"/>
      <w:r w:rsidRPr="00CC0331">
        <w:rPr>
          <w:rFonts w:ascii="Times New Roman" w:hAnsi="Times New Roman"/>
          <w:sz w:val="28"/>
          <w:szCs w:val="28"/>
        </w:rPr>
        <w:t xml:space="preserve">ольшое </w:t>
      </w:r>
      <w:proofErr w:type="spellStart"/>
      <w:r w:rsidRPr="00CC0331">
        <w:rPr>
          <w:rFonts w:ascii="Times New Roman" w:hAnsi="Times New Roman"/>
          <w:sz w:val="28"/>
          <w:szCs w:val="28"/>
        </w:rPr>
        <w:t>Микушкино</w:t>
      </w:r>
      <w:proofErr w:type="spellEnd"/>
      <w:r w:rsidRPr="00CC0331">
        <w:rPr>
          <w:rFonts w:ascii="Times New Roman" w:hAnsi="Times New Roman"/>
          <w:sz w:val="28"/>
          <w:szCs w:val="28"/>
        </w:rPr>
        <w:t>;</w:t>
      </w:r>
    </w:p>
    <w:p w:rsidR="00871AA8" w:rsidRPr="00CC0331" w:rsidRDefault="00871AA8" w:rsidP="00871AA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C0331">
        <w:rPr>
          <w:rFonts w:ascii="Times New Roman" w:hAnsi="Times New Roman"/>
          <w:sz w:val="28"/>
          <w:szCs w:val="28"/>
        </w:rPr>
        <w:t>п. Лесной - с</w:t>
      </w:r>
      <w:proofErr w:type="gramStart"/>
      <w:r w:rsidRPr="00CC0331">
        <w:rPr>
          <w:rFonts w:ascii="Times New Roman" w:hAnsi="Times New Roman"/>
          <w:sz w:val="28"/>
          <w:szCs w:val="28"/>
        </w:rPr>
        <w:t>.Б</w:t>
      </w:r>
      <w:proofErr w:type="gramEnd"/>
      <w:r w:rsidRPr="00CC0331">
        <w:rPr>
          <w:rFonts w:ascii="Times New Roman" w:hAnsi="Times New Roman"/>
          <w:sz w:val="28"/>
          <w:szCs w:val="28"/>
        </w:rPr>
        <w:t xml:space="preserve">ольшое </w:t>
      </w:r>
      <w:proofErr w:type="spellStart"/>
      <w:r w:rsidRPr="00CC0331">
        <w:rPr>
          <w:rFonts w:ascii="Times New Roman" w:hAnsi="Times New Roman"/>
          <w:sz w:val="28"/>
          <w:szCs w:val="28"/>
        </w:rPr>
        <w:t>Микушкино</w:t>
      </w:r>
      <w:proofErr w:type="spellEnd"/>
      <w:r w:rsidRPr="00CC0331">
        <w:rPr>
          <w:rFonts w:ascii="Times New Roman" w:hAnsi="Times New Roman"/>
          <w:sz w:val="28"/>
          <w:szCs w:val="28"/>
        </w:rPr>
        <w:t>.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Пассажирский транспорт полностью удовлетворяет потребности населения 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Большое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Микушкино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Большое значение для транспортных связей имеет личный автотранспорт.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71AA8" w:rsidRDefault="00871AA8" w:rsidP="00871AA8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1.7.Характеристика условий пешеходного и велосипедного   передвижения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сельском поселении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Большое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Микушкино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расположен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один тротуар в с. Большое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Микушкино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, ул. Советская, протяженностью 3,0 км, который требует капитального ремонта.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Велосипедные дорожки отсутствуют. </w:t>
      </w:r>
      <w:r>
        <w:rPr>
          <w:rFonts w:ascii="Times New Roman" w:eastAsia="Calibri" w:hAnsi="Times New Roman"/>
          <w:sz w:val="28"/>
          <w:szCs w:val="28"/>
        </w:rPr>
        <w:t>Движение организовано в местах общего пользования в неорганизованном порядке.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 расчетный срок строительство велосипедных дорожек и тротуаров не планируется, в связи с отсутствием финансирования.</w:t>
      </w:r>
    </w:p>
    <w:p w:rsidR="00871AA8" w:rsidRDefault="00871AA8" w:rsidP="00871AA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1.8. 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</w:r>
    </w:p>
    <w:p w:rsidR="00871AA8" w:rsidRPr="00BE5DAB" w:rsidRDefault="00871AA8" w:rsidP="00871AA8">
      <w:pPr>
        <w:pStyle w:val="Standard"/>
        <w:spacing w:after="0" w:line="240" w:lineRule="auto"/>
        <w:jc w:val="both"/>
        <w:rPr>
          <w:sz w:val="28"/>
          <w:szCs w:val="28"/>
        </w:rPr>
      </w:pPr>
      <w:r w:rsidRPr="00BE5DAB">
        <w:rPr>
          <w:sz w:val="28"/>
          <w:szCs w:val="28"/>
        </w:rPr>
        <w:tab/>
        <w:t xml:space="preserve">Грузовой транспорт, осуществляющий свое движение по улично-дорожной сети </w:t>
      </w:r>
      <w:r>
        <w:rPr>
          <w:sz w:val="28"/>
          <w:szCs w:val="28"/>
        </w:rPr>
        <w:t>сельского поселения</w:t>
      </w:r>
      <w:r w:rsidRPr="00BE5DAB">
        <w:rPr>
          <w:sz w:val="28"/>
          <w:szCs w:val="28"/>
        </w:rPr>
        <w:t>, является одним из основных источников негативных факторов, таких как: загрязнение атмосферного воздуха, повышенный уровень шума, разрушение дорожного покрытия, увеличение дорожно-транспортных происшествий и заторов. С целью снижения негативных факторов необходима эффективная организация движения грузового транспорта.</w:t>
      </w:r>
    </w:p>
    <w:p w:rsidR="00871AA8" w:rsidRPr="00BE5DAB" w:rsidRDefault="00871AA8" w:rsidP="00871AA8">
      <w:pPr>
        <w:pStyle w:val="Standard"/>
        <w:spacing w:after="0" w:line="24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BE5DAB">
        <w:rPr>
          <w:sz w:val="28"/>
          <w:szCs w:val="28"/>
          <w:shd w:val="clear" w:color="auto" w:fill="FFFFFF"/>
        </w:rPr>
        <w:lastRenderedPageBreak/>
        <w:t xml:space="preserve">Оптимальная схема движения грузового транспорта предполагает максимальный вывод грузового транспорта за пределы </w:t>
      </w:r>
      <w:r>
        <w:rPr>
          <w:sz w:val="28"/>
          <w:szCs w:val="28"/>
          <w:shd w:val="clear" w:color="auto" w:fill="FFFFFF"/>
        </w:rPr>
        <w:t>сельского поселения. Основной поток грузового транспорта проходит по дороге регионального значения.</w:t>
      </w:r>
      <w:r w:rsidRPr="00BE5DAB">
        <w:rPr>
          <w:sz w:val="28"/>
          <w:szCs w:val="28"/>
          <w:shd w:val="clear" w:color="auto" w:fill="FFFFFF"/>
        </w:rPr>
        <w:tab/>
      </w:r>
    </w:p>
    <w:p w:rsidR="00871AA8" w:rsidRPr="00BE5DAB" w:rsidRDefault="00871AA8" w:rsidP="00871AA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E5DAB">
        <w:rPr>
          <w:rFonts w:ascii="Times New Roman" w:eastAsia="Calibri" w:hAnsi="Times New Roman"/>
          <w:sz w:val="28"/>
          <w:szCs w:val="28"/>
        </w:rPr>
        <w:t xml:space="preserve">Транспортные средства, осуществляющие механическую уборку дорог </w:t>
      </w:r>
      <w:r>
        <w:rPr>
          <w:rFonts w:ascii="Times New Roman" w:eastAsia="Calibri" w:hAnsi="Times New Roman"/>
          <w:sz w:val="28"/>
          <w:szCs w:val="28"/>
        </w:rPr>
        <w:t>сельского поселения</w:t>
      </w:r>
      <w:r w:rsidRPr="00BE5DAB">
        <w:rPr>
          <w:rFonts w:ascii="Times New Roman" w:eastAsia="Calibri" w:hAnsi="Times New Roman"/>
          <w:sz w:val="28"/>
          <w:szCs w:val="28"/>
        </w:rPr>
        <w:t xml:space="preserve">, вывоз ТБО, посыпку </w:t>
      </w:r>
      <w:proofErr w:type="spellStart"/>
      <w:r w:rsidRPr="00BE5DAB">
        <w:rPr>
          <w:rFonts w:ascii="Times New Roman" w:eastAsia="Calibri" w:hAnsi="Times New Roman"/>
          <w:sz w:val="28"/>
          <w:szCs w:val="28"/>
        </w:rPr>
        <w:t>противогололедными</w:t>
      </w:r>
      <w:proofErr w:type="spellEnd"/>
      <w:r w:rsidRPr="00BE5DAB">
        <w:rPr>
          <w:rFonts w:ascii="Times New Roman" w:eastAsia="Calibri" w:hAnsi="Times New Roman"/>
          <w:sz w:val="28"/>
          <w:szCs w:val="28"/>
        </w:rPr>
        <w:t xml:space="preserve"> материалами, по состоянию на 01.01.2018 используется </w:t>
      </w:r>
      <w:r>
        <w:rPr>
          <w:rFonts w:ascii="Times New Roman" w:eastAsia="Calibri" w:hAnsi="Times New Roman"/>
          <w:sz w:val="28"/>
          <w:szCs w:val="28"/>
        </w:rPr>
        <w:t xml:space="preserve">1 </w:t>
      </w:r>
      <w:r w:rsidRPr="00BE5DAB">
        <w:rPr>
          <w:rFonts w:ascii="Times New Roman" w:eastAsia="Calibri" w:hAnsi="Times New Roman"/>
          <w:sz w:val="28"/>
          <w:szCs w:val="28"/>
        </w:rPr>
        <w:t>единиц</w:t>
      </w:r>
      <w:r>
        <w:rPr>
          <w:rFonts w:ascii="Times New Roman" w:eastAsia="Calibri" w:hAnsi="Times New Roman"/>
          <w:sz w:val="28"/>
          <w:szCs w:val="28"/>
        </w:rPr>
        <w:t>а</w:t>
      </w:r>
      <w:r w:rsidRPr="00BE5DAB">
        <w:rPr>
          <w:rFonts w:ascii="Times New Roman" w:eastAsia="Calibri" w:hAnsi="Times New Roman"/>
          <w:sz w:val="28"/>
          <w:szCs w:val="28"/>
        </w:rPr>
        <w:t xml:space="preserve"> специализированного транспорта.</w:t>
      </w:r>
    </w:p>
    <w:p w:rsidR="00871AA8" w:rsidRPr="00BE5DAB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E5D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Большое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Микушкино</w:t>
      </w:r>
      <w:proofErr w:type="spellEnd"/>
      <w:r w:rsidRPr="00BE5D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не предусмотрена инфраструктура для грузовых транспортных средств.  </w:t>
      </w:r>
    </w:p>
    <w:p w:rsidR="00871AA8" w:rsidRDefault="00871AA8" w:rsidP="00871A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1.9. Анализ уровня безопасности дорожного движения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За 2017 год на территории сельского поселения </w:t>
      </w:r>
      <w:proofErr w:type="gramStart"/>
      <w:r>
        <w:rPr>
          <w:rFonts w:ascii="Times New Roman" w:eastAsia="Calibri" w:hAnsi="Times New Roman"/>
          <w:sz w:val="28"/>
          <w:szCs w:val="28"/>
        </w:rPr>
        <w:t>Большое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Микушкино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дорожно-транспортные происшествия не зарегистрированы.</w:t>
      </w:r>
    </w:p>
    <w:p w:rsidR="00871AA8" w:rsidRDefault="00871AA8" w:rsidP="00871AA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1.10.Оценка уровня негативного воздействия транспортной инфраструктуры на окружающую среду, безопасность и здоровье населения</w:t>
      </w:r>
    </w:p>
    <w:p w:rsidR="00871AA8" w:rsidRDefault="00871AA8" w:rsidP="00871AA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Загрязнение атмосферы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Выбросы в воздух дыма и газообразных загрязняющих веществ (диоксид азота (NO2), диоксид серы (SO2) и озон (О3)) приводят к вредным проявлениям для здоровья, особенно к респираторным аллергическим заболеваниям. 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Воздействие шума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Автомобильный, железнодорожный и воздушный транспорт служит главным источником бытового шума. На территории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используется только автомобильный транспорт. Уровень автомобилизации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низкий. Но по территории поселения проходит дорога регионального значения, которая </w:t>
      </w:r>
      <w:r>
        <w:rPr>
          <w:rFonts w:ascii="Times New Roman" w:eastAsia="Calibri" w:hAnsi="Times New Roman"/>
          <w:sz w:val="28"/>
          <w:szCs w:val="28"/>
        </w:rPr>
        <w:t>подвергает население воздействию шума.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Снижение двигательной активности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Исследования показывают тенденцию к снижению уровня активности у людей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здоровьем, как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сердечно-сосудистые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заболевания, инсульт, диабет типа II, ожирение, некоторые типы рака, </w:t>
      </w:r>
      <w:proofErr w:type="spellStart"/>
      <w:r>
        <w:rPr>
          <w:rFonts w:ascii="Times New Roman" w:hAnsi="Times New Roman"/>
          <w:sz w:val="28"/>
          <w:szCs w:val="28"/>
        </w:rPr>
        <w:t>остеопороз</w:t>
      </w:r>
      <w:proofErr w:type="spellEnd"/>
      <w:r>
        <w:rPr>
          <w:rFonts w:ascii="Times New Roman" w:hAnsi="Times New Roman"/>
          <w:sz w:val="28"/>
          <w:szCs w:val="28"/>
        </w:rPr>
        <w:t xml:space="preserve"> и вызывает депрессию. 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сложившуюся планировочную структуру сельского поселения и характер дорожно-транспортной сети, можно сделать вывод о  благополучности экологической ситуации.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эффективного решения проблем загрязнения воздуха, шумового загрязнения, снижения двигательной активности, связанных с использованием транспортных средств, необходимо вести разъяснительную работу среди жителей сельского поселения направленную на снижение использования автомобильного транспорта при передвижении в границах населенного пункта. </w:t>
      </w:r>
    </w:p>
    <w:p w:rsidR="00871AA8" w:rsidRDefault="00871AA8" w:rsidP="00871AA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1.11.Характеристика существующих условий и перспектив развития и размещения транспортной инфраструктуры</w:t>
      </w:r>
    </w:p>
    <w:p w:rsidR="00871AA8" w:rsidRDefault="00871AA8" w:rsidP="00871AA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b/>
          <w:sz w:val="28"/>
          <w:szCs w:val="28"/>
        </w:rPr>
        <w:t>Большое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Микушкино</w:t>
      </w:r>
      <w:proofErr w:type="spellEnd"/>
    </w:p>
    <w:p w:rsidR="00871AA8" w:rsidRDefault="00871AA8" w:rsidP="00871AA8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Анализ сложившегося положения дорожно-транспортной инфраструктуры позволяет сделать вывод о существовании на территории сельского поселения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Большое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Микушкино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ряда проблем транспортного обеспечения:</w:t>
      </w:r>
    </w:p>
    <w:p w:rsidR="00871AA8" w:rsidRDefault="00871AA8" w:rsidP="00871AA8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Слабое развитие улично-дорожной сети;</w:t>
      </w:r>
    </w:p>
    <w:p w:rsidR="00871AA8" w:rsidRDefault="00871AA8" w:rsidP="00871AA8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Низкое развитие автомобильного сервиса (мойки, остановочные площадки,  АЗС, СТО).</w:t>
      </w:r>
    </w:p>
    <w:p w:rsidR="00871AA8" w:rsidRDefault="00871AA8" w:rsidP="00871AA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 расчетный срок в сельском поселении Большое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Микушкино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не планируется развитие транспортной инфраструктуры. Необходимо предусмотреть ремонт дорог местного значения общего пользования.</w:t>
      </w:r>
    </w:p>
    <w:p w:rsidR="00871AA8" w:rsidRDefault="00871AA8" w:rsidP="00871AA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1.12. Оценка нормативно-правовой базы, необходимой для</w:t>
      </w:r>
      <w:r>
        <w:rPr>
          <w:rFonts w:ascii="Times New Roman" w:hAnsi="Times New Roman"/>
          <w:b/>
          <w:sz w:val="28"/>
          <w:szCs w:val="28"/>
        </w:rPr>
        <w:t xml:space="preserve"> функционирования и развития транспортной инфраструктуры сельского поселения </w:t>
      </w:r>
      <w:proofErr w:type="gramStart"/>
      <w:r>
        <w:rPr>
          <w:rFonts w:ascii="Times New Roman" w:hAnsi="Times New Roman"/>
          <w:b/>
          <w:sz w:val="28"/>
          <w:szCs w:val="28"/>
        </w:rPr>
        <w:t>Большое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Микушкино</w:t>
      </w:r>
      <w:proofErr w:type="spellEnd"/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комплексного развития транспортной инфраструктуры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на период с 2019 по 2033 гг. подготовлена на основании: 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</w:rPr>
        <w:t>Градостроительного кодекса Российской Федерации от 29.12.2004 г. №190-ФЗ;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Федерального закона от 09.02.2007 г. № 16-ФЗ «О транспортной безопасности»;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поручения Президента Российской Федерации от 17 марта 2011 года Пр-701; 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постановления Правительства Российской Федерации от 25 декабря 2015 года №1440 «Об утверждении требований к программам комплексного развития транспортной инфраструктуры поселений, городских округов»; 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Приказа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Генерального плана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области. 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координация усилий федеральных органов исполнительной власти, органов исполнительной власти Самарской области, органов местного </w:t>
      </w:r>
      <w:r>
        <w:rPr>
          <w:rFonts w:ascii="Times New Roman" w:hAnsi="Times New Roman"/>
          <w:sz w:val="28"/>
          <w:szCs w:val="28"/>
        </w:rPr>
        <w:lastRenderedPageBreak/>
        <w:t>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 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871AA8" w:rsidRDefault="00871AA8" w:rsidP="00871A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1.13. Оценка финансирования транспортной инфраструктуры</w:t>
      </w:r>
    </w:p>
    <w:p w:rsidR="00871AA8" w:rsidRDefault="00871AA8" w:rsidP="00871AA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7</w:t>
      </w:r>
    </w:p>
    <w:tbl>
      <w:tblPr>
        <w:tblW w:w="10041" w:type="dxa"/>
        <w:tblInd w:w="-10" w:type="dxa"/>
        <w:shd w:val="clear" w:color="auto" w:fill="FFFFFF"/>
        <w:tblLayout w:type="fixed"/>
        <w:tblLook w:val="0000"/>
      </w:tblPr>
      <w:tblGrid>
        <w:gridCol w:w="4227"/>
        <w:gridCol w:w="1843"/>
        <w:gridCol w:w="1844"/>
        <w:gridCol w:w="2127"/>
      </w:tblGrid>
      <w:tr w:rsidR="00871AA8" w:rsidRPr="003B2BCF" w:rsidTr="009A4ED9">
        <w:tc>
          <w:tcPr>
            <w:tcW w:w="42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71AA8" w:rsidRPr="003B2BCF" w:rsidRDefault="00871AA8" w:rsidP="009A4E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B2BC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Наименование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AA8" w:rsidRPr="003B2BCF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B2BC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AA8" w:rsidRPr="003B2BCF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B2BC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3B2BCF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2BC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2017 г.</w:t>
            </w:r>
          </w:p>
        </w:tc>
      </w:tr>
      <w:tr w:rsidR="00871AA8" w:rsidRPr="003B2BCF" w:rsidTr="009A4ED9">
        <w:tc>
          <w:tcPr>
            <w:tcW w:w="42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AA8" w:rsidRPr="003B2BCF" w:rsidRDefault="00871AA8" w:rsidP="009A4E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3B2BCF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B2BC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руб.</w:t>
            </w:r>
          </w:p>
        </w:tc>
      </w:tr>
      <w:tr w:rsidR="00871AA8" w:rsidRPr="00265D6C" w:rsidTr="009A4ED9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AA8" w:rsidRPr="003B2BCF" w:rsidRDefault="00871AA8" w:rsidP="009A4E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2BCF">
              <w:rPr>
                <w:rFonts w:ascii="Times New Roman" w:hAnsi="Times New Roman"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AA8" w:rsidRPr="00261170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1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Всего: 793694,79руб., из них:</w:t>
            </w:r>
          </w:p>
          <w:p w:rsidR="00871AA8" w:rsidRPr="00261170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1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на отсыпку и содержание дорог - 527261,92 руб.;</w:t>
            </w:r>
          </w:p>
          <w:p w:rsidR="00871AA8" w:rsidRPr="00B028AA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11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уличное освещение - 266432,87 руб.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AA8" w:rsidRPr="00261170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1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Всего: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1245950,31 </w:t>
            </w:r>
            <w:r w:rsidRPr="002611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руб., из них:</w:t>
            </w:r>
          </w:p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1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на отсыпку и содержание дорог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составление сметы - 730052,72 руб.;</w:t>
            </w:r>
          </w:p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2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установка павильонов и дорож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ных </w:t>
            </w:r>
            <w:r w:rsidRPr="003B2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знаков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</w:t>
            </w:r>
            <w:r w:rsidRPr="003B2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105514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руб.;</w:t>
            </w:r>
          </w:p>
          <w:p w:rsidR="00871AA8" w:rsidRPr="003B2BCF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2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уличное освещение - 410383,59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3B2BCF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2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Всего: 1089556,57 руб., из них:</w:t>
            </w:r>
          </w:p>
          <w:p w:rsidR="00871AA8" w:rsidRPr="003B2BCF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2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на отсыпку и содержание дорог 848247,1 руб.,</w:t>
            </w:r>
          </w:p>
          <w:p w:rsidR="00871AA8" w:rsidRPr="00B028AA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B2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 на уличное освещение - 241309,47 руб.</w:t>
            </w:r>
          </w:p>
        </w:tc>
      </w:tr>
      <w:tr w:rsidR="00871AA8" w:rsidRPr="00265D6C" w:rsidTr="009A4ED9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AA8" w:rsidRPr="003B2BCF" w:rsidRDefault="00871AA8" w:rsidP="009A4E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2BCF">
              <w:rPr>
                <w:rFonts w:ascii="Times New Roman" w:hAnsi="Times New Roman"/>
                <w:sz w:val="20"/>
                <w:szCs w:val="20"/>
              </w:rPr>
              <w:t>Средства регионального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AA8" w:rsidRPr="003B2BCF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2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уличное освещение - </w:t>
            </w:r>
          </w:p>
          <w:p w:rsidR="00871AA8" w:rsidRPr="003B2BCF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2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264608,35  руб.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AA8" w:rsidRPr="003B2BCF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2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уличное освещение -132736,66 руб.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3B2BCF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2B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уличное освещение 349242,65</w:t>
            </w:r>
          </w:p>
        </w:tc>
      </w:tr>
      <w:tr w:rsidR="00871AA8" w:rsidRPr="00265D6C" w:rsidTr="009A4ED9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AA8" w:rsidRPr="003B2BCF" w:rsidRDefault="00871AA8" w:rsidP="009A4E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2BCF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AA8" w:rsidRPr="00265D6C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AA8" w:rsidRPr="00265D6C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265D6C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71AA8" w:rsidRPr="00265D6C" w:rsidTr="009A4ED9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AA8" w:rsidRPr="003B2BCF" w:rsidRDefault="00871AA8" w:rsidP="009A4E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2BCF">
              <w:rPr>
                <w:rFonts w:ascii="Times New Roman" w:hAnsi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AA8" w:rsidRPr="00265D6C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AA8" w:rsidRPr="00265D6C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265D6C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71AA8" w:rsidRDefault="00871AA8" w:rsidP="00871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AA8" w:rsidRDefault="00871AA8" w:rsidP="00871A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2. Прогноз транспортного спроса, изменения объемов и характера передвижения населения и перевозок грузов на территории </w:t>
      </w:r>
    </w:p>
    <w:p w:rsidR="00871AA8" w:rsidRDefault="00871AA8" w:rsidP="00871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b/>
          <w:sz w:val="28"/>
          <w:szCs w:val="28"/>
        </w:rPr>
        <w:t>Большое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Микушкино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71AA8" w:rsidRDefault="00871AA8" w:rsidP="00871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2.1. Прогноз социально-экономического и градостроительного развития поселения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  <w:u w:val="single"/>
        </w:rPr>
        <w:t xml:space="preserve">Прогноз изменения численности населения сельского поселения </w:t>
      </w:r>
      <w:proofErr w:type="gramStart"/>
      <w:r>
        <w:rPr>
          <w:rFonts w:ascii="Times New Roman" w:eastAsia="Calibri" w:hAnsi="Times New Roman"/>
          <w:b/>
          <w:bCs/>
          <w:sz w:val="28"/>
          <w:szCs w:val="28"/>
          <w:u w:val="single"/>
        </w:rPr>
        <w:t>Большое</w:t>
      </w:r>
      <w:proofErr w:type="gramEnd"/>
      <w:r>
        <w:rPr>
          <w:rFonts w:ascii="Times New Roman" w:eastAsia="Calibri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sz w:val="28"/>
          <w:szCs w:val="28"/>
          <w:u w:val="single"/>
        </w:rPr>
        <w:t>Микушкино</w:t>
      </w:r>
      <w:proofErr w:type="spellEnd"/>
      <w:r>
        <w:rPr>
          <w:rFonts w:ascii="Times New Roman" w:eastAsia="Calibri" w:hAnsi="Times New Roman"/>
          <w:b/>
          <w:bCs/>
          <w:sz w:val="28"/>
          <w:szCs w:val="28"/>
          <w:u w:val="single"/>
        </w:rPr>
        <w:t>.</w:t>
      </w:r>
    </w:p>
    <w:p w:rsidR="00871AA8" w:rsidRPr="00084414" w:rsidRDefault="00871AA8" w:rsidP="00871AA8">
      <w:pPr>
        <w:jc w:val="both"/>
      </w:pPr>
      <w:r>
        <w:rPr>
          <w:rFonts w:ascii="Times New Roman" w:hAnsi="Times New Roman"/>
          <w:sz w:val="28"/>
          <w:szCs w:val="28"/>
        </w:rPr>
        <w:tab/>
      </w:r>
      <w:r w:rsidRPr="00373FAB">
        <w:rPr>
          <w:rFonts w:ascii="Times New Roman" w:hAnsi="Times New Roman"/>
          <w:sz w:val="28"/>
          <w:szCs w:val="28"/>
        </w:rPr>
        <w:t xml:space="preserve">В существующем генеральном плане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Микушкино</w:t>
      </w:r>
      <w:proofErr w:type="spellEnd"/>
      <w:r w:rsidRPr="00373FAB">
        <w:rPr>
          <w:rFonts w:ascii="Times New Roman" w:hAnsi="Times New Roman"/>
          <w:sz w:val="28"/>
          <w:szCs w:val="28"/>
        </w:rPr>
        <w:t>, совмещенным с проектом планировки, предлага</w:t>
      </w:r>
      <w:r>
        <w:rPr>
          <w:rFonts w:ascii="Times New Roman" w:hAnsi="Times New Roman"/>
          <w:sz w:val="28"/>
          <w:szCs w:val="28"/>
        </w:rPr>
        <w:t>ю</w:t>
      </w:r>
      <w:r w:rsidRPr="00373FAB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2 варианта развития. При первом варианте численность населения к 2033 году составит 1191 человек, при </w:t>
      </w:r>
      <w:r w:rsidRPr="006D40C8">
        <w:rPr>
          <w:rFonts w:ascii="Times New Roman" w:hAnsi="Times New Roman"/>
          <w:sz w:val="28"/>
          <w:szCs w:val="28"/>
        </w:rPr>
        <w:t xml:space="preserve">втором - 3513 человек. В качестве основного  варианта прогноза численности населения с.п. </w:t>
      </w:r>
      <w:proofErr w:type="gramStart"/>
      <w:r w:rsidRPr="006D40C8">
        <w:rPr>
          <w:rFonts w:ascii="Times New Roman" w:hAnsi="Times New Roman"/>
          <w:sz w:val="28"/>
          <w:szCs w:val="28"/>
        </w:rPr>
        <w:t>Большое</w:t>
      </w:r>
      <w:proofErr w:type="gramEnd"/>
      <w:r w:rsidRPr="006D40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0C8">
        <w:rPr>
          <w:rFonts w:ascii="Times New Roman" w:hAnsi="Times New Roman"/>
          <w:sz w:val="28"/>
          <w:szCs w:val="28"/>
        </w:rPr>
        <w:t>Микушкино</w:t>
      </w:r>
      <w:proofErr w:type="spellEnd"/>
      <w:r w:rsidRPr="006D40C8">
        <w:rPr>
          <w:rFonts w:ascii="Times New Roman" w:hAnsi="Times New Roman"/>
          <w:sz w:val="28"/>
          <w:szCs w:val="28"/>
        </w:rPr>
        <w:t xml:space="preserve"> принят второй.</w:t>
      </w:r>
    </w:p>
    <w:p w:rsidR="00871AA8" w:rsidRDefault="00871AA8" w:rsidP="00871AA8">
      <w:pPr>
        <w:widowControl w:val="0"/>
        <w:tabs>
          <w:tab w:val="left" w:pos="994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bCs/>
          <w:sz w:val="28"/>
          <w:szCs w:val="28"/>
          <w:u w:val="single"/>
        </w:rPr>
        <w:t xml:space="preserve">Объемы планируемого жилищного строительства </w:t>
      </w:r>
    </w:p>
    <w:p w:rsidR="00871AA8" w:rsidRPr="006D40C8" w:rsidRDefault="00871AA8" w:rsidP="00871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0C8">
        <w:rPr>
          <w:rFonts w:ascii="Times New Roman" w:hAnsi="Times New Roman"/>
          <w:sz w:val="28"/>
          <w:szCs w:val="28"/>
        </w:rPr>
        <w:tab/>
        <w:t xml:space="preserve">Развитие жилой зоны планируется на свободных участках в существующих границах населённого пункта и на новых территориях в планируемых границах. Предполагается застройка одноквартирными и двухквартирными жилыми домами с приусадебными участками. </w:t>
      </w:r>
    </w:p>
    <w:p w:rsidR="00871AA8" w:rsidRPr="006D40C8" w:rsidRDefault="00871AA8" w:rsidP="00871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0C8">
        <w:rPr>
          <w:rFonts w:ascii="Times New Roman" w:hAnsi="Times New Roman"/>
          <w:sz w:val="28"/>
          <w:szCs w:val="28"/>
        </w:rPr>
        <w:tab/>
        <w:t xml:space="preserve">Для развития жилой зоны запланированы территории: </w:t>
      </w:r>
    </w:p>
    <w:p w:rsidR="00871AA8" w:rsidRPr="006D40C8" w:rsidRDefault="00871AA8" w:rsidP="00871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0C8">
        <w:rPr>
          <w:rFonts w:ascii="Times New Roman" w:hAnsi="Times New Roman"/>
          <w:sz w:val="28"/>
          <w:szCs w:val="28"/>
        </w:rPr>
        <w:t xml:space="preserve">- в юго-западной части с. </w:t>
      </w:r>
      <w:proofErr w:type="gramStart"/>
      <w:r w:rsidRPr="006D40C8">
        <w:rPr>
          <w:rFonts w:ascii="Times New Roman" w:hAnsi="Times New Roman"/>
          <w:sz w:val="28"/>
          <w:szCs w:val="28"/>
        </w:rPr>
        <w:t>Большое</w:t>
      </w:r>
      <w:proofErr w:type="gramEnd"/>
      <w:r w:rsidRPr="006D40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0C8">
        <w:rPr>
          <w:rFonts w:ascii="Times New Roman" w:hAnsi="Times New Roman"/>
          <w:sz w:val="28"/>
          <w:szCs w:val="28"/>
        </w:rPr>
        <w:t>Микушкино</w:t>
      </w:r>
      <w:proofErr w:type="spellEnd"/>
      <w:r w:rsidRPr="006D40C8">
        <w:rPr>
          <w:rFonts w:ascii="Times New Roman" w:hAnsi="Times New Roman"/>
          <w:sz w:val="28"/>
          <w:szCs w:val="28"/>
        </w:rPr>
        <w:t>, площадью 18,5 га;</w:t>
      </w:r>
    </w:p>
    <w:p w:rsidR="00871AA8" w:rsidRPr="006D40C8" w:rsidRDefault="00871AA8" w:rsidP="00871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0C8">
        <w:rPr>
          <w:rFonts w:ascii="Times New Roman" w:hAnsi="Times New Roman"/>
          <w:sz w:val="28"/>
          <w:szCs w:val="28"/>
        </w:rPr>
        <w:t xml:space="preserve">- в северо-западной части с. </w:t>
      </w:r>
      <w:proofErr w:type="gramStart"/>
      <w:r w:rsidRPr="006D40C8">
        <w:rPr>
          <w:rFonts w:ascii="Times New Roman" w:hAnsi="Times New Roman"/>
          <w:sz w:val="28"/>
          <w:szCs w:val="28"/>
        </w:rPr>
        <w:t>Большое</w:t>
      </w:r>
      <w:proofErr w:type="gramEnd"/>
      <w:r w:rsidRPr="006D40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0C8">
        <w:rPr>
          <w:rFonts w:ascii="Times New Roman" w:hAnsi="Times New Roman"/>
          <w:sz w:val="28"/>
          <w:szCs w:val="28"/>
        </w:rPr>
        <w:t>Микушкино</w:t>
      </w:r>
      <w:proofErr w:type="spellEnd"/>
      <w:r w:rsidRPr="006D40C8">
        <w:rPr>
          <w:rFonts w:ascii="Times New Roman" w:hAnsi="Times New Roman"/>
          <w:sz w:val="28"/>
          <w:szCs w:val="28"/>
        </w:rPr>
        <w:t>, площадью 24,89 га;</w:t>
      </w:r>
    </w:p>
    <w:p w:rsidR="00871AA8" w:rsidRPr="006D40C8" w:rsidRDefault="00871AA8" w:rsidP="00871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0C8">
        <w:rPr>
          <w:rFonts w:ascii="Times New Roman" w:hAnsi="Times New Roman"/>
          <w:sz w:val="28"/>
          <w:szCs w:val="28"/>
        </w:rPr>
        <w:t xml:space="preserve">- в юго-западной части д. Малое </w:t>
      </w:r>
      <w:proofErr w:type="spellStart"/>
      <w:r w:rsidRPr="006D40C8">
        <w:rPr>
          <w:rFonts w:ascii="Times New Roman" w:hAnsi="Times New Roman"/>
          <w:sz w:val="28"/>
          <w:szCs w:val="28"/>
        </w:rPr>
        <w:t>Микушкино</w:t>
      </w:r>
      <w:proofErr w:type="spellEnd"/>
      <w:r w:rsidRPr="006D40C8">
        <w:rPr>
          <w:rFonts w:ascii="Times New Roman" w:hAnsi="Times New Roman"/>
          <w:sz w:val="28"/>
          <w:szCs w:val="28"/>
        </w:rPr>
        <w:t>, площадью 26,81 га;</w:t>
      </w:r>
    </w:p>
    <w:p w:rsidR="00871AA8" w:rsidRPr="006D40C8" w:rsidRDefault="00871AA8" w:rsidP="00871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0C8">
        <w:rPr>
          <w:rFonts w:ascii="Times New Roman" w:hAnsi="Times New Roman"/>
          <w:sz w:val="28"/>
          <w:szCs w:val="28"/>
        </w:rPr>
        <w:tab/>
        <w:t xml:space="preserve">Генеральным планом предусматривается уплотнение существующей застройки: </w:t>
      </w:r>
    </w:p>
    <w:p w:rsidR="00871AA8" w:rsidRPr="006D40C8" w:rsidRDefault="00871AA8" w:rsidP="00871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0C8">
        <w:rPr>
          <w:rFonts w:ascii="Times New Roman" w:hAnsi="Times New Roman"/>
          <w:sz w:val="28"/>
          <w:szCs w:val="28"/>
        </w:rPr>
        <w:t xml:space="preserve">- в с. </w:t>
      </w:r>
      <w:proofErr w:type="gramStart"/>
      <w:r w:rsidRPr="006D40C8">
        <w:rPr>
          <w:rFonts w:ascii="Times New Roman" w:hAnsi="Times New Roman"/>
          <w:sz w:val="28"/>
          <w:szCs w:val="28"/>
        </w:rPr>
        <w:t>Большое</w:t>
      </w:r>
      <w:proofErr w:type="gramEnd"/>
      <w:r w:rsidRPr="006D40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0C8">
        <w:rPr>
          <w:rFonts w:ascii="Times New Roman" w:hAnsi="Times New Roman"/>
          <w:sz w:val="28"/>
          <w:szCs w:val="28"/>
        </w:rPr>
        <w:t>Микушкино</w:t>
      </w:r>
      <w:proofErr w:type="spellEnd"/>
      <w:r w:rsidRPr="006D40C8">
        <w:rPr>
          <w:rFonts w:ascii="Times New Roman" w:hAnsi="Times New Roman"/>
          <w:sz w:val="28"/>
          <w:szCs w:val="28"/>
        </w:rPr>
        <w:t xml:space="preserve"> по ул. </w:t>
      </w:r>
      <w:proofErr w:type="spellStart"/>
      <w:r w:rsidRPr="006D40C8">
        <w:rPr>
          <w:rFonts w:ascii="Times New Roman" w:hAnsi="Times New Roman"/>
          <w:sz w:val="28"/>
          <w:szCs w:val="28"/>
        </w:rPr>
        <w:t>Чекмасовская</w:t>
      </w:r>
      <w:proofErr w:type="spellEnd"/>
      <w:r w:rsidRPr="006D40C8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6D40C8">
        <w:rPr>
          <w:rFonts w:ascii="Times New Roman" w:hAnsi="Times New Roman"/>
          <w:sz w:val="28"/>
          <w:szCs w:val="28"/>
        </w:rPr>
        <w:t>Коммунаровская</w:t>
      </w:r>
      <w:proofErr w:type="spellEnd"/>
      <w:r w:rsidRPr="006D40C8">
        <w:rPr>
          <w:rFonts w:ascii="Times New Roman" w:hAnsi="Times New Roman"/>
          <w:sz w:val="28"/>
          <w:szCs w:val="28"/>
        </w:rPr>
        <w:t>, ул. Переулочная и ул. Степная, на участках общей площадью 16,02 га.</w:t>
      </w:r>
    </w:p>
    <w:p w:rsidR="00871AA8" w:rsidRPr="006D40C8" w:rsidRDefault="00871AA8" w:rsidP="00871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0C8">
        <w:rPr>
          <w:rFonts w:ascii="Times New Roman" w:hAnsi="Times New Roman"/>
          <w:sz w:val="28"/>
          <w:szCs w:val="28"/>
        </w:rPr>
        <w:t xml:space="preserve">- в д. Малое </w:t>
      </w:r>
      <w:proofErr w:type="spellStart"/>
      <w:r w:rsidRPr="006D40C8">
        <w:rPr>
          <w:rFonts w:ascii="Times New Roman" w:hAnsi="Times New Roman"/>
          <w:sz w:val="28"/>
          <w:szCs w:val="28"/>
        </w:rPr>
        <w:t>Микушкино</w:t>
      </w:r>
      <w:proofErr w:type="spellEnd"/>
      <w:r w:rsidRPr="006D40C8">
        <w:rPr>
          <w:rFonts w:ascii="Times New Roman" w:hAnsi="Times New Roman"/>
          <w:sz w:val="28"/>
          <w:szCs w:val="28"/>
        </w:rPr>
        <w:t xml:space="preserve"> по ул</w:t>
      </w:r>
      <w:proofErr w:type="gramStart"/>
      <w:r w:rsidRPr="006D40C8">
        <w:rPr>
          <w:rFonts w:ascii="Times New Roman" w:hAnsi="Times New Roman"/>
          <w:sz w:val="28"/>
          <w:szCs w:val="28"/>
        </w:rPr>
        <w:t>.К</w:t>
      </w:r>
      <w:proofErr w:type="gramEnd"/>
      <w:r w:rsidRPr="006D40C8">
        <w:rPr>
          <w:rFonts w:ascii="Times New Roman" w:hAnsi="Times New Roman"/>
          <w:sz w:val="28"/>
          <w:szCs w:val="28"/>
        </w:rPr>
        <w:t>омсомольская, на участках общей площадью 1,81 га.</w:t>
      </w:r>
    </w:p>
    <w:p w:rsidR="00871AA8" w:rsidRPr="006D40C8" w:rsidRDefault="00871AA8" w:rsidP="00871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0C8">
        <w:rPr>
          <w:rFonts w:ascii="Times New Roman" w:hAnsi="Times New Roman"/>
          <w:sz w:val="28"/>
          <w:szCs w:val="28"/>
        </w:rPr>
        <w:t xml:space="preserve">- в п. Лесной по ул. </w:t>
      </w:r>
      <w:proofErr w:type="gramStart"/>
      <w:r w:rsidRPr="006D40C8">
        <w:rPr>
          <w:rFonts w:ascii="Times New Roman" w:hAnsi="Times New Roman"/>
          <w:sz w:val="28"/>
          <w:szCs w:val="28"/>
        </w:rPr>
        <w:t>Лесная</w:t>
      </w:r>
      <w:proofErr w:type="gramEnd"/>
      <w:r w:rsidRPr="006D40C8">
        <w:rPr>
          <w:rFonts w:ascii="Times New Roman" w:hAnsi="Times New Roman"/>
          <w:sz w:val="28"/>
          <w:szCs w:val="28"/>
        </w:rPr>
        <w:t xml:space="preserve"> и ул. Заречная, на участках общей площадью 1,55 га.</w:t>
      </w:r>
    </w:p>
    <w:p w:rsidR="00871AA8" w:rsidRPr="006D40C8" w:rsidRDefault="00871AA8" w:rsidP="00871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0C8">
        <w:rPr>
          <w:rFonts w:ascii="Times New Roman" w:hAnsi="Times New Roman"/>
          <w:sz w:val="28"/>
          <w:szCs w:val="28"/>
        </w:rPr>
        <w:tab/>
        <w:t xml:space="preserve">Увеличение жилищного фонда на расчётный срок строительства составит 89550,0 кв. м. общей площади. </w:t>
      </w:r>
    </w:p>
    <w:p w:rsidR="00871AA8" w:rsidRPr="00682509" w:rsidRDefault="00871AA8" w:rsidP="00871A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2509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8</w:t>
      </w:r>
      <w:r w:rsidRPr="00682509">
        <w:rPr>
          <w:rFonts w:ascii="Times New Roman" w:hAnsi="Times New Roman"/>
          <w:sz w:val="28"/>
          <w:szCs w:val="28"/>
        </w:rPr>
        <w:t xml:space="preserve"> – Перспективный объем жилищного фонда</w:t>
      </w:r>
    </w:p>
    <w:tbl>
      <w:tblPr>
        <w:tblW w:w="9938" w:type="dxa"/>
        <w:tblInd w:w="93" w:type="dxa"/>
        <w:tblLook w:val="04A0"/>
      </w:tblPr>
      <w:tblGrid>
        <w:gridCol w:w="582"/>
        <w:gridCol w:w="5387"/>
        <w:gridCol w:w="1984"/>
        <w:gridCol w:w="1985"/>
      </w:tblGrid>
      <w:tr w:rsidR="00871AA8" w:rsidRPr="00373FAB" w:rsidTr="009A4ED9">
        <w:trPr>
          <w:trHeight w:val="523"/>
          <w:tblHeader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AA8" w:rsidRPr="00373FA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FA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3FA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73FA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73FA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AA8" w:rsidRPr="00373FA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FAB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AA8" w:rsidRPr="00373FA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FAB">
              <w:rPr>
                <w:rFonts w:ascii="Times New Roman" w:hAnsi="Times New Roman"/>
                <w:b/>
                <w:sz w:val="24"/>
                <w:szCs w:val="24"/>
              </w:rPr>
              <w:t>Единица</w:t>
            </w:r>
          </w:p>
          <w:p w:rsidR="00871AA8" w:rsidRPr="00373FA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FAB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A8" w:rsidRPr="00373FA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FAB">
              <w:rPr>
                <w:rFonts w:ascii="Times New Roman" w:hAnsi="Times New Roman"/>
                <w:b/>
                <w:sz w:val="24"/>
                <w:szCs w:val="24"/>
              </w:rPr>
              <w:t>Расчетный срок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2033</w:t>
            </w:r>
            <w:r w:rsidRPr="00373FAB">
              <w:rPr>
                <w:rFonts w:ascii="Times New Roman" w:hAnsi="Times New Roman"/>
                <w:b/>
                <w:sz w:val="24"/>
                <w:szCs w:val="24"/>
              </w:rPr>
              <w:t xml:space="preserve"> г.)</w:t>
            </w:r>
          </w:p>
        </w:tc>
      </w:tr>
      <w:tr w:rsidR="00871AA8" w:rsidRPr="00373FAB" w:rsidTr="009A4ED9">
        <w:trPr>
          <w:trHeight w:val="80"/>
        </w:trPr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AA8" w:rsidRPr="00373FA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AA8" w:rsidRPr="00373FAB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AB">
              <w:rPr>
                <w:rFonts w:ascii="Times New Roman" w:hAnsi="Times New Roman"/>
                <w:sz w:val="24"/>
                <w:szCs w:val="24"/>
              </w:rPr>
              <w:t>Жилищный фонд,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AA8" w:rsidRPr="00373FA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AB">
              <w:rPr>
                <w:rFonts w:ascii="Times New Roman" w:hAnsi="Times New Roman"/>
                <w:sz w:val="24"/>
                <w:szCs w:val="24"/>
              </w:rPr>
              <w:t>тыс. м</w:t>
            </w:r>
            <w:proofErr w:type="gramStart"/>
            <w:r w:rsidRPr="00373FA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A8" w:rsidRPr="00373FA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131,434</w:t>
            </w:r>
          </w:p>
        </w:tc>
      </w:tr>
      <w:tr w:rsidR="00871AA8" w:rsidRPr="00373FAB" w:rsidTr="009A4ED9">
        <w:trPr>
          <w:trHeight w:val="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AA8" w:rsidRPr="00373FA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AA8" w:rsidRPr="00373FAB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AB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AA8" w:rsidRPr="00373FA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A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A8" w:rsidRPr="00373FA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3513</w:t>
            </w:r>
          </w:p>
        </w:tc>
      </w:tr>
      <w:tr w:rsidR="00871AA8" w:rsidRPr="00373FAB" w:rsidTr="009A4ED9">
        <w:trPr>
          <w:trHeight w:val="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AA8" w:rsidRPr="00373FA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AA8" w:rsidRPr="00373FAB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AB">
              <w:rPr>
                <w:rFonts w:ascii="Times New Roman" w:hAnsi="Times New Roman"/>
                <w:sz w:val="24"/>
                <w:szCs w:val="24"/>
              </w:rPr>
              <w:t>Жилищная обеспеченность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AA8" w:rsidRPr="00373FA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A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373FA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73FAB">
              <w:rPr>
                <w:rFonts w:ascii="Times New Roman" w:hAnsi="Times New Roman"/>
                <w:sz w:val="24"/>
                <w:szCs w:val="24"/>
              </w:rPr>
              <w:t>/чел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A8" w:rsidRPr="00373FA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</w:tr>
      <w:tr w:rsidR="00871AA8" w:rsidRPr="00373FAB" w:rsidTr="009A4ED9">
        <w:trPr>
          <w:trHeight w:val="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AA8" w:rsidRPr="00373FA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AA8" w:rsidRPr="00373FAB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AB">
              <w:rPr>
                <w:rFonts w:ascii="Times New Roman" w:hAnsi="Times New Roman"/>
                <w:sz w:val="24"/>
                <w:szCs w:val="24"/>
              </w:rPr>
              <w:t>Сохраняемый существующий жилищный фонд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AA8" w:rsidRPr="00373FA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AB">
              <w:rPr>
                <w:rFonts w:ascii="Times New Roman" w:hAnsi="Times New Roman"/>
                <w:sz w:val="24"/>
                <w:szCs w:val="24"/>
              </w:rPr>
              <w:t>тыс. м</w:t>
            </w:r>
            <w:proofErr w:type="gramStart"/>
            <w:r w:rsidRPr="00373FA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A8" w:rsidRPr="00373FA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41,884</w:t>
            </w:r>
          </w:p>
        </w:tc>
      </w:tr>
      <w:tr w:rsidR="00871AA8" w:rsidRPr="00373FAB" w:rsidTr="009A4ED9">
        <w:trPr>
          <w:trHeight w:val="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AA8" w:rsidRPr="00373FA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AA8" w:rsidRPr="00373FAB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Убыль жилищного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AA8" w:rsidRPr="00373FA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AB">
              <w:rPr>
                <w:rFonts w:ascii="Times New Roman" w:hAnsi="Times New Roman"/>
                <w:sz w:val="24"/>
                <w:szCs w:val="24"/>
              </w:rPr>
              <w:t>тыс. м</w:t>
            </w:r>
            <w:proofErr w:type="gramStart"/>
            <w:r w:rsidRPr="00373FA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A8" w:rsidRPr="00373FA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0,195</w:t>
            </w:r>
          </w:p>
        </w:tc>
      </w:tr>
      <w:tr w:rsidR="00871AA8" w:rsidRPr="00373FAB" w:rsidTr="009A4ED9">
        <w:trPr>
          <w:trHeight w:val="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AA8" w:rsidRPr="00373FA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AA8" w:rsidRPr="00373FAB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AB">
              <w:rPr>
                <w:rFonts w:ascii="Times New Roman" w:hAnsi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AA8" w:rsidRPr="00373FA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AB">
              <w:rPr>
                <w:rFonts w:ascii="Times New Roman" w:hAnsi="Times New Roman"/>
                <w:sz w:val="24"/>
                <w:szCs w:val="24"/>
              </w:rPr>
              <w:t>тыс. м</w:t>
            </w:r>
            <w:proofErr w:type="gramStart"/>
            <w:r w:rsidRPr="00373FA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A8" w:rsidRPr="00373FA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89,55</w:t>
            </w:r>
          </w:p>
        </w:tc>
      </w:tr>
    </w:tbl>
    <w:p w:rsidR="00871AA8" w:rsidRDefault="00871AA8" w:rsidP="00871AA8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8"/>
          <w:szCs w:val="28"/>
          <w:u w:val="single"/>
        </w:rPr>
      </w:pPr>
    </w:p>
    <w:p w:rsidR="00871AA8" w:rsidRDefault="00871AA8" w:rsidP="00871AA8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8"/>
          <w:szCs w:val="28"/>
          <w:u w:val="single"/>
        </w:rPr>
      </w:pPr>
    </w:p>
    <w:p w:rsidR="00871AA8" w:rsidRDefault="00871AA8" w:rsidP="00871AA8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bCs/>
          <w:sz w:val="28"/>
          <w:szCs w:val="28"/>
          <w:u w:val="single"/>
        </w:rPr>
        <w:t xml:space="preserve">Объемы прогнозируемого выбытия из эксплуатации объектов </w:t>
      </w:r>
      <w:r>
        <w:rPr>
          <w:rFonts w:ascii="Times New Roman" w:eastAsia="Calibri" w:hAnsi="Times New Roman"/>
          <w:b/>
          <w:bCs/>
          <w:sz w:val="28"/>
          <w:szCs w:val="28"/>
          <w:u w:val="single"/>
          <w:shd w:val="clear" w:color="auto" w:fill="FFFFFF"/>
        </w:rPr>
        <w:t>социальной инфраструктуры.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Выбытие из эксплуатации существующих объектов социальной инфраструктуры в сельском поселении Большое </w:t>
      </w:r>
      <w:proofErr w:type="spellStart"/>
      <w:r>
        <w:rPr>
          <w:rFonts w:ascii="Times New Roman" w:eastAsia="Calibri" w:hAnsi="Times New Roman"/>
          <w:sz w:val="28"/>
          <w:szCs w:val="28"/>
          <w:shd w:val="clear" w:color="auto" w:fill="FFFFFF"/>
        </w:rPr>
        <w:t>Микушкино</w:t>
      </w:r>
      <w:proofErr w:type="spellEnd"/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не планируется.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 Прогноз транспортного спроса сельского поселения </w:t>
      </w:r>
      <w:proofErr w:type="gramStart"/>
      <w:r>
        <w:rPr>
          <w:rFonts w:ascii="Times New Roman" w:hAnsi="Times New Roman"/>
          <w:b/>
          <w:sz w:val="28"/>
          <w:szCs w:val="28"/>
        </w:rPr>
        <w:t>Большое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Микушкино</w:t>
      </w:r>
      <w:proofErr w:type="spellEnd"/>
      <w:r>
        <w:rPr>
          <w:rFonts w:ascii="Times New Roman" w:hAnsi="Times New Roman"/>
          <w:b/>
          <w:sz w:val="28"/>
          <w:szCs w:val="28"/>
        </w:rPr>
        <w:t>, объемов и характера передвижения населения и перевозок грузов по видам транспорта</w:t>
      </w:r>
    </w:p>
    <w:p w:rsidR="00871AA8" w:rsidRPr="00373FAB" w:rsidRDefault="00871AA8" w:rsidP="00871AA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Pr="00373FAB">
        <w:rPr>
          <w:rFonts w:ascii="Times New Roman" w:eastAsia="Calibri" w:hAnsi="Times New Roman"/>
          <w:sz w:val="28"/>
          <w:szCs w:val="28"/>
        </w:rPr>
        <w:t>Основные маршруты движения грузовых и транзитных потоков в населенных пунктах на сегодняшний день проходят по автомобильной дороге регионального значения</w:t>
      </w:r>
      <w:r w:rsidRPr="00373FAB">
        <w:rPr>
          <w:rFonts w:ascii="Times New Roman" w:hAnsi="Times New Roman"/>
          <w:sz w:val="28"/>
          <w:szCs w:val="28"/>
        </w:rPr>
        <w:t xml:space="preserve"> 36К-858 "Похвистнево - Сосновка" - "Урал",</w:t>
      </w:r>
      <w:r w:rsidRPr="00373FAB">
        <w:rPr>
          <w:rFonts w:ascii="Times New Roman" w:eastAsia="Calibri" w:hAnsi="Times New Roman"/>
          <w:sz w:val="28"/>
          <w:szCs w:val="28"/>
        </w:rPr>
        <w:t xml:space="preserve"> а также по центральным улицам. Данные об интенсивности движения грузовых транспортных средств отсутствуют.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73FAB">
        <w:rPr>
          <w:rFonts w:ascii="Times New Roman" w:eastAsia="Calibri" w:hAnsi="Times New Roman"/>
          <w:sz w:val="28"/>
          <w:szCs w:val="28"/>
        </w:rPr>
        <w:t xml:space="preserve">Количество и протяженность внутрирайонного автобусного маршрута удовлетворяет потребности населения в полном объеме. Характер и цели передвижения населения сельского поселения </w:t>
      </w:r>
      <w:proofErr w:type="gramStart"/>
      <w:r>
        <w:rPr>
          <w:rFonts w:ascii="Times New Roman" w:eastAsia="Calibri" w:hAnsi="Times New Roman"/>
          <w:sz w:val="28"/>
          <w:szCs w:val="28"/>
        </w:rPr>
        <w:t>Большое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Микушкино</w:t>
      </w:r>
      <w:proofErr w:type="spellEnd"/>
      <w:r w:rsidRPr="00373FAB">
        <w:rPr>
          <w:rFonts w:ascii="Times New Roman" w:eastAsia="Calibri" w:hAnsi="Times New Roman"/>
          <w:sz w:val="28"/>
          <w:szCs w:val="28"/>
        </w:rPr>
        <w:t xml:space="preserve"> не менялись последние несколько лет, таким образом, можно судить и о неизменности транспортного спроса в прогнозируемом периоде.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</w:rPr>
        <w:t>2.3. Прогноз развития транспортной инфраструктуры по видам транспорта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В период реализации программы, транспортная инфраструктура по видам транспорта, представленным в сельском поселении, не претерпит существенных изменений. В границах «домашнего региона» преобладающим останется автомобильный транспорт, как в формате общественного транспорта, так и личного транспорта граждан. Для целей обслуживания действующих производственных предприятий сохранится использование грузового транспорта. </w:t>
      </w:r>
    </w:p>
    <w:p w:rsidR="00871AA8" w:rsidRDefault="00871AA8" w:rsidP="00871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Таблица 9 – Прогнозные значения развития транспортной инфраструктуры до 2033 года</w:t>
      </w:r>
    </w:p>
    <w:tbl>
      <w:tblPr>
        <w:tblW w:w="10031" w:type="dxa"/>
        <w:tblLayout w:type="fixed"/>
        <w:tblLook w:val="0000"/>
      </w:tblPr>
      <w:tblGrid>
        <w:gridCol w:w="2008"/>
        <w:gridCol w:w="1258"/>
        <w:gridCol w:w="700"/>
        <w:gridCol w:w="699"/>
        <w:gridCol w:w="700"/>
        <w:gridCol w:w="700"/>
        <w:gridCol w:w="700"/>
        <w:gridCol w:w="708"/>
        <w:gridCol w:w="6"/>
        <w:gridCol w:w="2552"/>
      </w:tblGrid>
      <w:tr w:rsidR="00871AA8" w:rsidTr="009A4ED9">
        <w:trPr>
          <w:trHeight w:val="397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(базовый год)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2024-2033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871AA8" w:rsidTr="009A4ED9">
        <w:trPr>
          <w:trHeight w:val="397"/>
        </w:trPr>
        <w:tc>
          <w:tcPr>
            <w:tcW w:w="100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Автомобильный транспорт</w:t>
            </w:r>
          </w:p>
        </w:tc>
      </w:tr>
      <w:tr w:rsidR="00871AA8" w:rsidTr="009A4ED9">
        <w:trPr>
          <w:trHeight w:val="397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автомобилей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8578D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8578D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8578D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8578D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8578D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8578D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Увеличение численности автомобилей в связи с увеличением населения</w:t>
            </w:r>
          </w:p>
        </w:tc>
      </w:tr>
      <w:tr w:rsidR="00871AA8" w:rsidTr="009A4ED9">
        <w:trPr>
          <w:trHeight w:val="397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остановочных площадок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п. Лесной - 2, </w:t>
            </w:r>
          </w:p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с. Большое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Микушкино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- 2,</w:t>
            </w:r>
          </w:p>
          <w:p w:rsidR="00871AA8" w:rsidRDefault="00871AA8" w:rsidP="009A4E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д. Малое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Микушкино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- 2</w:t>
            </w:r>
          </w:p>
        </w:tc>
      </w:tr>
      <w:tr w:rsidR="00871AA8" w:rsidTr="009A4ED9">
        <w:trPr>
          <w:trHeight w:val="397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пешеходных дорожек, тротуаров, соответствующих нормативным требованиям для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пешеходного движения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</w:p>
          <w:p w:rsidR="00871AA8" w:rsidRDefault="00871AA8" w:rsidP="009A4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 Большое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Микушкино</w:t>
            </w:r>
            <w:proofErr w:type="spellEnd"/>
          </w:p>
          <w:p w:rsidR="00871AA8" w:rsidRDefault="00871AA8" w:rsidP="009A4ED9">
            <w:pPr>
              <w:spacing w:after="0" w:line="240" w:lineRule="auto"/>
              <w:jc w:val="center"/>
            </w:pPr>
          </w:p>
        </w:tc>
      </w:tr>
      <w:tr w:rsidR="00871AA8" w:rsidTr="009A4ED9">
        <w:trPr>
          <w:trHeight w:val="397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Велосипедное движение, число пунктов хранения мест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расчетный срок не планируется развитие велосипедных дорожек, в связи с отсутствием финансирования</w:t>
            </w:r>
          </w:p>
        </w:tc>
      </w:tr>
      <w:tr w:rsidR="00871AA8" w:rsidTr="009A4ED9">
        <w:trPr>
          <w:trHeight w:val="397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Парковочное пространство, мест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Планируется строительство при увеличении населения до 3513 чел. </w:t>
            </w:r>
          </w:p>
        </w:tc>
      </w:tr>
      <w:tr w:rsidR="00871AA8" w:rsidTr="009A4ED9">
        <w:trPr>
          <w:trHeight w:val="397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автостанций (60 пассажиров)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871AA8" w:rsidTr="009A4ED9">
        <w:trPr>
          <w:trHeight w:val="68"/>
        </w:trPr>
        <w:tc>
          <w:tcPr>
            <w:tcW w:w="100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Авиационный транспорт</w:t>
            </w:r>
          </w:p>
        </w:tc>
      </w:tr>
      <w:tr w:rsidR="00871AA8" w:rsidTr="009A4ED9">
        <w:trPr>
          <w:trHeight w:val="397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вертолетных площадок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871AA8" w:rsidTr="009A4ED9">
        <w:trPr>
          <w:trHeight w:val="397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аэропортов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871AA8" w:rsidTr="009A4ED9">
        <w:trPr>
          <w:trHeight w:val="68"/>
        </w:trPr>
        <w:tc>
          <w:tcPr>
            <w:tcW w:w="100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Водный транспорт</w:t>
            </w:r>
          </w:p>
        </w:tc>
      </w:tr>
      <w:tr w:rsidR="00871AA8" w:rsidTr="009A4ED9">
        <w:trPr>
          <w:trHeight w:val="397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причалов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871AA8" w:rsidTr="009A4ED9">
        <w:trPr>
          <w:trHeight w:val="144"/>
        </w:trPr>
        <w:tc>
          <w:tcPr>
            <w:tcW w:w="100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Железнодорожный транспорт</w:t>
            </w:r>
          </w:p>
        </w:tc>
      </w:tr>
      <w:tr w:rsidR="00871AA8" w:rsidTr="009A4ED9">
        <w:trPr>
          <w:trHeight w:val="397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станций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не планируется</w:t>
            </w:r>
          </w:p>
        </w:tc>
      </w:tr>
    </w:tbl>
    <w:p w:rsidR="00871AA8" w:rsidRDefault="00871AA8" w:rsidP="00871AA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 Прогноз развития дорожной сети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позволит сохранить существующую сеть автомобильных дорог за счет качественного содержания дорог, повысить качественные характеристики дорожных покрытий и безопасность дорожного движения за счет проведения целевых мероприятий по ремонту, реконструкции автомобильных дорог, применения новых технологий и материалов. В результате реализации Программы планируется достигнуть следующих показателей: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Увеличение доли муниципальных автомобильных дорог общего пользования местного значения, соответствующих нормативным требованиям; 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автомобильных дорог общего пользования местного значения и искусственных сооружений на них в полном объеме;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автомобильных дорог общего пользования местного значения.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Существующие риски по возможности достижения прогнозируемых результатов: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>
        <w:rPr>
          <w:rFonts w:ascii="Times New Roman" w:hAnsi="Times New Roman"/>
          <w:sz w:val="28"/>
          <w:szCs w:val="28"/>
        </w:rPr>
        <w:t>содержания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значения;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достигнуть  запланированных в Программе величин показателей.</w:t>
      </w:r>
      <w:proofErr w:type="gramEnd"/>
    </w:p>
    <w:p w:rsidR="00871AA8" w:rsidRDefault="00871AA8" w:rsidP="00871AA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 Прогноз уровня автомобилизации, параметров дорожного движения</w:t>
      </w:r>
    </w:p>
    <w:p w:rsidR="00871AA8" w:rsidRDefault="00871AA8" w:rsidP="00871A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10– Прогнозные значения уровня автомобилизации </w:t>
      </w:r>
    </w:p>
    <w:p w:rsidR="00871AA8" w:rsidRDefault="00871AA8" w:rsidP="00871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до 2033 года</w:t>
      </w:r>
    </w:p>
    <w:tbl>
      <w:tblPr>
        <w:tblW w:w="10031" w:type="dxa"/>
        <w:tblLayout w:type="fixed"/>
        <w:tblLook w:val="0000"/>
      </w:tblPr>
      <w:tblGrid>
        <w:gridCol w:w="2467"/>
        <w:gridCol w:w="1208"/>
        <w:gridCol w:w="1021"/>
        <w:gridCol w:w="944"/>
        <w:gridCol w:w="1003"/>
        <w:gridCol w:w="896"/>
        <w:gridCol w:w="992"/>
        <w:gridCol w:w="1500"/>
      </w:tblGrid>
      <w:tr w:rsidR="00871AA8" w:rsidTr="009A4ED9"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(базовый год)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2024-2033</w:t>
            </w:r>
          </w:p>
        </w:tc>
      </w:tr>
      <w:tr w:rsidR="00871AA8" w:rsidTr="009A4ED9"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автомобилей всего, в 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8578D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8578D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8578D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8578D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8578D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8578D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871AA8" w:rsidTr="009A4ED9"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8578D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8578D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8578D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8578D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8578D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8578D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DB"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</w:tr>
      <w:tr w:rsidR="00871AA8" w:rsidTr="009A4ED9"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грузовые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8578D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8578D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D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8578D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D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8578D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D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8578D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D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8578DB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D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К основным параметрам дорожного движения относят: интенсивность движения,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 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поселении на расчетный срок изменений параметров дорожного движения не прогнозируется (таблица 3).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2.6. Прогноз показателей безопасности  дорожного движения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сельском поселении </w:t>
      </w:r>
      <w:proofErr w:type="gramStart"/>
      <w:r>
        <w:rPr>
          <w:rFonts w:ascii="Times New Roman" w:hAnsi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в 2017 году дорожно-транспортные происшествия не зарегистрированы.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перспективе возможно ухудшение ситуации из-за массового пренебрежения требований безопасности дорожного движения со стороны участников движения.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не допустить негативного развития ситуации, необходимо: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правового сознания и предупреждения опасного поведения среди населения, в том числе среди несовершеннолетних;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 установка средств организации дорожного движения на дорогах (дорожных знаков). 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на расчетный срок данные мероприятия осуществятся, то прогноз показателей безопасности дорожного движения будет благоприятным.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2.7. Прогноз негативного  воздействия транспортной  инфраструктуры на  окружающую среду и  здоровья населения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действия программы не предполагается изменение структуры, маршрутов и объемов грузовых и пассажирских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населения, в </w:t>
      </w:r>
      <w:proofErr w:type="gramStart"/>
      <w:r>
        <w:rPr>
          <w:rFonts w:ascii="Times New Roman" w:hAnsi="Times New Roman"/>
          <w:sz w:val="28"/>
          <w:szCs w:val="28"/>
        </w:rPr>
        <w:t>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чем усилится влияние факторов, рассмотренных в п. 1.10 Программы.</w:t>
      </w:r>
    </w:p>
    <w:p w:rsidR="00871AA8" w:rsidRDefault="00871AA8" w:rsidP="007052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Укрупненная оценка принципиальных вариантов развития транспортной инфраструктуры и выбор предлагаемого к реализации варианта</w:t>
      </w:r>
    </w:p>
    <w:p w:rsidR="00871AA8" w:rsidRDefault="00871AA8" w:rsidP="00871AA8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Анализируя сложившуюся ситуацию и Программу можно выделить три принципиальных варианта развития транспортной инфраструктуры: </w:t>
      </w:r>
    </w:p>
    <w:p w:rsidR="00871AA8" w:rsidRDefault="00871AA8" w:rsidP="00871AA8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proofErr w:type="gramStart"/>
      <w:r>
        <w:rPr>
          <w:rFonts w:ascii="Times New Roman" w:eastAsia="Calibri" w:hAnsi="Times New Roman"/>
          <w:sz w:val="28"/>
          <w:szCs w:val="28"/>
          <w:u w:val="single"/>
        </w:rPr>
        <w:t>оптимистичный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– развитие происходит в полном соответствии с положениями генерального плана с реализацией всех предложений по реконструкции и строительству;</w:t>
      </w:r>
    </w:p>
    <w:p w:rsidR="00871AA8" w:rsidRDefault="00871AA8" w:rsidP="00871AA8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proofErr w:type="gramStart"/>
      <w:r>
        <w:rPr>
          <w:rFonts w:ascii="Times New Roman" w:eastAsia="Calibri" w:hAnsi="Times New Roman"/>
          <w:sz w:val="28"/>
          <w:szCs w:val="28"/>
          <w:u w:val="single"/>
        </w:rPr>
        <w:t>реалистичный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– развитие осуществляется на уровне необходимом и достаточном для обеспечения безопасности передвижения и доступности.  Вариант предполагает реконструкцию существующей улично-дорожной сети;</w:t>
      </w:r>
    </w:p>
    <w:p w:rsidR="00871AA8" w:rsidRDefault="00871AA8" w:rsidP="00871AA8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/>
          <w:sz w:val="28"/>
          <w:szCs w:val="28"/>
          <w:u w:val="single"/>
        </w:rPr>
        <w:t>пессимистичный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– обеспечение безопасности передвижения на уровне выполнения локальных ремонтно-восстановительных работ.</w:t>
      </w:r>
    </w:p>
    <w:p w:rsidR="00871AA8" w:rsidRDefault="00871AA8" w:rsidP="00871AA8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таблице 11 представлены укрупнённые показатели вариантов развития транспортной инфраструктуры.</w:t>
      </w:r>
    </w:p>
    <w:p w:rsidR="00871AA8" w:rsidRDefault="00871AA8" w:rsidP="00871AA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sz w:val="28"/>
          <w:szCs w:val="28"/>
        </w:rPr>
        <w:t>Таблица 11– Укрупнённые показатели развития транспортной инфраструктуры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2997"/>
        <w:gridCol w:w="994"/>
        <w:gridCol w:w="2648"/>
        <w:gridCol w:w="2378"/>
        <w:gridCol w:w="25"/>
      </w:tblGrid>
      <w:tr w:rsidR="00871AA8" w:rsidTr="009A4ED9">
        <w:trPr>
          <w:trHeight w:val="43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0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Варианты развития</w:t>
            </w:r>
          </w:p>
        </w:tc>
        <w:tc>
          <w:tcPr>
            <w:tcW w:w="20" w:type="dxa"/>
            <w:shd w:val="clear" w:color="auto" w:fill="auto"/>
          </w:tcPr>
          <w:p w:rsidR="00871AA8" w:rsidRDefault="00871AA8" w:rsidP="009A4ED9">
            <w:pPr>
              <w:spacing w:line="240" w:lineRule="auto"/>
            </w:pPr>
          </w:p>
        </w:tc>
      </w:tr>
      <w:tr w:rsidR="00871AA8" w:rsidTr="009A4ED9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line="240" w:lineRule="auto"/>
            </w:pPr>
          </w:p>
        </w:tc>
        <w:tc>
          <w:tcPr>
            <w:tcW w:w="2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line="240" w:lineRule="auto"/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line="240" w:lineRule="auto"/>
            </w:pPr>
          </w:p>
        </w:tc>
        <w:tc>
          <w:tcPr>
            <w:tcW w:w="2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Оптимистичный</w:t>
            </w:r>
          </w:p>
        </w:tc>
        <w:tc>
          <w:tcPr>
            <w:tcW w:w="23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Реалистичный</w:t>
            </w:r>
          </w:p>
        </w:tc>
      </w:tr>
      <w:tr w:rsidR="00871AA8" w:rsidTr="009A4ED9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Удельный вес дорог, нуждающихся в капитальном ремонте (реконструкции)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3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871AA8" w:rsidTr="009A4ED9">
        <w:tblPrEx>
          <w:tblCellMar>
            <w:left w:w="108" w:type="dxa"/>
            <w:right w:w="108" w:type="dxa"/>
          </w:tblCellMar>
        </w:tblPrEx>
        <w:trPr>
          <w:trHeight w:val="751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Прирост протяженности дорог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2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871AA8" w:rsidRDefault="00871AA8" w:rsidP="007052D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рамках реализации данной программы, предлагается принять второй вариант (реалистичный), как наиболее вероятный </w:t>
      </w:r>
      <w:proofErr w:type="gramStart"/>
      <w:r>
        <w:rPr>
          <w:rFonts w:ascii="Times New Roman" w:eastAsia="Calibri" w:hAnsi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сложившейся </w:t>
      </w:r>
      <w:proofErr w:type="spellStart"/>
      <w:r>
        <w:rPr>
          <w:rFonts w:ascii="Times New Roman" w:eastAsia="Calibri" w:hAnsi="Times New Roman"/>
          <w:sz w:val="28"/>
          <w:szCs w:val="28"/>
        </w:rPr>
        <w:t>ситуаци</w:t>
      </w:r>
      <w:proofErr w:type="spellEnd"/>
    </w:p>
    <w:p w:rsidR="00871AA8" w:rsidRDefault="00871AA8" w:rsidP="00871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4.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</w:t>
      </w:r>
      <w:r>
        <w:rPr>
          <w:rFonts w:ascii="Times New Roman" w:hAnsi="Times New Roman"/>
          <w:b/>
          <w:color w:val="000000"/>
          <w:sz w:val="28"/>
          <w:szCs w:val="28"/>
        </w:rPr>
        <w:t>развития транспортной инфраструктуры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Механизм реализации Программы включает в себя систему мероприятий, проводимых по содержанию и ремонту дорог общего пользования местного значения в сельском поселении Большое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Микушкино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Перечень мероприятий по ремонту дорог по реализации Программы формируется администрацией муниципального образования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по поступившим обращениям (жалобам) граждан.</w:t>
      </w:r>
    </w:p>
    <w:p w:rsidR="00871AA8" w:rsidRDefault="00871AA8" w:rsidP="00871AA8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Мероприятия по развитию транспортной инфраструктуры по видам</w:t>
      </w:r>
    </w:p>
    <w:p w:rsidR="00871AA8" w:rsidRDefault="00871AA8" w:rsidP="00871A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транспорта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Мероприятия по развитию транспортной инфраструктуры по видам транспорта не планируются.</w:t>
      </w:r>
    </w:p>
    <w:p w:rsidR="00871AA8" w:rsidRDefault="00871AA8" w:rsidP="00871AA8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Мероприятия по развитию транспорта общего пользования, созданию</w:t>
      </w:r>
    </w:p>
    <w:p w:rsidR="00871AA8" w:rsidRDefault="00871AA8" w:rsidP="00871AA8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транспортно-пересадочных узлов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В сельском поселении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Большое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Микушкино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 xml:space="preserve"> на момент разработки программы, общественный транспорт удовлетворяет потребности населения. </w:t>
      </w:r>
      <w:r>
        <w:rPr>
          <w:rFonts w:ascii="Times New Roman" w:hAnsi="Times New Roman"/>
          <w:color w:val="000000"/>
          <w:sz w:val="28"/>
          <w:szCs w:val="28"/>
        </w:rPr>
        <w:t>Для повышения качества обслуживания пассажиров, автотранспортное предприятие должно систематически обследовать и изучать пассажиропотоки по дням недели и месяцам года, как на отдельных маршрутах, так и на всей маршрутной сети.</w:t>
      </w:r>
    </w:p>
    <w:p w:rsidR="00871AA8" w:rsidRDefault="00871AA8" w:rsidP="00871AA8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Мероприятия по развитию инфраструктуры </w:t>
      </w:r>
      <w:proofErr w:type="gramStart"/>
      <w:r>
        <w:rPr>
          <w:rFonts w:ascii="Times New Roman" w:eastAsia="Calibri" w:hAnsi="Times New Roman"/>
          <w:b/>
          <w:color w:val="000000"/>
          <w:sz w:val="28"/>
          <w:szCs w:val="28"/>
        </w:rPr>
        <w:t>для</w:t>
      </w:r>
      <w:proofErr w:type="gramEnd"/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легкового</w:t>
      </w:r>
    </w:p>
    <w:p w:rsidR="00871AA8" w:rsidRDefault="00871AA8" w:rsidP="00871AA8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автомобильного транспорта, включая развитие единого парковочного пространства</w:t>
      </w:r>
    </w:p>
    <w:p w:rsidR="00871AA8" w:rsidRDefault="00871AA8" w:rsidP="00871AA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Таблица 12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1984"/>
        <w:gridCol w:w="1843"/>
        <w:gridCol w:w="3260"/>
      </w:tblGrid>
      <w:tr w:rsidR="00871AA8" w:rsidTr="009A4ED9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AA8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AA8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Характеристики 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машино-мест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AA8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AA8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Финансирование</w:t>
            </w:r>
          </w:p>
          <w:p w:rsidR="00871AA8" w:rsidRDefault="00871AA8" w:rsidP="009A4ED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(сумма, из какого бюджета)</w:t>
            </w:r>
          </w:p>
        </w:tc>
      </w:tr>
      <w:tr w:rsidR="00871AA8" w:rsidTr="009A4ED9">
        <w:trPr>
          <w:trHeight w:val="297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AA8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парковочного пространства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AA8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AA8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2033 года (при увеличении населения)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AA8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МО -</w:t>
            </w:r>
          </w:p>
          <w:p w:rsidR="00871AA8" w:rsidRDefault="00871AA8" w:rsidP="009A4ED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128,0  тыс. руб.</w:t>
            </w:r>
          </w:p>
        </w:tc>
      </w:tr>
    </w:tbl>
    <w:p w:rsidR="00871AA8" w:rsidRDefault="00871AA8" w:rsidP="00871AA8">
      <w:pPr>
        <w:spacing w:after="0" w:line="240" w:lineRule="auto"/>
        <w:jc w:val="center"/>
        <w:rPr>
          <w:rFonts w:ascii="Times New Roman" w:eastAsia="Calibri" w:hAnsi="Times New Roman"/>
          <w:b/>
          <w:i/>
          <w:color w:val="000000"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Мероприятия по развитию инфраструктуры пешеходного и велосипедного передвижения </w:t>
      </w:r>
    </w:p>
    <w:p w:rsidR="00871AA8" w:rsidRDefault="00871AA8" w:rsidP="00871AA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Таблица 13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1984"/>
        <w:gridCol w:w="1843"/>
        <w:gridCol w:w="3260"/>
      </w:tblGrid>
      <w:tr w:rsidR="00871AA8" w:rsidTr="009A4ED9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AA8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AA8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AA8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AA8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Финансирование</w:t>
            </w:r>
          </w:p>
          <w:p w:rsidR="00871AA8" w:rsidRDefault="00871AA8" w:rsidP="009A4ED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(сумма, из какого бюджета)</w:t>
            </w:r>
          </w:p>
        </w:tc>
      </w:tr>
      <w:tr w:rsidR="00871AA8" w:rsidTr="009A4ED9">
        <w:trPr>
          <w:trHeight w:val="39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AA8" w:rsidRPr="00E66BE9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BE9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Строительство тротуара по </w:t>
            </w:r>
            <w:r w:rsidRPr="00E6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E6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6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оветской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AA8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км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AA8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AA8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Региональный бюджет -</w:t>
            </w:r>
          </w:p>
          <w:p w:rsidR="00871AA8" w:rsidRDefault="00871AA8" w:rsidP="009A4ED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4200,0  тыс. руб.</w:t>
            </w:r>
          </w:p>
        </w:tc>
      </w:tr>
    </w:tbl>
    <w:p w:rsidR="00871AA8" w:rsidRDefault="00871AA8" w:rsidP="00871AA8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lastRenderedPageBreak/>
        <w:t>Мероприятия по развитию инфраструктуры для грузового транспорта,</w:t>
      </w:r>
    </w:p>
    <w:p w:rsidR="00871AA8" w:rsidRDefault="00871AA8" w:rsidP="00871A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транспортных средств коммунальных и дорожных служб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Мероприятия по развитию инфраструктуры для грузового транспорта  отсутствуют.</w:t>
      </w:r>
    </w:p>
    <w:p w:rsidR="00871AA8" w:rsidRDefault="00871AA8" w:rsidP="00871AA8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Мероприятия по развитию сети автомобильных дорог общего</w:t>
      </w:r>
    </w:p>
    <w:p w:rsidR="00871AA8" w:rsidRDefault="00871AA8" w:rsidP="00871AA8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пользования местного значения сельского поселения </w:t>
      </w:r>
      <w:proofErr w:type="gramStart"/>
      <w:r>
        <w:rPr>
          <w:rFonts w:ascii="Times New Roman" w:eastAsia="Calibri" w:hAnsi="Times New Roman"/>
          <w:b/>
          <w:color w:val="000000"/>
          <w:sz w:val="28"/>
          <w:szCs w:val="28"/>
        </w:rPr>
        <w:t>Большое</w:t>
      </w:r>
      <w:proofErr w:type="gramEnd"/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b/>
          <w:color w:val="000000"/>
          <w:sz w:val="28"/>
          <w:szCs w:val="28"/>
        </w:rPr>
        <w:t>Микушкино</w:t>
      </w:r>
      <w:proofErr w:type="spellEnd"/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В целях развития сети дорог сельского поселения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Большое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Микушкино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 xml:space="preserve"> планируется подсыпка грунтовых дорог щебнем.</w:t>
      </w:r>
    </w:p>
    <w:p w:rsidR="00871AA8" w:rsidRDefault="00871AA8" w:rsidP="00871A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Таблица 14–Мероприятия по развитию сети дорог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5"/>
        <w:gridCol w:w="2079"/>
        <w:gridCol w:w="2367"/>
        <w:gridCol w:w="3162"/>
      </w:tblGrid>
      <w:tr w:rsidR="00871AA8" w:rsidTr="009A4ED9">
        <w:trPr>
          <w:trHeight w:val="63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Расположение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Финансирование</w:t>
            </w:r>
          </w:p>
          <w:p w:rsidR="00871AA8" w:rsidRDefault="00871AA8" w:rsidP="009A4ED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(сумма, из какого бюджета)</w:t>
            </w:r>
          </w:p>
        </w:tc>
      </w:tr>
      <w:tr w:rsidR="00871AA8" w:rsidRPr="00425EBF" w:rsidTr="009A4ED9">
        <w:trPr>
          <w:trHeight w:val="253"/>
        </w:trPr>
        <w:tc>
          <w:tcPr>
            <w:tcW w:w="9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425EBF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25EB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2019 год</w:t>
            </w:r>
          </w:p>
        </w:tc>
      </w:tr>
      <w:tr w:rsidR="00871AA8" w:rsidTr="009A4ED9">
        <w:trPr>
          <w:trHeight w:val="20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574825" w:rsidRDefault="00871AA8" w:rsidP="009A4E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4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Отсыпка дорог по ул. </w:t>
            </w:r>
            <w:proofErr w:type="spellStart"/>
            <w:r w:rsidRPr="00574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Чекмасовская</w:t>
            </w:r>
            <w:proofErr w:type="spellEnd"/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574825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825">
              <w:rPr>
                <w:rFonts w:ascii="Times New Roman" w:eastAsia="Times New Roman" w:hAnsi="Times New Roman"/>
                <w:sz w:val="24"/>
                <w:szCs w:val="24"/>
              </w:rPr>
              <w:t>1 км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574825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825">
              <w:rPr>
                <w:rFonts w:ascii="Times New Roman" w:eastAsia="Times New Roman" w:hAnsi="Times New Roman"/>
                <w:sz w:val="24"/>
                <w:szCs w:val="24"/>
              </w:rPr>
              <w:t xml:space="preserve">с. Большое </w:t>
            </w:r>
            <w:proofErr w:type="spellStart"/>
            <w:r w:rsidRPr="00574825">
              <w:rPr>
                <w:rFonts w:ascii="Times New Roman" w:eastAsia="Times New Roman" w:hAnsi="Times New Roman"/>
                <w:sz w:val="24"/>
                <w:szCs w:val="24"/>
              </w:rPr>
              <w:t>Микушкино</w:t>
            </w:r>
            <w:proofErr w:type="spellEnd"/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МО -</w:t>
            </w:r>
          </w:p>
          <w:p w:rsidR="00871AA8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300,0  тыс. руб.</w:t>
            </w:r>
          </w:p>
        </w:tc>
      </w:tr>
      <w:tr w:rsidR="00871AA8" w:rsidTr="009A4ED9">
        <w:trPr>
          <w:trHeight w:val="20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574825" w:rsidRDefault="00871AA8" w:rsidP="009A4E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дорог в зимнее время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574825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574825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 Большое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Микушкино</w:t>
            </w:r>
            <w:proofErr w:type="spellEnd"/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МО -</w:t>
            </w:r>
          </w:p>
          <w:p w:rsidR="00871AA8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200,0  тыс. руб.</w:t>
            </w:r>
          </w:p>
        </w:tc>
      </w:tr>
      <w:tr w:rsidR="00871AA8" w:rsidRPr="00425EBF" w:rsidTr="009A4ED9">
        <w:trPr>
          <w:trHeight w:val="26"/>
        </w:trPr>
        <w:tc>
          <w:tcPr>
            <w:tcW w:w="9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425EBF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25EB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2020 год</w:t>
            </w:r>
          </w:p>
        </w:tc>
      </w:tr>
      <w:tr w:rsidR="00871AA8" w:rsidTr="009A4ED9">
        <w:trPr>
          <w:trHeight w:val="15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574825" w:rsidRDefault="00871AA8" w:rsidP="009A4E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4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Отсыпка дорог по ул</w:t>
            </w:r>
            <w:proofErr w:type="gramStart"/>
            <w:r w:rsidRPr="00574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 w:rsidRPr="00574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ктябрьская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574825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825">
              <w:rPr>
                <w:rFonts w:ascii="Times New Roman" w:eastAsia="Times New Roman" w:hAnsi="Times New Roman"/>
                <w:sz w:val="24"/>
                <w:szCs w:val="24"/>
              </w:rPr>
              <w:t>1,6 км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574825" w:rsidRDefault="00871AA8" w:rsidP="009A4E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574825">
              <w:rPr>
                <w:rFonts w:ascii="Times New Roman" w:eastAsia="Times New Roman" w:hAnsi="Times New Roman"/>
                <w:sz w:val="24"/>
                <w:szCs w:val="24"/>
              </w:rPr>
              <w:t xml:space="preserve">д. Малое </w:t>
            </w:r>
            <w:proofErr w:type="spellStart"/>
            <w:r w:rsidRPr="00574825">
              <w:rPr>
                <w:rFonts w:ascii="Times New Roman" w:eastAsia="Times New Roman" w:hAnsi="Times New Roman"/>
                <w:sz w:val="24"/>
                <w:szCs w:val="24"/>
              </w:rPr>
              <w:t>Микушкино</w:t>
            </w:r>
            <w:proofErr w:type="spellEnd"/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МО -</w:t>
            </w:r>
          </w:p>
          <w:p w:rsidR="00871AA8" w:rsidRPr="00B8103E" w:rsidRDefault="00871AA8" w:rsidP="009A4E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480,0  тыс. руб.</w:t>
            </w:r>
          </w:p>
        </w:tc>
      </w:tr>
      <w:tr w:rsidR="00871AA8" w:rsidTr="009A4ED9">
        <w:trPr>
          <w:trHeight w:val="15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Pr="00574825" w:rsidRDefault="00871AA8" w:rsidP="009A4ED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Отсыпка дорог по 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4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Коммунаровская</w:t>
            </w:r>
            <w:proofErr w:type="spellEnd"/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574825" w:rsidRDefault="00871AA8" w:rsidP="009A4E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748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0,25 км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574825" w:rsidRDefault="00871AA8" w:rsidP="009A4E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574825">
              <w:rPr>
                <w:rFonts w:ascii="Times New Roman" w:eastAsia="Times New Roman" w:hAnsi="Times New Roman"/>
                <w:sz w:val="24"/>
                <w:szCs w:val="24"/>
              </w:rPr>
              <w:t xml:space="preserve">с. Большое </w:t>
            </w:r>
            <w:proofErr w:type="spellStart"/>
            <w:r w:rsidRPr="00574825">
              <w:rPr>
                <w:rFonts w:ascii="Times New Roman" w:eastAsia="Times New Roman" w:hAnsi="Times New Roman"/>
                <w:sz w:val="24"/>
                <w:szCs w:val="24"/>
              </w:rPr>
              <w:t>Микушкино</w:t>
            </w:r>
            <w:proofErr w:type="spellEnd"/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МО -</w:t>
            </w:r>
          </w:p>
          <w:p w:rsidR="00871AA8" w:rsidRPr="00B8103E" w:rsidRDefault="00871AA8" w:rsidP="009A4E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75,0  тыс. руб.</w:t>
            </w:r>
          </w:p>
        </w:tc>
      </w:tr>
      <w:tr w:rsidR="00871AA8" w:rsidTr="009A4ED9">
        <w:trPr>
          <w:trHeight w:val="15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574825" w:rsidRDefault="00871AA8" w:rsidP="009A4E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дорог в зимнее время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574825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574825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 Большое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Микушкино</w:t>
            </w:r>
            <w:proofErr w:type="spellEnd"/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МО -</w:t>
            </w:r>
          </w:p>
          <w:p w:rsidR="00871AA8" w:rsidRPr="00B8103E" w:rsidRDefault="00871AA8" w:rsidP="009A4E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200,0  тыс. руб.</w:t>
            </w:r>
          </w:p>
        </w:tc>
      </w:tr>
      <w:tr w:rsidR="00871AA8" w:rsidRPr="00425EBF" w:rsidTr="009A4ED9">
        <w:trPr>
          <w:trHeight w:val="153"/>
        </w:trPr>
        <w:tc>
          <w:tcPr>
            <w:tcW w:w="9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425EBF" w:rsidRDefault="00871AA8" w:rsidP="009A4E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highlight w:val="yellow"/>
              </w:rPr>
            </w:pPr>
            <w:r w:rsidRPr="00425EB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2021 год</w:t>
            </w:r>
          </w:p>
        </w:tc>
      </w:tr>
      <w:tr w:rsidR="00871AA8" w:rsidRPr="00425EBF" w:rsidTr="009A4ED9">
        <w:trPr>
          <w:trHeight w:val="21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Pr="00425EBF" w:rsidRDefault="00871AA8" w:rsidP="009A4E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5E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Отсыпка дорог по ул</w:t>
            </w:r>
            <w:proofErr w:type="gramStart"/>
            <w:r w:rsidRPr="00425E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25E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ервомайская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Pr="00425EBF" w:rsidRDefault="00871AA8" w:rsidP="009A4E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5E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1,91км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574825" w:rsidRDefault="00871AA8" w:rsidP="009A4E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574825">
              <w:rPr>
                <w:rFonts w:ascii="Times New Roman" w:eastAsia="Times New Roman" w:hAnsi="Times New Roman"/>
                <w:sz w:val="24"/>
                <w:szCs w:val="24"/>
              </w:rPr>
              <w:t xml:space="preserve">д. Малое </w:t>
            </w:r>
            <w:proofErr w:type="spellStart"/>
            <w:r w:rsidRPr="00574825">
              <w:rPr>
                <w:rFonts w:ascii="Times New Roman" w:eastAsia="Times New Roman" w:hAnsi="Times New Roman"/>
                <w:sz w:val="24"/>
                <w:szCs w:val="24"/>
              </w:rPr>
              <w:t>Микушкино</w:t>
            </w:r>
            <w:proofErr w:type="spellEnd"/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МО -</w:t>
            </w:r>
          </w:p>
          <w:p w:rsidR="00871AA8" w:rsidRPr="00425EBF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573,0  тыс. руб.</w:t>
            </w:r>
          </w:p>
        </w:tc>
      </w:tr>
      <w:tr w:rsidR="00871AA8" w:rsidRPr="00425EBF" w:rsidTr="009A4ED9">
        <w:trPr>
          <w:trHeight w:val="21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574825" w:rsidRDefault="00871AA8" w:rsidP="009A4E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дорог в зимнее время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574825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574825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 Большое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Микушкино</w:t>
            </w:r>
            <w:proofErr w:type="spellEnd"/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МО -</w:t>
            </w:r>
          </w:p>
          <w:p w:rsidR="00871AA8" w:rsidRPr="00425EBF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200,0  тыс. руб.</w:t>
            </w:r>
          </w:p>
        </w:tc>
      </w:tr>
      <w:tr w:rsidR="00871AA8" w:rsidRPr="00E412F1" w:rsidTr="009A4ED9">
        <w:trPr>
          <w:trHeight w:val="217"/>
        </w:trPr>
        <w:tc>
          <w:tcPr>
            <w:tcW w:w="9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Pr="00E412F1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12F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2022 год</w:t>
            </w:r>
          </w:p>
        </w:tc>
      </w:tr>
      <w:tr w:rsidR="00871AA8" w:rsidRPr="00E412F1" w:rsidTr="009A4ED9">
        <w:trPr>
          <w:trHeight w:val="21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Pr="00E412F1" w:rsidRDefault="00871AA8" w:rsidP="009A4E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12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Отсыпка дорог по ул</w:t>
            </w:r>
            <w:proofErr w:type="gramStart"/>
            <w:r w:rsidRPr="00E412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E412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ереулочная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E412F1" w:rsidRDefault="00871AA8" w:rsidP="009A4E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12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1,7 км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E412F1" w:rsidRDefault="00871AA8" w:rsidP="009A4ED9">
            <w:pPr>
              <w:tabs>
                <w:tab w:val="left" w:pos="4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12F1">
              <w:rPr>
                <w:rFonts w:ascii="Times New Roman" w:eastAsia="Times New Roman" w:hAnsi="Times New Roman"/>
                <w:sz w:val="24"/>
                <w:szCs w:val="24"/>
              </w:rPr>
              <w:t xml:space="preserve">с. Большое </w:t>
            </w:r>
            <w:proofErr w:type="spellStart"/>
            <w:r w:rsidRPr="00E412F1">
              <w:rPr>
                <w:rFonts w:ascii="Times New Roman" w:eastAsia="Times New Roman" w:hAnsi="Times New Roman"/>
                <w:sz w:val="24"/>
                <w:szCs w:val="24"/>
              </w:rPr>
              <w:t>Микушкино</w:t>
            </w:r>
            <w:proofErr w:type="spellEnd"/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МО -</w:t>
            </w:r>
          </w:p>
          <w:p w:rsidR="00871AA8" w:rsidRPr="00E412F1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510,0  тыс. руб.</w:t>
            </w:r>
          </w:p>
        </w:tc>
      </w:tr>
      <w:tr w:rsidR="00871AA8" w:rsidRPr="00E412F1" w:rsidTr="009A4ED9">
        <w:trPr>
          <w:trHeight w:val="21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574825" w:rsidRDefault="00871AA8" w:rsidP="009A4E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дорог в зимнее время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574825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574825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 Большое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Микушкино</w:t>
            </w:r>
            <w:proofErr w:type="spellEnd"/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МО -</w:t>
            </w:r>
          </w:p>
          <w:p w:rsidR="00871AA8" w:rsidRPr="00E412F1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200,0  тыс. руб.</w:t>
            </w:r>
          </w:p>
        </w:tc>
      </w:tr>
      <w:tr w:rsidR="00871AA8" w:rsidRPr="00E412F1" w:rsidTr="009A4ED9">
        <w:trPr>
          <w:trHeight w:val="217"/>
        </w:trPr>
        <w:tc>
          <w:tcPr>
            <w:tcW w:w="9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E412F1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12F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2023 год</w:t>
            </w:r>
          </w:p>
        </w:tc>
      </w:tr>
      <w:tr w:rsidR="00871AA8" w:rsidRPr="00E412F1" w:rsidTr="009A4ED9">
        <w:trPr>
          <w:trHeight w:val="21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Pr="00E412F1" w:rsidRDefault="00871AA8" w:rsidP="009A4E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12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Отсыпка дорог по ул</w:t>
            </w:r>
            <w:proofErr w:type="gramStart"/>
            <w:r w:rsidRPr="00E412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412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омсомольская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E412F1" w:rsidRDefault="00871AA8" w:rsidP="009A4E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12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1,79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12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E412F1" w:rsidRDefault="00871AA8" w:rsidP="009A4E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12F1">
              <w:rPr>
                <w:rFonts w:ascii="Times New Roman" w:eastAsia="Times New Roman" w:hAnsi="Times New Roman"/>
                <w:sz w:val="24"/>
                <w:szCs w:val="24"/>
              </w:rPr>
              <w:t xml:space="preserve">д. Малое </w:t>
            </w:r>
            <w:proofErr w:type="spellStart"/>
            <w:r w:rsidRPr="00E412F1">
              <w:rPr>
                <w:rFonts w:ascii="Times New Roman" w:eastAsia="Times New Roman" w:hAnsi="Times New Roman"/>
                <w:sz w:val="24"/>
                <w:szCs w:val="24"/>
              </w:rPr>
              <w:t>Микушкино</w:t>
            </w:r>
            <w:proofErr w:type="spellEnd"/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МО -</w:t>
            </w:r>
          </w:p>
          <w:p w:rsidR="00871AA8" w:rsidRPr="00E412F1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537,0  тыс. руб.</w:t>
            </w:r>
          </w:p>
        </w:tc>
      </w:tr>
      <w:tr w:rsidR="00871AA8" w:rsidTr="009A4ED9">
        <w:trPr>
          <w:trHeight w:val="21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574825" w:rsidRDefault="00871AA8" w:rsidP="009A4E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Содержание дорог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зимнее время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574825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574825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 Большое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Микушкино</w:t>
            </w:r>
            <w:proofErr w:type="spellEnd"/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Бюджет МО -</w:t>
            </w:r>
          </w:p>
          <w:p w:rsidR="00871AA8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200,0  тыс. руб.</w:t>
            </w:r>
          </w:p>
        </w:tc>
      </w:tr>
      <w:tr w:rsidR="00871AA8" w:rsidRPr="00E412F1" w:rsidTr="009A4ED9">
        <w:trPr>
          <w:trHeight w:val="217"/>
        </w:trPr>
        <w:tc>
          <w:tcPr>
            <w:tcW w:w="9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E412F1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412F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2024-2033 гг.</w:t>
            </w:r>
          </w:p>
        </w:tc>
      </w:tr>
      <w:tr w:rsidR="00871AA8" w:rsidTr="009A4ED9">
        <w:trPr>
          <w:trHeight w:val="75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3B1CFD" w:rsidRDefault="00871AA8" w:rsidP="009A4E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1C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Отсыпка дорог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3B1CFD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1CFD">
              <w:rPr>
                <w:rFonts w:ascii="Times New Roman" w:eastAsia="Times New Roman" w:hAnsi="Times New Roman"/>
                <w:sz w:val="24"/>
                <w:szCs w:val="24"/>
              </w:rPr>
              <w:t>Ежегодно 1,8 км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 Большое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Микушкино</w:t>
            </w:r>
            <w:proofErr w:type="spellEnd"/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МО -</w:t>
            </w:r>
          </w:p>
          <w:p w:rsidR="00871AA8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540,0  тыс. руб. (ежегодно)</w:t>
            </w:r>
          </w:p>
          <w:p w:rsidR="00871AA8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Всего: 5400,0 тыс. руб.</w:t>
            </w:r>
          </w:p>
        </w:tc>
      </w:tr>
      <w:tr w:rsidR="00871AA8" w:rsidTr="009A4ED9">
        <w:trPr>
          <w:trHeight w:val="21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дорог в зимнее время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 Большое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Микушкино</w:t>
            </w:r>
            <w:proofErr w:type="spellEnd"/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МО -</w:t>
            </w:r>
          </w:p>
          <w:p w:rsidR="00871AA8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200,0  тыс. руб. (ежегодно)</w:t>
            </w:r>
          </w:p>
          <w:p w:rsidR="00871AA8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Всего: 2000,0 тыс. руб.</w:t>
            </w:r>
          </w:p>
        </w:tc>
      </w:tr>
    </w:tbl>
    <w:p w:rsidR="00871AA8" w:rsidRDefault="00871AA8" w:rsidP="00871A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Мероприятия по развитию инфраструктуры объектов автомобильного транспорта</w:t>
      </w:r>
    </w:p>
    <w:p w:rsidR="00871AA8" w:rsidRDefault="00871AA8" w:rsidP="00871AA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Таблица 12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31"/>
        <w:gridCol w:w="1945"/>
        <w:gridCol w:w="3049"/>
        <w:gridCol w:w="3118"/>
      </w:tblGrid>
      <w:tr w:rsidR="00871AA8" w:rsidTr="009A4ED9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AA8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AA8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AA8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AA8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Финансирование</w:t>
            </w:r>
          </w:p>
          <w:p w:rsidR="00871AA8" w:rsidRDefault="00871AA8" w:rsidP="009A4ED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(сумма, из какого бюджета)</w:t>
            </w:r>
          </w:p>
        </w:tc>
      </w:tr>
      <w:tr w:rsidR="00871AA8" w:rsidTr="009A4ED9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AA8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AA8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AA8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AA8" w:rsidRDefault="00871AA8" w:rsidP="009A4ED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871AA8" w:rsidRDefault="00871AA8" w:rsidP="00871A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p w:rsidR="00871AA8" w:rsidRDefault="00871AA8" w:rsidP="00871AA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Таблица 15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985"/>
        <w:gridCol w:w="1984"/>
        <w:gridCol w:w="1560"/>
        <w:gridCol w:w="2693"/>
      </w:tblGrid>
      <w:tr w:rsidR="00871AA8" w:rsidTr="009A4ED9">
        <w:trPr>
          <w:trHeight w:val="454"/>
        </w:trPr>
        <w:tc>
          <w:tcPr>
            <w:tcW w:w="1809" w:type="dxa"/>
          </w:tcPr>
          <w:p w:rsidR="00871AA8" w:rsidRPr="00FB3F89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3F89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871AA8" w:rsidRPr="00FB3F89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3F89">
              <w:rPr>
                <w:rFonts w:ascii="Times New Roman" w:eastAsia="Times New Roman" w:hAnsi="Times New Roman"/>
                <w:b/>
                <w:sz w:val="24"/>
                <w:szCs w:val="24"/>
              </w:rPr>
              <w:t>Расположение</w:t>
            </w:r>
          </w:p>
        </w:tc>
        <w:tc>
          <w:tcPr>
            <w:tcW w:w="1984" w:type="dxa"/>
          </w:tcPr>
          <w:p w:rsidR="00871AA8" w:rsidRPr="00FB3F89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3F89"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560" w:type="dxa"/>
          </w:tcPr>
          <w:p w:rsidR="00871AA8" w:rsidRPr="00FB3F89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3F89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693" w:type="dxa"/>
          </w:tcPr>
          <w:p w:rsidR="00871AA8" w:rsidRPr="00FB3F89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3F89">
              <w:rPr>
                <w:rFonts w:ascii="Times New Roman" w:eastAsia="Times New Roman" w:hAnsi="Times New Roman"/>
                <w:b/>
                <w:sz w:val="24"/>
                <w:szCs w:val="24"/>
              </w:rPr>
              <w:t>Финансирование</w:t>
            </w:r>
          </w:p>
          <w:p w:rsidR="00871AA8" w:rsidRDefault="00871AA8" w:rsidP="009A4ED9">
            <w:pPr>
              <w:widowControl w:val="0"/>
              <w:spacing w:after="0" w:line="240" w:lineRule="auto"/>
              <w:jc w:val="center"/>
            </w:pPr>
            <w:r w:rsidRPr="00FB3F89">
              <w:rPr>
                <w:rFonts w:ascii="Times New Roman" w:eastAsia="Times New Roman" w:hAnsi="Times New Roman"/>
                <w:b/>
                <w:sz w:val="24"/>
                <w:szCs w:val="24"/>
              </w:rPr>
              <w:t>(сумма, из какого бюджета)</w:t>
            </w:r>
          </w:p>
        </w:tc>
      </w:tr>
      <w:tr w:rsidR="00871AA8" w:rsidRPr="00FB3F89" w:rsidTr="009A4ED9">
        <w:trPr>
          <w:trHeight w:val="482"/>
        </w:trPr>
        <w:tc>
          <w:tcPr>
            <w:tcW w:w="1809" w:type="dxa"/>
            <w:vMerge w:val="restart"/>
            <w:vAlign w:val="center"/>
          </w:tcPr>
          <w:p w:rsidR="00871AA8" w:rsidRPr="00FB3F89" w:rsidRDefault="00871AA8" w:rsidP="009A4ED9">
            <w:pPr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3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Установка дорожных знаков </w:t>
            </w:r>
            <w:proofErr w:type="gramStart"/>
            <w:r w:rsidRPr="00FB3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985" w:type="dxa"/>
            <w:vAlign w:val="center"/>
          </w:tcPr>
          <w:p w:rsidR="00871AA8" w:rsidRPr="00FB3F89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3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1984" w:type="dxa"/>
            <w:vAlign w:val="center"/>
          </w:tcPr>
          <w:p w:rsidR="00871AA8" w:rsidRPr="00FB3F89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F89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FB3F89"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871AA8" w:rsidRPr="00FB3F89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F89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93" w:type="dxa"/>
            <w:vAlign w:val="center"/>
          </w:tcPr>
          <w:p w:rsidR="00871AA8" w:rsidRPr="00FB3F89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3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МО -</w:t>
            </w:r>
          </w:p>
          <w:p w:rsidR="00871AA8" w:rsidRPr="00FB3F89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6,0  тыс. руб.</w:t>
            </w:r>
          </w:p>
        </w:tc>
      </w:tr>
      <w:tr w:rsidR="00871AA8" w:rsidRPr="00FB3F89" w:rsidTr="009A4ED9">
        <w:trPr>
          <w:trHeight w:val="1486"/>
        </w:trPr>
        <w:tc>
          <w:tcPr>
            <w:tcW w:w="1809" w:type="dxa"/>
            <w:vMerge/>
            <w:vAlign w:val="center"/>
          </w:tcPr>
          <w:p w:rsidR="00871AA8" w:rsidRPr="00FB3F89" w:rsidRDefault="00871AA8" w:rsidP="009A4E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1AA8" w:rsidRPr="00FB3F89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B3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B3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тепная по асфальтированному участку дороги)</w:t>
            </w:r>
          </w:p>
        </w:tc>
        <w:tc>
          <w:tcPr>
            <w:tcW w:w="1984" w:type="dxa"/>
            <w:vAlign w:val="center"/>
          </w:tcPr>
          <w:p w:rsidR="00871AA8" w:rsidRPr="00FB3F89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F89">
              <w:rPr>
                <w:rFonts w:ascii="Times New Roman" w:eastAsia="Times New Roman" w:hAnsi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FB3F89"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871AA8" w:rsidRPr="00FB3F89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F89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  <w:vAlign w:val="center"/>
          </w:tcPr>
          <w:p w:rsidR="00871AA8" w:rsidRPr="00FB3F89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3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МО -</w:t>
            </w:r>
          </w:p>
          <w:p w:rsidR="00871AA8" w:rsidRPr="00FB3F89" w:rsidRDefault="00871AA8" w:rsidP="009A4ED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3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48,0  тыс. руб.</w:t>
            </w:r>
          </w:p>
        </w:tc>
      </w:tr>
      <w:tr w:rsidR="00871AA8" w:rsidRPr="00FB3F89" w:rsidTr="009A4ED9">
        <w:tc>
          <w:tcPr>
            <w:tcW w:w="1809" w:type="dxa"/>
            <w:vAlign w:val="center"/>
          </w:tcPr>
          <w:p w:rsidR="00871AA8" w:rsidRPr="00FB3F89" w:rsidRDefault="00871AA8" w:rsidP="009A4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F89">
              <w:rPr>
                <w:rFonts w:ascii="Times New Roman" w:eastAsia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985" w:type="dxa"/>
            <w:vAlign w:val="center"/>
          </w:tcPr>
          <w:p w:rsidR="00871AA8" w:rsidRPr="00FB3F89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F8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871AA8" w:rsidRPr="00FB3F89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F8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71AA8" w:rsidRPr="00FB3F89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F89">
              <w:rPr>
                <w:rFonts w:ascii="Times New Roman" w:eastAsia="Times New Roman" w:hAnsi="Times New Roman"/>
                <w:sz w:val="24"/>
                <w:szCs w:val="24"/>
              </w:rPr>
              <w:t>2019-2033</w:t>
            </w:r>
          </w:p>
        </w:tc>
        <w:tc>
          <w:tcPr>
            <w:tcW w:w="2693" w:type="dxa"/>
          </w:tcPr>
          <w:p w:rsidR="00871AA8" w:rsidRPr="00FB3F89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3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МО -</w:t>
            </w:r>
          </w:p>
          <w:p w:rsidR="00871AA8" w:rsidRPr="00FB3F89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B3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4125,0 тыс. руб.) (ежегодно - 275,0  тыс. руб.)</w:t>
            </w:r>
            <w:proofErr w:type="gramEnd"/>
          </w:p>
          <w:p w:rsidR="00871AA8" w:rsidRPr="00FB3F89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71AA8" w:rsidRPr="00FB3F89" w:rsidRDefault="00871AA8" w:rsidP="009A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3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Региональный бюджет -</w:t>
            </w:r>
          </w:p>
          <w:p w:rsidR="00871AA8" w:rsidRPr="00FB3F89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B3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4125,0 тыс. руб.) (ежегодно - 275,0  тыс. руб.)</w:t>
            </w:r>
            <w:proofErr w:type="gramEnd"/>
          </w:p>
          <w:p w:rsidR="00871AA8" w:rsidRPr="00FB3F89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71AA8" w:rsidRPr="00FB3F89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71AA8" w:rsidRDefault="00871AA8" w:rsidP="00871AA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71AA8" w:rsidRDefault="00871AA8" w:rsidP="00871AA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71AA8" w:rsidRDefault="00871AA8" w:rsidP="00871AA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Мероприятия по внедрению интеллектуальных транспортных систем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Данные мероприятия в сельском поселении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Большое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Микушкино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не планируются.</w:t>
      </w:r>
    </w:p>
    <w:p w:rsidR="00871AA8" w:rsidRDefault="00871AA8" w:rsidP="00871A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Мероприятия по снижению негативного воздействия транспорта на окружающую среду и здоровье населения</w:t>
      </w:r>
    </w:p>
    <w:p w:rsidR="00871AA8" w:rsidRDefault="00871AA8" w:rsidP="00871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Данные мероприятия в сельском поселении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Большое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Микушкино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не планируются.</w:t>
      </w:r>
    </w:p>
    <w:p w:rsidR="00871AA8" w:rsidRDefault="00871AA8" w:rsidP="00871A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Мероприятия по мониторингу и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контролю за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работой транспортной инфраструктуры и качеством транспортного обслуживания населения и субъектов экономической деятельности</w:t>
      </w:r>
    </w:p>
    <w:p w:rsidR="00871AA8" w:rsidRDefault="00871AA8" w:rsidP="00871AA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Таблица 16</w:t>
      </w:r>
    </w:p>
    <w:tbl>
      <w:tblPr>
        <w:tblW w:w="0" w:type="auto"/>
        <w:tblLayout w:type="fixed"/>
        <w:tblLook w:val="0000"/>
      </w:tblPr>
      <w:tblGrid>
        <w:gridCol w:w="4074"/>
        <w:gridCol w:w="2410"/>
        <w:gridCol w:w="3547"/>
      </w:tblGrid>
      <w:tr w:rsidR="00871AA8" w:rsidTr="009A4ED9">
        <w:trPr>
          <w:trHeight w:val="470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A8" w:rsidRDefault="00871AA8" w:rsidP="009A4E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Финансирование, тыс. руб.</w:t>
            </w:r>
          </w:p>
        </w:tc>
      </w:tr>
      <w:tr w:rsidR="00871AA8" w:rsidTr="009A4ED9">
        <w:trPr>
          <w:trHeight w:val="20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транспортной инфраструктуры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</w:tbl>
    <w:p w:rsidR="00871AA8" w:rsidRDefault="00871AA8" w:rsidP="0087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71AA8" w:rsidRDefault="00871AA8" w:rsidP="0087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71AA8" w:rsidRDefault="00871AA8" w:rsidP="007052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Раздел 5. </w:t>
      </w:r>
      <w:r>
        <w:rPr>
          <w:rFonts w:ascii="Times New Roman" w:hAnsi="Times New Roman"/>
          <w:b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871AA8" w:rsidRDefault="00871AA8" w:rsidP="00871AA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Таблица 17</w:t>
      </w:r>
    </w:p>
    <w:tbl>
      <w:tblPr>
        <w:tblW w:w="10031" w:type="dxa"/>
        <w:tblLayout w:type="fixed"/>
        <w:tblLook w:val="0000"/>
      </w:tblPr>
      <w:tblGrid>
        <w:gridCol w:w="4210"/>
        <w:gridCol w:w="1293"/>
        <w:gridCol w:w="1604"/>
        <w:gridCol w:w="1391"/>
        <w:gridCol w:w="1533"/>
      </w:tblGrid>
      <w:tr w:rsidR="00871AA8" w:rsidTr="009A4ED9">
        <w:tc>
          <w:tcPr>
            <w:tcW w:w="4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Финансирование на 2019-2033 гг.,</w:t>
            </w:r>
          </w:p>
          <w:p w:rsidR="00871AA8" w:rsidRDefault="00871AA8" w:rsidP="009A4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871AA8" w:rsidTr="009A4ED9">
        <w:tc>
          <w:tcPr>
            <w:tcW w:w="4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line="240" w:lineRule="auto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бюджет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Бюджет МО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Внебюд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71AA8" w:rsidTr="009A4ED9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развитию транспортной инфраструктуры: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1AA8" w:rsidTr="009A4ED9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Авиационный транспорт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1AA8" w:rsidTr="009A4ED9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Речной транспорт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1AA8" w:rsidTr="009A4ED9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развитию транспорта общего пользования, созданию транспортн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пересадочных узлов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1AA8" w:rsidTr="009A4ED9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Мероприятия по развитию инфраструктуры объектов автомобильного транспорта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1AA8" w:rsidRPr="00C601F3" w:rsidTr="009A4ED9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Pr="00C601F3" w:rsidRDefault="00871AA8" w:rsidP="009A4ED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601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Мероприятия по развитию инфраструктуры пешеходного и велосипедного передвижения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C601F3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C601F3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C601F3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C601F3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1AA8" w:rsidTr="009A4ED9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развитию сети дорог сельского поселения Большое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Микушкино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 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10 875,0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1AA8" w:rsidTr="009A4ED9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дорог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1AA8" w:rsidTr="009A4ED9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дорог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10 875,0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1AA8" w:rsidTr="009A4ED9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4125,0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4179,0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1AA8" w:rsidTr="009A4ED9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обустройству автомобильной стоянки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1AA8" w:rsidTr="009A4ED9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AA8" w:rsidRDefault="00871AA8" w:rsidP="009A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мониторингу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1AA8" w:rsidTr="009A4ED9">
        <w:trPr>
          <w:trHeight w:val="697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8325,0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15054,0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AA8" w:rsidRPr="00C601F3" w:rsidRDefault="00871AA8" w:rsidP="009A4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1F3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</w:tbl>
    <w:p w:rsidR="00871AA8" w:rsidRDefault="00871AA8" w:rsidP="00871AA8">
      <w:pPr>
        <w:spacing w:line="240" w:lineRule="auto"/>
        <w:sectPr w:rsidR="00871AA8" w:rsidSect="00563C94">
          <w:footerReference w:type="default" r:id="rId8"/>
          <w:pgSz w:w="11906" w:h="16838"/>
          <w:pgMar w:top="1134" w:right="567" w:bottom="1134" w:left="1701" w:header="720" w:footer="708" w:gutter="0"/>
          <w:cols w:space="720"/>
          <w:docGrid w:linePitch="360" w:charSpace="-2049"/>
        </w:sectPr>
      </w:pPr>
    </w:p>
    <w:p w:rsidR="00871AA8" w:rsidRDefault="00871AA8" w:rsidP="00871AA8">
      <w:pPr>
        <w:pStyle w:val="NormalWeb"/>
        <w:shd w:val="clear" w:color="auto" w:fill="FFFFFF"/>
        <w:spacing w:before="0"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Раздел 6. </w:t>
      </w:r>
      <w:r>
        <w:rPr>
          <w:rFonts w:eastAsia="Calibri"/>
          <w:b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871AA8" w:rsidRPr="009706E3" w:rsidRDefault="00871AA8" w:rsidP="00871AA8">
      <w:pPr>
        <w:pStyle w:val="ab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106843">
        <w:rPr>
          <w:sz w:val="28"/>
          <w:szCs w:val="28"/>
        </w:rPr>
        <w:t>Таблица 1</w:t>
      </w:r>
      <w:r>
        <w:rPr>
          <w:sz w:val="28"/>
          <w:szCs w:val="28"/>
        </w:rPr>
        <w:t>8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3652"/>
        <w:gridCol w:w="3584"/>
        <w:gridCol w:w="1236"/>
        <w:gridCol w:w="992"/>
        <w:gridCol w:w="8"/>
        <w:gridCol w:w="1126"/>
        <w:gridCol w:w="1276"/>
        <w:gridCol w:w="1134"/>
        <w:gridCol w:w="1275"/>
        <w:gridCol w:w="1418"/>
      </w:tblGrid>
      <w:tr w:rsidR="00871AA8" w:rsidRPr="00106843" w:rsidTr="009A4ED9">
        <w:tc>
          <w:tcPr>
            <w:tcW w:w="3652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C4109">
              <w:rPr>
                <w:b/>
                <w:color w:val="000000"/>
              </w:rPr>
              <w:t>Мероприятия</w:t>
            </w:r>
          </w:p>
        </w:tc>
        <w:tc>
          <w:tcPr>
            <w:tcW w:w="3584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C4109">
              <w:rPr>
                <w:b/>
                <w:color w:val="000000"/>
              </w:rPr>
              <w:t>Наименование индикатора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C4109">
              <w:rPr>
                <w:b/>
                <w:color w:val="000000"/>
              </w:rPr>
              <w:t>2018 (Базовый год)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C4109">
              <w:rPr>
                <w:b/>
                <w:color w:val="000000"/>
              </w:rPr>
              <w:t>2019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C4109">
              <w:rPr>
                <w:b/>
                <w:color w:val="000000"/>
              </w:rPr>
              <w:t>2020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C4109">
              <w:rPr>
                <w:b/>
                <w:color w:val="000000"/>
              </w:rPr>
              <w:t>2021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C4109">
              <w:rPr>
                <w:b/>
                <w:color w:val="000000"/>
              </w:rPr>
              <w:t>2022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C4109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4-2033</w:t>
            </w:r>
          </w:p>
        </w:tc>
      </w:tr>
      <w:tr w:rsidR="00871AA8" w:rsidRPr="00106843" w:rsidTr="009A4ED9">
        <w:tc>
          <w:tcPr>
            <w:tcW w:w="3652" w:type="dxa"/>
            <w:vMerge w:val="restart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AC4109">
              <w:t>а) мероприятия по развитию транспорта общего пользования, созданию транспортн</w:t>
            </w:r>
            <w:proofErr w:type="gramStart"/>
            <w:r w:rsidRPr="00AC4109">
              <w:t>о-</w:t>
            </w:r>
            <w:proofErr w:type="gramEnd"/>
            <w:r w:rsidRPr="00AC4109">
              <w:t xml:space="preserve"> пересадочных узлов</w:t>
            </w:r>
          </w:p>
        </w:tc>
        <w:tc>
          <w:tcPr>
            <w:tcW w:w="3584" w:type="dxa"/>
            <w:shd w:val="clear" w:color="auto" w:fill="FFFFFF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AC4109">
              <w:t>Число транспортно-пересадочных узлов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4109">
              <w:rPr>
                <w:color w:val="000000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4109">
              <w:rPr>
                <w:color w:val="000000"/>
              </w:rPr>
              <w:t>0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4109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4109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4109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4109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4109">
              <w:rPr>
                <w:color w:val="000000"/>
              </w:rPr>
              <w:t>0</w:t>
            </w:r>
          </w:p>
        </w:tc>
      </w:tr>
      <w:tr w:rsidR="00871AA8" w:rsidRPr="00106843" w:rsidTr="009A4ED9">
        <w:tc>
          <w:tcPr>
            <w:tcW w:w="3652" w:type="dxa"/>
            <w:vMerge/>
            <w:shd w:val="clear" w:color="auto" w:fill="FFFFFF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rPr>
                <w:b/>
                <w:i/>
                <w:color w:val="000000"/>
              </w:rPr>
            </w:pPr>
          </w:p>
        </w:tc>
        <w:tc>
          <w:tcPr>
            <w:tcW w:w="3584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AC4109">
              <w:t>Количество рейсов автомобильного транспорта в год, ед.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469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469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469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469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469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469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469</w:t>
            </w:r>
          </w:p>
        </w:tc>
      </w:tr>
      <w:tr w:rsidR="00871AA8" w:rsidRPr="00106843" w:rsidTr="009A4ED9">
        <w:tc>
          <w:tcPr>
            <w:tcW w:w="3652" w:type="dxa"/>
            <w:vMerge/>
            <w:shd w:val="clear" w:color="auto" w:fill="FFFFFF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rPr>
                <w:b/>
                <w:i/>
                <w:color w:val="000000"/>
              </w:rPr>
            </w:pPr>
          </w:p>
        </w:tc>
        <w:tc>
          <w:tcPr>
            <w:tcW w:w="3584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AC4109">
              <w:t>Число остановочных площадок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871AA8" w:rsidRPr="00AC4109" w:rsidRDefault="00871AA8" w:rsidP="009A4ED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71AA8" w:rsidRPr="00106843" w:rsidTr="009A4ED9">
        <w:tc>
          <w:tcPr>
            <w:tcW w:w="3652" w:type="dxa"/>
            <w:shd w:val="clear" w:color="auto" w:fill="FFFFFF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AC4109">
              <w:t>б)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3584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AC4109">
              <w:t>Парковочное пространство, мест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871AA8" w:rsidRPr="00AC4109" w:rsidRDefault="00871AA8" w:rsidP="009A4ED9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871AA8" w:rsidRPr="00106843" w:rsidTr="009A4ED9">
        <w:tc>
          <w:tcPr>
            <w:tcW w:w="3652" w:type="dxa"/>
            <w:shd w:val="clear" w:color="auto" w:fill="FFFFFF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AC4109">
              <w:t>в) 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3584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AC4109">
              <w:t>Число мест стоянок большегрузного транспорта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4109">
              <w:rPr>
                <w:color w:val="000000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4109">
              <w:rPr>
                <w:color w:val="000000"/>
              </w:rPr>
              <w:t>0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4109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4109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4109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4109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4109">
              <w:rPr>
                <w:color w:val="000000"/>
              </w:rPr>
              <w:t>0</w:t>
            </w:r>
          </w:p>
        </w:tc>
      </w:tr>
      <w:tr w:rsidR="00871AA8" w:rsidRPr="00106843" w:rsidTr="009A4ED9">
        <w:tc>
          <w:tcPr>
            <w:tcW w:w="3652" w:type="dxa"/>
            <w:shd w:val="clear" w:color="auto" w:fill="FFFFFF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AC4109">
              <w:t>г) мероприятия по развитию сети дорог поселения</w:t>
            </w:r>
          </w:p>
        </w:tc>
        <w:tc>
          <w:tcPr>
            <w:tcW w:w="3584" w:type="dxa"/>
            <w:shd w:val="clear" w:color="auto" w:fill="FFFFFF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AC4109">
              <w:t xml:space="preserve">Развитие улично-дорожной сети, </w:t>
            </w:r>
            <w:proofErr w:type="gramStart"/>
            <w:r w:rsidRPr="00AC4109">
              <w:t>км</w:t>
            </w:r>
            <w:proofErr w:type="gramEnd"/>
          </w:p>
        </w:tc>
        <w:tc>
          <w:tcPr>
            <w:tcW w:w="1236" w:type="dxa"/>
            <w:shd w:val="clear" w:color="auto" w:fill="auto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20,765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20,765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20,765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20,765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20,765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20,765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20,765</w:t>
            </w:r>
          </w:p>
        </w:tc>
      </w:tr>
      <w:tr w:rsidR="00871AA8" w:rsidRPr="00106843" w:rsidTr="009A4ED9">
        <w:tc>
          <w:tcPr>
            <w:tcW w:w="3652" w:type="dxa"/>
            <w:vMerge w:val="restart"/>
            <w:shd w:val="clear" w:color="auto" w:fill="FFFFFF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rPr>
                <w:b/>
                <w:i/>
                <w:color w:val="000000"/>
              </w:rPr>
            </w:pPr>
            <w:proofErr w:type="spellStart"/>
            <w:r w:rsidRPr="00AC4109">
              <w:t>д</w:t>
            </w:r>
            <w:proofErr w:type="spellEnd"/>
            <w:r w:rsidRPr="00AC4109">
              <w:t>)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3584" w:type="dxa"/>
            <w:shd w:val="clear" w:color="auto" w:fill="FFFFFF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AC4109">
              <w:t>Число зарегистрированных ДТП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4109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4109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4109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4109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4109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4109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4109">
              <w:rPr>
                <w:color w:val="000000"/>
              </w:rPr>
              <w:t>0</w:t>
            </w:r>
          </w:p>
        </w:tc>
      </w:tr>
      <w:tr w:rsidR="00871AA8" w:rsidRPr="00106843" w:rsidTr="009A4ED9">
        <w:tc>
          <w:tcPr>
            <w:tcW w:w="3652" w:type="dxa"/>
            <w:vMerge/>
            <w:shd w:val="clear" w:color="auto" w:fill="FFFFFF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84" w:type="dxa"/>
            <w:shd w:val="clear" w:color="auto" w:fill="FFFFFF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AC4109">
              <w:t>Количество светофорных объектов на УДС, шт.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4109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4109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4109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4109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4109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4109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4109">
              <w:rPr>
                <w:color w:val="000000"/>
              </w:rPr>
              <w:t>0</w:t>
            </w:r>
          </w:p>
        </w:tc>
      </w:tr>
      <w:tr w:rsidR="00871AA8" w:rsidRPr="00106843" w:rsidTr="009A4ED9">
        <w:tc>
          <w:tcPr>
            <w:tcW w:w="3652" w:type="dxa"/>
            <w:vMerge/>
            <w:shd w:val="clear" w:color="auto" w:fill="FFFFFF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84" w:type="dxa"/>
            <w:shd w:val="clear" w:color="auto" w:fill="FFFFFF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AC4109">
              <w:t>Количество нанесенной дорожной разметки, м</w:t>
            </w:r>
            <w:proofErr w:type="gramStart"/>
            <w:r w:rsidRPr="00AC410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36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4109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4109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4109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4109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4109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4109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4109">
              <w:rPr>
                <w:color w:val="000000"/>
              </w:rPr>
              <w:t>0</w:t>
            </w:r>
          </w:p>
        </w:tc>
      </w:tr>
      <w:tr w:rsidR="00871AA8" w:rsidRPr="00106843" w:rsidTr="009A4ED9">
        <w:tc>
          <w:tcPr>
            <w:tcW w:w="3652" w:type="dxa"/>
            <w:vMerge/>
            <w:shd w:val="clear" w:color="auto" w:fill="FFFFFF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84" w:type="dxa"/>
            <w:shd w:val="clear" w:color="auto" w:fill="FFFFFF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AC4109">
              <w:t xml:space="preserve">Количество установленных дорожных знаков, </w:t>
            </w:r>
            <w:proofErr w:type="spellStart"/>
            <w:proofErr w:type="gramStart"/>
            <w:r w:rsidRPr="00AC4109">
              <w:t>ед</w:t>
            </w:r>
            <w:proofErr w:type="spellEnd"/>
            <w:proofErr w:type="gramEnd"/>
          </w:p>
        </w:tc>
        <w:tc>
          <w:tcPr>
            <w:tcW w:w="1236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71AA8" w:rsidRPr="00AC4109" w:rsidRDefault="00871AA8" w:rsidP="009A4ED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</w:tr>
    </w:tbl>
    <w:p w:rsidR="00871AA8" w:rsidRDefault="00871AA8" w:rsidP="00871AA8">
      <w:pPr>
        <w:pStyle w:val="NormalWeb"/>
        <w:shd w:val="clear" w:color="auto" w:fill="FFFFFF"/>
        <w:spacing w:before="0" w:after="0" w:line="240" w:lineRule="auto"/>
        <w:jc w:val="center"/>
        <w:rPr>
          <w:rFonts w:eastAsia="Calibri"/>
          <w:b/>
          <w:sz w:val="28"/>
          <w:szCs w:val="28"/>
        </w:rPr>
      </w:pPr>
    </w:p>
    <w:p w:rsidR="00871AA8" w:rsidRPr="00BE40C2" w:rsidRDefault="00871AA8" w:rsidP="00871AA8">
      <w:pPr>
        <w:widowControl w:val="0"/>
        <w:spacing w:after="0" w:line="240" w:lineRule="auto"/>
        <w:ind w:firstLine="567"/>
        <w:jc w:val="both"/>
        <w:rPr>
          <w:b/>
          <w:color w:val="000000"/>
          <w:sz w:val="28"/>
          <w:szCs w:val="28"/>
        </w:rPr>
        <w:sectPr w:rsidR="00871AA8" w:rsidRPr="00BE40C2" w:rsidSect="00C601F3">
          <w:footerReference w:type="default" r:id="rId9"/>
          <w:pgSz w:w="16838" w:h="11906" w:orient="landscape"/>
          <w:pgMar w:top="1134" w:right="567" w:bottom="1134" w:left="567" w:header="720" w:footer="709" w:gutter="0"/>
          <w:cols w:space="720"/>
          <w:docGrid w:linePitch="360" w:charSpace="-2049"/>
        </w:sect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Эффективность реализации муниципальной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местного бюджета, предусмотренных в целях финансирования мероприятий муниципальной программы.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Объемы финансирования мероприятий Программы ежегодно подлежат уточнению при формировании бюджета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очередной финансовый год и плановый период.</w:t>
      </w:r>
    </w:p>
    <w:p w:rsidR="00871AA8" w:rsidRDefault="00871AA8" w:rsidP="00871AA8">
      <w:pPr>
        <w:pStyle w:val="NormalWeb"/>
        <w:shd w:val="clear" w:color="auto" w:fill="FFFFFF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Раздел 7. </w:t>
      </w:r>
      <w:r>
        <w:rPr>
          <w:b/>
          <w:sz w:val="28"/>
          <w:szCs w:val="28"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 </w:t>
      </w:r>
    </w:p>
    <w:p w:rsidR="00871AA8" w:rsidRDefault="00871AA8" w:rsidP="00871AA8">
      <w:pPr>
        <w:pStyle w:val="NormalWeb"/>
        <w:shd w:val="clear" w:color="auto" w:fill="FFFFFF"/>
        <w:spacing w:before="0" w:after="0" w:line="240" w:lineRule="auto"/>
        <w:jc w:val="center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Большое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Микушкино</w:t>
      </w:r>
      <w:proofErr w:type="spellEnd"/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структуры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инфраструктуры, предполагается оставить в неизменном виде.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Настоящая программа разработана в соответствии с требованиями к программам комплексного развития транспортной инфраструктуры, утверждёнными Постановлением Правительства Российской Федерации №1440 от 25.12.2015 «Об утверждении требований к Программам комплексного развития транспортной инфраструктуры поселений, городских округов».</w:t>
      </w: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871AA8" w:rsidRDefault="00871AA8" w:rsidP="00871AA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871AA8" w:rsidRDefault="00871AA8" w:rsidP="00871AA8">
      <w:pPr>
        <w:spacing w:after="0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6906F8" w:rsidRDefault="006906F8"/>
    <w:sectPr w:rsidR="0069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FD" w:rsidRDefault="006906F8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52D1">
      <w:rPr>
        <w:noProof/>
      </w:rPr>
      <w:t>12</w:t>
    </w:r>
    <w:r>
      <w:fldChar w:fldCharType="end"/>
    </w:r>
  </w:p>
  <w:p w:rsidR="003B1CFD" w:rsidRDefault="006906F8" w:rsidP="00AC4109">
    <w:pPr>
      <w:pStyle w:val="af2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FD" w:rsidRDefault="006906F8" w:rsidP="0045664C">
    <w:pPr>
      <w:pStyle w:val="af2"/>
      <w:jc w:val="right"/>
    </w:pPr>
    <w:r>
      <w:fldChar w:fldCharType="begin"/>
    </w:r>
    <w:r>
      <w:instrText xml:space="preserve"> PAGE </w:instrText>
    </w:r>
    <w:r>
      <w:fldChar w:fldCharType="separate"/>
    </w:r>
    <w:r w:rsidR="007052D1">
      <w:rPr>
        <w:noProof/>
      </w:rPr>
      <w:t>13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FD" w:rsidRDefault="006906F8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52D1">
      <w:rPr>
        <w:noProof/>
      </w:rPr>
      <w:t>30</w:t>
    </w:r>
    <w:r>
      <w:fldChar w:fldCharType="end"/>
    </w:r>
  </w:p>
  <w:p w:rsidR="003B1CFD" w:rsidRDefault="006906F8" w:rsidP="00AC4109">
    <w:pPr>
      <w:pStyle w:val="af2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FD" w:rsidRDefault="006906F8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52D1">
      <w:rPr>
        <w:noProof/>
      </w:rPr>
      <w:t>31</w:t>
    </w:r>
    <w:r>
      <w:fldChar w:fldCharType="end"/>
    </w:r>
  </w:p>
  <w:p w:rsidR="003B1CFD" w:rsidRDefault="006906F8">
    <w:pPr>
      <w:pStyle w:val="af2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00" w:hanging="180"/>
      </w:pPr>
    </w:lvl>
  </w:abstractNum>
  <w:abstractNum w:abstractNumId="2">
    <w:nsid w:val="00000003"/>
    <w:multiLevelType w:val="multilevel"/>
    <w:tmpl w:val="00000003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9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8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0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2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4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6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8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05" w:hanging="180"/>
      </w:pPr>
    </w:lvl>
  </w:abstractNum>
  <w:abstractNum w:abstractNumId="3">
    <w:nsid w:val="00000004"/>
    <w:multiLevelType w:val="multilevel"/>
    <w:tmpl w:val="00000004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2ECC02AF"/>
    <w:multiLevelType w:val="hybridMultilevel"/>
    <w:tmpl w:val="577E0128"/>
    <w:lvl w:ilvl="0" w:tplc="3A9821D6">
      <w:start w:val="1"/>
      <w:numFmt w:val="bullet"/>
      <w:lvlText w:val="-"/>
      <w:lvlJc w:val="left"/>
      <w:pPr>
        <w:ind w:left="1287" w:hanging="360"/>
      </w:pPr>
      <w:rPr>
        <w:rFonts w:ascii="Book Antiqua" w:hAnsi="Book Antiqua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71AA8"/>
    <w:rsid w:val="006906F8"/>
    <w:rsid w:val="007052D1"/>
    <w:rsid w:val="0087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71AA8"/>
    <w:pPr>
      <w:spacing w:after="136" w:line="288" w:lineRule="atLeast"/>
      <w:outlineLvl w:val="0"/>
    </w:pPr>
    <w:rPr>
      <w:rFonts w:ascii="Tahoma" w:eastAsia="Times New Roman" w:hAnsi="Tahoma" w:cs="Times New Roman"/>
      <w:color w:val="2E3432"/>
      <w:kern w:val="36"/>
      <w:sz w:val="38"/>
      <w:szCs w:val="38"/>
    </w:rPr>
  </w:style>
  <w:style w:type="paragraph" w:styleId="2">
    <w:name w:val="heading 2"/>
    <w:basedOn w:val="a"/>
    <w:next w:val="a0"/>
    <w:link w:val="20"/>
    <w:qFormat/>
    <w:rsid w:val="00871AA8"/>
    <w:pPr>
      <w:keepNext/>
      <w:numPr>
        <w:ilvl w:val="1"/>
        <w:numId w:val="1"/>
      </w:numPr>
      <w:suppressAutoHyphens/>
      <w:spacing w:after="0" w:line="10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3">
    <w:name w:val="heading 3"/>
    <w:basedOn w:val="a"/>
    <w:next w:val="a0"/>
    <w:link w:val="30"/>
    <w:qFormat/>
    <w:rsid w:val="00871AA8"/>
    <w:pPr>
      <w:keepNext/>
      <w:numPr>
        <w:ilvl w:val="2"/>
        <w:numId w:val="1"/>
      </w:numPr>
      <w:suppressAutoHyphens/>
      <w:spacing w:after="0" w:line="100" w:lineRule="atLeast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9">
    <w:name w:val="heading 9"/>
    <w:basedOn w:val="a"/>
    <w:next w:val="a0"/>
    <w:link w:val="90"/>
    <w:qFormat/>
    <w:rsid w:val="00871AA8"/>
    <w:pPr>
      <w:keepNext/>
      <w:keepLines/>
      <w:numPr>
        <w:ilvl w:val="8"/>
        <w:numId w:val="1"/>
      </w:numPr>
      <w:suppressAutoHyphens/>
      <w:spacing w:before="200" w:after="0" w:line="256" w:lineRule="auto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71AA8"/>
    <w:rPr>
      <w:rFonts w:ascii="Tahoma" w:eastAsia="Times New Roman" w:hAnsi="Tahoma" w:cs="Times New Roman"/>
      <w:color w:val="2E3432"/>
      <w:kern w:val="36"/>
      <w:sz w:val="38"/>
      <w:szCs w:val="38"/>
    </w:rPr>
  </w:style>
  <w:style w:type="paragraph" w:styleId="a4">
    <w:name w:val="No Spacing"/>
    <w:uiPriority w:val="1"/>
    <w:qFormat/>
    <w:rsid w:val="00871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20">
    <w:name w:val="Заголовок 2 Знак"/>
    <w:basedOn w:val="a1"/>
    <w:link w:val="2"/>
    <w:rsid w:val="00871AA8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871AA8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871AA8"/>
    <w:rPr>
      <w:rFonts w:ascii="Calibri Light" w:eastAsia="SimSun" w:hAnsi="Calibri Light" w:cs="Times New Roman"/>
      <w:i/>
      <w:iCs/>
      <w:color w:val="404040"/>
      <w:sz w:val="20"/>
      <w:szCs w:val="20"/>
      <w:lang w:eastAsia="ar-SA"/>
    </w:rPr>
  </w:style>
  <w:style w:type="character" w:customStyle="1" w:styleId="DefaultParagraphFont">
    <w:name w:val="Default Paragraph Font"/>
    <w:rsid w:val="00871AA8"/>
  </w:style>
  <w:style w:type="character" w:customStyle="1" w:styleId="apple-converted-space">
    <w:name w:val="apple-converted-space"/>
    <w:basedOn w:val="DefaultParagraphFont"/>
    <w:rsid w:val="00871AA8"/>
  </w:style>
  <w:style w:type="character" w:customStyle="1" w:styleId="a5">
    <w:name w:val="Текст выноски Знак"/>
    <w:basedOn w:val="DefaultParagraphFont"/>
    <w:rsid w:val="00871AA8"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DefaultParagraphFont"/>
    <w:rsid w:val="00871AA8"/>
  </w:style>
  <w:style w:type="character" w:customStyle="1" w:styleId="a7">
    <w:name w:val="Нижний колонтитул Знак"/>
    <w:basedOn w:val="DefaultParagraphFont"/>
    <w:uiPriority w:val="99"/>
    <w:rsid w:val="00871AA8"/>
  </w:style>
  <w:style w:type="character" w:styleId="a8">
    <w:name w:val="Hyperlink"/>
    <w:basedOn w:val="DefaultParagraphFont"/>
    <w:rsid w:val="00871AA8"/>
    <w:rPr>
      <w:color w:val="0000FF"/>
      <w:u w:val="single"/>
      <w:lang/>
    </w:rPr>
  </w:style>
  <w:style w:type="character" w:customStyle="1" w:styleId="0">
    <w:name w:val="0.Текст Знак"/>
    <w:rsid w:val="00871AA8"/>
    <w:rPr>
      <w:rFonts w:ascii="Arial" w:eastAsia="Times New Roman" w:hAnsi="Arial" w:cs="Times New Roman"/>
      <w:sz w:val="24"/>
      <w:szCs w:val="28"/>
    </w:rPr>
  </w:style>
  <w:style w:type="character" w:customStyle="1" w:styleId="-">
    <w:name w:val="- Перечислеие Знак"/>
    <w:rsid w:val="00871AA8"/>
    <w:rPr>
      <w:rFonts w:ascii="Arial" w:eastAsia="Times New Roman" w:hAnsi="Arial" w:cs="Times New Roman"/>
      <w:sz w:val="24"/>
      <w:szCs w:val="28"/>
    </w:rPr>
  </w:style>
  <w:style w:type="character" w:customStyle="1" w:styleId="a9">
    <w:name w:val="Основной текст Знак"/>
    <w:basedOn w:val="DefaultParagraphFont"/>
    <w:rsid w:val="00871AA8"/>
  </w:style>
  <w:style w:type="character" w:customStyle="1" w:styleId="aa">
    <w:name w:val="Обычный (веб) Знак"/>
    <w:aliases w:val="Обычный (Web) Знак,Обычный (Web)1 Знак"/>
    <w:link w:val="ab"/>
    <w:uiPriority w:val="99"/>
    <w:rsid w:val="00871AA8"/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Text">
    <w:name w:val="Placeholder Text"/>
    <w:basedOn w:val="DefaultParagraphFont"/>
    <w:rsid w:val="00871AA8"/>
    <w:rPr>
      <w:color w:val="808080"/>
    </w:rPr>
  </w:style>
  <w:style w:type="character" w:customStyle="1" w:styleId="ac">
    <w:name w:val="Основной текст с отступом Знак"/>
    <w:basedOn w:val="DefaultParagraphFont"/>
    <w:rsid w:val="00871AA8"/>
  </w:style>
  <w:style w:type="character" w:customStyle="1" w:styleId="ad">
    <w:name w:val="Красная строка Знак"/>
    <w:basedOn w:val="a9"/>
    <w:rsid w:val="00871AA8"/>
  </w:style>
  <w:style w:type="character" w:customStyle="1" w:styleId="ae">
    <w:name w:val="№табл Знак"/>
    <w:rsid w:val="00871AA8"/>
    <w:rPr>
      <w:rFonts w:ascii="Arial" w:eastAsia="Times New Roman" w:hAnsi="Arial" w:cs="Times New Roman"/>
      <w:sz w:val="24"/>
      <w:lang w:val="en-US"/>
    </w:rPr>
  </w:style>
  <w:style w:type="character" w:customStyle="1" w:styleId="ListLabel1">
    <w:name w:val="ListLabel 1"/>
    <w:rsid w:val="00871AA8"/>
    <w:rPr>
      <w:rFonts w:cs="Times New Roman"/>
    </w:rPr>
  </w:style>
  <w:style w:type="character" w:customStyle="1" w:styleId="ListLabel2">
    <w:name w:val="ListLabel 2"/>
    <w:rsid w:val="00871AA8"/>
    <w:rPr>
      <w:rFonts w:eastAsia="Times New Roman" w:cs="Arial"/>
      <w:b/>
      <w:sz w:val="24"/>
    </w:rPr>
  </w:style>
  <w:style w:type="character" w:customStyle="1" w:styleId="ListLabel3">
    <w:name w:val="ListLabel 3"/>
    <w:rsid w:val="00871AA8"/>
    <w:rPr>
      <w:rFonts w:cs="Courier New"/>
    </w:rPr>
  </w:style>
  <w:style w:type="character" w:customStyle="1" w:styleId="ListLabel4">
    <w:name w:val="ListLabel 4"/>
    <w:rsid w:val="00871AA8"/>
    <w:rPr>
      <w:sz w:val="20"/>
    </w:rPr>
  </w:style>
  <w:style w:type="paragraph" w:customStyle="1" w:styleId="af">
    <w:name w:val="Заголовок"/>
    <w:basedOn w:val="a"/>
    <w:next w:val="a0"/>
    <w:rsid w:val="00871AA8"/>
    <w:pPr>
      <w:keepNext/>
      <w:suppressAutoHyphens/>
      <w:spacing w:before="240" w:after="120" w:line="25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0">
    <w:name w:val="Body Text"/>
    <w:basedOn w:val="a"/>
    <w:link w:val="11"/>
    <w:rsid w:val="00871AA8"/>
    <w:pPr>
      <w:suppressAutoHyphens/>
      <w:spacing w:after="120" w:line="256" w:lineRule="auto"/>
    </w:pPr>
    <w:rPr>
      <w:rFonts w:ascii="Calibri" w:eastAsia="SimSun" w:hAnsi="Calibri" w:cs="Times New Roman"/>
      <w:lang w:eastAsia="ar-SA"/>
    </w:rPr>
  </w:style>
  <w:style w:type="character" w:customStyle="1" w:styleId="11">
    <w:name w:val="Основной текст Знак1"/>
    <w:basedOn w:val="a1"/>
    <w:link w:val="a0"/>
    <w:rsid w:val="00871AA8"/>
    <w:rPr>
      <w:rFonts w:ascii="Calibri" w:eastAsia="SimSun" w:hAnsi="Calibri" w:cs="Times New Roman"/>
      <w:lang w:eastAsia="ar-SA"/>
    </w:rPr>
  </w:style>
  <w:style w:type="paragraph" w:styleId="af0">
    <w:name w:val="List"/>
    <w:basedOn w:val="a0"/>
    <w:rsid w:val="00871AA8"/>
    <w:rPr>
      <w:rFonts w:cs="Mangal"/>
    </w:rPr>
  </w:style>
  <w:style w:type="paragraph" w:customStyle="1" w:styleId="12">
    <w:name w:val="Название1"/>
    <w:basedOn w:val="a"/>
    <w:rsid w:val="00871AA8"/>
    <w:pPr>
      <w:suppressLineNumbers/>
      <w:suppressAutoHyphens/>
      <w:spacing w:before="120" w:after="120" w:line="256" w:lineRule="auto"/>
    </w:pPr>
    <w:rPr>
      <w:rFonts w:ascii="Calibri" w:eastAsia="SimSun" w:hAnsi="Calibri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871AA8"/>
    <w:pPr>
      <w:suppressLineNumbers/>
      <w:suppressAutoHyphens/>
      <w:spacing w:after="160" w:line="256" w:lineRule="auto"/>
    </w:pPr>
    <w:rPr>
      <w:rFonts w:ascii="Calibri" w:eastAsia="SimSun" w:hAnsi="Calibri" w:cs="Mangal"/>
      <w:lang w:eastAsia="ar-SA"/>
    </w:rPr>
  </w:style>
  <w:style w:type="paragraph" w:customStyle="1" w:styleId="NormalWeb">
    <w:name w:val="Normal (Web)"/>
    <w:basedOn w:val="a"/>
    <w:rsid w:val="00871AA8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cell">
    <w:name w:val="conscell"/>
    <w:basedOn w:val="a"/>
    <w:rsid w:val="00871AA8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alloonText">
    <w:name w:val="Balloon Text"/>
    <w:basedOn w:val="a"/>
    <w:rsid w:val="00871AA8"/>
    <w:pPr>
      <w:suppressAutoHyphens/>
      <w:spacing w:after="0" w:line="100" w:lineRule="atLeast"/>
    </w:pPr>
    <w:rPr>
      <w:rFonts w:ascii="Segoe UI" w:eastAsia="SimSun" w:hAnsi="Segoe UI" w:cs="Segoe UI"/>
      <w:sz w:val="18"/>
      <w:szCs w:val="18"/>
      <w:lang w:eastAsia="ar-SA"/>
    </w:rPr>
  </w:style>
  <w:style w:type="paragraph" w:customStyle="1" w:styleId="ListParagraph">
    <w:name w:val="List Paragraph"/>
    <w:basedOn w:val="a"/>
    <w:rsid w:val="00871AA8"/>
    <w:pPr>
      <w:suppressAutoHyphens/>
      <w:spacing w:after="160" w:line="256" w:lineRule="auto"/>
      <w:ind w:left="720"/>
    </w:pPr>
    <w:rPr>
      <w:rFonts w:ascii="Calibri" w:eastAsia="SimSun" w:hAnsi="Calibri" w:cs="Times New Roman"/>
      <w:lang w:eastAsia="ar-SA"/>
    </w:rPr>
  </w:style>
  <w:style w:type="paragraph" w:styleId="af1">
    <w:name w:val="header"/>
    <w:basedOn w:val="a"/>
    <w:link w:val="14"/>
    <w:rsid w:val="00871AA8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character" w:customStyle="1" w:styleId="14">
    <w:name w:val="Верхний колонтитул Знак1"/>
    <w:basedOn w:val="a1"/>
    <w:link w:val="af1"/>
    <w:rsid w:val="00871AA8"/>
    <w:rPr>
      <w:rFonts w:ascii="Calibri" w:eastAsia="SimSun" w:hAnsi="Calibri" w:cs="Times New Roman"/>
      <w:lang w:eastAsia="ar-SA"/>
    </w:rPr>
  </w:style>
  <w:style w:type="paragraph" w:styleId="af2">
    <w:name w:val="footer"/>
    <w:basedOn w:val="a"/>
    <w:link w:val="15"/>
    <w:uiPriority w:val="99"/>
    <w:rsid w:val="00871AA8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character" w:customStyle="1" w:styleId="15">
    <w:name w:val="Нижний колонтитул Знак1"/>
    <w:basedOn w:val="a1"/>
    <w:link w:val="af2"/>
    <w:uiPriority w:val="99"/>
    <w:rsid w:val="00871AA8"/>
    <w:rPr>
      <w:rFonts w:ascii="Calibri" w:eastAsia="SimSun" w:hAnsi="Calibri" w:cs="Times New Roman"/>
      <w:lang w:eastAsia="ar-SA"/>
    </w:rPr>
  </w:style>
  <w:style w:type="paragraph" w:customStyle="1" w:styleId="00">
    <w:name w:val="0.Текст"/>
    <w:basedOn w:val="a"/>
    <w:rsid w:val="00871AA8"/>
    <w:pPr>
      <w:widowControl w:val="0"/>
      <w:suppressAutoHyphens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  <w:lang w:eastAsia="ar-SA"/>
    </w:rPr>
  </w:style>
  <w:style w:type="paragraph" w:customStyle="1" w:styleId="af3">
    <w:name w:val="Перечис"/>
    <w:basedOn w:val="00"/>
    <w:rsid w:val="00871AA8"/>
    <w:pPr>
      <w:spacing w:after="120"/>
      <w:ind w:left="2138"/>
    </w:pPr>
  </w:style>
  <w:style w:type="paragraph" w:customStyle="1" w:styleId="-0">
    <w:name w:val="- Перечислеие"/>
    <w:basedOn w:val="af3"/>
    <w:rsid w:val="00871AA8"/>
    <w:pPr>
      <w:ind w:left="1418" w:hanging="709"/>
    </w:pPr>
  </w:style>
  <w:style w:type="paragraph" w:customStyle="1" w:styleId="af4">
    <w:name w:val="Знак"/>
    <w:basedOn w:val="a"/>
    <w:rsid w:val="00871AA8"/>
    <w:pPr>
      <w:suppressAutoHyphens/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efault">
    <w:name w:val="Default"/>
    <w:rsid w:val="00871AA8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formattext">
    <w:name w:val="formattext"/>
    <w:basedOn w:val="a"/>
    <w:rsid w:val="00871AA8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871AA8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">
    <w:name w:val="No Spacing"/>
    <w:rsid w:val="00871AA8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af6">
    <w:name w:val="Body Text Indent"/>
    <w:basedOn w:val="a"/>
    <w:link w:val="16"/>
    <w:rsid w:val="00871AA8"/>
    <w:pPr>
      <w:suppressAutoHyphens/>
      <w:spacing w:after="120" w:line="256" w:lineRule="auto"/>
      <w:ind w:left="283"/>
    </w:pPr>
    <w:rPr>
      <w:rFonts w:ascii="Calibri" w:eastAsia="SimSun" w:hAnsi="Calibri" w:cs="Times New Roman"/>
      <w:lang w:eastAsia="ar-SA"/>
    </w:rPr>
  </w:style>
  <w:style w:type="character" w:customStyle="1" w:styleId="16">
    <w:name w:val="Основной текст с отступом Знак1"/>
    <w:basedOn w:val="a1"/>
    <w:link w:val="af6"/>
    <w:rsid w:val="00871AA8"/>
    <w:rPr>
      <w:rFonts w:ascii="Calibri" w:eastAsia="SimSun" w:hAnsi="Calibri" w:cs="Times New Roman"/>
      <w:lang w:eastAsia="ar-SA"/>
    </w:rPr>
  </w:style>
  <w:style w:type="paragraph" w:customStyle="1" w:styleId="BodyTextIndent">
    <w:name w:val="Body Text Indent"/>
    <w:basedOn w:val="a0"/>
    <w:rsid w:val="00871AA8"/>
    <w:pPr>
      <w:spacing w:after="160"/>
      <w:ind w:firstLine="360"/>
    </w:pPr>
  </w:style>
  <w:style w:type="paragraph" w:customStyle="1" w:styleId="17">
    <w:name w:val="Без интервала1"/>
    <w:rsid w:val="00871AA8"/>
    <w:pPr>
      <w:suppressAutoHyphens/>
      <w:spacing w:after="0" w:line="100" w:lineRule="atLeast"/>
    </w:pPr>
    <w:rPr>
      <w:rFonts w:ascii="Calibri" w:eastAsia="Times New Roman" w:hAnsi="Calibri" w:cs="Times New Roman"/>
      <w:szCs w:val="24"/>
      <w:lang w:eastAsia="ar-SA"/>
    </w:rPr>
  </w:style>
  <w:style w:type="paragraph" w:customStyle="1" w:styleId="af7">
    <w:name w:val="№табл"/>
    <w:basedOn w:val="9"/>
    <w:rsid w:val="00871AA8"/>
    <w:pPr>
      <w:keepNext w:val="0"/>
      <w:keepLines w:val="0"/>
      <w:numPr>
        <w:ilvl w:val="0"/>
        <w:numId w:val="0"/>
      </w:numPr>
      <w:spacing w:before="240" w:after="60" w:line="100" w:lineRule="atLeast"/>
      <w:jc w:val="right"/>
    </w:pPr>
    <w:rPr>
      <w:rFonts w:ascii="Arial" w:eastAsia="Times New Roman" w:hAnsi="Arial"/>
      <w:i w:val="0"/>
      <w:iCs w:val="0"/>
      <w:color w:val="00000A"/>
      <w:sz w:val="24"/>
      <w:szCs w:val="22"/>
      <w:lang w:val="en-US"/>
    </w:rPr>
  </w:style>
  <w:style w:type="table" w:styleId="af8">
    <w:name w:val="Table Grid"/>
    <w:basedOn w:val="a2"/>
    <w:uiPriority w:val="59"/>
    <w:rsid w:val="00871AA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,Обычный (Web)1"/>
    <w:basedOn w:val="a"/>
    <w:link w:val="aa"/>
    <w:uiPriority w:val="99"/>
    <w:unhideWhenUsed/>
    <w:rsid w:val="0087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71AA8"/>
    <w:pPr>
      <w:suppressAutoHyphens/>
      <w:spacing w:after="120" w:line="480" w:lineRule="auto"/>
    </w:pPr>
    <w:rPr>
      <w:rFonts w:ascii="Calibri" w:eastAsia="SimSun" w:hAnsi="Calibri" w:cs="Times New Roman"/>
      <w:lang w:eastAsia="ar-SA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871AA8"/>
    <w:rPr>
      <w:rFonts w:ascii="Calibri" w:eastAsia="SimSun" w:hAnsi="Calibri" w:cs="Times New Roman"/>
      <w:lang w:eastAsia="ar-SA"/>
    </w:rPr>
  </w:style>
  <w:style w:type="character" w:customStyle="1" w:styleId="msonormal0">
    <w:name w:val="msonormal"/>
    <w:basedOn w:val="a1"/>
    <w:rsid w:val="00871AA8"/>
  </w:style>
  <w:style w:type="paragraph" w:customStyle="1" w:styleId="listparagraph0">
    <w:name w:val="listparagraph"/>
    <w:basedOn w:val="a"/>
    <w:rsid w:val="0087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871AA8"/>
    <w:pPr>
      <w:suppressAutoHyphens/>
      <w:spacing w:after="120" w:line="480" w:lineRule="auto"/>
      <w:ind w:left="283"/>
    </w:pPr>
    <w:rPr>
      <w:rFonts w:ascii="Calibri" w:eastAsia="SimSun" w:hAnsi="Calibri" w:cs="Times New Roman"/>
      <w:lang w:eastAsia="ar-SA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871AA8"/>
    <w:rPr>
      <w:rFonts w:ascii="Calibri" w:eastAsia="SimSun" w:hAnsi="Calibri" w:cs="Times New Roman"/>
      <w:lang w:eastAsia="ar-SA"/>
    </w:rPr>
  </w:style>
  <w:style w:type="paragraph" w:customStyle="1" w:styleId="Standard">
    <w:name w:val="Standard"/>
    <w:rsid w:val="00871AA8"/>
    <w:pPr>
      <w:suppressAutoHyphens/>
      <w:autoSpaceDN w:val="0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en-US"/>
    </w:rPr>
  </w:style>
  <w:style w:type="paragraph" w:styleId="af9">
    <w:name w:val="footnote text"/>
    <w:aliases w:val="Table_Footnote_last Знак,Table_Footnote_last Знак Знак,Table_Footnote_last"/>
    <w:basedOn w:val="a"/>
    <w:link w:val="18"/>
    <w:rsid w:val="00871AA8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a">
    <w:name w:val="Текст сноски Знак"/>
    <w:basedOn w:val="a1"/>
    <w:link w:val="af9"/>
    <w:uiPriority w:val="99"/>
    <w:semiHidden/>
    <w:rsid w:val="00871AA8"/>
    <w:rPr>
      <w:sz w:val="20"/>
      <w:szCs w:val="20"/>
    </w:rPr>
  </w:style>
  <w:style w:type="character" w:customStyle="1" w:styleId="18">
    <w:name w:val="Текст сноски Знак1"/>
    <w:aliases w:val="Table_Footnote_last Знак Знак1,Table_Footnote_last Знак Знак Знак,Table_Footnote_last Знак1"/>
    <w:basedOn w:val="a1"/>
    <w:link w:val="af9"/>
    <w:rsid w:val="00871AA8"/>
    <w:rPr>
      <w:rFonts w:ascii="Arial" w:eastAsia="Times New Roman" w:hAnsi="Arial" w:cs="Arial"/>
      <w:sz w:val="20"/>
      <w:szCs w:val="20"/>
      <w:lang w:eastAsia="ar-SA"/>
    </w:rPr>
  </w:style>
  <w:style w:type="character" w:styleId="afb">
    <w:name w:val="footnote reference"/>
    <w:basedOn w:val="a1"/>
    <w:rsid w:val="00871AA8"/>
    <w:rPr>
      <w:vertAlign w:val="superscript"/>
    </w:rPr>
  </w:style>
  <w:style w:type="paragraph" w:styleId="19">
    <w:name w:val="index 1"/>
    <w:basedOn w:val="a"/>
    <w:next w:val="a"/>
    <w:autoRedefine/>
    <w:uiPriority w:val="99"/>
    <w:semiHidden/>
    <w:unhideWhenUsed/>
    <w:rsid w:val="00871AA8"/>
    <w:pPr>
      <w:suppressAutoHyphens/>
      <w:spacing w:after="160" w:line="256" w:lineRule="auto"/>
      <w:ind w:left="220" w:hanging="220"/>
    </w:pPr>
    <w:rPr>
      <w:rFonts w:ascii="Calibri" w:eastAsia="SimSun" w:hAnsi="Calibri" w:cs="Times New Roman"/>
      <w:lang w:eastAsia="ar-SA"/>
    </w:rPr>
  </w:style>
  <w:style w:type="paragraph" w:styleId="afc">
    <w:name w:val="index heading"/>
    <w:basedOn w:val="a"/>
    <w:next w:val="19"/>
    <w:semiHidden/>
    <w:rsid w:val="00871AA8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16"/>
      <w:lang w:eastAsia="ar-SA"/>
    </w:rPr>
  </w:style>
  <w:style w:type="paragraph" w:customStyle="1" w:styleId="afd">
    <w:name w:val="Стиль пункта схемы"/>
    <w:basedOn w:val="a"/>
    <w:link w:val="afe"/>
    <w:rsid w:val="00871AA8"/>
    <w:pPr>
      <w:suppressAutoHyphens/>
      <w:autoSpaceDE w:val="0"/>
      <w:spacing w:after="0" w:line="360" w:lineRule="auto"/>
      <w:ind w:firstLine="68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fe">
    <w:name w:val="Стиль пункта схемы Знак"/>
    <w:basedOn w:val="a1"/>
    <w:link w:val="afd"/>
    <w:locked/>
    <w:rsid w:val="00871AA8"/>
    <w:rPr>
      <w:rFonts w:ascii="Arial" w:eastAsia="Times New Roman" w:hAnsi="Arial" w:cs="Arial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2E7F0-85C5-4699-9BF6-DC32BA95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33</Pages>
  <Words>8382</Words>
  <Characters>47783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2019-03-07T21:11:00Z</dcterms:created>
  <dcterms:modified xsi:type="dcterms:W3CDTF">2019-03-07T21:27:00Z</dcterms:modified>
</cp:coreProperties>
</file>