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E7" w:rsidRDefault="003D51E7" w:rsidP="00EA4440">
      <w:pPr>
        <w:shd w:val="clear" w:color="auto" w:fill="FFFFFF"/>
        <w:rPr>
          <w:b/>
          <w:bCs/>
          <w:sz w:val="28"/>
          <w:szCs w:val="28"/>
        </w:rPr>
      </w:pPr>
    </w:p>
    <w:p w:rsidR="003D51E7" w:rsidRPr="00A35022" w:rsidRDefault="00F10757">
      <w:pPr>
        <w:shd w:val="clear" w:color="auto" w:fill="FFFFFF"/>
        <w:jc w:val="center"/>
        <w:rPr>
          <w:sz w:val="27"/>
          <w:szCs w:val="27"/>
        </w:rPr>
      </w:pPr>
      <w:r w:rsidRPr="00A35022">
        <w:rPr>
          <w:b/>
          <w:bCs/>
          <w:sz w:val="27"/>
          <w:szCs w:val="27"/>
        </w:rPr>
        <w:t>АДМИНИСТРАЦИЯ</w:t>
      </w:r>
    </w:p>
    <w:p w:rsidR="003D51E7" w:rsidRPr="00A35022" w:rsidRDefault="00F1075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35022">
        <w:rPr>
          <w:b/>
          <w:bCs/>
          <w:sz w:val="27"/>
          <w:szCs w:val="27"/>
        </w:rPr>
        <w:t xml:space="preserve">АЛАНАПСКОГО СЕЛЬСКОГО ПОСЕЛЕНИЯ </w:t>
      </w:r>
    </w:p>
    <w:p w:rsidR="003D51E7" w:rsidRPr="00A35022" w:rsidRDefault="00F10757">
      <w:pPr>
        <w:shd w:val="clear" w:color="auto" w:fill="FFFFFF"/>
        <w:jc w:val="center"/>
        <w:rPr>
          <w:sz w:val="27"/>
          <w:szCs w:val="27"/>
        </w:rPr>
      </w:pPr>
      <w:r w:rsidRPr="00A35022">
        <w:rPr>
          <w:b/>
          <w:bCs/>
          <w:sz w:val="27"/>
          <w:szCs w:val="27"/>
        </w:rPr>
        <w:t>Верхнебуреинского муниципального района</w:t>
      </w:r>
    </w:p>
    <w:p w:rsidR="003D51E7" w:rsidRPr="00A35022" w:rsidRDefault="00F10757">
      <w:pPr>
        <w:shd w:val="clear" w:color="auto" w:fill="FFFFFF"/>
        <w:jc w:val="center"/>
        <w:rPr>
          <w:sz w:val="27"/>
          <w:szCs w:val="27"/>
        </w:rPr>
      </w:pPr>
      <w:r w:rsidRPr="00A35022">
        <w:rPr>
          <w:b/>
          <w:bCs/>
          <w:sz w:val="27"/>
          <w:szCs w:val="27"/>
        </w:rPr>
        <w:t>Хабаровского края</w:t>
      </w:r>
    </w:p>
    <w:p w:rsidR="003D51E7" w:rsidRPr="00A35022" w:rsidRDefault="003D51E7">
      <w:pPr>
        <w:shd w:val="clear" w:color="auto" w:fill="FFFFFF"/>
        <w:jc w:val="center"/>
        <w:rPr>
          <w:b/>
          <w:bCs/>
          <w:sz w:val="27"/>
          <w:szCs w:val="27"/>
        </w:rPr>
      </w:pPr>
    </w:p>
    <w:p w:rsidR="003D51E7" w:rsidRPr="00A35022" w:rsidRDefault="00F10757">
      <w:pPr>
        <w:shd w:val="clear" w:color="auto" w:fill="FFFFFF"/>
        <w:jc w:val="center"/>
        <w:rPr>
          <w:b/>
          <w:bCs/>
          <w:sz w:val="27"/>
          <w:szCs w:val="27"/>
        </w:rPr>
      </w:pPr>
      <w:r w:rsidRPr="00A35022">
        <w:rPr>
          <w:b/>
          <w:bCs/>
          <w:sz w:val="27"/>
          <w:szCs w:val="27"/>
        </w:rPr>
        <w:t>ПОСТАНОВЛЕНИЕ</w:t>
      </w:r>
    </w:p>
    <w:p w:rsidR="003D51E7" w:rsidRPr="00A35022" w:rsidRDefault="003D51E7">
      <w:pPr>
        <w:shd w:val="clear" w:color="auto" w:fill="FFFFFF"/>
        <w:jc w:val="center"/>
        <w:rPr>
          <w:sz w:val="27"/>
          <w:szCs w:val="27"/>
        </w:rPr>
      </w:pPr>
    </w:p>
    <w:p w:rsidR="003D51E7" w:rsidRPr="00A35022" w:rsidRDefault="00BA5D76">
      <w:pPr>
        <w:shd w:val="clear" w:color="auto" w:fill="FFFFFF"/>
        <w:jc w:val="both"/>
        <w:rPr>
          <w:bCs/>
          <w:sz w:val="27"/>
          <w:szCs w:val="27"/>
          <w:u w:val="single"/>
        </w:rPr>
      </w:pPr>
      <w:r>
        <w:rPr>
          <w:bCs/>
          <w:sz w:val="27"/>
          <w:szCs w:val="27"/>
        </w:rPr>
        <w:t>1</w:t>
      </w:r>
      <w:r w:rsidR="00507EAA" w:rsidRPr="00A35022">
        <w:rPr>
          <w:bCs/>
          <w:sz w:val="27"/>
          <w:szCs w:val="27"/>
        </w:rPr>
        <w:t>9</w:t>
      </w:r>
      <w:r w:rsidR="00F10757" w:rsidRPr="00A35022">
        <w:rPr>
          <w:bCs/>
          <w:sz w:val="27"/>
          <w:szCs w:val="27"/>
        </w:rPr>
        <w:t>.1</w:t>
      </w:r>
      <w:r w:rsidR="00507EAA" w:rsidRPr="00A35022">
        <w:rPr>
          <w:bCs/>
          <w:sz w:val="27"/>
          <w:szCs w:val="27"/>
        </w:rPr>
        <w:t>0</w:t>
      </w:r>
      <w:r w:rsidR="00F10757" w:rsidRPr="00A35022">
        <w:rPr>
          <w:bCs/>
          <w:sz w:val="27"/>
          <w:szCs w:val="27"/>
        </w:rPr>
        <w:t>.20</w:t>
      </w:r>
      <w:r w:rsidR="00E752C5" w:rsidRPr="00A35022">
        <w:rPr>
          <w:bCs/>
          <w:sz w:val="27"/>
          <w:szCs w:val="27"/>
        </w:rPr>
        <w:t>2</w:t>
      </w:r>
      <w:r>
        <w:rPr>
          <w:bCs/>
          <w:sz w:val="27"/>
          <w:szCs w:val="27"/>
        </w:rPr>
        <w:t>2</w:t>
      </w:r>
      <w:r w:rsidR="00F10757" w:rsidRPr="00A35022">
        <w:rPr>
          <w:bCs/>
          <w:sz w:val="27"/>
          <w:szCs w:val="27"/>
        </w:rPr>
        <w:t xml:space="preserve"> № </w:t>
      </w:r>
      <w:r w:rsidR="00507EAA" w:rsidRPr="00A35022">
        <w:rPr>
          <w:bCs/>
          <w:sz w:val="27"/>
          <w:szCs w:val="27"/>
        </w:rPr>
        <w:t>4</w:t>
      </w:r>
      <w:r>
        <w:rPr>
          <w:bCs/>
          <w:sz w:val="27"/>
          <w:szCs w:val="27"/>
        </w:rPr>
        <w:t>2</w:t>
      </w:r>
    </w:p>
    <w:p w:rsidR="003D51E7" w:rsidRPr="00A35022" w:rsidRDefault="00F10757">
      <w:pPr>
        <w:shd w:val="clear" w:color="auto" w:fill="FFFFFF"/>
        <w:ind w:firstLine="284"/>
        <w:jc w:val="both"/>
        <w:rPr>
          <w:bCs/>
          <w:sz w:val="27"/>
          <w:szCs w:val="27"/>
        </w:rPr>
      </w:pPr>
      <w:r w:rsidRPr="00A35022">
        <w:rPr>
          <w:bCs/>
          <w:sz w:val="27"/>
          <w:szCs w:val="27"/>
        </w:rPr>
        <w:t>с. Аланап</w:t>
      </w:r>
    </w:p>
    <w:p w:rsidR="003D51E7" w:rsidRPr="00A35022" w:rsidRDefault="003D51E7">
      <w:pPr>
        <w:pStyle w:val="ConsPlusTitle"/>
        <w:widowControl/>
        <w:jc w:val="both"/>
        <w:rPr>
          <w:b w:val="0"/>
          <w:sz w:val="27"/>
          <w:szCs w:val="27"/>
          <w:highlight w:val="yellow"/>
        </w:rPr>
      </w:pPr>
    </w:p>
    <w:p w:rsidR="003D51E7" w:rsidRPr="00A35022" w:rsidRDefault="00F10757">
      <w:pPr>
        <w:pStyle w:val="ConsPlusTitle"/>
        <w:widowControl/>
        <w:spacing w:line="240" w:lineRule="exact"/>
        <w:jc w:val="both"/>
        <w:rPr>
          <w:b w:val="0"/>
          <w:sz w:val="27"/>
          <w:szCs w:val="27"/>
        </w:rPr>
      </w:pPr>
      <w:r w:rsidRPr="00A35022">
        <w:rPr>
          <w:b w:val="0"/>
          <w:sz w:val="27"/>
          <w:szCs w:val="27"/>
        </w:rPr>
        <w:t>О внесении изменений в методику прогнозирования поступлений доходов в бюджет Аланапского сельского поселения, главным администратором которых является администрация Аланапского сельского поселения, утвержденного постановлением администрации Аланапского сельского поселения от 03.10.2016 № 42 «</w:t>
      </w:r>
      <w:r w:rsidRPr="00A35022">
        <w:rPr>
          <w:b w:val="0"/>
          <w:color w:val="000000"/>
          <w:sz w:val="27"/>
          <w:szCs w:val="27"/>
        </w:rPr>
        <w:t xml:space="preserve">Об утверждении методики </w:t>
      </w:r>
      <w:r w:rsidRPr="00A35022">
        <w:rPr>
          <w:b w:val="0"/>
          <w:sz w:val="27"/>
          <w:szCs w:val="27"/>
        </w:rPr>
        <w:t>прогнозирования поступлений доходов в бюджет Аланапского сельского поселения»</w:t>
      </w:r>
    </w:p>
    <w:p w:rsidR="003D51E7" w:rsidRPr="00A35022" w:rsidRDefault="003D51E7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3D51E7" w:rsidRPr="00A35022" w:rsidRDefault="00F10757">
      <w:pPr>
        <w:ind w:firstLine="708"/>
        <w:jc w:val="both"/>
        <w:rPr>
          <w:color w:val="000000"/>
          <w:sz w:val="27"/>
          <w:szCs w:val="27"/>
        </w:rPr>
      </w:pPr>
      <w:r w:rsidRPr="00A35022">
        <w:rPr>
          <w:sz w:val="27"/>
          <w:szCs w:val="27"/>
        </w:rPr>
        <w:t xml:space="preserve">В соответствии со </w:t>
      </w:r>
      <w:hyperlink r:id="rId7" w:history="1">
        <w:r w:rsidRPr="00A35022">
          <w:rPr>
            <w:sz w:val="27"/>
            <w:szCs w:val="27"/>
          </w:rPr>
          <w:t>статьей 160.1</w:t>
        </w:r>
      </w:hyperlink>
      <w:r w:rsidRPr="00A35022">
        <w:rPr>
          <w:sz w:val="27"/>
          <w:szCs w:val="27"/>
        </w:rPr>
        <w:t xml:space="preserve"> Бюджетного кодекса Российской Федерации, </w:t>
      </w:r>
      <w:r w:rsidR="00D23FF0" w:rsidRPr="00A35022">
        <w:rPr>
          <w:sz w:val="27"/>
          <w:szCs w:val="27"/>
        </w:rPr>
        <w:t>пунктами 3,4,7 Пост</w:t>
      </w:r>
      <w:r w:rsidRPr="00A35022">
        <w:rPr>
          <w:sz w:val="27"/>
          <w:szCs w:val="27"/>
        </w:rPr>
        <w:t xml:space="preserve">ановления Правительства Российской Федерации от 23 июня 2016 г. </w:t>
      </w:r>
      <w:r w:rsidR="002A22E5" w:rsidRPr="00A35022">
        <w:rPr>
          <w:sz w:val="27"/>
          <w:szCs w:val="27"/>
        </w:rPr>
        <w:t>№</w:t>
      </w:r>
      <w:r w:rsidR="00D23FF0" w:rsidRPr="00A35022">
        <w:rPr>
          <w:sz w:val="27"/>
          <w:szCs w:val="27"/>
        </w:rPr>
        <w:t xml:space="preserve"> </w:t>
      </w:r>
      <w:r w:rsidRPr="00A35022">
        <w:rPr>
          <w:sz w:val="27"/>
          <w:szCs w:val="27"/>
        </w:rPr>
        <w:t>574 "Об общих требованиях к методике прогнозирования поступлений доходов в бюджеты бюджетной системы Российской Федерации</w:t>
      </w:r>
      <w:r w:rsidRPr="00BE1470">
        <w:rPr>
          <w:sz w:val="27"/>
          <w:szCs w:val="27"/>
        </w:rPr>
        <w:t>"</w:t>
      </w:r>
      <w:r w:rsidR="002A22E5" w:rsidRPr="00BE1470">
        <w:rPr>
          <w:sz w:val="27"/>
          <w:szCs w:val="27"/>
        </w:rPr>
        <w:t xml:space="preserve"> </w:t>
      </w:r>
      <w:r w:rsidR="00BB6237" w:rsidRPr="00BE1470">
        <w:rPr>
          <w:sz w:val="27"/>
          <w:szCs w:val="27"/>
        </w:rPr>
        <w:t xml:space="preserve">(в редакции от </w:t>
      </w:r>
      <w:r w:rsidR="00D23FF0" w:rsidRPr="00BE1470">
        <w:rPr>
          <w:sz w:val="27"/>
          <w:szCs w:val="27"/>
        </w:rPr>
        <w:t>14</w:t>
      </w:r>
      <w:r w:rsidR="00BB6237" w:rsidRPr="00BE1470">
        <w:rPr>
          <w:sz w:val="27"/>
          <w:szCs w:val="27"/>
        </w:rPr>
        <w:t>.0</w:t>
      </w:r>
      <w:r w:rsidR="00D23FF0" w:rsidRPr="00BE1470">
        <w:rPr>
          <w:sz w:val="27"/>
          <w:szCs w:val="27"/>
        </w:rPr>
        <w:t>9</w:t>
      </w:r>
      <w:r w:rsidR="00BB6237" w:rsidRPr="00BE1470">
        <w:rPr>
          <w:sz w:val="27"/>
          <w:szCs w:val="27"/>
        </w:rPr>
        <w:t>.20</w:t>
      </w:r>
      <w:r w:rsidR="00D23FF0" w:rsidRPr="00BE1470">
        <w:rPr>
          <w:sz w:val="27"/>
          <w:szCs w:val="27"/>
        </w:rPr>
        <w:t>21</w:t>
      </w:r>
      <w:r w:rsidR="00BB6237" w:rsidRPr="00BE1470">
        <w:rPr>
          <w:sz w:val="27"/>
          <w:szCs w:val="27"/>
        </w:rPr>
        <w:t>г</w:t>
      </w:r>
      <w:r w:rsidR="00D23FF0" w:rsidRPr="00BE1470">
        <w:rPr>
          <w:sz w:val="27"/>
          <w:szCs w:val="27"/>
        </w:rPr>
        <w:t>.</w:t>
      </w:r>
      <w:r w:rsidR="00BB6237" w:rsidRPr="00BE1470">
        <w:rPr>
          <w:sz w:val="27"/>
          <w:szCs w:val="27"/>
        </w:rPr>
        <w:t xml:space="preserve"> №</w:t>
      </w:r>
      <w:r w:rsidR="00D23FF0" w:rsidRPr="00BE1470">
        <w:rPr>
          <w:sz w:val="27"/>
          <w:szCs w:val="27"/>
        </w:rPr>
        <w:t>1557</w:t>
      </w:r>
      <w:r w:rsidR="00BB6237" w:rsidRPr="00BE1470">
        <w:rPr>
          <w:sz w:val="27"/>
          <w:szCs w:val="27"/>
        </w:rPr>
        <w:t>)</w:t>
      </w:r>
      <w:r w:rsidRPr="00BE1470">
        <w:rPr>
          <w:sz w:val="27"/>
          <w:szCs w:val="27"/>
        </w:rPr>
        <w:t>,</w:t>
      </w:r>
      <w:r w:rsidR="004D4168" w:rsidRPr="00BE1470">
        <w:rPr>
          <w:sz w:val="27"/>
          <w:szCs w:val="27"/>
        </w:rPr>
        <w:t xml:space="preserve"> пунктом 30 статьи 1 Федерального закона от 02.08.2019 г. №</w:t>
      </w:r>
      <w:r w:rsidR="00D23FF0" w:rsidRPr="00BE1470">
        <w:rPr>
          <w:sz w:val="27"/>
          <w:szCs w:val="27"/>
        </w:rPr>
        <w:t xml:space="preserve"> </w:t>
      </w:r>
      <w:r w:rsidR="004D4168" w:rsidRPr="00BE1470">
        <w:rPr>
          <w:sz w:val="27"/>
          <w:szCs w:val="27"/>
        </w:rPr>
        <w:t>307-ФЗ,</w:t>
      </w:r>
      <w:r w:rsidRPr="00BE1470">
        <w:rPr>
          <w:sz w:val="27"/>
          <w:szCs w:val="27"/>
        </w:rPr>
        <w:t xml:space="preserve"> </w:t>
      </w:r>
      <w:r w:rsidR="007427F2" w:rsidRPr="00BE1470">
        <w:rPr>
          <w:sz w:val="27"/>
          <w:szCs w:val="27"/>
        </w:rPr>
        <w:t>Приказом Минфина России от 0</w:t>
      </w:r>
      <w:r w:rsidR="002A22E5" w:rsidRPr="00BE1470">
        <w:rPr>
          <w:sz w:val="27"/>
          <w:szCs w:val="27"/>
        </w:rPr>
        <w:t>8</w:t>
      </w:r>
      <w:r w:rsidR="007427F2" w:rsidRPr="00BE1470">
        <w:rPr>
          <w:sz w:val="27"/>
          <w:szCs w:val="27"/>
        </w:rPr>
        <w:t>.06.20</w:t>
      </w:r>
      <w:r w:rsidR="002A22E5" w:rsidRPr="00BE1470">
        <w:rPr>
          <w:sz w:val="27"/>
          <w:szCs w:val="27"/>
        </w:rPr>
        <w:t>20</w:t>
      </w:r>
      <w:r w:rsidR="007427F2" w:rsidRPr="00BE1470">
        <w:rPr>
          <w:sz w:val="27"/>
          <w:szCs w:val="27"/>
        </w:rPr>
        <w:t xml:space="preserve"> </w:t>
      </w:r>
      <w:r w:rsidR="002A22E5" w:rsidRPr="00BE1470">
        <w:rPr>
          <w:sz w:val="27"/>
          <w:szCs w:val="27"/>
        </w:rPr>
        <w:t>№98</w:t>
      </w:r>
      <w:r w:rsidR="007427F2" w:rsidRPr="00BE1470">
        <w:rPr>
          <w:sz w:val="27"/>
          <w:szCs w:val="27"/>
        </w:rPr>
        <w:t xml:space="preserve">н </w:t>
      </w:r>
      <w:r w:rsidR="002A22E5" w:rsidRPr="00BE1470">
        <w:rPr>
          <w:sz w:val="27"/>
          <w:szCs w:val="27"/>
        </w:rPr>
        <w:t>«</w:t>
      </w:r>
      <w:r w:rsidR="007427F2" w:rsidRPr="00BE1470">
        <w:rPr>
          <w:sz w:val="27"/>
          <w:szCs w:val="27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2A22E5" w:rsidRPr="00BE1470">
        <w:rPr>
          <w:sz w:val="27"/>
          <w:szCs w:val="27"/>
        </w:rPr>
        <w:t>»</w:t>
      </w:r>
      <w:r w:rsidRPr="00BE1470">
        <w:rPr>
          <w:sz w:val="27"/>
          <w:szCs w:val="27"/>
        </w:rPr>
        <w:t xml:space="preserve">, </w:t>
      </w:r>
      <w:r w:rsidR="002A22E5" w:rsidRPr="00BE1470">
        <w:rPr>
          <w:sz w:val="27"/>
          <w:szCs w:val="27"/>
        </w:rPr>
        <w:t>Приказом Минфина России от 08.06.202</w:t>
      </w:r>
      <w:r w:rsidR="00BE1470" w:rsidRPr="00BE1470">
        <w:rPr>
          <w:sz w:val="27"/>
          <w:szCs w:val="27"/>
        </w:rPr>
        <w:t>1</w:t>
      </w:r>
      <w:r w:rsidR="002A22E5" w:rsidRPr="00BE1470">
        <w:rPr>
          <w:sz w:val="27"/>
          <w:szCs w:val="27"/>
        </w:rPr>
        <w:t xml:space="preserve"> №</w:t>
      </w:r>
      <w:r w:rsidR="00D23FF0" w:rsidRPr="00BE1470">
        <w:rPr>
          <w:sz w:val="27"/>
          <w:szCs w:val="27"/>
        </w:rPr>
        <w:t xml:space="preserve"> </w:t>
      </w:r>
      <w:r w:rsidR="00BE1470" w:rsidRPr="00BE1470">
        <w:rPr>
          <w:sz w:val="27"/>
          <w:szCs w:val="27"/>
        </w:rPr>
        <w:t>75</w:t>
      </w:r>
      <w:r w:rsidR="002A22E5" w:rsidRPr="00BE1470">
        <w:rPr>
          <w:sz w:val="27"/>
          <w:szCs w:val="27"/>
        </w:rPr>
        <w:t>н «Об утверждении кодов (перечней кодов) бюджетной классификации Российской Федерации на 202</w:t>
      </w:r>
      <w:r w:rsidR="00BE1470" w:rsidRPr="00BE1470">
        <w:rPr>
          <w:sz w:val="27"/>
          <w:szCs w:val="27"/>
        </w:rPr>
        <w:t>2</w:t>
      </w:r>
      <w:r w:rsidR="002A22E5" w:rsidRPr="00BE1470">
        <w:rPr>
          <w:sz w:val="27"/>
          <w:szCs w:val="27"/>
        </w:rPr>
        <w:t xml:space="preserve"> год (на 20</w:t>
      </w:r>
      <w:r w:rsidR="00BE1470" w:rsidRPr="00BE1470">
        <w:rPr>
          <w:sz w:val="27"/>
          <w:szCs w:val="27"/>
        </w:rPr>
        <w:t>22</w:t>
      </w:r>
      <w:r w:rsidR="002A22E5" w:rsidRPr="00BE1470">
        <w:rPr>
          <w:sz w:val="27"/>
          <w:szCs w:val="27"/>
        </w:rPr>
        <w:t xml:space="preserve"> год и на плановый период 202</w:t>
      </w:r>
      <w:r w:rsidR="00BE1470" w:rsidRPr="00BE1470">
        <w:rPr>
          <w:sz w:val="27"/>
          <w:szCs w:val="27"/>
        </w:rPr>
        <w:t>3</w:t>
      </w:r>
      <w:r w:rsidR="002A22E5" w:rsidRPr="00BE1470">
        <w:rPr>
          <w:sz w:val="27"/>
          <w:szCs w:val="27"/>
        </w:rPr>
        <w:t xml:space="preserve"> и 202</w:t>
      </w:r>
      <w:r w:rsidR="00BE1470" w:rsidRPr="00BE1470">
        <w:rPr>
          <w:sz w:val="27"/>
          <w:szCs w:val="27"/>
        </w:rPr>
        <w:t>4</w:t>
      </w:r>
      <w:r w:rsidR="002A22E5" w:rsidRPr="00BE1470">
        <w:rPr>
          <w:sz w:val="27"/>
          <w:szCs w:val="27"/>
        </w:rPr>
        <w:t xml:space="preserve"> годов)</w:t>
      </w:r>
      <w:r w:rsidR="00407491" w:rsidRPr="00BE1470">
        <w:rPr>
          <w:sz w:val="27"/>
          <w:szCs w:val="27"/>
        </w:rPr>
        <w:t>»</w:t>
      </w:r>
      <w:r w:rsidR="002A22E5" w:rsidRPr="00A35022">
        <w:rPr>
          <w:sz w:val="27"/>
          <w:szCs w:val="27"/>
        </w:rPr>
        <w:t xml:space="preserve"> </w:t>
      </w:r>
      <w:r w:rsidRPr="00A35022">
        <w:rPr>
          <w:sz w:val="27"/>
          <w:szCs w:val="27"/>
        </w:rPr>
        <w:t>в целях повышения эффективности управления муниципальными финансами, повышения объективности прогнозирования доходов бюджета Аланапского сельского поселения, администрация Аланапского сельского поселения</w:t>
      </w:r>
    </w:p>
    <w:p w:rsidR="003D51E7" w:rsidRPr="00A35022" w:rsidRDefault="00F10757">
      <w:pPr>
        <w:jc w:val="both"/>
        <w:rPr>
          <w:color w:val="000000"/>
          <w:sz w:val="27"/>
          <w:szCs w:val="27"/>
        </w:rPr>
      </w:pPr>
      <w:r w:rsidRPr="00A35022">
        <w:rPr>
          <w:color w:val="000000"/>
          <w:sz w:val="27"/>
          <w:szCs w:val="27"/>
        </w:rPr>
        <w:t>ПОСТАНОВЛЯЕТ:</w:t>
      </w:r>
    </w:p>
    <w:p w:rsidR="003D51E7" w:rsidRPr="00A35022" w:rsidRDefault="00F10757">
      <w:pPr>
        <w:ind w:firstLine="708"/>
        <w:jc w:val="both"/>
        <w:rPr>
          <w:sz w:val="27"/>
          <w:szCs w:val="27"/>
        </w:rPr>
      </w:pPr>
      <w:r w:rsidRPr="00A35022">
        <w:rPr>
          <w:color w:val="000000"/>
          <w:sz w:val="27"/>
          <w:szCs w:val="27"/>
        </w:rPr>
        <w:t>1</w:t>
      </w:r>
      <w:r w:rsidRPr="00A35022">
        <w:rPr>
          <w:sz w:val="27"/>
          <w:szCs w:val="27"/>
        </w:rPr>
        <w:t>. Внести изменения в Методику прог</w:t>
      </w:r>
      <w:r w:rsidRPr="00A35022">
        <w:rPr>
          <w:sz w:val="27"/>
          <w:szCs w:val="27"/>
        </w:rPr>
        <w:softHyphen/>
        <w:t>нозирования поступлений дохо</w:t>
      </w:r>
      <w:r w:rsidRPr="00A35022">
        <w:rPr>
          <w:sz w:val="27"/>
          <w:szCs w:val="27"/>
        </w:rPr>
        <w:softHyphen/>
        <w:t>дов в бюджет сельского поселения, главным админи</w:t>
      </w:r>
      <w:r w:rsidRPr="00A35022">
        <w:rPr>
          <w:sz w:val="27"/>
          <w:szCs w:val="27"/>
        </w:rPr>
        <w:softHyphen/>
        <w:t>стратором которых является администрации Аланапского сельского поселения  Верхнебуреинского муниципального района, утвержденного постановлением администрации Аланапского сельского поселения от 03.10.2016 № 42 «</w:t>
      </w:r>
      <w:r w:rsidRPr="00A35022">
        <w:rPr>
          <w:color w:val="000000"/>
          <w:sz w:val="27"/>
          <w:szCs w:val="27"/>
        </w:rPr>
        <w:t xml:space="preserve">Об утверждении методики </w:t>
      </w:r>
      <w:r w:rsidRPr="00A35022">
        <w:rPr>
          <w:sz w:val="27"/>
          <w:szCs w:val="27"/>
        </w:rPr>
        <w:t>прогнозирования поступлений доходов в бюджет Аланапского сельского поселения», изложив её в новой редакции согласно приложению к настоящему постановлению.</w:t>
      </w:r>
    </w:p>
    <w:p w:rsidR="003D51E7" w:rsidRPr="00A35022" w:rsidRDefault="00F10757">
      <w:pPr>
        <w:ind w:firstLine="708"/>
        <w:jc w:val="both"/>
        <w:rPr>
          <w:sz w:val="27"/>
          <w:szCs w:val="27"/>
        </w:rPr>
      </w:pPr>
      <w:r w:rsidRPr="00A35022">
        <w:rPr>
          <w:color w:val="000000"/>
          <w:sz w:val="27"/>
          <w:szCs w:val="27"/>
        </w:rPr>
        <w:t>2.</w:t>
      </w:r>
      <w:r w:rsidR="00A35022">
        <w:rPr>
          <w:color w:val="000000"/>
          <w:sz w:val="27"/>
          <w:szCs w:val="27"/>
        </w:rPr>
        <w:t xml:space="preserve"> </w:t>
      </w:r>
      <w:r w:rsidRPr="00A35022">
        <w:rPr>
          <w:color w:val="000000"/>
          <w:sz w:val="27"/>
          <w:szCs w:val="27"/>
        </w:rPr>
        <w:t xml:space="preserve">Контроль за исполнением настоящего постановления </w:t>
      </w:r>
      <w:r w:rsidRPr="00A35022">
        <w:rPr>
          <w:sz w:val="27"/>
          <w:szCs w:val="27"/>
        </w:rPr>
        <w:t>оставляю за собой</w:t>
      </w:r>
      <w:r w:rsidR="000A321B">
        <w:rPr>
          <w:sz w:val="27"/>
          <w:szCs w:val="27"/>
        </w:rPr>
        <w:t>.</w:t>
      </w:r>
    </w:p>
    <w:p w:rsidR="003D51E7" w:rsidRPr="00A35022" w:rsidRDefault="00F10757">
      <w:pPr>
        <w:ind w:firstLine="708"/>
        <w:jc w:val="both"/>
        <w:rPr>
          <w:color w:val="000000"/>
          <w:sz w:val="27"/>
          <w:szCs w:val="27"/>
        </w:rPr>
      </w:pPr>
      <w:r w:rsidRPr="00A35022">
        <w:rPr>
          <w:color w:val="000000"/>
          <w:sz w:val="27"/>
          <w:szCs w:val="27"/>
        </w:rPr>
        <w:t>3.</w:t>
      </w:r>
      <w:r w:rsidR="00A35022">
        <w:rPr>
          <w:color w:val="000000"/>
          <w:sz w:val="27"/>
          <w:szCs w:val="27"/>
        </w:rPr>
        <w:t xml:space="preserve"> </w:t>
      </w:r>
      <w:r w:rsidRPr="00A35022">
        <w:rPr>
          <w:color w:val="000000"/>
          <w:sz w:val="27"/>
          <w:szCs w:val="27"/>
        </w:rPr>
        <w:t xml:space="preserve">Настоящее постановление вступает в силу с 1 января </w:t>
      </w:r>
      <w:r w:rsidRPr="00BE1470">
        <w:rPr>
          <w:color w:val="000000"/>
          <w:sz w:val="27"/>
          <w:szCs w:val="27"/>
        </w:rPr>
        <w:t>20</w:t>
      </w:r>
      <w:r w:rsidR="0053212B" w:rsidRPr="00BE1470">
        <w:rPr>
          <w:color w:val="000000"/>
          <w:sz w:val="27"/>
          <w:szCs w:val="27"/>
        </w:rPr>
        <w:t>2</w:t>
      </w:r>
      <w:r w:rsidR="00BA5D76">
        <w:rPr>
          <w:color w:val="000000"/>
          <w:sz w:val="27"/>
          <w:szCs w:val="27"/>
        </w:rPr>
        <w:t>3</w:t>
      </w:r>
      <w:r w:rsidRPr="00A35022">
        <w:rPr>
          <w:color w:val="000000"/>
          <w:sz w:val="27"/>
          <w:szCs w:val="27"/>
        </w:rPr>
        <w:t xml:space="preserve"> года и подлежит официальному опубликованию (обнародованию).</w:t>
      </w:r>
    </w:p>
    <w:p w:rsidR="003D51E7" w:rsidRPr="00A35022" w:rsidRDefault="003D51E7">
      <w:pPr>
        <w:jc w:val="both"/>
        <w:rPr>
          <w:color w:val="000000"/>
          <w:sz w:val="27"/>
          <w:szCs w:val="27"/>
        </w:rPr>
      </w:pPr>
    </w:p>
    <w:p w:rsidR="003D51E7" w:rsidRPr="00A35022" w:rsidRDefault="00F10757">
      <w:pPr>
        <w:jc w:val="both"/>
        <w:rPr>
          <w:color w:val="000000"/>
          <w:sz w:val="27"/>
          <w:szCs w:val="27"/>
        </w:rPr>
      </w:pPr>
      <w:r w:rsidRPr="00A35022">
        <w:rPr>
          <w:color w:val="000000"/>
          <w:sz w:val="27"/>
          <w:szCs w:val="27"/>
        </w:rPr>
        <w:t>Глава сельского поселения</w:t>
      </w:r>
      <w:r w:rsidRPr="00A35022">
        <w:rPr>
          <w:color w:val="000000"/>
          <w:sz w:val="27"/>
          <w:szCs w:val="27"/>
        </w:rPr>
        <w:tab/>
      </w:r>
      <w:r w:rsidRPr="00A35022">
        <w:rPr>
          <w:color w:val="000000"/>
          <w:sz w:val="27"/>
          <w:szCs w:val="27"/>
        </w:rPr>
        <w:tab/>
      </w:r>
      <w:r w:rsidRPr="00A35022">
        <w:rPr>
          <w:color w:val="000000"/>
          <w:sz w:val="27"/>
          <w:szCs w:val="27"/>
        </w:rPr>
        <w:tab/>
      </w:r>
      <w:r w:rsidRPr="00A35022">
        <w:rPr>
          <w:color w:val="000000"/>
          <w:sz w:val="27"/>
          <w:szCs w:val="27"/>
        </w:rPr>
        <w:tab/>
      </w:r>
      <w:r w:rsidRPr="00A35022">
        <w:rPr>
          <w:color w:val="000000"/>
          <w:sz w:val="27"/>
          <w:szCs w:val="27"/>
        </w:rPr>
        <w:tab/>
      </w:r>
      <w:r w:rsidRPr="00A35022">
        <w:rPr>
          <w:color w:val="000000"/>
          <w:sz w:val="27"/>
          <w:szCs w:val="27"/>
        </w:rPr>
        <w:tab/>
      </w:r>
      <w:r w:rsidRPr="00A35022">
        <w:rPr>
          <w:color w:val="000000"/>
          <w:sz w:val="27"/>
          <w:szCs w:val="27"/>
        </w:rPr>
        <w:tab/>
        <w:t>М.А. Повар</w:t>
      </w:r>
    </w:p>
    <w:p w:rsidR="003D51E7" w:rsidRPr="00A35022" w:rsidRDefault="003D51E7">
      <w:pPr>
        <w:jc w:val="both"/>
        <w:rPr>
          <w:color w:val="000000"/>
          <w:sz w:val="27"/>
          <w:szCs w:val="27"/>
        </w:rPr>
      </w:pPr>
    </w:p>
    <w:p w:rsidR="00507EAA" w:rsidRPr="00A35022" w:rsidRDefault="00507EAA" w:rsidP="006B3F60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7"/>
          <w:szCs w:val="27"/>
        </w:rPr>
      </w:pPr>
    </w:p>
    <w:p w:rsidR="00507EAA" w:rsidRPr="00A35022" w:rsidRDefault="00507EAA" w:rsidP="006B3F60">
      <w:pPr>
        <w:autoSpaceDE w:val="0"/>
        <w:autoSpaceDN w:val="0"/>
        <w:adjustRightInd w:val="0"/>
        <w:spacing w:line="240" w:lineRule="exact"/>
        <w:ind w:firstLine="540"/>
        <w:jc w:val="right"/>
        <w:rPr>
          <w:sz w:val="27"/>
          <w:szCs w:val="27"/>
        </w:rPr>
      </w:pPr>
      <w:r w:rsidRPr="00A35022">
        <w:rPr>
          <w:sz w:val="27"/>
          <w:szCs w:val="27"/>
        </w:rPr>
        <w:t>Приложение к постановлению</w:t>
      </w:r>
    </w:p>
    <w:p w:rsidR="00507EAA" w:rsidRPr="00A35022" w:rsidRDefault="00507EAA" w:rsidP="006B3F60">
      <w:pPr>
        <w:autoSpaceDE w:val="0"/>
        <w:autoSpaceDN w:val="0"/>
        <w:adjustRightInd w:val="0"/>
        <w:spacing w:line="240" w:lineRule="exact"/>
        <w:ind w:firstLine="540"/>
        <w:jc w:val="right"/>
        <w:rPr>
          <w:sz w:val="27"/>
          <w:szCs w:val="27"/>
        </w:rPr>
      </w:pPr>
      <w:r w:rsidRPr="00A35022">
        <w:rPr>
          <w:sz w:val="27"/>
          <w:szCs w:val="27"/>
        </w:rPr>
        <w:t>администрации Аланапского</w:t>
      </w:r>
    </w:p>
    <w:p w:rsidR="00507EAA" w:rsidRPr="00A35022" w:rsidRDefault="00507EAA" w:rsidP="006B3F60">
      <w:pPr>
        <w:autoSpaceDE w:val="0"/>
        <w:autoSpaceDN w:val="0"/>
        <w:adjustRightInd w:val="0"/>
        <w:spacing w:line="240" w:lineRule="exact"/>
        <w:ind w:firstLine="540"/>
        <w:jc w:val="right"/>
        <w:rPr>
          <w:sz w:val="27"/>
          <w:szCs w:val="27"/>
        </w:rPr>
      </w:pPr>
      <w:r w:rsidRPr="00A35022">
        <w:rPr>
          <w:sz w:val="27"/>
          <w:szCs w:val="27"/>
        </w:rPr>
        <w:t xml:space="preserve">                                                                   сельского поселения</w:t>
      </w:r>
    </w:p>
    <w:p w:rsidR="00507EAA" w:rsidRPr="00A35022" w:rsidRDefault="00507EAA" w:rsidP="006B3F60">
      <w:pPr>
        <w:autoSpaceDE w:val="0"/>
        <w:autoSpaceDN w:val="0"/>
        <w:adjustRightInd w:val="0"/>
        <w:ind w:firstLine="540"/>
        <w:jc w:val="right"/>
        <w:rPr>
          <w:color w:val="000000" w:themeColor="text1"/>
          <w:sz w:val="27"/>
          <w:szCs w:val="27"/>
        </w:rPr>
      </w:pPr>
      <w:r w:rsidRPr="00A35022">
        <w:rPr>
          <w:color w:val="000000" w:themeColor="text1"/>
          <w:sz w:val="27"/>
          <w:szCs w:val="27"/>
        </w:rPr>
        <w:t xml:space="preserve">                                                                         от </w:t>
      </w:r>
      <w:r w:rsidR="00BA5D76">
        <w:rPr>
          <w:color w:val="000000" w:themeColor="text1"/>
          <w:sz w:val="27"/>
          <w:szCs w:val="27"/>
        </w:rPr>
        <w:t>1</w:t>
      </w:r>
      <w:r w:rsidRPr="00A35022">
        <w:rPr>
          <w:color w:val="000000" w:themeColor="text1"/>
          <w:sz w:val="27"/>
          <w:szCs w:val="27"/>
        </w:rPr>
        <w:t>9.10.202</w:t>
      </w:r>
      <w:r w:rsidR="00BA5D76">
        <w:rPr>
          <w:color w:val="000000" w:themeColor="text1"/>
          <w:sz w:val="27"/>
          <w:szCs w:val="27"/>
        </w:rPr>
        <w:t>2</w:t>
      </w:r>
      <w:r w:rsidRPr="00A35022">
        <w:rPr>
          <w:color w:val="000000" w:themeColor="text1"/>
          <w:sz w:val="27"/>
          <w:szCs w:val="27"/>
        </w:rPr>
        <w:t xml:space="preserve"> № 4</w:t>
      </w:r>
      <w:r w:rsidR="00BA5D76">
        <w:rPr>
          <w:color w:val="000000" w:themeColor="text1"/>
          <w:sz w:val="27"/>
          <w:szCs w:val="27"/>
        </w:rPr>
        <w:t>2</w:t>
      </w:r>
    </w:p>
    <w:p w:rsidR="00E752C5" w:rsidRPr="00A35022" w:rsidRDefault="00E752C5" w:rsidP="0053212B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7"/>
          <w:szCs w:val="27"/>
        </w:rPr>
      </w:pPr>
    </w:p>
    <w:p w:rsidR="0053212B" w:rsidRPr="00A35022" w:rsidRDefault="0053212B" w:rsidP="0053212B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7"/>
          <w:szCs w:val="27"/>
        </w:rPr>
      </w:pPr>
    </w:p>
    <w:p w:rsidR="003D51E7" w:rsidRPr="00A35022" w:rsidRDefault="00F10757" w:rsidP="0053212B">
      <w:pPr>
        <w:autoSpaceDE w:val="0"/>
        <w:autoSpaceDN w:val="0"/>
        <w:adjustRightInd w:val="0"/>
        <w:ind w:firstLine="540"/>
        <w:jc w:val="center"/>
        <w:rPr>
          <w:sz w:val="27"/>
          <w:szCs w:val="27"/>
        </w:rPr>
      </w:pPr>
      <w:r w:rsidRPr="00A35022">
        <w:rPr>
          <w:sz w:val="27"/>
          <w:szCs w:val="27"/>
        </w:rPr>
        <w:t>МЕТОДИКА</w:t>
      </w:r>
    </w:p>
    <w:p w:rsidR="003D51E7" w:rsidRPr="00A35022" w:rsidRDefault="00F10757">
      <w:pPr>
        <w:pStyle w:val="ac"/>
        <w:jc w:val="center"/>
        <w:rPr>
          <w:sz w:val="27"/>
          <w:szCs w:val="27"/>
        </w:rPr>
      </w:pPr>
      <w:r w:rsidRPr="00A35022">
        <w:rPr>
          <w:sz w:val="27"/>
          <w:szCs w:val="27"/>
        </w:rPr>
        <w:t>прогнозирования поступлений доходов в бюджет, главным администратором</w:t>
      </w:r>
      <w:r w:rsidRPr="00A35022">
        <w:rPr>
          <w:sz w:val="27"/>
          <w:szCs w:val="27"/>
        </w:rPr>
        <w:br/>
        <w:t xml:space="preserve">которых является администрация Аланапского сельского </w:t>
      </w:r>
      <w:r w:rsidR="00A35022" w:rsidRPr="00A35022">
        <w:rPr>
          <w:sz w:val="27"/>
          <w:szCs w:val="27"/>
        </w:rPr>
        <w:t>поселения Верхнебуреинского</w:t>
      </w:r>
      <w:r w:rsidRPr="00A35022">
        <w:rPr>
          <w:sz w:val="27"/>
          <w:szCs w:val="27"/>
        </w:rPr>
        <w:t xml:space="preserve"> муниципального района</w:t>
      </w:r>
    </w:p>
    <w:p w:rsidR="003D51E7" w:rsidRPr="00A35022" w:rsidRDefault="003D51E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3D51E7" w:rsidRPr="00A35022" w:rsidRDefault="00F10757">
      <w:pPr>
        <w:autoSpaceDE w:val="0"/>
        <w:autoSpaceDN w:val="0"/>
        <w:adjustRightInd w:val="0"/>
        <w:ind w:firstLine="708"/>
        <w:outlineLvl w:val="1"/>
        <w:rPr>
          <w:sz w:val="27"/>
          <w:szCs w:val="27"/>
        </w:rPr>
      </w:pPr>
      <w:r w:rsidRPr="00A35022">
        <w:rPr>
          <w:sz w:val="27"/>
          <w:szCs w:val="27"/>
        </w:rPr>
        <w:t>1. Общие положения</w:t>
      </w:r>
    </w:p>
    <w:p w:rsidR="003D51E7" w:rsidRPr="00A35022" w:rsidRDefault="00F10757">
      <w:pPr>
        <w:autoSpaceDE w:val="0"/>
        <w:autoSpaceDN w:val="0"/>
        <w:adjustRightInd w:val="0"/>
        <w:ind w:firstLine="708"/>
        <w:jc w:val="both"/>
        <w:outlineLvl w:val="1"/>
        <w:rPr>
          <w:sz w:val="27"/>
          <w:szCs w:val="27"/>
        </w:rPr>
      </w:pPr>
      <w:r w:rsidRPr="00A35022">
        <w:rPr>
          <w:sz w:val="27"/>
          <w:szCs w:val="27"/>
        </w:rPr>
        <w:t>Настоящая Методика разработана в соответствии со статьей 160.1 Бюджетного кодекса Российской Федерации, с общими требованиями к мето</w:t>
      </w:r>
      <w:r w:rsidRPr="00A35022">
        <w:rPr>
          <w:sz w:val="27"/>
          <w:szCs w:val="27"/>
        </w:rPr>
        <w:softHyphen/>
        <w:t>дике прогнозирования поступлений доходов в бюджеты бюджетной системы Российской Федерации, утвержденными Постановлением Правительства Рос</w:t>
      </w:r>
      <w:r w:rsidRPr="00A35022">
        <w:rPr>
          <w:sz w:val="27"/>
          <w:szCs w:val="27"/>
        </w:rPr>
        <w:softHyphen/>
        <w:t>сийской Федерации от 23 июня 2016 г. № 574, и применяется для прогнози</w:t>
      </w:r>
      <w:r w:rsidRPr="00A35022">
        <w:rPr>
          <w:sz w:val="27"/>
          <w:szCs w:val="27"/>
        </w:rPr>
        <w:softHyphen/>
        <w:t>рования поступлений доходов в бюджет сельского поселения на очередной финансовый год и пла</w:t>
      </w:r>
      <w:r w:rsidRPr="00A35022">
        <w:rPr>
          <w:sz w:val="27"/>
          <w:szCs w:val="27"/>
        </w:rPr>
        <w:softHyphen/>
        <w:t>новый период в разрезе кодов классификации доходов, главным администрато</w:t>
      </w:r>
      <w:r w:rsidRPr="00A35022">
        <w:rPr>
          <w:sz w:val="27"/>
          <w:szCs w:val="27"/>
        </w:rPr>
        <w:softHyphen/>
        <w:t>ром которых является администрация Аланапского сельского поселения  Верхнебуреинского муниципального района.</w:t>
      </w:r>
    </w:p>
    <w:p w:rsidR="00407491" w:rsidRDefault="007C4F54" w:rsidP="00D0757E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82EE0">
        <w:rPr>
          <w:rFonts w:ascii="Times New Roman" w:hAnsi="Times New Roman" w:cs="Times New Roman"/>
          <w:sz w:val="27"/>
          <w:szCs w:val="27"/>
        </w:rPr>
        <w:t xml:space="preserve">1.1. </w:t>
      </w:r>
      <w:r w:rsidR="00D44BDA" w:rsidRPr="00D82EE0">
        <w:rPr>
          <w:rFonts w:ascii="Times New Roman" w:hAnsi="Times New Roman" w:cs="Times New Roman"/>
          <w:sz w:val="27"/>
          <w:szCs w:val="27"/>
        </w:rPr>
        <w:t xml:space="preserve">Главный администратор доходов разрабатывает методику прогнозирования по всем кодам классификации доходов, в отношении которых он осуществляет полномочия главного администратора доходов, и утверждает ее по согласованию </w:t>
      </w:r>
      <w:r w:rsidR="00D44BDA" w:rsidRPr="00BE1470">
        <w:rPr>
          <w:rFonts w:ascii="Times New Roman" w:hAnsi="Times New Roman" w:cs="Times New Roman"/>
          <w:sz w:val="27"/>
          <w:szCs w:val="27"/>
        </w:rPr>
        <w:t xml:space="preserve">с </w:t>
      </w:r>
      <w:r w:rsidR="00407491" w:rsidRPr="00BE1470">
        <w:rPr>
          <w:rFonts w:ascii="Times New Roman" w:hAnsi="Times New Roman" w:cs="Times New Roman"/>
          <w:sz w:val="27"/>
          <w:szCs w:val="27"/>
        </w:rPr>
        <w:t>финансовым управлением Верхнебуреинского муниципального района Хабаровского края.</w:t>
      </w:r>
    </w:p>
    <w:p w:rsidR="00D44BDA" w:rsidRPr="00D82EE0" w:rsidRDefault="007C4F54" w:rsidP="00D44BD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D82EE0">
        <w:rPr>
          <w:rFonts w:ascii="Times New Roman" w:hAnsi="Times New Roman" w:cs="Times New Roman"/>
          <w:sz w:val="27"/>
          <w:szCs w:val="27"/>
        </w:rPr>
        <w:t xml:space="preserve">1.2. </w:t>
      </w:r>
      <w:r w:rsidR="00D44BDA" w:rsidRPr="00D82EE0">
        <w:rPr>
          <w:rFonts w:ascii="Times New Roman" w:hAnsi="Times New Roman" w:cs="Times New Roman"/>
          <w:sz w:val="27"/>
          <w:szCs w:val="27"/>
        </w:rPr>
        <w:t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</w:p>
    <w:p w:rsidR="00D0757E" w:rsidRPr="00A35022" w:rsidRDefault="003F57B6" w:rsidP="00EB142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1.</w:t>
      </w:r>
      <w:r w:rsidR="00407491">
        <w:rPr>
          <w:rFonts w:ascii="Times New Roman" w:hAnsi="Times New Roman" w:cs="Times New Roman"/>
          <w:sz w:val="27"/>
          <w:szCs w:val="27"/>
        </w:rPr>
        <w:t xml:space="preserve">3. </w:t>
      </w:r>
      <w:r w:rsidR="00D0757E" w:rsidRPr="00A35022">
        <w:rPr>
          <w:rFonts w:ascii="Times New Roman" w:hAnsi="Times New Roman" w:cs="Times New Roman"/>
          <w:sz w:val="27"/>
          <w:szCs w:val="27"/>
        </w:rPr>
        <w:t xml:space="preserve">Методика прогнозирования разрабатывается по каждому виду (или по решению главного администратора доходов - подвиду) доходов (далее - вид доходов) по форме согласно </w:t>
      </w:r>
      <w:hyperlink w:anchor="P134" w:history="1">
        <w:r w:rsidR="00D0757E" w:rsidRPr="00A35022">
          <w:rPr>
            <w:rFonts w:ascii="Times New Roman" w:hAnsi="Times New Roman" w:cs="Times New Roman"/>
            <w:sz w:val="27"/>
            <w:szCs w:val="27"/>
          </w:rPr>
          <w:t>приложению</w:t>
        </w:r>
      </w:hyperlink>
      <w:r w:rsidR="00D0757E" w:rsidRPr="00A35022">
        <w:rPr>
          <w:rFonts w:ascii="Times New Roman" w:hAnsi="Times New Roman" w:cs="Times New Roman"/>
          <w:sz w:val="27"/>
          <w:szCs w:val="27"/>
        </w:rPr>
        <w:t xml:space="preserve"> и содержит:</w:t>
      </w:r>
    </w:p>
    <w:p w:rsidR="00D0757E" w:rsidRPr="00A35022" w:rsidRDefault="00D0757E" w:rsidP="00EB142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а) наименование вида доходов и соответствующий код бюджетной классификации Российской Федерации;</w:t>
      </w:r>
    </w:p>
    <w:p w:rsidR="00D0757E" w:rsidRPr="00A35022" w:rsidRDefault="00D0757E" w:rsidP="00EB142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56"/>
      <w:bookmarkEnd w:id="0"/>
      <w:r w:rsidRPr="00A35022">
        <w:rPr>
          <w:rFonts w:ascii="Times New Roman" w:hAnsi="Times New Roman" w:cs="Times New Roman"/>
          <w:sz w:val="27"/>
          <w:szCs w:val="27"/>
        </w:rPr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:rsidR="00D0757E" w:rsidRPr="00A35022" w:rsidRDefault="00D0757E" w:rsidP="00EB142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58"/>
      <w:bookmarkEnd w:id="1"/>
      <w:r w:rsidRPr="00A35022">
        <w:rPr>
          <w:rFonts w:ascii="Times New Roman" w:hAnsi="Times New Roman" w:cs="Times New Roman"/>
          <w:sz w:val="27"/>
          <w:szCs w:val="27"/>
        </w:rPr>
        <w:t xml:space="preserve">в) характеристику метода расчета прогнозного объема поступлений по каждому виду доходов. Для каждого вида доходов применяется один из </w:t>
      </w:r>
      <w:r w:rsidRPr="00A35022">
        <w:rPr>
          <w:rFonts w:ascii="Times New Roman" w:hAnsi="Times New Roman" w:cs="Times New Roman"/>
          <w:sz w:val="27"/>
          <w:szCs w:val="27"/>
        </w:rPr>
        <w:lastRenderedPageBreak/>
        <w:t>следующих методов (комбинация следующих методов) расчета:</w:t>
      </w:r>
    </w:p>
    <w:p w:rsidR="00D0757E" w:rsidRPr="00A35022" w:rsidRDefault="00D0757E" w:rsidP="00EB142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D0757E" w:rsidRPr="00A35022" w:rsidRDefault="00D0757E" w:rsidP="00A3502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усреднение -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случае, если он не превышает 3 года;</w:t>
      </w:r>
    </w:p>
    <w:p w:rsidR="00D0757E" w:rsidRPr="00A35022" w:rsidRDefault="00D0757E" w:rsidP="00EB142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бюджетов бюджетной системы Российской Федерации;</w:t>
      </w:r>
    </w:p>
    <w:p w:rsidR="00D0757E" w:rsidRPr="00A35022" w:rsidRDefault="00D0757E" w:rsidP="00EB142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D0757E" w:rsidRPr="00A35022" w:rsidRDefault="00D0757E" w:rsidP="00EB142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иной способ, который должен быть описан и обоснован в методике прогнозирования;</w:t>
      </w:r>
    </w:p>
    <w:p w:rsidR="00D0757E" w:rsidRPr="00A35022" w:rsidRDefault="00D0757E" w:rsidP="00EB142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г) описание фактического алгоритма (и (или) формулу) расчета прогнозируемого объема поступлений в бюджеты бюджетной системы Российской Федерации.</w:t>
      </w:r>
    </w:p>
    <w:p w:rsidR="00D0757E" w:rsidRDefault="007C4F54" w:rsidP="007C4F5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1.</w:t>
      </w:r>
      <w:r w:rsidR="00407491">
        <w:rPr>
          <w:rFonts w:ascii="Times New Roman" w:hAnsi="Times New Roman" w:cs="Times New Roman"/>
          <w:sz w:val="27"/>
          <w:szCs w:val="27"/>
        </w:rPr>
        <w:t>4</w:t>
      </w:r>
      <w:r w:rsidR="00D0757E" w:rsidRPr="00A35022">
        <w:rPr>
          <w:rFonts w:ascii="Times New Roman" w:hAnsi="Times New Roman" w:cs="Times New Roman"/>
          <w:sz w:val="27"/>
          <w:szCs w:val="27"/>
        </w:rPr>
        <w:t>. Методика прогнозирования в случае использования метода прямого расчета может содержать характеристику уровня собираемости соответствующего вида доходов (при его применимости) с учетом динамики показателя собираемости соответствующего вида доходов в предшествующие периоды и целевого уровня собираемости соответствующего вида доходов (в случае его наличия).</w:t>
      </w:r>
    </w:p>
    <w:p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>1.5.</w:t>
      </w:r>
      <w:r w:rsidRPr="00407491">
        <w:rPr>
          <w:sz w:val="28"/>
          <w:szCs w:val="28"/>
        </w:rPr>
        <w:t xml:space="preserve"> Для расчета прогнозируемого объема налоговых доходов, при разработке методики прогнозирования:</w:t>
      </w:r>
    </w:p>
    <w:p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491">
        <w:rPr>
          <w:sz w:val="28"/>
          <w:szCs w:val="28"/>
        </w:rPr>
        <w:t>а) применяется метод прямого расчета;</w:t>
      </w:r>
    </w:p>
    <w:p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491">
        <w:rPr>
          <w:sz w:val="28"/>
          <w:szCs w:val="28"/>
        </w:rPr>
        <w:t>1.6. Для расчета прогнозируемого объема прочих доходов при разработке методики прогнозирования:</w:t>
      </w:r>
    </w:p>
    <w:p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491">
        <w:rPr>
          <w:sz w:val="28"/>
          <w:szCs w:val="28"/>
        </w:rPr>
        <w:t>а) в части доходов от предоставления имущества, находящегося в муниципальной собственности, в аренду:</w:t>
      </w:r>
    </w:p>
    <w:p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491">
        <w:rPr>
          <w:sz w:val="28"/>
          <w:szCs w:val="28"/>
        </w:rPr>
        <w:t>применяется метод прямого расчета;</w:t>
      </w:r>
    </w:p>
    <w:p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491">
        <w:rPr>
          <w:sz w:val="28"/>
          <w:szCs w:val="28"/>
        </w:rPr>
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аренды;</w:t>
      </w:r>
    </w:p>
    <w:p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491">
        <w:rPr>
          <w:sz w:val="28"/>
          <w:szCs w:val="28"/>
        </w:rPr>
        <w:t>договоры, заключенные (планируемые к заключению) с арендаторами, являются источником данных о сдаваемой в аренду площади и ставке арендной платы;</w:t>
      </w:r>
    </w:p>
    <w:p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491">
        <w:rPr>
          <w:sz w:val="28"/>
          <w:szCs w:val="28"/>
        </w:rPr>
        <w:lastRenderedPageBreak/>
        <w:t>б) в части доходов от оказания платных услуг:</w:t>
      </w:r>
    </w:p>
    <w:p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491">
        <w:rPr>
          <w:sz w:val="28"/>
          <w:szCs w:val="28"/>
        </w:rPr>
        <w:t>применяется метод прямого расчета;</w:t>
      </w:r>
    </w:p>
    <w:p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491">
        <w:rPr>
          <w:sz w:val="28"/>
          <w:szCs w:val="28"/>
        </w:rPr>
        <w:t xml:space="preserve">алгоритм расчета прогнозных показателей соответствующего вида доходов определяется исходя из количества планируемых платных услуг и их стоимости, установленной администрацией </w:t>
      </w:r>
      <w:r w:rsidR="008D2575">
        <w:rPr>
          <w:sz w:val="28"/>
          <w:szCs w:val="28"/>
        </w:rPr>
        <w:t xml:space="preserve">Аланапского </w:t>
      </w:r>
      <w:r w:rsidRPr="00407491">
        <w:rPr>
          <w:sz w:val="28"/>
          <w:szCs w:val="28"/>
        </w:rPr>
        <w:t xml:space="preserve">сельского поселения </w:t>
      </w:r>
      <w:r w:rsidRPr="00407491">
        <w:rPr>
          <w:bCs/>
          <w:sz w:val="26"/>
          <w:szCs w:val="26"/>
        </w:rPr>
        <w:t xml:space="preserve"> Верхнебуреинского муниципального района Хабаровского края</w:t>
      </w:r>
      <w:r w:rsidRPr="00407491">
        <w:rPr>
          <w:sz w:val="28"/>
          <w:szCs w:val="28"/>
        </w:rPr>
        <w:t>;</w:t>
      </w:r>
    </w:p>
    <w:p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491">
        <w:rPr>
          <w:sz w:val="28"/>
          <w:szCs w:val="28"/>
        </w:rPr>
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лет;</w:t>
      </w:r>
    </w:p>
    <w:p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491">
        <w:rPr>
          <w:sz w:val="28"/>
          <w:szCs w:val="28"/>
        </w:rPr>
        <w:t>в) в части доходов,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 (платежей):</w:t>
      </w:r>
    </w:p>
    <w:p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2" w:name="P104"/>
      <w:bookmarkEnd w:id="2"/>
      <w:r w:rsidRPr="00407491">
        <w:rPr>
          <w:sz w:val="28"/>
          <w:szCs w:val="28"/>
        </w:rPr>
        <w:t>в случае, если фиксированные размеры 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 (по видам правонарушений и с учетом размеров платежей);</w:t>
      </w:r>
    </w:p>
    <w:p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491">
        <w:rPr>
          <w:sz w:val="28"/>
          <w:szCs w:val="28"/>
        </w:rPr>
        <w:t>определение прогнозного количества наложенных штрафов и иных сумм принудительного изъятия (платежей) по каждому виду правонарушений, закрепленному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лет;</w:t>
      </w:r>
    </w:p>
    <w:p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491">
        <w:rPr>
          <w:sz w:val="28"/>
          <w:szCs w:val="28"/>
        </w:rPr>
        <w:t>размеры штрафов и иных сумм принудительного изъятия (платежей) по каждому виду правонарушений соответствуют положениям нормативных правовых актов муниципального образования с учетом изменений, запланированных на очередной финансовый год и плановый период;</w:t>
      </w:r>
    </w:p>
    <w:p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491">
        <w:rPr>
          <w:sz w:val="28"/>
          <w:szCs w:val="28"/>
        </w:rPr>
        <w:t xml:space="preserve">в остальных случаях, кроме случая, указанного в </w:t>
      </w:r>
      <w:hyperlink w:anchor="P104" w:history="1">
        <w:r w:rsidRPr="00407491">
          <w:rPr>
            <w:sz w:val="28"/>
            <w:szCs w:val="28"/>
          </w:rPr>
          <w:t>абзаце втором</w:t>
        </w:r>
      </w:hyperlink>
      <w:r w:rsidRPr="00407491">
        <w:rPr>
          <w:sz w:val="28"/>
          <w:szCs w:val="28"/>
        </w:rPr>
        <w:t xml:space="preserve"> настоящего подпункта, применяется один из методов (комбинация методов), указанных в </w:t>
      </w:r>
      <w:hyperlink w:anchor="P58" w:history="1">
        <w:r w:rsidRPr="00407491">
          <w:rPr>
            <w:sz w:val="28"/>
            <w:szCs w:val="28"/>
          </w:rPr>
          <w:t>подпункте "в" пункта 1.3</w:t>
        </w:r>
      </w:hyperlink>
      <w:r w:rsidRPr="00407491">
        <w:rPr>
          <w:sz w:val="28"/>
          <w:szCs w:val="28"/>
        </w:rPr>
        <w:t xml:space="preserve"> настоящего документа;</w:t>
      </w:r>
    </w:p>
    <w:p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  <w:highlight w:val="yellow"/>
        </w:rPr>
      </w:pPr>
      <w:r w:rsidRPr="00407491">
        <w:rPr>
          <w:sz w:val="28"/>
          <w:szCs w:val="28"/>
        </w:rPr>
        <w:t xml:space="preserve">в остальных случаях применяется один из методов (комбинация методов), указанных в </w:t>
      </w:r>
      <w:hyperlink w:anchor="P58" w:history="1">
        <w:r w:rsidRPr="00407491">
          <w:rPr>
            <w:sz w:val="28"/>
            <w:szCs w:val="28"/>
          </w:rPr>
          <w:t>подпункте "в" пункта 1.3</w:t>
        </w:r>
      </w:hyperlink>
      <w:r w:rsidRPr="00407491">
        <w:rPr>
          <w:sz w:val="28"/>
          <w:szCs w:val="28"/>
        </w:rPr>
        <w:t xml:space="preserve"> настоящего документа.</w:t>
      </w:r>
    </w:p>
    <w:p w:rsidR="00407491" w:rsidRPr="00407491" w:rsidRDefault="00407491" w:rsidP="00407491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491">
        <w:rPr>
          <w:sz w:val="28"/>
          <w:szCs w:val="28"/>
        </w:rPr>
        <w:t xml:space="preserve">1.7. Для исчисления безвозмездных поступлений от других бюджетов бюджетной системы Российской Федерации при разработке методики прогнозирования ожидаемый объем безвозмездных поступлений </w:t>
      </w:r>
      <w:r w:rsidRPr="00407491">
        <w:rPr>
          <w:sz w:val="28"/>
          <w:szCs w:val="28"/>
        </w:rPr>
        <w:lastRenderedPageBreak/>
        <w:t xml:space="preserve">определяется на основании объема расходов соответствующего бюджета бюджетной системы Российской Федерации в случае, если такой объем расходов определен. В иных случаях прогнозирование может осуществляться в соответствии с положениями, предусмотренными </w:t>
      </w:r>
      <w:hyperlink w:anchor="P52" w:history="1">
        <w:r w:rsidRPr="00407491">
          <w:rPr>
            <w:sz w:val="28"/>
            <w:szCs w:val="28"/>
          </w:rPr>
          <w:t>пунктами 1.3</w:t>
        </w:r>
      </w:hyperlink>
      <w:r w:rsidRPr="00407491">
        <w:rPr>
          <w:sz w:val="28"/>
          <w:szCs w:val="28"/>
        </w:rPr>
        <w:t xml:space="preserve"> – </w:t>
      </w:r>
      <w:hyperlink w:anchor="P72" w:history="1">
        <w:r w:rsidRPr="00407491">
          <w:rPr>
            <w:sz w:val="28"/>
            <w:szCs w:val="28"/>
          </w:rPr>
          <w:t>1.4</w:t>
        </w:r>
      </w:hyperlink>
      <w:r w:rsidRPr="00407491">
        <w:rPr>
          <w:sz w:val="28"/>
          <w:szCs w:val="28"/>
        </w:rPr>
        <w:t xml:space="preserve"> настоящего документа.</w:t>
      </w:r>
    </w:p>
    <w:p w:rsidR="00C07DEB" w:rsidRDefault="00407491" w:rsidP="00C07DE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407491">
        <w:rPr>
          <w:sz w:val="28"/>
          <w:szCs w:val="28"/>
        </w:rPr>
        <w:t xml:space="preserve">1.8. Разработка методики прогнозирования по видам доходов, не указанным в настоящем документе, осуществляется в соответствии с </w:t>
      </w:r>
      <w:hyperlink w:anchor="P52" w:history="1">
        <w:r w:rsidRPr="00407491">
          <w:rPr>
            <w:sz w:val="28"/>
            <w:szCs w:val="28"/>
          </w:rPr>
          <w:t>пунктами 1.3</w:t>
        </w:r>
      </w:hyperlink>
      <w:r w:rsidRPr="00407491">
        <w:rPr>
          <w:sz w:val="28"/>
          <w:szCs w:val="28"/>
        </w:rPr>
        <w:t xml:space="preserve"> – 1.</w:t>
      </w:r>
      <w:hyperlink w:anchor="P72" w:history="1">
        <w:r w:rsidRPr="00407491">
          <w:rPr>
            <w:sz w:val="28"/>
            <w:szCs w:val="28"/>
          </w:rPr>
          <w:t>4</w:t>
        </w:r>
      </w:hyperlink>
      <w:r w:rsidRPr="00407491">
        <w:rPr>
          <w:sz w:val="28"/>
          <w:szCs w:val="28"/>
        </w:rPr>
        <w:t xml:space="preserve"> настоящего документа.</w:t>
      </w:r>
    </w:p>
    <w:p w:rsidR="00C07DEB" w:rsidRPr="00C07DEB" w:rsidRDefault="00C07DEB" w:rsidP="00C07DEB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C07DEB">
        <w:rPr>
          <w:sz w:val="28"/>
          <w:szCs w:val="28"/>
        </w:rPr>
        <w:t>2.Налоговые доходы.</w:t>
      </w:r>
    </w:p>
    <w:p w:rsidR="001620BE" w:rsidRPr="00A35022" w:rsidRDefault="001620BE" w:rsidP="0024106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C0EC0" w:rsidRPr="00A35022" w:rsidRDefault="00F10757" w:rsidP="001C0EC0">
      <w:pPr>
        <w:ind w:firstLine="708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2.</w:t>
      </w:r>
      <w:r w:rsidR="00C07DEB">
        <w:rPr>
          <w:sz w:val="27"/>
          <w:szCs w:val="27"/>
        </w:rPr>
        <w:t>1.</w:t>
      </w:r>
      <w:r w:rsidR="00A35022">
        <w:rPr>
          <w:sz w:val="27"/>
          <w:szCs w:val="27"/>
        </w:rPr>
        <w:t xml:space="preserve"> </w:t>
      </w:r>
      <w:r w:rsidRPr="00A35022">
        <w:rPr>
          <w:sz w:val="27"/>
          <w:szCs w:val="27"/>
        </w:rPr>
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по КБК код БК 802 1 08 04020 01 0000 110 прогнозируется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финансовом году </w:t>
      </w:r>
      <w:r w:rsidR="001C0EC0" w:rsidRPr="00A35022">
        <w:rPr>
          <w:sz w:val="27"/>
          <w:szCs w:val="27"/>
        </w:rPr>
        <w:t>и показателей, характеризующих увеличение (уменьшение) количества нотариальных действий на очередной финансовый год и (или) размера государственной пошлины, установленных главой 25.3. Налогового кодекса Российской Федерации, ст. 22.1. главы 5 Основы Законодательства Российской Федерации о нотариате. При расчете прогнозных поступлений государственной пошлины используется метод прямого счета и индексации и производится по следующей формуле:</w:t>
      </w:r>
    </w:p>
    <w:p w:rsidR="003D51E7" w:rsidRPr="00A35022" w:rsidRDefault="00F10757">
      <w:pPr>
        <w:jc w:val="both"/>
        <w:rPr>
          <w:sz w:val="27"/>
          <w:szCs w:val="27"/>
        </w:rPr>
      </w:pPr>
      <w:proofErr w:type="spellStart"/>
      <w:r w:rsidRPr="00A35022">
        <w:rPr>
          <w:sz w:val="27"/>
          <w:szCs w:val="27"/>
        </w:rPr>
        <w:t>Пгос</w:t>
      </w:r>
      <w:proofErr w:type="spellEnd"/>
      <w:r w:rsidRPr="00A35022">
        <w:rPr>
          <w:sz w:val="27"/>
          <w:szCs w:val="27"/>
        </w:rPr>
        <w:t xml:space="preserve"> = Ф * </w:t>
      </w:r>
      <w:proofErr w:type="spellStart"/>
      <w:r w:rsidRPr="00A35022">
        <w:rPr>
          <w:sz w:val="27"/>
          <w:szCs w:val="27"/>
        </w:rPr>
        <w:t>Кп</w:t>
      </w:r>
      <w:proofErr w:type="spellEnd"/>
      <w:r w:rsidRPr="00A35022">
        <w:rPr>
          <w:sz w:val="27"/>
          <w:szCs w:val="27"/>
        </w:rPr>
        <w:t xml:space="preserve"> + Д, где</w:t>
      </w:r>
    </w:p>
    <w:p w:rsidR="003D51E7" w:rsidRPr="00A35022" w:rsidRDefault="00F10757">
      <w:pPr>
        <w:jc w:val="both"/>
        <w:rPr>
          <w:sz w:val="27"/>
          <w:szCs w:val="27"/>
        </w:rPr>
      </w:pPr>
      <w:proofErr w:type="spellStart"/>
      <w:r w:rsidRPr="00A35022">
        <w:rPr>
          <w:sz w:val="27"/>
          <w:szCs w:val="27"/>
        </w:rPr>
        <w:t>Пгос</w:t>
      </w:r>
      <w:proofErr w:type="spellEnd"/>
      <w:r w:rsidRPr="00A35022">
        <w:rPr>
          <w:sz w:val="27"/>
          <w:szCs w:val="27"/>
        </w:rPr>
        <w:t xml:space="preserve"> – прогнозируемая сумма государственной пошлины, поступающая в бюджет сельского поселения, на очередной финансовый год;</w:t>
      </w:r>
    </w:p>
    <w:p w:rsidR="003D51E7" w:rsidRPr="00A35022" w:rsidRDefault="00F10757">
      <w:pPr>
        <w:jc w:val="both"/>
        <w:rPr>
          <w:sz w:val="27"/>
          <w:szCs w:val="27"/>
        </w:rPr>
      </w:pPr>
      <w:r w:rsidRPr="00A35022">
        <w:rPr>
          <w:sz w:val="27"/>
          <w:szCs w:val="27"/>
        </w:rPr>
        <w:t>Ф - фактические поступления государственной пошлины в бюджет сельского поселения в отчетном году;</w:t>
      </w:r>
    </w:p>
    <w:p w:rsidR="003D51E7" w:rsidRPr="00A35022" w:rsidRDefault="00F10757">
      <w:pPr>
        <w:jc w:val="both"/>
        <w:rPr>
          <w:sz w:val="27"/>
          <w:szCs w:val="27"/>
        </w:rPr>
      </w:pPr>
      <w:proofErr w:type="spellStart"/>
      <w:r w:rsidRPr="00A35022">
        <w:rPr>
          <w:sz w:val="27"/>
          <w:szCs w:val="27"/>
        </w:rPr>
        <w:t>Кп</w:t>
      </w:r>
      <w:proofErr w:type="spellEnd"/>
      <w:r w:rsidRPr="00A35022">
        <w:rPr>
          <w:sz w:val="27"/>
          <w:szCs w:val="27"/>
        </w:rPr>
        <w:t xml:space="preserve"> - коэффициент, характеризующий динамику поступлений в текущем году по сравнению с отчетным годом;</w:t>
      </w:r>
    </w:p>
    <w:p w:rsidR="003D51E7" w:rsidRPr="00A35022" w:rsidRDefault="00F10757">
      <w:pPr>
        <w:jc w:val="both"/>
        <w:rPr>
          <w:sz w:val="27"/>
          <w:szCs w:val="27"/>
        </w:rPr>
      </w:pPr>
      <w:r w:rsidRPr="00A35022">
        <w:rPr>
          <w:sz w:val="27"/>
          <w:szCs w:val="27"/>
        </w:rPr>
        <w:t>Д - дополнительные (+) или выпадающие (-) доходы бюджета поселения по государственной пошлине в прогнозируемом финансовом году, связанные с изменениями налогового и бюджетного законодательства.</w:t>
      </w:r>
    </w:p>
    <w:p w:rsidR="003D51E7" w:rsidRPr="00A35022" w:rsidRDefault="00F10757">
      <w:pPr>
        <w:pStyle w:val="a4"/>
        <w:ind w:firstLine="540"/>
        <w:jc w:val="both"/>
        <w:rPr>
          <w:rFonts w:ascii="Times New Roman" w:hAnsi="Times New Roman"/>
          <w:sz w:val="27"/>
          <w:szCs w:val="27"/>
        </w:rPr>
      </w:pPr>
      <w:r w:rsidRPr="00A35022">
        <w:rPr>
          <w:rFonts w:ascii="Times New Roman" w:hAnsi="Times New Roman"/>
          <w:sz w:val="27"/>
          <w:szCs w:val="27"/>
        </w:rPr>
        <w:t>Прогнозируемое поступление государственной пошлины на первый год планового периода и на второй год планового периода принимается равным сумме прогнозируемого поступления государственной пошлины на очередной финансовый год.</w:t>
      </w:r>
    </w:p>
    <w:p w:rsidR="003D51E7" w:rsidRPr="00A35022" w:rsidRDefault="00F10757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A35022">
        <w:rPr>
          <w:sz w:val="27"/>
          <w:szCs w:val="27"/>
        </w:rPr>
        <w:t>3. Неналоговые доходы</w:t>
      </w:r>
    </w:p>
    <w:p w:rsidR="009458AE" w:rsidRPr="00A35022" w:rsidRDefault="00F10757" w:rsidP="009458AE">
      <w:pPr>
        <w:pStyle w:val="Default"/>
        <w:ind w:firstLine="540"/>
        <w:rPr>
          <w:sz w:val="27"/>
          <w:szCs w:val="27"/>
        </w:rPr>
      </w:pPr>
      <w:r w:rsidRPr="00A35022">
        <w:rPr>
          <w:sz w:val="27"/>
          <w:szCs w:val="27"/>
        </w:rPr>
        <w:t xml:space="preserve">3.1. </w:t>
      </w:r>
      <w:r w:rsidR="009458AE" w:rsidRPr="00A35022">
        <w:rPr>
          <w:sz w:val="27"/>
          <w:szCs w:val="27"/>
        </w:rPr>
        <w:t xml:space="preserve">Доходы от сдачи в аренду имущества, находящегося в собственности поселения </w:t>
      </w:r>
      <w:r w:rsidR="009458AE" w:rsidRPr="00A35022">
        <w:rPr>
          <w:bCs/>
          <w:sz w:val="27"/>
          <w:szCs w:val="27"/>
        </w:rPr>
        <w:t>(за исключением имущества муниципальных бюджетных и автономных учреждений) (КБК 802 1 11 05035 10 0000 120), доходы от сдачи в аренду имущества составляющего казну сельского поселения (за исключением земельных участков) (КБК  802 1 11 05075 10 0000 120).</w:t>
      </w:r>
    </w:p>
    <w:p w:rsidR="009458AE" w:rsidRPr="00A35022" w:rsidRDefault="009458AE" w:rsidP="009458AE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A35022">
        <w:rPr>
          <w:sz w:val="27"/>
          <w:szCs w:val="27"/>
        </w:rPr>
        <w:lastRenderedPageBreak/>
        <w:t xml:space="preserve"> Источником</w:t>
      </w:r>
      <w:r w:rsidRPr="00A35022">
        <w:rPr>
          <w:color w:val="000000"/>
          <w:sz w:val="27"/>
          <w:szCs w:val="27"/>
        </w:rPr>
        <w:t xml:space="preserve"> данных о сдаваемой в аренду площади имущества и ставке арендной платы являются договоры, заключенные (планируемые к заключению) с арендаторами.</w:t>
      </w:r>
    </w:p>
    <w:p w:rsidR="009458AE" w:rsidRPr="00A35022" w:rsidRDefault="009458AE" w:rsidP="009458AE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A35022">
        <w:rPr>
          <w:sz w:val="27"/>
          <w:szCs w:val="27"/>
        </w:rPr>
        <w:t xml:space="preserve"> </w:t>
      </w:r>
      <w:r w:rsidRPr="00A35022">
        <w:rPr>
          <w:color w:val="000000"/>
          <w:sz w:val="27"/>
          <w:szCs w:val="27"/>
        </w:rPr>
        <w:t>При формировании прогноза поступлений доходов от предоставления имущества, находящегося в государственной или муниципальной собственности, в аренду применяется метод прямого расчета.</w:t>
      </w:r>
    </w:p>
    <w:p w:rsidR="009458AE" w:rsidRPr="00A35022" w:rsidRDefault="009458AE" w:rsidP="009458AE">
      <w:pPr>
        <w:shd w:val="clear" w:color="auto" w:fill="FFFFFF"/>
        <w:spacing w:line="255" w:lineRule="atLeast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Основой расчета доходов от сдачи в аренду имущества, находящегося в собственности поселения являются:</w:t>
      </w:r>
    </w:p>
    <w:p w:rsidR="009458AE" w:rsidRPr="00A35022" w:rsidRDefault="009458AE" w:rsidP="009458A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порядок исчисления и уплаты в бюджет поселения арендной платы за пользование находящимися в муниципальной собственности нежилыми зданиями, отдельными помещениями, строениями, сооружениями, установленный нормативными правовыми актами поселения;</w:t>
      </w:r>
    </w:p>
    <w:p w:rsidR="009458AE" w:rsidRPr="00A35022" w:rsidRDefault="009458AE" w:rsidP="009458A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ожидаемый объем поступлений арендной платы за имущество в текущем финансовом году, учитывающий ее начисление на текущий финансовый год по действующим на расчетную дату договорам аренды, фактических поступлений текущих платежей и задолженности прошлых лет в первом полугодии текущего финансового года, прогноз погашения задолженности во втором полугодии текущего финансового года, прогноз изменения поступлений арендной платы за имущество, обусловленных увеличением (сокращением) площадей, сдаваемых в аренду во втором полугодии текущего финансового года;</w:t>
      </w:r>
    </w:p>
    <w:p w:rsidR="009458AE" w:rsidRPr="00A35022" w:rsidRDefault="009458AE" w:rsidP="009458A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информация о прогнозе объема выбытия (объема увеличения поступлений) арендной платы за имущество в очередном финансовом году (далее - объем выбытия (объем увеличения поступлений) арендной платы за имущество) в связи с планируемым уменьшением (увеличением) площадей, сдаваемых в аренду (на основании прогнозного Плана приватизации муниципального имущества на очередной финансовый год, выбытия (увеличения поступлений) имущества в связи с передачей полномочий, предоставлением льгот по арендной плате за имущество, планируемым изменением порядка исчисления и уплаты в бюджет арендной платы за имущество, установленного нормативными правовыми актами муниципального образования, и иных причин);</w:t>
      </w:r>
    </w:p>
    <w:p w:rsidR="009458AE" w:rsidRPr="00A35022" w:rsidRDefault="009458AE" w:rsidP="009458A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сведения о размере задолженности по арендной плате за имущество на последнюю отчетную дату, в том числе возможную к взысканию;</w:t>
      </w:r>
    </w:p>
    <w:p w:rsidR="009458AE" w:rsidRPr="00A35022" w:rsidRDefault="009458AE" w:rsidP="009458A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информация о размере индекса инфляции, установленного Федеральным законом о федеральном бюджете на текущий год и плановый период (далее - Коэффициент-дефлятор);</w:t>
      </w:r>
    </w:p>
    <w:p w:rsidR="009458AE" w:rsidRPr="00A35022" w:rsidRDefault="009458AE" w:rsidP="009458A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 xml:space="preserve">Прогноз поступлений арендной платы за имущество в бюджет рассчитывается по формуле: </w:t>
      </w:r>
    </w:p>
    <w:p w:rsidR="009458AE" w:rsidRPr="00A35022" w:rsidRDefault="009458AE" w:rsidP="009458A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(</w:t>
      </w:r>
      <w:proofErr w:type="gramStart"/>
      <w:r w:rsidRPr="00A35022">
        <w:rPr>
          <w:sz w:val="27"/>
          <w:szCs w:val="27"/>
        </w:rPr>
        <w:t>ПН</w:t>
      </w:r>
      <w:proofErr w:type="gramEnd"/>
      <w:r w:rsidRPr="00A35022">
        <w:rPr>
          <w:sz w:val="27"/>
          <w:szCs w:val="27"/>
        </w:rPr>
        <w:t xml:space="preserve"> </w:t>
      </w:r>
      <w:proofErr w:type="spellStart"/>
      <w:r w:rsidRPr="00A35022">
        <w:rPr>
          <w:sz w:val="27"/>
          <w:szCs w:val="27"/>
          <w:vertAlign w:val="superscript"/>
        </w:rPr>
        <w:t>апи</w:t>
      </w:r>
      <w:proofErr w:type="spellEnd"/>
      <w:r w:rsidRPr="00A35022">
        <w:rPr>
          <w:sz w:val="27"/>
          <w:szCs w:val="27"/>
          <w:vertAlign w:val="superscript"/>
        </w:rPr>
        <w:t xml:space="preserve">  </w:t>
      </w:r>
      <w:r w:rsidRPr="00A35022">
        <w:rPr>
          <w:sz w:val="27"/>
          <w:szCs w:val="27"/>
        </w:rPr>
        <w:t xml:space="preserve">- ОР </w:t>
      </w:r>
      <w:proofErr w:type="spellStart"/>
      <w:r w:rsidRPr="00A35022">
        <w:rPr>
          <w:sz w:val="27"/>
          <w:szCs w:val="27"/>
          <w:vertAlign w:val="superscript"/>
        </w:rPr>
        <w:t>апи</w:t>
      </w:r>
      <w:proofErr w:type="spellEnd"/>
      <w:r w:rsidRPr="00A35022">
        <w:rPr>
          <w:sz w:val="27"/>
          <w:szCs w:val="27"/>
          <w:vertAlign w:val="superscript"/>
        </w:rPr>
        <w:t xml:space="preserve">  </w:t>
      </w:r>
      <w:r w:rsidRPr="00A35022">
        <w:rPr>
          <w:sz w:val="27"/>
          <w:szCs w:val="27"/>
        </w:rPr>
        <w:t xml:space="preserve">+ ОУ </w:t>
      </w:r>
      <w:proofErr w:type="spellStart"/>
      <w:r w:rsidRPr="00A35022">
        <w:rPr>
          <w:sz w:val="27"/>
          <w:szCs w:val="27"/>
          <w:vertAlign w:val="superscript"/>
        </w:rPr>
        <w:t>апи</w:t>
      </w:r>
      <w:proofErr w:type="spellEnd"/>
      <w:r w:rsidRPr="00A35022">
        <w:rPr>
          <w:sz w:val="27"/>
          <w:szCs w:val="27"/>
        </w:rPr>
        <w:t xml:space="preserve"> - ОВ </w:t>
      </w:r>
      <w:proofErr w:type="spellStart"/>
      <w:r w:rsidRPr="00A35022">
        <w:rPr>
          <w:sz w:val="27"/>
          <w:szCs w:val="27"/>
          <w:vertAlign w:val="superscript"/>
        </w:rPr>
        <w:t>апи</w:t>
      </w:r>
      <w:proofErr w:type="spellEnd"/>
      <w:r w:rsidRPr="00A35022">
        <w:rPr>
          <w:sz w:val="27"/>
          <w:szCs w:val="27"/>
          <w:vertAlign w:val="superscript"/>
        </w:rPr>
        <w:t xml:space="preserve">  </w:t>
      </w:r>
      <w:r w:rsidRPr="00A35022">
        <w:rPr>
          <w:sz w:val="27"/>
          <w:szCs w:val="27"/>
        </w:rPr>
        <w:t xml:space="preserve">) </w:t>
      </w:r>
      <w:proofErr w:type="spellStart"/>
      <w:r w:rsidRPr="00A35022">
        <w:rPr>
          <w:sz w:val="27"/>
          <w:szCs w:val="27"/>
        </w:rPr>
        <w:t>х</w:t>
      </w:r>
      <w:proofErr w:type="spellEnd"/>
      <w:r w:rsidRPr="00A35022">
        <w:rPr>
          <w:sz w:val="27"/>
          <w:szCs w:val="27"/>
        </w:rPr>
        <w:t xml:space="preserve"> Кд + </w:t>
      </w:r>
      <w:proofErr w:type="spellStart"/>
      <w:r w:rsidRPr="00A35022">
        <w:rPr>
          <w:sz w:val="27"/>
          <w:szCs w:val="27"/>
        </w:rPr>
        <w:t>ПСЗ</w:t>
      </w:r>
      <w:r w:rsidRPr="00A35022">
        <w:rPr>
          <w:sz w:val="27"/>
          <w:szCs w:val="27"/>
          <w:vertAlign w:val="superscript"/>
        </w:rPr>
        <w:t>апи</w:t>
      </w:r>
      <w:proofErr w:type="spellEnd"/>
      <w:r w:rsidRPr="00A35022">
        <w:rPr>
          <w:sz w:val="27"/>
          <w:szCs w:val="27"/>
          <w:vertAlign w:val="superscript"/>
        </w:rPr>
        <w:t xml:space="preserve">  </w:t>
      </w:r>
      <w:r w:rsidRPr="00A35022">
        <w:rPr>
          <w:sz w:val="27"/>
          <w:szCs w:val="27"/>
        </w:rPr>
        <w:t>где:</w:t>
      </w:r>
    </w:p>
    <w:p w:rsidR="009458AE" w:rsidRPr="00A35022" w:rsidRDefault="009458AE" w:rsidP="009458A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A35022">
        <w:rPr>
          <w:sz w:val="27"/>
          <w:szCs w:val="27"/>
        </w:rPr>
        <w:t>ПН</w:t>
      </w:r>
      <w:proofErr w:type="gramEnd"/>
      <w:r w:rsidRPr="00A35022">
        <w:rPr>
          <w:sz w:val="27"/>
          <w:szCs w:val="27"/>
        </w:rPr>
        <w:t xml:space="preserve"> </w:t>
      </w:r>
      <w:proofErr w:type="spellStart"/>
      <w:r w:rsidRPr="00A35022">
        <w:rPr>
          <w:sz w:val="27"/>
          <w:szCs w:val="27"/>
          <w:vertAlign w:val="superscript"/>
        </w:rPr>
        <w:t>апи</w:t>
      </w:r>
      <w:proofErr w:type="spellEnd"/>
      <w:r w:rsidRPr="00A35022">
        <w:rPr>
          <w:sz w:val="27"/>
          <w:szCs w:val="27"/>
          <w:vertAlign w:val="superscript"/>
        </w:rPr>
        <w:t xml:space="preserve">  </w:t>
      </w:r>
      <w:r w:rsidRPr="00A35022">
        <w:rPr>
          <w:sz w:val="27"/>
          <w:szCs w:val="27"/>
        </w:rPr>
        <w:t>- ожидаемые поступления арендной платы за имущество;</w:t>
      </w:r>
    </w:p>
    <w:p w:rsidR="009458AE" w:rsidRPr="00A35022" w:rsidRDefault="009458AE" w:rsidP="009458A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 xml:space="preserve">ОР </w:t>
      </w:r>
      <w:proofErr w:type="spellStart"/>
      <w:r w:rsidRPr="00A35022">
        <w:rPr>
          <w:sz w:val="27"/>
          <w:szCs w:val="27"/>
          <w:vertAlign w:val="superscript"/>
        </w:rPr>
        <w:t>апи</w:t>
      </w:r>
      <w:proofErr w:type="spellEnd"/>
      <w:r w:rsidRPr="00A35022">
        <w:rPr>
          <w:sz w:val="27"/>
          <w:szCs w:val="27"/>
          <w:vertAlign w:val="superscript"/>
        </w:rPr>
        <w:t xml:space="preserve">   </w:t>
      </w:r>
      <w:r w:rsidRPr="00A35022">
        <w:rPr>
          <w:sz w:val="27"/>
          <w:szCs w:val="27"/>
        </w:rPr>
        <w:t>- объем поступлений, носящих разовый характер;</w:t>
      </w:r>
    </w:p>
    <w:p w:rsidR="009458AE" w:rsidRPr="00A35022" w:rsidRDefault="009458AE" w:rsidP="009458A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 xml:space="preserve">ОУ </w:t>
      </w:r>
      <w:proofErr w:type="spellStart"/>
      <w:r w:rsidRPr="00A35022">
        <w:rPr>
          <w:sz w:val="27"/>
          <w:szCs w:val="27"/>
          <w:vertAlign w:val="superscript"/>
        </w:rPr>
        <w:t>апи</w:t>
      </w:r>
      <w:proofErr w:type="spellEnd"/>
      <w:r w:rsidRPr="00A35022">
        <w:rPr>
          <w:sz w:val="27"/>
          <w:szCs w:val="27"/>
          <w:vertAlign w:val="superscript"/>
        </w:rPr>
        <w:t xml:space="preserve">  </w:t>
      </w:r>
      <w:r w:rsidRPr="00A35022">
        <w:rPr>
          <w:sz w:val="27"/>
          <w:szCs w:val="27"/>
        </w:rPr>
        <w:t>- объем увеличения поступлений арендной платы за имущество;</w:t>
      </w:r>
    </w:p>
    <w:p w:rsidR="009458AE" w:rsidRPr="00A35022" w:rsidRDefault="009458AE" w:rsidP="009458A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 xml:space="preserve">ОВ </w:t>
      </w:r>
      <w:proofErr w:type="spellStart"/>
      <w:r w:rsidRPr="00A35022">
        <w:rPr>
          <w:sz w:val="27"/>
          <w:szCs w:val="27"/>
          <w:vertAlign w:val="superscript"/>
        </w:rPr>
        <w:t>апи</w:t>
      </w:r>
      <w:proofErr w:type="spellEnd"/>
      <w:r w:rsidRPr="00A35022">
        <w:rPr>
          <w:sz w:val="27"/>
          <w:szCs w:val="27"/>
          <w:vertAlign w:val="superscript"/>
        </w:rPr>
        <w:t xml:space="preserve">   </w:t>
      </w:r>
      <w:r w:rsidRPr="00A35022">
        <w:rPr>
          <w:sz w:val="27"/>
          <w:szCs w:val="27"/>
        </w:rPr>
        <w:t>- объем выбытия арендной платы за имущество;</w:t>
      </w:r>
    </w:p>
    <w:p w:rsidR="009458AE" w:rsidRPr="00A35022" w:rsidRDefault="009458AE" w:rsidP="009458A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Кд - коэффициент –дефлятор;</w:t>
      </w:r>
    </w:p>
    <w:p w:rsidR="009458AE" w:rsidRPr="00A35022" w:rsidRDefault="009458AE" w:rsidP="009458A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proofErr w:type="spellStart"/>
      <w:r w:rsidRPr="00A35022">
        <w:rPr>
          <w:sz w:val="27"/>
          <w:szCs w:val="27"/>
        </w:rPr>
        <w:t>ПСЗ</w:t>
      </w:r>
      <w:r w:rsidRPr="00A35022">
        <w:rPr>
          <w:sz w:val="27"/>
          <w:szCs w:val="27"/>
          <w:vertAlign w:val="superscript"/>
        </w:rPr>
        <w:t>апи</w:t>
      </w:r>
      <w:proofErr w:type="spellEnd"/>
      <w:r w:rsidRPr="00A35022">
        <w:rPr>
          <w:sz w:val="27"/>
          <w:szCs w:val="27"/>
          <w:vertAlign w:val="superscript"/>
        </w:rPr>
        <w:t xml:space="preserve">  </w:t>
      </w:r>
      <w:r w:rsidRPr="00A35022">
        <w:rPr>
          <w:sz w:val="27"/>
          <w:szCs w:val="27"/>
        </w:rPr>
        <w:t>-</w:t>
      </w:r>
      <w:r w:rsidRPr="00A35022">
        <w:rPr>
          <w:sz w:val="27"/>
          <w:szCs w:val="27"/>
          <w:vertAlign w:val="superscript"/>
        </w:rPr>
        <w:t xml:space="preserve">  </w:t>
      </w:r>
      <w:r w:rsidRPr="00A35022">
        <w:rPr>
          <w:sz w:val="27"/>
          <w:szCs w:val="27"/>
        </w:rPr>
        <w:t>прогнозируемая сумма поступлений задолженности прошлых лет.</w:t>
      </w:r>
    </w:p>
    <w:p w:rsidR="009458AE" w:rsidRPr="00A35022" w:rsidRDefault="009458AE" w:rsidP="00C7187D">
      <w:pPr>
        <w:pStyle w:val="20"/>
        <w:shd w:val="clear" w:color="auto" w:fill="auto"/>
        <w:spacing w:after="0" w:line="317" w:lineRule="exact"/>
        <w:ind w:firstLine="78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Прогноз объема поступлений денежных взысканий на плановый период принимается равным прогнозу объема данных поступлений на очередной фи</w:t>
      </w:r>
      <w:r w:rsidRPr="00A35022">
        <w:rPr>
          <w:sz w:val="27"/>
          <w:szCs w:val="27"/>
        </w:rPr>
        <w:softHyphen/>
        <w:t xml:space="preserve">нансовый год, скорректированный на индекс инфляции, установленный </w:t>
      </w:r>
      <w:r w:rsidRPr="00A35022">
        <w:rPr>
          <w:sz w:val="27"/>
          <w:szCs w:val="27"/>
        </w:rPr>
        <w:lastRenderedPageBreak/>
        <w:t>Федеральным законом о федеральном бюджете на текущий год и плановый период.</w:t>
      </w:r>
    </w:p>
    <w:p w:rsidR="003D51E7" w:rsidRPr="00A35022" w:rsidRDefault="003D51E7" w:rsidP="009458A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90A5A" w:rsidRPr="00A35022" w:rsidRDefault="00F10757" w:rsidP="00A90A5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3.2</w:t>
      </w:r>
      <w:r w:rsidR="00C07DEB">
        <w:rPr>
          <w:sz w:val="27"/>
          <w:szCs w:val="27"/>
        </w:rPr>
        <w:t>.</w:t>
      </w:r>
      <w:r w:rsidRPr="00A35022">
        <w:rPr>
          <w:sz w:val="27"/>
          <w:szCs w:val="27"/>
        </w:rPr>
        <w:t xml:space="preserve"> Доходы, зачисляемые в бюджет от оказания платных услуг 802 1 13 01995 10 0000 </w:t>
      </w:r>
      <w:r w:rsidR="00A90A5A" w:rsidRPr="00A35022">
        <w:rPr>
          <w:sz w:val="27"/>
          <w:szCs w:val="27"/>
        </w:rPr>
        <w:t>130;</w:t>
      </w:r>
    </w:p>
    <w:p w:rsidR="008B65E3" w:rsidRPr="00A35022" w:rsidRDefault="008B65E3" w:rsidP="008B65E3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A35022">
        <w:rPr>
          <w:color w:val="000000"/>
          <w:sz w:val="27"/>
          <w:szCs w:val="27"/>
        </w:rPr>
        <w:t>При формировании прогноза поступлений доходов от оказания платных услуг применяется метод прямого расчета.</w:t>
      </w:r>
    </w:p>
    <w:p w:rsidR="00C7187D" w:rsidRPr="00A35022" w:rsidRDefault="00C7187D" w:rsidP="00C7187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Планирование поступлений доходов от оказания платных услуг (работ) осуществляется на основании:</w:t>
      </w:r>
    </w:p>
    <w:p w:rsidR="00C7187D" w:rsidRPr="00A35022" w:rsidRDefault="00C7187D" w:rsidP="00C7187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 xml:space="preserve">действующих порядков установления и исчисления доходов от оказания платных услуг (работ), установленных нормативными правовыми актами </w:t>
      </w:r>
      <w:r w:rsidR="009E3E1B" w:rsidRPr="00A35022">
        <w:rPr>
          <w:sz w:val="27"/>
          <w:szCs w:val="27"/>
        </w:rPr>
        <w:t>сельского</w:t>
      </w:r>
      <w:r w:rsidRPr="00A35022">
        <w:rPr>
          <w:sz w:val="27"/>
          <w:szCs w:val="27"/>
        </w:rPr>
        <w:t xml:space="preserve"> поселения и созданных учреждений (за исключением бюджетных и автономных учреждений).</w:t>
      </w:r>
    </w:p>
    <w:p w:rsidR="00C7187D" w:rsidRPr="00A35022" w:rsidRDefault="00C7187D" w:rsidP="00C7187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Расчет прогноза поступлений доходов от оказания платных услуг (работ) производится исходя из объемов ожидаемых платежей в текущем финансовом году за вычетом поступлений, носящих разовый характер, с учетом дополнительных (или выпадающих) доходов бюджета в очередном финансовом году, связанных с прогнозируемым изменением объема оказываемых услуг, изменением порядков установления и исчисления данных доходов, установленных нормативными правовыми актами, и иными причинами, и рассчитывается по формуле:</w:t>
      </w:r>
    </w:p>
    <w:p w:rsidR="00C7187D" w:rsidRPr="00A35022" w:rsidRDefault="00C7187D" w:rsidP="00C7187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7187D" w:rsidRPr="00A35022" w:rsidRDefault="00C7187D" w:rsidP="00C7187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35022">
        <w:rPr>
          <w:rFonts w:ascii="Times New Roman" w:hAnsi="Times New Roman" w:cs="Times New Roman"/>
          <w:sz w:val="27"/>
          <w:szCs w:val="27"/>
        </w:rPr>
        <w:t>ПУ</w:t>
      </w:r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рг</w:t>
      </w:r>
      <w:proofErr w:type="spellEnd"/>
      <w:r w:rsidRPr="00A35022">
        <w:rPr>
          <w:rFonts w:ascii="Times New Roman" w:hAnsi="Times New Roman" w:cs="Times New Roman"/>
          <w:sz w:val="27"/>
          <w:szCs w:val="27"/>
        </w:rPr>
        <w:t xml:space="preserve"> = (ПУ</w:t>
      </w:r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о.рг-1</w:t>
      </w:r>
      <w:r w:rsidRPr="00A3502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35022">
        <w:rPr>
          <w:rFonts w:ascii="Times New Roman" w:hAnsi="Times New Roman" w:cs="Times New Roman"/>
          <w:sz w:val="27"/>
          <w:szCs w:val="27"/>
        </w:rPr>
        <w:t>x</w:t>
      </w:r>
      <w:proofErr w:type="spellEnd"/>
      <w:r w:rsidRPr="00A35022">
        <w:rPr>
          <w:rFonts w:ascii="Times New Roman" w:hAnsi="Times New Roman" w:cs="Times New Roman"/>
          <w:sz w:val="27"/>
          <w:szCs w:val="27"/>
        </w:rPr>
        <w:t xml:space="preserve"> К) +/- </w:t>
      </w:r>
      <w:proofErr w:type="spellStart"/>
      <w:r w:rsidRPr="00A35022">
        <w:rPr>
          <w:rFonts w:ascii="Times New Roman" w:hAnsi="Times New Roman" w:cs="Times New Roman"/>
          <w:sz w:val="27"/>
          <w:szCs w:val="27"/>
        </w:rPr>
        <w:t>Д</w:t>
      </w:r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рг</w:t>
      </w:r>
      <w:proofErr w:type="spellEnd"/>
      <w:r w:rsidRPr="00A35022">
        <w:rPr>
          <w:rFonts w:ascii="Times New Roman" w:hAnsi="Times New Roman" w:cs="Times New Roman"/>
          <w:sz w:val="27"/>
          <w:szCs w:val="27"/>
        </w:rPr>
        <w:t>, где:</w:t>
      </w:r>
    </w:p>
    <w:p w:rsidR="00C7187D" w:rsidRPr="00A35022" w:rsidRDefault="00C7187D" w:rsidP="00C7187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7187D" w:rsidRPr="00A35022" w:rsidRDefault="00C7187D" w:rsidP="00C7187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35022">
        <w:rPr>
          <w:rFonts w:ascii="Times New Roman" w:hAnsi="Times New Roman" w:cs="Times New Roman"/>
          <w:sz w:val="27"/>
          <w:szCs w:val="27"/>
        </w:rPr>
        <w:t>ПУ</w:t>
      </w:r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рг</w:t>
      </w:r>
      <w:proofErr w:type="spellEnd"/>
      <w:r w:rsidRPr="00A35022">
        <w:rPr>
          <w:rFonts w:ascii="Times New Roman" w:hAnsi="Times New Roman" w:cs="Times New Roman"/>
          <w:sz w:val="27"/>
          <w:szCs w:val="27"/>
        </w:rPr>
        <w:t xml:space="preserve"> - сумма доходов от оказания платных услуг, планируемая к поступлению в бюджет </w:t>
      </w:r>
      <w:r w:rsidR="009E3E1B" w:rsidRPr="00A35022">
        <w:rPr>
          <w:rFonts w:ascii="Times New Roman" w:hAnsi="Times New Roman" w:cs="Times New Roman"/>
          <w:sz w:val="27"/>
          <w:szCs w:val="27"/>
        </w:rPr>
        <w:t>сельского</w:t>
      </w:r>
      <w:r w:rsidRPr="00A35022">
        <w:rPr>
          <w:rFonts w:ascii="Times New Roman" w:hAnsi="Times New Roman" w:cs="Times New Roman"/>
          <w:sz w:val="27"/>
          <w:szCs w:val="27"/>
        </w:rPr>
        <w:t xml:space="preserve"> поселения в расчетном году;</w:t>
      </w:r>
    </w:p>
    <w:p w:rsidR="00C7187D" w:rsidRPr="00A35022" w:rsidRDefault="00C7187D" w:rsidP="00C7187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ПУ</w:t>
      </w:r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о.рг-1</w:t>
      </w:r>
      <w:r w:rsidRPr="00A35022">
        <w:rPr>
          <w:rFonts w:ascii="Times New Roman" w:hAnsi="Times New Roman" w:cs="Times New Roman"/>
          <w:sz w:val="27"/>
          <w:szCs w:val="27"/>
        </w:rPr>
        <w:t xml:space="preserve"> - сумма ожидаемого поступления дохода от оказания платных услуг в текущем году;</w:t>
      </w:r>
    </w:p>
    <w:p w:rsidR="00C7187D" w:rsidRPr="00A35022" w:rsidRDefault="00C7187D" w:rsidP="00C7187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К - коэффициент, характеризующий рост (снижение) поступлений в расчетном году по сравнению с годом, предшествующим расчетному;</w:t>
      </w:r>
    </w:p>
    <w:p w:rsidR="00C7187D" w:rsidRPr="00A35022" w:rsidRDefault="00C7187D" w:rsidP="00C7187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35022">
        <w:rPr>
          <w:rFonts w:ascii="Times New Roman" w:hAnsi="Times New Roman" w:cs="Times New Roman"/>
          <w:sz w:val="27"/>
          <w:szCs w:val="27"/>
        </w:rPr>
        <w:t>Д</w:t>
      </w:r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рг</w:t>
      </w:r>
      <w:proofErr w:type="spellEnd"/>
      <w:r w:rsidRPr="00A35022">
        <w:rPr>
          <w:rFonts w:ascii="Times New Roman" w:hAnsi="Times New Roman" w:cs="Times New Roman"/>
          <w:sz w:val="27"/>
          <w:szCs w:val="27"/>
        </w:rPr>
        <w:t xml:space="preserve"> - сумма дополнительных или выпадающих доходов бюджета </w:t>
      </w:r>
      <w:r w:rsidR="009E3E1B" w:rsidRPr="00A35022">
        <w:rPr>
          <w:rFonts w:ascii="Times New Roman" w:hAnsi="Times New Roman" w:cs="Times New Roman"/>
          <w:sz w:val="27"/>
          <w:szCs w:val="27"/>
        </w:rPr>
        <w:t>сельского</w:t>
      </w:r>
      <w:r w:rsidRPr="00A35022">
        <w:rPr>
          <w:rFonts w:ascii="Times New Roman" w:hAnsi="Times New Roman" w:cs="Times New Roman"/>
          <w:sz w:val="27"/>
          <w:szCs w:val="27"/>
        </w:rPr>
        <w:t xml:space="preserve"> поселения от оказания платных услуг, планируемых в расчетном году за счет изменения бюджетного законодательства и иных факторов, оказывающих влияние на изменение суммы дохода.</w:t>
      </w:r>
    </w:p>
    <w:p w:rsidR="00C7187D" w:rsidRPr="00A35022" w:rsidRDefault="00C7187D" w:rsidP="00C7187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Сумма ожидаемого поступления доходов от оказания платных услуг в текущем году рассчитывается по следующей формуле:</w:t>
      </w:r>
    </w:p>
    <w:p w:rsidR="00C7187D" w:rsidRPr="00A35022" w:rsidRDefault="00C7187D" w:rsidP="00C7187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7187D" w:rsidRPr="00A35022" w:rsidRDefault="00C7187D" w:rsidP="00C7187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ПУ</w:t>
      </w:r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о</w:t>
      </w:r>
      <w:proofErr w:type="gramStart"/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.р</w:t>
      </w:r>
      <w:proofErr w:type="gramEnd"/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г-1</w:t>
      </w:r>
      <w:r w:rsidRPr="00A35022">
        <w:rPr>
          <w:rFonts w:ascii="Times New Roman" w:hAnsi="Times New Roman" w:cs="Times New Roman"/>
          <w:sz w:val="27"/>
          <w:szCs w:val="27"/>
        </w:rPr>
        <w:t xml:space="preserve"> = (ПУ</w:t>
      </w:r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ф.о.д.рг-1</w:t>
      </w:r>
      <w:r w:rsidRPr="00A3502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A35022">
        <w:rPr>
          <w:rFonts w:ascii="Times New Roman" w:hAnsi="Times New Roman" w:cs="Times New Roman"/>
          <w:sz w:val="27"/>
          <w:szCs w:val="27"/>
        </w:rPr>
        <w:t>x</w:t>
      </w:r>
      <w:proofErr w:type="spellEnd"/>
      <w:r w:rsidRPr="00A35022">
        <w:rPr>
          <w:rFonts w:ascii="Times New Roman" w:hAnsi="Times New Roman" w:cs="Times New Roman"/>
          <w:sz w:val="27"/>
          <w:szCs w:val="27"/>
        </w:rPr>
        <w:t xml:space="preserve"> 100) / </w:t>
      </w:r>
      <w:proofErr w:type="spellStart"/>
      <w:r w:rsidRPr="00A35022">
        <w:rPr>
          <w:rFonts w:ascii="Times New Roman" w:hAnsi="Times New Roman" w:cs="Times New Roman"/>
          <w:sz w:val="27"/>
          <w:szCs w:val="27"/>
        </w:rPr>
        <w:t>У</w:t>
      </w:r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Дср</w:t>
      </w:r>
      <w:proofErr w:type="spellEnd"/>
      <w:r w:rsidRPr="00A35022">
        <w:rPr>
          <w:rFonts w:ascii="Times New Roman" w:hAnsi="Times New Roman" w:cs="Times New Roman"/>
          <w:sz w:val="27"/>
          <w:szCs w:val="27"/>
        </w:rPr>
        <w:t xml:space="preserve"> +/- Д</w:t>
      </w:r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рг-1</w:t>
      </w:r>
      <w:r w:rsidRPr="00A35022">
        <w:rPr>
          <w:rFonts w:ascii="Times New Roman" w:hAnsi="Times New Roman" w:cs="Times New Roman"/>
          <w:sz w:val="27"/>
          <w:szCs w:val="27"/>
        </w:rPr>
        <w:t>, где:</w:t>
      </w:r>
    </w:p>
    <w:p w:rsidR="00C7187D" w:rsidRPr="00A35022" w:rsidRDefault="00C7187D" w:rsidP="00C7187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7187D" w:rsidRPr="00A35022" w:rsidRDefault="00C7187D" w:rsidP="00C7187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ПУ</w:t>
      </w:r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ф.о.д</w:t>
      </w:r>
      <w:proofErr w:type="gramStart"/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.р</w:t>
      </w:r>
      <w:proofErr w:type="gramEnd"/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г-1</w:t>
      </w:r>
      <w:r w:rsidRPr="00A35022">
        <w:rPr>
          <w:rFonts w:ascii="Times New Roman" w:hAnsi="Times New Roman" w:cs="Times New Roman"/>
          <w:sz w:val="27"/>
          <w:szCs w:val="27"/>
        </w:rPr>
        <w:t xml:space="preserve"> - сумма дохода от оказания платных услуг, фактически поступившая в бюджет </w:t>
      </w:r>
      <w:r w:rsidR="009E3E1B" w:rsidRPr="00A35022">
        <w:rPr>
          <w:rFonts w:ascii="Times New Roman" w:hAnsi="Times New Roman" w:cs="Times New Roman"/>
          <w:sz w:val="27"/>
          <w:szCs w:val="27"/>
        </w:rPr>
        <w:t>сельского</w:t>
      </w:r>
      <w:r w:rsidRPr="00A35022">
        <w:rPr>
          <w:rFonts w:ascii="Times New Roman" w:hAnsi="Times New Roman" w:cs="Times New Roman"/>
          <w:sz w:val="27"/>
          <w:szCs w:val="27"/>
        </w:rPr>
        <w:t xml:space="preserve"> поселения по состоянию на последнюю отчетную дату текущего года;</w:t>
      </w:r>
    </w:p>
    <w:p w:rsidR="00C7187D" w:rsidRPr="00A35022" w:rsidRDefault="00C7187D" w:rsidP="00C7187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A35022">
        <w:rPr>
          <w:rFonts w:ascii="Times New Roman" w:hAnsi="Times New Roman" w:cs="Times New Roman"/>
          <w:sz w:val="27"/>
          <w:szCs w:val="27"/>
        </w:rPr>
        <w:t>У</w:t>
      </w:r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Дср</w:t>
      </w:r>
      <w:proofErr w:type="spellEnd"/>
      <w:r w:rsidRPr="00A35022">
        <w:rPr>
          <w:rFonts w:ascii="Times New Roman" w:hAnsi="Times New Roman" w:cs="Times New Roman"/>
          <w:sz w:val="27"/>
          <w:szCs w:val="27"/>
        </w:rPr>
        <w:t xml:space="preserve"> - средний удельный вес поступлений доходов от оказания платных услуг за аналогичные периоды последних трех отчетных лет, предшествующих расчетному году, в общей сумме доходов, поступившей в бюджет </w:t>
      </w:r>
      <w:r w:rsidR="009E3E1B" w:rsidRPr="00A35022">
        <w:rPr>
          <w:rFonts w:ascii="Times New Roman" w:hAnsi="Times New Roman" w:cs="Times New Roman"/>
          <w:sz w:val="27"/>
          <w:szCs w:val="27"/>
        </w:rPr>
        <w:t>сельского</w:t>
      </w:r>
      <w:r w:rsidRPr="00A35022">
        <w:rPr>
          <w:rFonts w:ascii="Times New Roman" w:hAnsi="Times New Roman" w:cs="Times New Roman"/>
          <w:sz w:val="27"/>
          <w:szCs w:val="27"/>
        </w:rPr>
        <w:t xml:space="preserve"> </w:t>
      </w:r>
      <w:r w:rsidRPr="00A35022">
        <w:rPr>
          <w:rFonts w:ascii="Times New Roman" w:hAnsi="Times New Roman" w:cs="Times New Roman"/>
          <w:sz w:val="27"/>
          <w:szCs w:val="27"/>
        </w:rPr>
        <w:lastRenderedPageBreak/>
        <w:t>поселения за соответствующие финансовые годы;</w:t>
      </w:r>
    </w:p>
    <w:p w:rsidR="00C7187D" w:rsidRPr="00A35022" w:rsidRDefault="00C7187D" w:rsidP="00C7187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Д</w:t>
      </w:r>
      <w:r w:rsidRPr="00A35022">
        <w:rPr>
          <w:rFonts w:ascii="Times New Roman" w:hAnsi="Times New Roman" w:cs="Times New Roman"/>
          <w:sz w:val="27"/>
          <w:szCs w:val="27"/>
          <w:vertAlign w:val="subscript"/>
        </w:rPr>
        <w:t>рг-1</w:t>
      </w:r>
      <w:r w:rsidRPr="00A35022">
        <w:rPr>
          <w:rFonts w:ascii="Times New Roman" w:hAnsi="Times New Roman" w:cs="Times New Roman"/>
          <w:sz w:val="27"/>
          <w:szCs w:val="27"/>
        </w:rPr>
        <w:t xml:space="preserve"> - сумма дополнительных или выпадающих доходов местного бюджета от оказания платных услуг в году, предшествующем расчетному, за счет изменения бюджетного законодательства и иных факторов, оказывающих влияние на изменение суммы доходов.</w:t>
      </w:r>
    </w:p>
    <w:p w:rsidR="00C7187D" w:rsidRPr="00A35022" w:rsidRDefault="00C7187D" w:rsidP="006A1363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Значение коэффициента, характеризующего рост (снижение) поступлений доходов от оказания платных услуг на расчетный год и на плановый период соответствует индексу инфляции, установленного Федеральным законом о Федеральном бюджете на текущий год и плановый период</w:t>
      </w:r>
    </w:p>
    <w:p w:rsidR="003D51E7" w:rsidRPr="00A35022" w:rsidRDefault="00F1075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A35022">
        <w:rPr>
          <w:rFonts w:eastAsia="Calibri"/>
          <w:bCs/>
          <w:sz w:val="27"/>
          <w:szCs w:val="27"/>
        </w:rPr>
        <w:t>3.</w:t>
      </w:r>
      <w:r w:rsidR="00C07DEB">
        <w:rPr>
          <w:rFonts w:eastAsia="Calibri"/>
          <w:bCs/>
          <w:sz w:val="27"/>
          <w:szCs w:val="27"/>
        </w:rPr>
        <w:t>3.</w:t>
      </w:r>
      <w:r w:rsidRPr="00A35022">
        <w:rPr>
          <w:rFonts w:ascii="yandex-sans" w:hAnsi="yandex-sans"/>
          <w:color w:val="000000"/>
          <w:sz w:val="27"/>
          <w:szCs w:val="27"/>
        </w:rPr>
        <w:t xml:space="preserve"> </w:t>
      </w:r>
      <w:r w:rsidRPr="00A35022">
        <w:rPr>
          <w:color w:val="000000"/>
          <w:sz w:val="27"/>
          <w:szCs w:val="27"/>
        </w:rPr>
        <w:t>Для определения прогнозного объема поступлений по доходам, поступающим в порядке возмещения расходов, понесённых в связи с эксплуатацией имущества сельских поселении по КБК 802 1 13 02065 10 0000 130 (далее – компенсационные доходы) используются метод усреднения и индексации по следующей формуле:</w:t>
      </w:r>
    </w:p>
    <w:p w:rsidR="003D51E7" w:rsidRPr="00A35022" w:rsidRDefault="00F10757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</w:rPr>
      </w:pPr>
      <w:r w:rsidRPr="00A35022">
        <w:rPr>
          <w:color w:val="000000"/>
          <w:sz w:val="27"/>
          <w:szCs w:val="27"/>
        </w:rPr>
        <w:t>КЗ</w:t>
      </w:r>
      <w:r w:rsidRPr="00A35022">
        <w:rPr>
          <w:color w:val="000000"/>
          <w:sz w:val="27"/>
          <w:szCs w:val="27"/>
          <w:lang w:val="en-US"/>
        </w:rPr>
        <w:t>pr</w:t>
      </w:r>
      <w:r w:rsidRPr="00A35022">
        <w:rPr>
          <w:color w:val="000000"/>
          <w:sz w:val="27"/>
          <w:szCs w:val="27"/>
        </w:rPr>
        <w:t> = (КЗ</w:t>
      </w:r>
      <w:r w:rsidRPr="00A35022">
        <w:rPr>
          <w:color w:val="000000"/>
          <w:sz w:val="27"/>
          <w:szCs w:val="27"/>
          <w:lang w:val="en-US"/>
        </w:rPr>
        <w:t>o</w:t>
      </w:r>
      <w:r w:rsidRPr="00A35022">
        <w:rPr>
          <w:color w:val="000000"/>
          <w:sz w:val="27"/>
          <w:szCs w:val="27"/>
        </w:rPr>
        <w:t>. </w:t>
      </w:r>
      <w:r w:rsidRPr="00A35022">
        <w:rPr>
          <w:color w:val="000000"/>
          <w:sz w:val="27"/>
          <w:szCs w:val="27"/>
          <w:lang w:val="en-US"/>
        </w:rPr>
        <w:t>pr</w:t>
      </w:r>
      <w:r w:rsidRPr="00A35022">
        <w:rPr>
          <w:color w:val="000000"/>
          <w:sz w:val="27"/>
          <w:szCs w:val="27"/>
        </w:rPr>
        <w:t>-1 * К) + (-) Д</w:t>
      </w:r>
      <w:r w:rsidRPr="00A35022">
        <w:rPr>
          <w:color w:val="000000"/>
          <w:sz w:val="27"/>
          <w:szCs w:val="27"/>
          <w:lang w:val="en-US"/>
        </w:rPr>
        <w:t>pr</w:t>
      </w:r>
      <w:r w:rsidRPr="00A35022">
        <w:rPr>
          <w:color w:val="000000"/>
          <w:sz w:val="27"/>
          <w:szCs w:val="27"/>
        </w:rPr>
        <w:t>, где:</w:t>
      </w:r>
    </w:p>
    <w:p w:rsidR="003D51E7" w:rsidRPr="00A35022" w:rsidRDefault="00F10757">
      <w:pPr>
        <w:shd w:val="clear" w:color="auto" w:fill="FFFFFF"/>
        <w:jc w:val="both"/>
        <w:rPr>
          <w:color w:val="000000"/>
          <w:sz w:val="27"/>
          <w:szCs w:val="27"/>
        </w:rPr>
      </w:pPr>
      <w:r w:rsidRPr="00A35022">
        <w:rPr>
          <w:color w:val="000000"/>
          <w:sz w:val="27"/>
          <w:szCs w:val="27"/>
        </w:rPr>
        <w:t>КЗ</w:t>
      </w:r>
      <w:r w:rsidRPr="00A35022">
        <w:rPr>
          <w:color w:val="000000"/>
          <w:sz w:val="27"/>
          <w:szCs w:val="27"/>
          <w:lang w:val="en-US"/>
        </w:rPr>
        <w:t>pr</w:t>
      </w:r>
      <w:r w:rsidRPr="00A35022">
        <w:rPr>
          <w:color w:val="000000"/>
          <w:sz w:val="27"/>
          <w:szCs w:val="27"/>
        </w:rPr>
        <w:t> – сумма компенсационных доходов, планируемая к поступлению в очередном финансовом году;</w:t>
      </w:r>
    </w:p>
    <w:p w:rsidR="003D51E7" w:rsidRPr="00A35022" w:rsidRDefault="00F10757">
      <w:pPr>
        <w:shd w:val="clear" w:color="auto" w:fill="FFFFFF"/>
        <w:jc w:val="both"/>
        <w:rPr>
          <w:color w:val="000000"/>
          <w:sz w:val="27"/>
          <w:szCs w:val="27"/>
        </w:rPr>
      </w:pPr>
      <w:r w:rsidRPr="00A35022">
        <w:rPr>
          <w:color w:val="000000"/>
          <w:sz w:val="27"/>
          <w:szCs w:val="27"/>
        </w:rPr>
        <w:t>КЗ</w:t>
      </w:r>
      <w:r w:rsidRPr="00A35022">
        <w:rPr>
          <w:color w:val="000000"/>
          <w:sz w:val="27"/>
          <w:szCs w:val="27"/>
          <w:lang w:val="en-US"/>
        </w:rPr>
        <w:t>o</w:t>
      </w:r>
      <w:r w:rsidRPr="00A35022">
        <w:rPr>
          <w:color w:val="000000"/>
          <w:sz w:val="27"/>
          <w:szCs w:val="27"/>
        </w:rPr>
        <w:t>. </w:t>
      </w:r>
      <w:r w:rsidRPr="00A35022">
        <w:rPr>
          <w:color w:val="000000"/>
          <w:sz w:val="27"/>
          <w:szCs w:val="27"/>
          <w:lang w:val="en-US"/>
        </w:rPr>
        <w:t>pr</w:t>
      </w:r>
      <w:r w:rsidRPr="00A35022">
        <w:rPr>
          <w:color w:val="000000"/>
          <w:sz w:val="27"/>
          <w:szCs w:val="27"/>
        </w:rPr>
        <w:t>-1 - сумма ожидаемого поступления компенсационных доходов в текущем году;</w:t>
      </w:r>
    </w:p>
    <w:p w:rsidR="003D51E7" w:rsidRPr="00A35022" w:rsidRDefault="00F10757">
      <w:pPr>
        <w:shd w:val="clear" w:color="auto" w:fill="FFFFFF"/>
        <w:jc w:val="both"/>
        <w:rPr>
          <w:color w:val="000000"/>
          <w:sz w:val="27"/>
          <w:szCs w:val="27"/>
          <w:shd w:val="clear" w:color="auto" w:fill="FFFFFF"/>
        </w:rPr>
      </w:pPr>
      <w:r w:rsidRPr="00A35022">
        <w:rPr>
          <w:color w:val="000000"/>
          <w:sz w:val="27"/>
          <w:szCs w:val="27"/>
        </w:rPr>
        <w:t>К – коэффициент, характеризующий рост (снижение) поступлений в очередном финансовом году, по сравнению с ожидаемым поступлением в текущем году;</w:t>
      </w:r>
      <w:r w:rsidRPr="00A35022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3D51E7" w:rsidRPr="00A35022" w:rsidRDefault="00F10757">
      <w:pPr>
        <w:autoSpaceDE w:val="0"/>
        <w:autoSpaceDN w:val="0"/>
        <w:adjustRightInd w:val="0"/>
        <w:jc w:val="both"/>
        <w:outlineLvl w:val="1"/>
        <w:rPr>
          <w:color w:val="000000"/>
          <w:sz w:val="27"/>
          <w:szCs w:val="27"/>
          <w:shd w:val="clear" w:color="auto" w:fill="FFFFFF"/>
        </w:rPr>
      </w:pPr>
      <w:r w:rsidRPr="00A35022">
        <w:rPr>
          <w:color w:val="000000"/>
          <w:sz w:val="27"/>
          <w:szCs w:val="27"/>
          <w:shd w:val="clear" w:color="auto" w:fill="FFFFFF"/>
        </w:rPr>
        <w:t>Д</w:t>
      </w:r>
      <w:r w:rsidRPr="00A35022">
        <w:rPr>
          <w:color w:val="000000"/>
          <w:sz w:val="27"/>
          <w:szCs w:val="27"/>
          <w:shd w:val="clear" w:color="auto" w:fill="FFFFFF"/>
          <w:lang w:val="en-US"/>
        </w:rPr>
        <w:t>pr</w:t>
      </w:r>
      <w:r w:rsidRPr="00A35022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A35022">
        <w:rPr>
          <w:color w:val="000000"/>
          <w:sz w:val="27"/>
          <w:szCs w:val="27"/>
          <w:shd w:val="clear" w:color="auto" w:fill="FFFFFF"/>
        </w:rPr>
        <w:t>– сумма дополнительных или выпадающих компенсационных доходов сельского бюджета в очередном финансовом году за счёт изменения бюджетного законодательства, и иных факторов, оказывающих влияние на изменение суммы дохода.</w:t>
      </w:r>
    </w:p>
    <w:p w:rsidR="003D51E7" w:rsidRPr="00A35022" w:rsidRDefault="00F10757">
      <w:pPr>
        <w:autoSpaceDE w:val="0"/>
        <w:autoSpaceDN w:val="0"/>
        <w:adjustRightInd w:val="0"/>
        <w:jc w:val="both"/>
        <w:outlineLvl w:val="1"/>
        <w:rPr>
          <w:color w:val="000000"/>
          <w:sz w:val="27"/>
          <w:szCs w:val="27"/>
          <w:shd w:val="clear" w:color="auto" w:fill="FFFFFF"/>
        </w:rPr>
      </w:pPr>
      <w:r w:rsidRPr="00A35022">
        <w:rPr>
          <w:color w:val="000000"/>
          <w:sz w:val="27"/>
          <w:szCs w:val="27"/>
          <w:shd w:val="clear" w:color="auto" w:fill="FFFFFF"/>
        </w:rPr>
        <w:tab/>
        <w:t>Значение коэффициента, характеризующего рост (снижение) поступлений компенсационных доходов на расчетный год и на плановый период соответствует индексу инфляции, установленного Федеральным законом о Федеральном бюджете на текущий год и плановый период.</w:t>
      </w:r>
    </w:p>
    <w:p w:rsidR="003D51E7" w:rsidRPr="00A35022" w:rsidRDefault="003D51E7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3D51E7" w:rsidRPr="00A35022" w:rsidRDefault="00C07DEB" w:rsidP="00B311EA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F10757" w:rsidRPr="00A35022">
        <w:rPr>
          <w:sz w:val="27"/>
          <w:szCs w:val="27"/>
        </w:rPr>
        <w:t>3.</w:t>
      </w:r>
      <w:r>
        <w:rPr>
          <w:sz w:val="27"/>
          <w:szCs w:val="27"/>
        </w:rPr>
        <w:t xml:space="preserve">4. </w:t>
      </w:r>
      <w:r w:rsidR="00F10757" w:rsidRPr="00A35022">
        <w:rPr>
          <w:sz w:val="27"/>
          <w:szCs w:val="27"/>
        </w:rPr>
        <w:t xml:space="preserve">Прогноз объема поступлений </w:t>
      </w:r>
      <w:r w:rsidR="00B57234" w:rsidRPr="00A35022">
        <w:rPr>
          <w:sz w:val="27"/>
          <w:szCs w:val="27"/>
        </w:rPr>
        <w:t>денежных взысканий</w:t>
      </w:r>
      <w:r w:rsidR="00F53EB2" w:rsidRPr="00A35022">
        <w:rPr>
          <w:sz w:val="27"/>
          <w:szCs w:val="27"/>
        </w:rPr>
        <w:t>:</w:t>
      </w:r>
      <w:r w:rsidR="00B311EA" w:rsidRPr="00A35022">
        <w:rPr>
          <w:sz w:val="27"/>
          <w:szCs w:val="27"/>
        </w:rPr>
        <w:t xml:space="preserve"> </w:t>
      </w:r>
      <w:r w:rsidR="00032417" w:rsidRPr="00A35022">
        <w:rPr>
          <w:sz w:val="27"/>
          <w:szCs w:val="27"/>
        </w:rPr>
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</w:r>
      <w:r w:rsidR="00032417" w:rsidRPr="00A35022">
        <w:rPr>
          <w:color w:val="FF0000"/>
          <w:sz w:val="27"/>
          <w:szCs w:val="27"/>
        </w:rPr>
        <w:t xml:space="preserve"> </w:t>
      </w:r>
      <w:r w:rsidR="00F10757" w:rsidRPr="00A35022">
        <w:rPr>
          <w:sz w:val="27"/>
          <w:szCs w:val="27"/>
        </w:rPr>
        <w:t xml:space="preserve">по КБК </w:t>
      </w:r>
      <w:r w:rsidR="00B57234" w:rsidRPr="00A35022">
        <w:rPr>
          <w:sz w:val="27"/>
          <w:szCs w:val="27"/>
        </w:rPr>
        <w:t>802</w:t>
      </w:r>
      <w:r w:rsidR="00F10757" w:rsidRPr="00A35022">
        <w:rPr>
          <w:sz w:val="27"/>
          <w:szCs w:val="27"/>
        </w:rPr>
        <w:t xml:space="preserve"> </w:t>
      </w:r>
      <w:r w:rsidR="00B57234" w:rsidRPr="00A35022">
        <w:rPr>
          <w:sz w:val="27"/>
          <w:szCs w:val="27"/>
        </w:rPr>
        <w:t xml:space="preserve">1 16 10032 10 0000 140 </w:t>
      </w:r>
      <w:r w:rsidR="00F10757" w:rsidRPr="00A35022">
        <w:rPr>
          <w:sz w:val="27"/>
          <w:szCs w:val="27"/>
        </w:rPr>
        <w:t>(далее - денежные взыскания), на очередной финансовый год рас</w:t>
      </w:r>
      <w:r w:rsidR="00F10757" w:rsidRPr="00A35022">
        <w:rPr>
          <w:sz w:val="27"/>
          <w:szCs w:val="27"/>
        </w:rPr>
        <w:softHyphen/>
        <w:t>считывается методом экстраполяции с учетом интенсивности изменения сумм данных поступлений за три года, предшествующих планируемому году (за два отчетных года, предшествующих текущему финансовому году, и теку</w:t>
      </w:r>
      <w:r w:rsidR="00F10757" w:rsidRPr="00A35022">
        <w:rPr>
          <w:sz w:val="27"/>
          <w:szCs w:val="27"/>
        </w:rPr>
        <w:softHyphen/>
        <w:t>щий финансовый год).</w:t>
      </w:r>
    </w:p>
    <w:p w:rsidR="003D51E7" w:rsidRPr="00A35022" w:rsidRDefault="00F10757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35022">
        <w:rPr>
          <w:rFonts w:ascii="Times New Roman" w:hAnsi="Times New Roman"/>
          <w:sz w:val="27"/>
          <w:szCs w:val="27"/>
        </w:rPr>
        <w:t>Прогноз объема поступлений денежных взысканий на очередной фи</w:t>
      </w:r>
      <w:r w:rsidRPr="00A35022">
        <w:rPr>
          <w:rFonts w:ascii="Times New Roman" w:hAnsi="Times New Roman"/>
          <w:sz w:val="27"/>
          <w:szCs w:val="27"/>
        </w:rPr>
        <w:softHyphen/>
        <w:t>нансовый год рассчитывается по следующей формуле:</w:t>
      </w:r>
    </w:p>
    <w:p w:rsidR="003D51E7" w:rsidRPr="00A35022" w:rsidRDefault="00F10757">
      <w:pPr>
        <w:pStyle w:val="20"/>
        <w:shd w:val="clear" w:color="auto" w:fill="auto"/>
        <w:spacing w:after="0" w:line="317" w:lineRule="exact"/>
        <w:ind w:firstLine="851"/>
        <w:jc w:val="both"/>
        <w:rPr>
          <w:sz w:val="27"/>
          <w:szCs w:val="27"/>
        </w:rPr>
      </w:pPr>
      <w:proofErr w:type="spellStart"/>
      <w:r w:rsidRPr="00A35022">
        <w:rPr>
          <w:sz w:val="27"/>
          <w:szCs w:val="27"/>
        </w:rPr>
        <w:t>П</w:t>
      </w:r>
      <w:r w:rsidRPr="00A35022">
        <w:rPr>
          <w:sz w:val="27"/>
          <w:szCs w:val="27"/>
          <w:vertAlign w:val="subscript"/>
        </w:rPr>
        <w:t>дв</w:t>
      </w:r>
      <w:r w:rsidRPr="00A35022">
        <w:rPr>
          <w:sz w:val="27"/>
          <w:szCs w:val="27"/>
          <w:vertAlign w:val="superscript"/>
        </w:rPr>
        <w:t>=</w:t>
      </w:r>
      <w:proofErr w:type="spellEnd"/>
      <w:r w:rsidRPr="00A35022">
        <w:rPr>
          <w:sz w:val="27"/>
          <w:szCs w:val="27"/>
        </w:rPr>
        <w:t xml:space="preserve"> </w:t>
      </w:r>
      <w:proofErr w:type="spellStart"/>
      <w:r w:rsidRPr="00A35022">
        <w:rPr>
          <w:sz w:val="27"/>
          <w:szCs w:val="27"/>
        </w:rPr>
        <w:t>П</w:t>
      </w:r>
      <w:r w:rsidRPr="00A35022">
        <w:rPr>
          <w:rStyle w:val="29pt"/>
          <w:sz w:val="27"/>
          <w:szCs w:val="27"/>
        </w:rPr>
        <w:t>ож</w:t>
      </w:r>
      <w:proofErr w:type="spellEnd"/>
      <w:r w:rsidRPr="00A35022">
        <w:rPr>
          <w:rStyle w:val="29pt"/>
          <w:sz w:val="27"/>
          <w:szCs w:val="27"/>
        </w:rPr>
        <w:t xml:space="preserve">  </w:t>
      </w:r>
      <w:proofErr w:type="spellStart"/>
      <w:r w:rsidRPr="00A35022">
        <w:rPr>
          <w:sz w:val="27"/>
          <w:szCs w:val="27"/>
        </w:rPr>
        <w:t>х</w:t>
      </w:r>
      <w:proofErr w:type="spellEnd"/>
      <w:r w:rsidRPr="00A35022">
        <w:rPr>
          <w:sz w:val="27"/>
          <w:szCs w:val="27"/>
        </w:rPr>
        <w:t xml:space="preserve"> </w:t>
      </w:r>
      <w:proofErr w:type="spellStart"/>
      <w:r w:rsidRPr="00A35022">
        <w:rPr>
          <w:rStyle w:val="29pt"/>
          <w:sz w:val="27"/>
          <w:szCs w:val="27"/>
        </w:rPr>
        <w:t>Кпост</w:t>
      </w:r>
      <w:proofErr w:type="spellEnd"/>
      <w:r w:rsidRPr="00A35022">
        <w:rPr>
          <w:rStyle w:val="29pt"/>
          <w:sz w:val="27"/>
          <w:szCs w:val="27"/>
        </w:rPr>
        <w:t xml:space="preserve">,  </w:t>
      </w:r>
      <w:r w:rsidRPr="00A35022">
        <w:rPr>
          <w:sz w:val="27"/>
          <w:szCs w:val="27"/>
        </w:rPr>
        <w:t>где:</w:t>
      </w:r>
    </w:p>
    <w:p w:rsidR="003D51E7" w:rsidRPr="00A35022" w:rsidRDefault="00F10757">
      <w:pPr>
        <w:pStyle w:val="20"/>
        <w:shd w:val="clear" w:color="auto" w:fill="auto"/>
        <w:spacing w:after="0" w:line="317" w:lineRule="exact"/>
        <w:ind w:firstLine="851"/>
        <w:jc w:val="both"/>
        <w:rPr>
          <w:sz w:val="27"/>
          <w:szCs w:val="27"/>
        </w:rPr>
      </w:pPr>
      <w:proofErr w:type="spellStart"/>
      <w:r w:rsidRPr="00A35022">
        <w:rPr>
          <w:sz w:val="27"/>
          <w:szCs w:val="27"/>
        </w:rPr>
        <w:t>П</w:t>
      </w:r>
      <w:r w:rsidRPr="00A35022">
        <w:rPr>
          <w:sz w:val="27"/>
          <w:szCs w:val="27"/>
          <w:vertAlign w:val="subscript"/>
        </w:rPr>
        <w:t>дв</w:t>
      </w:r>
      <w:proofErr w:type="spellEnd"/>
      <w:r w:rsidRPr="00A35022">
        <w:rPr>
          <w:sz w:val="27"/>
          <w:szCs w:val="27"/>
        </w:rPr>
        <w:t xml:space="preserve"> - прогноз объема поступлений денежных взысканий;</w:t>
      </w:r>
    </w:p>
    <w:p w:rsidR="003D51E7" w:rsidRPr="00A35022" w:rsidRDefault="00F10757">
      <w:pPr>
        <w:pStyle w:val="20"/>
        <w:shd w:val="clear" w:color="auto" w:fill="auto"/>
        <w:tabs>
          <w:tab w:val="left" w:pos="851"/>
        </w:tabs>
        <w:spacing w:after="0" w:line="312" w:lineRule="exact"/>
        <w:ind w:firstLine="0"/>
        <w:jc w:val="both"/>
        <w:rPr>
          <w:sz w:val="27"/>
          <w:szCs w:val="27"/>
        </w:rPr>
      </w:pPr>
      <w:r w:rsidRPr="00A35022">
        <w:rPr>
          <w:rStyle w:val="29pt"/>
          <w:sz w:val="27"/>
          <w:szCs w:val="27"/>
        </w:rPr>
        <w:tab/>
      </w:r>
      <w:proofErr w:type="spellStart"/>
      <w:r w:rsidRPr="00A35022">
        <w:rPr>
          <w:rStyle w:val="29pt"/>
          <w:sz w:val="27"/>
          <w:szCs w:val="27"/>
        </w:rPr>
        <w:t>Пож</w:t>
      </w:r>
      <w:proofErr w:type="spellEnd"/>
      <w:r w:rsidRPr="00A35022">
        <w:rPr>
          <w:rStyle w:val="29pt"/>
          <w:sz w:val="27"/>
          <w:szCs w:val="27"/>
        </w:rPr>
        <w:t xml:space="preserve"> </w:t>
      </w:r>
      <w:r w:rsidRPr="00A35022">
        <w:rPr>
          <w:sz w:val="27"/>
          <w:szCs w:val="27"/>
        </w:rPr>
        <w:t>- ожидаемый объем поступлений в текущем финансовом году (рас</w:t>
      </w:r>
      <w:r w:rsidRPr="00A35022">
        <w:rPr>
          <w:sz w:val="27"/>
          <w:szCs w:val="27"/>
        </w:rPr>
        <w:softHyphen/>
        <w:t>считанный посредством корректировки утвержденного прогноза поступлений доходов на текущий финансовый год на фактический объем поступлений на последнюю отчетную дату текущего финансового года, приходящуюся на пе</w:t>
      </w:r>
      <w:r w:rsidRPr="00A35022">
        <w:rPr>
          <w:sz w:val="27"/>
          <w:szCs w:val="27"/>
        </w:rPr>
        <w:softHyphen/>
      </w:r>
      <w:r w:rsidRPr="00A35022">
        <w:rPr>
          <w:sz w:val="27"/>
          <w:szCs w:val="27"/>
        </w:rPr>
        <w:lastRenderedPageBreak/>
        <w:t>риод планирования, по данным отчета об исполнении бюджета главного рас</w:t>
      </w:r>
      <w:r w:rsidRPr="00A35022">
        <w:rPr>
          <w:sz w:val="27"/>
          <w:szCs w:val="27"/>
        </w:rPr>
        <w:softHyphen/>
        <w:t>порядителя, распорядителя, получателя бюджетных средств, главного адми</w:t>
      </w:r>
      <w:r w:rsidRPr="00A35022">
        <w:rPr>
          <w:sz w:val="27"/>
          <w:szCs w:val="27"/>
        </w:rPr>
        <w:softHyphen/>
        <w:t>нистратора, администратора источников финансирования дефицита бюджета, главного администратора, администратора доходов бюджета (форма по ОКУД 0503127) (далее - отчет об исполнении бюджета), и ожидаемое испол</w:t>
      </w:r>
      <w:r w:rsidRPr="00A35022">
        <w:rPr>
          <w:sz w:val="27"/>
          <w:szCs w:val="27"/>
        </w:rPr>
        <w:softHyphen/>
        <w:t>нение до конца текущего года с учетом изменений, внесенных в законодатель</w:t>
      </w:r>
      <w:r w:rsidRPr="00A35022">
        <w:rPr>
          <w:sz w:val="27"/>
          <w:szCs w:val="27"/>
        </w:rPr>
        <w:softHyphen/>
        <w:t>ство Российской Федерации и Хабаровского края, а также муниципальные и иные нормативные правовые акты, регулирующие порядок возмещения в доход  бюд</w:t>
      </w:r>
      <w:r w:rsidRPr="00A35022">
        <w:rPr>
          <w:sz w:val="27"/>
          <w:szCs w:val="27"/>
        </w:rPr>
        <w:softHyphen/>
        <w:t xml:space="preserve">жета поселения денежных взысканий, налагаемых в возмещение ущерба, причиненного в результате незаконного или нецелевого использования бюджетных средств, </w:t>
      </w:r>
      <w:r w:rsidRPr="00A35022">
        <w:rPr>
          <w:rStyle w:val="2Exact"/>
          <w:sz w:val="27"/>
          <w:szCs w:val="27"/>
        </w:rPr>
        <w:t>вступивших в силу после утверждения прогноза поступления доходов на те</w:t>
      </w:r>
      <w:r w:rsidRPr="00A35022">
        <w:rPr>
          <w:rStyle w:val="2Exact"/>
          <w:sz w:val="27"/>
          <w:szCs w:val="27"/>
        </w:rPr>
        <w:softHyphen/>
        <w:t>кущий финансовый год;</w:t>
      </w:r>
    </w:p>
    <w:p w:rsidR="003D51E7" w:rsidRPr="00A35022" w:rsidRDefault="00F10757">
      <w:pPr>
        <w:pStyle w:val="ac"/>
        <w:tabs>
          <w:tab w:val="left" w:pos="851"/>
        </w:tabs>
        <w:jc w:val="both"/>
        <w:rPr>
          <w:rStyle w:val="2Exact"/>
          <w:sz w:val="27"/>
          <w:szCs w:val="27"/>
        </w:rPr>
      </w:pPr>
      <w:r w:rsidRPr="00A35022">
        <w:rPr>
          <w:rStyle w:val="2Exact"/>
          <w:sz w:val="27"/>
          <w:szCs w:val="27"/>
        </w:rPr>
        <w:tab/>
        <w:t>К пост - коэффициент поступлений, который рассчитывается по формуле:</w:t>
      </w:r>
    </w:p>
    <w:p w:rsidR="003D51E7" w:rsidRPr="00A35022" w:rsidRDefault="003D51E7">
      <w:pPr>
        <w:pStyle w:val="ac"/>
        <w:tabs>
          <w:tab w:val="left" w:pos="851"/>
        </w:tabs>
        <w:jc w:val="both"/>
        <w:rPr>
          <w:rStyle w:val="2Exact"/>
          <w:sz w:val="27"/>
          <w:szCs w:val="27"/>
        </w:rPr>
      </w:pPr>
    </w:p>
    <w:p w:rsidR="003D51E7" w:rsidRPr="00A35022" w:rsidRDefault="00F10757">
      <w:pPr>
        <w:pStyle w:val="ac"/>
        <w:tabs>
          <w:tab w:val="left" w:pos="851"/>
        </w:tabs>
        <w:jc w:val="both"/>
        <w:rPr>
          <w:rStyle w:val="29pt"/>
          <w:sz w:val="27"/>
          <w:szCs w:val="27"/>
        </w:rPr>
      </w:pPr>
      <w:r w:rsidRPr="00A35022">
        <w:rPr>
          <w:rStyle w:val="2Exact"/>
          <w:sz w:val="27"/>
          <w:szCs w:val="27"/>
        </w:rPr>
        <w:tab/>
        <w:t xml:space="preserve">              </w:t>
      </w:r>
      <w:proofErr w:type="spellStart"/>
      <w:r w:rsidRPr="00A35022">
        <w:rPr>
          <w:rStyle w:val="29pt"/>
          <w:sz w:val="27"/>
          <w:szCs w:val="27"/>
          <w:u w:val="single"/>
        </w:rPr>
        <w:t>Пож</w:t>
      </w:r>
      <w:proofErr w:type="spellEnd"/>
      <w:r w:rsidRPr="00A35022">
        <w:rPr>
          <w:rStyle w:val="29pt"/>
          <w:sz w:val="27"/>
          <w:szCs w:val="27"/>
          <w:u w:val="single"/>
        </w:rPr>
        <w:t xml:space="preserve">  </w:t>
      </w:r>
      <w:r w:rsidRPr="00A35022">
        <w:rPr>
          <w:rStyle w:val="29pt"/>
          <w:sz w:val="27"/>
          <w:szCs w:val="27"/>
        </w:rPr>
        <w:t xml:space="preserve"> +  </w:t>
      </w:r>
      <w:r w:rsidRPr="00A35022">
        <w:rPr>
          <w:rStyle w:val="29pt"/>
          <w:sz w:val="27"/>
          <w:szCs w:val="27"/>
          <w:u w:val="single"/>
        </w:rPr>
        <w:t>П</w:t>
      </w:r>
      <w:proofErr w:type="spellStart"/>
      <w:proofErr w:type="gramStart"/>
      <w:r w:rsidRPr="00A35022">
        <w:rPr>
          <w:rStyle w:val="29pt"/>
          <w:sz w:val="27"/>
          <w:szCs w:val="27"/>
          <w:u w:val="single"/>
          <w:lang w:val="en-US"/>
        </w:rPr>
        <w:t>i</w:t>
      </w:r>
      <w:proofErr w:type="spellEnd"/>
      <w:proofErr w:type="gramEnd"/>
      <w:r w:rsidRPr="00A35022">
        <w:rPr>
          <w:rStyle w:val="29pt"/>
          <w:sz w:val="27"/>
          <w:szCs w:val="27"/>
        </w:rPr>
        <w:t xml:space="preserve"> </w:t>
      </w:r>
    </w:p>
    <w:p w:rsidR="003D51E7" w:rsidRPr="00A35022" w:rsidRDefault="00F10757">
      <w:pPr>
        <w:pStyle w:val="ac"/>
        <w:tabs>
          <w:tab w:val="left" w:pos="851"/>
        </w:tabs>
        <w:jc w:val="both"/>
        <w:rPr>
          <w:rStyle w:val="29pt"/>
          <w:sz w:val="27"/>
          <w:szCs w:val="27"/>
          <w:u w:val="single"/>
        </w:rPr>
      </w:pPr>
      <w:r w:rsidRPr="00A35022">
        <w:rPr>
          <w:rStyle w:val="29pt"/>
          <w:sz w:val="27"/>
          <w:szCs w:val="27"/>
        </w:rPr>
        <w:tab/>
      </w:r>
      <w:proofErr w:type="gramStart"/>
      <w:r w:rsidRPr="00A35022">
        <w:rPr>
          <w:rStyle w:val="2Exact"/>
          <w:sz w:val="27"/>
          <w:szCs w:val="27"/>
        </w:rPr>
        <w:t>К</w:t>
      </w:r>
      <w:proofErr w:type="gramEnd"/>
      <w:r w:rsidRPr="00A35022">
        <w:rPr>
          <w:rStyle w:val="2Exact"/>
          <w:sz w:val="27"/>
          <w:szCs w:val="27"/>
        </w:rPr>
        <w:t xml:space="preserve"> пост =  </w:t>
      </w:r>
      <w:r w:rsidRPr="00A35022">
        <w:rPr>
          <w:rStyle w:val="29pt"/>
          <w:sz w:val="27"/>
          <w:szCs w:val="27"/>
          <w:u w:val="single"/>
        </w:rPr>
        <w:t>П</w:t>
      </w:r>
      <w:proofErr w:type="spellStart"/>
      <w:r w:rsidRPr="00A35022">
        <w:rPr>
          <w:rStyle w:val="29pt"/>
          <w:sz w:val="27"/>
          <w:szCs w:val="27"/>
          <w:u w:val="single"/>
          <w:lang w:val="en-US"/>
        </w:rPr>
        <w:t>i</w:t>
      </w:r>
      <w:proofErr w:type="spellEnd"/>
      <w:r w:rsidRPr="00A35022">
        <w:rPr>
          <w:rStyle w:val="29pt"/>
          <w:sz w:val="27"/>
          <w:szCs w:val="27"/>
          <w:u w:val="single"/>
        </w:rPr>
        <w:tab/>
        <w:t>П</w:t>
      </w:r>
      <w:proofErr w:type="spellStart"/>
      <w:r w:rsidRPr="00A35022">
        <w:rPr>
          <w:rStyle w:val="29pt"/>
          <w:sz w:val="27"/>
          <w:szCs w:val="27"/>
          <w:u w:val="single"/>
          <w:lang w:val="en-US"/>
        </w:rPr>
        <w:t>i</w:t>
      </w:r>
      <w:proofErr w:type="spellEnd"/>
      <w:r w:rsidRPr="00A35022">
        <w:rPr>
          <w:rStyle w:val="29pt"/>
          <w:sz w:val="27"/>
          <w:szCs w:val="27"/>
          <w:u w:val="single"/>
        </w:rPr>
        <w:t xml:space="preserve">-1 </w:t>
      </w:r>
      <w:r w:rsidRPr="00A35022">
        <w:rPr>
          <w:rStyle w:val="29pt"/>
          <w:sz w:val="27"/>
          <w:szCs w:val="27"/>
        </w:rPr>
        <w:t>, где:</w:t>
      </w:r>
    </w:p>
    <w:p w:rsidR="003D51E7" w:rsidRPr="00A35022" w:rsidRDefault="00F10757">
      <w:pPr>
        <w:pStyle w:val="ac"/>
        <w:tabs>
          <w:tab w:val="left" w:pos="851"/>
        </w:tabs>
        <w:jc w:val="both"/>
        <w:rPr>
          <w:rStyle w:val="2Exact"/>
          <w:sz w:val="27"/>
          <w:szCs w:val="27"/>
        </w:rPr>
      </w:pPr>
      <w:r w:rsidRPr="00A35022">
        <w:rPr>
          <w:rStyle w:val="29pt"/>
          <w:sz w:val="27"/>
          <w:szCs w:val="27"/>
        </w:rPr>
        <w:tab/>
      </w:r>
      <w:r w:rsidRPr="00A35022">
        <w:rPr>
          <w:rStyle w:val="29pt"/>
          <w:sz w:val="27"/>
          <w:szCs w:val="27"/>
        </w:rPr>
        <w:tab/>
      </w:r>
      <w:r w:rsidRPr="00A35022">
        <w:rPr>
          <w:rStyle w:val="29pt"/>
          <w:sz w:val="27"/>
          <w:szCs w:val="27"/>
        </w:rPr>
        <w:tab/>
        <w:t xml:space="preserve">     </w:t>
      </w:r>
      <w:r w:rsidRPr="00A35022">
        <w:rPr>
          <w:rStyle w:val="2Exact"/>
          <w:sz w:val="27"/>
          <w:szCs w:val="27"/>
        </w:rPr>
        <w:t>2</w:t>
      </w:r>
    </w:p>
    <w:p w:rsidR="003D51E7" w:rsidRPr="00A35022" w:rsidRDefault="00F10757">
      <w:pPr>
        <w:pStyle w:val="ac"/>
        <w:tabs>
          <w:tab w:val="left" w:pos="851"/>
        </w:tabs>
        <w:jc w:val="both"/>
        <w:rPr>
          <w:sz w:val="27"/>
          <w:szCs w:val="27"/>
        </w:rPr>
      </w:pPr>
      <w:r w:rsidRPr="00A35022">
        <w:rPr>
          <w:rStyle w:val="29pt"/>
          <w:sz w:val="27"/>
          <w:szCs w:val="27"/>
        </w:rPr>
        <w:t>П</w:t>
      </w:r>
      <w:proofErr w:type="spellStart"/>
      <w:r w:rsidRPr="00A35022">
        <w:rPr>
          <w:rStyle w:val="29pt"/>
          <w:sz w:val="27"/>
          <w:szCs w:val="27"/>
          <w:lang w:val="en-US"/>
        </w:rPr>
        <w:t>i</w:t>
      </w:r>
      <w:proofErr w:type="spellEnd"/>
      <w:r w:rsidRPr="00A35022">
        <w:rPr>
          <w:rStyle w:val="29pt"/>
          <w:sz w:val="27"/>
          <w:szCs w:val="27"/>
        </w:rPr>
        <w:t xml:space="preserve"> ,   П</w:t>
      </w:r>
      <w:proofErr w:type="spellStart"/>
      <w:r w:rsidRPr="00A35022">
        <w:rPr>
          <w:rStyle w:val="29pt"/>
          <w:sz w:val="27"/>
          <w:szCs w:val="27"/>
          <w:lang w:val="en-US"/>
        </w:rPr>
        <w:t>i</w:t>
      </w:r>
      <w:proofErr w:type="spellEnd"/>
      <w:r w:rsidRPr="00A35022">
        <w:rPr>
          <w:rStyle w:val="29pt"/>
          <w:sz w:val="27"/>
          <w:szCs w:val="27"/>
        </w:rPr>
        <w:t xml:space="preserve">-1 - </w:t>
      </w:r>
      <w:r w:rsidRPr="00A35022">
        <w:rPr>
          <w:sz w:val="27"/>
          <w:szCs w:val="27"/>
        </w:rPr>
        <w:t>фактический объем поступлений за два отчетных года, пред</w:t>
      </w:r>
      <w:r w:rsidRPr="00A35022">
        <w:rPr>
          <w:sz w:val="27"/>
          <w:szCs w:val="27"/>
        </w:rPr>
        <w:softHyphen/>
        <w:t>шествующих текущему финансовому году, по данным отчетов об исполнении бюджета, скорректированный с учетом изменений внесенных в законодатель</w:t>
      </w:r>
      <w:r w:rsidRPr="00A35022">
        <w:rPr>
          <w:sz w:val="27"/>
          <w:szCs w:val="27"/>
        </w:rPr>
        <w:softHyphen/>
        <w:t>ство Российской Федерации и Хабаровского края, а также муниципальные и иные нормативные правовые акты, регулирующие порядок возмещения в доход бюд</w:t>
      </w:r>
      <w:r w:rsidRPr="00A35022">
        <w:rPr>
          <w:sz w:val="27"/>
          <w:szCs w:val="27"/>
        </w:rPr>
        <w:softHyphen/>
        <w:t>жета поселения  денежных взысканий, налагаемых в возмещение ущерба, причиненного в результате незаконного или нецелевого использования бюджетных средств, оказавших влияние на порядок администрирования данных неналоговых по</w:t>
      </w:r>
      <w:r w:rsidRPr="00A35022">
        <w:rPr>
          <w:sz w:val="27"/>
          <w:szCs w:val="27"/>
        </w:rPr>
        <w:softHyphen/>
        <w:t>ступлений и вступивших в силу в течение двух отчетных лет, предшествую</w:t>
      </w:r>
      <w:r w:rsidRPr="00A35022">
        <w:rPr>
          <w:sz w:val="27"/>
          <w:szCs w:val="27"/>
        </w:rPr>
        <w:softHyphen/>
        <w:t>щих текущему финансовому году, либо в текущем финансовом году</w:t>
      </w:r>
      <w:r w:rsidRPr="00A35022">
        <w:rPr>
          <w:rStyle w:val="af0"/>
          <w:sz w:val="27"/>
          <w:szCs w:val="27"/>
        </w:rPr>
        <w:footnoteReference w:id="1"/>
      </w:r>
      <w:r w:rsidRPr="00A35022">
        <w:rPr>
          <w:sz w:val="27"/>
          <w:szCs w:val="27"/>
        </w:rPr>
        <w:t>.</w:t>
      </w:r>
    </w:p>
    <w:p w:rsidR="003D51E7" w:rsidRPr="00A35022" w:rsidRDefault="00F10757">
      <w:pPr>
        <w:pStyle w:val="20"/>
        <w:shd w:val="clear" w:color="auto" w:fill="auto"/>
        <w:spacing w:after="0" w:line="317" w:lineRule="exact"/>
        <w:ind w:firstLine="78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Прогноз объема поступлений денежных взысканий на плановый период принимается равным прогнозу объема данных поступлений на очередной фи</w:t>
      </w:r>
      <w:r w:rsidRPr="00A35022">
        <w:rPr>
          <w:sz w:val="27"/>
          <w:szCs w:val="27"/>
        </w:rPr>
        <w:softHyphen/>
        <w:t>нансовый год.</w:t>
      </w:r>
    </w:p>
    <w:p w:rsidR="003D51E7" w:rsidRPr="00A35022" w:rsidRDefault="00C07DEB" w:rsidP="00DB6EA4">
      <w:pPr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ab/>
        <w:t>3.5.</w:t>
      </w:r>
      <w:r w:rsidR="00B57234" w:rsidRPr="00A35022">
        <w:rPr>
          <w:color w:val="FF0000"/>
          <w:sz w:val="27"/>
          <w:szCs w:val="27"/>
        </w:rPr>
        <w:t xml:space="preserve"> </w:t>
      </w:r>
      <w:r w:rsidR="00DB6EA4" w:rsidRPr="00A35022">
        <w:rPr>
          <w:sz w:val="27"/>
          <w:szCs w:val="27"/>
        </w:rPr>
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по КБК 802 1 16 07090 10 0000 140, </w:t>
      </w:r>
      <w:r w:rsidR="00B311EA" w:rsidRPr="00A35022">
        <w:rPr>
          <w:sz w:val="27"/>
          <w:szCs w:val="27"/>
        </w:rPr>
        <w:t>п</w:t>
      </w:r>
      <w:r w:rsidR="00F53EB2" w:rsidRPr="00A35022">
        <w:rPr>
          <w:rFonts w:eastAsiaTheme="minorHAnsi"/>
          <w:sz w:val="27"/>
          <w:szCs w:val="27"/>
          <w:lang w:eastAsia="en-US"/>
        </w:rPr>
        <w:t xml:space="preserve">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</w:t>
      </w:r>
      <w:r w:rsidR="00F53EB2" w:rsidRPr="00A35022">
        <w:rPr>
          <w:rFonts w:eastAsiaTheme="minorHAnsi"/>
          <w:sz w:val="27"/>
          <w:szCs w:val="27"/>
          <w:lang w:eastAsia="en-US"/>
        </w:rPr>
        <w:lastRenderedPageBreak/>
        <w:t>финансируемого за счет средств муниципального дорожного фонда)</w:t>
      </w:r>
      <w:r w:rsidR="00032417" w:rsidRPr="00A35022">
        <w:rPr>
          <w:color w:val="FF0000"/>
          <w:sz w:val="27"/>
          <w:szCs w:val="27"/>
        </w:rPr>
        <w:t xml:space="preserve"> </w:t>
      </w:r>
      <w:r w:rsidR="007842FA" w:rsidRPr="00A35022">
        <w:rPr>
          <w:sz w:val="27"/>
          <w:szCs w:val="27"/>
        </w:rPr>
        <w:t>по КБК 802 1 16 10061 10 0000 140</w:t>
      </w:r>
      <w:r w:rsidR="00B311EA" w:rsidRPr="00A35022">
        <w:rPr>
          <w:sz w:val="27"/>
          <w:szCs w:val="27"/>
        </w:rPr>
        <w:t xml:space="preserve"> </w:t>
      </w:r>
      <w:r w:rsidR="00F53EB2" w:rsidRPr="00A35022">
        <w:rPr>
          <w:rFonts w:eastAsiaTheme="minorHAnsi"/>
          <w:sz w:val="27"/>
          <w:szCs w:val="27"/>
          <w:lang w:eastAsia="en-US"/>
        </w:rPr>
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2D437B" w:rsidRPr="00A35022">
        <w:rPr>
          <w:color w:val="FF0000"/>
          <w:sz w:val="27"/>
          <w:szCs w:val="27"/>
        </w:rPr>
        <w:t xml:space="preserve"> </w:t>
      </w:r>
      <w:r w:rsidR="002D437B" w:rsidRPr="00A35022">
        <w:rPr>
          <w:sz w:val="27"/>
          <w:szCs w:val="27"/>
        </w:rPr>
        <w:t>по КБК 802 1 16 10062 10 0000 140</w:t>
      </w:r>
      <w:r w:rsidR="007F7F84" w:rsidRPr="00A35022">
        <w:rPr>
          <w:sz w:val="27"/>
          <w:szCs w:val="27"/>
        </w:rPr>
        <w:t xml:space="preserve">, </w:t>
      </w:r>
      <w:r w:rsidR="00B5765F" w:rsidRPr="00A35022">
        <w:rPr>
          <w:sz w:val="27"/>
          <w:szCs w:val="27"/>
        </w:rPr>
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</w:r>
      <w:r w:rsidR="00DB6EA4" w:rsidRPr="00A35022">
        <w:rPr>
          <w:sz w:val="27"/>
          <w:szCs w:val="27"/>
        </w:rPr>
        <w:t xml:space="preserve"> </w:t>
      </w:r>
      <w:r w:rsidR="007842FA" w:rsidRPr="00A35022">
        <w:rPr>
          <w:sz w:val="27"/>
          <w:szCs w:val="27"/>
        </w:rPr>
        <w:t xml:space="preserve">по 802 1 16 10081 10 0000 140 </w:t>
      </w:r>
      <w:r w:rsidR="008C3367" w:rsidRPr="00A35022">
        <w:rPr>
          <w:sz w:val="27"/>
          <w:szCs w:val="27"/>
        </w:rPr>
        <w:t>, 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п</w:t>
      </w:r>
      <w:r w:rsidR="002D437B" w:rsidRPr="00A35022">
        <w:rPr>
          <w:sz w:val="27"/>
          <w:szCs w:val="27"/>
        </w:rPr>
        <w:t>о КБК 802 1 16 10082 10 0000 14</w:t>
      </w:r>
      <w:r w:rsidR="00DB6EA4" w:rsidRPr="00A35022">
        <w:rPr>
          <w:sz w:val="27"/>
          <w:szCs w:val="27"/>
        </w:rPr>
        <w:t>0</w:t>
      </w:r>
      <w:r w:rsidR="003B4756" w:rsidRPr="00A35022">
        <w:rPr>
          <w:sz w:val="27"/>
          <w:szCs w:val="27"/>
        </w:rPr>
        <w:t xml:space="preserve">,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 по КБК 802 1 16 10100 10 0000 140  </w:t>
      </w:r>
      <w:r w:rsidR="00F10757" w:rsidRPr="00A35022">
        <w:rPr>
          <w:sz w:val="27"/>
          <w:szCs w:val="27"/>
        </w:rPr>
        <w:t>осуществляется методом прямого расчета на основании количества административных правонарушений в раз</w:t>
      </w:r>
      <w:r w:rsidR="00F10757" w:rsidRPr="00A35022">
        <w:rPr>
          <w:sz w:val="27"/>
          <w:szCs w:val="27"/>
        </w:rPr>
        <w:softHyphen/>
        <w:t>резе статьей Кодекса Российской Федерации об административных правона</w:t>
      </w:r>
      <w:r w:rsidR="00F10757" w:rsidRPr="00A35022">
        <w:rPr>
          <w:sz w:val="27"/>
          <w:szCs w:val="27"/>
        </w:rPr>
        <w:softHyphen/>
        <w:t>рушениях (далее - КоАП РФ) и размеров административных штрафов за со</w:t>
      </w:r>
      <w:r w:rsidR="00F10757" w:rsidRPr="00A35022">
        <w:rPr>
          <w:sz w:val="27"/>
          <w:szCs w:val="27"/>
        </w:rPr>
        <w:softHyphen/>
        <w:t>вершение административных правонарушений</w:t>
      </w:r>
      <w:r w:rsidR="003B4756" w:rsidRPr="00A35022">
        <w:rPr>
          <w:sz w:val="27"/>
          <w:szCs w:val="27"/>
        </w:rPr>
        <w:t>.</w:t>
      </w:r>
    </w:p>
    <w:p w:rsidR="003D51E7" w:rsidRPr="00A35022" w:rsidRDefault="00F10757" w:rsidP="003C4830">
      <w:pPr>
        <w:pStyle w:val="20"/>
        <w:shd w:val="clear" w:color="auto" w:fill="auto"/>
        <w:spacing w:after="0" w:line="317" w:lineRule="exact"/>
        <w:ind w:firstLine="6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Прогноз объема поступлений административных штрафов рассчитыва</w:t>
      </w:r>
      <w:r w:rsidRPr="00A35022">
        <w:rPr>
          <w:sz w:val="27"/>
          <w:szCs w:val="27"/>
        </w:rPr>
        <w:softHyphen/>
        <w:t>ется как сумма прогноза поступлений административных штрафов по каждой статье КоАП РФ по следующей формуле:</w:t>
      </w:r>
    </w:p>
    <w:p w:rsidR="003D51E7" w:rsidRPr="00A35022" w:rsidRDefault="00F10757" w:rsidP="003C4830">
      <w:pPr>
        <w:pStyle w:val="20"/>
        <w:shd w:val="clear" w:color="auto" w:fill="auto"/>
        <w:spacing w:after="0" w:line="317" w:lineRule="exact"/>
        <w:ind w:firstLine="6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Д = ƩД</w:t>
      </w:r>
      <w:proofErr w:type="gramStart"/>
      <w:r w:rsidRPr="00A35022">
        <w:rPr>
          <w:sz w:val="27"/>
          <w:szCs w:val="27"/>
          <w:lang w:val="en-US"/>
        </w:rPr>
        <w:t>g</w:t>
      </w:r>
      <w:proofErr w:type="gramEnd"/>
      <w:r w:rsidRPr="00A35022">
        <w:rPr>
          <w:sz w:val="27"/>
          <w:szCs w:val="27"/>
        </w:rPr>
        <w:t xml:space="preserve"> , где:</w:t>
      </w:r>
    </w:p>
    <w:p w:rsidR="003D51E7" w:rsidRPr="00A35022" w:rsidRDefault="00F10757" w:rsidP="003C4830">
      <w:pPr>
        <w:pStyle w:val="20"/>
        <w:shd w:val="clear" w:color="auto" w:fill="auto"/>
        <w:spacing w:after="0" w:line="317" w:lineRule="exact"/>
        <w:ind w:firstLine="6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Д - прогноз объема поступлений административных штрафов;</w:t>
      </w:r>
    </w:p>
    <w:p w:rsidR="003D51E7" w:rsidRPr="00A35022" w:rsidRDefault="00F10757" w:rsidP="003C4830">
      <w:pPr>
        <w:pStyle w:val="20"/>
        <w:shd w:val="clear" w:color="auto" w:fill="auto"/>
        <w:spacing w:after="0" w:line="317" w:lineRule="exact"/>
        <w:ind w:firstLine="6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Д</w:t>
      </w:r>
      <w:r w:rsidRPr="00A35022">
        <w:rPr>
          <w:sz w:val="27"/>
          <w:szCs w:val="27"/>
          <w:lang w:val="en-US"/>
        </w:rPr>
        <w:t>g</w:t>
      </w:r>
      <w:r w:rsidRPr="00A35022">
        <w:rPr>
          <w:sz w:val="27"/>
          <w:szCs w:val="27"/>
        </w:rPr>
        <w:t xml:space="preserve"> - прогноз поступлений административных штрафов по соответству</w:t>
      </w:r>
      <w:r w:rsidRPr="00A35022">
        <w:rPr>
          <w:sz w:val="27"/>
          <w:szCs w:val="27"/>
        </w:rPr>
        <w:softHyphen/>
        <w:t>ющей статье КоАП РФ.</w:t>
      </w:r>
    </w:p>
    <w:p w:rsidR="003D51E7" w:rsidRPr="00A35022" w:rsidRDefault="00F10757" w:rsidP="003C4830">
      <w:pPr>
        <w:pStyle w:val="20"/>
        <w:shd w:val="clear" w:color="auto" w:fill="auto"/>
        <w:spacing w:after="0" w:line="317" w:lineRule="exact"/>
        <w:ind w:firstLine="6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Д</w:t>
      </w:r>
      <w:r w:rsidRPr="00A35022">
        <w:rPr>
          <w:sz w:val="27"/>
          <w:szCs w:val="27"/>
          <w:lang w:val="en-US"/>
        </w:rPr>
        <w:t>g</w:t>
      </w:r>
      <w:r w:rsidRPr="00A35022">
        <w:rPr>
          <w:sz w:val="27"/>
          <w:szCs w:val="27"/>
        </w:rPr>
        <w:t xml:space="preserve"> = К</w:t>
      </w:r>
      <w:r w:rsidRPr="00A35022">
        <w:rPr>
          <w:sz w:val="27"/>
          <w:szCs w:val="27"/>
          <w:lang w:val="en-US"/>
        </w:rPr>
        <w:t>g</w:t>
      </w:r>
      <w:r w:rsidRPr="00A35022">
        <w:rPr>
          <w:sz w:val="27"/>
          <w:szCs w:val="27"/>
        </w:rPr>
        <w:t xml:space="preserve"> </w:t>
      </w:r>
      <w:proofErr w:type="spellStart"/>
      <w:r w:rsidRPr="00A35022">
        <w:rPr>
          <w:sz w:val="27"/>
          <w:szCs w:val="27"/>
        </w:rPr>
        <w:t>х</w:t>
      </w:r>
      <w:proofErr w:type="spellEnd"/>
      <w:r w:rsidRPr="00A35022">
        <w:rPr>
          <w:sz w:val="27"/>
          <w:szCs w:val="27"/>
        </w:rPr>
        <w:t xml:space="preserve"> </w:t>
      </w:r>
      <w:r w:rsidRPr="00A35022">
        <w:rPr>
          <w:sz w:val="27"/>
          <w:szCs w:val="27"/>
          <w:lang w:val="en-US" w:bidi="en-US"/>
        </w:rPr>
        <w:t>P</w:t>
      </w:r>
      <w:r w:rsidRPr="00A35022">
        <w:rPr>
          <w:sz w:val="27"/>
          <w:szCs w:val="27"/>
          <w:vertAlign w:val="subscript"/>
          <w:lang w:val="en-US" w:bidi="en-US"/>
        </w:rPr>
        <w:t>g</w:t>
      </w:r>
      <w:r w:rsidRPr="00A35022">
        <w:rPr>
          <w:sz w:val="27"/>
          <w:szCs w:val="27"/>
          <w:lang w:bidi="en-US"/>
        </w:rPr>
        <w:t xml:space="preserve">, </w:t>
      </w:r>
      <w:r w:rsidRPr="00A35022">
        <w:rPr>
          <w:sz w:val="27"/>
          <w:szCs w:val="27"/>
        </w:rPr>
        <w:t>где:</w:t>
      </w:r>
    </w:p>
    <w:p w:rsidR="003D51E7" w:rsidRPr="00A35022" w:rsidRDefault="00F10757" w:rsidP="003C4830">
      <w:pPr>
        <w:pStyle w:val="20"/>
        <w:shd w:val="clear" w:color="auto" w:fill="auto"/>
        <w:spacing w:after="0" w:line="317" w:lineRule="exact"/>
        <w:ind w:firstLine="640"/>
        <w:jc w:val="both"/>
        <w:rPr>
          <w:sz w:val="27"/>
          <w:szCs w:val="27"/>
        </w:rPr>
      </w:pPr>
      <w:r w:rsidRPr="00A35022">
        <w:rPr>
          <w:sz w:val="27"/>
          <w:szCs w:val="27"/>
          <w:lang w:val="en-US" w:bidi="en-US"/>
        </w:rPr>
        <w:t>g</w:t>
      </w:r>
      <w:r w:rsidRPr="00A35022">
        <w:rPr>
          <w:sz w:val="27"/>
          <w:szCs w:val="27"/>
          <w:lang w:bidi="en-US"/>
        </w:rPr>
        <w:t xml:space="preserve"> </w:t>
      </w:r>
      <w:r w:rsidRPr="00A35022">
        <w:rPr>
          <w:sz w:val="27"/>
          <w:szCs w:val="27"/>
        </w:rPr>
        <w:t>- статья КоАП РФ;</w:t>
      </w:r>
    </w:p>
    <w:p w:rsidR="003D51E7" w:rsidRPr="00A35022" w:rsidRDefault="00F10757" w:rsidP="003C4830">
      <w:pPr>
        <w:pStyle w:val="20"/>
        <w:shd w:val="clear" w:color="auto" w:fill="auto"/>
        <w:spacing w:after="0" w:line="317" w:lineRule="exact"/>
        <w:ind w:firstLine="640"/>
        <w:jc w:val="both"/>
        <w:rPr>
          <w:sz w:val="27"/>
          <w:szCs w:val="27"/>
        </w:rPr>
      </w:pPr>
      <w:r w:rsidRPr="00A35022">
        <w:rPr>
          <w:sz w:val="27"/>
          <w:szCs w:val="27"/>
          <w:lang w:val="en-US" w:bidi="en-US"/>
        </w:rPr>
        <w:t>P</w:t>
      </w:r>
      <w:r w:rsidRPr="00A35022">
        <w:rPr>
          <w:sz w:val="27"/>
          <w:szCs w:val="27"/>
          <w:vertAlign w:val="subscript"/>
          <w:lang w:val="en-US" w:bidi="en-US"/>
        </w:rPr>
        <w:t>g</w:t>
      </w:r>
      <w:r w:rsidRPr="00A35022">
        <w:rPr>
          <w:sz w:val="27"/>
          <w:szCs w:val="27"/>
          <w:lang w:bidi="en-US"/>
        </w:rPr>
        <w:t xml:space="preserve">— </w:t>
      </w:r>
      <w:r w:rsidRPr="00A35022">
        <w:rPr>
          <w:sz w:val="27"/>
          <w:szCs w:val="27"/>
        </w:rPr>
        <w:t>минимальный размер административного штрафа по соответствую</w:t>
      </w:r>
      <w:r w:rsidRPr="00A35022">
        <w:rPr>
          <w:sz w:val="27"/>
          <w:szCs w:val="27"/>
        </w:rPr>
        <w:softHyphen/>
        <w:t>щей статье КоАП РФ;</w:t>
      </w:r>
    </w:p>
    <w:p w:rsidR="003D51E7" w:rsidRPr="00A35022" w:rsidRDefault="00F10757" w:rsidP="003C4830">
      <w:pPr>
        <w:pStyle w:val="20"/>
        <w:shd w:val="clear" w:color="auto" w:fill="auto"/>
        <w:spacing w:after="0" w:line="317" w:lineRule="exact"/>
        <w:ind w:firstLine="640"/>
        <w:jc w:val="both"/>
        <w:rPr>
          <w:sz w:val="27"/>
          <w:szCs w:val="27"/>
        </w:rPr>
      </w:pPr>
      <w:r w:rsidRPr="00A35022">
        <w:rPr>
          <w:sz w:val="27"/>
          <w:szCs w:val="27"/>
          <w:lang w:val="en-US" w:bidi="en-US"/>
        </w:rPr>
        <w:t>K</w:t>
      </w:r>
      <w:r w:rsidRPr="00A35022">
        <w:rPr>
          <w:sz w:val="27"/>
          <w:szCs w:val="27"/>
          <w:vertAlign w:val="subscript"/>
          <w:lang w:val="en-US" w:bidi="en-US"/>
        </w:rPr>
        <w:t>g</w:t>
      </w:r>
      <w:r w:rsidRPr="00A35022">
        <w:rPr>
          <w:sz w:val="27"/>
          <w:szCs w:val="27"/>
        </w:rPr>
        <w:t>- прогнозируемое количество административных правонарушений по соответствующей статье КоАП РФ.</w:t>
      </w:r>
    </w:p>
    <w:p w:rsidR="003D51E7" w:rsidRPr="00A35022" w:rsidRDefault="00F10757" w:rsidP="003C4830">
      <w:pPr>
        <w:pStyle w:val="20"/>
        <w:shd w:val="clear" w:color="auto" w:fill="auto"/>
        <w:spacing w:after="0" w:line="317" w:lineRule="exact"/>
        <w:ind w:firstLine="640"/>
        <w:jc w:val="both"/>
        <w:rPr>
          <w:sz w:val="27"/>
          <w:szCs w:val="27"/>
        </w:rPr>
      </w:pPr>
      <w:r w:rsidRPr="00A35022">
        <w:rPr>
          <w:sz w:val="27"/>
          <w:szCs w:val="27"/>
          <w:lang w:val="en-US" w:bidi="en-US"/>
        </w:rPr>
        <w:t>K</w:t>
      </w:r>
      <w:r w:rsidRPr="00A35022">
        <w:rPr>
          <w:sz w:val="27"/>
          <w:szCs w:val="27"/>
          <w:vertAlign w:val="subscript"/>
          <w:lang w:val="en-US" w:bidi="en-US"/>
        </w:rPr>
        <w:t>g</w:t>
      </w:r>
      <w:r w:rsidRPr="00A35022">
        <w:rPr>
          <w:sz w:val="27"/>
          <w:szCs w:val="27"/>
          <w:vertAlign w:val="subscript"/>
          <w:lang w:bidi="en-US"/>
        </w:rPr>
        <w:t xml:space="preserve"> </w:t>
      </w:r>
      <w:r w:rsidRPr="00A35022">
        <w:rPr>
          <w:sz w:val="27"/>
          <w:szCs w:val="27"/>
        </w:rPr>
        <w:t>определяется на основании учетных данных по делам об административных правонарушениях за три года, предшествующих планируемому году или за весь период закрепления в КоАП РФ соответствующего административного правонарушения в случае, если этот период не превышает три года.</w:t>
      </w:r>
    </w:p>
    <w:p w:rsidR="003D51E7" w:rsidRPr="00A35022" w:rsidRDefault="00F10757" w:rsidP="003C4830">
      <w:pPr>
        <w:pStyle w:val="20"/>
        <w:shd w:val="clear" w:color="auto" w:fill="auto"/>
        <w:spacing w:after="0" w:line="317" w:lineRule="exact"/>
        <w:ind w:firstLine="6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Прогноз объема поступлений административных штрафов на плановый период принимается равным прогнозу объема данных поступлений на очеред</w:t>
      </w:r>
      <w:r w:rsidRPr="00A35022">
        <w:rPr>
          <w:sz w:val="27"/>
          <w:szCs w:val="27"/>
        </w:rPr>
        <w:softHyphen/>
      </w:r>
      <w:r w:rsidRPr="00A35022">
        <w:rPr>
          <w:sz w:val="27"/>
          <w:szCs w:val="27"/>
        </w:rPr>
        <w:lastRenderedPageBreak/>
        <w:t>ной финансовый год.</w:t>
      </w:r>
    </w:p>
    <w:p w:rsidR="003D51E7" w:rsidRPr="00A35022" w:rsidRDefault="003D51E7" w:rsidP="008C3367">
      <w:pPr>
        <w:pStyle w:val="20"/>
        <w:shd w:val="clear" w:color="auto" w:fill="auto"/>
        <w:spacing w:after="0" w:line="317" w:lineRule="exact"/>
        <w:ind w:firstLine="640"/>
        <w:jc w:val="both"/>
        <w:rPr>
          <w:sz w:val="27"/>
          <w:szCs w:val="27"/>
        </w:rPr>
      </w:pPr>
    </w:p>
    <w:p w:rsidR="003D51E7" w:rsidRPr="00A35022" w:rsidRDefault="00F10757">
      <w:pPr>
        <w:pStyle w:val="20"/>
        <w:shd w:val="clear" w:color="auto" w:fill="auto"/>
        <w:spacing w:after="0" w:line="317" w:lineRule="exact"/>
        <w:ind w:firstLine="64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>4. Безвозмездные поступления</w:t>
      </w:r>
    </w:p>
    <w:p w:rsidR="003D51E7" w:rsidRPr="00A35022" w:rsidRDefault="00F10757">
      <w:pPr>
        <w:jc w:val="both"/>
        <w:rPr>
          <w:sz w:val="27"/>
          <w:szCs w:val="27"/>
        </w:rPr>
      </w:pPr>
      <w:r w:rsidRPr="00A35022">
        <w:rPr>
          <w:sz w:val="27"/>
          <w:szCs w:val="27"/>
        </w:rPr>
        <w:tab/>
        <w:t xml:space="preserve">Прогноз объема поступлений дотации бюджетам сельских поселений на выравнивание бюджетной обеспеченности </w:t>
      </w:r>
      <w:r w:rsidR="00704D99" w:rsidRPr="00A35022">
        <w:rPr>
          <w:sz w:val="27"/>
          <w:szCs w:val="27"/>
        </w:rPr>
        <w:t xml:space="preserve">из бюджета субъекта Российской Федерации </w:t>
      </w:r>
      <w:r w:rsidRPr="00A35022">
        <w:rPr>
          <w:sz w:val="27"/>
          <w:szCs w:val="27"/>
        </w:rPr>
        <w:t>по КБК 802 2 02 15001 10  0000 150,</w:t>
      </w:r>
      <w:r w:rsidRPr="00A35022">
        <w:rPr>
          <w:bCs/>
          <w:color w:val="000000"/>
          <w:sz w:val="27"/>
          <w:szCs w:val="27"/>
        </w:rPr>
        <w:t xml:space="preserve"> с</w:t>
      </w:r>
      <w:r w:rsidRPr="00A35022">
        <w:rPr>
          <w:sz w:val="27"/>
          <w:szCs w:val="27"/>
        </w:rPr>
        <w:t xml:space="preserve">убвенции бюджетам сельских поселений на государственную регистрацию актов гражданского состояния (далее - субвенции) по  КБК </w:t>
      </w:r>
      <w:r w:rsidRPr="00A35022">
        <w:rPr>
          <w:bCs/>
          <w:color w:val="000000"/>
          <w:sz w:val="27"/>
          <w:szCs w:val="27"/>
        </w:rPr>
        <w:t>802 2 02 35930  10 0000 150</w:t>
      </w:r>
      <w:r w:rsidRPr="00A35022">
        <w:rPr>
          <w:sz w:val="27"/>
          <w:szCs w:val="27"/>
        </w:rPr>
        <w:t xml:space="preserve">, </w:t>
      </w:r>
      <w:r w:rsidRPr="00A35022">
        <w:rPr>
          <w:bCs/>
          <w:color w:val="000000"/>
          <w:sz w:val="27"/>
          <w:szCs w:val="27"/>
        </w:rPr>
        <w:t xml:space="preserve"> </w:t>
      </w:r>
      <w:r w:rsidR="003C55F7" w:rsidRPr="003C55F7">
        <w:rPr>
          <w:bCs/>
          <w:color w:val="000000"/>
          <w:sz w:val="27"/>
          <w:szCs w:val="27"/>
        </w:rPr>
        <w:t>с</w:t>
      </w:r>
      <w:r w:rsidR="003C55F7" w:rsidRPr="003C55F7">
        <w:rPr>
          <w:sz w:val="27"/>
          <w:szCs w:val="27"/>
        </w:rPr>
        <w:t>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</w:r>
      <w:r w:rsidRPr="003C55F7">
        <w:rPr>
          <w:sz w:val="27"/>
          <w:szCs w:val="27"/>
        </w:rPr>
        <w:t xml:space="preserve"> </w:t>
      </w:r>
      <w:r w:rsidRPr="00A35022">
        <w:rPr>
          <w:sz w:val="27"/>
          <w:szCs w:val="27"/>
        </w:rPr>
        <w:t xml:space="preserve">по КБК 802 </w:t>
      </w:r>
      <w:r w:rsidRPr="00A35022">
        <w:rPr>
          <w:bCs/>
          <w:sz w:val="27"/>
          <w:szCs w:val="27"/>
        </w:rPr>
        <w:t>2 02 35118 10 0000 150</w:t>
      </w:r>
      <w:r w:rsidRPr="00A35022">
        <w:rPr>
          <w:sz w:val="27"/>
          <w:szCs w:val="27"/>
        </w:rPr>
        <w:t xml:space="preserve">, </w:t>
      </w:r>
      <w:r w:rsidRPr="00A35022">
        <w:rPr>
          <w:color w:val="FF0000"/>
          <w:sz w:val="27"/>
          <w:szCs w:val="27"/>
        </w:rPr>
        <w:t xml:space="preserve"> </w:t>
      </w:r>
      <w:r w:rsidRPr="00A35022">
        <w:rPr>
          <w:sz w:val="27"/>
          <w:szCs w:val="27"/>
        </w:rPr>
        <w:t xml:space="preserve">субвенции бюджетам сельских поселений на выполнение передаваемых полномочий субъектов Российской Федерации по КБК 802 </w:t>
      </w:r>
      <w:r w:rsidRPr="00A35022">
        <w:rPr>
          <w:bCs/>
          <w:sz w:val="27"/>
          <w:szCs w:val="27"/>
        </w:rPr>
        <w:t>2 02 30024 10 0000 150</w:t>
      </w:r>
      <w:r w:rsidRPr="00A35022">
        <w:rPr>
          <w:sz w:val="27"/>
          <w:szCs w:val="27"/>
        </w:rPr>
        <w:t xml:space="preserve">, </w:t>
      </w:r>
      <w:r w:rsidRPr="00A35022">
        <w:rPr>
          <w:color w:val="FF0000"/>
          <w:sz w:val="27"/>
          <w:szCs w:val="27"/>
        </w:rPr>
        <w:t xml:space="preserve"> </w:t>
      </w:r>
      <w:r w:rsidRPr="00A35022">
        <w:rPr>
          <w:sz w:val="27"/>
          <w:szCs w:val="27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КБК 802 </w:t>
      </w:r>
      <w:r w:rsidRPr="00A35022">
        <w:rPr>
          <w:bCs/>
          <w:sz w:val="27"/>
          <w:szCs w:val="27"/>
        </w:rPr>
        <w:t>2 02 40014 10 0000 150</w:t>
      </w:r>
      <w:r w:rsidRPr="00A35022">
        <w:rPr>
          <w:sz w:val="27"/>
          <w:szCs w:val="27"/>
        </w:rPr>
        <w:t>, по КБК 802 2 02 49999 10 0000 150 прочие межбюджетные трансферты, передаваемые бюджетам сельских поселений</w:t>
      </w:r>
      <w:r w:rsidRPr="00A35022">
        <w:rPr>
          <w:bCs/>
          <w:color w:val="000000"/>
          <w:sz w:val="27"/>
          <w:szCs w:val="27"/>
        </w:rPr>
        <w:t xml:space="preserve">  по КБК 802  </w:t>
      </w:r>
      <w:r w:rsidRPr="00A35022">
        <w:rPr>
          <w:bCs/>
          <w:color w:val="000000" w:themeColor="text1"/>
          <w:sz w:val="27"/>
          <w:szCs w:val="27"/>
        </w:rPr>
        <w:t xml:space="preserve">2 02 29999 10 0000 150 </w:t>
      </w:r>
      <w:r w:rsidR="00E07692" w:rsidRPr="00A35022">
        <w:rPr>
          <w:bCs/>
          <w:color w:val="000000" w:themeColor="text1"/>
          <w:sz w:val="27"/>
          <w:szCs w:val="27"/>
        </w:rPr>
        <w:t xml:space="preserve"> прочие </w:t>
      </w:r>
      <w:r w:rsidRPr="00A35022">
        <w:rPr>
          <w:color w:val="000000" w:themeColor="text1"/>
          <w:sz w:val="27"/>
          <w:szCs w:val="27"/>
        </w:rPr>
        <w:t xml:space="preserve"> субсидии бюджетам сельских  поселений </w:t>
      </w:r>
      <w:r w:rsidR="00704D99" w:rsidRPr="00A35022">
        <w:rPr>
          <w:color w:val="000000" w:themeColor="text1"/>
          <w:sz w:val="27"/>
          <w:szCs w:val="27"/>
        </w:rPr>
        <w:t xml:space="preserve">, </w:t>
      </w:r>
      <w:r w:rsidR="00E07692" w:rsidRPr="00A35022">
        <w:rPr>
          <w:color w:val="000000" w:themeColor="text1"/>
          <w:sz w:val="27"/>
          <w:szCs w:val="27"/>
        </w:rPr>
        <w:t>по КБК 802 2 02 29900 10 0000 150 субсидии бюджетам сельских</w:t>
      </w:r>
      <w:r w:rsidR="0008661B" w:rsidRPr="00A35022">
        <w:rPr>
          <w:color w:val="000000" w:themeColor="text1"/>
          <w:sz w:val="27"/>
          <w:szCs w:val="27"/>
        </w:rPr>
        <w:t xml:space="preserve">  поселений из местных бюджетов</w:t>
      </w:r>
      <w:r w:rsidR="00E07692" w:rsidRPr="00A35022">
        <w:rPr>
          <w:color w:val="000000" w:themeColor="text1"/>
          <w:sz w:val="27"/>
          <w:szCs w:val="27"/>
        </w:rPr>
        <w:t>,</w:t>
      </w:r>
      <w:r w:rsidR="0008661B" w:rsidRPr="00A35022">
        <w:rPr>
          <w:color w:val="000000" w:themeColor="text1"/>
          <w:sz w:val="27"/>
          <w:szCs w:val="27"/>
        </w:rPr>
        <w:t xml:space="preserve"> </w:t>
      </w:r>
      <w:r w:rsidR="00704D99" w:rsidRPr="00A35022">
        <w:rPr>
          <w:color w:val="000000" w:themeColor="text1"/>
          <w:sz w:val="27"/>
          <w:szCs w:val="27"/>
        </w:rPr>
        <w:t xml:space="preserve">по КБК 802 2 02 16001 10 0000 150 дотации бюджетам сельских поселений на выравнивание бюджетной обеспеченности из бюджетов муниципальных районов, по КБК 802 2 02 16549 10 0000 150 дотации (гранты) бюджетам сельских поселений за достижение показателей деятельности органов местного самоуправления </w:t>
      </w:r>
      <w:r w:rsidRPr="00A35022">
        <w:rPr>
          <w:sz w:val="27"/>
          <w:szCs w:val="27"/>
        </w:rPr>
        <w:t>осуществляется следующими методами:</w:t>
      </w:r>
    </w:p>
    <w:p w:rsidR="003D51E7" w:rsidRPr="00A35022" w:rsidRDefault="00F10757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35022">
        <w:rPr>
          <w:sz w:val="27"/>
          <w:szCs w:val="27"/>
        </w:rPr>
        <w:tab/>
      </w:r>
      <w:r w:rsidRPr="00A35022">
        <w:rPr>
          <w:rFonts w:ascii="Times New Roman" w:hAnsi="Times New Roman"/>
          <w:sz w:val="27"/>
          <w:szCs w:val="27"/>
        </w:rPr>
        <w:t>4.1. В соответствии с результатами распределения дотаций и ИМБТ на выравнивание бюджетной обеспеченности между поселениями Верхнебуреинского муниципального района Хабаровского края,  утверждаемыми решением Собрания депутатов Верхнебуреинского муниципального района Хабаровского края о районном бюджете на очередной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</w:r>
      <w:r w:rsidRPr="00A35022">
        <w:rPr>
          <w:rFonts w:ascii="Times New Roman" w:hAnsi="Times New Roman"/>
          <w:sz w:val="27"/>
          <w:szCs w:val="27"/>
        </w:rPr>
        <w:softHyphen/>
        <w:t>мыми законом Хабаровского края о краевом бюджете на очередной финансо</w:t>
      </w:r>
      <w:r w:rsidRPr="00A35022">
        <w:rPr>
          <w:rFonts w:ascii="Times New Roman" w:hAnsi="Times New Roman"/>
          <w:sz w:val="27"/>
          <w:szCs w:val="27"/>
        </w:rPr>
        <w:softHyphen/>
        <w:t>вый год и плановый период.</w:t>
      </w:r>
    </w:p>
    <w:p w:rsidR="003D51E7" w:rsidRDefault="00F10757">
      <w:pPr>
        <w:pStyle w:val="a4"/>
        <w:jc w:val="both"/>
        <w:rPr>
          <w:rFonts w:ascii="Times New Roman" w:hAnsi="Times New Roman"/>
          <w:sz w:val="27"/>
          <w:szCs w:val="27"/>
        </w:rPr>
      </w:pPr>
      <w:r w:rsidRPr="00A35022">
        <w:rPr>
          <w:sz w:val="27"/>
          <w:szCs w:val="27"/>
        </w:rPr>
        <w:tab/>
      </w:r>
      <w:r w:rsidRPr="00A35022">
        <w:rPr>
          <w:rFonts w:ascii="Times New Roman" w:hAnsi="Times New Roman"/>
          <w:sz w:val="27"/>
          <w:szCs w:val="27"/>
        </w:rPr>
        <w:t>4.2. На уровне текущего финансового года (при отсутствии информации о результатах распределения дотаций и ИМБТ на выравнивание бюджетной обеспеченности между поселениями Верхнебуреинского муниципального района Хабаровского края, утверждаемыми решением Собрания депутатов Верхнебуреинского муниципального района Хабаровского края о районном бюджете на текущий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</w:r>
      <w:r w:rsidRPr="00A35022">
        <w:rPr>
          <w:rFonts w:ascii="Times New Roman" w:hAnsi="Times New Roman"/>
          <w:sz w:val="27"/>
          <w:szCs w:val="27"/>
        </w:rPr>
        <w:softHyphen/>
        <w:t>мыми законом Хабаровского края о краевом бюджете на текущий финансо</w:t>
      </w:r>
      <w:r w:rsidRPr="00A35022">
        <w:rPr>
          <w:rFonts w:ascii="Times New Roman" w:hAnsi="Times New Roman"/>
          <w:sz w:val="27"/>
          <w:szCs w:val="27"/>
        </w:rPr>
        <w:softHyphen/>
        <w:t>вый год и плановый период.</w:t>
      </w:r>
    </w:p>
    <w:p w:rsidR="00C07DEB" w:rsidRDefault="00C07DEB">
      <w:pPr>
        <w:pStyle w:val="a4"/>
        <w:jc w:val="both"/>
        <w:rPr>
          <w:rFonts w:ascii="Times New Roman" w:hAnsi="Times New Roman"/>
          <w:sz w:val="27"/>
          <w:szCs w:val="27"/>
        </w:rPr>
      </w:pPr>
    </w:p>
    <w:p w:rsidR="00C07DEB" w:rsidRPr="00A35022" w:rsidRDefault="00C07DEB">
      <w:pPr>
        <w:pStyle w:val="a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5. Прочие поступления</w:t>
      </w:r>
    </w:p>
    <w:p w:rsidR="003D51E7" w:rsidRPr="00A35022" w:rsidRDefault="00F10757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35022">
        <w:rPr>
          <w:sz w:val="27"/>
          <w:szCs w:val="27"/>
        </w:rPr>
        <w:lastRenderedPageBreak/>
        <w:t>5.</w:t>
      </w:r>
      <w:r w:rsidR="00C07DEB">
        <w:rPr>
          <w:sz w:val="27"/>
          <w:szCs w:val="27"/>
        </w:rPr>
        <w:t>1.</w:t>
      </w:r>
      <w:r w:rsidRPr="00A35022">
        <w:rPr>
          <w:sz w:val="27"/>
          <w:szCs w:val="27"/>
        </w:rPr>
        <w:t xml:space="preserve"> </w:t>
      </w:r>
      <w:r w:rsidRPr="00A35022">
        <w:rPr>
          <w:rFonts w:ascii="Times New Roman" w:hAnsi="Times New Roman" w:cs="Times New Roman"/>
          <w:sz w:val="27"/>
          <w:szCs w:val="27"/>
        </w:rPr>
        <w:t>Прогнозирование объема поступлений по перечисленным ниже видам доходов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расчета:</w:t>
      </w:r>
    </w:p>
    <w:p w:rsidR="003D51E7" w:rsidRPr="00A35022" w:rsidRDefault="00F10757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невыясненные поступления, зачисляемые в бюджеты сельских поселений по КБК 802 1 17 01050 10 0000 180;</w:t>
      </w:r>
    </w:p>
    <w:p w:rsidR="009438AF" w:rsidRPr="00A35022" w:rsidRDefault="00F10757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 xml:space="preserve">прочие неналоговые доходы бюджетов сельских поселений по           </w:t>
      </w:r>
    </w:p>
    <w:p w:rsidR="003D51E7" w:rsidRPr="00A35022" w:rsidRDefault="00F10757" w:rsidP="009438AF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КБК 802 1 17 05050 10 0000 180;</w:t>
      </w:r>
    </w:p>
    <w:p w:rsidR="00E752C5" w:rsidRPr="00A35022" w:rsidRDefault="00E752C5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инициативные платежи, зачисляемые в бюджеты сельских поселений</w:t>
      </w:r>
    </w:p>
    <w:p w:rsidR="00E752C5" w:rsidRPr="00A35022" w:rsidRDefault="00E752C5" w:rsidP="00E752C5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КБК 802 1 17 15030 10 0000 150;</w:t>
      </w:r>
    </w:p>
    <w:p w:rsidR="003D51E7" w:rsidRPr="00A35022" w:rsidRDefault="00F10757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 xml:space="preserve">прочие безвозмездные поступления в бюджеты сельских поселений по КБК 802 2 07 05030 10 0000 150;  </w:t>
      </w:r>
    </w:p>
    <w:p w:rsidR="002E31E4" w:rsidRPr="00A35022" w:rsidRDefault="00F10757">
      <w:pPr>
        <w:pStyle w:val="1"/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по   </w:t>
      </w:r>
    </w:p>
    <w:p w:rsidR="003D51E7" w:rsidRPr="00A35022" w:rsidRDefault="00F10757" w:rsidP="002E31E4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 xml:space="preserve"> КБК 802 2 08 05000 10 0000 150;</w:t>
      </w:r>
    </w:p>
    <w:p w:rsidR="003D51E7" w:rsidRPr="00A35022" w:rsidRDefault="00F10757">
      <w:pPr>
        <w:pStyle w:val="20"/>
        <w:shd w:val="clear" w:color="auto" w:fill="auto"/>
        <w:tabs>
          <w:tab w:val="left" w:pos="851"/>
        </w:tabs>
        <w:spacing w:after="0" w:line="317" w:lineRule="exact"/>
        <w:ind w:firstLine="0"/>
        <w:jc w:val="both"/>
        <w:rPr>
          <w:sz w:val="27"/>
          <w:szCs w:val="27"/>
        </w:rPr>
      </w:pPr>
      <w:r w:rsidRPr="00A35022">
        <w:rPr>
          <w:b/>
          <w:sz w:val="27"/>
          <w:szCs w:val="27"/>
        </w:rPr>
        <w:t xml:space="preserve"> </w:t>
      </w:r>
      <w:r w:rsidRPr="00A35022">
        <w:rPr>
          <w:b/>
          <w:sz w:val="27"/>
          <w:szCs w:val="27"/>
        </w:rPr>
        <w:tab/>
        <w:t>д</w:t>
      </w:r>
      <w:r w:rsidRPr="00A35022">
        <w:rPr>
          <w:sz w:val="27"/>
          <w:szCs w:val="27"/>
        </w:rPr>
        <w:t>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по             КБК 802 2 18 60010 10 0000 150;</w:t>
      </w:r>
    </w:p>
    <w:p w:rsidR="003D51E7" w:rsidRPr="00A35022" w:rsidRDefault="00F10757">
      <w:pPr>
        <w:pStyle w:val="20"/>
        <w:shd w:val="clear" w:color="auto" w:fill="auto"/>
        <w:tabs>
          <w:tab w:val="left" w:pos="851"/>
        </w:tabs>
        <w:spacing w:after="0" w:line="317" w:lineRule="exact"/>
        <w:ind w:firstLine="0"/>
        <w:jc w:val="both"/>
        <w:rPr>
          <w:sz w:val="27"/>
          <w:szCs w:val="27"/>
        </w:rPr>
      </w:pPr>
      <w:r w:rsidRPr="00A35022">
        <w:rPr>
          <w:sz w:val="27"/>
          <w:szCs w:val="27"/>
        </w:rPr>
        <w:tab/>
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по КБК 802 2 19 60010 10 0000 150 на текущий финансовый год планируются на уровне фактических поступлений на последнюю отчетную дату текущего финансового года, приходящуюся на период планирования, по данным отчетов об исполнении бюджета. </w:t>
      </w:r>
    </w:p>
    <w:p w:rsidR="003D51E7" w:rsidRPr="00A35022" w:rsidRDefault="003D51E7">
      <w:pPr>
        <w:pStyle w:val="20"/>
        <w:shd w:val="clear" w:color="auto" w:fill="auto"/>
        <w:spacing w:after="0" w:line="317" w:lineRule="exact"/>
        <w:ind w:firstLine="740"/>
        <w:jc w:val="both"/>
        <w:rPr>
          <w:sz w:val="27"/>
          <w:szCs w:val="27"/>
        </w:rPr>
      </w:pPr>
    </w:p>
    <w:p w:rsidR="00A82F57" w:rsidRPr="00A35022" w:rsidRDefault="00A82F57">
      <w:pPr>
        <w:ind w:firstLine="708"/>
        <w:jc w:val="both"/>
        <w:rPr>
          <w:sz w:val="27"/>
          <w:szCs w:val="27"/>
        </w:rPr>
      </w:pPr>
    </w:p>
    <w:p w:rsidR="00A82F57" w:rsidRPr="00A35022" w:rsidRDefault="00A82F57">
      <w:pPr>
        <w:ind w:firstLine="708"/>
        <w:jc w:val="both"/>
        <w:rPr>
          <w:sz w:val="27"/>
          <w:szCs w:val="27"/>
        </w:rPr>
      </w:pPr>
    </w:p>
    <w:p w:rsidR="00A82F57" w:rsidRDefault="00A82F57">
      <w:pPr>
        <w:ind w:firstLine="708"/>
        <w:jc w:val="both"/>
        <w:rPr>
          <w:sz w:val="27"/>
          <w:szCs w:val="27"/>
        </w:rPr>
      </w:pPr>
    </w:p>
    <w:p w:rsidR="00BF4E8A" w:rsidRDefault="00BF4E8A">
      <w:pPr>
        <w:ind w:firstLine="708"/>
        <w:jc w:val="both"/>
        <w:rPr>
          <w:sz w:val="27"/>
          <w:szCs w:val="27"/>
        </w:rPr>
      </w:pPr>
    </w:p>
    <w:p w:rsidR="00BF4E8A" w:rsidRDefault="00BF4E8A">
      <w:pPr>
        <w:ind w:firstLine="708"/>
        <w:jc w:val="both"/>
        <w:rPr>
          <w:sz w:val="27"/>
          <w:szCs w:val="27"/>
        </w:rPr>
      </w:pPr>
    </w:p>
    <w:p w:rsidR="00BF4E8A" w:rsidRDefault="00BF4E8A">
      <w:pPr>
        <w:ind w:firstLine="708"/>
        <w:jc w:val="both"/>
        <w:rPr>
          <w:sz w:val="27"/>
          <w:szCs w:val="27"/>
        </w:rPr>
      </w:pPr>
    </w:p>
    <w:p w:rsidR="00C07DEB" w:rsidRDefault="00C07DEB">
      <w:pPr>
        <w:ind w:firstLine="708"/>
        <w:jc w:val="both"/>
        <w:rPr>
          <w:sz w:val="27"/>
          <w:szCs w:val="27"/>
        </w:rPr>
      </w:pPr>
    </w:p>
    <w:p w:rsidR="00C07DEB" w:rsidRDefault="00C07DEB">
      <w:pPr>
        <w:ind w:firstLine="708"/>
        <w:jc w:val="both"/>
        <w:rPr>
          <w:sz w:val="27"/>
          <w:szCs w:val="27"/>
        </w:rPr>
      </w:pPr>
    </w:p>
    <w:p w:rsidR="00C07DEB" w:rsidRDefault="00C07DEB">
      <w:pPr>
        <w:ind w:firstLine="708"/>
        <w:jc w:val="both"/>
        <w:rPr>
          <w:sz w:val="27"/>
          <w:szCs w:val="27"/>
        </w:rPr>
      </w:pPr>
    </w:p>
    <w:p w:rsidR="00C07DEB" w:rsidRDefault="00C07DEB">
      <w:pPr>
        <w:ind w:firstLine="708"/>
        <w:jc w:val="both"/>
        <w:rPr>
          <w:sz w:val="27"/>
          <w:szCs w:val="27"/>
        </w:rPr>
      </w:pPr>
    </w:p>
    <w:p w:rsidR="00C07DEB" w:rsidRDefault="00C07DEB">
      <w:pPr>
        <w:ind w:firstLine="708"/>
        <w:jc w:val="both"/>
        <w:rPr>
          <w:sz w:val="27"/>
          <w:szCs w:val="27"/>
        </w:rPr>
      </w:pPr>
    </w:p>
    <w:p w:rsidR="00C07DEB" w:rsidRDefault="00C07DEB">
      <w:pPr>
        <w:ind w:firstLine="708"/>
        <w:jc w:val="both"/>
        <w:rPr>
          <w:sz w:val="27"/>
          <w:szCs w:val="27"/>
        </w:rPr>
      </w:pPr>
    </w:p>
    <w:p w:rsidR="00C07DEB" w:rsidRDefault="00C07DEB">
      <w:pPr>
        <w:ind w:firstLine="708"/>
        <w:jc w:val="both"/>
        <w:rPr>
          <w:sz w:val="27"/>
          <w:szCs w:val="27"/>
        </w:rPr>
      </w:pPr>
    </w:p>
    <w:p w:rsidR="00BF4E8A" w:rsidRPr="00A35022" w:rsidRDefault="00BF4E8A">
      <w:pPr>
        <w:ind w:firstLine="708"/>
        <w:jc w:val="both"/>
        <w:rPr>
          <w:sz w:val="27"/>
          <w:szCs w:val="27"/>
        </w:rPr>
      </w:pPr>
    </w:p>
    <w:p w:rsidR="00A82F57" w:rsidRDefault="00A82F57">
      <w:pPr>
        <w:ind w:firstLine="708"/>
        <w:jc w:val="both"/>
        <w:rPr>
          <w:sz w:val="27"/>
          <w:szCs w:val="27"/>
        </w:rPr>
      </w:pPr>
    </w:p>
    <w:p w:rsidR="00F94A42" w:rsidRDefault="00F94A42">
      <w:pPr>
        <w:ind w:firstLine="708"/>
        <w:jc w:val="both"/>
        <w:rPr>
          <w:sz w:val="27"/>
          <w:szCs w:val="27"/>
        </w:rPr>
      </w:pPr>
    </w:p>
    <w:p w:rsidR="00F94A42" w:rsidRDefault="00F94A42">
      <w:pPr>
        <w:ind w:firstLine="708"/>
        <w:jc w:val="both"/>
        <w:rPr>
          <w:sz w:val="27"/>
          <w:szCs w:val="27"/>
        </w:rPr>
      </w:pPr>
    </w:p>
    <w:p w:rsidR="00F94A42" w:rsidRDefault="00F94A42">
      <w:pPr>
        <w:ind w:firstLine="708"/>
        <w:jc w:val="both"/>
        <w:rPr>
          <w:sz w:val="27"/>
          <w:szCs w:val="27"/>
        </w:rPr>
      </w:pPr>
    </w:p>
    <w:p w:rsidR="00F94A42" w:rsidRDefault="00F94A42">
      <w:pPr>
        <w:ind w:firstLine="708"/>
        <w:jc w:val="both"/>
        <w:rPr>
          <w:sz w:val="27"/>
          <w:szCs w:val="27"/>
        </w:rPr>
      </w:pPr>
    </w:p>
    <w:p w:rsidR="00F94A42" w:rsidRDefault="00F94A42">
      <w:pPr>
        <w:ind w:firstLine="708"/>
        <w:jc w:val="both"/>
        <w:rPr>
          <w:sz w:val="27"/>
          <w:szCs w:val="27"/>
        </w:rPr>
        <w:sectPr w:rsidR="00F94A42" w:rsidSect="006B3F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567" w:bottom="1134" w:left="1985" w:header="709" w:footer="709" w:gutter="0"/>
          <w:cols w:space="708"/>
          <w:docGrid w:linePitch="360"/>
        </w:sectPr>
      </w:pPr>
    </w:p>
    <w:p w:rsidR="005420E2" w:rsidRPr="00A35022" w:rsidRDefault="005420E2" w:rsidP="005420E2">
      <w:pPr>
        <w:pStyle w:val="ConsPlusNormal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5420E2" w:rsidRPr="00A35022" w:rsidRDefault="005420E2" w:rsidP="005420E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к общим требованиям к методике</w:t>
      </w:r>
    </w:p>
    <w:p w:rsidR="005420E2" w:rsidRPr="00A35022" w:rsidRDefault="005420E2" w:rsidP="005420E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прогнозирования поступлений доходов</w:t>
      </w:r>
    </w:p>
    <w:p w:rsidR="005420E2" w:rsidRPr="00A35022" w:rsidRDefault="005420E2" w:rsidP="005420E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в бюджет Аланапского сельского поселения</w:t>
      </w:r>
    </w:p>
    <w:p w:rsidR="005420E2" w:rsidRPr="00A35022" w:rsidRDefault="005420E2" w:rsidP="005420E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 xml:space="preserve">Верхнебуреинского муниципального </w:t>
      </w:r>
    </w:p>
    <w:p w:rsidR="005420E2" w:rsidRPr="00A35022" w:rsidRDefault="005420E2" w:rsidP="005420E2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A35022">
        <w:rPr>
          <w:rFonts w:ascii="Times New Roman" w:hAnsi="Times New Roman" w:cs="Times New Roman"/>
          <w:sz w:val="27"/>
          <w:szCs w:val="27"/>
        </w:rPr>
        <w:t>района Хабаровского кая</w:t>
      </w:r>
    </w:p>
    <w:p w:rsidR="005420E2" w:rsidRPr="00A35022" w:rsidRDefault="005420E2" w:rsidP="005420E2">
      <w:pPr>
        <w:spacing w:after="1"/>
        <w:rPr>
          <w:sz w:val="27"/>
          <w:szCs w:val="27"/>
        </w:rPr>
      </w:pPr>
    </w:p>
    <w:p w:rsidR="005420E2" w:rsidRDefault="005420E2" w:rsidP="005420E2">
      <w:pPr>
        <w:pStyle w:val="20"/>
        <w:shd w:val="clear" w:color="auto" w:fill="auto"/>
        <w:spacing w:after="0"/>
        <w:ind w:firstLine="0"/>
        <w:jc w:val="right"/>
      </w:pPr>
      <w:r>
        <w:t>___</w:t>
      </w:r>
    </w:p>
    <w:p w:rsidR="005420E2" w:rsidRPr="00FC0A04" w:rsidRDefault="005420E2" w:rsidP="005420E2">
      <w:pPr>
        <w:spacing w:after="240"/>
        <w:ind w:left="8930"/>
        <w:jc w:val="right"/>
      </w:pPr>
      <w:r w:rsidRPr="00FC0A04">
        <w:t>(форма)</w:t>
      </w:r>
    </w:p>
    <w:p w:rsidR="005420E2" w:rsidRPr="004337B1" w:rsidRDefault="005420E2" w:rsidP="005420E2">
      <w:pPr>
        <w:spacing w:after="120"/>
        <w:jc w:val="center"/>
        <w:rPr>
          <w:b/>
          <w:bCs/>
          <w:spacing w:val="60"/>
          <w:sz w:val="26"/>
          <w:szCs w:val="26"/>
        </w:rPr>
      </w:pPr>
      <w:r w:rsidRPr="004337B1">
        <w:rPr>
          <w:b/>
          <w:bCs/>
          <w:spacing w:val="60"/>
          <w:sz w:val="26"/>
          <w:szCs w:val="26"/>
        </w:rPr>
        <w:t>МЕТОДИКА</w:t>
      </w:r>
    </w:p>
    <w:p w:rsidR="005420E2" w:rsidRPr="00FC0A04" w:rsidRDefault="005420E2" w:rsidP="005420E2">
      <w:pPr>
        <w:spacing w:after="240"/>
        <w:jc w:val="center"/>
        <w:rPr>
          <w:b/>
          <w:bCs/>
          <w:sz w:val="26"/>
          <w:szCs w:val="26"/>
        </w:rPr>
      </w:pPr>
      <w:r w:rsidRPr="00FC0A04">
        <w:rPr>
          <w:b/>
          <w:bCs/>
          <w:sz w:val="26"/>
          <w:szCs w:val="26"/>
        </w:rPr>
        <w:t>прогнозирования поступлений доходов в бюджет</w:t>
      </w:r>
      <w:r>
        <w:rPr>
          <w:b/>
          <w:bCs/>
          <w:sz w:val="26"/>
          <w:szCs w:val="26"/>
        </w:rPr>
        <w:t xml:space="preserve"> Аланапского сельского поселения Верхнебуреинского муниципального района Хабаровского края </w:t>
      </w:r>
    </w:p>
    <w:tbl>
      <w:tblPr>
        <w:tblW w:w="533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35"/>
        <w:gridCol w:w="565"/>
        <w:gridCol w:w="2120"/>
        <w:gridCol w:w="2049"/>
        <w:gridCol w:w="2135"/>
        <w:gridCol w:w="1607"/>
        <w:gridCol w:w="3266"/>
        <w:gridCol w:w="1232"/>
        <w:gridCol w:w="2865"/>
      </w:tblGrid>
      <w:tr w:rsidR="005420E2" w:rsidRPr="00A33BD2" w:rsidTr="00812E8F">
        <w:tc>
          <w:tcPr>
            <w:tcW w:w="532" w:type="dxa"/>
            <w:vAlign w:val="center"/>
          </w:tcPr>
          <w:p w:rsidR="005420E2" w:rsidRPr="00A33BD2" w:rsidRDefault="005420E2" w:rsidP="00812E8F">
            <w:pPr>
              <w:jc w:val="center"/>
            </w:pPr>
            <w:r w:rsidRPr="00A33BD2">
              <w:rPr>
                <w:sz w:val="22"/>
                <w:szCs w:val="22"/>
              </w:rPr>
              <w:t>№</w:t>
            </w:r>
            <w:r w:rsidRPr="00A33BD2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62" w:type="dxa"/>
            <w:vAlign w:val="center"/>
          </w:tcPr>
          <w:p w:rsidR="005420E2" w:rsidRPr="00A33BD2" w:rsidRDefault="005420E2" w:rsidP="00812E8F">
            <w:pPr>
              <w:jc w:val="center"/>
            </w:pPr>
            <w:r w:rsidRPr="00A33BD2">
              <w:rPr>
                <w:sz w:val="22"/>
                <w:szCs w:val="22"/>
              </w:rPr>
              <w:t>Код главного админист</w:t>
            </w:r>
            <w:r w:rsidRPr="00A33BD2">
              <w:rPr>
                <w:sz w:val="22"/>
                <w:szCs w:val="22"/>
              </w:rPr>
              <w:softHyphen/>
              <w:t>ратора доходов</w:t>
            </w:r>
          </w:p>
        </w:tc>
        <w:tc>
          <w:tcPr>
            <w:tcW w:w="2111" w:type="dxa"/>
          </w:tcPr>
          <w:p w:rsidR="005420E2" w:rsidRPr="00A33BD2" w:rsidRDefault="005420E2" w:rsidP="00812E8F">
            <w:pPr>
              <w:jc w:val="center"/>
            </w:pPr>
            <w:r w:rsidRPr="00A33BD2">
              <w:rPr>
                <w:sz w:val="22"/>
                <w:szCs w:val="22"/>
              </w:rPr>
              <w:t>Наимено</w:t>
            </w:r>
            <w:r w:rsidRPr="00A33BD2">
              <w:rPr>
                <w:sz w:val="22"/>
                <w:szCs w:val="22"/>
              </w:rPr>
              <w:softHyphen/>
              <w:t>вание главного администратора доходов</w:t>
            </w:r>
          </w:p>
        </w:tc>
        <w:tc>
          <w:tcPr>
            <w:tcW w:w="2040" w:type="dxa"/>
            <w:vAlign w:val="center"/>
          </w:tcPr>
          <w:p w:rsidR="005420E2" w:rsidRPr="00A33BD2" w:rsidRDefault="005420E2" w:rsidP="00812E8F">
            <w:pPr>
              <w:jc w:val="center"/>
            </w:pPr>
            <w:r w:rsidRPr="00A33BD2">
              <w:rPr>
                <w:sz w:val="22"/>
                <w:szCs w:val="22"/>
              </w:rPr>
              <w:t>КБК </w:t>
            </w:r>
            <w:r w:rsidRPr="00A33BD2">
              <w:rPr>
                <w:rStyle w:val="afb"/>
                <w:sz w:val="22"/>
                <w:szCs w:val="22"/>
              </w:rPr>
              <w:endnoteReference w:customMarkFollows="1" w:id="1"/>
              <w:t>1</w:t>
            </w:r>
          </w:p>
        </w:tc>
        <w:tc>
          <w:tcPr>
            <w:tcW w:w="2126" w:type="dxa"/>
            <w:vAlign w:val="center"/>
          </w:tcPr>
          <w:p w:rsidR="005420E2" w:rsidRPr="00A33BD2" w:rsidRDefault="005420E2" w:rsidP="00812E8F">
            <w:pPr>
              <w:jc w:val="center"/>
            </w:pPr>
            <w:r w:rsidRPr="00A33BD2">
              <w:rPr>
                <w:sz w:val="22"/>
                <w:szCs w:val="22"/>
              </w:rPr>
              <w:t>Наимено</w:t>
            </w:r>
            <w:r w:rsidRPr="00A33BD2">
              <w:rPr>
                <w:sz w:val="22"/>
                <w:szCs w:val="22"/>
              </w:rPr>
              <w:softHyphen/>
              <w:t>вание</w:t>
            </w:r>
            <w:r w:rsidRPr="00A33BD2">
              <w:rPr>
                <w:sz w:val="22"/>
                <w:szCs w:val="22"/>
              </w:rPr>
              <w:br/>
              <w:t>КБК доходов</w:t>
            </w:r>
          </w:p>
        </w:tc>
        <w:tc>
          <w:tcPr>
            <w:tcW w:w="1600" w:type="dxa"/>
            <w:vAlign w:val="center"/>
          </w:tcPr>
          <w:p w:rsidR="005420E2" w:rsidRPr="00A33BD2" w:rsidRDefault="005420E2" w:rsidP="00812E8F">
            <w:pPr>
              <w:jc w:val="center"/>
            </w:pPr>
            <w:r w:rsidRPr="00A33BD2">
              <w:rPr>
                <w:sz w:val="22"/>
                <w:szCs w:val="22"/>
              </w:rPr>
              <w:t>Наимено</w:t>
            </w:r>
            <w:r w:rsidRPr="00A33BD2">
              <w:rPr>
                <w:sz w:val="22"/>
                <w:szCs w:val="22"/>
              </w:rPr>
              <w:softHyphen/>
              <w:t>вание метода расчета </w:t>
            </w:r>
            <w:r w:rsidRPr="00A33BD2">
              <w:rPr>
                <w:rStyle w:val="afb"/>
                <w:sz w:val="22"/>
                <w:szCs w:val="22"/>
              </w:rPr>
              <w:endnoteReference w:customMarkFollows="1" w:id="2"/>
              <w:t>2</w:t>
            </w:r>
          </w:p>
        </w:tc>
        <w:tc>
          <w:tcPr>
            <w:tcW w:w="3252" w:type="dxa"/>
            <w:vAlign w:val="center"/>
          </w:tcPr>
          <w:p w:rsidR="005420E2" w:rsidRPr="00A33BD2" w:rsidRDefault="005420E2" w:rsidP="00812E8F">
            <w:pPr>
              <w:jc w:val="center"/>
            </w:pPr>
            <w:r w:rsidRPr="00A33BD2">
              <w:rPr>
                <w:sz w:val="22"/>
                <w:szCs w:val="22"/>
              </w:rPr>
              <w:t>Формула расчета </w:t>
            </w:r>
            <w:r w:rsidRPr="00A33BD2">
              <w:rPr>
                <w:rStyle w:val="afb"/>
                <w:sz w:val="22"/>
                <w:szCs w:val="22"/>
              </w:rPr>
              <w:endnoteReference w:customMarkFollows="1" w:id="3"/>
              <w:t>3</w:t>
            </w:r>
          </w:p>
        </w:tc>
        <w:tc>
          <w:tcPr>
            <w:tcW w:w="1227" w:type="dxa"/>
            <w:vAlign w:val="center"/>
          </w:tcPr>
          <w:p w:rsidR="005420E2" w:rsidRPr="00A33BD2" w:rsidRDefault="005420E2" w:rsidP="00812E8F">
            <w:pPr>
              <w:jc w:val="center"/>
            </w:pPr>
            <w:r w:rsidRPr="00A33BD2">
              <w:rPr>
                <w:sz w:val="22"/>
                <w:szCs w:val="22"/>
              </w:rPr>
              <w:t>Алгоритм расчета </w:t>
            </w:r>
            <w:r w:rsidRPr="00A33BD2">
              <w:rPr>
                <w:rStyle w:val="afb"/>
                <w:sz w:val="22"/>
                <w:szCs w:val="22"/>
              </w:rPr>
              <w:endnoteReference w:customMarkFollows="1" w:id="4"/>
              <w:t>4</w:t>
            </w:r>
          </w:p>
        </w:tc>
        <w:tc>
          <w:tcPr>
            <w:tcW w:w="2852" w:type="dxa"/>
            <w:vAlign w:val="center"/>
          </w:tcPr>
          <w:p w:rsidR="005420E2" w:rsidRPr="00A33BD2" w:rsidRDefault="005420E2" w:rsidP="00812E8F">
            <w:pPr>
              <w:jc w:val="center"/>
            </w:pPr>
            <w:r w:rsidRPr="00A33BD2">
              <w:rPr>
                <w:sz w:val="22"/>
                <w:szCs w:val="22"/>
              </w:rPr>
              <w:t>Описание показателей </w:t>
            </w:r>
            <w:r w:rsidRPr="00A33BD2">
              <w:rPr>
                <w:rStyle w:val="afb"/>
                <w:sz w:val="22"/>
                <w:szCs w:val="22"/>
              </w:rPr>
              <w:endnoteReference w:customMarkFollows="1" w:id="5"/>
              <w:t>5</w:t>
            </w:r>
          </w:p>
        </w:tc>
      </w:tr>
      <w:tr w:rsidR="005420E2" w:rsidRPr="00A33BD2" w:rsidTr="00812E8F">
        <w:tc>
          <w:tcPr>
            <w:tcW w:w="532" w:type="dxa"/>
          </w:tcPr>
          <w:p w:rsidR="005420E2" w:rsidRPr="00A33BD2" w:rsidRDefault="005420E2" w:rsidP="00812E8F">
            <w:pPr>
              <w:jc w:val="center"/>
              <w:rPr>
                <w:lang w:val="en-US"/>
              </w:rPr>
            </w:pPr>
            <w:r w:rsidRPr="00A33BD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2" w:type="dxa"/>
          </w:tcPr>
          <w:p w:rsidR="005420E2" w:rsidRPr="00A33BD2" w:rsidRDefault="005420E2" w:rsidP="00812E8F">
            <w:pPr>
              <w:jc w:val="center"/>
              <w:rPr>
                <w:lang w:val="en-US"/>
              </w:rPr>
            </w:pPr>
            <w:r w:rsidRPr="00A33BD2"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2111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1080402001000110</w:t>
            </w:r>
          </w:p>
        </w:tc>
        <w:tc>
          <w:tcPr>
            <w:tcW w:w="2126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A33BD2">
              <w:rPr>
                <w:sz w:val="22"/>
                <w:szCs w:val="22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1600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lastRenderedPageBreak/>
              <w:t>метод прямого счета</w:t>
            </w:r>
          </w:p>
        </w:tc>
        <w:tc>
          <w:tcPr>
            <w:tcW w:w="3252" w:type="dxa"/>
          </w:tcPr>
          <w:p w:rsidR="005420E2" w:rsidRPr="00A33BD2" w:rsidRDefault="005420E2" w:rsidP="00812E8F">
            <w:pPr>
              <w:jc w:val="both"/>
            </w:pPr>
            <w:proofErr w:type="spellStart"/>
            <w:r w:rsidRPr="00A33BD2">
              <w:rPr>
                <w:sz w:val="22"/>
                <w:szCs w:val="22"/>
              </w:rPr>
              <w:t>Пгос</w:t>
            </w:r>
            <w:proofErr w:type="spellEnd"/>
            <w:r w:rsidRPr="00A33BD2">
              <w:rPr>
                <w:sz w:val="22"/>
                <w:szCs w:val="22"/>
              </w:rPr>
              <w:t xml:space="preserve"> = Ф * </w:t>
            </w:r>
            <w:proofErr w:type="spellStart"/>
            <w:r w:rsidRPr="00A33BD2">
              <w:rPr>
                <w:sz w:val="22"/>
                <w:szCs w:val="22"/>
              </w:rPr>
              <w:t>Кп</w:t>
            </w:r>
            <w:proofErr w:type="spellEnd"/>
            <w:r w:rsidRPr="00A33BD2">
              <w:rPr>
                <w:sz w:val="22"/>
                <w:szCs w:val="22"/>
              </w:rPr>
              <w:t xml:space="preserve"> + Д, где</w:t>
            </w:r>
          </w:p>
          <w:p w:rsidR="005420E2" w:rsidRPr="00A33BD2" w:rsidRDefault="005420E2" w:rsidP="00812E8F">
            <w:pPr>
              <w:jc w:val="both"/>
            </w:pPr>
            <w:proofErr w:type="spellStart"/>
            <w:r w:rsidRPr="00A33BD2">
              <w:rPr>
                <w:sz w:val="22"/>
                <w:szCs w:val="22"/>
              </w:rPr>
              <w:t>Пгос</w:t>
            </w:r>
            <w:proofErr w:type="spellEnd"/>
            <w:r w:rsidRPr="00A33BD2">
              <w:rPr>
                <w:sz w:val="22"/>
                <w:szCs w:val="22"/>
              </w:rPr>
              <w:t xml:space="preserve"> – прогнозируемая сумма государственной пошлины, поступающая в бюджет сельского поселения, на очередной финансовый год;</w:t>
            </w:r>
          </w:p>
          <w:p w:rsidR="005420E2" w:rsidRPr="00A33BD2" w:rsidRDefault="005420E2" w:rsidP="00812E8F">
            <w:pPr>
              <w:jc w:val="both"/>
            </w:pPr>
            <w:r w:rsidRPr="00A33BD2">
              <w:rPr>
                <w:sz w:val="22"/>
                <w:szCs w:val="22"/>
              </w:rPr>
              <w:t>Ф - фактические поступления государственной пошлины в бюджет сельского поселения в отчетном году;</w:t>
            </w:r>
          </w:p>
          <w:p w:rsidR="005420E2" w:rsidRPr="00A33BD2" w:rsidRDefault="005420E2" w:rsidP="00812E8F">
            <w:pPr>
              <w:jc w:val="both"/>
            </w:pPr>
            <w:proofErr w:type="spellStart"/>
            <w:r w:rsidRPr="00A33BD2">
              <w:rPr>
                <w:sz w:val="22"/>
                <w:szCs w:val="22"/>
              </w:rPr>
              <w:t>Кп</w:t>
            </w:r>
            <w:proofErr w:type="spellEnd"/>
            <w:r w:rsidRPr="00A33BD2">
              <w:rPr>
                <w:sz w:val="22"/>
                <w:szCs w:val="22"/>
              </w:rPr>
              <w:t xml:space="preserve"> - коэффициент, характеризующий динамику поступлений в текущем году по </w:t>
            </w:r>
            <w:r w:rsidRPr="00A33BD2">
              <w:rPr>
                <w:sz w:val="22"/>
                <w:szCs w:val="22"/>
              </w:rPr>
              <w:lastRenderedPageBreak/>
              <w:t>сравнению с отчетным годом;</w:t>
            </w:r>
          </w:p>
          <w:p w:rsidR="005420E2" w:rsidRPr="00A33BD2" w:rsidRDefault="005420E2" w:rsidP="00812E8F">
            <w:pPr>
              <w:jc w:val="both"/>
            </w:pPr>
            <w:r w:rsidRPr="00A33BD2">
              <w:rPr>
                <w:sz w:val="22"/>
                <w:szCs w:val="22"/>
              </w:rPr>
              <w:t>Д - дополнительные (+) или выпадающие (-) доходы бюджета поселения по государственной пошлине в прогнозируемом финансовом году, связанные с изменениями налогового и бюджетного законодательства.</w:t>
            </w:r>
          </w:p>
          <w:p w:rsidR="005420E2" w:rsidRPr="00A33BD2" w:rsidRDefault="005420E2" w:rsidP="00812E8F">
            <w:pPr>
              <w:jc w:val="center"/>
            </w:pPr>
          </w:p>
        </w:tc>
        <w:tc>
          <w:tcPr>
            <w:tcW w:w="1227" w:type="dxa"/>
          </w:tcPr>
          <w:p w:rsidR="005420E2" w:rsidRPr="00A33BD2" w:rsidRDefault="005420E2" w:rsidP="00812E8F">
            <w:pPr>
              <w:jc w:val="center"/>
            </w:pPr>
          </w:p>
        </w:tc>
        <w:tc>
          <w:tcPr>
            <w:tcW w:w="285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 xml:space="preserve">Поступление прогнозируется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финансовом году и показателей, характеризующих </w:t>
            </w:r>
            <w:r w:rsidRPr="00A33BD2">
              <w:rPr>
                <w:sz w:val="22"/>
                <w:szCs w:val="22"/>
              </w:rPr>
              <w:lastRenderedPageBreak/>
              <w:t>увеличение (уменьшение) количества нотариальных действий на очередной финансовый год и (или) размера государственной пошлины, установленных главой 25.3. Налогового кодекса Российской Федерации, ст. 22.1. главы 5 Основы Законодательства Российской Федерации о нотариате</w:t>
            </w:r>
          </w:p>
        </w:tc>
      </w:tr>
      <w:tr w:rsidR="005420E2" w:rsidRPr="00A33BD2" w:rsidTr="00812E8F">
        <w:tc>
          <w:tcPr>
            <w:tcW w:w="532" w:type="dxa"/>
          </w:tcPr>
          <w:p w:rsidR="005420E2" w:rsidRPr="00A33BD2" w:rsidRDefault="005420E2" w:rsidP="00812E8F">
            <w:pPr>
              <w:jc w:val="center"/>
            </w:pPr>
            <w:r w:rsidRPr="00A33BD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2" w:type="dxa"/>
          </w:tcPr>
          <w:p w:rsidR="005420E2" w:rsidRPr="00A33BD2" w:rsidRDefault="005420E2" w:rsidP="00812E8F">
            <w:pPr>
              <w:jc w:val="center"/>
            </w:pPr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:rsidR="005420E2" w:rsidRPr="00A33BD2" w:rsidRDefault="005420E2" w:rsidP="00812E8F">
            <w:pPr>
              <w:jc w:val="center"/>
            </w:pPr>
            <w:r w:rsidRPr="00A33BD2">
              <w:rPr>
                <w:bCs/>
                <w:sz w:val="22"/>
                <w:szCs w:val="22"/>
              </w:rPr>
              <w:t>11105035100000120</w:t>
            </w:r>
          </w:p>
        </w:tc>
        <w:tc>
          <w:tcPr>
            <w:tcW w:w="2126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 xml:space="preserve">Доходы от сдачи в аренду имущества, находящегося в собственности поселения </w:t>
            </w:r>
            <w:r w:rsidRPr="00A33BD2">
              <w:rPr>
                <w:bCs/>
                <w:sz w:val="22"/>
                <w:szCs w:val="22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600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Метод прямого расчета</w:t>
            </w:r>
          </w:p>
        </w:tc>
        <w:tc>
          <w:tcPr>
            <w:tcW w:w="3252" w:type="dxa"/>
          </w:tcPr>
          <w:p w:rsidR="005420E2" w:rsidRPr="00A33BD2" w:rsidRDefault="005420E2" w:rsidP="00812E8F">
            <w:pPr>
              <w:autoSpaceDE w:val="0"/>
              <w:autoSpaceDN w:val="0"/>
              <w:adjustRightInd w:val="0"/>
            </w:pPr>
            <w:r w:rsidRPr="00A33BD2">
              <w:rPr>
                <w:sz w:val="22"/>
                <w:szCs w:val="22"/>
              </w:rPr>
              <w:t>(</w:t>
            </w:r>
            <w:proofErr w:type="gramStart"/>
            <w:r w:rsidRPr="00A33BD2">
              <w:rPr>
                <w:sz w:val="22"/>
                <w:szCs w:val="22"/>
              </w:rPr>
              <w:t>ПН</w:t>
            </w:r>
            <w:proofErr w:type="gramEnd"/>
            <w:r w:rsidRPr="00A33BD2">
              <w:rPr>
                <w:sz w:val="22"/>
                <w:szCs w:val="22"/>
              </w:rPr>
              <w:t xml:space="preserve"> </w:t>
            </w:r>
            <w:proofErr w:type="spellStart"/>
            <w:r w:rsidRPr="00A33BD2">
              <w:rPr>
                <w:sz w:val="22"/>
                <w:szCs w:val="22"/>
                <w:vertAlign w:val="superscript"/>
              </w:rPr>
              <w:t>апи</w:t>
            </w:r>
            <w:proofErr w:type="spellEnd"/>
            <w:r w:rsidRPr="00A33BD2">
              <w:rPr>
                <w:sz w:val="22"/>
                <w:szCs w:val="22"/>
                <w:vertAlign w:val="superscript"/>
              </w:rPr>
              <w:t xml:space="preserve">  </w:t>
            </w:r>
            <w:r w:rsidRPr="00A33BD2">
              <w:rPr>
                <w:sz w:val="22"/>
                <w:szCs w:val="22"/>
              </w:rPr>
              <w:t xml:space="preserve">- ОР </w:t>
            </w:r>
            <w:proofErr w:type="spellStart"/>
            <w:r w:rsidRPr="00A33BD2">
              <w:rPr>
                <w:sz w:val="22"/>
                <w:szCs w:val="22"/>
                <w:vertAlign w:val="superscript"/>
              </w:rPr>
              <w:t>апи</w:t>
            </w:r>
            <w:proofErr w:type="spellEnd"/>
            <w:r w:rsidRPr="00A33BD2">
              <w:rPr>
                <w:sz w:val="22"/>
                <w:szCs w:val="22"/>
                <w:vertAlign w:val="superscript"/>
              </w:rPr>
              <w:t xml:space="preserve">  </w:t>
            </w:r>
            <w:r w:rsidRPr="00A33BD2">
              <w:rPr>
                <w:sz w:val="22"/>
                <w:szCs w:val="22"/>
              </w:rPr>
              <w:t xml:space="preserve">+ ОУ </w:t>
            </w:r>
            <w:proofErr w:type="spellStart"/>
            <w:r w:rsidRPr="00A33BD2">
              <w:rPr>
                <w:sz w:val="22"/>
                <w:szCs w:val="22"/>
                <w:vertAlign w:val="superscript"/>
              </w:rPr>
              <w:t>апи</w:t>
            </w:r>
            <w:proofErr w:type="spellEnd"/>
            <w:r w:rsidRPr="00A33BD2">
              <w:rPr>
                <w:sz w:val="22"/>
                <w:szCs w:val="22"/>
              </w:rPr>
              <w:t xml:space="preserve"> - ОВ </w:t>
            </w:r>
            <w:proofErr w:type="spellStart"/>
            <w:r w:rsidRPr="00A33BD2">
              <w:rPr>
                <w:sz w:val="22"/>
                <w:szCs w:val="22"/>
                <w:vertAlign w:val="superscript"/>
              </w:rPr>
              <w:t>апи</w:t>
            </w:r>
            <w:proofErr w:type="spellEnd"/>
            <w:r w:rsidRPr="00A33BD2">
              <w:rPr>
                <w:sz w:val="22"/>
                <w:szCs w:val="22"/>
                <w:vertAlign w:val="superscript"/>
              </w:rPr>
              <w:t xml:space="preserve">  </w:t>
            </w:r>
            <w:r w:rsidRPr="00A33BD2">
              <w:rPr>
                <w:sz w:val="22"/>
                <w:szCs w:val="22"/>
              </w:rPr>
              <w:t xml:space="preserve">) </w:t>
            </w:r>
            <w:proofErr w:type="spellStart"/>
            <w:r w:rsidRPr="00A33BD2">
              <w:rPr>
                <w:sz w:val="22"/>
                <w:szCs w:val="22"/>
              </w:rPr>
              <w:t>х</w:t>
            </w:r>
            <w:proofErr w:type="spellEnd"/>
            <w:r w:rsidRPr="00A33BD2">
              <w:rPr>
                <w:sz w:val="22"/>
                <w:szCs w:val="22"/>
              </w:rPr>
              <w:t xml:space="preserve"> Кд + </w:t>
            </w:r>
            <w:proofErr w:type="spellStart"/>
            <w:r w:rsidRPr="00A33BD2">
              <w:rPr>
                <w:sz w:val="22"/>
                <w:szCs w:val="22"/>
              </w:rPr>
              <w:t>ПСЗ</w:t>
            </w:r>
            <w:r w:rsidRPr="00A33BD2">
              <w:rPr>
                <w:sz w:val="22"/>
                <w:szCs w:val="22"/>
                <w:vertAlign w:val="superscript"/>
              </w:rPr>
              <w:t>апи</w:t>
            </w:r>
            <w:proofErr w:type="spellEnd"/>
            <w:r w:rsidRPr="00A33BD2">
              <w:rPr>
                <w:sz w:val="22"/>
                <w:szCs w:val="22"/>
                <w:vertAlign w:val="superscript"/>
              </w:rPr>
              <w:t xml:space="preserve">  </w:t>
            </w:r>
            <w:r w:rsidRPr="00A33BD2">
              <w:rPr>
                <w:sz w:val="22"/>
                <w:szCs w:val="22"/>
              </w:rPr>
              <w:t>где:</w:t>
            </w:r>
          </w:p>
          <w:p w:rsidR="005420E2" w:rsidRPr="00A33BD2" w:rsidRDefault="005420E2" w:rsidP="00812E8F">
            <w:pPr>
              <w:autoSpaceDE w:val="0"/>
              <w:autoSpaceDN w:val="0"/>
              <w:adjustRightInd w:val="0"/>
            </w:pPr>
            <w:proofErr w:type="gramStart"/>
            <w:r w:rsidRPr="00A33BD2">
              <w:rPr>
                <w:sz w:val="22"/>
                <w:szCs w:val="22"/>
              </w:rPr>
              <w:t>ПН</w:t>
            </w:r>
            <w:proofErr w:type="gramEnd"/>
            <w:r w:rsidRPr="00A33BD2">
              <w:rPr>
                <w:sz w:val="22"/>
                <w:szCs w:val="22"/>
              </w:rPr>
              <w:t xml:space="preserve"> </w:t>
            </w:r>
            <w:proofErr w:type="spellStart"/>
            <w:r w:rsidRPr="00A33BD2">
              <w:rPr>
                <w:sz w:val="22"/>
                <w:szCs w:val="22"/>
                <w:vertAlign w:val="superscript"/>
              </w:rPr>
              <w:t>апи</w:t>
            </w:r>
            <w:proofErr w:type="spellEnd"/>
            <w:r w:rsidRPr="00A33BD2">
              <w:rPr>
                <w:sz w:val="22"/>
                <w:szCs w:val="22"/>
                <w:vertAlign w:val="superscript"/>
              </w:rPr>
              <w:t xml:space="preserve">  </w:t>
            </w:r>
            <w:r w:rsidRPr="00A33BD2">
              <w:rPr>
                <w:sz w:val="22"/>
                <w:szCs w:val="22"/>
              </w:rPr>
              <w:t>- ожидаемые поступления арендной платы за имущество;</w:t>
            </w:r>
          </w:p>
          <w:p w:rsidR="005420E2" w:rsidRPr="00A33BD2" w:rsidRDefault="005420E2" w:rsidP="00812E8F">
            <w:pPr>
              <w:autoSpaceDE w:val="0"/>
              <w:autoSpaceDN w:val="0"/>
              <w:adjustRightInd w:val="0"/>
            </w:pPr>
            <w:r w:rsidRPr="00A33BD2">
              <w:rPr>
                <w:sz w:val="22"/>
                <w:szCs w:val="22"/>
              </w:rPr>
              <w:t xml:space="preserve">ОР </w:t>
            </w:r>
            <w:proofErr w:type="spellStart"/>
            <w:r w:rsidRPr="00A33BD2">
              <w:rPr>
                <w:sz w:val="22"/>
                <w:szCs w:val="22"/>
                <w:vertAlign w:val="superscript"/>
              </w:rPr>
              <w:t>апи</w:t>
            </w:r>
            <w:proofErr w:type="spellEnd"/>
            <w:r w:rsidRPr="00A33BD2">
              <w:rPr>
                <w:sz w:val="22"/>
                <w:szCs w:val="22"/>
                <w:vertAlign w:val="superscript"/>
              </w:rPr>
              <w:t xml:space="preserve">   </w:t>
            </w:r>
            <w:r w:rsidRPr="00A33BD2">
              <w:rPr>
                <w:sz w:val="22"/>
                <w:szCs w:val="22"/>
              </w:rPr>
              <w:t>- объем поступлений, носящих разовый характер;</w:t>
            </w:r>
          </w:p>
          <w:p w:rsidR="005420E2" w:rsidRPr="00A33BD2" w:rsidRDefault="005420E2" w:rsidP="00812E8F">
            <w:pPr>
              <w:autoSpaceDE w:val="0"/>
              <w:autoSpaceDN w:val="0"/>
              <w:adjustRightInd w:val="0"/>
            </w:pPr>
            <w:r w:rsidRPr="00A33BD2">
              <w:rPr>
                <w:sz w:val="22"/>
                <w:szCs w:val="22"/>
              </w:rPr>
              <w:t xml:space="preserve">ОУ </w:t>
            </w:r>
            <w:proofErr w:type="spellStart"/>
            <w:r w:rsidRPr="00A33BD2">
              <w:rPr>
                <w:sz w:val="22"/>
                <w:szCs w:val="22"/>
                <w:vertAlign w:val="superscript"/>
              </w:rPr>
              <w:t>апи</w:t>
            </w:r>
            <w:proofErr w:type="spellEnd"/>
            <w:r w:rsidRPr="00A33BD2">
              <w:rPr>
                <w:sz w:val="22"/>
                <w:szCs w:val="22"/>
                <w:vertAlign w:val="superscript"/>
              </w:rPr>
              <w:t xml:space="preserve">  </w:t>
            </w:r>
            <w:r w:rsidRPr="00A33BD2">
              <w:rPr>
                <w:sz w:val="22"/>
                <w:szCs w:val="22"/>
              </w:rPr>
              <w:t>- объем увеличения поступлений арендной платы за имущество;</w:t>
            </w:r>
          </w:p>
          <w:p w:rsidR="005420E2" w:rsidRPr="00A33BD2" w:rsidRDefault="005420E2" w:rsidP="00812E8F">
            <w:pPr>
              <w:autoSpaceDE w:val="0"/>
              <w:autoSpaceDN w:val="0"/>
              <w:adjustRightInd w:val="0"/>
            </w:pPr>
            <w:r w:rsidRPr="00A33BD2">
              <w:rPr>
                <w:sz w:val="22"/>
                <w:szCs w:val="22"/>
              </w:rPr>
              <w:t xml:space="preserve">ОВ </w:t>
            </w:r>
            <w:proofErr w:type="spellStart"/>
            <w:r w:rsidRPr="00A33BD2">
              <w:rPr>
                <w:sz w:val="22"/>
                <w:szCs w:val="22"/>
                <w:vertAlign w:val="superscript"/>
              </w:rPr>
              <w:t>апи</w:t>
            </w:r>
            <w:proofErr w:type="spellEnd"/>
            <w:r w:rsidRPr="00A33BD2">
              <w:rPr>
                <w:sz w:val="22"/>
                <w:szCs w:val="22"/>
                <w:vertAlign w:val="superscript"/>
              </w:rPr>
              <w:t xml:space="preserve">   </w:t>
            </w:r>
            <w:r w:rsidRPr="00A33BD2">
              <w:rPr>
                <w:sz w:val="22"/>
                <w:szCs w:val="22"/>
              </w:rPr>
              <w:t>- объем выбытия арендной платы за имущество;</w:t>
            </w:r>
          </w:p>
          <w:p w:rsidR="005420E2" w:rsidRPr="00A33BD2" w:rsidRDefault="005420E2" w:rsidP="00812E8F">
            <w:pPr>
              <w:autoSpaceDE w:val="0"/>
              <w:autoSpaceDN w:val="0"/>
              <w:adjustRightInd w:val="0"/>
            </w:pPr>
            <w:r w:rsidRPr="00A33BD2">
              <w:rPr>
                <w:sz w:val="22"/>
                <w:szCs w:val="22"/>
              </w:rPr>
              <w:t>Кд - коэффициент –дефлятор;</w:t>
            </w:r>
          </w:p>
          <w:p w:rsidR="005420E2" w:rsidRPr="00A33BD2" w:rsidRDefault="005420E2" w:rsidP="00812E8F">
            <w:pPr>
              <w:autoSpaceDE w:val="0"/>
              <w:autoSpaceDN w:val="0"/>
              <w:adjustRightInd w:val="0"/>
              <w:spacing w:line="276" w:lineRule="auto"/>
            </w:pPr>
            <w:proofErr w:type="spellStart"/>
            <w:r w:rsidRPr="00A33BD2">
              <w:rPr>
                <w:sz w:val="22"/>
                <w:szCs w:val="22"/>
              </w:rPr>
              <w:t>ПСЗ</w:t>
            </w:r>
            <w:r w:rsidRPr="00A33BD2">
              <w:rPr>
                <w:sz w:val="22"/>
                <w:szCs w:val="22"/>
                <w:vertAlign w:val="superscript"/>
              </w:rPr>
              <w:t>апи</w:t>
            </w:r>
            <w:proofErr w:type="spellEnd"/>
            <w:r w:rsidRPr="00A33BD2">
              <w:rPr>
                <w:sz w:val="22"/>
                <w:szCs w:val="22"/>
                <w:vertAlign w:val="superscript"/>
              </w:rPr>
              <w:t xml:space="preserve">  </w:t>
            </w:r>
            <w:r w:rsidRPr="00A33BD2">
              <w:rPr>
                <w:sz w:val="22"/>
                <w:szCs w:val="22"/>
              </w:rPr>
              <w:t>-</w:t>
            </w:r>
            <w:r w:rsidRPr="00A33BD2">
              <w:rPr>
                <w:sz w:val="22"/>
                <w:szCs w:val="22"/>
                <w:vertAlign w:val="superscript"/>
              </w:rPr>
              <w:t xml:space="preserve">  </w:t>
            </w:r>
            <w:r w:rsidRPr="00A33BD2">
              <w:rPr>
                <w:sz w:val="22"/>
                <w:szCs w:val="22"/>
              </w:rPr>
              <w:t>прогнозируемая сумма поступлений задолженности прошлых лет.</w:t>
            </w:r>
          </w:p>
          <w:p w:rsidR="005420E2" w:rsidRPr="00A33BD2" w:rsidRDefault="005420E2" w:rsidP="00812E8F"/>
        </w:tc>
        <w:tc>
          <w:tcPr>
            <w:tcW w:w="1227" w:type="dxa"/>
          </w:tcPr>
          <w:p w:rsidR="005420E2" w:rsidRPr="00A33BD2" w:rsidRDefault="005420E2" w:rsidP="00812E8F">
            <w:pPr>
              <w:jc w:val="center"/>
            </w:pPr>
          </w:p>
        </w:tc>
        <w:tc>
          <w:tcPr>
            <w:tcW w:w="2852" w:type="dxa"/>
          </w:tcPr>
          <w:p w:rsidR="005420E2" w:rsidRPr="00A33BD2" w:rsidRDefault="005420E2" w:rsidP="00812E8F">
            <w:pPr>
              <w:autoSpaceDE w:val="0"/>
              <w:autoSpaceDN w:val="0"/>
              <w:adjustRightInd w:val="0"/>
              <w:jc w:val="both"/>
            </w:pPr>
            <w:r w:rsidRPr="00A33BD2">
              <w:rPr>
                <w:sz w:val="22"/>
                <w:szCs w:val="22"/>
              </w:rPr>
              <w:t>Ожидаемый объем поступлений арендной платы за имущество в текущем финансовом году, учитывающий ее начисление на текущий финансовый год по действующим на расчетную дату договорам аренды, фактических поступлений текущих платежей и задолженности прошлых лет в первом полугодии текущего финансового года, прогноз погашения задолженности во втором полугодии текущего финансового года, прогноз изменения поступлений арендной платы за имущество, обусловленных увеличением (сокращением) площадей, сдаваемых в аренду во втором полугодии текущего финансового года;</w:t>
            </w:r>
          </w:p>
          <w:p w:rsidR="005420E2" w:rsidRPr="00A33BD2" w:rsidRDefault="005420E2" w:rsidP="00812E8F"/>
        </w:tc>
      </w:tr>
      <w:tr w:rsidR="005420E2" w:rsidRPr="00A33BD2" w:rsidTr="00812E8F">
        <w:tc>
          <w:tcPr>
            <w:tcW w:w="532" w:type="dxa"/>
          </w:tcPr>
          <w:p w:rsidR="005420E2" w:rsidRPr="00A33BD2" w:rsidRDefault="005420E2" w:rsidP="00812E8F">
            <w:pPr>
              <w:jc w:val="center"/>
            </w:pPr>
            <w:r w:rsidRPr="00A33BD2">
              <w:rPr>
                <w:sz w:val="22"/>
                <w:szCs w:val="22"/>
              </w:rPr>
              <w:t>3</w:t>
            </w:r>
          </w:p>
        </w:tc>
        <w:tc>
          <w:tcPr>
            <w:tcW w:w="562" w:type="dxa"/>
          </w:tcPr>
          <w:p w:rsidR="005420E2" w:rsidRPr="00A33BD2" w:rsidRDefault="005420E2" w:rsidP="00812E8F">
            <w:pPr>
              <w:jc w:val="center"/>
            </w:pPr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 xml:space="preserve">Администрация </w:t>
            </w:r>
            <w:r w:rsidRPr="00A33BD2">
              <w:rPr>
                <w:sz w:val="22"/>
                <w:szCs w:val="22"/>
              </w:rPr>
              <w:lastRenderedPageBreak/>
              <w:t>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:rsidR="005420E2" w:rsidRPr="00A33BD2" w:rsidRDefault="005420E2" w:rsidP="00812E8F">
            <w:pPr>
              <w:jc w:val="center"/>
            </w:pPr>
            <w:r w:rsidRPr="00A33BD2">
              <w:rPr>
                <w:sz w:val="22"/>
                <w:szCs w:val="22"/>
              </w:rPr>
              <w:lastRenderedPageBreak/>
              <w:t>11301995100000130</w:t>
            </w:r>
          </w:p>
        </w:tc>
        <w:tc>
          <w:tcPr>
            <w:tcW w:w="2126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 xml:space="preserve">Доходы, зачисляемые </w:t>
            </w:r>
            <w:r w:rsidRPr="00A33BD2">
              <w:rPr>
                <w:sz w:val="22"/>
                <w:szCs w:val="22"/>
              </w:rPr>
              <w:lastRenderedPageBreak/>
              <w:t>в бюджет от оказания платных услуг</w:t>
            </w:r>
          </w:p>
        </w:tc>
        <w:tc>
          <w:tcPr>
            <w:tcW w:w="1600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lastRenderedPageBreak/>
              <w:t xml:space="preserve">Метод прямого </w:t>
            </w:r>
            <w:r w:rsidRPr="00A33BD2">
              <w:rPr>
                <w:sz w:val="22"/>
                <w:szCs w:val="22"/>
              </w:rPr>
              <w:lastRenderedPageBreak/>
              <w:t>расчета</w:t>
            </w:r>
          </w:p>
        </w:tc>
        <w:tc>
          <w:tcPr>
            <w:tcW w:w="3252" w:type="dxa"/>
          </w:tcPr>
          <w:p w:rsidR="005420E2" w:rsidRPr="00A33BD2" w:rsidRDefault="005420E2" w:rsidP="00812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33BD2">
              <w:rPr>
                <w:rFonts w:ascii="Times New Roman" w:hAnsi="Times New Roman" w:cs="Times New Roman"/>
                <w:szCs w:val="22"/>
              </w:rPr>
              <w:lastRenderedPageBreak/>
              <w:t>ПУ</w:t>
            </w:r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рг</w:t>
            </w:r>
            <w:proofErr w:type="spellEnd"/>
            <w:r w:rsidRPr="00A33BD2">
              <w:rPr>
                <w:rFonts w:ascii="Times New Roman" w:hAnsi="Times New Roman" w:cs="Times New Roman"/>
                <w:szCs w:val="22"/>
              </w:rPr>
              <w:t xml:space="preserve"> = (ПУ</w:t>
            </w:r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о.рг-1</w:t>
            </w:r>
            <w:r w:rsidRPr="00A33BD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33BD2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  <w:r w:rsidRPr="00A33BD2">
              <w:rPr>
                <w:rFonts w:ascii="Times New Roman" w:hAnsi="Times New Roman" w:cs="Times New Roman"/>
                <w:szCs w:val="22"/>
              </w:rPr>
              <w:t xml:space="preserve"> К) +/- </w:t>
            </w:r>
            <w:proofErr w:type="spellStart"/>
            <w:r w:rsidRPr="00A33BD2">
              <w:rPr>
                <w:rFonts w:ascii="Times New Roman" w:hAnsi="Times New Roman" w:cs="Times New Roman"/>
                <w:szCs w:val="22"/>
              </w:rPr>
              <w:t>Д</w:t>
            </w:r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рг</w:t>
            </w:r>
            <w:proofErr w:type="spellEnd"/>
            <w:r w:rsidRPr="00A33BD2"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5420E2" w:rsidRPr="00A33BD2" w:rsidRDefault="005420E2" w:rsidP="00812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33BD2">
              <w:rPr>
                <w:rFonts w:ascii="Times New Roman" w:hAnsi="Times New Roman" w:cs="Times New Roman"/>
                <w:szCs w:val="22"/>
              </w:rPr>
              <w:lastRenderedPageBreak/>
              <w:t>ПУ</w:t>
            </w:r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рг</w:t>
            </w:r>
            <w:proofErr w:type="spellEnd"/>
            <w:r w:rsidRPr="00A33BD2">
              <w:rPr>
                <w:rFonts w:ascii="Times New Roman" w:hAnsi="Times New Roman" w:cs="Times New Roman"/>
                <w:szCs w:val="22"/>
              </w:rPr>
              <w:t xml:space="preserve"> - сумма доходов от оказания платных услуг, планируемая к поступлению в бюджет сельского поселения в расчетном году;</w:t>
            </w:r>
          </w:p>
          <w:p w:rsidR="005420E2" w:rsidRPr="00A33BD2" w:rsidRDefault="005420E2" w:rsidP="00812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BD2">
              <w:rPr>
                <w:rFonts w:ascii="Times New Roman" w:hAnsi="Times New Roman" w:cs="Times New Roman"/>
                <w:szCs w:val="22"/>
              </w:rPr>
              <w:t>ПУ</w:t>
            </w:r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о.рг-1</w:t>
            </w:r>
            <w:r w:rsidRPr="00A33BD2">
              <w:rPr>
                <w:rFonts w:ascii="Times New Roman" w:hAnsi="Times New Roman" w:cs="Times New Roman"/>
                <w:szCs w:val="22"/>
              </w:rPr>
              <w:t xml:space="preserve"> - сумма ожидаемого поступления дохода от оказания платных услуг в текущем году;</w:t>
            </w:r>
          </w:p>
          <w:p w:rsidR="005420E2" w:rsidRPr="00A33BD2" w:rsidRDefault="005420E2" w:rsidP="00812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BD2">
              <w:rPr>
                <w:rFonts w:ascii="Times New Roman" w:hAnsi="Times New Roman" w:cs="Times New Roman"/>
                <w:szCs w:val="22"/>
              </w:rPr>
              <w:t>К - коэффициент, характеризующий рост (снижение) поступлений в расчетном году по сравнению с годом, предшествующим расчетному;</w:t>
            </w:r>
          </w:p>
          <w:p w:rsidR="005420E2" w:rsidRPr="00A33BD2" w:rsidRDefault="005420E2" w:rsidP="00812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33BD2">
              <w:rPr>
                <w:rFonts w:ascii="Times New Roman" w:hAnsi="Times New Roman" w:cs="Times New Roman"/>
                <w:szCs w:val="22"/>
              </w:rPr>
              <w:t>Д</w:t>
            </w:r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рг</w:t>
            </w:r>
            <w:r w:rsidRPr="00A33BD2">
              <w:rPr>
                <w:rFonts w:ascii="Times New Roman" w:hAnsi="Times New Roman" w:cs="Times New Roman"/>
                <w:szCs w:val="22"/>
              </w:rPr>
              <w:t>-сумма</w:t>
            </w:r>
            <w:proofErr w:type="spellEnd"/>
            <w:r w:rsidRPr="00A33BD2">
              <w:rPr>
                <w:rFonts w:ascii="Times New Roman" w:hAnsi="Times New Roman" w:cs="Times New Roman"/>
                <w:szCs w:val="22"/>
              </w:rPr>
              <w:t xml:space="preserve"> дополнительных или выпадающих доходов бюджета сельского поселения от оказания платных услуг, планируемых в расчетном году за счет изменения бюджетного законодательства и иных факторов, оказывающих влияние на изменение суммы дохода.</w:t>
            </w:r>
          </w:p>
          <w:p w:rsidR="005420E2" w:rsidRPr="00A33BD2" w:rsidRDefault="005420E2" w:rsidP="00812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BD2">
              <w:rPr>
                <w:rFonts w:ascii="Times New Roman" w:hAnsi="Times New Roman" w:cs="Times New Roman"/>
                <w:szCs w:val="22"/>
              </w:rPr>
              <w:t>Сумма ожидаемого поступления доходов от оказания платных услуг в текущем году рассчитывается по следующей формуле:</w:t>
            </w:r>
          </w:p>
          <w:p w:rsidR="005420E2" w:rsidRPr="00A33BD2" w:rsidRDefault="005420E2" w:rsidP="00812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BD2">
              <w:rPr>
                <w:rFonts w:ascii="Times New Roman" w:hAnsi="Times New Roman" w:cs="Times New Roman"/>
                <w:szCs w:val="22"/>
              </w:rPr>
              <w:t>ПУ</w:t>
            </w:r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о</w:t>
            </w:r>
            <w:proofErr w:type="gramStart"/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.р</w:t>
            </w:r>
            <w:proofErr w:type="gramEnd"/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г-1</w:t>
            </w:r>
            <w:r w:rsidRPr="00A33BD2">
              <w:rPr>
                <w:rFonts w:ascii="Times New Roman" w:hAnsi="Times New Roman" w:cs="Times New Roman"/>
                <w:szCs w:val="22"/>
              </w:rPr>
              <w:t xml:space="preserve"> = (ПУ</w:t>
            </w:r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ф.о.д.рг-1</w:t>
            </w:r>
            <w:r w:rsidRPr="00A33BD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33BD2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  <w:r w:rsidRPr="00A33BD2">
              <w:rPr>
                <w:rFonts w:ascii="Times New Roman" w:hAnsi="Times New Roman" w:cs="Times New Roman"/>
                <w:szCs w:val="22"/>
              </w:rPr>
              <w:t xml:space="preserve"> 100) / </w:t>
            </w:r>
            <w:proofErr w:type="spellStart"/>
            <w:r w:rsidRPr="00A33BD2">
              <w:rPr>
                <w:rFonts w:ascii="Times New Roman" w:hAnsi="Times New Roman" w:cs="Times New Roman"/>
                <w:szCs w:val="22"/>
              </w:rPr>
              <w:t>У</w:t>
            </w:r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Дср</w:t>
            </w:r>
            <w:proofErr w:type="spellEnd"/>
            <w:r w:rsidRPr="00A33BD2">
              <w:rPr>
                <w:rFonts w:ascii="Times New Roman" w:hAnsi="Times New Roman" w:cs="Times New Roman"/>
                <w:szCs w:val="22"/>
              </w:rPr>
              <w:t xml:space="preserve"> +/- Д</w:t>
            </w:r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рг-1</w:t>
            </w:r>
            <w:r w:rsidRPr="00A33BD2"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5420E2" w:rsidRPr="00A33BD2" w:rsidRDefault="005420E2" w:rsidP="00812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BD2">
              <w:rPr>
                <w:rFonts w:ascii="Times New Roman" w:hAnsi="Times New Roman" w:cs="Times New Roman"/>
                <w:szCs w:val="22"/>
              </w:rPr>
              <w:t>ПУ</w:t>
            </w:r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ф.о.д</w:t>
            </w:r>
            <w:proofErr w:type="gramStart"/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.р</w:t>
            </w:r>
            <w:proofErr w:type="gramEnd"/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г-1</w:t>
            </w:r>
            <w:r w:rsidRPr="00A33BD2">
              <w:rPr>
                <w:rFonts w:ascii="Times New Roman" w:hAnsi="Times New Roman" w:cs="Times New Roman"/>
                <w:szCs w:val="22"/>
              </w:rPr>
              <w:t xml:space="preserve"> - сумма дохода от оказания платных услуг, фактически поступившая в бюджет сельского поселения по состоянию на последнюю отчетную дату текущего года;</w:t>
            </w:r>
          </w:p>
          <w:p w:rsidR="005420E2" w:rsidRPr="00A33BD2" w:rsidRDefault="005420E2" w:rsidP="00812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33BD2">
              <w:rPr>
                <w:rFonts w:ascii="Times New Roman" w:hAnsi="Times New Roman" w:cs="Times New Roman"/>
                <w:szCs w:val="22"/>
              </w:rPr>
              <w:t>У</w:t>
            </w:r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Дср</w:t>
            </w:r>
            <w:proofErr w:type="spellEnd"/>
            <w:r w:rsidRPr="00A33BD2">
              <w:rPr>
                <w:rFonts w:ascii="Times New Roman" w:hAnsi="Times New Roman" w:cs="Times New Roman"/>
                <w:szCs w:val="22"/>
              </w:rPr>
              <w:t xml:space="preserve"> - средний удельный вес поступлений доходов от оказания платных услуг за аналогичные периоды последних трех </w:t>
            </w:r>
            <w:r w:rsidRPr="00A33BD2">
              <w:rPr>
                <w:rFonts w:ascii="Times New Roman" w:hAnsi="Times New Roman" w:cs="Times New Roman"/>
                <w:szCs w:val="22"/>
              </w:rPr>
              <w:lastRenderedPageBreak/>
              <w:t>отчетных лет, предшествующих расчетному году, в общей сумме доходов, поступившей в бюджет сельского поселения за соответствующие финансовые годы;</w:t>
            </w:r>
          </w:p>
          <w:p w:rsidR="005420E2" w:rsidRPr="00A33BD2" w:rsidRDefault="005420E2" w:rsidP="00812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3BD2">
              <w:rPr>
                <w:rFonts w:ascii="Times New Roman" w:hAnsi="Times New Roman" w:cs="Times New Roman"/>
                <w:szCs w:val="22"/>
              </w:rPr>
              <w:t>Д</w:t>
            </w:r>
            <w:r w:rsidRPr="00A33BD2">
              <w:rPr>
                <w:rFonts w:ascii="Times New Roman" w:hAnsi="Times New Roman" w:cs="Times New Roman"/>
                <w:szCs w:val="22"/>
                <w:vertAlign w:val="subscript"/>
              </w:rPr>
              <w:t>рг-1</w:t>
            </w:r>
            <w:r w:rsidRPr="00A33BD2">
              <w:rPr>
                <w:rFonts w:ascii="Times New Roman" w:hAnsi="Times New Roman" w:cs="Times New Roman"/>
                <w:szCs w:val="22"/>
              </w:rPr>
              <w:t xml:space="preserve"> - сумма дополнительных или выпадающих доходов местного бюджета от оказания платных услуг в году, предшествующем расчетному, за счет изменения бюджетного законодательства и иных факторов, оказывающих влияние на изменение суммы доходов.</w:t>
            </w:r>
          </w:p>
          <w:p w:rsidR="005420E2" w:rsidRPr="00A33BD2" w:rsidRDefault="005420E2" w:rsidP="00812E8F"/>
        </w:tc>
        <w:tc>
          <w:tcPr>
            <w:tcW w:w="1227" w:type="dxa"/>
          </w:tcPr>
          <w:p w:rsidR="005420E2" w:rsidRPr="00A33BD2" w:rsidRDefault="005420E2" w:rsidP="00812E8F">
            <w:pPr>
              <w:jc w:val="center"/>
            </w:pPr>
          </w:p>
        </w:tc>
        <w:tc>
          <w:tcPr>
            <w:tcW w:w="285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 xml:space="preserve">Расчет прогноза поступлений </w:t>
            </w:r>
            <w:r w:rsidRPr="00A33BD2">
              <w:rPr>
                <w:sz w:val="22"/>
                <w:szCs w:val="22"/>
              </w:rPr>
              <w:lastRenderedPageBreak/>
              <w:t>доходов от оказания платных услуг (работ) производится исходя из объемов ожидаемых платежей в текущем финансовом году за вычетом поступлений, носящих разовый характер, с учетом дополнительных (или выпадающих) доходов бюджета в очередном финансовом году, связанных с прогнозируемым изменением объема оказываемых услуг, изменением порядков установления и исчисления данных доходов, установленных нормативными правовыми актами, и иными причинами</w:t>
            </w:r>
          </w:p>
        </w:tc>
      </w:tr>
      <w:tr w:rsidR="005420E2" w:rsidRPr="00A33BD2" w:rsidTr="00812E8F">
        <w:tc>
          <w:tcPr>
            <w:tcW w:w="532" w:type="dxa"/>
          </w:tcPr>
          <w:p w:rsidR="005420E2" w:rsidRPr="00A33BD2" w:rsidRDefault="005420E2" w:rsidP="00812E8F">
            <w:pPr>
              <w:jc w:val="center"/>
            </w:pPr>
            <w:r w:rsidRPr="00A33BD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62" w:type="dxa"/>
          </w:tcPr>
          <w:p w:rsidR="005420E2" w:rsidRPr="00A33BD2" w:rsidRDefault="005420E2" w:rsidP="00812E8F">
            <w:pPr>
              <w:jc w:val="center"/>
            </w:pPr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:rsidR="005420E2" w:rsidRPr="00A33BD2" w:rsidRDefault="005420E2" w:rsidP="00812E8F">
            <w:pPr>
              <w:jc w:val="center"/>
            </w:pPr>
            <w:r w:rsidRPr="00A33BD2">
              <w:rPr>
                <w:color w:val="000000"/>
                <w:sz w:val="22"/>
                <w:szCs w:val="22"/>
              </w:rPr>
              <w:t>11302065100000130</w:t>
            </w:r>
          </w:p>
        </w:tc>
        <w:tc>
          <w:tcPr>
            <w:tcW w:w="2126" w:type="dxa"/>
          </w:tcPr>
          <w:p w:rsidR="005420E2" w:rsidRPr="00A33BD2" w:rsidRDefault="005420E2" w:rsidP="00812E8F">
            <w:r w:rsidRPr="00A33BD2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понесённых в связи с эксплуатацией имущества сельских поселении</w:t>
            </w:r>
          </w:p>
        </w:tc>
        <w:tc>
          <w:tcPr>
            <w:tcW w:w="1600" w:type="dxa"/>
          </w:tcPr>
          <w:p w:rsidR="005420E2" w:rsidRPr="00A33BD2" w:rsidRDefault="005420E2" w:rsidP="00812E8F">
            <w:r w:rsidRPr="00A33BD2">
              <w:rPr>
                <w:color w:val="000000"/>
                <w:sz w:val="22"/>
                <w:szCs w:val="22"/>
              </w:rPr>
              <w:t>метод усреднения и индексации</w:t>
            </w:r>
          </w:p>
        </w:tc>
        <w:tc>
          <w:tcPr>
            <w:tcW w:w="3252" w:type="dxa"/>
          </w:tcPr>
          <w:p w:rsidR="005420E2" w:rsidRPr="00A33BD2" w:rsidRDefault="005420E2" w:rsidP="00812E8F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A33BD2">
              <w:rPr>
                <w:color w:val="000000"/>
                <w:sz w:val="22"/>
                <w:szCs w:val="22"/>
              </w:rPr>
              <w:t>КЗ</w:t>
            </w:r>
            <w:r w:rsidRPr="00A33BD2">
              <w:rPr>
                <w:color w:val="000000"/>
                <w:sz w:val="22"/>
                <w:szCs w:val="22"/>
                <w:lang w:val="en-US"/>
              </w:rPr>
              <w:t>pr</w:t>
            </w:r>
            <w:r w:rsidRPr="00A33BD2">
              <w:rPr>
                <w:color w:val="000000"/>
                <w:sz w:val="22"/>
                <w:szCs w:val="22"/>
              </w:rPr>
              <w:t> = (КЗ</w:t>
            </w:r>
            <w:r w:rsidRPr="00A33BD2">
              <w:rPr>
                <w:color w:val="000000"/>
                <w:sz w:val="22"/>
                <w:szCs w:val="22"/>
                <w:lang w:val="en-US"/>
              </w:rPr>
              <w:t>o</w:t>
            </w:r>
            <w:r w:rsidRPr="00A33BD2">
              <w:rPr>
                <w:color w:val="000000"/>
                <w:sz w:val="22"/>
                <w:szCs w:val="22"/>
              </w:rPr>
              <w:t>. </w:t>
            </w:r>
            <w:r w:rsidRPr="00A33BD2">
              <w:rPr>
                <w:color w:val="000000"/>
                <w:sz w:val="22"/>
                <w:szCs w:val="22"/>
                <w:lang w:val="en-US"/>
              </w:rPr>
              <w:t>pr</w:t>
            </w:r>
            <w:r w:rsidRPr="00A33BD2">
              <w:rPr>
                <w:color w:val="000000"/>
                <w:sz w:val="22"/>
                <w:szCs w:val="22"/>
              </w:rPr>
              <w:t>-1 * К) + (-) Д</w:t>
            </w:r>
            <w:r w:rsidRPr="00A33BD2">
              <w:rPr>
                <w:color w:val="000000"/>
                <w:sz w:val="22"/>
                <w:szCs w:val="22"/>
                <w:lang w:val="en-US"/>
              </w:rPr>
              <w:t>pr</w:t>
            </w:r>
            <w:r w:rsidRPr="00A33BD2">
              <w:rPr>
                <w:color w:val="000000"/>
                <w:sz w:val="22"/>
                <w:szCs w:val="22"/>
              </w:rPr>
              <w:t>, где:</w:t>
            </w:r>
          </w:p>
          <w:p w:rsidR="005420E2" w:rsidRPr="00A33BD2" w:rsidRDefault="005420E2" w:rsidP="00812E8F">
            <w:pPr>
              <w:shd w:val="clear" w:color="auto" w:fill="FFFFFF"/>
              <w:rPr>
                <w:color w:val="000000"/>
              </w:rPr>
            </w:pPr>
            <w:r w:rsidRPr="00A33BD2">
              <w:rPr>
                <w:color w:val="000000"/>
                <w:sz w:val="22"/>
                <w:szCs w:val="22"/>
              </w:rPr>
              <w:t>КЗ</w:t>
            </w:r>
            <w:r w:rsidRPr="00A33BD2">
              <w:rPr>
                <w:color w:val="000000"/>
                <w:sz w:val="22"/>
                <w:szCs w:val="22"/>
                <w:lang w:val="en-US"/>
              </w:rPr>
              <w:t>pr</w:t>
            </w:r>
            <w:r w:rsidRPr="00A33BD2">
              <w:rPr>
                <w:color w:val="000000"/>
                <w:sz w:val="22"/>
                <w:szCs w:val="22"/>
              </w:rPr>
              <w:t> – сумма компенсационных доходов, планируемая к поступлению в очередном финансовом году;</w:t>
            </w:r>
          </w:p>
          <w:p w:rsidR="005420E2" w:rsidRPr="00A33BD2" w:rsidRDefault="005420E2" w:rsidP="00812E8F">
            <w:pPr>
              <w:shd w:val="clear" w:color="auto" w:fill="FFFFFF"/>
              <w:rPr>
                <w:color w:val="000000"/>
              </w:rPr>
            </w:pPr>
            <w:r w:rsidRPr="00A33BD2">
              <w:rPr>
                <w:color w:val="000000"/>
                <w:sz w:val="22"/>
                <w:szCs w:val="22"/>
              </w:rPr>
              <w:t>КЗ</w:t>
            </w:r>
            <w:r w:rsidRPr="00A33BD2">
              <w:rPr>
                <w:color w:val="000000"/>
                <w:sz w:val="22"/>
                <w:szCs w:val="22"/>
                <w:lang w:val="en-US"/>
              </w:rPr>
              <w:t>o</w:t>
            </w:r>
            <w:r w:rsidRPr="00A33BD2">
              <w:rPr>
                <w:color w:val="000000"/>
                <w:sz w:val="22"/>
                <w:szCs w:val="22"/>
              </w:rPr>
              <w:t>. </w:t>
            </w:r>
            <w:r w:rsidRPr="00A33BD2">
              <w:rPr>
                <w:color w:val="000000"/>
                <w:sz w:val="22"/>
                <w:szCs w:val="22"/>
                <w:lang w:val="en-US"/>
              </w:rPr>
              <w:t>pr</w:t>
            </w:r>
            <w:r w:rsidRPr="00A33BD2">
              <w:rPr>
                <w:color w:val="000000"/>
                <w:sz w:val="22"/>
                <w:szCs w:val="22"/>
              </w:rPr>
              <w:t>-1 - сумма ожидаемого поступления компенсационных доходов в текущем году;</w:t>
            </w:r>
          </w:p>
          <w:p w:rsidR="005420E2" w:rsidRPr="00A33BD2" w:rsidRDefault="005420E2" w:rsidP="00812E8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A33BD2">
              <w:rPr>
                <w:color w:val="000000"/>
                <w:sz w:val="22"/>
                <w:szCs w:val="22"/>
              </w:rPr>
              <w:t>К – коэффициент, характеризующий рост (снижение) поступлений в очередном финансовом году, по сравнению с ожидаемым поступлением в текущем году;</w:t>
            </w:r>
            <w:r w:rsidRPr="00A33BD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420E2" w:rsidRPr="00A33BD2" w:rsidRDefault="005420E2" w:rsidP="00812E8F">
            <w:pPr>
              <w:autoSpaceDE w:val="0"/>
              <w:autoSpaceDN w:val="0"/>
              <w:adjustRightInd w:val="0"/>
              <w:outlineLvl w:val="1"/>
              <w:rPr>
                <w:color w:val="000000"/>
                <w:shd w:val="clear" w:color="auto" w:fill="FFFFFF"/>
              </w:rPr>
            </w:pPr>
            <w:r w:rsidRPr="00A33BD2">
              <w:rPr>
                <w:color w:val="000000"/>
                <w:sz w:val="22"/>
                <w:szCs w:val="22"/>
                <w:shd w:val="clear" w:color="auto" w:fill="FFFFFF"/>
              </w:rPr>
              <w:t>Д</w:t>
            </w:r>
            <w:r w:rsidRPr="00A33BD2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pr</w:t>
            </w:r>
            <w:r w:rsidRPr="00A33BD2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33BD2">
              <w:rPr>
                <w:color w:val="000000"/>
                <w:sz w:val="22"/>
                <w:szCs w:val="22"/>
                <w:shd w:val="clear" w:color="auto" w:fill="FFFFFF"/>
              </w:rPr>
              <w:t>– сумма дополнительных или выпадающих компенсационных доходов сельского бюджета в очередном финансовом году за счёт изменения бюджетного законодательства, и иных факторов, оказывающих влияние на изменение суммы дохода.</w:t>
            </w:r>
          </w:p>
          <w:p w:rsidR="005420E2" w:rsidRPr="00A33BD2" w:rsidRDefault="005420E2" w:rsidP="00812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</w:tcPr>
          <w:p w:rsidR="005420E2" w:rsidRPr="00A33BD2" w:rsidRDefault="005420E2" w:rsidP="00812E8F">
            <w:pPr>
              <w:jc w:val="center"/>
            </w:pPr>
          </w:p>
        </w:tc>
        <w:tc>
          <w:tcPr>
            <w:tcW w:w="2852" w:type="dxa"/>
          </w:tcPr>
          <w:p w:rsidR="005420E2" w:rsidRPr="00A33BD2" w:rsidRDefault="005420E2" w:rsidP="00812E8F">
            <w:r w:rsidRPr="00A33BD2">
              <w:rPr>
                <w:color w:val="000000"/>
                <w:sz w:val="22"/>
                <w:szCs w:val="22"/>
                <w:shd w:val="clear" w:color="auto" w:fill="FFFFFF"/>
              </w:rPr>
              <w:t>Значение коэффициента, характеризующего рост (снижение) поступлений компенсационных доходов на расчетный год и на плановый период соответствует индексу инфляции, установленного Федеральным законом о Федеральном бюджете на текущий год и плановый период</w:t>
            </w:r>
          </w:p>
        </w:tc>
      </w:tr>
      <w:tr w:rsidR="005420E2" w:rsidRPr="00A33BD2" w:rsidTr="00812E8F">
        <w:tc>
          <w:tcPr>
            <w:tcW w:w="53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6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11610032100000140</w:t>
            </w:r>
          </w:p>
        </w:tc>
        <w:tc>
          <w:tcPr>
            <w:tcW w:w="2126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00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 xml:space="preserve">Метод экстраполяции </w:t>
            </w:r>
          </w:p>
        </w:tc>
        <w:tc>
          <w:tcPr>
            <w:tcW w:w="3252" w:type="dxa"/>
          </w:tcPr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proofErr w:type="spellStart"/>
            <w:r w:rsidRPr="00A33BD2">
              <w:rPr>
                <w:sz w:val="22"/>
                <w:szCs w:val="22"/>
              </w:rPr>
              <w:t>П</w:t>
            </w:r>
            <w:r w:rsidRPr="00A33BD2">
              <w:rPr>
                <w:sz w:val="22"/>
                <w:szCs w:val="22"/>
                <w:vertAlign w:val="subscript"/>
              </w:rPr>
              <w:t>дв</w:t>
            </w:r>
            <w:r w:rsidRPr="00A33BD2">
              <w:rPr>
                <w:sz w:val="22"/>
                <w:szCs w:val="22"/>
                <w:vertAlign w:val="superscript"/>
              </w:rPr>
              <w:t>=</w:t>
            </w:r>
            <w:proofErr w:type="spellEnd"/>
            <w:r w:rsidRPr="00A33BD2">
              <w:rPr>
                <w:sz w:val="22"/>
                <w:szCs w:val="22"/>
              </w:rPr>
              <w:t xml:space="preserve"> </w:t>
            </w:r>
            <w:proofErr w:type="spellStart"/>
            <w:r w:rsidRPr="00A33BD2">
              <w:rPr>
                <w:sz w:val="22"/>
                <w:szCs w:val="22"/>
              </w:rPr>
              <w:t>П</w:t>
            </w:r>
            <w:r w:rsidRPr="00A33BD2">
              <w:rPr>
                <w:rStyle w:val="29pt"/>
                <w:sz w:val="22"/>
                <w:szCs w:val="22"/>
              </w:rPr>
              <w:t>ож</w:t>
            </w:r>
            <w:proofErr w:type="spellEnd"/>
            <w:r w:rsidRPr="00A33BD2">
              <w:rPr>
                <w:rStyle w:val="29pt"/>
                <w:sz w:val="22"/>
                <w:szCs w:val="22"/>
              </w:rPr>
              <w:t xml:space="preserve">  </w:t>
            </w:r>
            <w:proofErr w:type="spellStart"/>
            <w:r w:rsidRPr="00A33BD2">
              <w:rPr>
                <w:sz w:val="22"/>
                <w:szCs w:val="22"/>
              </w:rPr>
              <w:t>х</w:t>
            </w:r>
            <w:proofErr w:type="spellEnd"/>
            <w:r w:rsidRPr="00A33BD2">
              <w:rPr>
                <w:sz w:val="22"/>
                <w:szCs w:val="22"/>
              </w:rPr>
              <w:t xml:space="preserve"> </w:t>
            </w:r>
            <w:proofErr w:type="spellStart"/>
            <w:r w:rsidRPr="00A33BD2">
              <w:rPr>
                <w:rStyle w:val="29pt"/>
                <w:sz w:val="22"/>
                <w:szCs w:val="22"/>
              </w:rPr>
              <w:t>Кпост</w:t>
            </w:r>
            <w:proofErr w:type="spellEnd"/>
            <w:r w:rsidRPr="00A33BD2">
              <w:rPr>
                <w:rStyle w:val="29pt"/>
                <w:sz w:val="22"/>
                <w:szCs w:val="22"/>
              </w:rPr>
              <w:t xml:space="preserve">,  </w:t>
            </w:r>
            <w:r w:rsidRPr="00A33BD2">
              <w:rPr>
                <w:sz w:val="22"/>
                <w:szCs w:val="22"/>
              </w:rPr>
              <w:t>где: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proofErr w:type="spellStart"/>
            <w:r w:rsidRPr="00A33BD2">
              <w:rPr>
                <w:sz w:val="22"/>
                <w:szCs w:val="22"/>
              </w:rPr>
              <w:t>П</w:t>
            </w:r>
            <w:r w:rsidRPr="00A33BD2">
              <w:rPr>
                <w:sz w:val="22"/>
                <w:szCs w:val="22"/>
                <w:vertAlign w:val="subscript"/>
              </w:rPr>
              <w:t>дв</w:t>
            </w:r>
            <w:proofErr w:type="spellEnd"/>
            <w:r w:rsidRPr="00A33BD2">
              <w:rPr>
                <w:sz w:val="22"/>
                <w:szCs w:val="22"/>
              </w:rPr>
              <w:t xml:space="preserve"> - прогноз объема поступлений денежных взысканий;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tabs>
                <w:tab w:val="left" w:pos="851"/>
              </w:tabs>
              <w:spacing w:after="0" w:line="312" w:lineRule="exact"/>
              <w:ind w:firstLine="0"/>
              <w:rPr>
                <w:sz w:val="22"/>
                <w:szCs w:val="22"/>
              </w:rPr>
            </w:pPr>
            <w:proofErr w:type="spellStart"/>
            <w:r w:rsidRPr="00A33BD2">
              <w:rPr>
                <w:rStyle w:val="29pt"/>
                <w:sz w:val="22"/>
                <w:szCs w:val="22"/>
              </w:rPr>
              <w:t>Пож</w:t>
            </w:r>
            <w:proofErr w:type="spellEnd"/>
            <w:r w:rsidRPr="00A33BD2">
              <w:rPr>
                <w:rStyle w:val="29pt"/>
                <w:sz w:val="22"/>
                <w:szCs w:val="22"/>
              </w:rPr>
              <w:t xml:space="preserve"> </w:t>
            </w:r>
            <w:r w:rsidRPr="00A33BD2">
              <w:rPr>
                <w:sz w:val="22"/>
                <w:szCs w:val="22"/>
              </w:rPr>
              <w:t>- ожидаемый объем поступлений в текущем финансовом году (рас</w:t>
            </w:r>
            <w:r w:rsidRPr="00A33BD2">
              <w:rPr>
                <w:sz w:val="22"/>
                <w:szCs w:val="22"/>
              </w:rPr>
              <w:softHyphen/>
              <w:t>считанный посредством корректировки утвержденного прогноза поступлений доходов на текущий финансовый год на фактический объем поступлений на последнюю отчетную дату текущего финансового года, приходящуюся на пе</w:t>
            </w:r>
            <w:r w:rsidRPr="00A33BD2">
              <w:rPr>
                <w:sz w:val="22"/>
                <w:szCs w:val="22"/>
              </w:rPr>
              <w:softHyphen/>
              <w:t>риод планирования, по данным отчета об исполнении бюджета главного рас</w:t>
            </w:r>
            <w:r w:rsidRPr="00A33BD2">
              <w:rPr>
                <w:sz w:val="22"/>
                <w:szCs w:val="22"/>
              </w:rPr>
              <w:softHyphen/>
              <w:t>порядителя, распорядителя, получателя бюджетных средств, главного адми</w:t>
            </w:r>
            <w:r w:rsidRPr="00A33BD2">
              <w:rPr>
                <w:sz w:val="22"/>
                <w:szCs w:val="22"/>
              </w:rPr>
              <w:softHyphen/>
              <w:t>нистратора, администратора источников финансирования дефицита бюджета, главного администратора, администратора доходов бюджета (форма по ОКУД 0503127) (далее - отчет об исполнении бюджета), и ожидаемое испол</w:t>
            </w:r>
            <w:r w:rsidRPr="00A33BD2">
              <w:rPr>
                <w:sz w:val="22"/>
                <w:szCs w:val="22"/>
              </w:rPr>
              <w:softHyphen/>
              <w:t xml:space="preserve">нение до конца текущего года с учетом изменений, внесенных в </w:t>
            </w:r>
            <w:r w:rsidRPr="00A33BD2">
              <w:rPr>
                <w:sz w:val="22"/>
                <w:szCs w:val="22"/>
              </w:rPr>
              <w:lastRenderedPageBreak/>
              <w:t>законодатель</w:t>
            </w:r>
            <w:r w:rsidRPr="00A33BD2">
              <w:rPr>
                <w:sz w:val="22"/>
                <w:szCs w:val="22"/>
              </w:rPr>
              <w:softHyphen/>
              <w:t>ство Российской Федерации и Хабаровского края, а также муниципальные и иные нормативные правовые акты, регулирующие порядок возмещения в доход  бюд</w:t>
            </w:r>
            <w:r w:rsidRPr="00A33BD2">
              <w:rPr>
                <w:sz w:val="22"/>
                <w:szCs w:val="22"/>
              </w:rPr>
              <w:softHyphen/>
              <w:t xml:space="preserve">жета поселения денежных взысканий, налагаемых в возмещение ущерба, причиненного в результате незаконного или нецелевого использования бюджетных средств, </w:t>
            </w:r>
            <w:r w:rsidRPr="00A33BD2">
              <w:rPr>
                <w:rStyle w:val="2Exact"/>
                <w:sz w:val="22"/>
                <w:szCs w:val="22"/>
              </w:rPr>
              <w:t>вступивших в силу после утверждения прогноза поступления доходов на те</w:t>
            </w:r>
            <w:r w:rsidRPr="00A33BD2">
              <w:rPr>
                <w:rStyle w:val="2Exact"/>
                <w:sz w:val="22"/>
                <w:szCs w:val="22"/>
              </w:rPr>
              <w:softHyphen/>
              <w:t>кущий финансовый год;</w:t>
            </w:r>
          </w:p>
          <w:p w:rsidR="005420E2" w:rsidRPr="00A33BD2" w:rsidRDefault="005420E2" w:rsidP="00812E8F">
            <w:pPr>
              <w:pStyle w:val="ac"/>
              <w:tabs>
                <w:tab w:val="left" w:pos="851"/>
              </w:tabs>
              <w:rPr>
                <w:rStyle w:val="2Exact"/>
                <w:sz w:val="22"/>
                <w:szCs w:val="22"/>
              </w:rPr>
            </w:pPr>
            <w:r w:rsidRPr="00A33BD2">
              <w:rPr>
                <w:rStyle w:val="2Exact"/>
                <w:sz w:val="22"/>
                <w:szCs w:val="22"/>
              </w:rPr>
              <w:t>К пост - коэффициент поступлений, который рассчитывается по формуле:</w:t>
            </w:r>
          </w:p>
          <w:p w:rsidR="005420E2" w:rsidRPr="00A33BD2" w:rsidRDefault="005420E2" w:rsidP="00812E8F">
            <w:pPr>
              <w:pStyle w:val="ac"/>
              <w:tabs>
                <w:tab w:val="left" w:pos="851"/>
              </w:tabs>
              <w:rPr>
                <w:rStyle w:val="29pt"/>
                <w:sz w:val="22"/>
                <w:szCs w:val="22"/>
              </w:rPr>
            </w:pPr>
            <w:r w:rsidRPr="00A33BD2">
              <w:rPr>
                <w:rStyle w:val="2Exact"/>
                <w:sz w:val="22"/>
                <w:szCs w:val="22"/>
              </w:rPr>
              <w:t xml:space="preserve"> </w:t>
            </w:r>
            <w:proofErr w:type="spellStart"/>
            <w:r w:rsidRPr="00A33BD2">
              <w:rPr>
                <w:rStyle w:val="29pt"/>
                <w:sz w:val="22"/>
                <w:szCs w:val="22"/>
                <w:u w:val="single"/>
              </w:rPr>
              <w:t>Пож</w:t>
            </w:r>
            <w:proofErr w:type="spellEnd"/>
            <w:r w:rsidRPr="00A33BD2">
              <w:rPr>
                <w:rStyle w:val="29pt"/>
                <w:sz w:val="22"/>
                <w:szCs w:val="22"/>
                <w:u w:val="single"/>
              </w:rPr>
              <w:t xml:space="preserve">  </w:t>
            </w:r>
            <w:r w:rsidRPr="00A33BD2">
              <w:rPr>
                <w:rStyle w:val="29pt"/>
                <w:sz w:val="22"/>
                <w:szCs w:val="22"/>
              </w:rPr>
              <w:t xml:space="preserve"> +  </w:t>
            </w:r>
            <w:r w:rsidRPr="00A33BD2">
              <w:rPr>
                <w:rStyle w:val="29pt"/>
                <w:sz w:val="22"/>
                <w:szCs w:val="22"/>
                <w:u w:val="single"/>
              </w:rPr>
              <w:t>П</w:t>
            </w:r>
            <w:proofErr w:type="spellStart"/>
            <w:proofErr w:type="gramStart"/>
            <w:r w:rsidRPr="00A33BD2">
              <w:rPr>
                <w:rStyle w:val="29pt"/>
                <w:sz w:val="22"/>
                <w:szCs w:val="22"/>
                <w:u w:val="single"/>
                <w:lang w:val="en-US"/>
              </w:rPr>
              <w:t>i</w:t>
            </w:r>
            <w:proofErr w:type="spellEnd"/>
            <w:proofErr w:type="gramEnd"/>
            <w:r w:rsidRPr="00A33BD2">
              <w:rPr>
                <w:rStyle w:val="29pt"/>
                <w:sz w:val="22"/>
                <w:szCs w:val="22"/>
              </w:rPr>
              <w:t xml:space="preserve"> </w:t>
            </w:r>
          </w:p>
          <w:p w:rsidR="005420E2" w:rsidRPr="00A33BD2" w:rsidRDefault="005420E2" w:rsidP="00812E8F">
            <w:pPr>
              <w:pStyle w:val="ac"/>
              <w:tabs>
                <w:tab w:val="left" w:pos="851"/>
              </w:tabs>
              <w:rPr>
                <w:sz w:val="22"/>
              </w:rPr>
            </w:pPr>
            <w:r w:rsidRPr="00A33BD2">
              <w:rPr>
                <w:rStyle w:val="29pt"/>
                <w:sz w:val="22"/>
                <w:szCs w:val="22"/>
              </w:rPr>
              <w:tab/>
            </w:r>
            <w:r w:rsidRPr="00A33BD2">
              <w:rPr>
                <w:rStyle w:val="2Exact"/>
                <w:sz w:val="22"/>
                <w:szCs w:val="22"/>
              </w:rPr>
              <w:t xml:space="preserve">К пост =  </w:t>
            </w:r>
            <w:r w:rsidRPr="00A33BD2">
              <w:rPr>
                <w:rStyle w:val="29pt"/>
                <w:sz w:val="22"/>
                <w:szCs w:val="22"/>
                <w:u w:val="single"/>
              </w:rPr>
              <w:t>П</w:t>
            </w:r>
            <w:proofErr w:type="spellStart"/>
            <w:r w:rsidRPr="00A33BD2">
              <w:rPr>
                <w:rStyle w:val="29pt"/>
                <w:sz w:val="22"/>
                <w:szCs w:val="22"/>
                <w:u w:val="single"/>
                <w:lang w:val="en-US"/>
              </w:rPr>
              <w:t>i</w:t>
            </w:r>
            <w:proofErr w:type="spellEnd"/>
            <w:r w:rsidRPr="00A33BD2">
              <w:rPr>
                <w:rStyle w:val="29pt"/>
                <w:sz w:val="22"/>
                <w:szCs w:val="22"/>
                <w:u w:val="single"/>
              </w:rPr>
              <w:tab/>
              <w:t>П</w:t>
            </w:r>
            <w:proofErr w:type="spellStart"/>
            <w:r w:rsidRPr="00A33BD2">
              <w:rPr>
                <w:rStyle w:val="29pt"/>
                <w:sz w:val="22"/>
                <w:szCs w:val="22"/>
                <w:u w:val="single"/>
                <w:lang w:val="en-US"/>
              </w:rPr>
              <w:t>i</w:t>
            </w:r>
            <w:proofErr w:type="spellEnd"/>
            <w:r w:rsidRPr="00A33BD2">
              <w:rPr>
                <w:rStyle w:val="29pt"/>
                <w:sz w:val="22"/>
                <w:szCs w:val="22"/>
                <w:u w:val="single"/>
              </w:rPr>
              <w:t xml:space="preserve">-1 </w:t>
            </w:r>
            <w:r w:rsidRPr="00A33BD2">
              <w:rPr>
                <w:rStyle w:val="29pt"/>
                <w:sz w:val="22"/>
                <w:szCs w:val="22"/>
              </w:rPr>
              <w:t>, где:</w:t>
            </w:r>
            <w:r w:rsidRPr="00A33BD2">
              <w:rPr>
                <w:rStyle w:val="2Exact"/>
                <w:sz w:val="22"/>
                <w:szCs w:val="22"/>
              </w:rPr>
              <w:t>2</w:t>
            </w:r>
            <w:r w:rsidRPr="00A33BD2">
              <w:rPr>
                <w:rStyle w:val="29pt"/>
                <w:sz w:val="22"/>
                <w:szCs w:val="22"/>
              </w:rPr>
              <w:t>П</w:t>
            </w:r>
            <w:proofErr w:type="spellStart"/>
            <w:r w:rsidRPr="00A33BD2">
              <w:rPr>
                <w:rStyle w:val="29pt"/>
                <w:sz w:val="22"/>
                <w:szCs w:val="22"/>
                <w:lang w:val="en-US"/>
              </w:rPr>
              <w:t>i</w:t>
            </w:r>
            <w:proofErr w:type="spellEnd"/>
            <w:r w:rsidRPr="00A33BD2">
              <w:rPr>
                <w:rStyle w:val="29pt"/>
                <w:sz w:val="22"/>
                <w:szCs w:val="22"/>
              </w:rPr>
              <w:t xml:space="preserve"> ,   П</w:t>
            </w:r>
            <w:proofErr w:type="spellStart"/>
            <w:r w:rsidRPr="00A33BD2">
              <w:rPr>
                <w:rStyle w:val="29pt"/>
                <w:sz w:val="22"/>
                <w:szCs w:val="22"/>
                <w:lang w:val="en-US"/>
              </w:rPr>
              <w:t>i</w:t>
            </w:r>
            <w:proofErr w:type="spellEnd"/>
            <w:r w:rsidRPr="00A33BD2">
              <w:rPr>
                <w:rStyle w:val="29pt"/>
                <w:sz w:val="22"/>
                <w:szCs w:val="22"/>
              </w:rPr>
              <w:t xml:space="preserve">-1 - </w:t>
            </w:r>
            <w:r w:rsidRPr="00A33BD2">
              <w:rPr>
                <w:sz w:val="22"/>
                <w:szCs w:val="22"/>
              </w:rPr>
              <w:t>фактический объем поступлений за два отчетных года, пред</w:t>
            </w:r>
            <w:r w:rsidRPr="00A33BD2">
              <w:rPr>
                <w:sz w:val="22"/>
                <w:szCs w:val="22"/>
              </w:rPr>
              <w:softHyphen/>
              <w:t>шествующих текущему финансовому году, по данным отчетов об исполнении бюджета, скорректированный с учетом изменений внесенных в законодатель</w:t>
            </w:r>
            <w:r w:rsidRPr="00A33BD2">
              <w:rPr>
                <w:sz w:val="22"/>
                <w:szCs w:val="22"/>
              </w:rPr>
              <w:softHyphen/>
              <w:t>ство Российской Федерации и Хабаровского края, а также муниципальные и иные нормативные правовые акты, регулирующие порядок возмещения в доход бюд</w:t>
            </w:r>
            <w:r w:rsidRPr="00A33BD2">
              <w:rPr>
                <w:sz w:val="22"/>
                <w:szCs w:val="22"/>
              </w:rPr>
              <w:softHyphen/>
              <w:t xml:space="preserve">жета поселения  денежных взысканий, налагаемых в возмещение </w:t>
            </w:r>
            <w:r w:rsidRPr="00A33BD2">
              <w:rPr>
                <w:sz w:val="22"/>
                <w:szCs w:val="22"/>
              </w:rPr>
              <w:lastRenderedPageBreak/>
              <w:t>ущерба, причиненного в результате незаконного или нецелевого использования бюджетных средств, оказавших влияние на порядок администрирования данных неналоговых по</w:t>
            </w:r>
            <w:r w:rsidRPr="00A33BD2">
              <w:rPr>
                <w:sz w:val="22"/>
                <w:szCs w:val="22"/>
              </w:rPr>
              <w:softHyphen/>
              <w:t>ступлений и вступивших в силу в течение двух отчетных лет, предшествую</w:t>
            </w:r>
            <w:r w:rsidRPr="00A33BD2">
              <w:rPr>
                <w:sz w:val="22"/>
                <w:szCs w:val="22"/>
              </w:rPr>
              <w:softHyphen/>
              <w:t>щих текущему финансовому году, либо в текущем финансовом году</w:t>
            </w:r>
            <w:r w:rsidRPr="00A33BD2">
              <w:rPr>
                <w:rStyle w:val="af0"/>
                <w:sz w:val="22"/>
                <w:szCs w:val="22"/>
              </w:rPr>
              <w:footnoteReference w:id="2"/>
            </w:r>
            <w:r w:rsidRPr="00A33BD2">
              <w:rPr>
                <w:sz w:val="22"/>
                <w:szCs w:val="22"/>
              </w:rPr>
              <w:t>.</w:t>
            </w:r>
          </w:p>
          <w:p w:rsidR="005420E2" w:rsidRPr="00A33BD2" w:rsidRDefault="005420E2" w:rsidP="00812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</w:tcPr>
          <w:p w:rsidR="005420E2" w:rsidRPr="00A33BD2" w:rsidRDefault="005420E2" w:rsidP="00812E8F"/>
        </w:tc>
        <w:tc>
          <w:tcPr>
            <w:tcW w:w="2852" w:type="dxa"/>
          </w:tcPr>
          <w:p w:rsidR="005420E2" w:rsidRPr="00A33BD2" w:rsidRDefault="005420E2" w:rsidP="00812E8F">
            <w:r w:rsidRPr="00A33BD2">
              <w:rPr>
                <w:color w:val="000000"/>
                <w:sz w:val="22"/>
                <w:szCs w:val="22"/>
              </w:rPr>
              <w:t>Данные поступлений за три года, предшествующих планируемому году (за два отчетных года, предшествующих текущему финансовому году, и текущий финансовый год).</w:t>
            </w:r>
          </w:p>
        </w:tc>
      </w:tr>
      <w:tr w:rsidR="005420E2" w:rsidRPr="00A33BD2" w:rsidTr="00812E8F">
        <w:tc>
          <w:tcPr>
            <w:tcW w:w="53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6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11607090100000140</w:t>
            </w:r>
          </w:p>
        </w:tc>
        <w:tc>
          <w:tcPr>
            <w:tcW w:w="2126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00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метод прямого расчета</w:t>
            </w:r>
          </w:p>
        </w:tc>
        <w:tc>
          <w:tcPr>
            <w:tcW w:w="3252" w:type="dxa"/>
          </w:tcPr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 = ƩД</w:t>
            </w:r>
            <w:proofErr w:type="gramStart"/>
            <w:r w:rsidRPr="00A33BD2">
              <w:rPr>
                <w:sz w:val="22"/>
                <w:szCs w:val="22"/>
                <w:lang w:val="en-US"/>
              </w:rPr>
              <w:t>g</w:t>
            </w:r>
            <w:proofErr w:type="gramEnd"/>
            <w:r w:rsidRPr="00A33BD2">
              <w:rPr>
                <w:sz w:val="22"/>
                <w:szCs w:val="22"/>
              </w:rPr>
              <w:t xml:space="preserve"> , где: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 - прогноз объема поступлений административных штрафов;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- прогноз поступлений административных штрафов по соответству</w:t>
            </w:r>
            <w:r w:rsidRPr="00A33BD2">
              <w:rPr>
                <w:sz w:val="22"/>
                <w:szCs w:val="22"/>
              </w:rPr>
              <w:softHyphen/>
              <w:t>ющей статье КоАП РФ.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= К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</w:t>
            </w:r>
            <w:proofErr w:type="spellStart"/>
            <w:r w:rsidRPr="00A33BD2">
              <w:rPr>
                <w:sz w:val="22"/>
                <w:szCs w:val="22"/>
              </w:rPr>
              <w:t>х</w:t>
            </w:r>
            <w:proofErr w:type="spellEnd"/>
            <w:r w:rsidRPr="00A33BD2">
              <w:rPr>
                <w:sz w:val="22"/>
                <w:szCs w:val="22"/>
              </w:rPr>
              <w:t xml:space="preserve"> </w:t>
            </w:r>
            <w:r w:rsidRPr="00A33BD2">
              <w:rPr>
                <w:sz w:val="22"/>
                <w:szCs w:val="22"/>
                <w:lang w:val="en-US" w:bidi="en-US"/>
              </w:rPr>
              <w:t>P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lang w:bidi="en-US"/>
              </w:rPr>
              <w:t xml:space="preserve">, </w:t>
            </w:r>
            <w:r w:rsidRPr="00A33BD2">
              <w:rPr>
                <w:sz w:val="22"/>
                <w:szCs w:val="22"/>
              </w:rPr>
              <w:t>где: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lang w:bidi="en-US"/>
              </w:rPr>
              <w:t xml:space="preserve"> </w:t>
            </w:r>
            <w:r w:rsidRPr="00A33BD2">
              <w:rPr>
                <w:sz w:val="22"/>
                <w:szCs w:val="22"/>
              </w:rPr>
              <w:t>- статья КоАП РФ;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P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lang w:bidi="en-US"/>
              </w:rPr>
              <w:t xml:space="preserve">— </w:t>
            </w:r>
            <w:r w:rsidRPr="00A33BD2">
              <w:rPr>
                <w:sz w:val="22"/>
                <w:szCs w:val="22"/>
              </w:rPr>
              <w:t>минимальный размер административного штрафа по соответствую</w:t>
            </w:r>
            <w:r w:rsidRPr="00A33BD2">
              <w:rPr>
                <w:sz w:val="22"/>
                <w:szCs w:val="22"/>
              </w:rPr>
              <w:softHyphen/>
              <w:t>щей статье КоАП РФ;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K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</w:rPr>
              <w:t xml:space="preserve">- прогнозируемое количество административных правонарушений по соответствующей статье КоАП </w:t>
            </w:r>
            <w:r w:rsidRPr="00A33BD2">
              <w:rPr>
                <w:sz w:val="22"/>
                <w:szCs w:val="22"/>
              </w:rPr>
              <w:lastRenderedPageBreak/>
              <w:t>РФ.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K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vertAlign w:val="subscript"/>
                <w:lang w:bidi="en-US"/>
              </w:rPr>
              <w:t xml:space="preserve"> </w:t>
            </w:r>
            <w:r w:rsidRPr="00A33BD2">
              <w:rPr>
                <w:sz w:val="22"/>
                <w:szCs w:val="22"/>
              </w:rPr>
              <w:t>определяется на основании учетных данных по делам об административных правонарушениях за три года, предшествующих планируемому году или за весь период закрепления в КоАП РФ соответствующего административного правонарушения в случае, если этот период не превышает три года.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Прогноз объема поступлений административных штрафов на плановый период принимается равным прогнозу объема данных поступлений на очеред</w:t>
            </w:r>
            <w:r w:rsidRPr="00A33BD2">
              <w:rPr>
                <w:sz w:val="22"/>
                <w:szCs w:val="22"/>
              </w:rPr>
              <w:softHyphen/>
              <w:t>ной финансовый год.</w:t>
            </w:r>
          </w:p>
          <w:p w:rsidR="005420E2" w:rsidRPr="00A33BD2" w:rsidRDefault="005420E2" w:rsidP="00812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</w:tcPr>
          <w:p w:rsidR="005420E2" w:rsidRPr="00A33BD2" w:rsidRDefault="005420E2" w:rsidP="00812E8F"/>
        </w:tc>
        <w:tc>
          <w:tcPr>
            <w:tcW w:w="2852" w:type="dxa"/>
          </w:tcPr>
          <w:p w:rsidR="005420E2" w:rsidRPr="00A33BD2" w:rsidRDefault="005420E2" w:rsidP="00812E8F">
            <w:r w:rsidRPr="00A33BD2">
              <w:rPr>
                <w:color w:val="000000"/>
                <w:sz w:val="22"/>
                <w:szCs w:val="22"/>
              </w:rPr>
              <w:t>На основании количества административных правонарушений в разрезе статьей Кодекса Российской Федерации об административных правонарушениях (далее - КоАП РФ) и размеров административных штрафов за совершение административных правонарушений</w:t>
            </w:r>
          </w:p>
        </w:tc>
      </w:tr>
      <w:tr w:rsidR="005420E2" w:rsidRPr="00A33BD2" w:rsidTr="00812E8F">
        <w:tc>
          <w:tcPr>
            <w:tcW w:w="53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6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11610061100000140</w:t>
            </w:r>
          </w:p>
        </w:tc>
        <w:tc>
          <w:tcPr>
            <w:tcW w:w="2126" w:type="dxa"/>
          </w:tcPr>
          <w:p w:rsidR="005420E2" w:rsidRPr="00A33BD2" w:rsidRDefault="005420E2" w:rsidP="00812E8F">
            <w:r w:rsidRPr="00A33BD2">
              <w:rPr>
                <w:rFonts w:eastAsiaTheme="minorHAnsi"/>
                <w:sz w:val="22"/>
                <w:szCs w:val="22"/>
                <w:lang w:eastAsia="en-US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</w:t>
            </w:r>
            <w:r w:rsidRPr="00A33BD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00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lastRenderedPageBreak/>
              <w:t>метод прямого расчета</w:t>
            </w:r>
          </w:p>
        </w:tc>
        <w:tc>
          <w:tcPr>
            <w:tcW w:w="3252" w:type="dxa"/>
          </w:tcPr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 = ƩД</w:t>
            </w:r>
            <w:proofErr w:type="gramStart"/>
            <w:r w:rsidRPr="00A33BD2">
              <w:rPr>
                <w:sz w:val="22"/>
                <w:szCs w:val="22"/>
                <w:lang w:val="en-US"/>
              </w:rPr>
              <w:t>g</w:t>
            </w:r>
            <w:proofErr w:type="gramEnd"/>
            <w:r w:rsidRPr="00A33BD2">
              <w:rPr>
                <w:sz w:val="22"/>
                <w:szCs w:val="22"/>
              </w:rPr>
              <w:t xml:space="preserve"> , где: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 - прогноз объема поступлений административных штрафов;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- прогноз поступлений административных штрафов по соответству</w:t>
            </w:r>
            <w:r w:rsidRPr="00A33BD2">
              <w:rPr>
                <w:sz w:val="22"/>
                <w:szCs w:val="22"/>
              </w:rPr>
              <w:softHyphen/>
              <w:t>ющей статье КоАП РФ.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= К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</w:t>
            </w:r>
            <w:proofErr w:type="spellStart"/>
            <w:r w:rsidRPr="00A33BD2">
              <w:rPr>
                <w:sz w:val="22"/>
                <w:szCs w:val="22"/>
              </w:rPr>
              <w:t>х</w:t>
            </w:r>
            <w:proofErr w:type="spellEnd"/>
            <w:r w:rsidRPr="00A33BD2">
              <w:rPr>
                <w:sz w:val="22"/>
                <w:szCs w:val="22"/>
              </w:rPr>
              <w:t xml:space="preserve"> </w:t>
            </w:r>
            <w:r w:rsidRPr="00A33BD2">
              <w:rPr>
                <w:sz w:val="22"/>
                <w:szCs w:val="22"/>
                <w:lang w:val="en-US" w:bidi="en-US"/>
              </w:rPr>
              <w:t>P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lang w:bidi="en-US"/>
              </w:rPr>
              <w:t xml:space="preserve">, </w:t>
            </w:r>
            <w:r w:rsidRPr="00A33BD2">
              <w:rPr>
                <w:sz w:val="22"/>
                <w:szCs w:val="22"/>
              </w:rPr>
              <w:t>где: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lang w:bidi="en-US"/>
              </w:rPr>
              <w:t xml:space="preserve"> </w:t>
            </w:r>
            <w:r w:rsidRPr="00A33BD2">
              <w:rPr>
                <w:sz w:val="22"/>
                <w:szCs w:val="22"/>
              </w:rPr>
              <w:t>- статья КоАП РФ;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P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lang w:bidi="en-US"/>
              </w:rPr>
              <w:t xml:space="preserve">— </w:t>
            </w:r>
            <w:r w:rsidRPr="00A33BD2">
              <w:rPr>
                <w:sz w:val="22"/>
                <w:szCs w:val="22"/>
              </w:rPr>
              <w:t xml:space="preserve">минимальный размер административного штрафа по </w:t>
            </w:r>
            <w:r w:rsidRPr="00A33BD2">
              <w:rPr>
                <w:sz w:val="22"/>
                <w:szCs w:val="22"/>
              </w:rPr>
              <w:lastRenderedPageBreak/>
              <w:t>соответствую</w:t>
            </w:r>
            <w:r w:rsidRPr="00A33BD2">
              <w:rPr>
                <w:sz w:val="22"/>
                <w:szCs w:val="22"/>
              </w:rPr>
              <w:softHyphen/>
              <w:t>щей статье КоАП РФ;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K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</w:rPr>
              <w:t>- прогнозируемое количество административных правонарушений по соответствующей статье КоАП РФ.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K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vertAlign w:val="subscript"/>
                <w:lang w:bidi="en-US"/>
              </w:rPr>
              <w:t xml:space="preserve"> </w:t>
            </w:r>
            <w:r w:rsidRPr="00A33BD2">
              <w:rPr>
                <w:sz w:val="22"/>
                <w:szCs w:val="22"/>
              </w:rPr>
              <w:t>определяется на основании учетных данных по делам об административных правонарушениях за три года, предшествующих планируемому году или за весь период закрепления в КоАП РФ соответствующего административного правонарушения в случае, если этот период не превышает три года.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Прогноз объема поступлений административных штрафов на плановый период принимается равным прогнозу объема данных поступлений на очеред</w:t>
            </w:r>
            <w:r w:rsidRPr="00A33BD2">
              <w:rPr>
                <w:sz w:val="22"/>
                <w:szCs w:val="22"/>
              </w:rPr>
              <w:softHyphen/>
              <w:t>ной финансовый год.</w:t>
            </w:r>
          </w:p>
          <w:p w:rsidR="005420E2" w:rsidRPr="00A33BD2" w:rsidRDefault="005420E2" w:rsidP="00812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</w:tcPr>
          <w:p w:rsidR="005420E2" w:rsidRPr="00A33BD2" w:rsidRDefault="005420E2" w:rsidP="00812E8F"/>
        </w:tc>
        <w:tc>
          <w:tcPr>
            <w:tcW w:w="2852" w:type="dxa"/>
          </w:tcPr>
          <w:p w:rsidR="005420E2" w:rsidRPr="00A33BD2" w:rsidRDefault="005420E2" w:rsidP="00812E8F">
            <w:r w:rsidRPr="00A33BD2">
              <w:rPr>
                <w:color w:val="000000"/>
                <w:sz w:val="22"/>
                <w:szCs w:val="22"/>
              </w:rPr>
              <w:t>На основании количества административных правонарушений в разрезе статьей Кодекса Российской Федерации об административных правонарушениях (далее - КоАП РФ) и размеров административных штрафов за совершение административных правонарушений</w:t>
            </w:r>
          </w:p>
        </w:tc>
      </w:tr>
      <w:tr w:rsidR="005420E2" w:rsidRPr="00A33BD2" w:rsidTr="00812E8F">
        <w:tc>
          <w:tcPr>
            <w:tcW w:w="53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6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 xml:space="preserve">Администрация Аланапского сельского поселения Верхнебуреинского муниципального района Хабаровского </w:t>
            </w:r>
            <w:r w:rsidRPr="00A33BD2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2040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lastRenderedPageBreak/>
              <w:t>11610062100000140</w:t>
            </w:r>
          </w:p>
        </w:tc>
        <w:tc>
          <w:tcPr>
            <w:tcW w:w="2126" w:type="dxa"/>
          </w:tcPr>
          <w:p w:rsidR="005420E2" w:rsidRPr="00A33BD2" w:rsidRDefault="005420E2" w:rsidP="00812E8F">
            <w:pPr>
              <w:rPr>
                <w:rFonts w:eastAsiaTheme="minorHAnsi"/>
                <w:lang w:eastAsia="en-US"/>
              </w:rPr>
            </w:pPr>
            <w:r w:rsidRPr="00A33BD2">
              <w:rPr>
                <w:rFonts w:eastAsiaTheme="minorHAnsi"/>
                <w:sz w:val="22"/>
                <w:szCs w:val="22"/>
                <w:lang w:eastAsia="en-US"/>
              </w:rPr>
              <w:t xml:space="preserve">платежи в целях возмещения убытков, причиненных уклонением от заключения с муниципальным </w:t>
            </w:r>
            <w:r w:rsidRPr="00A33BD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00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lastRenderedPageBreak/>
              <w:t>метод прямого расчета</w:t>
            </w:r>
          </w:p>
        </w:tc>
        <w:tc>
          <w:tcPr>
            <w:tcW w:w="3252" w:type="dxa"/>
          </w:tcPr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 = ƩД</w:t>
            </w:r>
            <w:proofErr w:type="gramStart"/>
            <w:r w:rsidRPr="00A33BD2">
              <w:rPr>
                <w:sz w:val="22"/>
                <w:szCs w:val="22"/>
                <w:lang w:val="en-US"/>
              </w:rPr>
              <w:t>g</w:t>
            </w:r>
            <w:proofErr w:type="gramEnd"/>
            <w:r w:rsidRPr="00A33BD2">
              <w:rPr>
                <w:sz w:val="22"/>
                <w:szCs w:val="22"/>
              </w:rPr>
              <w:t xml:space="preserve"> , где: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 - прогноз объема поступлений административных штрафов;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- прогноз поступлений административных штрафов по </w:t>
            </w:r>
            <w:r w:rsidRPr="00A33BD2">
              <w:rPr>
                <w:sz w:val="22"/>
                <w:szCs w:val="22"/>
              </w:rPr>
              <w:lastRenderedPageBreak/>
              <w:t>соответству</w:t>
            </w:r>
            <w:r w:rsidRPr="00A33BD2">
              <w:rPr>
                <w:sz w:val="22"/>
                <w:szCs w:val="22"/>
              </w:rPr>
              <w:softHyphen/>
              <w:t>ющей статье КоАП РФ.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= К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</w:t>
            </w:r>
            <w:proofErr w:type="spellStart"/>
            <w:r w:rsidRPr="00A33BD2">
              <w:rPr>
                <w:sz w:val="22"/>
                <w:szCs w:val="22"/>
              </w:rPr>
              <w:t>х</w:t>
            </w:r>
            <w:proofErr w:type="spellEnd"/>
            <w:r w:rsidRPr="00A33BD2">
              <w:rPr>
                <w:sz w:val="22"/>
                <w:szCs w:val="22"/>
              </w:rPr>
              <w:t xml:space="preserve"> </w:t>
            </w:r>
            <w:r w:rsidRPr="00A33BD2">
              <w:rPr>
                <w:sz w:val="22"/>
                <w:szCs w:val="22"/>
                <w:lang w:val="en-US" w:bidi="en-US"/>
              </w:rPr>
              <w:t>P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lang w:bidi="en-US"/>
              </w:rPr>
              <w:t xml:space="preserve">, </w:t>
            </w:r>
            <w:r w:rsidRPr="00A33BD2">
              <w:rPr>
                <w:sz w:val="22"/>
                <w:szCs w:val="22"/>
              </w:rPr>
              <w:t>где: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lang w:bidi="en-US"/>
              </w:rPr>
              <w:t xml:space="preserve"> </w:t>
            </w:r>
            <w:r w:rsidRPr="00A33BD2">
              <w:rPr>
                <w:sz w:val="22"/>
                <w:szCs w:val="22"/>
              </w:rPr>
              <w:t>- статья КоАП РФ;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P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lang w:bidi="en-US"/>
              </w:rPr>
              <w:t xml:space="preserve">— </w:t>
            </w:r>
            <w:r w:rsidRPr="00A33BD2">
              <w:rPr>
                <w:sz w:val="22"/>
                <w:szCs w:val="22"/>
              </w:rPr>
              <w:t>минимальный размер административного штрафа по соответствую</w:t>
            </w:r>
            <w:r w:rsidRPr="00A33BD2">
              <w:rPr>
                <w:sz w:val="22"/>
                <w:szCs w:val="22"/>
              </w:rPr>
              <w:softHyphen/>
              <w:t>щей статье КоАП РФ;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K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</w:rPr>
              <w:t>- прогнозируемое количество административных правонарушений по соответствующей статье КоАП РФ.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K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vertAlign w:val="subscript"/>
                <w:lang w:bidi="en-US"/>
              </w:rPr>
              <w:t xml:space="preserve"> </w:t>
            </w:r>
            <w:r w:rsidRPr="00A33BD2">
              <w:rPr>
                <w:sz w:val="22"/>
                <w:szCs w:val="22"/>
              </w:rPr>
              <w:t>определяется на основании учетных данных по делам об административных правонарушениях за три года, предшествующих планируемому году или за весь период закрепления в КоАП РФ соответствующего административного правонарушения в случае, если этот период не превышает три года.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Прогноз объема поступлений административных штрафов на плановый период принимается равным прогнозу объема данных поступлений на очеред</w:t>
            </w:r>
            <w:r w:rsidRPr="00A33BD2">
              <w:rPr>
                <w:sz w:val="22"/>
                <w:szCs w:val="22"/>
              </w:rPr>
              <w:softHyphen/>
              <w:t>ной финансовый год.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5420E2" w:rsidRPr="00A33BD2" w:rsidRDefault="005420E2" w:rsidP="00812E8F"/>
        </w:tc>
        <w:tc>
          <w:tcPr>
            <w:tcW w:w="2852" w:type="dxa"/>
          </w:tcPr>
          <w:p w:rsidR="005420E2" w:rsidRPr="00A33BD2" w:rsidRDefault="005420E2" w:rsidP="00812E8F">
            <w:pPr>
              <w:rPr>
                <w:color w:val="000000"/>
              </w:rPr>
            </w:pPr>
            <w:r w:rsidRPr="00A33BD2">
              <w:rPr>
                <w:color w:val="000000"/>
                <w:sz w:val="22"/>
                <w:szCs w:val="22"/>
              </w:rPr>
              <w:t xml:space="preserve">На основании количества административных правонарушений в разрезе статьей Кодекса Российской Федерации об административных </w:t>
            </w:r>
            <w:r w:rsidRPr="00A33BD2">
              <w:rPr>
                <w:color w:val="000000"/>
                <w:sz w:val="22"/>
                <w:szCs w:val="22"/>
              </w:rPr>
              <w:lastRenderedPageBreak/>
              <w:t>правонарушениях (далее - КоАП РФ) и размеров административных штрафов за совершение административных правонарушений</w:t>
            </w:r>
          </w:p>
        </w:tc>
      </w:tr>
      <w:tr w:rsidR="005420E2" w:rsidRPr="00A33BD2" w:rsidTr="00812E8F">
        <w:tc>
          <w:tcPr>
            <w:tcW w:w="53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6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11610081100000140</w:t>
            </w:r>
          </w:p>
        </w:tc>
        <w:tc>
          <w:tcPr>
            <w:tcW w:w="2126" w:type="dxa"/>
          </w:tcPr>
          <w:p w:rsidR="005420E2" w:rsidRPr="00A33BD2" w:rsidRDefault="005420E2" w:rsidP="00812E8F">
            <w:pPr>
              <w:rPr>
                <w:rFonts w:eastAsiaTheme="minorHAnsi"/>
                <w:lang w:eastAsia="en-US"/>
              </w:rPr>
            </w:pPr>
            <w:r w:rsidRPr="00A33BD2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600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Метод прямого расчета</w:t>
            </w:r>
          </w:p>
        </w:tc>
        <w:tc>
          <w:tcPr>
            <w:tcW w:w="3252" w:type="dxa"/>
          </w:tcPr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 = ƩД</w:t>
            </w:r>
            <w:proofErr w:type="gramStart"/>
            <w:r w:rsidRPr="00A33BD2">
              <w:rPr>
                <w:sz w:val="22"/>
                <w:szCs w:val="22"/>
                <w:lang w:val="en-US"/>
              </w:rPr>
              <w:t>g</w:t>
            </w:r>
            <w:proofErr w:type="gramEnd"/>
            <w:r w:rsidRPr="00A33BD2">
              <w:rPr>
                <w:sz w:val="22"/>
                <w:szCs w:val="22"/>
              </w:rPr>
              <w:t xml:space="preserve"> , где: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 - прогноз объема поступлений административных штрафов;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- прогноз поступлений административных штрафов по соответству</w:t>
            </w:r>
            <w:r w:rsidRPr="00A33BD2">
              <w:rPr>
                <w:sz w:val="22"/>
                <w:szCs w:val="22"/>
              </w:rPr>
              <w:softHyphen/>
              <w:t>ющей статье КоАП РФ.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= К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</w:t>
            </w:r>
            <w:proofErr w:type="spellStart"/>
            <w:r w:rsidRPr="00A33BD2">
              <w:rPr>
                <w:sz w:val="22"/>
                <w:szCs w:val="22"/>
              </w:rPr>
              <w:t>х</w:t>
            </w:r>
            <w:proofErr w:type="spellEnd"/>
            <w:r w:rsidRPr="00A33BD2">
              <w:rPr>
                <w:sz w:val="22"/>
                <w:szCs w:val="22"/>
              </w:rPr>
              <w:t xml:space="preserve"> </w:t>
            </w:r>
            <w:r w:rsidRPr="00A33BD2">
              <w:rPr>
                <w:sz w:val="22"/>
                <w:szCs w:val="22"/>
                <w:lang w:val="en-US" w:bidi="en-US"/>
              </w:rPr>
              <w:t>P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lang w:bidi="en-US"/>
              </w:rPr>
              <w:t xml:space="preserve">, </w:t>
            </w:r>
            <w:r w:rsidRPr="00A33BD2">
              <w:rPr>
                <w:sz w:val="22"/>
                <w:szCs w:val="22"/>
              </w:rPr>
              <w:t>где: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lang w:bidi="en-US"/>
              </w:rPr>
              <w:t xml:space="preserve"> </w:t>
            </w:r>
            <w:r w:rsidRPr="00A33BD2">
              <w:rPr>
                <w:sz w:val="22"/>
                <w:szCs w:val="22"/>
              </w:rPr>
              <w:t>- статья КоАП РФ;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P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lang w:bidi="en-US"/>
              </w:rPr>
              <w:t xml:space="preserve">— </w:t>
            </w:r>
            <w:r w:rsidRPr="00A33BD2">
              <w:rPr>
                <w:sz w:val="22"/>
                <w:szCs w:val="22"/>
              </w:rPr>
              <w:t>минимальный размер административного штрафа по соответствую</w:t>
            </w:r>
            <w:r w:rsidRPr="00A33BD2">
              <w:rPr>
                <w:sz w:val="22"/>
                <w:szCs w:val="22"/>
              </w:rPr>
              <w:softHyphen/>
              <w:t>щей статье КоАП РФ;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K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</w:rPr>
              <w:t>- прогнозируемое количество административных правонарушений по соответствующей статье КоАП РФ.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K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vertAlign w:val="subscript"/>
                <w:lang w:bidi="en-US"/>
              </w:rPr>
              <w:t xml:space="preserve"> </w:t>
            </w:r>
            <w:r w:rsidRPr="00A33BD2">
              <w:rPr>
                <w:sz w:val="22"/>
                <w:szCs w:val="22"/>
              </w:rPr>
              <w:t>определяется на основании учетных данных по делам об административных правонарушениях за три года, предшествующих планируемому году или за весь период закрепления в КоАП РФ соответствующего административного правонарушения в случае, если этот период не превышает три года.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lastRenderedPageBreak/>
              <w:t>Прогноз объема поступлений административных штрафов на плановый период принимается равным прогнозу объема данных поступлений на очеред</w:t>
            </w:r>
            <w:r w:rsidRPr="00A33BD2">
              <w:rPr>
                <w:sz w:val="22"/>
                <w:szCs w:val="22"/>
              </w:rPr>
              <w:softHyphen/>
              <w:t>ной финансовый год.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5420E2" w:rsidRPr="00A33BD2" w:rsidRDefault="005420E2" w:rsidP="00812E8F"/>
        </w:tc>
        <w:tc>
          <w:tcPr>
            <w:tcW w:w="2852" w:type="dxa"/>
          </w:tcPr>
          <w:p w:rsidR="005420E2" w:rsidRPr="00A33BD2" w:rsidRDefault="005420E2" w:rsidP="00812E8F">
            <w:pPr>
              <w:rPr>
                <w:color w:val="000000"/>
              </w:rPr>
            </w:pPr>
            <w:r w:rsidRPr="00A33BD2">
              <w:rPr>
                <w:color w:val="000000"/>
                <w:sz w:val="22"/>
                <w:szCs w:val="22"/>
              </w:rPr>
              <w:t>На основании количества административных правонарушений в разрезе статьей Кодекса Российской Федерации об административных правонарушениях (далее - КоАП РФ) и размеров административных штрафов за совершение административных правонарушений</w:t>
            </w:r>
          </w:p>
        </w:tc>
      </w:tr>
      <w:tr w:rsidR="005420E2" w:rsidRPr="00A33BD2" w:rsidTr="00812E8F">
        <w:tc>
          <w:tcPr>
            <w:tcW w:w="53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6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11610082100000140</w:t>
            </w:r>
          </w:p>
        </w:tc>
        <w:tc>
          <w:tcPr>
            <w:tcW w:w="2126" w:type="dxa"/>
          </w:tcPr>
          <w:p w:rsidR="005420E2" w:rsidRPr="00A33BD2" w:rsidRDefault="005420E2" w:rsidP="00812E8F">
            <w:pPr>
              <w:rPr>
                <w:rFonts w:eastAsiaTheme="minorHAnsi"/>
                <w:lang w:eastAsia="en-US"/>
              </w:rPr>
            </w:pPr>
            <w:r w:rsidRPr="00A33BD2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00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Метод прямого расчета</w:t>
            </w:r>
          </w:p>
        </w:tc>
        <w:tc>
          <w:tcPr>
            <w:tcW w:w="3252" w:type="dxa"/>
          </w:tcPr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 = ƩД</w:t>
            </w:r>
            <w:proofErr w:type="gramStart"/>
            <w:r w:rsidRPr="00A33BD2">
              <w:rPr>
                <w:sz w:val="22"/>
                <w:szCs w:val="22"/>
                <w:lang w:val="en-US"/>
              </w:rPr>
              <w:t>g</w:t>
            </w:r>
            <w:proofErr w:type="gramEnd"/>
            <w:r w:rsidRPr="00A33BD2">
              <w:rPr>
                <w:sz w:val="22"/>
                <w:szCs w:val="22"/>
              </w:rPr>
              <w:t xml:space="preserve"> , где: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 - прогноз объема поступлений административных штрафов;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- прогноз поступлений административных штрафов по соответству</w:t>
            </w:r>
            <w:r w:rsidRPr="00A33BD2">
              <w:rPr>
                <w:sz w:val="22"/>
                <w:szCs w:val="22"/>
              </w:rPr>
              <w:softHyphen/>
              <w:t>ющей статье КоАП РФ.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= К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</w:t>
            </w:r>
            <w:proofErr w:type="spellStart"/>
            <w:r w:rsidRPr="00A33BD2">
              <w:rPr>
                <w:sz w:val="22"/>
                <w:szCs w:val="22"/>
              </w:rPr>
              <w:t>х</w:t>
            </w:r>
            <w:proofErr w:type="spellEnd"/>
            <w:r w:rsidRPr="00A33BD2">
              <w:rPr>
                <w:sz w:val="22"/>
                <w:szCs w:val="22"/>
              </w:rPr>
              <w:t xml:space="preserve"> </w:t>
            </w:r>
            <w:r w:rsidRPr="00A33BD2">
              <w:rPr>
                <w:sz w:val="22"/>
                <w:szCs w:val="22"/>
                <w:lang w:val="en-US" w:bidi="en-US"/>
              </w:rPr>
              <w:t>P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lang w:bidi="en-US"/>
              </w:rPr>
              <w:t xml:space="preserve">, </w:t>
            </w:r>
            <w:r w:rsidRPr="00A33BD2">
              <w:rPr>
                <w:sz w:val="22"/>
                <w:szCs w:val="22"/>
              </w:rPr>
              <w:t>где: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lang w:bidi="en-US"/>
              </w:rPr>
              <w:t xml:space="preserve"> </w:t>
            </w:r>
            <w:r w:rsidRPr="00A33BD2">
              <w:rPr>
                <w:sz w:val="22"/>
                <w:szCs w:val="22"/>
              </w:rPr>
              <w:t>- статья КоАП РФ;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P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lang w:bidi="en-US"/>
              </w:rPr>
              <w:t xml:space="preserve">— </w:t>
            </w:r>
            <w:r w:rsidRPr="00A33BD2">
              <w:rPr>
                <w:sz w:val="22"/>
                <w:szCs w:val="22"/>
              </w:rPr>
              <w:t>минимальный размер административного штрафа по соответствую</w:t>
            </w:r>
            <w:r w:rsidRPr="00A33BD2">
              <w:rPr>
                <w:sz w:val="22"/>
                <w:szCs w:val="22"/>
              </w:rPr>
              <w:softHyphen/>
              <w:t>щей статье КоАП РФ;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K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</w:rPr>
              <w:t>- прогнозируемое количество административных правонарушений по соответствующей статье КоАП РФ.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K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vertAlign w:val="subscript"/>
                <w:lang w:bidi="en-US"/>
              </w:rPr>
              <w:t xml:space="preserve"> </w:t>
            </w:r>
            <w:r w:rsidRPr="00A33BD2">
              <w:rPr>
                <w:sz w:val="22"/>
                <w:szCs w:val="22"/>
              </w:rPr>
              <w:t xml:space="preserve">определяется на основании учетных данных по делам об административных правонарушениях за три года, предшествующих планируемому году или за весь период </w:t>
            </w:r>
            <w:r w:rsidRPr="00A33BD2">
              <w:rPr>
                <w:sz w:val="22"/>
                <w:szCs w:val="22"/>
              </w:rPr>
              <w:lastRenderedPageBreak/>
              <w:t>закрепления в КоАП РФ соответствующего административного правонарушения в случае, если этот период не превышает три года.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Прогноз объема поступлений административных штрафов на плановый период принимается равным прогнозу объема данных поступлений на очеред</w:t>
            </w:r>
            <w:r w:rsidRPr="00A33BD2">
              <w:rPr>
                <w:sz w:val="22"/>
                <w:szCs w:val="22"/>
              </w:rPr>
              <w:softHyphen/>
              <w:t>ной финансовый год.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5420E2" w:rsidRPr="00A33BD2" w:rsidRDefault="005420E2" w:rsidP="00812E8F"/>
        </w:tc>
        <w:tc>
          <w:tcPr>
            <w:tcW w:w="2852" w:type="dxa"/>
          </w:tcPr>
          <w:p w:rsidR="005420E2" w:rsidRPr="00A33BD2" w:rsidRDefault="005420E2" w:rsidP="00812E8F">
            <w:pPr>
              <w:rPr>
                <w:color w:val="000000"/>
              </w:rPr>
            </w:pPr>
            <w:r w:rsidRPr="00A33BD2">
              <w:rPr>
                <w:color w:val="000000"/>
                <w:sz w:val="22"/>
                <w:szCs w:val="22"/>
              </w:rPr>
              <w:t>На основании количества административных правонарушений в разрезе статьей Кодекса Российской Федерации об административных правонарушениях (далее - КоАП РФ) и размеров административных штрафов за совершение административных правонарушений</w:t>
            </w:r>
          </w:p>
        </w:tc>
      </w:tr>
      <w:tr w:rsidR="005420E2" w:rsidRPr="00A33BD2" w:rsidTr="00812E8F">
        <w:tc>
          <w:tcPr>
            <w:tcW w:w="53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6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 xml:space="preserve"> 11610100100000140  </w:t>
            </w:r>
          </w:p>
        </w:tc>
        <w:tc>
          <w:tcPr>
            <w:tcW w:w="2126" w:type="dxa"/>
          </w:tcPr>
          <w:p w:rsidR="005420E2" w:rsidRPr="00A33BD2" w:rsidRDefault="005420E2" w:rsidP="00812E8F">
            <w:pPr>
              <w:rPr>
                <w:rFonts w:eastAsiaTheme="minorHAnsi"/>
                <w:lang w:eastAsia="en-US"/>
              </w:rPr>
            </w:pPr>
            <w:r w:rsidRPr="00A33BD2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600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Метод прямого расчета</w:t>
            </w:r>
          </w:p>
        </w:tc>
        <w:tc>
          <w:tcPr>
            <w:tcW w:w="3252" w:type="dxa"/>
          </w:tcPr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 = ƩД</w:t>
            </w:r>
            <w:proofErr w:type="gramStart"/>
            <w:r w:rsidRPr="00A33BD2">
              <w:rPr>
                <w:sz w:val="22"/>
                <w:szCs w:val="22"/>
                <w:lang w:val="en-US"/>
              </w:rPr>
              <w:t>g</w:t>
            </w:r>
            <w:proofErr w:type="gramEnd"/>
            <w:r w:rsidRPr="00A33BD2">
              <w:rPr>
                <w:sz w:val="22"/>
                <w:szCs w:val="22"/>
              </w:rPr>
              <w:t xml:space="preserve"> , где: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 - прогноз объема поступлений административных штрафов;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- прогноз поступлений административных штрафов по соответству</w:t>
            </w:r>
            <w:r w:rsidRPr="00A33BD2">
              <w:rPr>
                <w:sz w:val="22"/>
                <w:szCs w:val="22"/>
              </w:rPr>
              <w:softHyphen/>
              <w:t>ющей статье КоАП РФ.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Д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= К</w:t>
            </w:r>
            <w:r w:rsidRPr="00A33BD2">
              <w:rPr>
                <w:sz w:val="22"/>
                <w:szCs w:val="22"/>
                <w:lang w:val="en-US"/>
              </w:rPr>
              <w:t>g</w:t>
            </w:r>
            <w:r w:rsidRPr="00A33BD2">
              <w:rPr>
                <w:sz w:val="22"/>
                <w:szCs w:val="22"/>
              </w:rPr>
              <w:t xml:space="preserve"> </w:t>
            </w:r>
            <w:proofErr w:type="spellStart"/>
            <w:r w:rsidRPr="00A33BD2">
              <w:rPr>
                <w:sz w:val="22"/>
                <w:szCs w:val="22"/>
              </w:rPr>
              <w:t>х</w:t>
            </w:r>
            <w:proofErr w:type="spellEnd"/>
            <w:r w:rsidRPr="00A33BD2">
              <w:rPr>
                <w:sz w:val="22"/>
                <w:szCs w:val="22"/>
              </w:rPr>
              <w:t xml:space="preserve"> </w:t>
            </w:r>
            <w:r w:rsidRPr="00A33BD2">
              <w:rPr>
                <w:sz w:val="22"/>
                <w:szCs w:val="22"/>
                <w:lang w:val="en-US" w:bidi="en-US"/>
              </w:rPr>
              <w:t>P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lang w:bidi="en-US"/>
              </w:rPr>
              <w:t xml:space="preserve">, </w:t>
            </w:r>
            <w:r w:rsidRPr="00A33BD2">
              <w:rPr>
                <w:sz w:val="22"/>
                <w:szCs w:val="22"/>
              </w:rPr>
              <w:t>где: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lang w:bidi="en-US"/>
              </w:rPr>
              <w:t xml:space="preserve"> </w:t>
            </w:r>
            <w:r w:rsidRPr="00A33BD2">
              <w:rPr>
                <w:sz w:val="22"/>
                <w:szCs w:val="22"/>
              </w:rPr>
              <w:t>- статья КоАП РФ;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P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lang w:bidi="en-US"/>
              </w:rPr>
              <w:t xml:space="preserve">— </w:t>
            </w:r>
            <w:r w:rsidRPr="00A33BD2">
              <w:rPr>
                <w:sz w:val="22"/>
                <w:szCs w:val="22"/>
              </w:rPr>
              <w:t>минимальный размер административного штрафа по соответствую</w:t>
            </w:r>
            <w:r w:rsidRPr="00A33BD2">
              <w:rPr>
                <w:sz w:val="22"/>
                <w:szCs w:val="22"/>
              </w:rPr>
              <w:softHyphen/>
              <w:t>щей статье КоАП РФ;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t>K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</w:rPr>
              <w:t>- прогнозируемое количество административных правонарушений по соответствующей статье КоАП РФ.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  <w:lang w:val="en-US" w:bidi="en-US"/>
              </w:rPr>
              <w:lastRenderedPageBreak/>
              <w:t>K</w:t>
            </w:r>
            <w:r w:rsidRPr="00A33BD2">
              <w:rPr>
                <w:sz w:val="22"/>
                <w:szCs w:val="22"/>
                <w:vertAlign w:val="subscript"/>
                <w:lang w:val="en-US" w:bidi="en-US"/>
              </w:rPr>
              <w:t>g</w:t>
            </w:r>
            <w:r w:rsidRPr="00A33BD2">
              <w:rPr>
                <w:sz w:val="22"/>
                <w:szCs w:val="22"/>
                <w:vertAlign w:val="subscript"/>
                <w:lang w:bidi="en-US"/>
              </w:rPr>
              <w:t xml:space="preserve"> </w:t>
            </w:r>
            <w:r w:rsidRPr="00A33BD2">
              <w:rPr>
                <w:sz w:val="22"/>
                <w:szCs w:val="22"/>
              </w:rPr>
              <w:t>определяется на основании учетных данных по делам об административных правонарушениях за три года, предшествующих планируемому году или за весь период закрепления в КоАП РФ соответствующего административного правонарушения в случае, если этот период не превышает три года.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  <w:r w:rsidRPr="00A33BD2">
              <w:rPr>
                <w:sz w:val="22"/>
                <w:szCs w:val="22"/>
              </w:rPr>
              <w:t>Прогноз объема поступлений административных штрафов на плановый период принимается равным прогнозу объема данных поступлений на очеред</w:t>
            </w:r>
            <w:r w:rsidRPr="00A33BD2">
              <w:rPr>
                <w:sz w:val="22"/>
                <w:szCs w:val="22"/>
              </w:rPr>
              <w:softHyphen/>
              <w:t>ной финансовый год.</w:t>
            </w:r>
          </w:p>
          <w:p w:rsidR="005420E2" w:rsidRPr="00A33BD2" w:rsidRDefault="005420E2" w:rsidP="00812E8F">
            <w:pPr>
              <w:pStyle w:val="20"/>
              <w:shd w:val="clear" w:color="auto" w:fill="auto"/>
              <w:spacing w:after="0" w:line="317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1227" w:type="dxa"/>
          </w:tcPr>
          <w:p w:rsidR="005420E2" w:rsidRPr="00A33BD2" w:rsidRDefault="005420E2" w:rsidP="00812E8F"/>
        </w:tc>
        <w:tc>
          <w:tcPr>
            <w:tcW w:w="2852" w:type="dxa"/>
          </w:tcPr>
          <w:p w:rsidR="005420E2" w:rsidRPr="00A33BD2" w:rsidRDefault="005420E2" w:rsidP="00812E8F">
            <w:pPr>
              <w:rPr>
                <w:color w:val="000000"/>
              </w:rPr>
            </w:pPr>
            <w:r w:rsidRPr="00A33BD2">
              <w:rPr>
                <w:color w:val="000000"/>
                <w:sz w:val="22"/>
                <w:szCs w:val="22"/>
              </w:rPr>
              <w:t>На основании количества административных правонарушений в разрезе статьей Кодекса Российской Федерации об административных правонарушениях (далее - КоАП РФ) и размеров административных штрафов за совершение административных правонарушений</w:t>
            </w:r>
          </w:p>
        </w:tc>
      </w:tr>
      <w:tr w:rsidR="005420E2" w:rsidRPr="00A33BD2" w:rsidTr="00812E8F">
        <w:tc>
          <w:tcPr>
            <w:tcW w:w="53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6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 xml:space="preserve">Администрация Аланапского сельского поселения Верхнебуреинского муниципального района Хабаровского края </w:t>
            </w:r>
          </w:p>
        </w:tc>
        <w:tc>
          <w:tcPr>
            <w:tcW w:w="2040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2021</w:t>
            </w:r>
            <w:r w:rsidR="00BA5D76">
              <w:rPr>
                <w:sz w:val="22"/>
                <w:szCs w:val="22"/>
              </w:rPr>
              <w:t>6</w:t>
            </w:r>
            <w:r w:rsidRPr="00A33BD2">
              <w:rPr>
                <w:sz w:val="22"/>
                <w:szCs w:val="22"/>
              </w:rPr>
              <w:t>00110 0000150</w:t>
            </w:r>
          </w:p>
        </w:tc>
        <w:tc>
          <w:tcPr>
            <w:tcW w:w="2126" w:type="dxa"/>
          </w:tcPr>
          <w:p w:rsidR="005420E2" w:rsidRPr="00BA5D76" w:rsidRDefault="00BA5D76" w:rsidP="00812E8F">
            <w:r w:rsidRPr="00BA5D76">
              <w:rPr>
                <w:color w:val="000000" w:themeColor="text1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00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Метод усреднения</w:t>
            </w:r>
          </w:p>
        </w:tc>
        <w:tc>
          <w:tcPr>
            <w:tcW w:w="3252" w:type="dxa"/>
          </w:tcPr>
          <w:p w:rsidR="005420E2" w:rsidRPr="00A33BD2" w:rsidRDefault="005420E2" w:rsidP="00812E8F"/>
        </w:tc>
        <w:tc>
          <w:tcPr>
            <w:tcW w:w="1227" w:type="dxa"/>
          </w:tcPr>
          <w:p w:rsidR="005420E2" w:rsidRPr="00A33BD2" w:rsidRDefault="005420E2" w:rsidP="00812E8F"/>
        </w:tc>
        <w:tc>
          <w:tcPr>
            <w:tcW w:w="285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 xml:space="preserve">В соответствии с результатами распределения дотаций и ИМБТ на выравнивание бюджетной обеспеченности между поселениями Верхнебуреинского муниципального района Хабаровского края,  утверждаемыми решением Собрания депутатов Верхнебуреинского муниципального района Хабаровского края о районном бюджете на </w:t>
            </w:r>
            <w:r w:rsidRPr="00A33BD2">
              <w:rPr>
                <w:sz w:val="22"/>
                <w:szCs w:val="22"/>
              </w:rPr>
              <w:lastRenderedPageBreak/>
              <w:t>очередной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      </w:r>
            <w:r w:rsidRPr="00A33BD2">
              <w:rPr>
                <w:sz w:val="22"/>
                <w:szCs w:val="22"/>
              </w:rPr>
              <w:softHyphen/>
              <w:t>мыми законом Хабаровского края о краевом бюджете на очередной финансо</w:t>
            </w:r>
            <w:r w:rsidRPr="00A33BD2">
              <w:rPr>
                <w:sz w:val="22"/>
                <w:szCs w:val="22"/>
              </w:rPr>
              <w:softHyphen/>
              <w:t>вый год и плановый период.</w:t>
            </w:r>
          </w:p>
          <w:p w:rsidR="005420E2" w:rsidRPr="00A33BD2" w:rsidRDefault="005420E2" w:rsidP="00812E8F">
            <w:pPr>
              <w:pStyle w:val="a4"/>
              <w:jc w:val="both"/>
              <w:rPr>
                <w:rFonts w:ascii="Times New Roman" w:hAnsi="Times New Roman"/>
              </w:rPr>
            </w:pPr>
            <w:r w:rsidRPr="00A33BD2">
              <w:rPr>
                <w:rFonts w:ascii="Times New Roman" w:hAnsi="Times New Roman"/>
              </w:rPr>
              <w:t xml:space="preserve">На уровне текущего финансового года (при отсутствии информации о результатах распределения дотаций и ИМБТ на выравнивание бюджетной обеспеченности между поселениями Верхнебуреинского муниципального района Хабаровского края, утверждаемыми решением Собрания депутатов Верхнебуреинского муниципального района Хабаровского края о районном бюджете на текущий финансовый год и плановый период, результатами распределения субвенций между муниципальными образованиями Хабаровского края, публикуемыми на </w:t>
            </w:r>
            <w:r w:rsidRPr="00A33BD2">
              <w:rPr>
                <w:rFonts w:ascii="Times New Roman" w:hAnsi="Times New Roman"/>
              </w:rPr>
              <w:lastRenderedPageBreak/>
              <w:t>официальном сайте министерства финансов Хабаровского края и (или) утверждае</w:t>
            </w:r>
            <w:r w:rsidRPr="00A33BD2">
              <w:rPr>
                <w:rFonts w:ascii="Times New Roman" w:hAnsi="Times New Roman"/>
              </w:rPr>
              <w:softHyphen/>
              <w:t>мыми законом Хабаровского края о краевом бюджете на текущий финансо</w:t>
            </w:r>
            <w:r w:rsidRPr="00A33BD2">
              <w:rPr>
                <w:rFonts w:ascii="Times New Roman" w:hAnsi="Times New Roman"/>
              </w:rPr>
              <w:softHyphen/>
              <w:t>вый год и плановый период.</w:t>
            </w:r>
          </w:p>
          <w:p w:rsidR="005420E2" w:rsidRPr="00A33BD2" w:rsidRDefault="005420E2" w:rsidP="00812E8F"/>
        </w:tc>
      </w:tr>
      <w:tr w:rsidR="005420E2" w:rsidRPr="00A33BD2" w:rsidTr="00812E8F">
        <w:tc>
          <w:tcPr>
            <w:tcW w:w="53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6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:rsidR="005420E2" w:rsidRPr="00A33BD2" w:rsidRDefault="005420E2" w:rsidP="00812E8F">
            <w:r w:rsidRPr="00A33BD2">
              <w:rPr>
                <w:bCs/>
                <w:color w:val="000000"/>
                <w:sz w:val="22"/>
                <w:szCs w:val="22"/>
              </w:rPr>
              <w:t>20235930100000150</w:t>
            </w:r>
          </w:p>
        </w:tc>
        <w:tc>
          <w:tcPr>
            <w:tcW w:w="2126" w:type="dxa"/>
          </w:tcPr>
          <w:p w:rsidR="005420E2" w:rsidRPr="00A33BD2" w:rsidRDefault="005420E2" w:rsidP="00812E8F">
            <w:r w:rsidRPr="00A33BD2">
              <w:rPr>
                <w:bCs/>
                <w:color w:val="000000"/>
                <w:sz w:val="22"/>
                <w:szCs w:val="22"/>
              </w:rPr>
              <w:t>с</w:t>
            </w:r>
            <w:r w:rsidRPr="00A33BD2">
              <w:rPr>
                <w:sz w:val="22"/>
                <w:szCs w:val="22"/>
              </w:rPr>
              <w:t>убвенции бюджетам сельских поселений на государственную регистрацию актов гражданского состояния (далее - субвенции)</w:t>
            </w:r>
          </w:p>
        </w:tc>
        <w:tc>
          <w:tcPr>
            <w:tcW w:w="1600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Метод усреднения</w:t>
            </w:r>
          </w:p>
        </w:tc>
        <w:tc>
          <w:tcPr>
            <w:tcW w:w="3252" w:type="dxa"/>
          </w:tcPr>
          <w:p w:rsidR="005420E2" w:rsidRPr="00A33BD2" w:rsidRDefault="005420E2" w:rsidP="00812E8F"/>
        </w:tc>
        <w:tc>
          <w:tcPr>
            <w:tcW w:w="1227" w:type="dxa"/>
          </w:tcPr>
          <w:p w:rsidR="005420E2" w:rsidRPr="00A33BD2" w:rsidRDefault="005420E2" w:rsidP="00812E8F"/>
        </w:tc>
        <w:tc>
          <w:tcPr>
            <w:tcW w:w="285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В соответствии с результатами распределения дотаций и ИМБТ на выравнивание бюджетной обеспеченности между поселениями Верхнебуреинского муниципального района Хабаровского края,  утверждаемыми решением Собрания депутатов Верхнебуреинского муниципального района Хабаровского края о районном бюджете на очередной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      </w:r>
            <w:r w:rsidRPr="00A33BD2">
              <w:rPr>
                <w:sz w:val="22"/>
                <w:szCs w:val="22"/>
              </w:rPr>
              <w:softHyphen/>
              <w:t>мыми законом Хабаровского края о краевом бюджете на очередной финансо</w:t>
            </w:r>
            <w:r w:rsidRPr="00A33BD2">
              <w:rPr>
                <w:sz w:val="22"/>
                <w:szCs w:val="22"/>
              </w:rPr>
              <w:softHyphen/>
              <w:t>вый год и плановый период.</w:t>
            </w:r>
          </w:p>
          <w:p w:rsidR="005420E2" w:rsidRPr="00A33BD2" w:rsidRDefault="005420E2" w:rsidP="00812E8F">
            <w:pPr>
              <w:pStyle w:val="a4"/>
              <w:jc w:val="both"/>
              <w:rPr>
                <w:rFonts w:ascii="Times New Roman" w:hAnsi="Times New Roman"/>
              </w:rPr>
            </w:pPr>
            <w:r w:rsidRPr="00A33BD2">
              <w:rPr>
                <w:rFonts w:ascii="Times New Roman" w:hAnsi="Times New Roman"/>
              </w:rPr>
              <w:lastRenderedPageBreak/>
              <w:t>На уровне текущего финансового года (при отсутствии информации о результатах распределения дотаций и ИМБТ на выравнивание бюджетной обеспеченности между поселениями Верхнебуреинского муниципального района Хабаровского края, утверждаемыми решением Собрания депутатов Верхнебуреинского муниципального района Хабаровского края о районном бюджете на текущий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      </w:r>
            <w:r w:rsidRPr="00A33BD2">
              <w:rPr>
                <w:rFonts w:ascii="Times New Roman" w:hAnsi="Times New Roman"/>
              </w:rPr>
              <w:softHyphen/>
              <w:t>мыми законом Хабаровского края о краевом бюджете на текущий финансо</w:t>
            </w:r>
            <w:r w:rsidRPr="00A33BD2">
              <w:rPr>
                <w:rFonts w:ascii="Times New Roman" w:hAnsi="Times New Roman"/>
              </w:rPr>
              <w:softHyphen/>
              <w:t>вый год и плановый период.</w:t>
            </w:r>
          </w:p>
          <w:p w:rsidR="005420E2" w:rsidRPr="00A33BD2" w:rsidRDefault="005420E2" w:rsidP="00812E8F"/>
        </w:tc>
      </w:tr>
      <w:tr w:rsidR="005420E2" w:rsidRPr="00A33BD2" w:rsidTr="00812E8F">
        <w:tc>
          <w:tcPr>
            <w:tcW w:w="53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6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 xml:space="preserve">Администрация Аланапского сельского поселения Верхнебуреинского муниципального района Хабаровского </w:t>
            </w:r>
            <w:r w:rsidRPr="00A33BD2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2040" w:type="dxa"/>
          </w:tcPr>
          <w:p w:rsidR="005420E2" w:rsidRPr="00A33BD2" w:rsidRDefault="005420E2" w:rsidP="00812E8F">
            <w:r w:rsidRPr="00A33BD2">
              <w:rPr>
                <w:bCs/>
                <w:sz w:val="22"/>
                <w:szCs w:val="22"/>
              </w:rPr>
              <w:lastRenderedPageBreak/>
              <w:t>20235118100000150</w:t>
            </w:r>
          </w:p>
        </w:tc>
        <w:tc>
          <w:tcPr>
            <w:tcW w:w="2126" w:type="dxa"/>
          </w:tcPr>
          <w:p w:rsidR="005420E2" w:rsidRPr="00A33BD2" w:rsidRDefault="005420E2" w:rsidP="00812E8F">
            <w:r w:rsidRPr="00A33BD2">
              <w:rPr>
                <w:bCs/>
                <w:color w:val="000000"/>
                <w:sz w:val="22"/>
                <w:szCs w:val="22"/>
              </w:rPr>
              <w:t>с</w:t>
            </w:r>
            <w:r w:rsidRPr="00A33BD2">
              <w:rPr>
                <w:sz w:val="22"/>
                <w:szCs w:val="22"/>
              </w:rPr>
              <w:t xml:space="preserve">убвенции бюджетам сельских поселений на осуществление первичного воинского учета органами местного </w:t>
            </w:r>
            <w:r w:rsidRPr="00A33BD2">
              <w:rPr>
                <w:sz w:val="22"/>
                <w:szCs w:val="22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1600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lastRenderedPageBreak/>
              <w:t>Метод усреднения</w:t>
            </w:r>
          </w:p>
        </w:tc>
        <w:tc>
          <w:tcPr>
            <w:tcW w:w="3252" w:type="dxa"/>
          </w:tcPr>
          <w:p w:rsidR="005420E2" w:rsidRPr="00A33BD2" w:rsidRDefault="005420E2" w:rsidP="00812E8F"/>
        </w:tc>
        <w:tc>
          <w:tcPr>
            <w:tcW w:w="1227" w:type="dxa"/>
          </w:tcPr>
          <w:p w:rsidR="005420E2" w:rsidRPr="00A33BD2" w:rsidRDefault="005420E2" w:rsidP="00812E8F"/>
        </w:tc>
        <w:tc>
          <w:tcPr>
            <w:tcW w:w="285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 xml:space="preserve">В соответствии с результатами распределения дотаций и ИМБТ на выравнивание бюджетной обеспеченности между поселениями </w:t>
            </w:r>
            <w:r w:rsidRPr="00A33BD2">
              <w:rPr>
                <w:sz w:val="22"/>
                <w:szCs w:val="22"/>
              </w:rPr>
              <w:lastRenderedPageBreak/>
              <w:t>Верхнебуреинского муниципального района Хабаровского края,  утверждаемыми решением Собрания депутатов Верхнебуреинского муниципального района Хабаровского края о районном бюджете на очередной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      </w:r>
            <w:r w:rsidRPr="00A33BD2">
              <w:rPr>
                <w:sz w:val="22"/>
                <w:szCs w:val="22"/>
              </w:rPr>
              <w:softHyphen/>
              <w:t>мыми законом Хабаровского края о краевом бюджете на очередной финансо</w:t>
            </w:r>
            <w:r w:rsidRPr="00A33BD2">
              <w:rPr>
                <w:sz w:val="22"/>
                <w:szCs w:val="22"/>
              </w:rPr>
              <w:softHyphen/>
              <w:t>вый год и плановый период.</w:t>
            </w:r>
          </w:p>
          <w:p w:rsidR="005420E2" w:rsidRPr="00A33BD2" w:rsidRDefault="005420E2" w:rsidP="00812E8F">
            <w:pPr>
              <w:pStyle w:val="a4"/>
              <w:jc w:val="both"/>
              <w:rPr>
                <w:rFonts w:ascii="Times New Roman" w:hAnsi="Times New Roman"/>
              </w:rPr>
            </w:pPr>
            <w:r w:rsidRPr="00A33BD2">
              <w:rPr>
                <w:rFonts w:ascii="Times New Roman" w:hAnsi="Times New Roman"/>
              </w:rPr>
              <w:t xml:space="preserve">На уровне текущего финансового года (при отсутствии информации о результатах распределения дотаций и ИМБТ на выравнивание бюджетной обеспеченности между поселениями Верхнебуреинского муниципального района Хабаровского края, утверждаемыми решением Собрания депутатов Верхнебуреинского муниципального района </w:t>
            </w:r>
            <w:r w:rsidRPr="00A33BD2">
              <w:rPr>
                <w:rFonts w:ascii="Times New Roman" w:hAnsi="Times New Roman"/>
              </w:rPr>
              <w:lastRenderedPageBreak/>
              <w:t>Хабаровского края о районном бюджете на текущий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      </w:r>
            <w:r w:rsidRPr="00A33BD2">
              <w:rPr>
                <w:rFonts w:ascii="Times New Roman" w:hAnsi="Times New Roman"/>
              </w:rPr>
              <w:softHyphen/>
              <w:t>мыми законом Хабаровского края о краевом бюджете на текущий финансо</w:t>
            </w:r>
            <w:r w:rsidRPr="00A33BD2">
              <w:rPr>
                <w:rFonts w:ascii="Times New Roman" w:hAnsi="Times New Roman"/>
              </w:rPr>
              <w:softHyphen/>
              <w:t>вый год и плановый период.</w:t>
            </w:r>
          </w:p>
          <w:p w:rsidR="005420E2" w:rsidRPr="00A33BD2" w:rsidRDefault="005420E2" w:rsidP="00812E8F"/>
        </w:tc>
      </w:tr>
      <w:tr w:rsidR="005420E2" w:rsidRPr="00A33BD2" w:rsidTr="00812E8F">
        <w:tc>
          <w:tcPr>
            <w:tcW w:w="53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6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:rsidR="005420E2" w:rsidRPr="00A33BD2" w:rsidRDefault="005420E2" w:rsidP="00812E8F">
            <w:r w:rsidRPr="00A33BD2">
              <w:rPr>
                <w:bCs/>
                <w:sz w:val="22"/>
                <w:szCs w:val="22"/>
              </w:rPr>
              <w:t>20230024100000150</w:t>
            </w:r>
          </w:p>
        </w:tc>
        <w:tc>
          <w:tcPr>
            <w:tcW w:w="2126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00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Метод усреднения</w:t>
            </w:r>
          </w:p>
        </w:tc>
        <w:tc>
          <w:tcPr>
            <w:tcW w:w="3252" w:type="dxa"/>
          </w:tcPr>
          <w:p w:rsidR="005420E2" w:rsidRPr="00A33BD2" w:rsidRDefault="005420E2" w:rsidP="00812E8F"/>
        </w:tc>
        <w:tc>
          <w:tcPr>
            <w:tcW w:w="1227" w:type="dxa"/>
          </w:tcPr>
          <w:p w:rsidR="005420E2" w:rsidRPr="00A33BD2" w:rsidRDefault="005420E2" w:rsidP="00812E8F"/>
        </w:tc>
        <w:tc>
          <w:tcPr>
            <w:tcW w:w="285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 xml:space="preserve">В соответствии с результатами распределения дотаций и ИМБТ на выравнивание бюджетной обеспеченности между поселениями Верхнебуреинского муниципального района Хабаровского края,  утверждаемыми решением Собрания депутатов Верхнебуреинского муниципального района Хабаровского края о районном бюджете на очередной финансовый год и плановый период, результатами распределения субвенций между муниципальными образованиями Хабаровского </w:t>
            </w:r>
            <w:r w:rsidRPr="00A33BD2">
              <w:rPr>
                <w:sz w:val="22"/>
                <w:szCs w:val="22"/>
              </w:rPr>
              <w:lastRenderedPageBreak/>
              <w:t>края, публикуемыми на официальном сайте министерства финансов Хабаровского края и (или) утверждае</w:t>
            </w:r>
            <w:r w:rsidRPr="00A33BD2">
              <w:rPr>
                <w:sz w:val="22"/>
                <w:szCs w:val="22"/>
              </w:rPr>
              <w:softHyphen/>
              <w:t>мыми законом Хабаровского края о краевом бюджете на очередной финансо</w:t>
            </w:r>
            <w:r w:rsidRPr="00A33BD2">
              <w:rPr>
                <w:sz w:val="22"/>
                <w:szCs w:val="22"/>
              </w:rPr>
              <w:softHyphen/>
              <w:t>вый год и плановый период.</w:t>
            </w:r>
          </w:p>
          <w:p w:rsidR="005420E2" w:rsidRPr="00A33BD2" w:rsidRDefault="005420E2" w:rsidP="00812E8F">
            <w:pPr>
              <w:pStyle w:val="a4"/>
              <w:jc w:val="both"/>
              <w:rPr>
                <w:rFonts w:ascii="Times New Roman" w:hAnsi="Times New Roman"/>
              </w:rPr>
            </w:pPr>
            <w:r w:rsidRPr="00A33BD2">
              <w:rPr>
                <w:rFonts w:ascii="Times New Roman" w:hAnsi="Times New Roman"/>
              </w:rPr>
              <w:t>На уровне текущего финансового года (при отсутствии информации о результатах распределения дотаций и ИМБТ на выравнивание бюджетной обеспеченности между поселениями Верхнебуреинского муниципального района Хабаровского края, утверждаемыми решением Собрания депутатов Верхнебуреинского муниципального района Хабаровского края о районном бюджете на текущий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      </w:r>
            <w:r w:rsidRPr="00A33BD2">
              <w:rPr>
                <w:rFonts w:ascii="Times New Roman" w:hAnsi="Times New Roman"/>
              </w:rPr>
              <w:softHyphen/>
              <w:t xml:space="preserve">мыми законом Хабаровского края о краевом бюджете на текущий </w:t>
            </w:r>
            <w:r w:rsidRPr="00A33BD2">
              <w:rPr>
                <w:rFonts w:ascii="Times New Roman" w:hAnsi="Times New Roman"/>
              </w:rPr>
              <w:lastRenderedPageBreak/>
              <w:t>финансо</w:t>
            </w:r>
            <w:r w:rsidRPr="00A33BD2">
              <w:rPr>
                <w:rFonts w:ascii="Times New Roman" w:hAnsi="Times New Roman"/>
              </w:rPr>
              <w:softHyphen/>
              <w:t>вый год и плановый период.</w:t>
            </w:r>
          </w:p>
          <w:p w:rsidR="005420E2" w:rsidRPr="00A33BD2" w:rsidRDefault="005420E2" w:rsidP="00812E8F"/>
        </w:tc>
      </w:tr>
      <w:tr w:rsidR="005420E2" w:rsidRPr="00A33BD2" w:rsidTr="00812E8F">
        <w:tc>
          <w:tcPr>
            <w:tcW w:w="53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56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20249999100000150</w:t>
            </w:r>
          </w:p>
        </w:tc>
        <w:tc>
          <w:tcPr>
            <w:tcW w:w="2126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00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Метод усреднения</w:t>
            </w:r>
          </w:p>
        </w:tc>
        <w:tc>
          <w:tcPr>
            <w:tcW w:w="3252" w:type="dxa"/>
          </w:tcPr>
          <w:p w:rsidR="005420E2" w:rsidRPr="00A33BD2" w:rsidRDefault="005420E2" w:rsidP="00812E8F"/>
        </w:tc>
        <w:tc>
          <w:tcPr>
            <w:tcW w:w="1227" w:type="dxa"/>
          </w:tcPr>
          <w:p w:rsidR="005420E2" w:rsidRPr="00A33BD2" w:rsidRDefault="005420E2" w:rsidP="00812E8F"/>
        </w:tc>
        <w:tc>
          <w:tcPr>
            <w:tcW w:w="285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В соответствии с результатами распределения дотаций и ИМБТ на выравнивание бюджетной обеспеченности между поселениями Верхнебуреинского муниципального района Хабаровского края,  утверждаемыми решением Собрания депутатов Верхнебуреинского муниципального района Хабаровского края о районном бюджете на очередной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      </w:r>
            <w:r w:rsidRPr="00A33BD2">
              <w:rPr>
                <w:sz w:val="22"/>
                <w:szCs w:val="22"/>
              </w:rPr>
              <w:softHyphen/>
              <w:t>мыми законом Хабаровского края о краевом бюджете на очередной финансо</w:t>
            </w:r>
            <w:r w:rsidRPr="00A33BD2">
              <w:rPr>
                <w:sz w:val="22"/>
                <w:szCs w:val="22"/>
              </w:rPr>
              <w:softHyphen/>
              <w:t>вый год и плановый период.</w:t>
            </w:r>
          </w:p>
          <w:p w:rsidR="005420E2" w:rsidRPr="00A33BD2" w:rsidRDefault="005420E2" w:rsidP="00812E8F">
            <w:pPr>
              <w:pStyle w:val="a4"/>
              <w:jc w:val="both"/>
              <w:rPr>
                <w:rFonts w:ascii="Times New Roman" w:hAnsi="Times New Roman"/>
              </w:rPr>
            </w:pPr>
            <w:r w:rsidRPr="00A33BD2">
              <w:rPr>
                <w:rFonts w:ascii="Times New Roman" w:hAnsi="Times New Roman"/>
              </w:rPr>
              <w:t xml:space="preserve">На уровне текущего финансового года (при отсутствии информации о результатах распределения дотаций и ИМБТ на выравнивание бюджетной </w:t>
            </w:r>
            <w:r w:rsidRPr="00A33BD2">
              <w:rPr>
                <w:rFonts w:ascii="Times New Roman" w:hAnsi="Times New Roman"/>
              </w:rPr>
              <w:lastRenderedPageBreak/>
              <w:t>обеспеченности между поселениями Верхнебуреинского муниципального района Хабаровского края, утверждаемыми решением Собрания депутатов Верхнебуреинского муниципального района Хабаровского края о районном бюджете на текущий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      </w:r>
            <w:r w:rsidRPr="00A33BD2">
              <w:rPr>
                <w:rFonts w:ascii="Times New Roman" w:hAnsi="Times New Roman"/>
              </w:rPr>
              <w:softHyphen/>
              <w:t>мыми законом Хабаровского края о краевом бюджете на текущий финансо</w:t>
            </w:r>
            <w:r w:rsidRPr="00A33BD2">
              <w:rPr>
                <w:rFonts w:ascii="Times New Roman" w:hAnsi="Times New Roman"/>
              </w:rPr>
              <w:softHyphen/>
              <w:t>вый год и плановый период.</w:t>
            </w:r>
          </w:p>
          <w:p w:rsidR="005420E2" w:rsidRPr="00A33BD2" w:rsidRDefault="005420E2" w:rsidP="00812E8F"/>
        </w:tc>
      </w:tr>
      <w:tr w:rsidR="005420E2" w:rsidRPr="00A33BD2" w:rsidTr="00812E8F">
        <w:tc>
          <w:tcPr>
            <w:tcW w:w="53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56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:rsidR="005420E2" w:rsidRPr="00A33BD2" w:rsidRDefault="005420E2" w:rsidP="00812E8F">
            <w:r w:rsidRPr="00A33BD2">
              <w:rPr>
                <w:bCs/>
                <w:color w:val="000000" w:themeColor="text1"/>
                <w:sz w:val="22"/>
                <w:szCs w:val="22"/>
              </w:rPr>
              <w:t xml:space="preserve">20229999100000150  </w:t>
            </w:r>
          </w:p>
        </w:tc>
        <w:tc>
          <w:tcPr>
            <w:tcW w:w="2126" w:type="dxa"/>
          </w:tcPr>
          <w:p w:rsidR="005420E2" w:rsidRPr="00A33BD2" w:rsidRDefault="005420E2" w:rsidP="00812E8F">
            <w:r w:rsidRPr="00A33BD2">
              <w:rPr>
                <w:bCs/>
                <w:color w:val="000000" w:themeColor="text1"/>
                <w:sz w:val="22"/>
                <w:szCs w:val="22"/>
              </w:rPr>
              <w:t xml:space="preserve">прочие </w:t>
            </w:r>
            <w:r w:rsidRPr="00A33BD2">
              <w:rPr>
                <w:color w:val="000000" w:themeColor="text1"/>
                <w:sz w:val="22"/>
                <w:szCs w:val="22"/>
              </w:rPr>
              <w:t>субсидии бюджетам сельских поселений</w:t>
            </w:r>
          </w:p>
        </w:tc>
        <w:tc>
          <w:tcPr>
            <w:tcW w:w="1600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Метод усреднения</w:t>
            </w:r>
          </w:p>
        </w:tc>
        <w:tc>
          <w:tcPr>
            <w:tcW w:w="3252" w:type="dxa"/>
          </w:tcPr>
          <w:p w:rsidR="005420E2" w:rsidRPr="00A33BD2" w:rsidRDefault="005420E2" w:rsidP="00812E8F"/>
        </w:tc>
        <w:tc>
          <w:tcPr>
            <w:tcW w:w="1227" w:type="dxa"/>
          </w:tcPr>
          <w:p w:rsidR="005420E2" w:rsidRPr="00A33BD2" w:rsidRDefault="005420E2" w:rsidP="00812E8F"/>
        </w:tc>
        <w:tc>
          <w:tcPr>
            <w:tcW w:w="285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 xml:space="preserve">В соответствии с результатами распределения дотаций и ИМБТ на выравнивание бюджетной обеспеченности между поселениями Верхнебуреинского муниципального района Хабаровского края,  утверждаемыми решением Собрания депутатов Верхнебуреинского </w:t>
            </w:r>
            <w:r w:rsidRPr="00A33BD2">
              <w:rPr>
                <w:sz w:val="22"/>
                <w:szCs w:val="22"/>
              </w:rPr>
              <w:lastRenderedPageBreak/>
              <w:t>муниципального района Хабаровского края о районном бюджете на очередной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      </w:r>
            <w:r w:rsidRPr="00A33BD2">
              <w:rPr>
                <w:sz w:val="22"/>
                <w:szCs w:val="22"/>
              </w:rPr>
              <w:softHyphen/>
              <w:t>мыми законом Хабаровского края о краевом бюджете на очередной финансо</w:t>
            </w:r>
            <w:r w:rsidRPr="00A33BD2">
              <w:rPr>
                <w:sz w:val="22"/>
                <w:szCs w:val="22"/>
              </w:rPr>
              <w:softHyphen/>
              <w:t>вый год и плановый период.</w:t>
            </w:r>
          </w:p>
          <w:p w:rsidR="005420E2" w:rsidRPr="00A33BD2" w:rsidRDefault="005420E2" w:rsidP="00812E8F">
            <w:pPr>
              <w:pStyle w:val="a4"/>
              <w:jc w:val="both"/>
              <w:rPr>
                <w:rFonts w:ascii="Times New Roman" w:hAnsi="Times New Roman"/>
              </w:rPr>
            </w:pPr>
            <w:r w:rsidRPr="00A33BD2">
              <w:rPr>
                <w:rFonts w:ascii="Times New Roman" w:hAnsi="Times New Roman"/>
              </w:rPr>
              <w:t xml:space="preserve">На уровне текущего финансового года (при отсутствии информации о результатах распределения дотаций и ИМБТ на выравнивание бюджетной обеспеченности между поселениями Верхнебуреинского муниципального района Хабаровского края, утверждаемыми решением Собрания депутатов Верхнебуреинского муниципального района Хабаровского края о районном бюджете на текущий финансовый год и плановый период, результатами распределения субвенций между </w:t>
            </w:r>
            <w:r w:rsidRPr="00A33BD2">
              <w:rPr>
                <w:rFonts w:ascii="Times New Roman" w:hAnsi="Times New Roman"/>
              </w:rPr>
              <w:lastRenderedPageBreak/>
              <w:t>муниципальными образованиями Хабаровского края, публикуемыми на официальном сайте министерства финансов Хабаровского края и (или) утверждае</w:t>
            </w:r>
            <w:r w:rsidRPr="00A33BD2">
              <w:rPr>
                <w:rFonts w:ascii="Times New Roman" w:hAnsi="Times New Roman"/>
              </w:rPr>
              <w:softHyphen/>
              <w:t>мыми законом Хабаровского края о краевом бюджете на текущий финансо</w:t>
            </w:r>
            <w:r w:rsidRPr="00A33BD2">
              <w:rPr>
                <w:rFonts w:ascii="Times New Roman" w:hAnsi="Times New Roman"/>
              </w:rPr>
              <w:softHyphen/>
              <w:t>вый год и плановый период.</w:t>
            </w:r>
          </w:p>
          <w:p w:rsidR="005420E2" w:rsidRPr="00A33BD2" w:rsidRDefault="005420E2" w:rsidP="00812E8F"/>
        </w:tc>
      </w:tr>
      <w:tr w:rsidR="005420E2" w:rsidRPr="00A33BD2" w:rsidTr="00812E8F">
        <w:tc>
          <w:tcPr>
            <w:tcW w:w="53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56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:rsidR="005420E2" w:rsidRPr="00A33BD2" w:rsidRDefault="005420E2" w:rsidP="00812E8F">
            <w:r w:rsidRPr="00A33BD2">
              <w:rPr>
                <w:color w:val="000000" w:themeColor="text1"/>
                <w:sz w:val="22"/>
                <w:szCs w:val="22"/>
              </w:rPr>
              <w:t>20229900100000150</w:t>
            </w:r>
          </w:p>
        </w:tc>
        <w:tc>
          <w:tcPr>
            <w:tcW w:w="2126" w:type="dxa"/>
          </w:tcPr>
          <w:p w:rsidR="005420E2" w:rsidRPr="00A33BD2" w:rsidRDefault="005420E2" w:rsidP="00812E8F">
            <w:r w:rsidRPr="00A33BD2">
              <w:rPr>
                <w:color w:val="000000" w:themeColor="text1"/>
                <w:sz w:val="22"/>
                <w:szCs w:val="22"/>
              </w:rPr>
              <w:t>субсидии бюджетам сельских поселений из местных бюджетов</w:t>
            </w:r>
          </w:p>
        </w:tc>
        <w:tc>
          <w:tcPr>
            <w:tcW w:w="1600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Метод усреднения</w:t>
            </w:r>
          </w:p>
        </w:tc>
        <w:tc>
          <w:tcPr>
            <w:tcW w:w="3252" w:type="dxa"/>
          </w:tcPr>
          <w:p w:rsidR="005420E2" w:rsidRPr="00A33BD2" w:rsidRDefault="005420E2" w:rsidP="00812E8F"/>
        </w:tc>
        <w:tc>
          <w:tcPr>
            <w:tcW w:w="1227" w:type="dxa"/>
          </w:tcPr>
          <w:p w:rsidR="005420E2" w:rsidRPr="00A33BD2" w:rsidRDefault="005420E2" w:rsidP="00812E8F"/>
        </w:tc>
        <w:tc>
          <w:tcPr>
            <w:tcW w:w="285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В соответствии с результатами распределения дотаций и ИМБТ на выравнивание бюджетной обеспеченности между поселениями Верхнебуреинского муниципального района Хабаровского края,  утверждаемыми решением Собрания депутатов Верхнебуреинского муниципального района Хабаровского края о районном бюджете на очередной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      </w:r>
            <w:r w:rsidRPr="00A33BD2">
              <w:rPr>
                <w:sz w:val="22"/>
                <w:szCs w:val="22"/>
              </w:rPr>
              <w:softHyphen/>
              <w:t xml:space="preserve">мыми законом Хабаровского края о краевом </w:t>
            </w:r>
            <w:r w:rsidRPr="00A33BD2">
              <w:rPr>
                <w:sz w:val="22"/>
                <w:szCs w:val="22"/>
              </w:rPr>
              <w:lastRenderedPageBreak/>
              <w:t>бюджете на очередной финансо</w:t>
            </w:r>
            <w:r w:rsidRPr="00A33BD2">
              <w:rPr>
                <w:sz w:val="22"/>
                <w:szCs w:val="22"/>
              </w:rPr>
              <w:softHyphen/>
              <w:t>вый год и плановый период.</w:t>
            </w:r>
          </w:p>
          <w:p w:rsidR="005420E2" w:rsidRPr="00A33BD2" w:rsidRDefault="005420E2" w:rsidP="00812E8F">
            <w:pPr>
              <w:pStyle w:val="a4"/>
              <w:jc w:val="both"/>
              <w:rPr>
                <w:rFonts w:ascii="Times New Roman" w:hAnsi="Times New Roman"/>
              </w:rPr>
            </w:pPr>
            <w:r w:rsidRPr="00A33BD2">
              <w:rPr>
                <w:rFonts w:ascii="Times New Roman" w:hAnsi="Times New Roman"/>
              </w:rPr>
              <w:t>На уровне текущего финансового года (при отсутствии информации о результатах распределения дотаций и ИМБТ на выравнивание бюджетной обеспеченности между поселениями Верхнебуреинского муниципального района Хабаровского края, утверждаемыми решением Собрания депутатов Верхнебуреинского муниципального района Хабаровского края о районном бюджете на текущий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      </w:r>
            <w:r w:rsidRPr="00A33BD2">
              <w:rPr>
                <w:rFonts w:ascii="Times New Roman" w:hAnsi="Times New Roman"/>
              </w:rPr>
              <w:softHyphen/>
              <w:t>мыми законом Хабаровского края о краевом бюджете на текущий финансо</w:t>
            </w:r>
            <w:r w:rsidRPr="00A33BD2">
              <w:rPr>
                <w:rFonts w:ascii="Times New Roman" w:hAnsi="Times New Roman"/>
              </w:rPr>
              <w:softHyphen/>
              <w:t>вый год и плановый период.</w:t>
            </w:r>
          </w:p>
          <w:p w:rsidR="005420E2" w:rsidRPr="00A33BD2" w:rsidRDefault="005420E2" w:rsidP="00812E8F"/>
        </w:tc>
      </w:tr>
      <w:tr w:rsidR="005420E2" w:rsidRPr="00A33BD2" w:rsidTr="00812E8F">
        <w:tc>
          <w:tcPr>
            <w:tcW w:w="53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6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 xml:space="preserve">Администрация Аланапского сельского поселения </w:t>
            </w:r>
            <w:r w:rsidRPr="00A33BD2">
              <w:rPr>
                <w:sz w:val="22"/>
                <w:szCs w:val="22"/>
              </w:rPr>
              <w:lastRenderedPageBreak/>
              <w:t>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:rsidR="005420E2" w:rsidRPr="00A33BD2" w:rsidRDefault="005420E2" w:rsidP="00812E8F">
            <w:r w:rsidRPr="00A33BD2">
              <w:rPr>
                <w:color w:val="000000" w:themeColor="text1"/>
                <w:sz w:val="22"/>
                <w:szCs w:val="22"/>
              </w:rPr>
              <w:lastRenderedPageBreak/>
              <w:t>20216001100000150</w:t>
            </w:r>
          </w:p>
        </w:tc>
        <w:tc>
          <w:tcPr>
            <w:tcW w:w="2126" w:type="dxa"/>
          </w:tcPr>
          <w:p w:rsidR="005420E2" w:rsidRPr="00A33BD2" w:rsidRDefault="005420E2" w:rsidP="00812E8F">
            <w:r w:rsidRPr="00A33BD2">
              <w:rPr>
                <w:color w:val="000000" w:themeColor="text1"/>
                <w:sz w:val="22"/>
                <w:szCs w:val="22"/>
              </w:rPr>
              <w:t xml:space="preserve">дотации бюджетам сельских поселений на выравнивание </w:t>
            </w:r>
            <w:r w:rsidRPr="00A33BD2">
              <w:rPr>
                <w:color w:val="000000" w:themeColor="text1"/>
                <w:sz w:val="22"/>
                <w:szCs w:val="22"/>
              </w:rPr>
              <w:lastRenderedPageBreak/>
              <w:t>бюджетной обеспеченности из бюджетов муниципальных районов</w:t>
            </w:r>
          </w:p>
        </w:tc>
        <w:tc>
          <w:tcPr>
            <w:tcW w:w="1600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lastRenderedPageBreak/>
              <w:t>Метод усреднения</w:t>
            </w:r>
          </w:p>
        </w:tc>
        <w:tc>
          <w:tcPr>
            <w:tcW w:w="3252" w:type="dxa"/>
          </w:tcPr>
          <w:p w:rsidR="005420E2" w:rsidRPr="00A33BD2" w:rsidRDefault="005420E2" w:rsidP="00812E8F"/>
        </w:tc>
        <w:tc>
          <w:tcPr>
            <w:tcW w:w="1227" w:type="dxa"/>
          </w:tcPr>
          <w:p w:rsidR="005420E2" w:rsidRPr="00A33BD2" w:rsidRDefault="005420E2" w:rsidP="00812E8F"/>
        </w:tc>
        <w:tc>
          <w:tcPr>
            <w:tcW w:w="285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 xml:space="preserve">В соответствии с результатами распределения дотаций и ИМБТ на </w:t>
            </w:r>
            <w:r w:rsidRPr="00A33BD2">
              <w:rPr>
                <w:sz w:val="22"/>
                <w:szCs w:val="22"/>
              </w:rPr>
              <w:lastRenderedPageBreak/>
              <w:t>выравнивание бюджетной обеспеченности между поселениями Верхнебуреинского муниципального района Хабаровского края,  утверждаемыми решением Собрания депутатов Верхнебуреинского муниципального района Хабаровского края о районном бюджете на очередной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      </w:r>
            <w:r w:rsidRPr="00A33BD2">
              <w:rPr>
                <w:sz w:val="22"/>
                <w:szCs w:val="22"/>
              </w:rPr>
              <w:softHyphen/>
              <w:t>мыми законом Хабаровского края о краевом бюджете на очередной финансо</w:t>
            </w:r>
            <w:r w:rsidRPr="00A33BD2">
              <w:rPr>
                <w:sz w:val="22"/>
                <w:szCs w:val="22"/>
              </w:rPr>
              <w:softHyphen/>
              <w:t>вый год и плановый период.</w:t>
            </w:r>
          </w:p>
          <w:p w:rsidR="005420E2" w:rsidRPr="00A33BD2" w:rsidRDefault="005420E2" w:rsidP="00812E8F">
            <w:pPr>
              <w:pStyle w:val="a4"/>
              <w:jc w:val="both"/>
              <w:rPr>
                <w:rFonts w:ascii="Times New Roman" w:hAnsi="Times New Roman"/>
              </w:rPr>
            </w:pPr>
            <w:r w:rsidRPr="00A33BD2">
              <w:rPr>
                <w:rFonts w:ascii="Times New Roman" w:hAnsi="Times New Roman"/>
              </w:rPr>
              <w:t xml:space="preserve">На уровне текущего финансового года (при отсутствии информации о результатах распределения дотаций и ИМБТ на выравнивание бюджетной обеспеченности между поселениями Верхнебуреинского муниципального района Хабаровского края, утверждаемыми решением </w:t>
            </w:r>
            <w:r w:rsidRPr="00A33BD2">
              <w:rPr>
                <w:rFonts w:ascii="Times New Roman" w:hAnsi="Times New Roman"/>
              </w:rPr>
              <w:lastRenderedPageBreak/>
              <w:t>Собрания депутатов Верхнебуреинского муниципального района Хабаровского края о районном бюджете на текущий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      </w:r>
            <w:r w:rsidRPr="00A33BD2">
              <w:rPr>
                <w:rFonts w:ascii="Times New Roman" w:hAnsi="Times New Roman"/>
              </w:rPr>
              <w:softHyphen/>
              <w:t>мыми законом Хабаровского края о краевом бюджете на текущий финансо</w:t>
            </w:r>
            <w:r w:rsidRPr="00A33BD2">
              <w:rPr>
                <w:rFonts w:ascii="Times New Roman" w:hAnsi="Times New Roman"/>
              </w:rPr>
              <w:softHyphen/>
              <w:t>вый год и плановый период.</w:t>
            </w:r>
          </w:p>
          <w:p w:rsidR="005420E2" w:rsidRPr="00A33BD2" w:rsidRDefault="005420E2" w:rsidP="00812E8F"/>
        </w:tc>
      </w:tr>
      <w:tr w:rsidR="005420E2" w:rsidRPr="00A33BD2" w:rsidTr="00812E8F">
        <w:tc>
          <w:tcPr>
            <w:tcW w:w="53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56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:rsidR="005420E2" w:rsidRPr="00A33BD2" w:rsidRDefault="005420E2" w:rsidP="00812E8F">
            <w:r w:rsidRPr="00A33BD2">
              <w:rPr>
                <w:color w:val="000000" w:themeColor="text1"/>
                <w:sz w:val="22"/>
                <w:szCs w:val="22"/>
              </w:rPr>
              <w:t>20216549100000150</w:t>
            </w:r>
          </w:p>
        </w:tc>
        <w:tc>
          <w:tcPr>
            <w:tcW w:w="2126" w:type="dxa"/>
          </w:tcPr>
          <w:p w:rsidR="005420E2" w:rsidRPr="00A33BD2" w:rsidRDefault="005420E2" w:rsidP="00812E8F">
            <w:r w:rsidRPr="00A33BD2">
              <w:rPr>
                <w:color w:val="000000" w:themeColor="text1"/>
                <w:sz w:val="22"/>
                <w:szCs w:val="22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1600" w:type="dxa"/>
          </w:tcPr>
          <w:p w:rsidR="005420E2" w:rsidRPr="00A33BD2" w:rsidRDefault="005420E2" w:rsidP="00812E8F">
            <w:r>
              <w:rPr>
                <w:sz w:val="22"/>
                <w:szCs w:val="22"/>
              </w:rPr>
              <w:t>Метод усреднения</w:t>
            </w:r>
          </w:p>
        </w:tc>
        <w:tc>
          <w:tcPr>
            <w:tcW w:w="3252" w:type="dxa"/>
          </w:tcPr>
          <w:p w:rsidR="005420E2" w:rsidRPr="00A33BD2" w:rsidRDefault="005420E2" w:rsidP="00812E8F"/>
        </w:tc>
        <w:tc>
          <w:tcPr>
            <w:tcW w:w="1227" w:type="dxa"/>
          </w:tcPr>
          <w:p w:rsidR="005420E2" w:rsidRPr="00A33BD2" w:rsidRDefault="005420E2" w:rsidP="00812E8F"/>
        </w:tc>
        <w:tc>
          <w:tcPr>
            <w:tcW w:w="285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 xml:space="preserve">В соответствии с результатами распределения дотаций и ИМБТ на выравнивание бюджетной обеспеченности между поселениями Верхнебуреинского муниципального района Хабаровского края,  утверждаемыми решением Собрания депутатов Верхнебуреинского муниципального района Хабаровского края о районном бюджете на очередной финансовый год и плановый период, результатами распределения </w:t>
            </w:r>
            <w:r w:rsidRPr="00A33BD2">
              <w:rPr>
                <w:sz w:val="22"/>
                <w:szCs w:val="22"/>
              </w:rPr>
              <w:lastRenderedPageBreak/>
              <w:t>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</w:t>
            </w:r>
            <w:r w:rsidRPr="00A33BD2">
              <w:rPr>
                <w:sz w:val="22"/>
                <w:szCs w:val="22"/>
              </w:rPr>
              <w:softHyphen/>
              <w:t>мыми законом Хабаровского края о краевом бюджете на очередной финансо</w:t>
            </w:r>
            <w:r w:rsidRPr="00A33BD2">
              <w:rPr>
                <w:sz w:val="22"/>
                <w:szCs w:val="22"/>
              </w:rPr>
              <w:softHyphen/>
              <w:t>вый год и плановый период.</w:t>
            </w:r>
          </w:p>
          <w:p w:rsidR="005420E2" w:rsidRPr="00A33BD2" w:rsidRDefault="005420E2" w:rsidP="00812E8F">
            <w:pPr>
              <w:pStyle w:val="a4"/>
              <w:jc w:val="both"/>
              <w:rPr>
                <w:rFonts w:ascii="Times New Roman" w:hAnsi="Times New Roman"/>
              </w:rPr>
            </w:pPr>
            <w:r w:rsidRPr="00A33BD2">
              <w:rPr>
                <w:rFonts w:ascii="Times New Roman" w:hAnsi="Times New Roman"/>
              </w:rPr>
              <w:t xml:space="preserve">На уровне текущего финансового года (при отсутствии информации о результатах распределения дотаций и ИМБТ на выравнивание бюджетной обеспеченности между поселениями Верхнебуреинского муниципального района Хабаровского края, утверждаемыми решением Собрания депутатов Верхнебуреинского муниципального района Хабаровского края о районном бюджете на текущий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</w:t>
            </w:r>
            <w:r w:rsidRPr="00A33BD2">
              <w:rPr>
                <w:rFonts w:ascii="Times New Roman" w:hAnsi="Times New Roman"/>
              </w:rPr>
              <w:lastRenderedPageBreak/>
              <w:t>утверждае</w:t>
            </w:r>
            <w:r w:rsidRPr="00A33BD2">
              <w:rPr>
                <w:rFonts w:ascii="Times New Roman" w:hAnsi="Times New Roman"/>
              </w:rPr>
              <w:softHyphen/>
              <w:t>мыми законом Хабаровского края о краевом бюджете на текущий финансо</w:t>
            </w:r>
            <w:r w:rsidRPr="00A33BD2">
              <w:rPr>
                <w:rFonts w:ascii="Times New Roman" w:hAnsi="Times New Roman"/>
              </w:rPr>
              <w:softHyphen/>
              <w:t>вый год и плановый период.</w:t>
            </w:r>
          </w:p>
          <w:p w:rsidR="005420E2" w:rsidRPr="00A33BD2" w:rsidRDefault="005420E2" w:rsidP="00812E8F"/>
        </w:tc>
      </w:tr>
      <w:tr w:rsidR="005420E2" w:rsidRPr="00A33BD2" w:rsidTr="00812E8F">
        <w:tc>
          <w:tcPr>
            <w:tcW w:w="53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6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:rsidR="005420E2" w:rsidRPr="00A33BD2" w:rsidRDefault="005420E2" w:rsidP="00812E8F">
            <w:pPr>
              <w:rPr>
                <w:color w:val="000000" w:themeColor="text1"/>
              </w:rPr>
            </w:pPr>
            <w:r w:rsidRPr="00A33BD2">
              <w:rPr>
                <w:sz w:val="22"/>
                <w:szCs w:val="22"/>
              </w:rPr>
              <w:t>11701050100000180</w:t>
            </w:r>
          </w:p>
        </w:tc>
        <w:tc>
          <w:tcPr>
            <w:tcW w:w="2126" w:type="dxa"/>
          </w:tcPr>
          <w:p w:rsidR="005420E2" w:rsidRPr="00A33BD2" w:rsidRDefault="005420E2" w:rsidP="00812E8F">
            <w:pPr>
              <w:rPr>
                <w:color w:val="000000" w:themeColor="text1"/>
              </w:rPr>
            </w:pPr>
            <w:r w:rsidRPr="00A33BD2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00" w:type="dxa"/>
          </w:tcPr>
          <w:p w:rsidR="005420E2" w:rsidRPr="00A33BD2" w:rsidRDefault="005420E2" w:rsidP="00812E8F"/>
        </w:tc>
        <w:tc>
          <w:tcPr>
            <w:tcW w:w="325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Прогнозирование объема поступлений по перечисленным ниже видам доходов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</w:t>
            </w:r>
          </w:p>
        </w:tc>
        <w:tc>
          <w:tcPr>
            <w:tcW w:w="1227" w:type="dxa"/>
          </w:tcPr>
          <w:p w:rsidR="005420E2" w:rsidRPr="00A33BD2" w:rsidRDefault="005420E2" w:rsidP="00812E8F"/>
        </w:tc>
        <w:tc>
          <w:tcPr>
            <w:tcW w:w="2852" w:type="dxa"/>
          </w:tcPr>
          <w:p w:rsidR="005420E2" w:rsidRPr="00A33BD2" w:rsidRDefault="005420E2" w:rsidP="00812E8F"/>
        </w:tc>
      </w:tr>
      <w:tr w:rsidR="005420E2" w:rsidRPr="00A33BD2" w:rsidTr="00812E8F">
        <w:tc>
          <w:tcPr>
            <w:tcW w:w="53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22</w:t>
            </w:r>
          </w:p>
        </w:tc>
        <w:tc>
          <w:tcPr>
            <w:tcW w:w="56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11705050100000180</w:t>
            </w:r>
          </w:p>
        </w:tc>
        <w:tc>
          <w:tcPr>
            <w:tcW w:w="2126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прочие неналоговые доходы бюджетов сельских по</w:t>
            </w:r>
          </w:p>
        </w:tc>
        <w:tc>
          <w:tcPr>
            <w:tcW w:w="1600" w:type="dxa"/>
          </w:tcPr>
          <w:p w:rsidR="005420E2" w:rsidRPr="00A33BD2" w:rsidRDefault="005420E2" w:rsidP="00812E8F"/>
        </w:tc>
        <w:tc>
          <w:tcPr>
            <w:tcW w:w="325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Прогнозирование объема поступлений по перечисленным ниже видам доходов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</w:t>
            </w:r>
          </w:p>
        </w:tc>
        <w:tc>
          <w:tcPr>
            <w:tcW w:w="1227" w:type="dxa"/>
          </w:tcPr>
          <w:p w:rsidR="005420E2" w:rsidRPr="00A33BD2" w:rsidRDefault="005420E2" w:rsidP="00812E8F"/>
        </w:tc>
        <w:tc>
          <w:tcPr>
            <w:tcW w:w="2852" w:type="dxa"/>
          </w:tcPr>
          <w:p w:rsidR="005420E2" w:rsidRPr="00A33BD2" w:rsidRDefault="005420E2" w:rsidP="00812E8F"/>
        </w:tc>
      </w:tr>
      <w:tr w:rsidR="005420E2" w:rsidRPr="00A33BD2" w:rsidTr="00812E8F">
        <w:tc>
          <w:tcPr>
            <w:tcW w:w="53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23</w:t>
            </w:r>
          </w:p>
        </w:tc>
        <w:tc>
          <w:tcPr>
            <w:tcW w:w="56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11715030100000150</w:t>
            </w:r>
          </w:p>
        </w:tc>
        <w:tc>
          <w:tcPr>
            <w:tcW w:w="2126" w:type="dxa"/>
          </w:tcPr>
          <w:p w:rsidR="005420E2" w:rsidRPr="00A33BD2" w:rsidRDefault="005420E2" w:rsidP="00812E8F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outlineLvl w:val="1"/>
              <w:rPr>
                <w:rFonts w:ascii="Times New Roman" w:hAnsi="Times New Roman" w:cs="Times New Roman"/>
              </w:rPr>
            </w:pPr>
            <w:r w:rsidRPr="00A33BD2"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  <w:p w:rsidR="005420E2" w:rsidRPr="00A33BD2" w:rsidRDefault="005420E2" w:rsidP="00812E8F"/>
        </w:tc>
        <w:tc>
          <w:tcPr>
            <w:tcW w:w="1600" w:type="dxa"/>
          </w:tcPr>
          <w:p w:rsidR="005420E2" w:rsidRPr="00A33BD2" w:rsidRDefault="005420E2" w:rsidP="00812E8F"/>
        </w:tc>
        <w:tc>
          <w:tcPr>
            <w:tcW w:w="325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 xml:space="preserve">Прогнозирование объема поступлений по перечисленным ниже видам доходов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</w:t>
            </w:r>
            <w:r w:rsidRPr="00A33BD2">
              <w:rPr>
                <w:sz w:val="22"/>
                <w:szCs w:val="22"/>
              </w:rPr>
              <w:lastRenderedPageBreak/>
              <w:t>осуществления расчета</w:t>
            </w:r>
          </w:p>
        </w:tc>
        <w:tc>
          <w:tcPr>
            <w:tcW w:w="1227" w:type="dxa"/>
          </w:tcPr>
          <w:p w:rsidR="005420E2" w:rsidRPr="00A33BD2" w:rsidRDefault="005420E2" w:rsidP="00812E8F"/>
        </w:tc>
        <w:tc>
          <w:tcPr>
            <w:tcW w:w="2852" w:type="dxa"/>
          </w:tcPr>
          <w:p w:rsidR="005420E2" w:rsidRPr="00A33BD2" w:rsidRDefault="005420E2" w:rsidP="00812E8F"/>
        </w:tc>
      </w:tr>
      <w:tr w:rsidR="005420E2" w:rsidRPr="00A33BD2" w:rsidTr="00812E8F">
        <w:tc>
          <w:tcPr>
            <w:tcW w:w="53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56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20705030100000150</w:t>
            </w:r>
          </w:p>
        </w:tc>
        <w:tc>
          <w:tcPr>
            <w:tcW w:w="2126" w:type="dxa"/>
          </w:tcPr>
          <w:p w:rsidR="005420E2" w:rsidRPr="00A33BD2" w:rsidRDefault="005420E2" w:rsidP="00812E8F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A33BD2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00" w:type="dxa"/>
          </w:tcPr>
          <w:p w:rsidR="005420E2" w:rsidRPr="00A33BD2" w:rsidRDefault="005420E2" w:rsidP="00812E8F"/>
        </w:tc>
        <w:tc>
          <w:tcPr>
            <w:tcW w:w="325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Прогнозирование объема поступлений по перечисленным ниже видам доходов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</w:t>
            </w:r>
          </w:p>
        </w:tc>
        <w:tc>
          <w:tcPr>
            <w:tcW w:w="1227" w:type="dxa"/>
          </w:tcPr>
          <w:p w:rsidR="005420E2" w:rsidRPr="00A33BD2" w:rsidRDefault="005420E2" w:rsidP="00812E8F"/>
        </w:tc>
        <w:tc>
          <w:tcPr>
            <w:tcW w:w="2852" w:type="dxa"/>
          </w:tcPr>
          <w:p w:rsidR="005420E2" w:rsidRPr="00A33BD2" w:rsidRDefault="005420E2" w:rsidP="00812E8F"/>
        </w:tc>
      </w:tr>
      <w:tr w:rsidR="005420E2" w:rsidRPr="00A33BD2" w:rsidTr="00812E8F">
        <w:tc>
          <w:tcPr>
            <w:tcW w:w="53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25</w:t>
            </w:r>
          </w:p>
        </w:tc>
        <w:tc>
          <w:tcPr>
            <w:tcW w:w="56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:rsidR="005420E2" w:rsidRPr="00A33BD2" w:rsidRDefault="005420E2" w:rsidP="00812E8F">
            <w:pPr>
              <w:rPr>
                <w:color w:val="000000" w:themeColor="text1"/>
              </w:rPr>
            </w:pPr>
            <w:r w:rsidRPr="00A33BD2">
              <w:rPr>
                <w:sz w:val="22"/>
                <w:szCs w:val="22"/>
              </w:rPr>
              <w:t>20805000100000150</w:t>
            </w:r>
          </w:p>
        </w:tc>
        <w:tc>
          <w:tcPr>
            <w:tcW w:w="2126" w:type="dxa"/>
          </w:tcPr>
          <w:p w:rsidR="005420E2" w:rsidRPr="00A33BD2" w:rsidRDefault="005420E2" w:rsidP="00812E8F">
            <w:pPr>
              <w:rPr>
                <w:color w:val="000000" w:themeColor="text1"/>
              </w:rPr>
            </w:pPr>
            <w:r w:rsidRPr="00A33BD2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00" w:type="dxa"/>
          </w:tcPr>
          <w:p w:rsidR="005420E2" w:rsidRPr="00A33BD2" w:rsidRDefault="005420E2" w:rsidP="00812E8F"/>
        </w:tc>
        <w:tc>
          <w:tcPr>
            <w:tcW w:w="325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Прогнозирование объема поступлений по перечисленным ниже видам доходов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</w:t>
            </w:r>
          </w:p>
        </w:tc>
        <w:tc>
          <w:tcPr>
            <w:tcW w:w="1227" w:type="dxa"/>
          </w:tcPr>
          <w:p w:rsidR="005420E2" w:rsidRPr="00A33BD2" w:rsidRDefault="005420E2" w:rsidP="00812E8F"/>
        </w:tc>
        <w:tc>
          <w:tcPr>
            <w:tcW w:w="2852" w:type="dxa"/>
          </w:tcPr>
          <w:p w:rsidR="005420E2" w:rsidRPr="00A33BD2" w:rsidRDefault="005420E2" w:rsidP="00812E8F"/>
        </w:tc>
      </w:tr>
      <w:tr w:rsidR="005420E2" w:rsidRPr="00A33BD2" w:rsidTr="00812E8F">
        <w:tc>
          <w:tcPr>
            <w:tcW w:w="53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26</w:t>
            </w:r>
          </w:p>
        </w:tc>
        <w:tc>
          <w:tcPr>
            <w:tcW w:w="56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21860010100000150</w:t>
            </w:r>
          </w:p>
        </w:tc>
        <w:tc>
          <w:tcPr>
            <w:tcW w:w="2126" w:type="dxa"/>
          </w:tcPr>
          <w:p w:rsidR="005420E2" w:rsidRPr="00A33BD2" w:rsidRDefault="005420E2" w:rsidP="00812E8F">
            <w:r w:rsidRPr="00A33BD2">
              <w:rPr>
                <w:b/>
                <w:sz w:val="22"/>
                <w:szCs w:val="22"/>
              </w:rPr>
              <w:t>д</w:t>
            </w:r>
            <w:r w:rsidRPr="00A33BD2">
              <w:rPr>
                <w:sz w:val="22"/>
                <w:szCs w:val="22"/>
              </w:rPr>
              <w:t xml:space="preserve">оходы бюджетов сельских поселений от возврата остатков субсидий, субвенций и иных межбюджетных трансфертов, </w:t>
            </w:r>
            <w:r w:rsidRPr="00A33BD2">
              <w:rPr>
                <w:sz w:val="22"/>
                <w:szCs w:val="22"/>
              </w:rPr>
              <w:lastRenderedPageBreak/>
              <w:t>имеющих целевое назначение, прошлых лет из бюджетов муниципальных районов</w:t>
            </w:r>
          </w:p>
        </w:tc>
        <w:tc>
          <w:tcPr>
            <w:tcW w:w="1600" w:type="dxa"/>
          </w:tcPr>
          <w:p w:rsidR="005420E2" w:rsidRPr="00A33BD2" w:rsidRDefault="005420E2" w:rsidP="00812E8F"/>
        </w:tc>
        <w:tc>
          <w:tcPr>
            <w:tcW w:w="325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 xml:space="preserve">Прогнозирование объема поступлений по перечисленным ниже видам доходов на этапе формирования проекта бюджета на очередной финансовый год и плановый период не осуществляется в связи с </w:t>
            </w:r>
            <w:r w:rsidRPr="00A33BD2">
              <w:rPr>
                <w:sz w:val="22"/>
                <w:szCs w:val="22"/>
              </w:rPr>
              <w:lastRenderedPageBreak/>
              <w:t>отсутствием системного характера их уплаты и объективной информации для осуществления расчета</w:t>
            </w:r>
          </w:p>
        </w:tc>
        <w:tc>
          <w:tcPr>
            <w:tcW w:w="1227" w:type="dxa"/>
          </w:tcPr>
          <w:p w:rsidR="005420E2" w:rsidRPr="00A33BD2" w:rsidRDefault="005420E2" w:rsidP="00812E8F"/>
        </w:tc>
        <w:tc>
          <w:tcPr>
            <w:tcW w:w="2852" w:type="dxa"/>
          </w:tcPr>
          <w:p w:rsidR="005420E2" w:rsidRPr="00A33BD2" w:rsidRDefault="005420E2" w:rsidP="00812E8F"/>
        </w:tc>
      </w:tr>
      <w:tr w:rsidR="005420E2" w:rsidRPr="00A33BD2" w:rsidTr="00812E8F">
        <w:tc>
          <w:tcPr>
            <w:tcW w:w="53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56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21960010100000150</w:t>
            </w:r>
          </w:p>
        </w:tc>
        <w:tc>
          <w:tcPr>
            <w:tcW w:w="2126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00" w:type="dxa"/>
          </w:tcPr>
          <w:p w:rsidR="005420E2" w:rsidRPr="00A33BD2" w:rsidRDefault="005420E2" w:rsidP="00812E8F"/>
        </w:tc>
        <w:tc>
          <w:tcPr>
            <w:tcW w:w="3252" w:type="dxa"/>
          </w:tcPr>
          <w:p w:rsidR="005420E2" w:rsidRPr="00A33BD2" w:rsidRDefault="005420E2" w:rsidP="00812E8F">
            <w:r w:rsidRPr="00A33BD2">
              <w:rPr>
                <w:sz w:val="22"/>
                <w:szCs w:val="22"/>
              </w:rPr>
              <w:t>Прогнозирование объема поступлений на этапе формирования проекта районного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</w:t>
            </w:r>
          </w:p>
        </w:tc>
        <w:tc>
          <w:tcPr>
            <w:tcW w:w="1227" w:type="dxa"/>
          </w:tcPr>
          <w:p w:rsidR="005420E2" w:rsidRPr="00A33BD2" w:rsidRDefault="005420E2" w:rsidP="00812E8F"/>
        </w:tc>
        <w:tc>
          <w:tcPr>
            <w:tcW w:w="2852" w:type="dxa"/>
          </w:tcPr>
          <w:p w:rsidR="005420E2" w:rsidRPr="00A33BD2" w:rsidRDefault="005420E2" w:rsidP="00812E8F"/>
        </w:tc>
      </w:tr>
      <w:tr w:rsidR="00812E8F" w:rsidRPr="00A33BD2" w:rsidTr="00812E8F">
        <w:tc>
          <w:tcPr>
            <w:tcW w:w="532" w:type="dxa"/>
          </w:tcPr>
          <w:p w:rsidR="00812E8F" w:rsidRPr="00A33BD2" w:rsidRDefault="00812E8F" w:rsidP="00812E8F">
            <w:r>
              <w:rPr>
                <w:sz w:val="22"/>
                <w:szCs w:val="22"/>
              </w:rPr>
              <w:t>28</w:t>
            </w:r>
          </w:p>
        </w:tc>
        <w:tc>
          <w:tcPr>
            <w:tcW w:w="562" w:type="dxa"/>
          </w:tcPr>
          <w:p w:rsidR="00812E8F" w:rsidRPr="00A33BD2" w:rsidRDefault="00812E8F" w:rsidP="00812E8F">
            <w:r>
              <w:rPr>
                <w:sz w:val="22"/>
                <w:szCs w:val="22"/>
              </w:rPr>
              <w:t>802</w:t>
            </w:r>
          </w:p>
        </w:tc>
        <w:tc>
          <w:tcPr>
            <w:tcW w:w="2111" w:type="dxa"/>
          </w:tcPr>
          <w:p w:rsidR="008551D1" w:rsidRPr="00A33BD2" w:rsidRDefault="008551D1" w:rsidP="00812E8F">
            <w:r w:rsidRPr="00A33BD2">
              <w:rPr>
                <w:sz w:val="22"/>
                <w:szCs w:val="22"/>
              </w:rPr>
              <w:t>Администрация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2040" w:type="dxa"/>
          </w:tcPr>
          <w:p w:rsidR="00812E8F" w:rsidRPr="00A33BD2" w:rsidRDefault="008551D1" w:rsidP="00812E8F">
            <w:r w:rsidRPr="008551D1">
              <w:rPr>
                <w:sz w:val="22"/>
                <w:szCs w:val="22"/>
              </w:rPr>
              <w:t>20225576100000150</w:t>
            </w:r>
          </w:p>
        </w:tc>
        <w:tc>
          <w:tcPr>
            <w:tcW w:w="2126" w:type="dxa"/>
          </w:tcPr>
          <w:p w:rsidR="00812E8F" w:rsidRPr="00A33BD2" w:rsidRDefault="008551D1" w:rsidP="00812E8F">
            <w:r w:rsidRPr="008551D1"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00" w:type="dxa"/>
          </w:tcPr>
          <w:p w:rsidR="00812E8F" w:rsidRPr="00A33BD2" w:rsidRDefault="00812E8F" w:rsidP="00812E8F"/>
        </w:tc>
        <w:tc>
          <w:tcPr>
            <w:tcW w:w="3252" w:type="dxa"/>
          </w:tcPr>
          <w:p w:rsidR="00812E8F" w:rsidRPr="00A33BD2" w:rsidRDefault="00812E8F" w:rsidP="00812E8F"/>
        </w:tc>
        <w:tc>
          <w:tcPr>
            <w:tcW w:w="1227" w:type="dxa"/>
          </w:tcPr>
          <w:p w:rsidR="00812E8F" w:rsidRPr="008551D1" w:rsidRDefault="008551D1" w:rsidP="00812E8F">
            <w:r w:rsidRPr="008551D1">
              <w:rPr>
                <w:sz w:val="22"/>
                <w:szCs w:val="22"/>
              </w:rPr>
              <w:t xml:space="preserve">Прогнозирование поступлений </w:t>
            </w:r>
            <w:r w:rsidRPr="008551D1">
              <w:rPr>
                <w:color w:val="000000"/>
                <w:sz w:val="22"/>
                <w:szCs w:val="22"/>
              </w:rPr>
              <w:t>бюджета сельского поселения носят разовый характер и не прогнозируются на очередной финансовый год</w:t>
            </w:r>
          </w:p>
        </w:tc>
        <w:tc>
          <w:tcPr>
            <w:tcW w:w="2852" w:type="dxa"/>
          </w:tcPr>
          <w:p w:rsidR="00812E8F" w:rsidRPr="00A33BD2" w:rsidRDefault="00812E8F" w:rsidP="00812E8F">
            <w:bookmarkStart w:id="3" w:name="_GoBack"/>
            <w:bookmarkEnd w:id="3"/>
          </w:p>
        </w:tc>
      </w:tr>
    </w:tbl>
    <w:p w:rsidR="005420E2" w:rsidRPr="005252CD" w:rsidRDefault="005420E2" w:rsidP="005420E2">
      <w:pPr>
        <w:rPr>
          <w:sz w:val="22"/>
          <w:szCs w:val="22"/>
        </w:rPr>
      </w:pPr>
    </w:p>
    <w:p w:rsidR="00F94A42" w:rsidRDefault="00F94A42" w:rsidP="005420E2">
      <w:pPr>
        <w:pStyle w:val="ConsPlusNormal"/>
        <w:jc w:val="right"/>
        <w:outlineLvl w:val="1"/>
        <w:rPr>
          <w:szCs w:val="22"/>
        </w:rPr>
      </w:pPr>
    </w:p>
    <w:sectPr w:rsidR="00F94A42" w:rsidSect="00B109CE">
      <w:pgSz w:w="16838" w:h="11906" w:orient="landscape"/>
      <w:pgMar w:top="993" w:right="42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99F" w:rsidRDefault="002A199F">
      <w:r>
        <w:separator/>
      </w:r>
    </w:p>
  </w:endnote>
  <w:endnote w:type="continuationSeparator" w:id="0">
    <w:p w:rsidR="002A199F" w:rsidRDefault="002A199F">
      <w:r>
        <w:continuationSeparator/>
      </w:r>
    </w:p>
  </w:endnote>
  <w:endnote w:id="1">
    <w:p w:rsidR="00812E8F" w:rsidRDefault="00812E8F" w:rsidP="005420E2">
      <w:pPr>
        <w:pStyle w:val="af9"/>
      </w:pPr>
      <w:r>
        <w:rPr>
          <w:rStyle w:val="afb"/>
        </w:rPr>
        <w:t>1</w:t>
      </w:r>
      <w:r>
        <w:t> </w:t>
      </w:r>
      <w:r w:rsidRPr="00FC0A04">
        <w:t>Код бюджетной классификации доходов без пробелов и кода главы главного администратора доходов бюджета.</w:t>
      </w:r>
    </w:p>
  </w:endnote>
  <w:endnote w:id="2">
    <w:p w:rsidR="00812E8F" w:rsidRDefault="00812E8F" w:rsidP="005420E2">
      <w:pPr>
        <w:pStyle w:val="af9"/>
        <w:jc w:val="both"/>
      </w:pPr>
      <w:r>
        <w:rPr>
          <w:rStyle w:val="afb"/>
        </w:rPr>
        <w:t>2</w:t>
      </w:r>
      <w:r>
        <w:t> </w:t>
      </w:r>
      <w:r w:rsidRPr="00FC0A04">
        <w:t>Характеристика метода расчета прогнозного объема поступлений (определяемая в соответствии с подпунктом</w:t>
      </w:r>
      <w:r>
        <w:t xml:space="preserve"> «</w:t>
      </w:r>
      <w:r w:rsidRPr="00FC0A04">
        <w:t>в</w:t>
      </w:r>
      <w:r>
        <w:t>»</w:t>
      </w:r>
      <w:r w:rsidRPr="00FC0A04">
        <w:t xml:space="preserve"> пункта</w:t>
      </w:r>
      <w:r>
        <w:t xml:space="preserve"> </w:t>
      </w:r>
      <w:r w:rsidRPr="00FC0A04">
        <w:t>3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</w:t>
      </w:r>
      <w:r>
        <w:t xml:space="preserve">ства Российской Федерации от 23 июня </w:t>
      </w:r>
      <w:smartTag w:uri="urn:schemas-microsoft-com:office:smarttags" w:element="metricconverter">
        <w:smartTagPr>
          <w:attr w:name="ProductID" w:val="2016 г"/>
        </w:smartTagPr>
        <w:r>
          <w:t xml:space="preserve">2016 </w:t>
        </w:r>
        <w:r w:rsidRPr="00FC0A04">
          <w:t>г</w:t>
        </w:r>
      </w:smartTag>
      <w:r>
        <w:t xml:space="preserve">. № </w:t>
      </w:r>
      <w:r w:rsidRPr="00FC0A04">
        <w:t xml:space="preserve">574 </w:t>
      </w:r>
      <w:r>
        <w:t>«</w:t>
      </w:r>
      <w:r w:rsidRPr="00FC0A04">
        <w:t>Об</w:t>
      </w:r>
      <w:r>
        <w:t> </w:t>
      </w:r>
      <w:r w:rsidRPr="00FC0A04">
        <w:t>общих требованиях к методике прогнозирования поступлений доходов в бюджеты бюджетной системы Российской Федерации</w:t>
      </w:r>
      <w:r>
        <w:t>»</w:t>
      </w:r>
      <w:r w:rsidRPr="00FC0A04">
        <w:t>).</w:t>
      </w:r>
    </w:p>
  </w:endnote>
  <w:endnote w:id="3">
    <w:p w:rsidR="00812E8F" w:rsidRDefault="00812E8F" w:rsidP="005420E2">
      <w:pPr>
        <w:pStyle w:val="af9"/>
      </w:pPr>
      <w:r>
        <w:rPr>
          <w:rStyle w:val="afb"/>
        </w:rPr>
        <w:t>3</w:t>
      </w:r>
      <w:r>
        <w:t> </w:t>
      </w:r>
      <w:r w:rsidRPr="00FC0A04">
        <w:t>Формула расчета прогнозируемого объема поступлений (при наличии).</w:t>
      </w:r>
    </w:p>
  </w:endnote>
  <w:endnote w:id="4">
    <w:p w:rsidR="00812E8F" w:rsidRDefault="00812E8F" w:rsidP="005420E2">
      <w:pPr>
        <w:pStyle w:val="af9"/>
        <w:jc w:val="both"/>
      </w:pPr>
      <w:r>
        <w:rPr>
          <w:rStyle w:val="afb"/>
        </w:rPr>
        <w:t>4</w:t>
      </w:r>
      <w:r>
        <w:t> </w:t>
      </w:r>
      <w:r w:rsidRPr="00FC0A04">
        <w:t xml:space="preserve">Описание фактического алгоритма расчета прогнозируемого объема поступлений (обязательно </w:t>
      </w:r>
      <w:r>
        <w:t>–</w:t>
      </w:r>
      <w:r w:rsidRPr="00FC0A04">
        <w:t xml:space="preserve"> в случае отсутствия формулы расчета, по решению главного администратора доходов </w:t>
      </w:r>
      <w:r>
        <w:t>–</w:t>
      </w:r>
      <w:r w:rsidRPr="00FC0A04">
        <w:t xml:space="preserve"> в случае наличия формулы расчета).</w:t>
      </w:r>
    </w:p>
  </w:endnote>
  <w:endnote w:id="5">
    <w:p w:rsidR="00812E8F" w:rsidRDefault="00812E8F" w:rsidP="005420E2">
      <w:pPr>
        <w:pStyle w:val="af9"/>
        <w:jc w:val="both"/>
      </w:pPr>
      <w:r>
        <w:rPr>
          <w:rStyle w:val="afb"/>
        </w:rPr>
        <w:t>5</w:t>
      </w:r>
      <w:r>
        <w:t> </w:t>
      </w:r>
      <w:r w:rsidRPr="00FC0A04">
        <w:t>Описание всех показателей, используемых для расчета прогнозного объема поступлений, с указанием алгоритма определения значения (источника данных) для каждого из</w:t>
      </w:r>
      <w:r>
        <w:t> </w:t>
      </w:r>
      <w:r w:rsidRPr="00FC0A04">
        <w:t>соответствующих показателей.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8F" w:rsidRDefault="00812E8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8F" w:rsidRDefault="00812E8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8F" w:rsidRDefault="00812E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99F" w:rsidRDefault="002A199F">
      <w:r>
        <w:separator/>
      </w:r>
    </w:p>
  </w:footnote>
  <w:footnote w:type="continuationSeparator" w:id="0">
    <w:p w:rsidR="002A199F" w:rsidRDefault="002A199F">
      <w:r>
        <w:continuationSeparator/>
      </w:r>
    </w:p>
  </w:footnote>
  <w:footnote w:id="1">
    <w:p w:rsidR="00812E8F" w:rsidRDefault="00812E8F">
      <w:pPr>
        <w:pStyle w:val="ae"/>
        <w:jc w:val="both"/>
        <w:rPr>
          <w:b/>
        </w:rPr>
      </w:pPr>
      <w:r>
        <w:rPr>
          <w:rStyle w:val="af0"/>
          <w:b/>
        </w:rPr>
        <w:footnoteRef/>
      </w:r>
      <w:r>
        <w:rPr>
          <w:b/>
        </w:rPr>
        <w:t xml:space="preserve"> </w:t>
      </w:r>
      <w:r>
        <w:rPr>
          <w:rStyle w:val="6"/>
          <w:b w:val="0"/>
        </w:rPr>
        <w:t>'Корректировка производится на основании материалов контрольных мероприятий, проведенных в течение двух лет предшествующих текущему финансовому году и в текущем финансовом году, путем исключения из сумм, поступивших по результатам контрольных мероприятий взысканий, доходов, администрирование ко</w:t>
      </w:r>
      <w:r>
        <w:rPr>
          <w:rStyle w:val="6"/>
          <w:b w:val="0"/>
        </w:rPr>
        <w:softHyphen/>
        <w:t>торых после внесения соответствующих изменений в законодательство, более не осуществляется финансовым управлением.</w:t>
      </w:r>
    </w:p>
  </w:footnote>
  <w:footnote w:id="2">
    <w:p w:rsidR="00812E8F" w:rsidRDefault="00812E8F" w:rsidP="005420E2">
      <w:pPr>
        <w:pStyle w:val="ae"/>
        <w:jc w:val="both"/>
        <w:rPr>
          <w:b/>
        </w:rPr>
      </w:pPr>
      <w:r>
        <w:rPr>
          <w:rStyle w:val="af0"/>
          <w:b/>
        </w:rPr>
        <w:footnoteRef/>
      </w:r>
      <w:r>
        <w:rPr>
          <w:b/>
        </w:rPr>
        <w:t xml:space="preserve"> </w:t>
      </w:r>
      <w:r>
        <w:rPr>
          <w:rStyle w:val="6"/>
          <w:b w:val="0"/>
        </w:rPr>
        <w:t>'Корректировка производится на основании материалов контрольных мероприятий, проведенных в течение двух лет предшествующих текущему финансовому году и в текущем финансовом году, путем исключения из сумм, поступивших по результатам контрольных мероприятий взысканий, доходов, администрирование ко</w:t>
      </w:r>
      <w:r>
        <w:rPr>
          <w:rStyle w:val="6"/>
          <w:b w:val="0"/>
        </w:rPr>
        <w:softHyphen/>
        <w:t>торых после внесения соответствующих изменений в законодательство, более не осуществляется финансовым управлением.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8F" w:rsidRDefault="00812E8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8F" w:rsidRDefault="00812E8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8F" w:rsidRDefault="00812E8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D51E7"/>
    <w:rsid w:val="00030386"/>
    <w:rsid w:val="00032417"/>
    <w:rsid w:val="0007512F"/>
    <w:rsid w:val="0008661B"/>
    <w:rsid w:val="000A321B"/>
    <w:rsid w:val="000C3A00"/>
    <w:rsid w:val="001620BE"/>
    <w:rsid w:val="001633AD"/>
    <w:rsid w:val="001B7501"/>
    <w:rsid w:val="001C0EC0"/>
    <w:rsid w:val="00203906"/>
    <w:rsid w:val="002326E4"/>
    <w:rsid w:val="002332BB"/>
    <w:rsid w:val="00241066"/>
    <w:rsid w:val="002840FA"/>
    <w:rsid w:val="002931A7"/>
    <w:rsid w:val="002A199F"/>
    <w:rsid w:val="002A22E5"/>
    <w:rsid w:val="002C4692"/>
    <w:rsid w:val="002D437B"/>
    <w:rsid w:val="002E31E4"/>
    <w:rsid w:val="0036747B"/>
    <w:rsid w:val="00396D2D"/>
    <w:rsid w:val="003B4756"/>
    <w:rsid w:val="003C4830"/>
    <w:rsid w:val="003C55F7"/>
    <w:rsid w:val="003C7B68"/>
    <w:rsid w:val="003D51E7"/>
    <w:rsid w:val="003D7326"/>
    <w:rsid w:val="003F57B6"/>
    <w:rsid w:val="00407491"/>
    <w:rsid w:val="00412E08"/>
    <w:rsid w:val="004368E5"/>
    <w:rsid w:val="004D0259"/>
    <w:rsid w:val="004D4168"/>
    <w:rsid w:val="00507EAA"/>
    <w:rsid w:val="0053212B"/>
    <w:rsid w:val="005420E2"/>
    <w:rsid w:val="00571683"/>
    <w:rsid w:val="005833FB"/>
    <w:rsid w:val="005B2E61"/>
    <w:rsid w:val="005F4543"/>
    <w:rsid w:val="0064138B"/>
    <w:rsid w:val="00666B14"/>
    <w:rsid w:val="006A1363"/>
    <w:rsid w:val="006B3F60"/>
    <w:rsid w:val="006C7A29"/>
    <w:rsid w:val="00704D99"/>
    <w:rsid w:val="007427F2"/>
    <w:rsid w:val="0075316D"/>
    <w:rsid w:val="0078302E"/>
    <w:rsid w:val="007842FA"/>
    <w:rsid w:val="007C4F54"/>
    <w:rsid w:val="007F7F84"/>
    <w:rsid w:val="00812E8F"/>
    <w:rsid w:val="008551D1"/>
    <w:rsid w:val="0089633E"/>
    <w:rsid w:val="008B65E3"/>
    <w:rsid w:val="008C3367"/>
    <w:rsid w:val="008C68D5"/>
    <w:rsid w:val="008D2575"/>
    <w:rsid w:val="009037D7"/>
    <w:rsid w:val="00937435"/>
    <w:rsid w:val="009438AF"/>
    <w:rsid w:val="009458AE"/>
    <w:rsid w:val="00955597"/>
    <w:rsid w:val="00980D86"/>
    <w:rsid w:val="009E3E1B"/>
    <w:rsid w:val="00A10509"/>
    <w:rsid w:val="00A25907"/>
    <w:rsid w:val="00A35022"/>
    <w:rsid w:val="00A82F57"/>
    <w:rsid w:val="00A90A5A"/>
    <w:rsid w:val="00AE5572"/>
    <w:rsid w:val="00B109CE"/>
    <w:rsid w:val="00B2587A"/>
    <w:rsid w:val="00B311EA"/>
    <w:rsid w:val="00B31AE3"/>
    <w:rsid w:val="00B35D4E"/>
    <w:rsid w:val="00B4181E"/>
    <w:rsid w:val="00B57234"/>
    <w:rsid w:val="00B5765F"/>
    <w:rsid w:val="00B66EA1"/>
    <w:rsid w:val="00BA5D76"/>
    <w:rsid w:val="00BB6237"/>
    <w:rsid w:val="00BE1470"/>
    <w:rsid w:val="00BF4E8A"/>
    <w:rsid w:val="00C07DEB"/>
    <w:rsid w:val="00C44F4A"/>
    <w:rsid w:val="00C7187D"/>
    <w:rsid w:val="00C8711C"/>
    <w:rsid w:val="00C945B0"/>
    <w:rsid w:val="00CF423F"/>
    <w:rsid w:val="00D0086B"/>
    <w:rsid w:val="00D0757E"/>
    <w:rsid w:val="00D23FF0"/>
    <w:rsid w:val="00D44BDA"/>
    <w:rsid w:val="00D82EE0"/>
    <w:rsid w:val="00DB6EA4"/>
    <w:rsid w:val="00E07692"/>
    <w:rsid w:val="00E10220"/>
    <w:rsid w:val="00E44DE5"/>
    <w:rsid w:val="00E752C5"/>
    <w:rsid w:val="00E83B06"/>
    <w:rsid w:val="00EA4440"/>
    <w:rsid w:val="00EA4A4A"/>
    <w:rsid w:val="00EB1421"/>
    <w:rsid w:val="00F10757"/>
    <w:rsid w:val="00F2684F"/>
    <w:rsid w:val="00F3118D"/>
    <w:rsid w:val="00F4538E"/>
    <w:rsid w:val="00F53EB2"/>
    <w:rsid w:val="00F7242D"/>
    <w:rsid w:val="00F80B90"/>
    <w:rsid w:val="00F9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33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332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2332B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332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2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332BB"/>
  </w:style>
  <w:style w:type="character" w:styleId="a7">
    <w:name w:val="Hyperlink"/>
    <w:basedOn w:val="a0"/>
    <w:uiPriority w:val="99"/>
    <w:semiHidden/>
    <w:unhideWhenUsed/>
    <w:rsid w:val="002332BB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332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332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332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32BB"/>
    <w:pPr>
      <w:widowControl w:val="0"/>
      <w:shd w:val="clear" w:color="auto" w:fill="FFFFFF"/>
      <w:spacing w:after="660" w:line="240" w:lineRule="exact"/>
      <w:ind w:hanging="760"/>
    </w:pPr>
    <w:rPr>
      <w:sz w:val="28"/>
      <w:szCs w:val="28"/>
      <w:lang w:eastAsia="en-US"/>
    </w:rPr>
  </w:style>
  <w:style w:type="paragraph" w:styleId="ac">
    <w:name w:val="Body Text"/>
    <w:basedOn w:val="a"/>
    <w:link w:val="ad"/>
    <w:semiHidden/>
    <w:rsid w:val="002332BB"/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2332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Exact">
    <w:name w:val="Основной текст (2) Exact"/>
    <w:basedOn w:val="a0"/>
    <w:rsid w:val="00233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"/>
    <w:basedOn w:val="2"/>
    <w:rsid w:val="00233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e">
    <w:name w:val="footnote text"/>
    <w:basedOn w:val="a"/>
    <w:link w:val="af"/>
    <w:uiPriority w:val="99"/>
    <w:semiHidden/>
    <w:unhideWhenUsed/>
    <w:rsid w:val="002332B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332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332BB"/>
    <w:rPr>
      <w:vertAlign w:val="superscript"/>
    </w:rPr>
  </w:style>
  <w:style w:type="character" w:customStyle="1" w:styleId="6">
    <w:name w:val="Основной текст (6)"/>
    <w:basedOn w:val="a0"/>
    <w:rsid w:val="002332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Абзац списка1"/>
    <w:basedOn w:val="a"/>
    <w:rsid w:val="002332B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1pt">
    <w:name w:val="Заголовок №1 + Интервал 1 pt"/>
    <w:basedOn w:val="a0"/>
    <w:rsid w:val="002332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Абзац списка2"/>
    <w:basedOn w:val="a"/>
    <w:rsid w:val="002332B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2332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32B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32B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233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basedOn w:val="a0"/>
    <w:uiPriority w:val="99"/>
    <w:rsid w:val="002332BB"/>
    <w:rPr>
      <w:color w:val="106BBE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08661B"/>
    <w:rPr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0866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086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45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71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rsid w:val="00F94A42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F94A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rsid w:val="00F94A4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D3BC4768EB041E2B5286254D6683CE4BFA4BF04A872B4E23F3DD4B042D4B357A28DA18EB20j04B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EC81C-A555-4B60-8B27-9FD89D14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45</Pages>
  <Words>9909</Words>
  <Characters>56484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Администратор</cp:lastModifiedBy>
  <cp:revision>44</cp:revision>
  <cp:lastPrinted>2020-11-05T05:30:00Z</cp:lastPrinted>
  <dcterms:created xsi:type="dcterms:W3CDTF">2020-11-05T05:08:00Z</dcterms:created>
  <dcterms:modified xsi:type="dcterms:W3CDTF">2022-12-09T00:23:00Z</dcterms:modified>
</cp:coreProperties>
</file>