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1C0E9CD" w14:textId="1915F52E" w:rsidR="00B8011C" w:rsidRPr="00B8011C" w:rsidRDefault="00B8011C" w:rsidP="00B8011C">
      <w:pPr>
        <w:spacing w:before="240"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8011C"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3360" behindDoc="0" locked="0" layoutInCell="1" allowOverlap="1" wp14:anchorId="12C0621E" wp14:editId="75CB735F">
            <wp:simplePos x="0" y="0"/>
            <wp:positionH relativeFrom="margin">
              <wp:posOffset>2703830</wp:posOffset>
            </wp:positionH>
            <wp:positionV relativeFrom="margin">
              <wp:posOffset>-552450</wp:posOffset>
            </wp:positionV>
            <wp:extent cx="533400" cy="647700"/>
            <wp:effectExtent l="0" t="0" r="0" b="0"/>
            <wp:wrapNone/>
            <wp:docPr id="11" name="Рисунок 11" descr="Герб чб м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Герб чб мал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011C">
        <w:rPr>
          <w:rFonts w:ascii="Times New Roman" w:eastAsia="Calibri" w:hAnsi="Times New Roman" w:cs="Times New Roman"/>
          <w:b/>
          <w:sz w:val="28"/>
          <w:szCs w:val="28"/>
        </w:rPr>
        <w:t>СОВЕТ НАРОДНЫХ ДЕПУТАТОВ РЕПЬЁВСКОГО СЕЛЬСКОГО ПОСЕЛЕНИЯ РЕПЬЁВСКОГО МУНИЦИПАЛЬНОГО РАЙОНА ВОРОНЕЖСКОЙ ОБЛАСТИ</w:t>
      </w:r>
    </w:p>
    <w:p w14:paraId="60D600B0" w14:textId="77777777" w:rsidR="00B8011C" w:rsidRPr="00B8011C" w:rsidRDefault="00B8011C" w:rsidP="00B8011C">
      <w:pPr>
        <w:spacing w:before="240" w:after="0" w:line="360" w:lineRule="auto"/>
        <w:jc w:val="center"/>
        <w:outlineLvl w:val="0"/>
        <w:rPr>
          <w:rFonts w:ascii="Times New Roman" w:eastAsia="Calibri" w:hAnsi="Times New Roman" w:cs="Times New Roman"/>
          <w:b/>
          <w:spacing w:val="30"/>
          <w:sz w:val="36"/>
          <w:szCs w:val="36"/>
        </w:rPr>
      </w:pPr>
      <w:r w:rsidRPr="00B8011C">
        <w:rPr>
          <w:rFonts w:ascii="Times New Roman" w:eastAsia="Calibri" w:hAnsi="Times New Roman" w:cs="Times New Roman"/>
          <w:b/>
          <w:spacing w:val="30"/>
          <w:sz w:val="36"/>
          <w:szCs w:val="36"/>
        </w:rPr>
        <w:t>РЕШЕНИЕ</w:t>
      </w:r>
    </w:p>
    <w:p w14:paraId="0CE54805" w14:textId="77777777" w:rsidR="00B8011C" w:rsidRPr="00B8011C" w:rsidRDefault="00B8011C" w:rsidP="00B8011C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3089765" w14:textId="7EB5E5A9" w:rsidR="00B8011C" w:rsidRPr="00B8011C" w:rsidRDefault="00B8011C" w:rsidP="00B8011C">
      <w:pPr>
        <w:spacing w:after="0" w:line="240" w:lineRule="auto"/>
        <w:ind w:right="4820"/>
        <w:jc w:val="both"/>
        <w:rPr>
          <w:rFonts w:ascii="Times New Roman" w:eastAsia="Calibri" w:hAnsi="Times New Roman" w:cs="Times New Roman"/>
          <w:color w:val="FFFFFF"/>
          <w:sz w:val="28"/>
          <w:szCs w:val="28"/>
          <w:u w:val="single"/>
        </w:rPr>
      </w:pPr>
      <w:proofErr w:type="gramStart"/>
      <w:r w:rsidRPr="00B8011C">
        <w:rPr>
          <w:rFonts w:ascii="Times New Roman" w:eastAsia="Calibri" w:hAnsi="Times New Roman" w:cs="Times New Roman"/>
          <w:sz w:val="28"/>
          <w:szCs w:val="28"/>
          <w:u w:val="single"/>
        </w:rPr>
        <w:t>«</w:t>
      </w:r>
      <w:permStart w:id="835669505" w:edGrp="everyone"/>
      <w:r w:rsidRPr="00B8011C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</w:t>
      </w:r>
      <w:r w:rsidR="009D1175">
        <w:rPr>
          <w:rFonts w:ascii="Times New Roman" w:eastAsia="Calibri" w:hAnsi="Times New Roman" w:cs="Times New Roman"/>
          <w:sz w:val="28"/>
          <w:szCs w:val="28"/>
          <w:u w:val="single"/>
        </w:rPr>
        <w:t>04</w:t>
      </w:r>
      <w:proofErr w:type="gramEnd"/>
      <w:r w:rsidRPr="00B8011C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</w:t>
      </w:r>
      <w:permEnd w:id="835669505"/>
      <w:r w:rsidRPr="00B8011C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» </w:t>
      </w:r>
      <w:permStart w:id="735446053" w:edGrp="everyone"/>
      <w:r w:rsidR="009D1175">
        <w:rPr>
          <w:rFonts w:ascii="Times New Roman" w:eastAsia="Calibri" w:hAnsi="Times New Roman" w:cs="Times New Roman"/>
          <w:sz w:val="28"/>
          <w:szCs w:val="28"/>
          <w:u w:val="single"/>
        </w:rPr>
        <w:t>июля</w:t>
      </w:r>
      <w:r w:rsidRPr="00B8011C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</w:t>
      </w:r>
      <w:permEnd w:id="735446053"/>
      <w:r w:rsidRPr="00B8011C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2022 г. № </w:t>
      </w:r>
      <w:permStart w:id="261781468" w:edGrp="everyone"/>
      <w:r w:rsidR="009D1175">
        <w:rPr>
          <w:rFonts w:ascii="Times New Roman" w:eastAsia="Calibri" w:hAnsi="Times New Roman" w:cs="Times New Roman"/>
          <w:sz w:val="28"/>
          <w:szCs w:val="28"/>
          <w:u w:val="single"/>
        </w:rPr>
        <w:t>54</w:t>
      </w:r>
      <w:r w:rsidRPr="00B8011C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</w:t>
      </w:r>
      <w:permEnd w:id="261781468"/>
      <w:r w:rsidRPr="00B8011C">
        <w:rPr>
          <w:rFonts w:ascii="Times New Roman" w:eastAsia="Calibri" w:hAnsi="Times New Roman" w:cs="Times New Roman"/>
          <w:color w:val="FFFFFF"/>
          <w:sz w:val="28"/>
          <w:szCs w:val="28"/>
          <w:u w:val="single"/>
        </w:rPr>
        <w:t>.</w:t>
      </w:r>
    </w:p>
    <w:p w14:paraId="0BA4E4A5" w14:textId="77777777" w:rsidR="00B8011C" w:rsidRPr="00B8011C" w:rsidRDefault="00B8011C" w:rsidP="00B8011C">
      <w:pPr>
        <w:spacing w:after="0" w:line="480" w:lineRule="auto"/>
        <w:ind w:right="482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B8011C">
        <w:rPr>
          <w:rFonts w:ascii="Times New Roman" w:eastAsia="Calibri" w:hAnsi="Times New Roman" w:cs="Times New Roman"/>
          <w:sz w:val="24"/>
          <w:szCs w:val="24"/>
        </w:rPr>
        <w:t>с. Репьёвка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644"/>
      </w:tblGrid>
      <w:tr w:rsidR="00B8011C" w:rsidRPr="00B8011C" w14:paraId="05FB9186" w14:textId="77777777" w:rsidTr="00B8011C"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</w:tcPr>
          <w:permStart w:id="569197032" w:edGrp="everyone"/>
          <w:p w14:paraId="4FE45772" w14:textId="2D188C9D" w:rsidR="00B8011C" w:rsidRPr="00B8011C" w:rsidRDefault="00B8011C" w:rsidP="00370DA5">
            <w:pPr>
              <w:tabs>
                <w:tab w:val="left" w:pos="4536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8011C"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7980C208" wp14:editId="7DD69B81">
                      <wp:simplePos x="0" y="0"/>
                      <wp:positionH relativeFrom="column">
                        <wp:posOffset>-79375</wp:posOffset>
                      </wp:positionH>
                      <wp:positionV relativeFrom="paragraph">
                        <wp:posOffset>-9526</wp:posOffset>
                      </wp:positionV>
                      <wp:extent cx="190500" cy="0"/>
                      <wp:effectExtent l="0" t="0" r="19050" b="19050"/>
                      <wp:wrapNone/>
                      <wp:docPr id="10" name="Прямая со стрелкой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905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shapetype w14:anchorId="7EB89C30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0" o:spid="_x0000_s1026" type="#_x0000_t32" style="position:absolute;margin-left:-6.25pt;margin-top:-.75pt;width:15pt;height:0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"/>
                  </w:pict>
                </mc:Fallback>
              </mc:AlternateContent>
            </w:r>
            <w:r w:rsidRPr="00B8011C"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BA0A264" wp14:editId="66E25F2E">
                      <wp:simplePos x="0" y="0"/>
                      <wp:positionH relativeFrom="column">
                        <wp:posOffset>2673350</wp:posOffset>
                      </wp:positionH>
                      <wp:positionV relativeFrom="paragraph">
                        <wp:posOffset>-9525</wp:posOffset>
                      </wp:positionV>
                      <wp:extent cx="190500" cy="635"/>
                      <wp:effectExtent l="0" t="0" r="19050" b="37465"/>
                      <wp:wrapNone/>
                      <wp:docPr id="9" name="Прямая со стрелкой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9050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shape w14:anchorId="2DBF3FF6" id="Прямая со стрелкой 9" o:spid="_x0000_s1026" type="#_x0000_t32" style="position:absolute;margin-left:210.5pt;margin-top:-.75pt;width:15pt;height: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"/>
                  </w:pict>
                </mc:Fallback>
              </mc:AlternateContent>
            </w:r>
            <w:r w:rsidRPr="00B8011C"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C82CF56" wp14:editId="73882ED3">
                      <wp:simplePos x="0" y="0"/>
                      <wp:positionH relativeFrom="column">
                        <wp:posOffset>2863850</wp:posOffset>
                      </wp:positionH>
                      <wp:positionV relativeFrom="paragraph">
                        <wp:posOffset>-8890</wp:posOffset>
                      </wp:positionV>
                      <wp:extent cx="635" cy="200025"/>
                      <wp:effectExtent l="0" t="0" r="37465" b="28575"/>
                      <wp:wrapNone/>
                      <wp:docPr id="8" name="Прямая со стрелкой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35" cy="2000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shape w14:anchorId="4F62C0B7" id="Прямая со стрелкой 8" o:spid="_x0000_s1026" type="#_x0000_t32" style="position:absolute;margin-left:225.5pt;margin-top:-.7pt;width:.05pt;height:15.7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"/>
                  </w:pict>
                </mc:Fallback>
              </mc:AlternateContent>
            </w:r>
            <w:r w:rsidRPr="00B8011C"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299" distR="114299" simplePos="0" relativeHeight="251660288" behindDoc="0" locked="0" layoutInCell="1" allowOverlap="1" wp14:anchorId="0158FD7F" wp14:editId="75B61047">
                      <wp:simplePos x="0" y="0"/>
                      <wp:positionH relativeFrom="column">
                        <wp:posOffset>-79376</wp:posOffset>
                      </wp:positionH>
                      <wp:positionV relativeFrom="paragraph">
                        <wp:posOffset>-9525</wp:posOffset>
                      </wp:positionV>
                      <wp:extent cx="0" cy="200660"/>
                      <wp:effectExtent l="0" t="0" r="19050" b="27940"/>
                      <wp:wrapNone/>
                      <wp:docPr id="7" name="Прямая со стрелкой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006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shape w14:anchorId="4CB81AF0" id="Прямая со стрелкой 7" o:spid="_x0000_s1026" type="#_x0000_t32" style="position:absolute;margin-left:-6.25pt;margin-top:-.75pt;width:0;height:15.8pt;z-index:2516602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"/>
                  </w:pict>
                </mc:Fallback>
              </mc:AlternateContent>
            </w:r>
            <w:r w:rsidRPr="00B8011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О внесении изменений в решение Совета народных депутатов Репьевского сельского поселения от </w:t>
            </w:r>
            <w:r w:rsidRPr="00B8011C">
              <w:rPr>
                <w:rFonts w:ascii="Times New Roman" w:eastAsia="Calibri" w:hAnsi="Times New Roman" w:cs="Times New Roman"/>
                <w:b/>
                <w:sz w:val="28"/>
              </w:rPr>
              <w:t>«5» июля 2011 года №65 «Об утверждении генерального плана Репьевского сельского поселения Репьевского муниципального района»</w:t>
            </w:r>
            <w:r w:rsidRPr="00B8011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permEnd w:id="569197032"/>
          </w:p>
        </w:tc>
      </w:tr>
    </w:tbl>
    <w:p w14:paraId="1F0A84BE" w14:textId="77777777" w:rsidR="00B8011C" w:rsidRPr="00B8011C" w:rsidRDefault="00B8011C" w:rsidP="00B8011C">
      <w:pPr>
        <w:tabs>
          <w:tab w:val="left" w:pos="4678"/>
        </w:tabs>
        <w:spacing w:after="0" w:line="48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7193364D" w14:textId="79FC196B" w:rsidR="00B8011C" w:rsidRPr="00B8011C" w:rsidRDefault="00B8011C" w:rsidP="00B8011C">
      <w:pPr>
        <w:tabs>
          <w:tab w:val="left" w:pos="4678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ermStart w:id="772490011" w:edGrp="everyone"/>
      <w:r w:rsidRPr="00B8011C">
        <w:rPr>
          <w:rFonts w:ascii="Times New Roman" w:eastAsia="Calibri" w:hAnsi="Times New Roman" w:cs="Times New Roman"/>
          <w:sz w:val="28"/>
          <w:szCs w:val="28"/>
        </w:rPr>
        <w:t>В соответствии со ст., ст. 24, 28 Градостроительного кодекса Российской Федерации, на основании Федерального закона от 06.10.2003</w:t>
      </w:r>
      <w:r w:rsidR="0082509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8011C">
        <w:rPr>
          <w:rFonts w:ascii="Times New Roman" w:eastAsia="Calibri" w:hAnsi="Times New Roman" w:cs="Times New Roman"/>
          <w:sz w:val="28"/>
          <w:szCs w:val="28"/>
        </w:rPr>
        <w:t>г. № 131-ФЗ «Об общих принципах организации местного самоуправления в Российской Федерации», закона Воронежской области от 07.07.2006 №61 – ОЗ «О регулирован градостроительной деятельности в Воронежской области», Устава Репь</w:t>
      </w:r>
      <w:r w:rsidR="006F5BFA">
        <w:rPr>
          <w:rFonts w:ascii="Times New Roman" w:eastAsia="Calibri" w:hAnsi="Times New Roman" w:cs="Times New Roman"/>
          <w:sz w:val="28"/>
          <w:szCs w:val="28"/>
        </w:rPr>
        <w:t>ё</w:t>
      </w:r>
      <w:r w:rsidRPr="00B8011C">
        <w:rPr>
          <w:rFonts w:ascii="Times New Roman" w:eastAsia="Calibri" w:hAnsi="Times New Roman" w:cs="Times New Roman"/>
          <w:sz w:val="28"/>
          <w:szCs w:val="28"/>
        </w:rPr>
        <w:t>вского сельского, рассмотрев заключение Губернатора Воронежской области от 04.04.2022 №17-01-32/И-1527 «О согласовании проекта актуализации генерального плана Репьёвского сельского поселения Репьёвского муниципального района</w:t>
      </w:r>
      <w:r w:rsidRPr="00B8011C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permEnd w:id="772490011"/>
      <w:r w:rsidRPr="00B8011C">
        <w:rPr>
          <w:rFonts w:ascii="Times New Roman" w:eastAsia="Calibri" w:hAnsi="Times New Roman" w:cs="Times New Roman"/>
          <w:sz w:val="28"/>
          <w:szCs w:val="28"/>
        </w:rPr>
        <w:t xml:space="preserve">, Совет народных депутатов Репьёвского сельского поселения Репьёвского муниципального района Воронежской области </w:t>
      </w:r>
      <w:r w:rsidRPr="00B8011C">
        <w:rPr>
          <w:rFonts w:ascii="Times New Roman" w:eastAsia="Calibri" w:hAnsi="Times New Roman" w:cs="Times New Roman"/>
          <w:b/>
          <w:spacing w:val="40"/>
          <w:sz w:val="28"/>
          <w:szCs w:val="28"/>
        </w:rPr>
        <w:t>решил:</w:t>
      </w:r>
    </w:p>
    <w:p w14:paraId="37971A8A" w14:textId="47725E31" w:rsidR="00B8011C" w:rsidRDefault="00B8011C" w:rsidP="00B8011C">
      <w:pPr>
        <w:numPr>
          <w:ilvl w:val="0"/>
          <w:numId w:val="47"/>
        </w:numPr>
        <w:tabs>
          <w:tab w:val="left" w:pos="709"/>
        </w:tabs>
        <w:spacing w:after="0" w:line="360" w:lineRule="auto"/>
        <w:ind w:left="0"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ermStart w:id="1641745874" w:edGrp="everyone"/>
      <w:r w:rsidRPr="00B8011C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Внести изменения в решение Совета народных депутатов Репьевского сельского поселения от «5» июля 2011 года №65 «Об утверждении генерального плана Репьевского сельского поселения Репьевского муниципального района»:</w:t>
      </w:r>
    </w:p>
    <w:p w14:paraId="09946428" w14:textId="71ADB658" w:rsidR="00A51CE4" w:rsidRPr="00B8011C" w:rsidRDefault="00A51CE4" w:rsidP="00A51CE4">
      <w:pPr>
        <w:spacing w:after="0" w:line="36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1CE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1.1. В наименовании и по тексту Решения слово «Репьевского» в советующем падеже заменить словом «Репьёвского» в соответствующем падеже, слово «Репьевка» заменить словом «Репьёвка»;</w:t>
      </w:r>
    </w:p>
    <w:p w14:paraId="3AE1EFA2" w14:textId="1A81A8E8" w:rsidR="00B8011C" w:rsidRPr="00B8011C" w:rsidRDefault="00A51CE4" w:rsidP="00A51CE4">
      <w:pPr>
        <w:spacing w:after="0" w:line="36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1.2.</w:t>
      </w:r>
      <w:r w:rsidR="00B8011C" w:rsidRPr="00B80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B8011C" w:rsidRPr="00B8011C">
        <w:rPr>
          <w:rFonts w:ascii="Times New Roman" w:eastAsia="Times New Roman" w:hAnsi="Times New Roman" w:cs="Times New Roman"/>
          <w:sz w:val="28"/>
          <w:szCs w:val="28"/>
          <w:lang w:eastAsia="ru-RU"/>
        </w:rPr>
        <w:t>риложение к решению Совета народных депутатов Репьевского сельского поселения от 05.07.2011 № 65 согласно приложению.</w:t>
      </w:r>
    </w:p>
    <w:p w14:paraId="08B2E8FB" w14:textId="77777777" w:rsidR="00B8011C" w:rsidRPr="00B8011C" w:rsidRDefault="00B8011C" w:rsidP="00B8011C">
      <w:pPr>
        <w:tabs>
          <w:tab w:val="left" w:pos="1324"/>
        </w:tabs>
        <w:spacing w:after="0" w:line="36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011C">
        <w:rPr>
          <w:rFonts w:ascii="Times New Roman" w:eastAsia="Times New Roman" w:hAnsi="Times New Roman" w:cs="Times New Roman"/>
          <w:sz w:val="28"/>
          <w:szCs w:val="28"/>
          <w:lang w:eastAsia="ru-RU"/>
        </w:rPr>
        <w:t>2. Настоящее решение вступает в законную силу после его официального опубликования.</w:t>
      </w:r>
    </w:p>
    <w:p w14:paraId="52A09177" w14:textId="77777777" w:rsidR="00B8011C" w:rsidRPr="00B8011C" w:rsidRDefault="00B8011C" w:rsidP="00B8011C">
      <w:pPr>
        <w:numPr>
          <w:ilvl w:val="0"/>
          <w:numId w:val="48"/>
        </w:numPr>
        <w:tabs>
          <w:tab w:val="left" w:pos="1276"/>
        </w:tabs>
        <w:spacing w:after="0" w:line="360" w:lineRule="auto"/>
        <w:ind w:right="-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011C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за исполнением решения оставляю за собой.</w:t>
      </w:r>
      <w:permEnd w:id="1641745874"/>
    </w:p>
    <w:p w14:paraId="74F9697B" w14:textId="77777777" w:rsidR="00B8011C" w:rsidRPr="00B8011C" w:rsidRDefault="00B8011C" w:rsidP="00B8011C">
      <w:pPr>
        <w:tabs>
          <w:tab w:val="left" w:pos="4678"/>
        </w:tabs>
        <w:spacing w:after="0" w:line="720" w:lineRule="auto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W w:w="9464" w:type="dxa"/>
        <w:tblLook w:val="04A0" w:firstRow="1" w:lastRow="0" w:firstColumn="1" w:lastColumn="0" w:noHBand="0" w:noVBand="1"/>
      </w:tblPr>
      <w:tblGrid>
        <w:gridCol w:w="3652"/>
        <w:gridCol w:w="2693"/>
        <w:gridCol w:w="3119"/>
      </w:tblGrid>
      <w:tr w:rsidR="00B8011C" w:rsidRPr="00B8011C" w14:paraId="3FF0B856" w14:textId="77777777" w:rsidTr="00B8011C">
        <w:tc>
          <w:tcPr>
            <w:tcW w:w="3652" w:type="dxa"/>
          </w:tcPr>
          <w:p w14:paraId="1F507910" w14:textId="77777777" w:rsidR="00B8011C" w:rsidRPr="00B8011C" w:rsidRDefault="00B8011C" w:rsidP="00B8011C">
            <w:pPr>
              <w:tabs>
                <w:tab w:val="left" w:pos="4678"/>
              </w:tabs>
              <w:spacing w:after="0" w:line="360" w:lineRule="auto"/>
              <w:ind w:right="-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ermStart w:id="1700289814" w:edGrp="everyone"/>
            <w:r w:rsidRPr="00B8011C">
              <w:rPr>
                <w:rFonts w:ascii="Times New Roman" w:eastAsia="Calibri" w:hAnsi="Times New Roman" w:cs="Times New Roman"/>
                <w:sz w:val="28"/>
                <w:szCs w:val="28"/>
              </w:rPr>
              <w:t>Глава сельского поселения</w:t>
            </w:r>
            <w:permEnd w:id="1700289814"/>
          </w:p>
        </w:tc>
        <w:tc>
          <w:tcPr>
            <w:tcW w:w="2693" w:type="dxa"/>
          </w:tcPr>
          <w:p w14:paraId="6D412B82" w14:textId="77777777" w:rsidR="00B8011C" w:rsidRPr="00B8011C" w:rsidRDefault="00B8011C" w:rsidP="00B8011C">
            <w:pPr>
              <w:tabs>
                <w:tab w:val="left" w:pos="4678"/>
              </w:tabs>
              <w:spacing w:after="0" w:line="360" w:lineRule="auto"/>
              <w:ind w:right="-2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14:paraId="782F0C1D" w14:textId="77777777" w:rsidR="00B8011C" w:rsidRPr="00B8011C" w:rsidRDefault="00B8011C" w:rsidP="00B8011C">
            <w:pPr>
              <w:tabs>
                <w:tab w:val="left" w:pos="4678"/>
              </w:tabs>
              <w:spacing w:after="0" w:line="360" w:lineRule="auto"/>
              <w:ind w:right="-2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ermStart w:id="1539056700" w:edGrp="everyone"/>
            <w:r w:rsidRPr="00B8011C">
              <w:rPr>
                <w:rFonts w:ascii="Times New Roman" w:eastAsia="Calibri" w:hAnsi="Times New Roman" w:cs="Times New Roman"/>
                <w:sz w:val="28"/>
                <w:szCs w:val="28"/>
              </w:rPr>
              <w:t>Г.В. Сидельников</w:t>
            </w:r>
            <w:permEnd w:id="1539056700"/>
          </w:p>
        </w:tc>
      </w:tr>
    </w:tbl>
    <w:p w14:paraId="2F63438B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7085066E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75BC1EE4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4CFA17EC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3174A5C2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6307C1F7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3BA90D4D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5F702461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6C307C2C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1B188325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166BF04B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45EE3C85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5F949AE6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63074890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2977A271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6D9F92A1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1DC91291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45DA03B1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57CC6DEC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58A1E1A8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555ACB96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1741265E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396994B4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227A8BD8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525397C3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6BF1F9D1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3D09A8EF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36A2A2C8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184B90D9" w14:textId="77777777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2600A588" w14:textId="55D7424E" w:rsidR="00B8011C" w:rsidRDefault="00B8011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3E17890C" w14:textId="27F15B9D" w:rsidR="00414BFC" w:rsidRDefault="00414BF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71547019" w14:textId="4F5D55A9" w:rsidR="00414BFC" w:rsidRDefault="00414BF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4AAC017F" w14:textId="22AED8FC" w:rsidR="00414BFC" w:rsidRDefault="00414BFC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14:paraId="71EE595A" w14:textId="77777777" w:rsidR="00B8011C" w:rsidRPr="00B8011C" w:rsidRDefault="00B8011C" w:rsidP="00B8011C">
      <w:pPr>
        <w:spacing w:after="0" w:line="240" w:lineRule="auto"/>
        <w:ind w:left="453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011C"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</w:t>
      </w:r>
    </w:p>
    <w:p w14:paraId="5FE6C2FC" w14:textId="77777777" w:rsidR="00B8011C" w:rsidRPr="00B8011C" w:rsidRDefault="00B8011C" w:rsidP="00B8011C">
      <w:pPr>
        <w:spacing w:after="0" w:line="240" w:lineRule="auto"/>
        <w:ind w:left="4536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AE3D837" w14:textId="6BA03734" w:rsidR="00B8011C" w:rsidRDefault="00B8011C" w:rsidP="00B8011C">
      <w:pPr>
        <w:spacing w:after="0" w:line="240" w:lineRule="auto"/>
        <w:ind w:left="453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011C">
        <w:rPr>
          <w:rFonts w:ascii="Times New Roman" w:eastAsia="Calibri" w:hAnsi="Times New Roman" w:cs="Times New Roman"/>
          <w:sz w:val="28"/>
          <w:szCs w:val="28"/>
        </w:rPr>
        <w:t>к решению Совета народных депутатов Репьёвского сельского поселения Репьёвского муниципального района Воронежской области</w:t>
      </w:r>
      <w:r w:rsidR="00F7254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8011C">
        <w:rPr>
          <w:rFonts w:ascii="Times New Roman" w:eastAsia="Calibri" w:hAnsi="Times New Roman" w:cs="Times New Roman"/>
          <w:sz w:val="28"/>
          <w:szCs w:val="28"/>
        </w:rPr>
        <w:t>от «04» июля 2022 г. №</w:t>
      </w:r>
    </w:p>
    <w:p w14:paraId="47AD69C0" w14:textId="77777777" w:rsidR="00B8011C" w:rsidRDefault="00B8011C" w:rsidP="00B8011C">
      <w:pPr>
        <w:spacing w:after="0" w:line="240" w:lineRule="auto"/>
        <w:ind w:left="4536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B5FB893" w14:textId="77777777" w:rsidR="00B8011C" w:rsidRPr="00B8011C" w:rsidRDefault="00B8011C" w:rsidP="00B8011C">
      <w:pPr>
        <w:spacing w:after="0" w:line="240" w:lineRule="auto"/>
        <w:ind w:left="453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011C">
        <w:rPr>
          <w:rFonts w:ascii="Times New Roman" w:eastAsia="Calibri" w:hAnsi="Times New Roman" w:cs="Times New Roman"/>
          <w:sz w:val="28"/>
          <w:szCs w:val="28"/>
        </w:rPr>
        <w:t>ПРИЛОЖЕНИЕ</w:t>
      </w:r>
    </w:p>
    <w:p w14:paraId="3238C29C" w14:textId="77777777" w:rsidR="00B8011C" w:rsidRPr="00B8011C" w:rsidRDefault="00B8011C" w:rsidP="00B8011C">
      <w:pPr>
        <w:spacing w:after="0" w:line="240" w:lineRule="auto"/>
        <w:ind w:left="4536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7C84E9B" w14:textId="574F1942" w:rsidR="00E34994" w:rsidRPr="00B8011C" w:rsidRDefault="00B8011C" w:rsidP="00B8011C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 w:rsidRPr="00B8011C">
        <w:rPr>
          <w:rFonts w:ascii="Times New Roman" w:eastAsia="Calibri" w:hAnsi="Times New Roman" w:cs="Times New Roman"/>
          <w:sz w:val="28"/>
          <w:szCs w:val="28"/>
        </w:rPr>
        <w:t>к решению Совета народных депутатов Репьёвского сельского поселения Репьёвского муниципального района Воронежской области</w:t>
      </w:r>
      <w:r w:rsidR="00F7254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8011C">
        <w:rPr>
          <w:rFonts w:ascii="Times New Roman" w:eastAsia="Calibri" w:hAnsi="Times New Roman" w:cs="Times New Roman"/>
          <w:sz w:val="28"/>
          <w:szCs w:val="28"/>
        </w:rPr>
        <w:t>от «0</w:t>
      </w:r>
      <w:r>
        <w:rPr>
          <w:rFonts w:ascii="Times New Roman" w:eastAsia="Calibri" w:hAnsi="Times New Roman" w:cs="Times New Roman"/>
          <w:sz w:val="28"/>
          <w:szCs w:val="28"/>
        </w:rPr>
        <w:t>5</w:t>
      </w:r>
      <w:r w:rsidRPr="00B8011C">
        <w:rPr>
          <w:rFonts w:ascii="Times New Roman" w:eastAsia="Calibri" w:hAnsi="Times New Roman" w:cs="Times New Roman"/>
          <w:sz w:val="28"/>
          <w:szCs w:val="28"/>
        </w:rPr>
        <w:t>» июля 20</w:t>
      </w:r>
      <w:r>
        <w:rPr>
          <w:rFonts w:ascii="Times New Roman" w:eastAsia="Calibri" w:hAnsi="Times New Roman" w:cs="Times New Roman"/>
          <w:sz w:val="28"/>
          <w:szCs w:val="28"/>
        </w:rPr>
        <w:t>11</w:t>
      </w:r>
      <w:r w:rsidR="00414BFC">
        <w:rPr>
          <w:rFonts w:ascii="Times New Roman" w:eastAsia="Calibri" w:hAnsi="Times New Roman" w:cs="Times New Roman"/>
          <w:sz w:val="28"/>
          <w:szCs w:val="28"/>
        </w:rPr>
        <w:t xml:space="preserve"> г. №65</w:t>
      </w:r>
    </w:p>
    <w:p w14:paraId="0CFF5B61" w14:textId="77777777" w:rsidR="00E34994" w:rsidRPr="00B8011C" w:rsidRDefault="00E34994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B615109" w14:textId="77777777" w:rsidR="009626F4" w:rsidRPr="00B8011C" w:rsidRDefault="009626F4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F6E93F9" w14:textId="77777777" w:rsidR="00821F8D" w:rsidRPr="00C57FFE" w:rsidRDefault="00821F8D" w:rsidP="00821F8D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1"/>
          <w:sz w:val="28"/>
          <w:szCs w:val="28"/>
        </w:rPr>
      </w:pPr>
      <w:r w:rsidRPr="00C57FFE">
        <w:rPr>
          <w:rFonts w:ascii="Times New Roman" w:eastAsia="Lucida Sans Unicode" w:hAnsi="Times New Roman" w:cs="Times New Roman"/>
          <w:b/>
          <w:kern w:val="1"/>
          <w:sz w:val="28"/>
          <w:szCs w:val="28"/>
        </w:rPr>
        <w:t>ГЕНЕРАЛЬН</w:t>
      </w:r>
      <w:r w:rsidR="00E53479">
        <w:rPr>
          <w:rFonts w:ascii="Times New Roman" w:eastAsia="Lucida Sans Unicode" w:hAnsi="Times New Roman" w:cs="Times New Roman"/>
          <w:b/>
          <w:kern w:val="1"/>
          <w:sz w:val="28"/>
          <w:szCs w:val="28"/>
        </w:rPr>
        <w:t>ЫЙ</w:t>
      </w:r>
      <w:r w:rsidRPr="00C57FFE">
        <w:rPr>
          <w:rFonts w:ascii="Times New Roman" w:eastAsia="Lucida Sans Unicode" w:hAnsi="Times New Roman" w:cs="Times New Roman"/>
          <w:b/>
          <w:kern w:val="1"/>
          <w:sz w:val="28"/>
          <w:szCs w:val="28"/>
        </w:rPr>
        <w:t xml:space="preserve"> ПЛАН </w:t>
      </w:r>
    </w:p>
    <w:p w14:paraId="702F78CB" w14:textId="77777777" w:rsidR="00821F8D" w:rsidRPr="00C57FFE" w:rsidRDefault="00821F8D" w:rsidP="00821F8D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1"/>
          <w:sz w:val="28"/>
          <w:szCs w:val="28"/>
        </w:rPr>
      </w:pPr>
      <w:r w:rsidRPr="00C57FFE">
        <w:rPr>
          <w:rFonts w:ascii="Times New Roman" w:eastAsia="Lucida Sans Unicode" w:hAnsi="Times New Roman" w:cs="Times New Roman"/>
          <w:b/>
          <w:kern w:val="1"/>
          <w:sz w:val="28"/>
          <w:szCs w:val="28"/>
        </w:rPr>
        <w:t>РЕПЬЁВСКОГО СЕЛЬСКОГО ПОСЕЛЕНИЯ</w:t>
      </w:r>
    </w:p>
    <w:p w14:paraId="6839EC92" w14:textId="77777777" w:rsidR="00821F8D" w:rsidRPr="00C57FFE" w:rsidRDefault="00821F8D" w:rsidP="00821F8D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1"/>
          <w:sz w:val="28"/>
          <w:szCs w:val="28"/>
        </w:rPr>
      </w:pPr>
      <w:r w:rsidRPr="00C57FFE">
        <w:rPr>
          <w:rFonts w:ascii="Times New Roman" w:eastAsia="Lucida Sans Unicode" w:hAnsi="Times New Roman" w:cs="Times New Roman"/>
          <w:b/>
          <w:kern w:val="1"/>
          <w:sz w:val="28"/>
          <w:szCs w:val="28"/>
        </w:rPr>
        <w:t xml:space="preserve">РЕПЬЁВСКОГО МУНИЦИПАЛЬНОГО РАЙОНА </w:t>
      </w:r>
    </w:p>
    <w:p w14:paraId="11357B61" w14:textId="77777777" w:rsidR="00FB1309" w:rsidRPr="00C57FFE" w:rsidRDefault="00821F8D" w:rsidP="00821F8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7FFE">
        <w:rPr>
          <w:rFonts w:ascii="Times New Roman" w:eastAsia="Lucida Sans Unicode" w:hAnsi="Times New Roman" w:cs="Times New Roman"/>
          <w:b/>
          <w:kern w:val="1"/>
          <w:sz w:val="28"/>
          <w:szCs w:val="28"/>
        </w:rPr>
        <w:t>ВОРОНЕЖСКОЙ ОБЛАСТИ</w:t>
      </w:r>
    </w:p>
    <w:p w14:paraId="4BCADFA6" w14:textId="77777777" w:rsidR="00E34994" w:rsidRPr="00C57FFE" w:rsidRDefault="00E53479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(с изменениями)</w:t>
      </w:r>
    </w:p>
    <w:p w14:paraId="40F2D1F9" w14:textId="77777777" w:rsidR="00E34994" w:rsidRPr="00C57FFE" w:rsidRDefault="00E34994" w:rsidP="00E34994">
      <w:pPr>
        <w:spacing w:after="0"/>
        <w:jc w:val="center"/>
        <w:rPr>
          <w:b/>
        </w:rPr>
      </w:pPr>
    </w:p>
    <w:p w14:paraId="3E6E2229" w14:textId="77777777" w:rsidR="00FB1309" w:rsidRPr="00C57FFE" w:rsidRDefault="001D7B04" w:rsidP="001D7B04">
      <w:pPr>
        <w:pStyle w:val="af8"/>
        <w:spacing w:line="240" w:lineRule="auto"/>
        <w:jc w:val="center"/>
        <w:outlineLvl w:val="9"/>
        <w:rPr>
          <w:b/>
          <w:sz w:val="24"/>
          <w:szCs w:val="24"/>
        </w:rPr>
      </w:pPr>
      <w:bookmarkStart w:id="0" w:name="_Toc85463407"/>
      <w:bookmarkStart w:id="1" w:name="_Toc91605724"/>
      <w:bookmarkStart w:id="2" w:name="_Toc91757600"/>
      <w:r w:rsidRPr="00C57FFE">
        <w:rPr>
          <w:b/>
          <w:sz w:val="24"/>
          <w:szCs w:val="24"/>
        </w:rPr>
        <w:t>ТОМ</w:t>
      </w:r>
      <w:r w:rsidR="00FB1309" w:rsidRPr="00C57FFE">
        <w:rPr>
          <w:b/>
          <w:sz w:val="24"/>
          <w:szCs w:val="24"/>
        </w:rPr>
        <w:t xml:space="preserve"> </w:t>
      </w:r>
      <w:r w:rsidRPr="00C57FFE">
        <w:rPr>
          <w:b/>
          <w:sz w:val="24"/>
          <w:szCs w:val="24"/>
          <w:lang w:val="en-US"/>
        </w:rPr>
        <w:t>I</w:t>
      </w:r>
      <w:bookmarkEnd w:id="0"/>
      <w:bookmarkEnd w:id="1"/>
      <w:bookmarkEnd w:id="2"/>
    </w:p>
    <w:p w14:paraId="22215D88" w14:textId="77777777" w:rsidR="001D7B04" w:rsidRPr="00C57FFE" w:rsidRDefault="001D7B04" w:rsidP="001D7B04">
      <w:pPr>
        <w:pStyle w:val="af8"/>
        <w:spacing w:line="240" w:lineRule="auto"/>
        <w:jc w:val="center"/>
        <w:outlineLvl w:val="9"/>
        <w:rPr>
          <w:b/>
          <w:sz w:val="24"/>
          <w:szCs w:val="24"/>
        </w:rPr>
      </w:pPr>
    </w:p>
    <w:p w14:paraId="750DEDB0" w14:textId="77777777" w:rsidR="00774329" w:rsidRPr="00C57FFE" w:rsidRDefault="001D7B04" w:rsidP="001D7B04">
      <w:pPr>
        <w:pStyle w:val="af8"/>
        <w:spacing w:line="240" w:lineRule="auto"/>
        <w:jc w:val="center"/>
        <w:outlineLvl w:val="9"/>
        <w:rPr>
          <w:b/>
          <w:sz w:val="24"/>
          <w:szCs w:val="24"/>
        </w:rPr>
      </w:pPr>
      <w:bookmarkStart w:id="3" w:name="_Toc91605725"/>
      <w:bookmarkStart w:id="4" w:name="_Toc91757601"/>
      <w:bookmarkStart w:id="5" w:name="_Toc85463408"/>
      <w:r w:rsidRPr="00C57FFE">
        <w:rPr>
          <w:b/>
          <w:sz w:val="24"/>
          <w:szCs w:val="24"/>
        </w:rPr>
        <w:t>ПОЛОЖЕНИЕ</w:t>
      </w:r>
      <w:r w:rsidR="00774329" w:rsidRPr="00C57FFE">
        <w:rPr>
          <w:b/>
          <w:sz w:val="24"/>
          <w:szCs w:val="24"/>
        </w:rPr>
        <w:t xml:space="preserve"> О ТЕРРИТОРИАЛЬНОМ ПЛАНИРОВАНИИ</w:t>
      </w:r>
      <w:bookmarkEnd w:id="3"/>
      <w:bookmarkEnd w:id="4"/>
    </w:p>
    <w:bookmarkEnd w:id="5"/>
    <w:p w14:paraId="32647D7D" w14:textId="77777777" w:rsidR="00F044C3" w:rsidRPr="00C57FFE" w:rsidRDefault="00821F8D" w:rsidP="00F044C3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57FFE">
        <w:rPr>
          <w:rFonts w:ascii="Times New Roman" w:hAnsi="Times New Roman" w:cs="Times New Roman"/>
          <w:b/>
          <w:bCs/>
          <w:sz w:val="24"/>
          <w:szCs w:val="24"/>
        </w:rPr>
        <w:t>РЕПЬЁВСКОГО СЕЛЬСКОГО ПОСЕЛЕНИЯ</w:t>
      </w:r>
    </w:p>
    <w:p w14:paraId="542EE453" w14:textId="77777777" w:rsidR="00F044C3" w:rsidRPr="00C57FFE" w:rsidRDefault="00821F8D" w:rsidP="00F044C3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57FFE">
        <w:rPr>
          <w:rFonts w:ascii="Times New Roman" w:hAnsi="Times New Roman" w:cs="Times New Roman"/>
          <w:b/>
          <w:bCs/>
          <w:sz w:val="24"/>
          <w:szCs w:val="24"/>
        </w:rPr>
        <w:t>РЕПЬЁВСКОГО МУНИЦИПАЛЬНОГО РАЙОНА</w:t>
      </w:r>
      <w:bookmarkStart w:id="6" w:name="_Toc85463410"/>
    </w:p>
    <w:p w14:paraId="25FA1BAC" w14:textId="77777777" w:rsidR="00FB1309" w:rsidRPr="00C57FFE" w:rsidRDefault="001D7B04" w:rsidP="00F044C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7FFE">
        <w:rPr>
          <w:rFonts w:ascii="Times New Roman" w:hAnsi="Times New Roman" w:cs="Times New Roman"/>
          <w:b/>
          <w:sz w:val="24"/>
          <w:szCs w:val="24"/>
        </w:rPr>
        <w:t>ВОРОНЕЖСКОЙ ОБЛАСТИ</w:t>
      </w:r>
      <w:bookmarkEnd w:id="6"/>
    </w:p>
    <w:p w14:paraId="3AC28A3A" w14:textId="77777777" w:rsidR="001D7B04" w:rsidRPr="00C57FFE" w:rsidRDefault="001D7B04" w:rsidP="00FB1309">
      <w:pPr>
        <w:pStyle w:val="af8"/>
        <w:jc w:val="center"/>
        <w:outlineLvl w:val="9"/>
        <w:rPr>
          <w:b/>
        </w:rPr>
      </w:pPr>
    </w:p>
    <w:p w14:paraId="543DAA5C" w14:textId="77777777" w:rsidR="001D7B04" w:rsidRPr="00C57FFE" w:rsidRDefault="001D7B04" w:rsidP="00FB1309">
      <w:pPr>
        <w:pStyle w:val="af8"/>
        <w:jc w:val="center"/>
        <w:outlineLvl w:val="9"/>
        <w:rPr>
          <w:b/>
        </w:rPr>
      </w:pPr>
    </w:p>
    <w:p w14:paraId="5CBD7CB6" w14:textId="77777777" w:rsidR="001D7B04" w:rsidRPr="00C57FFE" w:rsidRDefault="001D7B04" w:rsidP="00FB1309">
      <w:pPr>
        <w:pStyle w:val="af8"/>
        <w:jc w:val="center"/>
        <w:outlineLvl w:val="9"/>
        <w:rPr>
          <w:b/>
        </w:rPr>
      </w:pPr>
    </w:p>
    <w:p w14:paraId="6C664488" w14:textId="77777777" w:rsidR="001D7B04" w:rsidRPr="00C57FFE" w:rsidRDefault="001D7B04" w:rsidP="00FB1309">
      <w:pPr>
        <w:pStyle w:val="af8"/>
        <w:jc w:val="center"/>
        <w:outlineLvl w:val="9"/>
        <w:rPr>
          <w:b/>
        </w:rPr>
      </w:pPr>
    </w:p>
    <w:p w14:paraId="2A5FFD42" w14:textId="77777777" w:rsidR="001D7B04" w:rsidRPr="00C57FFE" w:rsidRDefault="001D7B04" w:rsidP="00FB1309">
      <w:pPr>
        <w:pStyle w:val="af8"/>
        <w:jc w:val="center"/>
        <w:outlineLvl w:val="9"/>
        <w:rPr>
          <w:b/>
        </w:rPr>
      </w:pPr>
    </w:p>
    <w:p w14:paraId="3F839D86" w14:textId="77777777" w:rsidR="001D7B04" w:rsidRPr="00C57FFE" w:rsidRDefault="001D7B04" w:rsidP="00FB1309">
      <w:pPr>
        <w:pStyle w:val="af8"/>
        <w:jc w:val="center"/>
        <w:outlineLvl w:val="9"/>
        <w:rPr>
          <w:b/>
        </w:rPr>
      </w:pPr>
    </w:p>
    <w:p w14:paraId="373F01A3" w14:textId="77777777" w:rsidR="00FB1309" w:rsidRPr="00C57FFE" w:rsidRDefault="00FB1309" w:rsidP="00FB1309">
      <w:pPr>
        <w:pStyle w:val="af8"/>
        <w:jc w:val="center"/>
        <w:outlineLvl w:val="9"/>
        <w:rPr>
          <w:sz w:val="24"/>
          <w:szCs w:val="24"/>
        </w:rPr>
      </w:pPr>
      <w:bookmarkStart w:id="7" w:name="_Toc85463411"/>
      <w:bookmarkStart w:id="8" w:name="_Toc91605726"/>
      <w:bookmarkStart w:id="9" w:name="_Toc91757602"/>
      <w:r w:rsidRPr="00C57FFE">
        <w:rPr>
          <w:sz w:val="24"/>
          <w:szCs w:val="24"/>
        </w:rPr>
        <w:t>202</w:t>
      </w:r>
      <w:r w:rsidR="001D7B04" w:rsidRPr="00C57FFE">
        <w:rPr>
          <w:sz w:val="24"/>
          <w:szCs w:val="24"/>
        </w:rPr>
        <w:t>1</w:t>
      </w:r>
      <w:r w:rsidRPr="00C57FFE">
        <w:rPr>
          <w:sz w:val="24"/>
          <w:szCs w:val="24"/>
        </w:rPr>
        <w:t xml:space="preserve"> год</w:t>
      </w:r>
      <w:bookmarkEnd w:id="7"/>
      <w:bookmarkEnd w:id="8"/>
      <w:bookmarkEnd w:id="9"/>
    </w:p>
    <w:p w14:paraId="072E8988" w14:textId="77777777" w:rsidR="00FB1309" w:rsidRPr="00C57FFE" w:rsidRDefault="00FB1309">
      <w:pPr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br w:type="page"/>
      </w:r>
    </w:p>
    <w:p w14:paraId="1F5EEC8B" w14:textId="77777777" w:rsidR="001774D7" w:rsidRPr="00C57FFE" w:rsidRDefault="00B11331" w:rsidP="00F37AB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0" w:name="_Toc488651949"/>
      <w:bookmarkStart w:id="11" w:name="_Toc64298777"/>
      <w:bookmarkStart w:id="12" w:name="_Toc64298802"/>
      <w:r w:rsidRPr="00C57FFE">
        <w:rPr>
          <w:rFonts w:ascii="Times New Roman" w:hAnsi="Times New Roman" w:cs="Times New Roman"/>
          <w:b/>
          <w:sz w:val="24"/>
          <w:szCs w:val="24"/>
        </w:rPr>
        <w:lastRenderedPageBreak/>
        <w:t>ОГЛАВЛЕНИЕ</w:t>
      </w:r>
      <w:bookmarkEnd w:id="10"/>
      <w:bookmarkEnd w:id="11"/>
      <w:bookmarkEnd w:id="12"/>
    </w:p>
    <w:sdt>
      <w:sdtPr>
        <w:rPr>
          <w:rFonts w:asciiTheme="minorHAnsi" w:hAnsiTheme="minorHAnsi"/>
          <w:b w:val="0"/>
          <w:noProof w:val="0"/>
          <w:sz w:val="22"/>
          <w:szCs w:val="22"/>
          <w:highlight w:val="yellow"/>
        </w:rPr>
        <w:id w:val="2012174263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17A54493" w14:textId="77777777" w:rsidR="00F87AD8" w:rsidRPr="00C57FFE" w:rsidRDefault="00CF501B">
          <w:pPr>
            <w:pStyle w:val="14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r w:rsidRPr="00C57FFE">
            <w:rPr>
              <w:rFonts w:eastAsiaTheme="majorEastAsia"/>
              <w:b w:val="0"/>
              <w:highlight w:val="yellow"/>
              <w:lang w:eastAsia="ru-RU"/>
            </w:rPr>
            <w:fldChar w:fldCharType="begin"/>
          </w:r>
          <w:r w:rsidR="00C1532E" w:rsidRPr="00C57FFE">
            <w:rPr>
              <w:b w:val="0"/>
              <w:highlight w:val="yellow"/>
            </w:rPr>
            <w:instrText xml:space="preserve"> TOC \o "1-3" \h \z \u </w:instrText>
          </w:r>
          <w:r w:rsidRPr="00C57FFE">
            <w:rPr>
              <w:rFonts w:eastAsiaTheme="majorEastAsia"/>
              <w:b w:val="0"/>
              <w:highlight w:val="yellow"/>
              <w:lang w:eastAsia="ru-RU"/>
            </w:rPr>
            <w:fldChar w:fldCharType="separate"/>
          </w:r>
          <w:hyperlink w:anchor="_Toc91757604" w:history="1">
            <w:r w:rsidR="00F87AD8" w:rsidRPr="00C57FFE">
              <w:rPr>
                <w:rStyle w:val="ac"/>
                <w:b w:val="0"/>
                <w:color w:val="auto"/>
              </w:rPr>
              <w:t>1.</w:t>
            </w:r>
            <w:r w:rsidR="00F87AD8" w:rsidRPr="00C57FFE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87AD8" w:rsidRPr="00C57FFE">
              <w:rPr>
                <w:rStyle w:val="ac"/>
                <w:b w:val="0"/>
                <w:color w:val="auto"/>
              </w:rPr>
              <w:t>ЦЕЛИ И ЗАДАЧИ ТЕРРИТОРИАЛЬНОГО ПЛАНИРОВАНИЯ</w:t>
            </w:r>
            <w:r w:rsidR="00F87AD8" w:rsidRPr="00C57FFE">
              <w:rPr>
                <w:b w:val="0"/>
                <w:webHidden/>
              </w:rPr>
              <w:tab/>
            </w:r>
            <w:r w:rsidR="00F87AD8" w:rsidRPr="00C57FFE">
              <w:rPr>
                <w:b w:val="0"/>
                <w:webHidden/>
              </w:rPr>
              <w:fldChar w:fldCharType="begin"/>
            </w:r>
            <w:r w:rsidR="00F87AD8" w:rsidRPr="00C57FFE">
              <w:rPr>
                <w:b w:val="0"/>
                <w:webHidden/>
              </w:rPr>
              <w:instrText xml:space="preserve"> PAGEREF _Toc91757604 \h </w:instrText>
            </w:r>
            <w:r w:rsidR="00F87AD8" w:rsidRPr="00C57FFE">
              <w:rPr>
                <w:b w:val="0"/>
                <w:webHidden/>
              </w:rPr>
            </w:r>
            <w:r w:rsidR="00F87AD8" w:rsidRPr="00C57FFE">
              <w:rPr>
                <w:b w:val="0"/>
                <w:webHidden/>
              </w:rPr>
              <w:fldChar w:fldCharType="separate"/>
            </w:r>
            <w:r w:rsidR="00DC56F1">
              <w:rPr>
                <w:b w:val="0"/>
                <w:webHidden/>
              </w:rPr>
              <w:t>4</w:t>
            </w:r>
            <w:r w:rsidR="00F87AD8" w:rsidRPr="00C57FFE">
              <w:rPr>
                <w:b w:val="0"/>
                <w:webHidden/>
              </w:rPr>
              <w:fldChar w:fldCharType="end"/>
            </w:r>
          </w:hyperlink>
        </w:p>
        <w:p w14:paraId="3A447818" w14:textId="77777777" w:rsidR="00F87AD8" w:rsidRPr="00C57FFE" w:rsidRDefault="00041F94">
          <w:pPr>
            <w:pStyle w:val="14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91757605" w:history="1">
            <w:r w:rsidR="00F87AD8" w:rsidRPr="00C57FFE">
              <w:rPr>
                <w:rStyle w:val="ac"/>
                <w:b w:val="0"/>
                <w:color w:val="auto"/>
              </w:rPr>
              <w:t>2.</w:t>
            </w:r>
            <w:r w:rsidR="00F87AD8" w:rsidRPr="00C57FFE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87AD8" w:rsidRPr="00C57FFE">
              <w:rPr>
                <w:rStyle w:val="ac"/>
                <w:b w:val="0"/>
                <w:color w:val="auto"/>
              </w:rPr>
              <w:t>ПЕРЕЧЕНЬ МЕРОПРИЯТИЙ ПО ТЕРРИТОРИАЛЬНОМУ ПЛАНИРОВАНИЮ И УКАЗАНИЯ НА ПОСЛЕДОВАТЕЛЬНОСТЬ ИХ ВЫПОЛНЕНИЯ</w:t>
            </w:r>
            <w:r w:rsidR="00F87AD8" w:rsidRPr="00C57FFE">
              <w:rPr>
                <w:b w:val="0"/>
                <w:webHidden/>
              </w:rPr>
              <w:tab/>
            </w:r>
            <w:r w:rsidR="00F87AD8" w:rsidRPr="00C57FFE">
              <w:rPr>
                <w:b w:val="0"/>
                <w:webHidden/>
              </w:rPr>
              <w:fldChar w:fldCharType="begin"/>
            </w:r>
            <w:r w:rsidR="00F87AD8" w:rsidRPr="00C57FFE">
              <w:rPr>
                <w:b w:val="0"/>
                <w:webHidden/>
              </w:rPr>
              <w:instrText xml:space="preserve"> PAGEREF _Toc91757605 \h </w:instrText>
            </w:r>
            <w:r w:rsidR="00F87AD8" w:rsidRPr="00C57FFE">
              <w:rPr>
                <w:b w:val="0"/>
                <w:webHidden/>
              </w:rPr>
            </w:r>
            <w:r w:rsidR="00F87AD8" w:rsidRPr="00C57FFE">
              <w:rPr>
                <w:b w:val="0"/>
                <w:webHidden/>
              </w:rPr>
              <w:fldChar w:fldCharType="separate"/>
            </w:r>
            <w:r w:rsidR="00DC56F1">
              <w:rPr>
                <w:b w:val="0"/>
                <w:webHidden/>
              </w:rPr>
              <w:t>7</w:t>
            </w:r>
            <w:r w:rsidR="00F87AD8" w:rsidRPr="00C57FFE">
              <w:rPr>
                <w:b w:val="0"/>
                <w:webHidden/>
              </w:rPr>
              <w:fldChar w:fldCharType="end"/>
            </w:r>
          </w:hyperlink>
        </w:p>
        <w:p w14:paraId="6FC00F80" w14:textId="77777777" w:rsidR="00F87AD8" w:rsidRPr="00C57FFE" w:rsidRDefault="00041F94" w:rsidP="00F87AD8">
          <w:pPr>
            <w:pStyle w:val="20"/>
            <w:tabs>
              <w:tab w:val="clear" w:pos="567"/>
              <w:tab w:val="left" w:pos="709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91757606" w:history="1">
            <w:r w:rsidR="00F87AD8" w:rsidRPr="00C57FFE">
              <w:rPr>
                <w:rStyle w:val="ac"/>
                <w:b w:val="0"/>
                <w:iCs/>
                <w:color w:val="auto"/>
              </w:rPr>
              <w:t>2.1.</w:t>
            </w:r>
            <w:r w:rsidR="00F87AD8" w:rsidRPr="00C57FFE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87AD8" w:rsidRPr="00C57FFE">
              <w:rPr>
                <w:rStyle w:val="ac"/>
                <w:b w:val="0"/>
                <w:color w:val="auto"/>
              </w:rPr>
              <w:t>Предложения по оптимизации административно-территориального устройства Репьёвского сельского поселения и переводу земельных участков из одной категории в другую.</w:t>
            </w:r>
            <w:r w:rsidR="00F87AD8" w:rsidRPr="00C57FFE">
              <w:rPr>
                <w:b w:val="0"/>
                <w:webHidden/>
              </w:rPr>
              <w:tab/>
            </w:r>
            <w:r w:rsidR="00F87AD8" w:rsidRPr="00C57FFE">
              <w:rPr>
                <w:b w:val="0"/>
                <w:webHidden/>
              </w:rPr>
              <w:fldChar w:fldCharType="begin"/>
            </w:r>
            <w:r w:rsidR="00F87AD8" w:rsidRPr="00C57FFE">
              <w:rPr>
                <w:b w:val="0"/>
                <w:webHidden/>
              </w:rPr>
              <w:instrText xml:space="preserve"> PAGEREF _Toc91757606 \h </w:instrText>
            </w:r>
            <w:r w:rsidR="00F87AD8" w:rsidRPr="00C57FFE">
              <w:rPr>
                <w:b w:val="0"/>
                <w:webHidden/>
              </w:rPr>
            </w:r>
            <w:r w:rsidR="00F87AD8" w:rsidRPr="00C57FFE">
              <w:rPr>
                <w:b w:val="0"/>
                <w:webHidden/>
              </w:rPr>
              <w:fldChar w:fldCharType="separate"/>
            </w:r>
            <w:r w:rsidR="00DC56F1">
              <w:rPr>
                <w:b w:val="0"/>
                <w:webHidden/>
              </w:rPr>
              <w:t>8</w:t>
            </w:r>
            <w:r w:rsidR="00F87AD8" w:rsidRPr="00C57FFE">
              <w:rPr>
                <w:b w:val="0"/>
                <w:webHidden/>
              </w:rPr>
              <w:fldChar w:fldCharType="end"/>
            </w:r>
          </w:hyperlink>
        </w:p>
        <w:p w14:paraId="361F9916" w14:textId="77777777" w:rsidR="00F87AD8" w:rsidRPr="00C57FFE" w:rsidRDefault="00041F94" w:rsidP="00F87AD8">
          <w:pPr>
            <w:pStyle w:val="20"/>
            <w:tabs>
              <w:tab w:val="clear" w:pos="567"/>
              <w:tab w:val="left" w:pos="709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91757607" w:history="1">
            <w:r w:rsidR="00F87AD8" w:rsidRPr="00C57FFE">
              <w:rPr>
                <w:rStyle w:val="ac"/>
                <w:b w:val="0"/>
                <w:iCs/>
                <w:color w:val="auto"/>
              </w:rPr>
              <w:t>2.2.</w:t>
            </w:r>
            <w:r w:rsidR="00F87AD8" w:rsidRPr="00C57FFE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87AD8" w:rsidRPr="00C57FFE">
              <w:rPr>
                <w:rStyle w:val="ac"/>
                <w:b w:val="0"/>
                <w:color w:val="auto"/>
              </w:rPr>
              <w:t>Мероприятия по совершенствованию и развитию функционального зонирования.</w:t>
            </w:r>
            <w:r w:rsidR="00F87AD8" w:rsidRPr="00C57FFE">
              <w:rPr>
                <w:b w:val="0"/>
                <w:webHidden/>
              </w:rPr>
              <w:tab/>
            </w:r>
            <w:r w:rsidR="00F87AD8" w:rsidRPr="00C57FFE">
              <w:rPr>
                <w:b w:val="0"/>
                <w:webHidden/>
              </w:rPr>
              <w:fldChar w:fldCharType="begin"/>
            </w:r>
            <w:r w:rsidR="00F87AD8" w:rsidRPr="00C57FFE">
              <w:rPr>
                <w:b w:val="0"/>
                <w:webHidden/>
              </w:rPr>
              <w:instrText xml:space="preserve"> PAGEREF _Toc91757607 \h </w:instrText>
            </w:r>
            <w:r w:rsidR="00F87AD8" w:rsidRPr="00C57FFE">
              <w:rPr>
                <w:b w:val="0"/>
                <w:webHidden/>
              </w:rPr>
            </w:r>
            <w:r w:rsidR="00F87AD8" w:rsidRPr="00C57FFE">
              <w:rPr>
                <w:b w:val="0"/>
                <w:webHidden/>
              </w:rPr>
              <w:fldChar w:fldCharType="separate"/>
            </w:r>
            <w:r w:rsidR="00DC56F1">
              <w:rPr>
                <w:b w:val="0"/>
                <w:webHidden/>
              </w:rPr>
              <w:t>9</w:t>
            </w:r>
            <w:r w:rsidR="00F87AD8" w:rsidRPr="00C57FFE">
              <w:rPr>
                <w:b w:val="0"/>
                <w:webHidden/>
              </w:rPr>
              <w:fldChar w:fldCharType="end"/>
            </w:r>
          </w:hyperlink>
        </w:p>
        <w:p w14:paraId="7540B6EF" w14:textId="77777777" w:rsidR="00F87AD8" w:rsidRPr="00C57FFE" w:rsidRDefault="00041F94" w:rsidP="00F87AD8">
          <w:pPr>
            <w:pStyle w:val="20"/>
            <w:tabs>
              <w:tab w:val="clear" w:pos="567"/>
              <w:tab w:val="left" w:pos="709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91757608" w:history="1">
            <w:r w:rsidR="00F87AD8" w:rsidRPr="00C57FFE">
              <w:rPr>
                <w:rStyle w:val="ac"/>
                <w:b w:val="0"/>
                <w:color w:val="auto"/>
              </w:rPr>
              <w:t>2.3.</w:t>
            </w:r>
            <w:r w:rsidR="00F87AD8" w:rsidRPr="00C57FFE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87AD8" w:rsidRPr="00C57FFE">
              <w:rPr>
                <w:rStyle w:val="ac"/>
                <w:b w:val="0"/>
                <w:color w:val="auto"/>
              </w:rPr>
              <w:t>Мероприятия по обеспечению сохранности воинских захоронений на территории Репьёвского сельского поселения</w:t>
            </w:r>
            <w:r w:rsidR="00F87AD8" w:rsidRPr="00C57FFE">
              <w:rPr>
                <w:b w:val="0"/>
                <w:webHidden/>
              </w:rPr>
              <w:tab/>
            </w:r>
            <w:r w:rsidR="00F87AD8" w:rsidRPr="00C57FFE">
              <w:rPr>
                <w:b w:val="0"/>
                <w:webHidden/>
              </w:rPr>
              <w:fldChar w:fldCharType="begin"/>
            </w:r>
            <w:r w:rsidR="00F87AD8" w:rsidRPr="00C57FFE">
              <w:rPr>
                <w:b w:val="0"/>
                <w:webHidden/>
              </w:rPr>
              <w:instrText xml:space="preserve"> PAGEREF _Toc91757608 \h </w:instrText>
            </w:r>
            <w:r w:rsidR="00F87AD8" w:rsidRPr="00C57FFE">
              <w:rPr>
                <w:b w:val="0"/>
                <w:webHidden/>
              </w:rPr>
            </w:r>
            <w:r w:rsidR="00F87AD8" w:rsidRPr="00C57FFE">
              <w:rPr>
                <w:b w:val="0"/>
                <w:webHidden/>
              </w:rPr>
              <w:fldChar w:fldCharType="separate"/>
            </w:r>
            <w:r w:rsidR="00DC56F1">
              <w:rPr>
                <w:b w:val="0"/>
                <w:webHidden/>
              </w:rPr>
              <w:t>12</w:t>
            </w:r>
            <w:r w:rsidR="00F87AD8" w:rsidRPr="00C57FFE">
              <w:rPr>
                <w:b w:val="0"/>
                <w:webHidden/>
              </w:rPr>
              <w:fldChar w:fldCharType="end"/>
            </w:r>
          </w:hyperlink>
        </w:p>
        <w:p w14:paraId="4EB6D5C6" w14:textId="77777777" w:rsidR="00F87AD8" w:rsidRPr="00C57FFE" w:rsidRDefault="00041F94" w:rsidP="00F87AD8">
          <w:pPr>
            <w:pStyle w:val="20"/>
            <w:tabs>
              <w:tab w:val="clear" w:pos="567"/>
              <w:tab w:val="left" w:pos="709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91757609" w:history="1">
            <w:r w:rsidR="00F87AD8" w:rsidRPr="00C57FFE">
              <w:rPr>
                <w:rStyle w:val="ac"/>
                <w:b w:val="0"/>
                <w:color w:val="auto"/>
              </w:rPr>
              <w:t>2.4.</w:t>
            </w:r>
            <w:r w:rsidR="00F87AD8" w:rsidRPr="00C57FFE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87AD8" w:rsidRPr="00C57FFE">
              <w:rPr>
                <w:rStyle w:val="ac"/>
                <w:b w:val="0"/>
                <w:color w:val="auto"/>
              </w:rPr>
              <w:t>Мероприятия по размещению на территории Репьёвского сельского поселения объектов капитального строительства местного значения</w:t>
            </w:r>
            <w:r w:rsidR="00F87AD8" w:rsidRPr="00C57FFE">
              <w:rPr>
                <w:b w:val="0"/>
                <w:webHidden/>
              </w:rPr>
              <w:tab/>
            </w:r>
            <w:r w:rsidR="00F87AD8" w:rsidRPr="00C57FFE">
              <w:rPr>
                <w:b w:val="0"/>
                <w:webHidden/>
              </w:rPr>
              <w:fldChar w:fldCharType="begin"/>
            </w:r>
            <w:r w:rsidR="00F87AD8" w:rsidRPr="00C57FFE">
              <w:rPr>
                <w:b w:val="0"/>
                <w:webHidden/>
              </w:rPr>
              <w:instrText xml:space="preserve"> PAGEREF _Toc91757609 \h </w:instrText>
            </w:r>
            <w:r w:rsidR="00F87AD8" w:rsidRPr="00C57FFE">
              <w:rPr>
                <w:b w:val="0"/>
                <w:webHidden/>
              </w:rPr>
            </w:r>
            <w:r w:rsidR="00F87AD8" w:rsidRPr="00C57FFE">
              <w:rPr>
                <w:b w:val="0"/>
                <w:webHidden/>
              </w:rPr>
              <w:fldChar w:fldCharType="separate"/>
            </w:r>
            <w:r w:rsidR="00DC56F1">
              <w:rPr>
                <w:b w:val="0"/>
                <w:webHidden/>
              </w:rPr>
              <w:t>13</w:t>
            </w:r>
            <w:r w:rsidR="00F87AD8" w:rsidRPr="00C57FFE">
              <w:rPr>
                <w:b w:val="0"/>
                <w:webHidden/>
              </w:rPr>
              <w:fldChar w:fldCharType="end"/>
            </w:r>
          </w:hyperlink>
        </w:p>
        <w:p w14:paraId="5733FCF2" w14:textId="77777777" w:rsidR="00F87AD8" w:rsidRPr="00C57FFE" w:rsidRDefault="00041F94">
          <w:pPr>
            <w:pStyle w:val="31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91757610" w:history="1">
            <w:r w:rsidR="00F87AD8" w:rsidRPr="00C57FFE">
              <w:rPr>
                <w:rStyle w:val="ac"/>
                <w:rFonts w:eastAsia="Calibri"/>
                <w:color w:val="auto"/>
              </w:rPr>
              <w:t>2.4.1.</w:t>
            </w:r>
            <w:r w:rsidR="00F87AD8" w:rsidRPr="00C57FFE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87AD8" w:rsidRPr="00C57FFE">
              <w:rPr>
                <w:rStyle w:val="ac"/>
                <w:color w:val="auto"/>
              </w:rPr>
              <w:t>Мероприятия по обеспечению территории Репьёвского сельского поселения объектами инженерной инфраструктуры</w:t>
            </w:r>
            <w:r w:rsidR="00F87AD8" w:rsidRPr="00C57FFE">
              <w:rPr>
                <w:webHidden/>
              </w:rPr>
              <w:tab/>
            </w:r>
            <w:r w:rsidR="00F87AD8" w:rsidRPr="00C57FFE">
              <w:rPr>
                <w:webHidden/>
              </w:rPr>
              <w:fldChar w:fldCharType="begin"/>
            </w:r>
            <w:r w:rsidR="00F87AD8" w:rsidRPr="00C57FFE">
              <w:rPr>
                <w:webHidden/>
              </w:rPr>
              <w:instrText xml:space="preserve"> PAGEREF _Toc91757610 \h </w:instrText>
            </w:r>
            <w:r w:rsidR="00F87AD8" w:rsidRPr="00C57FFE">
              <w:rPr>
                <w:webHidden/>
              </w:rPr>
            </w:r>
            <w:r w:rsidR="00F87AD8" w:rsidRPr="00C57FFE">
              <w:rPr>
                <w:webHidden/>
              </w:rPr>
              <w:fldChar w:fldCharType="separate"/>
            </w:r>
            <w:r w:rsidR="00DC56F1">
              <w:rPr>
                <w:webHidden/>
              </w:rPr>
              <w:t>13</w:t>
            </w:r>
            <w:r w:rsidR="00F87AD8" w:rsidRPr="00C57FFE">
              <w:rPr>
                <w:webHidden/>
              </w:rPr>
              <w:fldChar w:fldCharType="end"/>
            </w:r>
          </w:hyperlink>
        </w:p>
        <w:p w14:paraId="007BBEF6" w14:textId="77777777" w:rsidR="00F87AD8" w:rsidRPr="00C57FFE" w:rsidRDefault="00041F94">
          <w:pPr>
            <w:pStyle w:val="31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91757611" w:history="1">
            <w:r w:rsidR="00F87AD8" w:rsidRPr="00C57FFE">
              <w:rPr>
                <w:rStyle w:val="ac"/>
                <w:rFonts w:eastAsia="Calibri"/>
                <w:color w:val="auto"/>
              </w:rPr>
              <w:t>2.4.2.</w:t>
            </w:r>
            <w:r w:rsidR="00F87AD8" w:rsidRPr="00C57FFE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87AD8" w:rsidRPr="00C57FFE">
              <w:rPr>
                <w:rStyle w:val="ac"/>
                <w:color w:val="auto"/>
              </w:rPr>
              <w:t>Мероприятия по обеспечению территории Репьёвского сельского поселения объектами транспортной инфраструктуры</w:t>
            </w:r>
            <w:r w:rsidR="00F87AD8" w:rsidRPr="00C57FFE">
              <w:rPr>
                <w:webHidden/>
              </w:rPr>
              <w:tab/>
            </w:r>
            <w:r w:rsidR="00F87AD8" w:rsidRPr="00C57FFE">
              <w:rPr>
                <w:webHidden/>
              </w:rPr>
              <w:fldChar w:fldCharType="begin"/>
            </w:r>
            <w:r w:rsidR="00F87AD8" w:rsidRPr="00C57FFE">
              <w:rPr>
                <w:webHidden/>
              </w:rPr>
              <w:instrText xml:space="preserve"> PAGEREF _Toc91757611 \h </w:instrText>
            </w:r>
            <w:r w:rsidR="00F87AD8" w:rsidRPr="00C57FFE">
              <w:rPr>
                <w:webHidden/>
              </w:rPr>
            </w:r>
            <w:r w:rsidR="00F87AD8" w:rsidRPr="00C57FFE">
              <w:rPr>
                <w:webHidden/>
              </w:rPr>
              <w:fldChar w:fldCharType="separate"/>
            </w:r>
            <w:r w:rsidR="00DC56F1">
              <w:rPr>
                <w:webHidden/>
              </w:rPr>
              <w:t>14</w:t>
            </w:r>
            <w:r w:rsidR="00F87AD8" w:rsidRPr="00C57FFE">
              <w:rPr>
                <w:webHidden/>
              </w:rPr>
              <w:fldChar w:fldCharType="end"/>
            </w:r>
          </w:hyperlink>
        </w:p>
        <w:p w14:paraId="26599E30" w14:textId="77777777" w:rsidR="00F87AD8" w:rsidRPr="00C57FFE" w:rsidRDefault="00041F94">
          <w:pPr>
            <w:pStyle w:val="31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91757612" w:history="1">
            <w:r w:rsidR="00F87AD8" w:rsidRPr="00C57FFE">
              <w:rPr>
                <w:rStyle w:val="ac"/>
                <w:rFonts w:eastAsia="Calibri"/>
                <w:smallCaps/>
                <w:snapToGrid w:val="0"/>
                <w:color w:val="auto"/>
              </w:rPr>
              <w:t>2.4.3.</w:t>
            </w:r>
            <w:r w:rsidR="00F87AD8" w:rsidRPr="00C57FFE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87AD8" w:rsidRPr="00C57FFE">
              <w:rPr>
                <w:rStyle w:val="ac"/>
                <w:color w:val="auto"/>
              </w:rPr>
              <w:t>Мероприятия по обеспечению территории Репьёвского сельского поселения объектами жилищного строительства</w:t>
            </w:r>
            <w:r w:rsidR="00F87AD8" w:rsidRPr="00C57FFE">
              <w:rPr>
                <w:webHidden/>
              </w:rPr>
              <w:tab/>
            </w:r>
            <w:r w:rsidR="00F87AD8" w:rsidRPr="00C57FFE">
              <w:rPr>
                <w:webHidden/>
              </w:rPr>
              <w:fldChar w:fldCharType="begin"/>
            </w:r>
            <w:r w:rsidR="00F87AD8" w:rsidRPr="00C57FFE">
              <w:rPr>
                <w:webHidden/>
              </w:rPr>
              <w:instrText xml:space="preserve"> PAGEREF _Toc91757612 \h </w:instrText>
            </w:r>
            <w:r w:rsidR="00F87AD8" w:rsidRPr="00C57FFE">
              <w:rPr>
                <w:webHidden/>
              </w:rPr>
            </w:r>
            <w:r w:rsidR="00F87AD8" w:rsidRPr="00C57FFE">
              <w:rPr>
                <w:webHidden/>
              </w:rPr>
              <w:fldChar w:fldCharType="separate"/>
            </w:r>
            <w:r w:rsidR="00DC56F1">
              <w:rPr>
                <w:webHidden/>
              </w:rPr>
              <w:t>15</w:t>
            </w:r>
            <w:r w:rsidR="00F87AD8" w:rsidRPr="00C57FFE">
              <w:rPr>
                <w:webHidden/>
              </w:rPr>
              <w:fldChar w:fldCharType="end"/>
            </w:r>
          </w:hyperlink>
        </w:p>
        <w:p w14:paraId="57166177" w14:textId="77777777" w:rsidR="00F87AD8" w:rsidRPr="00C57FFE" w:rsidRDefault="00041F94">
          <w:pPr>
            <w:pStyle w:val="31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91757613" w:history="1">
            <w:r w:rsidR="00F87AD8" w:rsidRPr="00C57FFE">
              <w:rPr>
                <w:rStyle w:val="ac"/>
                <w:rFonts w:eastAsia="Calibri"/>
                <w:color w:val="auto"/>
              </w:rPr>
              <w:t>2.4.4.</w:t>
            </w:r>
            <w:r w:rsidR="00F87AD8" w:rsidRPr="00C57FFE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87AD8" w:rsidRPr="00C57FFE">
              <w:rPr>
                <w:rStyle w:val="ac"/>
                <w:color w:val="auto"/>
              </w:rPr>
              <w:t>Мероприятия по обеспечению территории Репьёвского сельского поселения объектами социальной инфраструктуры</w:t>
            </w:r>
            <w:r w:rsidR="00F87AD8" w:rsidRPr="00C57FFE">
              <w:rPr>
                <w:webHidden/>
              </w:rPr>
              <w:tab/>
            </w:r>
            <w:r w:rsidR="00F87AD8" w:rsidRPr="00C57FFE">
              <w:rPr>
                <w:webHidden/>
              </w:rPr>
              <w:fldChar w:fldCharType="begin"/>
            </w:r>
            <w:r w:rsidR="00F87AD8" w:rsidRPr="00C57FFE">
              <w:rPr>
                <w:webHidden/>
              </w:rPr>
              <w:instrText xml:space="preserve"> PAGEREF _Toc91757613 \h </w:instrText>
            </w:r>
            <w:r w:rsidR="00F87AD8" w:rsidRPr="00C57FFE">
              <w:rPr>
                <w:webHidden/>
              </w:rPr>
            </w:r>
            <w:r w:rsidR="00F87AD8" w:rsidRPr="00C57FFE">
              <w:rPr>
                <w:webHidden/>
              </w:rPr>
              <w:fldChar w:fldCharType="separate"/>
            </w:r>
            <w:r w:rsidR="00DC56F1">
              <w:rPr>
                <w:webHidden/>
              </w:rPr>
              <w:t>15</w:t>
            </w:r>
            <w:r w:rsidR="00F87AD8" w:rsidRPr="00C57FFE">
              <w:rPr>
                <w:webHidden/>
              </w:rPr>
              <w:fldChar w:fldCharType="end"/>
            </w:r>
          </w:hyperlink>
        </w:p>
        <w:p w14:paraId="10A60942" w14:textId="77777777" w:rsidR="00F87AD8" w:rsidRPr="00C57FFE" w:rsidRDefault="00041F94">
          <w:pPr>
            <w:pStyle w:val="31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91757614" w:history="1">
            <w:r w:rsidR="00F87AD8" w:rsidRPr="00C57FFE">
              <w:rPr>
                <w:rStyle w:val="ac"/>
                <w:rFonts w:eastAsia="Calibri"/>
                <w:color w:val="auto"/>
              </w:rPr>
              <w:t>2.4.5.</w:t>
            </w:r>
            <w:r w:rsidR="00F87AD8" w:rsidRPr="00C57FFE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87AD8" w:rsidRPr="00C57FFE">
              <w:rPr>
                <w:rStyle w:val="ac"/>
                <w:color w:val="auto"/>
              </w:rPr>
              <w:t>Мероприятия по обеспечению территории Репьёвского сельского поселения объектами массового отдыха жителей поселения, благоустройства и озеленения</w:t>
            </w:r>
            <w:r w:rsidR="00F87AD8" w:rsidRPr="00C57FFE">
              <w:rPr>
                <w:webHidden/>
              </w:rPr>
              <w:tab/>
            </w:r>
            <w:r w:rsidR="00F87AD8" w:rsidRPr="00C57FFE">
              <w:rPr>
                <w:webHidden/>
              </w:rPr>
              <w:fldChar w:fldCharType="begin"/>
            </w:r>
            <w:r w:rsidR="00F87AD8" w:rsidRPr="00C57FFE">
              <w:rPr>
                <w:webHidden/>
              </w:rPr>
              <w:instrText xml:space="preserve"> PAGEREF _Toc91757614 \h </w:instrText>
            </w:r>
            <w:r w:rsidR="00F87AD8" w:rsidRPr="00C57FFE">
              <w:rPr>
                <w:webHidden/>
              </w:rPr>
            </w:r>
            <w:r w:rsidR="00F87AD8" w:rsidRPr="00C57FFE">
              <w:rPr>
                <w:webHidden/>
              </w:rPr>
              <w:fldChar w:fldCharType="separate"/>
            </w:r>
            <w:r w:rsidR="00DC56F1">
              <w:rPr>
                <w:webHidden/>
              </w:rPr>
              <w:t>15</w:t>
            </w:r>
            <w:r w:rsidR="00F87AD8" w:rsidRPr="00C57FFE">
              <w:rPr>
                <w:webHidden/>
              </w:rPr>
              <w:fldChar w:fldCharType="end"/>
            </w:r>
          </w:hyperlink>
        </w:p>
        <w:p w14:paraId="4CBDDDE0" w14:textId="77777777" w:rsidR="00F87AD8" w:rsidRPr="00C57FFE" w:rsidRDefault="00041F94">
          <w:pPr>
            <w:pStyle w:val="31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91757615" w:history="1">
            <w:r w:rsidR="00F87AD8" w:rsidRPr="00C57FFE">
              <w:rPr>
                <w:rStyle w:val="ac"/>
                <w:rFonts w:eastAsia="Calibri"/>
                <w:color w:val="auto"/>
              </w:rPr>
              <w:t>2.4.6.</w:t>
            </w:r>
            <w:r w:rsidR="00F87AD8" w:rsidRPr="00C57FFE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87AD8" w:rsidRPr="00C57FFE">
              <w:rPr>
                <w:rStyle w:val="ac"/>
                <w:color w:val="auto"/>
              </w:rPr>
              <w:t>Мероприятия по обеспечению территории сельского поселения объектами специального назначения - местами накопления бытовых отходов и местами захоронений.</w:t>
            </w:r>
            <w:r w:rsidR="00F87AD8" w:rsidRPr="00C57FFE">
              <w:rPr>
                <w:webHidden/>
              </w:rPr>
              <w:tab/>
            </w:r>
            <w:r w:rsidR="00F87AD8" w:rsidRPr="00C57FFE">
              <w:rPr>
                <w:webHidden/>
              </w:rPr>
              <w:fldChar w:fldCharType="begin"/>
            </w:r>
            <w:r w:rsidR="00F87AD8" w:rsidRPr="00C57FFE">
              <w:rPr>
                <w:webHidden/>
              </w:rPr>
              <w:instrText xml:space="preserve"> PAGEREF _Toc91757615 \h </w:instrText>
            </w:r>
            <w:r w:rsidR="00F87AD8" w:rsidRPr="00C57FFE">
              <w:rPr>
                <w:webHidden/>
              </w:rPr>
            </w:r>
            <w:r w:rsidR="00F87AD8" w:rsidRPr="00C57FFE">
              <w:rPr>
                <w:webHidden/>
              </w:rPr>
              <w:fldChar w:fldCharType="separate"/>
            </w:r>
            <w:r w:rsidR="00DC56F1">
              <w:rPr>
                <w:webHidden/>
              </w:rPr>
              <w:t>16</w:t>
            </w:r>
            <w:r w:rsidR="00F87AD8" w:rsidRPr="00C57FFE">
              <w:rPr>
                <w:webHidden/>
              </w:rPr>
              <w:fldChar w:fldCharType="end"/>
            </w:r>
          </w:hyperlink>
        </w:p>
        <w:p w14:paraId="2AF5BD5B" w14:textId="77777777" w:rsidR="00F87AD8" w:rsidRPr="00C57FFE" w:rsidRDefault="00041F94">
          <w:pPr>
            <w:pStyle w:val="31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91757616" w:history="1">
            <w:r w:rsidR="00F87AD8" w:rsidRPr="00C57FFE">
              <w:rPr>
                <w:rStyle w:val="ac"/>
                <w:rFonts w:eastAsia="Calibri"/>
                <w:color w:val="auto"/>
              </w:rPr>
              <w:t>2.4.7.</w:t>
            </w:r>
            <w:r w:rsidR="00F87AD8" w:rsidRPr="00C57FFE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87AD8" w:rsidRPr="00C57FFE">
              <w:rPr>
                <w:rStyle w:val="ac"/>
                <w:color w:val="auto"/>
              </w:rPr>
              <w:t xml:space="preserve">Мероприятия </w:t>
            </w:r>
            <w:r w:rsidR="00F87AD8" w:rsidRPr="00C57FFE">
              <w:rPr>
                <w:rStyle w:val="ac"/>
                <w:rFonts w:eastAsia="Calibri"/>
                <w:color w:val="auto"/>
              </w:rPr>
              <w:t>по развитию сельскохозяйственного и промышленного производства, созданию условий для развития малого и среднего предпринимательства</w:t>
            </w:r>
            <w:r w:rsidR="00F87AD8" w:rsidRPr="00C57FFE">
              <w:rPr>
                <w:rStyle w:val="ac"/>
                <w:color w:val="auto"/>
              </w:rPr>
              <w:t>.</w:t>
            </w:r>
            <w:r w:rsidR="00F87AD8" w:rsidRPr="00C57FFE">
              <w:rPr>
                <w:webHidden/>
              </w:rPr>
              <w:tab/>
            </w:r>
            <w:r w:rsidR="00F87AD8" w:rsidRPr="00C57FFE">
              <w:rPr>
                <w:webHidden/>
              </w:rPr>
              <w:fldChar w:fldCharType="begin"/>
            </w:r>
            <w:r w:rsidR="00F87AD8" w:rsidRPr="00C57FFE">
              <w:rPr>
                <w:webHidden/>
              </w:rPr>
              <w:instrText xml:space="preserve"> PAGEREF _Toc91757616 \h </w:instrText>
            </w:r>
            <w:r w:rsidR="00F87AD8" w:rsidRPr="00C57FFE">
              <w:rPr>
                <w:webHidden/>
              </w:rPr>
            </w:r>
            <w:r w:rsidR="00F87AD8" w:rsidRPr="00C57FFE">
              <w:rPr>
                <w:webHidden/>
              </w:rPr>
              <w:fldChar w:fldCharType="separate"/>
            </w:r>
            <w:r w:rsidR="00DC56F1">
              <w:rPr>
                <w:webHidden/>
              </w:rPr>
              <w:t>16</w:t>
            </w:r>
            <w:r w:rsidR="00F87AD8" w:rsidRPr="00C57FFE">
              <w:rPr>
                <w:webHidden/>
              </w:rPr>
              <w:fldChar w:fldCharType="end"/>
            </w:r>
          </w:hyperlink>
        </w:p>
        <w:p w14:paraId="306E23E0" w14:textId="77777777" w:rsidR="00F87AD8" w:rsidRPr="00C57FFE" w:rsidRDefault="00041F94">
          <w:pPr>
            <w:pStyle w:val="31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91757617" w:history="1">
            <w:r w:rsidR="00F87AD8" w:rsidRPr="00C57FFE">
              <w:rPr>
                <w:rStyle w:val="ac"/>
                <w:rFonts w:eastAsia="Calibri"/>
                <w:color w:val="auto"/>
              </w:rPr>
              <w:t>2.4.8.</w:t>
            </w:r>
            <w:r w:rsidR="00F87AD8" w:rsidRPr="00C57FFE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87AD8" w:rsidRPr="00C57FFE">
              <w:rPr>
                <w:rStyle w:val="ac"/>
                <w:color w:val="auto"/>
              </w:rPr>
              <w:t>Мероприятия по развитию садоводства и огородничества на территории сельского поселения.</w:t>
            </w:r>
            <w:r w:rsidR="00F87AD8" w:rsidRPr="00C57FFE">
              <w:rPr>
                <w:webHidden/>
              </w:rPr>
              <w:tab/>
            </w:r>
            <w:r w:rsidR="00F87AD8" w:rsidRPr="00C57FFE">
              <w:rPr>
                <w:webHidden/>
              </w:rPr>
              <w:fldChar w:fldCharType="begin"/>
            </w:r>
            <w:r w:rsidR="00F87AD8" w:rsidRPr="00C57FFE">
              <w:rPr>
                <w:webHidden/>
              </w:rPr>
              <w:instrText xml:space="preserve"> PAGEREF _Toc91757617 \h </w:instrText>
            </w:r>
            <w:r w:rsidR="00F87AD8" w:rsidRPr="00C57FFE">
              <w:rPr>
                <w:webHidden/>
              </w:rPr>
            </w:r>
            <w:r w:rsidR="00F87AD8" w:rsidRPr="00C57FFE">
              <w:rPr>
                <w:webHidden/>
              </w:rPr>
              <w:fldChar w:fldCharType="separate"/>
            </w:r>
            <w:r w:rsidR="00DC56F1">
              <w:rPr>
                <w:webHidden/>
              </w:rPr>
              <w:t>17</w:t>
            </w:r>
            <w:r w:rsidR="00F87AD8" w:rsidRPr="00C57FFE">
              <w:rPr>
                <w:webHidden/>
              </w:rPr>
              <w:fldChar w:fldCharType="end"/>
            </w:r>
          </w:hyperlink>
        </w:p>
        <w:p w14:paraId="0C631DB9" w14:textId="77777777" w:rsidR="00F87AD8" w:rsidRPr="00C57FFE" w:rsidRDefault="00041F94">
          <w:pPr>
            <w:pStyle w:val="31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91757618" w:history="1">
            <w:r w:rsidR="00F87AD8" w:rsidRPr="00C57FFE">
              <w:rPr>
                <w:rStyle w:val="ac"/>
                <w:rFonts w:eastAsia="Calibri"/>
                <w:color w:val="auto"/>
              </w:rPr>
              <w:t>2.4.9.</w:t>
            </w:r>
            <w:r w:rsidR="00F87AD8" w:rsidRPr="00C57FFE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87AD8" w:rsidRPr="00C57FFE">
              <w:rPr>
                <w:rStyle w:val="ac"/>
                <w:color w:val="auto"/>
              </w:rPr>
              <w:t>Мероприятия по предотвращению чрезвычайных ситуаций природного и техногенного характера</w:t>
            </w:r>
            <w:r w:rsidR="00F87AD8" w:rsidRPr="00C57FFE">
              <w:rPr>
                <w:webHidden/>
              </w:rPr>
              <w:tab/>
            </w:r>
            <w:r w:rsidR="00F87AD8" w:rsidRPr="00C57FFE">
              <w:rPr>
                <w:webHidden/>
              </w:rPr>
              <w:fldChar w:fldCharType="begin"/>
            </w:r>
            <w:r w:rsidR="00F87AD8" w:rsidRPr="00C57FFE">
              <w:rPr>
                <w:webHidden/>
              </w:rPr>
              <w:instrText xml:space="preserve"> PAGEREF _Toc91757618 \h </w:instrText>
            </w:r>
            <w:r w:rsidR="00F87AD8" w:rsidRPr="00C57FFE">
              <w:rPr>
                <w:webHidden/>
              </w:rPr>
            </w:r>
            <w:r w:rsidR="00F87AD8" w:rsidRPr="00C57FFE">
              <w:rPr>
                <w:webHidden/>
              </w:rPr>
              <w:fldChar w:fldCharType="separate"/>
            </w:r>
            <w:r w:rsidR="00DC56F1">
              <w:rPr>
                <w:webHidden/>
              </w:rPr>
              <w:t>17</w:t>
            </w:r>
            <w:r w:rsidR="00F87AD8" w:rsidRPr="00C57FFE">
              <w:rPr>
                <w:webHidden/>
              </w:rPr>
              <w:fldChar w:fldCharType="end"/>
            </w:r>
          </w:hyperlink>
        </w:p>
        <w:p w14:paraId="5177F169" w14:textId="77777777" w:rsidR="00F87AD8" w:rsidRPr="00C57FFE" w:rsidRDefault="00041F94">
          <w:pPr>
            <w:pStyle w:val="31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91757619" w:history="1">
            <w:r w:rsidR="00F87AD8" w:rsidRPr="00C57FFE">
              <w:rPr>
                <w:rStyle w:val="ac"/>
                <w:rFonts w:eastAsia="Calibri"/>
                <w:color w:val="auto"/>
              </w:rPr>
              <w:t>2.4.10.</w:t>
            </w:r>
            <w:r w:rsidR="00F87AD8" w:rsidRPr="00C57FFE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87AD8" w:rsidRPr="00C57FFE">
              <w:rPr>
                <w:rStyle w:val="ac"/>
                <w:color w:val="auto"/>
              </w:rPr>
              <w:t>Мероприятия по охране окружающей среды</w:t>
            </w:r>
            <w:r w:rsidR="00F87AD8" w:rsidRPr="00C57FFE">
              <w:rPr>
                <w:webHidden/>
              </w:rPr>
              <w:tab/>
            </w:r>
            <w:r w:rsidR="00F87AD8" w:rsidRPr="00C57FFE">
              <w:rPr>
                <w:webHidden/>
              </w:rPr>
              <w:fldChar w:fldCharType="begin"/>
            </w:r>
            <w:r w:rsidR="00F87AD8" w:rsidRPr="00C57FFE">
              <w:rPr>
                <w:webHidden/>
              </w:rPr>
              <w:instrText xml:space="preserve"> PAGEREF _Toc91757619 \h </w:instrText>
            </w:r>
            <w:r w:rsidR="00F87AD8" w:rsidRPr="00C57FFE">
              <w:rPr>
                <w:webHidden/>
              </w:rPr>
            </w:r>
            <w:r w:rsidR="00F87AD8" w:rsidRPr="00C57FFE">
              <w:rPr>
                <w:webHidden/>
              </w:rPr>
              <w:fldChar w:fldCharType="separate"/>
            </w:r>
            <w:r w:rsidR="00DC56F1">
              <w:rPr>
                <w:webHidden/>
              </w:rPr>
              <w:t>17</w:t>
            </w:r>
            <w:r w:rsidR="00F87AD8" w:rsidRPr="00C57FFE">
              <w:rPr>
                <w:webHidden/>
              </w:rPr>
              <w:fldChar w:fldCharType="end"/>
            </w:r>
          </w:hyperlink>
        </w:p>
        <w:p w14:paraId="0175339F" w14:textId="77777777" w:rsidR="00F87AD8" w:rsidRPr="00C57FFE" w:rsidRDefault="00041F94">
          <w:pPr>
            <w:pStyle w:val="14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91757620" w:history="1">
            <w:r w:rsidR="00F87AD8" w:rsidRPr="00C57FFE">
              <w:rPr>
                <w:rStyle w:val="ac"/>
                <w:b w:val="0"/>
                <w:color w:val="auto"/>
              </w:rPr>
              <w:t xml:space="preserve">3. </w:t>
            </w:r>
            <w:r w:rsidR="00F87AD8" w:rsidRPr="00C57FFE">
              <w:rPr>
                <w:rStyle w:val="ac"/>
                <w:rFonts w:eastAsia="Calibri"/>
                <w:b w:val="0"/>
                <w:iCs/>
                <w:color w:val="auto"/>
              </w:rPr>
              <w:t>УТВЕРЖДЕНИЕ И СОГЛАСОВАНИЕ ГЕНЕРАЛЬНОГО ПЛАНА ПОСЕЛЕНИЯ</w:t>
            </w:r>
            <w:r w:rsidR="00F87AD8" w:rsidRPr="00C57FFE">
              <w:rPr>
                <w:rStyle w:val="ac"/>
                <w:b w:val="0"/>
                <w:color w:val="auto"/>
              </w:rPr>
              <w:t>.</w:t>
            </w:r>
            <w:r w:rsidR="00F87AD8" w:rsidRPr="00C57FFE">
              <w:rPr>
                <w:b w:val="0"/>
                <w:webHidden/>
              </w:rPr>
              <w:tab/>
            </w:r>
            <w:r w:rsidR="00F87AD8" w:rsidRPr="00C57FFE">
              <w:rPr>
                <w:b w:val="0"/>
                <w:webHidden/>
              </w:rPr>
              <w:fldChar w:fldCharType="begin"/>
            </w:r>
            <w:r w:rsidR="00F87AD8" w:rsidRPr="00C57FFE">
              <w:rPr>
                <w:b w:val="0"/>
                <w:webHidden/>
              </w:rPr>
              <w:instrText xml:space="preserve"> PAGEREF _Toc91757620 \h </w:instrText>
            </w:r>
            <w:r w:rsidR="00F87AD8" w:rsidRPr="00C57FFE">
              <w:rPr>
                <w:b w:val="0"/>
                <w:webHidden/>
              </w:rPr>
            </w:r>
            <w:r w:rsidR="00F87AD8" w:rsidRPr="00C57FFE">
              <w:rPr>
                <w:b w:val="0"/>
                <w:webHidden/>
              </w:rPr>
              <w:fldChar w:fldCharType="separate"/>
            </w:r>
            <w:r w:rsidR="00DC56F1">
              <w:rPr>
                <w:b w:val="0"/>
                <w:webHidden/>
              </w:rPr>
              <w:t>20</w:t>
            </w:r>
            <w:r w:rsidR="00F87AD8" w:rsidRPr="00C57FFE">
              <w:rPr>
                <w:b w:val="0"/>
                <w:webHidden/>
              </w:rPr>
              <w:fldChar w:fldCharType="end"/>
            </w:r>
          </w:hyperlink>
        </w:p>
        <w:p w14:paraId="084A1283" w14:textId="77777777" w:rsidR="00C1532E" w:rsidRPr="00C57FFE" w:rsidRDefault="00CF501B">
          <w:pPr>
            <w:rPr>
              <w:highlight w:val="yellow"/>
            </w:rPr>
          </w:pPr>
          <w:r w:rsidRPr="00C57FFE">
            <w:rPr>
              <w:rFonts w:ascii="Times New Roman" w:hAnsi="Times New Roman" w:cs="Times New Roman"/>
              <w:bCs/>
              <w:sz w:val="24"/>
              <w:szCs w:val="24"/>
              <w:highlight w:val="yellow"/>
            </w:rPr>
            <w:fldChar w:fldCharType="end"/>
          </w:r>
        </w:p>
      </w:sdtContent>
    </w:sdt>
    <w:p w14:paraId="1CB4E477" w14:textId="77777777" w:rsidR="00707E03" w:rsidRPr="00C57FFE" w:rsidRDefault="00707E03" w:rsidP="008F71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14:paraId="62AD6309" w14:textId="77777777" w:rsidR="00707E03" w:rsidRPr="00C57FFE" w:rsidRDefault="00707E03" w:rsidP="008F71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14:paraId="30BD4280" w14:textId="77777777" w:rsidR="00707E03" w:rsidRPr="00C57FFE" w:rsidRDefault="00707E03">
      <w:pPr>
        <w:rPr>
          <w:rFonts w:ascii="Times New Roman" w:hAnsi="Times New Roman" w:cs="Times New Roman"/>
          <w:sz w:val="24"/>
          <w:szCs w:val="24"/>
          <w:highlight w:val="yellow"/>
        </w:rPr>
      </w:pPr>
      <w:r w:rsidRPr="00C57FFE">
        <w:rPr>
          <w:rFonts w:ascii="Times New Roman" w:hAnsi="Times New Roman" w:cs="Times New Roman"/>
          <w:sz w:val="24"/>
          <w:szCs w:val="24"/>
          <w:highlight w:val="yellow"/>
        </w:rPr>
        <w:br w:type="page"/>
      </w:r>
    </w:p>
    <w:p w14:paraId="67ACEBC9" w14:textId="77777777" w:rsidR="000933E3" w:rsidRPr="00C57FFE" w:rsidRDefault="000933E3" w:rsidP="000933E3">
      <w:pPr>
        <w:pStyle w:val="a0"/>
        <w:spacing w:after="0"/>
        <w:jc w:val="center"/>
        <w:outlineLvl w:val="0"/>
      </w:pPr>
      <w:bookmarkStart w:id="13" w:name="_Toc73008352"/>
      <w:bookmarkStart w:id="14" w:name="_Toc91757603"/>
      <w:bookmarkStart w:id="15" w:name="_Toc454777758"/>
      <w:r w:rsidRPr="00C57FFE">
        <w:lastRenderedPageBreak/>
        <w:t>СОСТАВ ГЕНЕРАЛЬНОГО ПЛАНА</w:t>
      </w:r>
      <w:bookmarkEnd w:id="13"/>
      <w:bookmarkEnd w:id="14"/>
    </w:p>
    <w:p w14:paraId="6FDE5C34" w14:textId="77777777" w:rsidR="000933E3" w:rsidRPr="00C57FFE" w:rsidRDefault="0029694F" w:rsidP="000933E3">
      <w:pPr>
        <w:pStyle w:val="a0"/>
        <w:spacing w:after="0"/>
        <w:jc w:val="center"/>
      </w:pPr>
      <w:r w:rsidRPr="00C57FFE">
        <w:t>РЕПЬЁВСКОГО СЕЛЬСКОГО ПОСЕЛЕНИЯ</w:t>
      </w:r>
    </w:p>
    <w:p w14:paraId="40841D18" w14:textId="77777777" w:rsidR="000933E3" w:rsidRPr="00C57FFE" w:rsidRDefault="00916DA9" w:rsidP="000933E3">
      <w:pPr>
        <w:pStyle w:val="a0"/>
        <w:spacing w:after="0"/>
        <w:jc w:val="center"/>
      </w:pPr>
      <w:r w:rsidRPr="00C57FFE">
        <w:t>РЕПЬЁВСКОГО МУНИЦИПАЛЬНОГО РАЙОНА</w:t>
      </w:r>
    </w:p>
    <w:p w14:paraId="275CF245" w14:textId="77777777" w:rsidR="000933E3" w:rsidRPr="00C57FFE" w:rsidRDefault="000933E3" w:rsidP="000933E3">
      <w:pPr>
        <w:pStyle w:val="a0"/>
        <w:spacing w:after="0"/>
        <w:jc w:val="center"/>
      </w:pPr>
      <w:r w:rsidRPr="00C57FFE">
        <w:t>ВОРОНЕЖСКОЙ ОБЛАСТИ</w:t>
      </w:r>
    </w:p>
    <w:p w14:paraId="33C6FEA9" w14:textId="77777777" w:rsidR="00F717E6" w:rsidRPr="00C57FFE" w:rsidRDefault="00F717E6" w:rsidP="00F717E6">
      <w:pPr>
        <w:pStyle w:val="a0"/>
        <w:spacing w:after="0"/>
        <w:jc w:val="center"/>
      </w:pPr>
      <w:bookmarkStart w:id="16" w:name="_Toc64298778"/>
      <w:bookmarkEnd w:id="15"/>
    </w:p>
    <w:p w14:paraId="742458B5" w14:textId="77777777" w:rsidR="00F717E6" w:rsidRPr="00C57FFE" w:rsidRDefault="00F717E6" w:rsidP="00F717E6">
      <w:pPr>
        <w:pStyle w:val="a0"/>
        <w:ind w:left="360"/>
        <w:jc w:val="center"/>
        <w:rPr>
          <w:b/>
        </w:rPr>
      </w:pPr>
    </w:p>
    <w:tbl>
      <w:tblPr>
        <w:tblW w:w="9356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8647"/>
      </w:tblGrid>
      <w:tr w:rsidR="00C57FFE" w:rsidRPr="00C57FFE" w14:paraId="4FD773FE" w14:textId="77777777" w:rsidTr="00F83A4C">
        <w:trPr>
          <w:trHeight w:val="360"/>
        </w:trPr>
        <w:tc>
          <w:tcPr>
            <w:tcW w:w="709" w:type="dxa"/>
            <w:hideMark/>
          </w:tcPr>
          <w:p w14:paraId="316C0440" w14:textId="77777777" w:rsidR="00F717E6" w:rsidRPr="00C57FFE" w:rsidRDefault="00F717E6" w:rsidP="0063654D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7FFE">
              <w:rPr>
                <w:b/>
              </w:rPr>
              <w:t>1.</w:t>
            </w:r>
          </w:p>
        </w:tc>
        <w:tc>
          <w:tcPr>
            <w:tcW w:w="8647" w:type="dxa"/>
            <w:hideMark/>
          </w:tcPr>
          <w:p w14:paraId="17EBE5B1" w14:textId="77777777" w:rsidR="00F717E6" w:rsidRPr="00C57FFE" w:rsidRDefault="00F717E6" w:rsidP="0063654D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7FFE">
              <w:rPr>
                <w:b/>
              </w:rPr>
              <w:t>УТВЕРЖДАЕМАЯ ЧАСТЬ</w:t>
            </w:r>
          </w:p>
        </w:tc>
      </w:tr>
      <w:tr w:rsidR="00C57FFE" w:rsidRPr="00C57FFE" w14:paraId="191A2EAD" w14:textId="77777777" w:rsidTr="00F83A4C">
        <w:tc>
          <w:tcPr>
            <w:tcW w:w="9356" w:type="dxa"/>
            <w:gridSpan w:val="2"/>
            <w:hideMark/>
          </w:tcPr>
          <w:p w14:paraId="1789B60F" w14:textId="77777777" w:rsidR="00F717E6" w:rsidRPr="00C57FFE" w:rsidRDefault="00F717E6" w:rsidP="0063654D">
            <w:pPr>
              <w:pStyle w:val="a9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C57FFE">
              <w:rPr>
                <w:i/>
              </w:rPr>
              <w:t>Текстовая часть</w:t>
            </w:r>
          </w:p>
        </w:tc>
      </w:tr>
      <w:tr w:rsidR="00C57FFE" w:rsidRPr="00C57FFE" w14:paraId="5D9818BA" w14:textId="77777777" w:rsidTr="00F83A4C">
        <w:tc>
          <w:tcPr>
            <w:tcW w:w="709" w:type="dxa"/>
            <w:hideMark/>
          </w:tcPr>
          <w:p w14:paraId="1C7D526E" w14:textId="77777777" w:rsidR="00F717E6" w:rsidRPr="00C57FFE" w:rsidRDefault="00F717E6" w:rsidP="0063654D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7FFE">
              <w:rPr>
                <w:b/>
              </w:rPr>
              <w:t>1.1.</w:t>
            </w:r>
          </w:p>
        </w:tc>
        <w:tc>
          <w:tcPr>
            <w:tcW w:w="8647" w:type="dxa"/>
            <w:hideMark/>
          </w:tcPr>
          <w:p w14:paraId="0ED0068D" w14:textId="77777777" w:rsidR="00F717E6" w:rsidRPr="00C57FFE" w:rsidRDefault="00F717E6" w:rsidP="005E7E31">
            <w:pPr>
              <w:pStyle w:val="a9"/>
              <w:snapToGrid w:val="0"/>
              <w:spacing w:before="40" w:after="40" w:line="256" w:lineRule="auto"/>
              <w:ind w:right="137"/>
              <w:jc w:val="both"/>
            </w:pPr>
            <w:r w:rsidRPr="00C57FFE">
              <w:rPr>
                <w:b/>
              </w:rPr>
              <w:t xml:space="preserve">Том </w:t>
            </w:r>
            <w:r w:rsidRPr="00C57FFE">
              <w:rPr>
                <w:b/>
                <w:lang w:val="en-US"/>
              </w:rPr>
              <w:t>I</w:t>
            </w:r>
            <w:r w:rsidRPr="00C57FFE">
              <w:t xml:space="preserve"> «Положение о территориальном планировании </w:t>
            </w:r>
            <w:r w:rsidR="0029694F" w:rsidRPr="00C57FFE">
              <w:t>Репьёвского сельского поселения</w:t>
            </w:r>
            <w:r w:rsidRPr="00C57FFE">
              <w:t xml:space="preserve"> </w:t>
            </w:r>
            <w:r w:rsidR="00916DA9" w:rsidRPr="00C57FFE">
              <w:t>Репьёвского муниципального района</w:t>
            </w:r>
            <w:r w:rsidRPr="00C57FFE">
              <w:t xml:space="preserve"> Воронежской области»</w:t>
            </w:r>
          </w:p>
        </w:tc>
      </w:tr>
      <w:tr w:rsidR="00C57FFE" w:rsidRPr="00C57FFE" w14:paraId="536E3CB5" w14:textId="77777777" w:rsidTr="00F83A4C">
        <w:tc>
          <w:tcPr>
            <w:tcW w:w="709" w:type="dxa"/>
          </w:tcPr>
          <w:p w14:paraId="2EF978AE" w14:textId="77777777" w:rsidR="00F717E6" w:rsidRPr="00C57FFE" w:rsidRDefault="00F717E6" w:rsidP="0063654D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7FFE">
              <w:rPr>
                <w:b/>
              </w:rPr>
              <w:t>1.2.</w:t>
            </w:r>
          </w:p>
        </w:tc>
        <w:tc>
          <w:tcPr>
            <w:tcW w:w="8647" w:type="dxa"/>
          </w:tcPr>
          <w:p w14:paraId="33976E46" w14:textId="77777777" w:rsidR="00F717E6" w:rsidRPr="00C57FFE" w:rsidRDefault="00F717E6" w:rsidP="005E7E31">
            <w:pPr>
              <w:spacing w:after="0" w:line="240" w:lineRule="auto"/>
              <w:ind w:right="13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Приложение к Тому </w:t>
            </w:r>
            <w:r w:rsidRPr="00C57FF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="00D856DD" w:rsidRPr="00C57FFE">
              <w:rPr>
                <w:rFonts w:ascii="Times New Roman" w:hAnsi="Times New Roman" w:cs="Times New Roman"/>
                <w:sz w:val="24"/>
                <w:szCs w:val="24"/>
              </w:rPr>
              <w:t>Сведения о границах населенного пункта села Репьёвка» (</w:t>
            </w:r>
            <w:r w:rsidR="00D856DD" w:rsidRPr="00C57FFE">
              <w:rPr>
                <w:rFonts w:ascii="Times New Roman" w:eastAsia="TimesNewRoman" w:hAnsi="Times New Roman" w:cs="Times New Roman"/>
                <w:sz w:val="24"/>
                <w:szCs w:val="24"/>
              </w:rPr>
              <w:t>графическое описание местоположения границ населенного пункта, перечень координат характерных точек границ населенных пунктов</w:t>
            </w: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</w:tr>
      <w:tr w:rsidR="00AC2E83" w:rsidRPr="00C57FFE" w14:paraId="36B06923" w14:textId="77777777" w:rsidTr="00F83A4C">
        <w:tc>
          <w:tcPr>
            <w:tcW w:w="709" w:type="dxa"/>
          </w:tcPr>
          <w:p w14:paraId="471BDE52" w14:textId="77777777" w:rsidR="00AC2E83" w:rsidRPr="005E7E31" w:rsidRDefault="00AC2E83" w:rsidP="00B8011C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5E7E31">
              <w:rPr>
                <w:b/>
              </w:rPr>
              <w:t>1.3.</w:t>
            </w:r>
          </w:p>
        </w:tc>
        <w:tc>
          <w:tcPr>
            <w:tcW w:w="8647" w:type="dxa"/>
          </w:tcPr>
          <w:p w14:paraId="132CBF37" w14:textId="77777777" w:rsidR="00AC2E83" w:rsidRPr="00AC2E83" w:rsidRDefault="00AC2E83" w:rsidP="00B8011C">
            <w:pPr>
              <w:autoSpaceDE w:val="0"/>
              <w:autoSpaceDN w:val="0"/>
              <w:adjustRightInd w:val="0"/>
              <w:spacing w:after="0" w:line="240" w:lineRule="auto"/>
              <w:ind w:right="13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2E8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Приложение к Тому </w:t>
            </w:r>
            <w:r w:rsidRPr="00AC2E8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AC2E83">
              <w:rPr>
                <w:rFonts w:ascii="Times New Roman" w:hAnsi="Times New Roman" w:cs="Times New Roman"/>
                <w:sz w:val="24"/>
                <w:szCs w:val="24"/>
              </w:rPr>
              <w:t xml:space="preserve"> «Сведения о границах населенного пункта хутора Дракино» (</w:t>
            </w:r>
            <w:r w:rsidRPr="00AC2E83">
              <w:rPr>
                <w:rFonts w:ascii="Times New Roman" w:eastAsia="TimesNewRomanPSMT" w:hAnsi="Times New Roman" w:cs="Times New Roman"/>
                <w:sz w:val="24"/>
                <w:szCs w:val="24"/>
              </w:rPr>
              <w:t>текстовое описание местоположения границ населенного пункта, перечень координат характерных точек границ населенного пункта, графическое описание местоположения границ населенного пункта</w:t>
            </w:r>
            <w:r w:rsidRPr="00AC2E83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Pr="00AC2E83">
              <w:rPr>
                <w:rFonts w:ascii="Times New Roman" w:hAnsi="Times New Roman" w:cs="Times New Roman"/>
                <w:i/>
                <w:sz w:val="24"/>
                <w:szCs w:val="24"/>
              </w:rPr>
              <w:t>(в редакции решения СНД  от 03.08.2020 № 194).</w:t>
            </w:r>
          </w:p>
        </w:tc>
      </w:tr>
      <w:tr w:rsidR="00AC2E83" w:rsidRPr="00C57FFE" w14:paraId="504FC1D9" w14:textId="77777777" w:rsidTr="00F83A4C">
        <w:tc>
          <w:tcPr>
            <w:tcW w:w="709" w:type="dxa"/>
          </w:tcPr>
          <w:p w14:paraId="28BE3A7C" w14:textId="77777777" w:rsidR="00AC2E83" w:rsidRPr="005E7E31" w:rsidRDefault="00AC2E83" w:rsidP="00B8011C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5E7E31">
              <w:rPr>
                <w:b/>
              </w:rPr>
              <w:t>1.4.</w:t>
            </w:r>
          </w:p>
        </w:tc>
        <w:tc>
          <w:tcPr>
            <w:tcW w:w="8647" w:type="dxa"/>
          </w:tcPr>
          <w:p w14:paraId="24D66790" w14:textId="77777777" w:rsidR="00AC2E83" w:rsidRPr="00AC2E83" w:rsidRDefault="00AC2E83" w:rsidP="00B8011C">
            <w:pPr>
              <w:autoSpaceDE w:val="0"/>
              <w:autoSpaceDN w:val="0"/>
              <w:adjustRightInd w:val="0"/>
              <w:spacing w:after="0" w:line="240" w:lineRule="auto"/>
              <w:ind w:right="13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2E8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Приложение к Тому </w:t>
            </w:r>
            <w:r w:rsidRPr="00AC2E8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AC2E83">
              <w:rPr>
                <w:rFonts w:ascii="Times New Roman" w:hAnsi="Times New Roman" w:cs="Times New Roman"/>
                <w:sz w:val="24"/>
                <w:szCs w:val="24"/>
              </w:rPr>
              <w:t xml:space="preserve"> «Сведения о границах населенного пункта хутора Верхняя Мельница» (</w:t>
            </w:r>
            <w:r w:rsidRPr="00AC2E83">
              <w:rPr>
                <w:rFonts w:ascii="Times New Roman" w:eastAsia="TimesNewRomanPSMT" w:hAnsi="Times New Roman" w:cs="Times New Roman"/>
                <w:sz w:val="24"/>
                <w:szCs w:val="24"/>
              </w:rPr>
              <w:t>текстовое описание местоположения границ населенного пункта, перечень координат характерных точек границ населенного пункта, графическое описание местоположения границ населенного пункта</w:t>
            </w:r>
            <w:r w:rsidRPr="00AC2E83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Pr="00AC2E83">
              <w:rPr>
                <w:rFonts w:ascii="Times New Roman" w:hAnsi="Times New Roman" w:cs="Times New Roman"/>
                <w:i/>
                <w:sz w:val="24"/>
                <w:szCs w:val="24"/>
              </w:rPr>
              <w:t>(в редакции решения СНД  от 03.08.2020 № 194).</w:t>
            </w:r>
          </w:p>
        </w:tc>
      </w:tr>
      <w:tr w:rsidR="00C57FFE" w:rsidRPr="00C57FFE" w14:paraId="27663380" w14:textId="77777777" w:rsidTr="00F83A4C">
        <w:tc>
          <w:tcPr>
            <w:tcW w:w="9356" w:type="dxa"/>
            <w:gridSpan w:val="2"/>
            <w:hideMark/>
          </w:tcPr>
          <w:p w14:paraId="1ECC8710" w14:textId="77777777" w:rsidR="00F717E6" w:rsidRPr="00C57FFE" w:rsidRDefault="00F717E6" w:rsidP="0063654D">
            <w:pPr>
              <w:pStyle w:val="a9"/>
              <w:snapToGrid w:val="0"/>
              <w:spacing w:before="40" w:after="40" w:line="256" w:lineRule="auto"/>
              <w:jc w:val="center"/>
              <w:rPr>
                <w:i/>
                <w:strike/>
              </w:rPr>
            </w:pPr>
            <w:r w:rsidRPr="00C57FFE">
              <w:rPr>
                <w:i/>
              </w:rPr>
              <w:t>Графическая часть</w:t>
            </w:r>
          </w:p>
        </w:tc>
      </w:tr>
      <w:tr w:rsidR="00C57FFE" w:rsidRPr="00C57FFE" w14:paraId="66075A34" w14:textId="77777777" w:rsidTr="00F83A4C">
        <w:tc>
          <w:tcPr>
            <w:tcW w:w="709" w:type="dxa"/>
            <w:hideMark/>
          </w:tcPr>
          <w:p w14:paraId="16D2824E" w14:textId="77777777" w:rsidR="001265E8" w:rsidRPr="00C57FFE" w:rsidRDefault="001265E8" w:rsidP="000513B8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7FFE">
              <w:rPr>
                <w:b/>
              </w:rPr>
              <w:t>1.3.</w:t>
            </w:r>
          </w:p>
        </w:tc>
        <w:tc>
          <w:tcPr>
            <w:tcW w:w="8647" w:type="dxa"/>
            <w:hideMark/>
          </w:tcPr>
          <w:p w14:paraId="24DDA4C8" w14:textId="77777777" w:rsidR="001265E8" w:rsidRPr="00C57FFE" w:rsidRDefault="001265E8" w:rsidP="005E7E31">
            <w:pPr>
              <w:pStyle w:val="a0"/>
              <w:snapToGrid w:val="0"/>
              <w:spacing w:before="40" w:after="40" w:line="256" w:lineRule="auto"/>
              <w:ind w:right="137"/>
              <w:jc w:val="both"/>
            </w:pPr>
            <w:r w:rsidRPr="00C57FFE">
              <w:t>Карта границ населенных пунктов, входящих в состав поселения</w:t>
            </w:r>
          </w:p>
        </w:tc>
      </w:tr>
      <w:tr w:rsidR="00C57FFE" w:rsidRPr="00C57FFE" w14:paraId="6E2F12D3" w14:textId="77777777" w:rsidTr="00F83A4C">
        <w:tc>
          <w:tcPr>
            <w:tcW w:w="709" w:type="dxa"/>
            <w:hideMark/>
          </w:tcPr>
          <w:p w14:paraId="431C7D05" w14:textId="77777777" w:rsidR="001265E8" w:rsidRPr="00C57FFE" w:rsidRDefault="001265E8" w:rsidP="000513B8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7FFE">
              <w:rPr>
                <w:b/>
              </w:rPr>
              <w:t>1.4.</w:t>
            </w:r>
          </w:p>
        </w:tc>
        <w:tc>
          <w:tcPr>
            <w:tcW w:w="8647" w:type="dxa"/>
            <w:hideMark/>
          </w:tcPr>
          <w:p w14:paraId="36F4F385" w14:textId="77777777" w:rsidR="001265E8" w:rsidRPr="00C57FFE" w:rsidRDefault="001265E8" w:rsidP="005E7E31">
            <w:pPr>
              <w:pStyle w:val="a0"/>
              <w:snapToGrid w:val="0"/>
              <w:spacing w:before="40" w:after="40" w:line="256" w:lineRule="auto"/>
              <w:ind w:right="137"/>
              <w:jc w:val="both"/>
            </w:pPr>
            <w:r w:rsidRPr="00C57FFE">
              <w:t>Карта функциональных зон территории поселения</w:t>
            </w:r>
          </w:p>
        </w:tc>
      </w:tr>
      <w:tr w:rsidR="00C57FFE" w:rsidRPr="00C57FFE" w14:paraId="40860130" w14:textId="77777777" w:rsidTr="00F83A4C">
        <w:tc>
          <w:tcPr>
            <w:tcW w:w="709" w:type="dxa"/>
            <w:hideMark/>
          </w:tcPr>
          <w:p w14:paraId="1EF21CDE" w14:textId="77777777" w:rsidR="001265E8" w:rsidRPr="00C57FFE" w:rsidRDefault="001265E8" w:rsidP="000513B8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7FFE">
              <w:rPr>
                <w:b/>
              </w:rPr>
              <w:t>1.5.</w:t>
            </w:r>
          </w:p>
        </w:tc>
        <w:tc>
          <w:tcPr>
            <w:tcW w:w="8647" w:type="dxa"/>
            <w:hideMark/>
          </w:tcPr>
          <w:p w14:paraId="494A3FFF" w14:textId="77777777" w:rsidR="001265E8" w:rsidRPr="00C57FFE" w:rsidRDefault="001265E8" w:rsidP="005E7E31">
            <w:pPr>
              <w:pStyle w:val="a0"/>
              <w:snapToGrid w:val="0"/>
              <w:spacing w:before="40" w:after="40" w:line="256" w:lineRule="auto"/>
              <w:ind w:right="137"/>
              <w:jc w:val="both"/>
            </w:pPr>
            <w:r w:rsidRPr="00C57FFE">
              <w:t>Карта планируемого размещения объектов капитального строительства местного значения</w:t>
            </w:r>
          </w:p>
        </w:tc>
      </w:tr>
      <w:tr w:rsidR="00C57FFE" w:rsidRPr="00C57FFE" w14:paraId="001DA218" w14:textId="77777777" w:rsidTr="00F83A4C">
        <w:tc>
          <w:tcPr>
            <w:tcW w:w="709" w:type="dxa"/>
            <w:hideMark/>
          </w:tcPr>
          <w:p w14:paraId="6FE86953" w14:textId="77777777" w:rsidR="001265E8" w:rsidRPr="00C57FFE" w:rsidRDefault="001265E8" w:rsidP="000513B8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7FFE">
              <w:rPr>
                <w:b/>
              </w:rPr>
              <w:t>1.6.</w:t>
            </w:r>
          </w:p>
        </w:tc>
        <w:tc>
          <w:tcPr>
            <w:tcW w:w="8647" w:type="dxa"/>
            <w:hideMark/>
          </w:tcPr>
          <w:p w14:paraId="421D7BA8" w14:textId="77777777" w:rsidR="001265E8" w:rsidRPr="00C57FFE" w:rsidRDefault="001265E8" w:rsidP="005E7E31">
            <w:pPr>
              <w:pStyle w:val="a0"/>
              <w:snapToGrid w:val="0"/>
              <w:spacing w:before="40" w:after="40" w:line="256" w:lineRule="auto"/>
              <w:ind w:right="137"/>
              <w:jc w:val="both"/>
            </w:pPr>
            <w:r w:rsidRPr="00C57FFE">
              <w:t xml:space="preserve">Карта </w:t>
            </w:r>
            <w:r w:rsidR="00342985" w:rsidRPr="00C57FFE">
              <w:t>планируемого размещения объектов</w:t>
            </w:r>
            <w:r w:rsidRPr="00C57FFE">
              <w:t xml:space="preserve"> инженерной инфраструктуры</w:t>
            </w:r>
          </w:p>
        </w:tc>
      </w:tr>
      <w:tr w:rsidR="00342985" w:rsidRPr="00C57FFE" w14:paraId="00F259CE" w14:textId="77777777" w:rsidTr="00F83A4C">
        <w:tc>
          <w:tcPr>
            <w:tcW w:w="709" w:type="dxa"/>
          </w:tcPr>
          <w:p w14:paraId="0BE01FD4" w14:textId="77777777" w:rsidR="00342985" w:rsidRPr="00C57FFE" w:rsidRDefault="00342985" w:rsidP="000513B8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>
              <w:rPr>
                <w:b/>
              </w:rPr>
              <w:t>1.7.</w:t>
            </w:r>
          </w:p>
        </w:tc>
        <w:tc>
          <w:tcPr>
            <w:tcW w:w="8647" w:type="dxa"/>
          </w:tcPr>
          <w:p w14:paraId="3031C8D5" w14:textId="77777777" w:rsidR="00342985" w:rsidRPr="00C57FFE" w:rsidRDefault="00342985" w:rsidP="005E7E31">
            <w:pPr>
              <w:pStyle w:val="a0"/>
              <w:snapToGrid w:val="0"/>
              <w:spacing w:before="40" w:after="40" w:line="256" w:lineRule="auto"/>
              <w:ind w:right="137"/>
              <w:jc w:val="both"/>
            </w:pPr>
            <w:r w:rsidRPr="00A37A8E">
              <w:t>Карта развития транспортной инфраструктуры</w:t>
            </w:r>
          </w:p>
        </w:tc>
      </w:tr>
      <w:tr w:rsidR="00C57FFE" w:rsidRPr="00C57FFE" w14:paraId="4C8F47E4" w14:textId="77777777" w:rsidTr="00F83A4C">
        <w:tc>
          <w:tcPr>
            <w:tcW w:w="709" w:type="dxa"/>
          </w:tcPr>
          <w:p w14:paraId="6C6BF489" w14:textId="77777777" w:rsidR="00F717E6" w:rsidRPr="00C57FFE" w:rsidRDefault="00F717E6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  <w:tc>
          <w:tcPr>
            <w:tcW w:w="8647" w:type="dxa"/>
          </w:tcPr>
          <w:p w14:paraId="049112EA" w14:textId="77777777" w:rsidR="00F717E6" w:rsidRPr="00C57FFE" w:rsidRDefault="00F717E6" w:rsidP="0063654D">
            <w:pPr>
              <w:pStyle w:val="a0"/>
              <w:snapToGrid w:val="0"/>
              <w:spacing w:before="40" w:after="40" w:line="256" w:lineRule="auto"/>
              <w:jc w:val="center"/>
            </w:pPr>
            <w:r w:rsidRPr="00C57FFE">
              <w:rPr>
                <w:b/>
              </w:rPr>
              <w:t xml:space="preserve">ТОМ </w:t>
            </w:r>
            <w:r w:rsidRPr="00C57FFE">
              <w:rPr>
                <w:b/>
                <w:lang w:val="en-US"/>
              </w:rPr>
              <w:t>II</w:t>
            </w:r>
          </w:p>
        </w:tc>
      </w:tr>
      <w:tr w:rsidR="00C57FFE" w:rsidRPr="00C57FFE" w14:paraId="2843122E" w14:textId="77777777" w:rsidTr="00F83A4C">
        <w:tc>
          <w:tcPr>
            <w:tcW w:w="709" w:type="dxa"/>
            <w:hideMark/>
          </w:tcPr>
          <w:p w14:paraId="2FC5C81A" w14:textId="77777777" w:rsidR="00F717E6" w:rsidRPr="00C57FFE" w:rsidRDefault="00F717E6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7FFE">
              <w:rPr>
                <w:b/>
              </w:rPr>
              <w:t>2.</w:t>
            </w:r>
          </w:p>
        </w:tc>
        <w:tc>
          <w:tcPr>
            <w:tcW w:w="8647" w:type="dxa"/>
            <w:hideMark/>
          </w:tcPr>
          <w:p w14:paraId="519A51DB" w14:textId="77777777" w:rsidR="00F717E6" w:rsidRPr="00C57FFE" w:rsidRDefault="00F717E6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7FFE">
              <w:rPr>
                <w:b/>
              </w:rPr>
              <w:t>МАТЕРИАЛЫ ПО ОБОСНОВАНИЮ</w:t>
            </w:r>
          </w:p>
        </w:tc>
      </w:tr>
      <w:tr w:rsidR="00C57FFE" w:rsidRPr="00C57FFE" w14:paraId="6CCBAE08" w14:textId="77777777" w:rsidTr="00F83A4C">
        <w:tc>
          <w:tcPr>
            <w:tcW w:w="9356" w:type="dxa"/>
            <w:gridSpan w:val="2"/>
            <w:hideMark/>
          </w:tcPr>
          <w:p w14:paraId="301D3D76" w14:textId="77777777" w:rsidR="00F717E6" w:rsidRPr="00C57FFE" w:rsidRDefault="00F717E6" w:rsidP="0063654D">
            <w:pPr>
              <w:pStyle w:val="a9"/>
              <w:snapToGrid w:val="0"/>
              <w:spacing w:before="40" w:after="40" w:line="256" w:lineRule="auto"/>
              <w:jc w:val="center"/>
            </w:pPr>
            <w:r w:rsidRPr="00C57FFE">
              <w:rPr>
                <w:i/>
              </w:rPr>
              <w:t>Текстовая часть</w:t>
            </w:r>
          </w:p>
        </w:tc>
      </w:tr>
      <w:tr w:rsidR="00C57FFE" w:rsidRPr="00C57FFE" w14:paraId="6B93A211" w14:textId="77777777" w:rsidTr="00F83A4C">
        <w:tc>
          <w:tcPr>
            <w:tcW w:w="709" w:type="dxa"/>
            <w:hideMark/>
          </w:tcPr>
          <w:p w14:paraId="5CE064C3" w14:textId="77777777" w:rsidR="00F717E6" w:rsidRPr="00C57FFE" w:rsidRDefault="00F717E6" w:rsidP="0063654D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7FFE">
              <w:rPr>
                <w:b/>
              </w:rPr>
              <w:t>2.1.</w:t>
            </w:r>
          </w:p>
        </w:tc>
        <w:tc>
          <w:tcPr>
            <w:tcW w:w="8647" w:type="dxa"/>
            <w:hideMark/>
          </w:tcPr>
          <w:p w14:paraId="2786706C" w14:textId="77777777" w:rsidR="00F717E6" w:rsidRPr="00C57FFE" w:rsidRDefault="00F717E6" w:rsidP="005E7E31">
            <w:pPr>
              <w:pStyle w:val="a9"/>
              <w:snapToGrid w:val="0"/>
              <w:spacing w:before="40" w:after="40" w:line="256" w:lineRule="auto"/>
              <w:ind w:right="137"/>
              <w:jc w:val="both"/>
            </w:pPr>
            <w:r w:rsidRPr="00C57FFE">
              <w:rPr>
                <w:b/>
              </w:rPr>
              <w:t xml:space="preserve">Том </w:t>
            </w:r>
            <w:r w:rsidRPr="00C57FFE">
              <w:rPr>
                <w:b/>
                <w:lang w:val="en-US"/>
              </w:rPr>
              <w:t>II</w:t>
            </w:r>
            <w:r w:rsidRPr="00C57FFE">
              <w:t xml:space="preserve"> «Материалы по обоснованию генерального плана </w:t>
            </w:r>
            <w:r w:rsidR="0029694F" w:rsidRPr="00C57FFE">
              <w:t>Репьёвского сельского поселения</w:t>
            </w:r>
            <w:r w:rsidRPr="00C57FFE">
              <w:t xml:space="preserve"> </w:t>
            </w:r>
            <w:r w:rsidR="00916DA9" w:rsidRPr="00C57FFE">
              <w:t>Репьёвского муниципального района</w:t>
            </w:r>
            <w:r w:rsidRPr="00C57FFE">
              <w:t xml:space="preserve"> Воронежской области»</w:t>
            </w:r>
          </w:p>
        </w:tc>
      </w:tr>
      <w:tr w:rsidR="00C57FFE" w:rsidRPr="00C57FFE" w14:paraId="122FE770" w14:textId="77777777" w:rsidTr="00F83A4C">
        <w:tc>
          <w:tcPr>
            <w:tcW w:w="9356" w:type="dxa"/>
            <w:gridSpan w:val="2"/>
            <w:hideMark/>
          </w:tcPr>
          <w:p w14:paraId="19BD6748" w14:textId="77777777" w:rsidR="00F717E6" w:rsidRPr="00C57FFE" w:rsidRDefault="00F717E6" w:rsidP="0063654D">
            <w:pPr>
              <w:pStyle w:val="a0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C57FFE">
              <w:rPr>
                <w:i/>
              </w:rPr>
              <w:t>Графическая часть</w:t>
            </w:r>
          </w:p>
        </w:tc>
      </w:tr>
      <w:tr w:rsidR="00C57FFE" w:rsidRPr="00C57FFE" w14:paraId="3F9C5385" w14:textId="77777777" w:rsidTr="00F83A4C">
        <w:tc>
          <w:tcPr>
            <w:tcW w:w="709" w:type="dxa"/>
            <w:hideMark/>
          </w:tcPr>
          <w:p w14:paraId="52CE6297" w14:textId="77777777" w:rsidR="00F717E6" w:rsidRPr="00C57FFE" w:rsidRDefault="00F717E6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7FFE">
              <w:rPr>
                <w:b/>
              </w:rPr>
              <w:t>2.2.</w:t>
            </w:r>
          </w:p>
        </w:tc>
        <w:tc>
          <w:tcPr>
            <w:tcW w:w="8647" w:type="dxa"/>
            <w:hideMark/>
          </w:tcPr>
          <w:p w14:paraId="52A92FD1" w14:textId="77777777" w:rsidR="00F717E6" w:rsidRPr="00C57FFE" w:rsidRDefault="00F717E6" w:rsidP="005E7E31">
            <w:pPr>
              <w:pStyle w:val="a0"/>
              <w:snapToGrid w:val="0"/>
              <w:spacing w:before="40" w:after="40" w:line="256" w:lineRule="auto"/>
              <w:ind w:right="137"/>
              <w:jc w:val="both"/>
            </w:pPr>
            <w:r w:rsidRPr="00C57FFE">
              <w:t xml:space="preserve">Карта современного состояния территории с отображением зон с особыми условиями использования, территорий объектов культурного наследия </w:t>
            </w:r>
            <w:r w:rsidR="00027313" w:rsidRPr="00C57FFE">
              <w:t xml:space="preserve">и объектов </w:t>
            </w:r>
            <w:r w:rsidRPr="00C57FFE">
              <w:t>федерального, регионального и местного значения</w:t>
            </w:r>
          </w:p>
        </w:tc>
      </w:tr>
      <w:tr w:rsidR="00C57FFE" w:rsidRPr="00C57FFE" w14:paraId="22625DBF" w14:textId="77777777" w:rsidTr="00F83A4C">
        <w:tc>
          <w:tcPr>
            <w:tcW w:w="709" w:type="dxa"/>
          </w:tcPr>
          <w:p w14:paraId="6B3CF30D" w14:textId="77777777" w:rsidR="00F717E6" w:rsidRPr="00C57FFE" w:rsidRDefault="00F717E6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  <w:tc>
          <w:tcPr>
            <w:tcW w:w="8647" w:type="dxa"/>
          </w:tcPr>
          <w:p w14:paraId="1C451C7B" w14:textId="77777777" w:rsidR="00F717E6" w:rsidRPr="00C57FFE" w:rsidRDefault="00F717E6" w:rsidP="0063654D">
            <w:pPr>
              <w:pStyle w:val="a0"/>
              <w:snapToGrid w:val="0"/>
              <w:spacing w:before="40" w:after="40" w:line="256" w:lineRule="auto"/>
              <w:jc w:val="both"/>
            </w:pPr>
          </w:p>
        </w:tc>
      </w:tr>
    </w:tbl>
    <w:p w14:paraId="32B331AB" w14:textId="77777777" w:rsidR="00F717E6" w:rsidRPr="00C57FFE" w:rsidRDefault="00F717E6" w:rsidP="00F717E6">
      <w:pPr>
        <w:pStyle w:val="ad"/>
        <w:numPr>
          <w:ilvl w:val="0"/>
          <w:numId w:val="4"/>
        </w:numPr>
        <w:rPr>
          <w:rFonts w:eastAsiaTheme="majorEastAsia" w:cstheme="majorBidi"/>
          <w:sz w:val="28"/>
          <w:szCs w:val="32"/>
          <w:highlight w:val="yellow"/>
        </w:rPr>
      </w:pPr>
      <w:r w:rsidRPr="00C57FFE">
        <w:rPr>
          <w:highlight w:val="yellow"/>
        </w:rPr>
        <w:br w:type="page"/>
      </w:r>
    </w:p>
    <w:p w14:paraId="1F853953" w14:textId="77777777" w:rsidR="00A46102" w:rsidRPr="00C57FFE" w:rsidRDefault="00B92D45" w:rsidP="00781541">
      <w:pPr>
        <w:pStyle w:val="11"/>
        <w:numPr>
          <w:ilvl w:val="0"/>
          <w:numId w:val="40"/>
        </w:numPr>
        <w:jc w:val="center"/>
        <w:rPr>
          <w:sz w:val="24"/>
          <w:szCs w:val="24"/>
        </w:rPr>
      </w:pPr>
      <w:bookmarkStart w:id="17" w:name="_Toc91757604"/>
      <w:r w:rsidRPr="00C57FFE">
        <w:rPr>
          <w:sz w:val="24"/>
          <w:szCs w:val="24"/>
        </w:rPr>
        <w:lastRenderedPageBreak/>
        <w:t>ЦЕЛИ И ЗАДАЧИ ТЕРРИТОРИАЛЬНОГО ПЛАНИРОВАНИЯ</w:t>
      </w:r>
      <w:bookmarkEnd w:id="16"/>
      <w:bookmarkEnd w:id="17"/>
    </w:p>
    <w:p w14:paraId="54F4F493" w14:textId="77777777" w:rsidR="004A728F" w:rsidRPr="00C57FFE" w:rsidRDefault="004A728F" w:rsidP="001D7B04">
      <w:pPr>
        <w:pStyle w:val="aa"/>
        <w:ind w:firstLine="567"/>
        <w:jc w:val="both"/>
      </w:pPr>
    </w:p>
    <w:p w14:paraId="545799EC" w14:textId="77777777" w:rsidR="00F44792" w:rsidRPr="00C57FFE" w:rsidRDefault="00F44792" w:rsidP="00F44792">
      <w:pPr>
        <w:pStyle w:val="ConsPlusTitle"/>
        <w:ind w:firstLine="567"/>
        <w:jc w:val="both"/>
        <w:rPr>
          <w:rFonts w:ascii="Times New Roman" w:hAnsi="Times New Roman" w:cs="Times New Roman"/>
          <w:b w:val="0"/>
          <w:spacing w:val="-4"/>
          <w:sz w:val="24"/>
          <w:szCs w:val="24"/>
          <w:highlight w:val="yellow"/>
        </w:rPr>
      </w:pPr>
      <w:r w:rsidRPr="00C57FFE">
        <w:rPr>
          <w:rFonts w:ascii="Times New Roman" w:hAnsi="Times New Roman" w:cs="Times New Roman"/>
          <w:b w:val="0"/>
          <w:sz w:val="24"/>
          <w:szCs w:val="24"/>
        </w:rPr>
        <w:t xml:space="preserve">Генеральный план </w:t>
      </w:r>
      <w:r w:rsidRPr="00C57FFE">
        <w:rPr>
          <w:rFonts w:ascii="Times New Roman" w:hAnsi="Times New Roman" w:cs="Times New Roman"/>
          <w:b w:val="0"/>
          <w:spacing w:val="-4"/>
          <w:sz w:val="24"/>
          <w:szCs w:val="24"/>
        </w:rPr>
        <w:t>Репьёвского сельского поселения Репьёвского</w:t>
      </w:r>
      <w:r w:rsidRPr="00C57FFE">
        <w:rPr>
          <w:rFonts w:ascii="Times New Roman" w:hAnsi="Times New Roman" w:cs="Times New Roman"/>
          <w:b w:val="0"/>
          <w:sz w:val="24"/>
          <w:szCs w:val="24"/>
        </w:rPr>
        <w:t xml:space="preserve"> муниципального района утвержден решением Совета народных депутатов </w:t>
      </w:r>
      <w:r w:rsidRPr="00C57FFE">
        <w:rPr>
          <w:rFonts w:ascii="Times New Roman" w:hAnsi="Times New Roman" w:cs="Times New Roman"/>
          <w:b w:val="0"/>
          <w:spacing w:val="-4"/>
          <w:sz w:val="24"/>
          <w:szCs w:val="24"/>
        </w:rPr>
        <w:t>Репьёвского сельского поселения Репьёвского</w:t>
      </w:r>
      <w:r w:rsidRPr="00C57FFE">
        <w:rPr>
          <w:rFonts w:ascii="Times New Roman" w:hAnsi="Times New Roman" w:cs="Times New Roman"/>
          <w:b w:val="0"/>
          <w:sz w:val="24"/>
          <w:szCs w:val="24"/>
        </w:rPr>
        <w:t xml:space="preserve"> муниципального района от 05.07.2011 № 65 (в редакции решения от 26.05.2014 № 193, от 03.08.2020 № 194).</w:t>
      </w:r>
    </w:p>
    <w:p w14:paraId="3FB8C980" w14:textId="77777777" w:rsidR="001D7B04" w:rsidRPr="00C57FFE" w:rsidRDefault="00F44792" w:rsidP="00F44792">
      <w:pPr>
        <w:pStyle w:val="aa"/>
        <w:ind w:firstLine="567"/>
        <w:jc w:val="both"/>
        <w:rPr>
          <w:bCs/>
          <w:highlight w:val="yellow"/>
        </w:rPr>
      </w:pPr>
      <w:r w:rsidRPr="00C57FFE">
        <w:t xml:space="preserve">Внесение изменений в Генеральный план </w:t>
      </w:r>
      <w:r w:rsidRPr="00C57FFE">
        <w:rPr>
          <w:lang w:bidi="en-US"/>
        </w:rPr>
        <w:t xml:space="preserve">выполнено БУВО «Нормативно-проектный центр </w:t>
      </w:r>
      <w:r w:rsidRPr="00C57FFE">
        <w:rPr>
          <w:bCs/>
        </w:rPr>
        <w:t xml:space="preserve">на основании постановления администрации </w:t>
      </w:r>
      <w:r w:rsidRPr="00C57FFE">
        <w:rPr>
          <w:spacing w:val="-4"/>
        </w:rPr>
        <w:t>Репьёвского сельского поселения</w:t>
      </w:r>
      <w:r w:rsidRPr="00C57FFE">
        <w:rPr>
          <w:bCs/>
        </w:rPr>
        <w:t xml:space="preserve"> </w:t>
      </w:r>
      <w:r w:rsidRPr="00C57FFE">
        <w:t>от 15.06.2021 № 45, в соответствии с требованиями Градостроительного кодекса Российской Федерации к составу, содержанию указанного документа территориального планирования, а также цифровому описанию местоположения границ населенных пунктов.</w:t>
      </w:r>
    </w:p>
    <w:p w14:paraId="2F171A61" w14:textId="77777777" w:rsidR="00F44792" w:rsidRPr="00C57FFE" w:rsidRDefault="00F44792" w:rsidP="00F447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C57FFE">
        <w:rPr>
          <w:rFonts w:ascii="Times New Roman" w:eastAsia="Times New Roman" w:hAnsi="Times New Roman" w:cs="Times New Roman"/>
          <w:iCs/>
          <w:sz w:val="24"/>
          <w:szCs w:val="24"/>
        </w:rPr>
        <w:t xml:space="preserve">В Генеральном плане Репьёвского сельского поселения определены следующие сроки реализации проектных решений: </w:t>
      </w:r>
    </w:p>
    <w:p w14:paraId="245BBDC7" w14:textId="77777777" w:rsidR="00F44792" w:rsidRPr="00C57FFE" w:rsidRDefault="00F44792" w:rsidP="00F44792">
      <w:pPr>
        <w:pStyle w:val="ad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eastAsia="Times New Roman"/>
          <w:iCs/>
        </w:rPr>
      </w:pPr>
      <w:r w:rsidRPr="00C57FFE">
        <w:rPr>
          <w:rFonts w:eastAsia="Times New Roman"/>
          <w:iCs/>
        </w:rPr>
        <w:t>Исходный год – 2011 г.</w:t>
      </w:r>
    </w:p>
    <w:p w14:paraId="6E8C3A28" w14:textId="77777777" w:rsidR="00F44792" w:rsidRPr="00C57FFE" w:rsidRDefault="00F44792" w:rsidP="00F44792">
      <w:pPr>
        <w:pStyle w:val="ad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eastAsia="Times New Roman"/>
          <w:iCs/>
        </w:rPr>
      </w:pPr>
      <w:r w:rsidRPr="00C57FFE">
        <w:rPr>
          <w:rFonts w:eastAsia="Times New Roman"/>
          <w:iCs/>
        </w:rPr>
        <w:t>Внесение изменений – 2021 г.</w:t>
      </w:r>
    </w:p>
    <w:p w14:paraId="149FF995" w14:textId="77777777" w:rsidR="00F44792" w:rsidRPr="00C57FFE" w:rsidRDefault="00F44792" w:rsidP="00F44792">
      <w:pPr>
        <w:pStyle w:val="ad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eastAsia="Times New Roman"/>
          <w:iCs/>
        </w:rPr>
      </w:pPr>
      <w:r w:rsidRPr="00C57FFE">
        <w:rPr>
          <w:rFonts w:eastAsia="Times New Roman"/>
          <w:iCs/>
        </w:rPr>
        <w:t>Расчетный срок – 2034 г.</w:t>
      </w:r>
    </w:p>
    <w:p w14:paraId="58369614" w14:textId="77777777" w:rsidR="00F44792" w:rsidRPr="00C57FFE" w:rsidRDefault="00F44792" w:rsidP="00F44792">
      <w:pPr>
        <w:spacing w:after="0"/>
        <w:ind w:firstLine="567"/>
        <w:jc w:val="both"/>
        <w:rPr>
          <w:rFonts w:cs="Times New Roman"/>
          <w:sz w:val="24"/>
          <w:szCs w:val="24"/>
        </w:rPr>
      </w:pPr>
    </w:p>
    <w:p w14:paraId="41286C03" w14:textId="77777777" w:rsidR="000D36C7" w:rsidRPr="00C57FFE" w:rsidRDefault="000D36C7" w:rsidP="000D36C7">
      <w:pPr>
        <w:pStyle w:val="ConsPlusTitle"/>
        <w:ind w:firstLine="567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C57FFE">
        <w:rPr>
          <w:rFonts w:ascii="Times New Roman" w:hAnsi="Times New Roman" w:cs="Times New Roman"/>
          <w:b w:val="0"/>
          <w:sz w:val="24"/>
          <w:szCs w:val="24"/>
        </w:rPr>
        <w:t>Целью данного проекта является актуализация данных, содержащихся в материалах проекта, разработка принципиальных предложений по планировочной организации территории Репьёвского сельского поселения, упорядочение всех внешних и внутренних функциональных связей, установление границ и направлений перспективного территориального развития.</w:t>
      </w:r>
    </w:p>
    <w:p w14:paraId="46C47466" w14:textId="77777777" w:rsidR="000D36C7" w:rsidRPr="00C57FFE" w:rsidRDefault="000D36C7" w:rsidP="000D36C7">
      <w:pPr>
        <w:autoSpaceDE w:val="0"/>
        <w:autoSpaceDN w:val="0"/>
        <w:adjustRightInd w:val="0"/>
        <w:spacing w:after="0"/>
        <w:ind w:firstLine="459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C57FFE">
        <w:rPr>
          <w:rFonts w:ascii="Times New Roman" w:hAnsi="Times New Roman" w:cs="Times New Roman"/>
          <w:spacing w:val="-4"/>
          <w:sz w:val="24"/>
          <w:szCs w:val="24"/>
        </w:rPr>
        <w:t xml:space="preserve">В этой связи, в генеральный план </w:t>
      </w:r>
      <w:r w:rsidRPr="00C57FFE">
        <w:rPr>
          <w:rFonts w:ascii="Times New Roman" w:hAnsi="Times New Roman" w:cs="Times New Roman"/>
          <w:sz w:val="24"/>
          <w:szCs w:val="24"/>
        </w:rPr>
        <w:t>Репьёвского</w:t>
      </w:r>
      <w:r w:rsidRPr="00C57FFE">
        <w:rPr>
          <w:rFonts w:ascii="Times New Roman" w:hAnsi="Times New Roman" w:cs="Times New Roman"/>
          <w:spacing w:val="-4"/>
          <w:sz w:val="24"/>
          <w:szCs w:val="24"/>
        </w:rPr>
        <w:t xml:space="preserve"> сельского поселения вносятся изменения в части:</w:t>
      </w:r>
    </w:p>
    <w:p w14:paraId="79B24791" w14:textId="77777777" w:rsidR="000D36C7" w:rsidRPr="00C57FFE" w:rsidRDefault="000D36C7" w:rsidP="00006D5C">
      <w:pPr>
        <w:numPr>
          <w:ilvl w:val="0"/>
          <w:numId w:val="4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33" w:firstLine="53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bCs/>
          <w:sz w:val="24"/>
          <w:szCs w:val="24"/>
        </w:rPr>
        <w:t>Приведения текстовых и графических материалов в соответствие действующему градостроительному законодательству.</w:t>
      </w:r>
    </w:p>
    <w:p w14:paraId="47706FB3" w14:textId="77777777" w:rsidR="000D36C7" w:rsidRPr="00C57FFE" w:rsidRDefault="000D36C7" w:rsidP="00AA5F0F">
      <w:pPr>
        <w:numPr>
          <w:ilvl w:val="0"/>
          <w:numId w:val="4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33" w:firstLine="53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bCs/>
          <w:sz w:val="24"/>
          <w:szCs w:val="24"/>
        </w:rPr>
        <w:t xml:space="preserve">Актуализации сведений о существующих и планируемых объектах федерального, регионального и местного значения, расположенных на территории </w:t>
      </w:r>
      <w:r w:rsidRPr="00C57FFE">
        <w:rPr>
          <w:rFonts w:ascii="Times New Roman" w:hAnsi="Times New Roman" w:cs="Times New Roman"/>
          <w:sz w:val="24"/>
          <w:szCs w:val="24"/>
        </w:rPr>
        <w:t xml:space="preserve">Репьёвского </w:t>
      </w:r>
      <w:r w:rsidRPr="00C57FFE">
        <w:rPr>
          <w:rFonts w:ascii="Times New Roman" w:hAnsi="Times New Roman" w:cs="Times New Roman"/>
          <w:spacing w:val="-4"/>
          <w:sz w:val="24"/>
          <w:szCs w:val="24"/>
        </w:rPr>
        <w:t>сельского поселения</w:t>
      </w:r>
      <w:r w:rsidRPr="00C57FFE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14:paraId="3F7A00C4" w14:textId="77777777" w:rsidR="000D36C7" w:rsidRPr="00C57FFE" w:rsidRDefault="000D36C7" w:rsidP="00AA5F0F">
      <w:pPr>
        <w:numPr>
          <w:ilvl w:val="0"/>
          <w:numId w:val="4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33" w:firstLine="53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bCs/>
          <w:sz w:val="24"/>
          <w:szCs w:val="24"/>
        </w:rPr>
        <w:t>Корректировки существующего функционального зонирования территории поселения и населенных пунктов в соответствии со сведениями, содержащимися в ЕГРН и фактическим использованием территории.</w:t>
      </w:r>
    </w:p>
    <w:p w14:paraId="467C37C5" w14:textId="77777777" w:rsidR="000D36C7" w:rsidRPr="00C57FFE" w:rsidRDefault="000D36C7" w:rsidP="00AA5F0F">
      <w:pPr>
        <w:numPr>
          <w:ilvl w:val="0"/>
          <w:numId w:val="4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33" w:firstLine="53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pacing w:val="-4"/>
          <w:sz w:val="24"/>
          <w:szCs w:val="24"/>
        </w:rPr>
        <w:t>Актуализации мероприятий по размещению объектов капитального строительства в соответствии с градостроительной документацией вышестоящего уровня.</w:t>
      </w:r>
    </w:p>
    <w:p w14:paraId="26744EDE" w14:textId="77777777" w:rsidR="000D36C7" w:rsidRPr="00C57FFE" w:rsidRDefault="000D36C7" w:rsidP="00AA5F0F">
      <w:pPr>
        <w:numPr>
          <w:ilvl w:val="0"/>
          <w:numId w:val="4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33" w:firstLine="53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pacing w:val="-4"/>
          <w:sz w:val="24"/>
          <w:szCs w:val="24"/>
        </w:rPr>
        <w:t xml:space="preserve">Актуализации мероприятий по размещению объектов местного значения на территории </w:t>
      </w:r>
      <w:r w:rsidRPr="00C57FFE">
        <w:rPr>
          <w:rFonts w:ascii="Times New Roman" w:hAnsi="Times New Roman" w:cs="Times New Roman"/>
          <w:sz w:val="24"/>
          <w:szCs w:val="24"/>
        </w:rPr>
        <w:t>Репьёвского</w:t>
      </w:r>
      <w:r w:rsidRPr="00C57FFE">
        <w:rPr>
          <w:rFonts w:ascii="Times New Roman" w:hAnsi="Times New Roman" w:cs="Times New Roman"/>
          <w:spacing w:val="-4"/>
          <w:sz w:val="24"/>
          <w:szCs w:val="24"/>
        </w:rPr>
        <w:t xml:space="preserve"> сельского поселения и определение мест размещения таких объектов, а также отображения инвестиционных проектов.</w:t>
      </w:r>
    </w:p>
    <w:p w14:paraId="57026D5E" w14:textId="77777777" w:rsidR="000D36C7" w:rsidRPr="00C57FFE" w:rsidRDefault="000D36C7" w:rsidP="00AA5F0F">
      <w:pPr>
        <w:numPr>
          <w:ilvl w:val="0"/>
          <w:numId w:val="4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33" w:firstLine="53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pacing w:val="-4"/>
          <w:sz w:val="24"/>
          <w:szCs w:val="24"/>
        </w:rPr>
        <w:t>Актуализации сведений о зонах с особыми условиями использования территории.</w:t>
      </w:r>
    </w:p>
    <w:p w14:paraId="132A9D5F" w14:textId="77777777" w:rsidR="000D36C7" w:rsidRPr="00C57FFE" w:rsidRDefault="000D36C7" w:rsidP="00AA5F0F">
      <w:pPr>
        <w:numPr>
          <w:ilvl w:val="0"/>
          <w:numId w:val="4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33" w:firstLine="53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pacing w:val="-4"/>
          <w:sz w:val="24"/>
          <w:szCs w:val="24"/>
        </w:rPr>
        <w:t>Отображения в графической и текстовой части сведений о водопользователях и о предоставлении водного объекта в пользование при наличии.</w:t>
      </w:r>
    </w:p>
    <w:p w14:paraId="64E40067" w14:textId="77777777" w:rsidR="000D36C7" w:rsidRPr="00C57FFE" w:rsidRDefault="000D36C7" w:rsidP="00AA5F0F">
      <w:pPr>
        <w:numPr>
          <w:ilvl w:val="0"/>
          <w:numId w:val="4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33" w:firstLine="534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pacing w:val="-4"/>
          <w:sz w:val="24"/>
          <w:szCs w:val="24"/>
        </w:rPr>
        <w:t xml:space="preserve">Приведения графических материалов в соответствие с приказом Минэкономразвития России от 09.01.2018 № 10 (ред. от 09.08.2018) «Об утверждении Требований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 и о признании утратившим силу приказа Минэкономразвития России от 7 декабря 2016 г. № 793» (Зарегистрировано в Минюсте России 31.01.2018 № 49832). </w:t>
      </w:r>
    </w:p>
    <w:p w14:paraId="19F066C8" w14:textId="77777777" w:rsidR="000D36C7" w:rsidRPr="00C57FFE" w:rsidRDefault="000D36C7" w:rsidP="00AA5F0F">
      <w:pPr>
        <w:numPr>
          <w:ilvl w:val="0"/>
          <w:numId w:val="4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33" w:firstLine="534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eastAsia="Calibri" w:hAnsi="Times New Roman" w:cs="Times New Roman"/>
          <w:sz w:val="24"/>
          <w:szCs w:val="24"/>
        </w:rPr>
        <w:t>Корректировки ранее установленных границ села Репьёвка, с целью исключения пересечений с границами земельных участков, сведения о которых содержатся в ЕГРН.</w:t>
      </w:r>
    </w:p>
    <w:p w14:paraId="36A3C7B2" w14:textId="77777777" w:rsidR="000D36C7" w:rsidRPr="00C57FFE" w:rsidRDefault="000D36C7" w:rsidP="000D36C7">
      <w:pPr>
        <w:pStyle w:val="ConsPlusTitle"/>
        <w:ind w:firstLine="567"/>
        <w:jc w:val="both"/>
        <w:rPr>
          <w:rFonts w:ascii="Times New Roman" w:hAnsi="Times New Roman" w:cs="Times New Roman"/>
          <w:b w:val="0"/>
          <w:sz w:val="24"/>
          <w:szCs w:val="24"/>
        </w:rPr>
      </w:pPr>
    </w:p>
    <w:p w14:paraId="4430C49E" w14:textId="77777777" w:rsidR="000D36C7" w:rsidRPr="00C57FFE" w:rsidRDefault="000D36C7" w:rsidP="00C447FB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DF3A9C8" w14:textId="77777777" w:rsidR="001D7B04" w:rsidRPr="00C57FFE" w:rsidRDefault="001D7B04" w:rsidP="00C447FB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 xml:space="preserve">Генеральный план </w:t>
      </w:r>
      <w:r w:rsidR="0029694F" w:rsidRPr="00C57FFE">
        <w:rPr>
          <w:rFonts w:ascii="Times New Roman" w:hAnsi="Times New Roman" w:cs="Times New Roman"/>
          <w:sz w:val="24"/>
          <w:szCs w:val="24"/>
        </w:rPr>
        <w:t>Репьёвского сельского поселения</w:t>
      </w:r>
      <w:r w:rsidRPr="00C57FFE">
        <w:rPr>
          <w:rFonts w:ascii="Times New Roman" w:hAnsi="Times New Roman" w:cs="Times New Roman"/>
          <w:sz w:val="24"/>
          <w:szCs w:val="24"/>
        </w:rPr>
        <w:t xml:space="preserve"> – основной документ территориального планирования муниципального образования, нацеленный на </w:t>
      </w:r>
      <w:r w:rsidRPr="00C57FFE">
        <w:rPr>
          <w:rFonts w:ascii="Times New Roman" w:hAnsi="Times New Roman" w:cs="Times New Roman"/>
          <w:sz w:val="24"/>
          <w:szCs w:val="24"/>
        </w:rPr>
        <w:lastRenderedPageBreak/>
        <w:t xml:space="preserve">определение назначения территорий, исходя из совокупности социальных, экономических, экологических и иных факторов, в целях обеспечения устойчивого развития территории муниципального образования, развития инженерной, транспортной и социальной инфраструктур, обеспечения учета интересов граждан и их объединений, Российской Федерации, Воронежской области и </w:t>
      </w:r>
      <w:r w:rsidR="00916DA9" w:rsidRPr="00C57FFE">
        <w:rPr>
          <w:rFonts w:ascii="Times New Roman" w:hAnsi="Times New Roman" w:cs="Times New Roman"/>
          <w:sz w:val="24"/>
          <w:szCs w:val="24"/>
        </w:rPr>
        <w:t>Репьёвского муниципального района</w:t>
      </w:r>
      <w:r w:rsidRPr="00C57FFE">
        <w:rPr>
          <w:rFonts w:ascii="Times New Roman" w:hAnsi="Times New Roman" w:cs="Times New Roman"/>
          <w:sz w:val="24"/>
          <w:szCs w:val="24"/>
        </w:rPr>
        <w:t>.</w:t>
      </w:r>
    </w:p>
    <w:p w14:paraId="27C522F7" w14:textId="77777777" w:rsidR="00E24BA9" w:rsidRPr="00C57FFE" w:rsidRDefault="00E24BA9" w:rsidP="001D7B0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highlight w:val="yellow"/>
        </w:rPr>
      </w:pPr>
    </w:p>
    <w:p w14:paraId="50DB383E" w14:textId="77777777" w:rsidR="001D7B04" w:rsidRPr="00C57FFE" w:rsidRDefault="001D7B04" w:rsidP="001D7B0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57FFE">
        <w:rPr>
          <w:rFonts w:ascii="Times New Roman" w:hAnsi="Times New Roman" w:cs="Times New Roman"/>
          <w:b/>
          <w:bCs/>
          <w:sz w:val="24"/>
          <w:szCs w:val="24"/>
        </w:rPr>
        <w:t xml:space="preserve">Цели территориального планирования для </w:t>
      </w:r>
      <w:r w:rsidR="0029694F" w:rsidRPr="00C57FFE">
        <w:rPr>
          <w:rFonts w:ascii="Times New Roman" w:hAnsi="Times New Roman" w:cs="Times New Roman"/>
          <w:b/>
          <w:bCs/>
          <w:sz w:val="24"/>
          <w:szCs w:val="24"/>
        </w:rPr>
        <w:t>Репьёвского сельского поселения</w:t>
      </w:r>
      <w:r w:rsidRPr="00C57FFE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05098C8D" w14:textId="77777777" w:rsidR="001D7B04" w:rsidRPr="00C57FFE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обеспечение прогресса в развитии основных секторов экономики;</w:t>
      </w:r>
    </w:p>
    <w:p w14:paraId="5A61B185" w14:textId="77777777" w:rsidR="001D7B04" w:rsidRPr="00C57FFE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повышение инвестиционной привлекательности территории поселения;</w:t>
      </w:r>
    </w:p>
    <w:p w14:paraId="70E43346" w14:textId="77777777" w:rsidR="001D7B04" w:rsidRPr="00C57FFE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повышение уровня жизни и условий проживания населения;</w:t>
      </w:r>
    </w:p>
    <w:p w14:paraId="7D8FFD36" w14:textId="77777777" w:rsidR="001D7B04" w:rsidRPr="00C57FFE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развитие инженерной, транспортной и социальной инфраструктур поселения;</w:t>
      </w:r>
    </w:p>
    <w:p w14:paraId="17F1F954" w14:textId="77777777" w:rsidR="001D7B04" w:rsidRPr="00C57FFE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 xml:space="preserve">обеспечение учета интересов граждан и их объединений, Российской Федерации, Воронежской области, </w:t>
      </w:r>
      <w:r w:rsidR="00916DA9" w:rsidRPr="00C57FFE">
        <w:rPr>
          <w:rFonts w:ascii="Times New Roman" w:hAnsi="Times New Roman" w:cs="Times New Roman"/>
          <w:sz w:val="24"/>
          <w:szCs w:val="24"/>
        </w:rPr>
        <w:t>Репьёвского муниципального района</w:t>
      </w:r>
      <w:r w:rsidRPr="00C57FFE">
        <w:rPr>
          <w:rFonts w:ascii="Times New Roman" w:hAnsi="Times New Roman" w:cs="Times New Roman"/>
          <w:sz w:val="24"/>
          <w:szCs w:val="24"/>
        </w:rPr>
        <w:t xml:space="preserve">, </w:t>
      </w:r>
      <w:r w:rsidR="0029694F" w:rsidRPr="00C57FFE">
        <w:rPr>
          <w:rFonts w:ascii="Times New Roman" w:hAnsi="Times New Roman" w:cs="Times New Roman"/>
          <w:sz w:val="24"/>
          <w:szCs w:val="24"/>
        </w:rPr>
        <w:t>Репьёвского сельского поселения</w:t>
      </w:r>
      <w:r w:rsidRPr="00C57FFE">
        <w:rPr>
          <w:rFonts w:ascii="Times New Roman" w:hAnsi="Times New Roman" w:cs="Times New Roman"/>
          <w:sz w:val="24"/>
          <w:szCs w:val="24"/>
        </w:rPr>
        <w:t>;</w:t>
      </w:r>
    </w:p>
    <w:p w14:paraId="38F6D6F8" w14:textId="77777777" w:rsidR="001D7B04" w:rsidRPr="00C57FFE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поселения.</w:t>
      </w:r>
    </w:p>
    <w:p w14:paraId="70A1BE8F" w14:textId="77777777" w:rsidR="0067147A" w:rsidRPr="00C57FFE" w:rsidRDefault="0067147A" w:rsidP="001D7B0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8186552" w14:textId="77777777" w:rsidR="001D7B04" w:rsidRPr="00C57FFE" w:rsidRDefault="001D7B04" w:rsidP="001D7B0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57FFE">
        <w:rPr>
          <w:rFonts w:ascii="Times New Roman" w:hAnsi="Times New Roman" w:cs="Times New Roman"/>
          <w:b/>
          <w:bCs/>
          <w:sz w:val="24"/>
          <w:szCs w:val="24"/>
        </w:rPr>
        <w:t xml:space="preserve">Задачами территориального планирования для </w:t>
      </w:r>
      <w:r w:rsidR="0029694F" w:rsidRPr="00C57FFE">
        <w:rPr>
          <w:rFonts w:ascii="Times New Roman" w:hAnsi="Times New Roman" w:cs="Times New Roman"/>
          <w:b/>
          <w:bCs/>
          <w:sz w:val="24"/>
          <w:szCs w:val="24"/>
        </w:rPr>
        <w:t>Репьёвского сельского поселения</w:t>
      </w:r>
      <w:r w:rsidRPr="00C57FFE">
        <w:rPr>
          <w:rFonts w:ascii="Times New Roman" w:hAnsi="Times New Roman" w:cs="Times New Roman"/>
          <w:b/>
          <w:bCs/>
          <w:sz w:val="24"/>
          <w:szCs w:val="24"/>
        </w:rPr>
        <w:t xml:space="preserve"> являются:</w:t>
      </w:r>
    </w:p>
    <w:p w14:paraId="2AF3A786" w14:textId="77777777" w:rsidR="001D7B04" w:rsidRPr="00C57FFE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создание условий для устойчивого развития территории сельского поселения;</w:t>
      </w:r>
    </w:p>
    <w:p w14:paraId="606E8403" w14:textId="77777777" w:rsidR="001D7B04" w:rsidRPr="00C57FFE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определение назначений территорий сельского поселения исходя из совокупности социальных, экономических, экологических и других факторов;</w:t>
      </w:r>
    </w:p>
    <w:p w14:paraId="0ACB5A1C" w14:textId="77777777" w:rsidR="001D7B04" w:rsidRPr="00C57FFE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развитие социальной инфраструктуры путем упорядочения и дальнейшего строительства сети новых объектов здравоохранения, образования, культуры и спорта;</w:t>
      </w:r>
    </w:p>
    <w:p w14:paraId="364C90AE" w14:textId="77777777" w:rsidR="001D7B04" w:rsidRPr="00C57FFE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 xml:space="preserve">восстановление инновационного </w:t>
      </w:r>
      <w:proofErr w:type="spellStart"/>
      <w:r w:rsidRPr="00C57FFE">
        <w:rPr>
          <w:rFonts w:ascii="Times New Roman" w:hAnsi="Times New Roman" w:cs="Times New Roman"/>
          <w:sz w:val="24"/>
          <w:szCs w:val="24"/>
        </w:rPr>
        <w:t>агропроизводственного</w:t>
      </w:r>
      <w:proofErr w:type="spellEnd"/>
      <w:r w:rsidRPr="00C57FFE">
        <w:rPr>
          <w:rFonts w:ascii="Times New Roman" w:hAnsi="Times New Roman" w:cs="Times New Roman"/>
          <w:sz w:val="24"/>
          <w:szCs w:val="24"/>
        </w:rPr>
        <w:t xml:space="preserve"> и промышленного комплекса сельского поселения, как одной из главных точек роста экономики сельского поселения;</w:t>
      </w:r>
    </w:p>
    <w:p w14:paraId="32573901" w14:textId="77777777" w:rsidR="001D7B04" w:rsidRPr="00C57FFE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освоение для целей жилищного строительства новых территорий, проведение реконструктивных мероприятий в существующей застройке;</w:t>
      </w:r>
    </w:p>
    <w:p w14:paraId="5732B461" w14:textId="77777777" w:rsidR="001D7B04" w:rsidRPr="00C57FFE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модернизация существующей транспортной инфраструктуры;</w:t>
      </w:r>
    </w:p>
    <w:p w14:paraId="4F3EBEFC" w14:textId="77777777" w:rsidR="001D7B04" w:rsidRPr="00C57FFE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реконструкция и модернизация существующей инженерной инфраструктуры;</w:t>
      </w:r>
    </w:p>
    <w:p w14:paraId="3531A9E8" w14:textId="77777777" w:rsidR="001D7B04" w:rsidRPr="00C57FFE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реализация мероприятий по привлечению квалифицированных специалистов;</w:t>
      </w:r>
    </w:p>
    <w:p w14:paraId="4D4FF363" w14:textId="77777777" w:rsidR="001D7B04" w:rsidRPr="00C57FFE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сохранение окружающей среды.</w:t>
      </w:r>
    </w:p>
    <w:p w14:paraId="0F38E918" w14:textId="77777777" w:rsidR="001D7B04" w:rsidRPr="00C57FFE" w:rsidRDefault="001D7B04" w:rsidP="001D7B04">
      <w:pPr>
        <w:spacing w:after="0" w:line="240" w:lineRule="auto"/>
        <w:jc w:val="both"/>
        <w:rPr>
          <w:rFonts w:ascii="TimesNewRoman" w:eastAsia="TimesNewRoman" w:hAnsi="TimesNewRoman" w:cs="TimesNewRoman"/>
        </w:rPr>
      </w:pPr>
    </w:p>
    <w:p w14:paraId="1553062D" w14:textId="77777777" w:rsidR="001D7B04" w:rsidRPr="00C57FFE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 xml:space="preserve">Цели, задачи и мероприятия территориального планирования Генерального плана </w:t>
      </w:r>
      <w:r w:rsidR="0029694F" w:rsidRPr="00C57FFE">
        <w:rPr>
          <w:rFonts w:ascii="Times New Roman" w:hAnsi="Times New Roman" w:cs="Times New Roman"/>
          <w:sz w:val="24"/>
          <w:szCs w:val="24"/>
        </w:rPr>
        <w:t>Репьёвского сельского поселения</w:t>
      </w:r>
      <w:r w:rsidRPr="00C57FFE">
        <w:rPr>
          <w:rFonts w:ascii="Times New Roman" w:hAnsi="Times New Roman" w:cs="Times New Roman"/>
          <w:sz w:val="24"/>
          <w:szCs w:val="24"/>
        </w:rPr>
        <w:t xml:space="preserve"> разработаны на основе Стратегии социально- экономического развития Воронежской области, государственных программ Воронежской области, инвестиционных проектов и ведомственных целевых программ.</w:t>
      </w:r>
    </w:p>
    <w:p w14:paraId="2D20B8A0" w14:textId="77777777" w:rsidR="001D7B04" w:rsidRPr="00C57FFE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Генеральный план сельского поселения увязывает запланированные государственные, региональные и муниципальные капитальные инвестиции. Он включает определение конкретных объектов, строительство которых в долгосрочном периоде необходимо для государственных и муниципальных нужд, связанных с осуществлением органами государственной власти и органами местного самоуправления полномочий в соответствующих сферах управлении, в целях взаимно согласованного решения задач социально-экономического развития, определенных в долгосрочных отраслевых, региональных и муниципальных стратегиях развития.</w:t>
      </w:r>
    </w:p>
    <w:p w14:paraId="5B57A884" w14:textId="77777777" w:rsidR="001D7B04" w:rsidRPr="00C57FFE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 xml:space="preserve">В свою очередь, целевыми программами, приобретающими значение планов реализации вышеуказанных документов, должна обеспечиваться увязка мероприятий по созданию объектов капитального строительства федерального, регионального и местного </w:t>
      </w:r>
      <w:r w:rsidRPr="00C57FFE">
        <w:rPr>
          <w:rFonts w:ascii="Times New Roman" w:hAnsi="Times New Roman" w:cs="Times New Roman"/>
          <w:sz w:val="24"/>
          <w:szCs w:val="24"/>
        </w:rPr>
        <w:lastRenderedPageBreak/>
        <w:t>значения в прогнозируемом периоде с учетом целей и сроков их строительства, а также ограничений по финансовым ресурсам.</w:t>
      </w:r>
    </w:p>
    <w:p w14:paraId="4CE8BA5A" w14:textId="77777777" w:rsidR="001D7B04" w:rsidRPr="00C57FFE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Показатели развития муниципального образования, заложенные в проекте, являются результатом исследований и обобщением прогнозов, предложений и намерений органов государственной власти Воронежской области, различных структурных подразделений администрации района, иных организаций.</w:t>
      </w:r>
    </w:p>
    <w:p w14:paraId="1741E5D7" w14:textId="77777777" w:rsidR="001D7B04" w:rsidRPr="00C57FFE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области, фондовые материалы отдельных органов государственного управления Воронежской области, администрации муниципального образования и прочих организаций.</w:t>
      </w:r>
    </w:p>
    <w:p w14:paraId="561B2619" w14:textId="77777777" w:rsidR="001D7B04" w:rsidRPr="00C57FFE" w:rsidRDefault="001D7B04" w:rsidP="00C447FB">
      <w:pPr>
        <w:spacing w:after="0" w:line="240" w:lineRule="auto"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Работы над Генеральн</w:t>
      </w:r>
      <w:r w:rsidR="00C447FB" w:rsidRPr="00C57FFE">
        <w:rPr>
          <w:rFonts w:ascii="Times New Roman" w:hAnsi="Times New Roman" w:cs="Times New Roman"/>
          <w:sz w:val="24"/>
          <w:szCs w:val="24"/>
        </w:rPr>
        <w:t>ым</w:t>
      </w:r>
      <w:r w:rsidRPr="00C57FFE">
        <w:rPr>
          <w:rFonts w:ascii="Times New Roman" w:hAnsi="Times New Roman" w:cs="Times New Roman"/>
          <w:sz w:val="24"/>
          <w:szCs w:val="24"/>
        </w:rPr>
        <w:t xml:space="preserve"> план</w:t>
      </w:r>
      <w:r w:rsidR="00C447FB" w:rsidRPr="00C57FFE">
        <w:rPr>
          <w:rFonts w:ascii="Times New Roman" w:hAnsi="Times New Roman" w:cs="Times New Roman"/>
          <w:sz w:val="24"/>
          <w:szCs w:val="24"/>
        </w:rPr>
        <w:t>ом</w:t>
      </w:r>
      <w:r w:rsidRPr="00C57FFE">
        <w:rPr>
          <w:rFonts w:ascii="Times New Roman" w:hAnsi="Times New Roman" w:cs="Times New Roman"/>
          <w:sz w:val="24"/>
          <w:szCs w:val="24"/>
        </w:rPr>
        <w:t xml:space="preserve"> </w:t>
      </w:r>
      <w:r w:rsidR="0029694F" w:rsidRPr="00C57FFE">
        <w:rPr>
          <w:rFonts w:ascii="Times New Roman" w:hAnsi="Times New Roman" w:cs="Times New Roman"/>
          <w:sz w:val="24"/>
          <w:szCs w:val="24"/>
        </w:rPr>
        <w:t>Репьёвского сельского поселения</w:t>
      </w:r>
      <w:r w:rsidRPr="00C57FFE">
        <w:rPr>
          <w:rFonts w:ascii="Times New Roman" w:hAnsi="Times New Roman" w:cs="Times New Roman"/>
          <w:sz w:val="24"/>
          <w:szCs w:val="24"/>
        </w:rPr>
        <w:t xml:space="preserve"> выполнялись с учетом решений ранее разработанной Схемы территориального планирования Воронежской области, утвержденной Постановлением Правительства Воронежской области от 05.03.2009 </w:t>
      </w:r>
      <w:r w:rsidR="00C447FB" w:rsidRPr="00C57FFE">
        <w:rPr>
          <w:rFonts w:ascii="Times New Roman" w:hAnsi="Times New Roman" w:cs="Times New Roman"/>
          <w:sz w:val="24"/>
          <w:szCs w:val="24"/>
        </w:rPr>
        <w:t>№ 158 (в действующей редакции)</w:t>
      </w:r>
      <w:r w:rsidRPr="00C57FFE">
        <w:rPr>
          <w:rFonts w:ascii="Times New Roman" w:eastAsia="Arial" w:hAnsi="Times New Roman" w:cs="Times New Roman"/>
          <w:sz w:val="24"/>
          <w:szCs w:val="24"/>
        </w:rPr>
        <w:t>.</w:t>
      </w:r>
    </w:p>
    <w:p w14:paraId="6A916160" w14:textId="77777777" w:rsidR="00D66E11" w:rsidRPr="00C57FFE" w:rsidRDefault="00D66E11" w:rsidP="00D66E1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 xml:space="preserve">Также в генеральном плане учтены положения схемы территориального планирования </w:t>
      </w:r>
      <w:r w:rsidR="00916DA9" w:rsidRPr="00C57FFE">
        <w:rPr>
          <w:rFonts w:ascii="Times New Roman" w:hAnsi="Times New Roman" w:cs="Times New Roman"/>
          <w:sz w:val="24"/>
          <w:szCs w:val="24"/>
        </w:rPr>
        <w:t>Репьёвского муниципального района</w:t>
      </w:r>
      <w:r w:rsidRPr="00C57FFE">
        <w:rPr>
          <w:rFonts w:ascii="Times New Roman" w:hAnsi="Times New Roman" w:cs="Times New Roman"/>
          <w:sz w:val="24"/>
          <w:szCs w:val="24"/>
        </w:rPr>
        <w:t xml:space="preserve">, утвержденной решением СНД </w:t>
      </w:r>
      <w:r w:rsidR="00916DA9" w:rsidRPr="00C57FFE">
        <w:rPr>
          <w:rFonts w:ascii="Times New Roman" w:hAnsi="Times New Roman" w:cs="Times New Roman"/>
          <w:sz w:val="24"/>
          <w:szCs w:val="24"/>
        </w:rPr>
        <w:t>Репьёвского муниципального района</w:t>
      </w:r>
      <w:r w:rsidRPr="00C57FFE">
        <w:rPr>
          <w:rFonts w:ascii="Times New Roman" w:hAnsi="Times New Roman" w:cs="Times New Roman"/>
          <w:sz w:val="24"/>
          <w:szCs w:val="24"/>
        </w:rPr>
        <w:t xml:space="preserve"> от </w:t>
      </w:r>
      <w:r w:rsidR="0067147A" w:rsidRPr="00C57FFE">
        <w:rPr>
          <w:rFonts w:ascii="Times New Roman" w:hAnsi="Times New Roman" w:cs="Times New Roman"/>
          <w:sz w:val="24"/>
          <w:szCs w:val="24"/>
        </w:rPr>
        <w:t>04.06.2010 № 138</w:t>
      </w:r>
      <w:r w:rsidRPr="00C57FFE">
        <w:rPr>
          <w:rFonts w:ascii="Times New Roman" w:hAnsi="Times New Roman" w:cs="Times New Roman"/>
          <w:sz w:val="24"/>
          <w:szCs w:val="24"/>
        </w:rPr>
        <w:t>, однако в настоящий момент данная схема требует актуализации.</w:t>
      </w:r>
    </w:p>
    <w:p w14:paraId="665186F9" w14:textId="77777777" w:rsidR="00B92D45" w:rsidRPr="00C57FFE" w:rsidRDefault="001D7B04" w:rsidP="008437E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 xml:space="preserve">Генеральный план разработан в соответствии с Конституцией Российской Федерации, Градостроительным кодексом Российской Федерации, Земельным кодексом Российской Федерации, Лесным кодексом Российской Федерации, Водным кодексом Российской Федерации, Федеральным законом «Об общих принципах организации местного самоуправления в Российской Федерации», иными федеральными законами и нормативными правовыми актами Российской Федерации, законами и иными нормативными правовыми актами Воронежской области, Уставом </w:t>
      </w:r>
      <w:r w:rsidR="0029694F" w:rsidRPr="00C57FFE">
        <w:rPr>
          <w:rFonts w:ascii="Times New Roman" w:hAnsi="Times New Roman" w:cs="Times New Roman"/>
          <w:sz w:val="24"/>
          <w:szCs w:val="24"/>
        </w:rPr>
        <w:t>Репьёвского сельского поселения</w:t>
      </w:r>
      <w:r w:rsidRPr="00C57FFE">
        <w:rPr>
          <w:rFonts w:ascii="Times New Roman" w:hAnsi="Times New Roman" w:cs="Times New Roman"/>
          <w:sz w:val="24"/>
          <w:szCs w:val="24"/>
        </w:rPr>
        <w:t>.</w:t>
      </w:r>
    </w:p>
    <w:p w14:paraId="60B3FC43" w14:textId="77777777" w:rsidR="00733F4F" w:rsidRPr="00C57FFE" w:rsidRDefault="00733F4F" w:rsidP="008437E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0"/>
          <w:szCs w:val="30"/>
        </w:rPr>
      </w:pPr>
    </w:p>
    <w:p w14:paraId="73E16F34" w14:textId="77777777" w:rsidR="00B92D45" w:rsidRPr="00C57FFE" w:rsidRDefault="00B92D45" w:rsidP="00781541">
      <w:pPr>
        <w:pStyle w:val="1"/>
        <w:numPr>
          <w:ilvl w:val="0"/>
          <w:numId w:val="40"/>
        </w:numPr>
        <w:jc w:val="center"/>
        <w:outlineLvl w:val="0"/>
        <w:rPr>
          <w:sz w:val="24"/>
        </w:rPr>
      </w:pPr>
      <w:bookmarkStart w:id="18" w:name="_Toc454781550"/>
      <w:bookmarkStart w:id="19" w:name="_Toc64298779"/>
      <w:bookmarkStart w:id="20" w:name="_Toc91757605"/>
      <w:r w:rsidRPr="00C57FFE">
        <w:rPr>
          <w:sz w:val="24"/>
        </w:rPr>
        <w:lastRenderedPageBreak/>
        <w:t>ПЕРЕЧЕНЬ МЕРОПРИЯТИЙ ПО ТЕРРИТОРИАЛЬНОМУ ПЛАНИРОВАНИЮ И УКАЗАНИЯ НА ПОСЛЕДОВАТЕЛЬНОСТЬ ИХ ВЫПОЛНЕНИЯ</w:t>
      </w:r>
      <w:bookmarkEnd w:id="18"/>
      <w:bookmarkEnd w:id="19"/>
      <w:bookmarkEnd w:id="20"/>
    </w:p>
    <w:p w14:paraId="2A740811" w14:textId="77777777" w:rsidR="0070539E" w:rsidRPr="00C57FFE" w:rsidRDefault="0070539E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066367D" w14:textId="77777777" w:rsidR="00B92D45" w:rsidRPr="00C57FFE" w:rsidRDefault="00B92D45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 xml:space="preserve">Настоящий раздел содержит проектные решения задач территориального планирования </w:t>
      </w:r>
      <w:r w:rsidR="0029694F" w:rsidRPr="00C57FFE">
        <w:rPr>
          <w:rFonts w:ascii="Times New Roman" w:hAnsi="Times New Roman" w:cs="Times New Roman"/>
          <w:sz w:val="24"/>
          <w:szCs w:val="24"/>
        </w:rPr>
        <w:t>Репьёвского сельского поселения</w:t>
      </w:r>
      <w:r w:rsidRPr="00C57FFE">
        <w:rPr>
          <w:rFonts w:ascii="Times New Roman" w:hAnsi="Times New Roman" w:cs="Times New Roman"/>
          <w:sz w:val="24"/>
          <w:szCs w:val="24"/>
        </w:rPr>
        <w:t xml:space="preserve"> </w:t>
      </w:r>
      <w:r w:rsidR="002D43C1" w:rsidRPr="00C57FFE">
        <w:rPr>
          <w:rFonts w:ascii="Times New Roman" w:hAnsi="Times New Roman" w:cs="Times New Roman"/>
          <w:sz w:val="24"/>
          <w:szCs w:val="24"/>
        </w:rPr>
        <w:t>–</w:t>
      </w:r>
      <w:r w:rsidRPr="00C57FFE">
        <w:rPr>
          <w:rFonts w:ascii="Times New Roman" w:hAnsi="Times New Roman" w:cs="Times New Roman"/>
          <w:sz w:val="24"/>
          <w:szCs w:val="24"/>
        </w:rPr>
        <w:t xml:space="preserve"> перечень мероприятий по территориальному планированию и этапы их реализации.</w:t>
      </w:r>
    </w:p>
    <w:p w14:paraId="2C4529BC" w14:textId="77777777" w:rsidR="00B92D45" w:rsidRPr="00C57FFE" w:rsidRDefault="00B92D45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 xml:space="preserve">Мероприятия по территориальному планированию направлены, в том числе, на создание, развитие территорий и объектов капитального строительства местного значения для реализации полномочий органа местного самоуправления </w:t>
      </w:r>
      <w:r w:rsidR="0029694F" w:rsidRPr="00C57FFE">
        <w:rPr>
          <w:rFonts w:ascii="Times New Roman" w:hAnsi="Times New Roman" w:cs="Times New Roman"/>
          <w:sz w:val="24"/>
          <w:szCs w:val="24"/>
        </w:rPr>
        <w:t>Репьёвского сельского поселения</w:t>
      </w:r>
      <w:r w:rsidRPr="00C57FFE">
        <w:rPr>
          <w:rFonts w:ascii="Times New Roman" w:hAnsi="Times New Roman" w:cs="Times New Roman"/>
          <w:sz w:val="24"/>
          <w:szCs w:val="24"/>
        </w:rPr>
        <w:t>.</w:t>
      </w:r>
    </w:p>
    <w:p w14:paraId="745EE058" w14:textId="77777777" w:rsidR="00B92D45" w:rsidRPr="00C57FFE" w:rsidRDefault="00B92D45" w:rsidP="00CD6F1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Вопросы местного значения поселения установлены статьей 14 Федерального закона от 06.10.2003 № 131-ФЗ «Об общих принципах организации местного самоуправления в Российской Федерации»</w:t>
      </w:r>
      <w:r w:rsidR="00CD6F18" w:rsidRPr="00C57FFE">
        <w:rPr>
          <w:rFonts w:ascii="Times New Roman" w:hAnsi="Times New Roman" w:cs="Times New Roman"/>
          <w:sz w:val="24"/>
          <w:szCs w:val="24"/>
        </w:rPr>
        <w:t xml:space="preserve"> и Уставом муниципального образования</w:t>
      </w:r>
      <w:r w:rsidRPr="00C57FFE">
        <w:rPr>
          <w:rFonts w:ascii="Times New Roman" w:hAnsi="Times New Roman" w:cs="Times New Roman"/>
          <w:sz w:val="24"/>
          <w:szCs w:val="24"/>
        </w:rPr>
        <w:t xml:space="preserve">. Кроме того, статьей 14.1. этого же закона определены права органов местного самоуправления поселения на решение вопросов, не отнесенных к вопросам местного значения поселения. Значительная часть вопросов местного значения поселения решается в тесной связи с планированием развития территории. </w:t>
      </w:r>
    </w:p>
    <w:p w14:paraId="76D18202" w14:textId="77777777" w:rsidR="00CD6F18" w:rsidRPr="00C57FFE" w:rsidRDefault="00CD6F18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eastAsia="Times New Roman" w:hAnsi="Times New Roman" w:cs="Times New Roman"/>
          <w:iCs/>
          <w:sz w:val="24"/>
          <w:szCs w:val="24"/>
        </w:rPr>
        <w:t>Перечень основных факторов риска возникновения чрезвычайных ситуаций природного и техногенного характера, а также о возможных направлениях снижения рисков в использовании территорий, приведены в том I</w:t>
      </w:r>
      <w:r w:rsidR="008437E9" w:rsidRPr="00C57FFE">
        <w:rPr>
          <w:rFonts w:ascii="Times New Roman" w:eastAsia="Times New Roman" w:hAnsi="Times New Roman" w:cs="Times New Roman"/>
          <w:iCs/>
          <w:sz w:val="24"/>
          <w:szCs w:val="24"/>
          <w:lang w:val="en-US"/>
        </w:rPr>
        <w:t>I</w:t>
      </w:r>
      <w:r w:rsidRPr="00C57FFE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«</w:t>
      </w:r>
      <w:r w:rsidR="008437E9" w:rsidRPr="00C57FFE">
        <w:rPr>
          <w:rFonts w:ascii="Times New Roman" w:eastAsia="Times New Roman" w:hAnsi="Times New Roman" w:cs="Times New Roman"/>
          <w:iCs/>
          <w:sz w:val="24"/>
          <w:szCs w:val="24"/>
        </w:rPr>
        <w:t xml:space="preserve">Материалы по обоснованию генерального плана </w:t>
      </w:r>
      <w:r w:rsidR="0029694F" w:rsidRPr="00C57FFE">
        <w:rPr>
          <w:rFonts w:ascii="Times New Roman" w:eastAsia="Times New Roman" w:hAnsi="Times New Roman" w:cs="Times New Roman"/>
          <w:iCs/>
          <w:sz w:val="24"/>
          <w:szCs w:val="24"/>
        </w:rPr>
        <w:t>Репьёвского сельского поселения</w:t>
      </w:r>
      <w:r w:rsidR="008437E9" w:rsidRPr="00C57FFE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916DA9" w:rsidRPr="00C57FFE">
        <w:rPr>
          <w:rFonts w:ascii="Times New Roman" w:eastAsia="Times New Roman" w:hAnsi="Times New Roman" w:cs="Times New Roman"/>
          <w:iCs/>
          <w:sz w:val="24"/>
          <w:szCs w:val="24"/>
        </w:rPr>
        <w:t>Репьёвского муниципального района</w:t>
      </w:r>
      <w:r w:rsidR="008437E9" w:rsidRPr="00C57FFE">
        <w:rPr>
          <w:rFonts w:ascii="Times New Roman" w:eastAsia="Times New Roman" w:hAnsi="Times New Roman" w:cs="Times New Roman"/>
          <w:iCs/>
          <w:sz w:val="24"/>
          <w:szCs w:val="24"/>
        </w:rPr>
        <w:t xml:space="preserve"> Воронежской области</w:t>
      </w:r>
      <w:r w:rsidRPr="00C57FFE">
        <w:rPr>
          <w:rFonts w:ascii="Times New Roman" w:eastAsia="Times New Roman" w:hAnsi="Times New Roman" w:cs="Times New Roman"/>
          <w:iCs/>
          <w:sz w:val="24"/>
          <w:szCs w:val="24"/>
        </w:rPr>
        <w:t xml:space="preserve">». </w:t>
      </w:r>
      <w:r w:rsidRPr="00C57FFE">
        <w:rPr>
          <w:rFonts w:ascii="Times New Roman" w:hAnsi="Times New Roman" w:cs="Times New Roman"/>
          <w:sz w:val="24"/>
          <w:szCs w:val="24"/>
        </w:rPr>
        <w:t>В разделе предложений по территориальному планированию рассмотрены вопросы, касающиеся обеспечения первичных мер пожарной безопасности в границах населенных пунктов поселения.</w:t>
      </w:r>
    </w:p>
    <w:p w14:paraId="5E75723F" w14:textId="77777777" w:rsidR="00B92D45" w:rsidRPr="00C57FFE" w:rsidRDefault="00B92D45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 xml:space="preserve">При разработке Генерального плана </w:t>
      </w:r>
      <w:r w:rsidR="0029694F" w:rsidRPr="00C57FFE">
        <w:rPr>
          <w:rFonts w:ascii="Times New Roman" w:hAnsi="Times New Roman" w:cs="Times New Roman"/>
          <w:sz w:val="24"/>
          <w:szCs w:val="24"/>
        </w:rPr>
        <w:t>Репьёвского сельского поселения</w:t>
      </w:r>
      <w:r w:rsidR="00CD6F18" w:rsidRPr="00C57FFE">
        <w:rPr>
          <w:rFonts w:ascii="Times New Roman" w:hAnsi="Times New Roman" w:cs="Times New Roman"/>
          <w:sz w:val="24"/>
          <w:szCs w:val="24"/>
        </w:rPr>
        <w:t xml:space="preserve"> </w:t>
      </w:r>
      <w:r w:rsidRPr="00C57FFE">
        <w:rPr>
          <w:rFonts w:ascii="Times New Roman" w:hAnsi="Times New Roman" w:cs="Times New Roman"/>
          <w:sz w:val="24"/>
          <w:szCs w:val="24"/>
        </w:rPr>
        <w:t>учтено размещение объектов федерального, регионального и районного значения.</w:t>
      </w:r>
    </w:p>
    <w:p w14:paraId="5AACCDE6" w14:textId="77777777" w:rsidR="003A3EE5" w:rsidRPr="00C57FFE" w:rsidRDefault="003A3EE5" w:rsidP="003A3EE5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Основные объекты федерального значения:</w:t>
      </w:r>
    </w:p>
    <w:p w14:paraId="3263E9CA" w14:textId="77777777" w:rsidR="003A3EE5" w:rsidRPr="00C57FFE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C57FFE">
        <w:rPr>
          <w:rFonts w:ascii="Times New Roman" w:hAnsi="Times New Roman" w:cs="Times New Roman"/>
          <w:i/>
          <w:sz w:val="24"/>
          <w:szCs w:val="24"/>
          <w:lang w:bidi="en-US"/>
        </w:rPr>
        <w:t>- Земли лесного фонда.</w:t>
      </w:r>
    </w:p>
    <w:p w14:paraId="3E0CC02D" w14:textId="77777777" w:rsidR="003A3EE5" w:rsidRPr="00C57FFE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57FFE">
        <w:rPr>
          <w:rFonts w:ascii="Times New Roman" w:hAnsi="Times New Roman" w:cs="Times New Roman"/>
          <w:i/>
          <w:sz w:val="24"/>
          <w:szCs w:val="24"/>
        </w:rPr>
        <w:t>- Водные объекты общего пользования - пруды и водотоки.</w:t>
      </w:r>
    </w:p>
    <w:p w14:paraId="0A35575E" w14:textId="77777777" w:rsidR="003A3EE5" w:rsidRPr="00C57FFE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57FFE">
        <w:rPr>
          <w:rFonts w:ascii="Times New Roman" w:hAnsi="Times New Roman" w:cs="Times New Roman"/>
          <w:i/>
          <w:sz w:val="24"/>
          <w:szCs w:val="24"/>
        </w:rPr>
        <w:t>- Выявленные о</w:t>
      </w:r>
      <w:r w:rsidRPr="00C57FFE">
        <w:rPr>
          <w:rFonts w:ascii="Times New Roman" w:hAnsi="Times New Roman" w:cs="Times New Roman"/>
          <w:i/>
          <w:sz w:val="24"/>
          <w:szCs w:val="24"/>
          <w:lang w:bidi="en-US"/>
        </w:rPr>
        <w:t>бъекты археологии.</w:t>
      </w:r>
    </w:p>
    <w:p w14:paraId="3B655C88" w14:textId="77777777" w:rsidR="003A3EE5" w:rsidRPr="00C57FFE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3A9BADC4" w14:textId="77777777" w:rsidR="003A3EE5" w:rsidRPr="00C57FFE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en-US"/>
        </w:rPr>
      </w:pPr>
      <w:r w:rsidRPr="00C57FFE">
        <w:rPr>
          <w:rFonts w:ascii="Times New Roman" w:hAnsi="Times New Roman" w:cs="Times New Roman"/>
          <w:sz w:val="24"/>
          <w:szCs w:val="24"/>
          <w:lang w:bidi="en-US"/>
        </w:rPr>
        <w:t>Основные объекты регионального значения:</w:t>
      </w:r>
    </w:p>
    <w:p w14:paraId="01660250" w14:textId="77777777" w:rsidR="003A3EE5" w:rsidRPr="00C57FFE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57FFE">
        <w:rPr>
          <w:rFonts w:ascii="Times New Roman" w:hAnsi="Times New Roman" w:cs="Times New Roman"/>
          <w:i/>
          <w:sz w:val="24"/>
          <w:szCs w:val="24"/>
        </w:rPr>
        <w:t>- Инженерная инфраструктура: объекты электроснабжения</w:t>
      </w:r>
    </w:p>
    <w:p w14:paraId="41735CD4" w14:textId="77777777" w:rsidR="003A3EE5" w:rsidRPr="00C57FFE" w:rsidRDefault="003A3EE5" w:rsidP="003A3EE5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57FFE">
        <w:rPr>
          <w:rFonts w:ascii="Times New Roman" w:eastAsia="Arial" w:hAnsi="Times New Roman" w:cs="Times New Roman"/>
          <w:i/>
          <w:sz w:val="24"/>
          <w:szCs w:val="24"/>
          <w:shd w:val="clear" w:color="auto" w:fill="FFFFFF"/>
        </w:rPr>
        <w:t xml:space="preserve">- ПС 35/10 </w:t>
      </w:r>
      <w:proofErr w:type="spellStart"/>
      <w:r w:rsidRPr="00C57FFE">
        <w:rPr>
          <w:rFonts w:ascii="Times New Roman" w:eastAsia="Arial" w:hAnsi="Times New Roman" w:cs="Times New Roman"/>
          <w:i/>
          <w:sz w:val="24"/>
          <w:szCs w:val="24"/>
          <w:shd w:val="clear" w:color="auto" w:fill="FFFFFF"/>
        </w:rPr>
        <w:t>кВ</w:t>
      </w:r>
      <w:proofErr w:type="spellEnd"/>
      <w:r w:rsidRPr="00C57FFE">
        <w:rPr>
          <w:rFonts w:ascii="Times New Roman" w:eastAsia="Arial" w:hAnsi="Times New Roman" w:cs="Times New Roman"/>
          <w:i/>
          <w:sz w:val="24"/>
          <w:szCs w:val="24"/>
          <w:shd w:val="clear" w:color="auto" w:fill="FFFFFF"/>
        </w:rPr>
        <w:t xml:space="preserve"> «</w:t>
      </w:r>
      <w:proofErr w:type="spellStart"/>
      <w:r w:rsidR="00210A45" w:rsidRPr="00C57FFE">
        <w:rPr>
          <w:rFonts w:ascii="Times New Roman" w:eastAsia="Arial" w:hAnsi="Times New Roman" w:cs="Times New Roman"/>
          <w:i/>
          <w:sz w:val="24"/>
          <w:szCs w:val="24"/>
          <w:shd w:val="clear" w:color="auto" w:fill="FFFFFF"/>
        </w:rPr>
        <w:t>Репьёвка</w:t>
      </w:r>
      <w:proofErr w:type="spellEnd"/>
      <w:r w:rsidRPr="00C57FFE">
        <w:rPr>
          <w:rFonts w:ascii="Times New Roman" w:eastAsia="Arial" w:hAnsi="Times New Roman" w:cs="Times New Roman"/>
          <w:i/>
          <w:sz w:val="24"/>
          <w:szCs w:val="24"/>
          <w:shd w:val="clear" w:color="auto" w:fill="FFFFFF"/>
        </w:rPr>
        <w:t>»</w:t>
      </w:r>
      <w:r w:rsidR="00210A45" w:rsidRPr="00C57FFE">
        <w:rPr>
          <w:rFonts w:ascii="Times New Roman" w:hAnsi="Times New Roman" w:cs="Times New Roman"/>
          <w:i/>
          <w:sz w:val="24"/>
          <w:szCs w:val="24"/>
        </w:rPr>
        <w:t>.</w:t>
      </w:r>
    </w:p>
    <w:p w14:paraId="01BCF97A" w14:textId="77777777" w:rsidR="003A3EE5" w:rsidRPr="00C57FFE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C57FFE">
        <w:rPr>
          <w:rFonts w:ascii="Times New Roman" w:hAnsi="Times New Roman" w:cs="Times New Roman"/>
          <w:i/>
          <w:sz w:val="24"/>
          <w:szCs w:val="24"/>
          <w:lang w:bidi="en-US"/>
        </w:rPr>
        <w:t>- Транспортная инфраструктура:</w:t>
      </w:r>
    </w:p>
    <w:p w14:paraId="49BB6EB3" w14:textId="77777777" w:rsidR="003A3EE5" w:rsidRPr="00C57FFE" w:rsidRDefault="00985F70" w:rsidP="003A3EE5">
      <w:pPr>
        <w:pStyle w:val="10"/>
        <w:numPr>
          <w:ilvl w:val="0"/>
          <w:numId w:val="34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0" w:firstLine="709"/>
        <w:rPr>
          <w:b w:val="0"/>
          <w:bCs w:val="0"/>
        </w:rPr>
      </w:pPr>
      <w:r w:rsidRPr="00C57FFE">
        <w:rPr>
          <w:b w:val="0"/>
        </w:rPr>
        <w:t>20 ОП РЗ К В35-0</w:t>
      </w:r>
      <w:r w:rsidR="003A3EE5" w:rsidRPr="00C57FFE">
        <w:rPr>
          <w:b w:val="0"/>
          <w:bCs w:val="0"/>
        </w:rPr>
        <w:t xml:space="preserve"> </w:t>
      </w:r>
      <w:r w:rsidR="003A3EE5" w:rsidRPr="00C57FFE">
        <w:rPr>
          <w:b w:val="0"/>
        </w:rPr>
        <w:t>«</w:t>
      </w:r>
      <w:r w:rsidRPr="00C57FFE">
        <w:rPr>
          <w:b w:val="0"/>
        </w:rPr>
        <w:t>"Воронеж-Луганск"-Репьевка</w:t>
      </w:r>
      <w:r w:rsidR="003A3EE5" w:rsidRPr="00C57FFE">
        <w:rPr>
          <w:b w:val="0"/>
        </w:rPr>
        <w:t>»;</w:t>
      </w:r>
    </w:p>
    <w:p w14:paraId="36929768" w14:textId="77777777" w:rsidR="003A3EE5" w:rsidRPr="00C57FFE" w:rsidRDefault="00985F70" w:rsidP="003A3EE5">
      <w:pPr>
        <w:pStyle w:val="10"/>
        <w:numPr>
          <w:ilvl w:val="0"/>
          <w:numId w:val="34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0" w:firstLine="709"/>
        <w:rPr>
          <w:b w:val="0"/>
          <w:bCs w:val="0"/>
        </w:rPr>
      </w:pPr>
      <w:r w:rsidRPr="00C57FFE">
        <w:rPr>
          <w:b w:val="0"/>
        </w:rPr>
        <w:t>20 ОП РЗ К В36-0</w:t>
      </w:r>
      <w:r w:rsidR="003A3EE5" w:rsidRPr="00C57FFE">
        <w:rPr>
          <w:b w:val="0"/>
        </w:rPr>
        <w:t xml:space="preserve"> «</w:t>
      </w:r>
      <w:r w:rsidRPr="00C57FFE">
        <w:rPr>
          <w:b w:val="0"/>
        </w:rPr>
        <w:t>"Курск-Борисоглебск"-Хохольский-Репьевка</w:t>
      </w:r>
      <w:r w:rsidR="003A3EE5" w:rsidRPr="00C57FFE">
        <w:rPr>
          <w:b w:val="0"/>
        </w:rPr>
        <w:t>»;</w:t>
      </w:r>
    </w:p>
    <w:p w14:paraId="30C73B1D" w14:textId="77777777" w:rsidR="003A3EE5" w:rsidRPr="00C57FFE" w:rsidRDefault="00985F70" w:rsidP="003A3EE5">
      <w:pPr>
        <w:pStyle w:val="10"/>
        <w:numPr>
          <w:ilvl w:val="0"/>
          <w:numId w:val="34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0" w:firstLine="709"/>
        <w:rPr>
          <w:b w:val="0"/>
          <w:bCs w:val="0"/>
        </w:rPr>
      </w:pPr>
      <w:bookmarkStart w:id="21" w:name="_Hlk80264001"/>
      <w:r w:rsidRPr="00C57FFE">
        <w:rPr>
          <w:b w:val="0"/>
        </w:rPr>
        <w:t>20 ОП РЗ Н 17-26</w:t>
      </w:r>
      <w:r w:rsidR="003A3EE5" w:rsidRPr="00C57FFE">
        <w:rPr>
          <w:b w:val="0"/>
        </w:rPr>
        <w:t xml:space="preserve"> «</w:t>
      </w:r>
      <w:bookmarkEnd w:id="21"/>
      <w:r w:rsidRPr="00C57FFE">
        <w:rPr>
          <w:b w:val="0"/>
        </w:rPr>
        <w:t>Западный обход с. Репьевка</w:t>
      </w:r>
      <w:r w:rsidR="003A3EE5" w:rsidRPr="00C57FFE">
        <w:rPr>
          <w:b w:val="0"/>
        </w:rPr>
        <w:t>»;</w:t>
      </w:r>
    </w:p>
    <w:p w14:paraId="66338234" w14:textId="77777777" w:rsidR="003A3EE5" w:rsidRPr="00C57FFE" w:rsidRDefault="00985F70" w:rsidP="003A3EE5">
      <w:pPr>
        <w:pStyle w:val="10"/>
        <w:numPr>
          <w:ilvl w:val="0"/>
          <w:numId w:val="34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0" w:firstLine="709"/>
        <w:rPr>
          <w:b w:val="0"/>
          <w:bCs w:val="0"/>
        </w:rPr>
      </w:pPr>
      <w:r w:rsidRPr="00C57FFE">
        <w:rPr>
          <w:b w:val="0"/>
        </w:rPr>
        <w:t xml:space="preserve">20 ОП РЗ Н 1-26 </w:t>
      </w:r>
      <w:r w:rsidR="003A3EE5" w:rsidRPr="00C57FFE">
        <w:rPr>
          <w:b w:val="0"/>
        </w:rPr>
        <w:t>«</w:t>
      </w:r>
      <w:r w:rsidRPr="00C57FFE">
        <w:rPr>
          <w:b w:val="0"/>
        </w:rPr>
        <w:t>Репьевка - Краснолипье - Россошки - гр. Хохольского р-на</w:t>
      </w:r>
      <w:r w:rsidR="003A3EE5" w:rsidRPr="00C57FFE">
        <w:rPr>
          <w:b w:val="0"/>
        </w:rPr>
        <w:t>»;</w:t>
      </w:r>
    </w:p>
    <w:p w14:paraId="6116E758" w14:textId="77777777" w:rsidR="003A3EE5" w:rsidRPr="00C57FFE" w:rsidRDefault="00985F70" w:rsidP="003A3EE5">
      <w:pPr>
        <w:pStyle w:val="10"/>
        <w:numPr>
          <w:ilvl w:val="0"/>
          <w:numId w:val="34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0" w:firstLine="709"/>
        <w:rPr>
          <w:b w:val="0"/>
          <w:bCs w:val="0"/>
        </w:rPr>
      </w:pPr>
      <w:r w:rsidRPr="00C57FFE">
        <w:rPr>
          <w:b w:val="0"/>
        </w:rPr>
        <w:t>20 ОП РЗ Н 2-26</w:t>
      </w:r>
      <w:r w:rsidR="003A3EE5" w:rsidRPr="00C57FFE">
        <w:rPr>
          <w:b w:val="0"/>
        </w:rPr>
        <w:t xml:space="preserve"> «</w:t>
      </w:r>
      <w:r w:rsidRPr="00C57FFE">
        <w:rPr>
          <w:b w:val="0"/>
        </w:rPr>
        <w:t>Репьевка-</w:t>
      </w:r>
      <w:proofErr w:type="spellStart"/>
      <w:r w:rsidRPr="00C57FFE">
        <w:rPr>
          <w:b w:val="0"/>
        </w:rPr>
        <w:t>Бутырки</w:t>
      </w:r>
      <w:proofErr w:type="spellEnd"/>
      <w:r w:rsidRPr="00C57FFE">
        <w:rPr>
          <w:b w:val="0"/>
        </w:rPr>
        <w:t>-</w:t>
      </w:r>
      <w:proofErr w:type="spellStart"/>
      <w:r w:rsidRPr="00C57FFE">
        <w:rPr>
          <w:b w:val="0"/>
        </w:rPr>
        <w:t>Одинцовка</w:t>
      </w:r>
      <w:proofErr w:type="spellEnd"/>
      <w:r w:rsidR="003A3EE5" w:rsidRPr="00C57FFE">
        <w:rPr>
          <w:b w:val="0"/>
        </w:rPr>
        <w:t>»;</w:t>
      </w:r>
    </w:p>
    <w:p w14:paraId="46B60EBC" w14:textId="77777777" w:rsidR="003A3EE5" w:rsidRPr="00C57FFE" w:rsidRDefault="00985F70" w:rsidP="003A3EE5">
      <w:pPr>
        <w:pStyle w:val="10"/>
        <w:numPr>
          <w:ilvl w:val="0"/>
          <w:numId w:val="34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0" w:firstLine="709"/>
        <w:rPr>
          <w:b w:val="0"/>
          <w:bCs w:val="0"/>
        </w:rPr>
      </w:pPr>
      <w:r w:rsidRPr="00C57FFE">
        <w:rPr>
          <w:b w:val="0"/>
        </w:rPr>
        <w:t>20 ОП РЗ Н 3-26</w:t>
      </w:r>
      <w:r w:rsidR="003A3EE5" w:rsidRPr="00C57FFE">
        <w:rPr>
          <w:b w:val="0"/>
        </w:rPr>
        <w:t xml:space="preserve"> «</w:t>
      </w:r>
      <w:r w:rsidRPr="00C57FFE">
        <w:rPr>
          <w:b w:val="0"/>
        </w:rPr>
        <w:t>Репьевка-Россошь-</w:t>
      </w:r>
      <w:proofErr w:type="spellStart"/>
      <w:r w:rsidRPr="00C57FFE">
        <w:rPr>
          <w:b w:val="0"/>
        </w:rPr>
        <w:t>Одинцовка</w:t>
      </w:r>
      <w:proofErr w:type="spellEnd"/>
      <w:r w:rsidRPr="00C57FFE">
        <w:rPr>
          <w:b w:val="0"/>
        </w:rPr>
        <w:t>».</w:t>
      </w:r>
    </w:p>
    <w:p w14:paraId="51600E20" w14:textId="77777777" w:rsidR="003A3EE5" w:rsidRPr="00C57FFE" w:rsidRDefault="000314DF" w:rsidP="003A3EE5">
      <w:pPr>
        <w:spacing w:after="0" w:line="240" w:lineRule="auto"/>
        <w:ind w:firstLine="567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C57FFE">
        <w:rPr>
          <w:rFonts w:ascii="Times New Roman" w:hAnsi="Times New Roman" w:cs="Times New Roman"/>
          <w:i/>
          <w:sz w:val="24"/>
          <w:szCs w:val="24"/>
          <w:lang w:bidi="en-US"/>
        </w:rPr>
        <w:t>- Объекты культурного наследия.</w:t>
      </w:r>
    </w:p>
    <w:p w14:paraId="6D0AB491" w14:textId="77777777" w:rsidR="003A3EE5" w:rsidRPr="00C57FFE" w:rsidRDefault="003A3EE5" w:rsidP="003A3EE5">
      <w:pPr>
        <w:pStyle w:val="ad"/>
        <w:autoSpaceDE w:val="0"/>
        <w:autoSpaceDN w:val="0"/>
        <w:adjustRightInd w:val="0"/>
        <w:ind w:left="360"/>
        <w:jc w:val="both"/>
        <w:rPr>
          <w:rFonts w:eastAsia="Calibri"/>
          <w:highlight w:val="yellow"/>
        </w:rPr>
      </w:pPr>
    </w:p>
    <w:p w14:paraId="4EBE21CD" w14:textId="77777777" w:rsidR="003A3EE5" w:rsidRPr="00C57FFE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en-US"/>
        </w:rPr>
      </w:pPr>
      <w:r w:rsidRPr="00C57FFE">
        <w:rPr>
          <w:rFonts w:ascii="Times New Roman" w:hAnsi="Times New Roman" w:cs="Times New Roman"/>
          <w:sz w:val="24"/>
          <w:szCs w:val="24"/>
          <w:lang w:bidi="en-US"/>
        </w:rPr>
        <w:t>Основные объекты капитального строительства районного значения:</w:t>
      </w:r>
    </w:p>
    <w:p w14:paraId="6F238A84" w14:textId="77777777" w:rsidR="003A3EE5" w:rsidRPr="00C57FFE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C57FFE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Инженерная инфраструктура: газопроводные сети высокого </w:t>
      </w:r>
      <w:proofErr w:type="gramStart"/>
      <w:r w:rsidRPr="00C57FFE">
        <w:rPr>
          <w:rFonts w:ascii="Times New Roman" w:hAnsi="Times New Roman" w:cs="Times New Roman"/>
          <w:i/>
          <w:sz w:val="24"/>
          <w:szCs w:val="24"/>
          <w:lang w:bidi="en-US"/>
        </w:rPr>
        <w:t>давления,  ЛЭП</w:t>
      </w:r>
      <w:proofErr w:type="gramEnd"/>
      <w:r w:rsidRPr="00C57FFE">
        <w:rPr>
          <w:rFonts w:ascii="Times New Roman" w:hAnsi="Times New Roman" w:cs="Times New Roman"/>
          <w:i/>
          <w:sz w:val="24"/>
          <w:szCs w:val="24"/>
          <w:lang w:bidi="en-US"/>
        </w:rPr>
        <w:t xml:space="preserve"> 35кВ и 10 </w:t>
      </w:r>
      <w:proofErr w:type="spellStart"/>
      <w:r w:rsidRPr="00C57FFE">
        <w:rPr>
          <w:rFonts w:ascii="Times New Roman" w:hAnsi="Times New Roman" w:cs="Times New Roman"/>
          <w:i/>
          <w:sz w:val="24"/>
          <w:szCs w:val="24"/>
          <w:lang w:bidi="en-US"/>
        </w:rPr>
        <w:t>кВ</w:t>
      </w:r>
      <w:proofErr w:type="spellEnd"/>
      <w:r w:rsidRPr="00C57FFE">
        <w:rPr>
          <w:rFonts w:ascii="Times New Roman" w:hAnsi="Times New Roman" w:cs="Times New Roman"/>
          <w:i/>
          <w:sz w:val="24"/>
          <w:szCs w:val="24"/>
          <w:lang w:bidi="en-US"/>
        </w:rPr>
        <w:t>;</w:t>
      </w:r>
    </w:p>
    <w:p w14:paraId="4185CA03" w14:textId="77777777" w:rsidR="003A3EE5" w:rsidRPr="00C57FFE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C57FFE">
        <w:rPr>
          <w:rFonts w:ascii="Times New Roman" w:hAnsi="Times New Roman" w:cs="Times New Roman"/>
          <w:i/>
          <w:sz w:val="24"/>
          <w:szCs w:val="24"/>
          <w:lang w:bidi="en-US"/>
        </w:rPr>
        <w:t>- Здани</w:t>
      </w:r>
      <w:r w:rsidR="00985F70" w:rsidRPr="00C57FFE">
        <w:rPr>
          <w:rFonts w:ascii="Times New Roman" w:hAnsi="Times New Roman" w:cs="Times New Roman"/>
          <w:i/>
          <w:sz w:val="24"/>
          <w:szCs w:val="24"/>
          <w:lang w:bidi="en-US"/>
        </w:rPr>
        <w:t>я</w:t>
      </w:r>
      <w:r w:rsidRPr="00C57FFE">
        <w:rPr>
          <w:rFonts w:ascii="Times New Roman" w:hAnsi="Times New Roman" w:cs="Times New Roman"/>
          <w:i/>
          <w:sz w:val="24"/>
          <w:szCs w:val="24"/>
          <w:lang w:bidi="en-US"/>
        </w:rPr>
        <w:t xml:space="preserve"> школ</w:t>
      </w:r>
      <w:r w:rsidR="00985F70" w:rsidRPr="00C57FFE">
        <w:rPr>
          <w:rFonts w:ascii="Times New Roman" w:hAnsi="Times New Roman" w:cs="Times New Roman"/>
          <w:i/>
          <w:sz w:val="24"/>
          <w:szCs w:val="24"/>
          <w:lang w:bidi="en-US"/>
        </w:rPr>
        <w:t>ы и</w:t>
      </w:r>
      <w:r w:rsidRPr="00C57FFE">
        <w:rPr>
          <w:rFonts w:ascii="Times New Roman" w:hAnsi="Times New Roman" w:cs="Times New Roman"/>
          <w:i/>
          <w:sz w:val="24"/>
          <w:szCs w:val="24"/>
          <w:lang w:bidi="en-US"/>
        </w:rPr>
        <w:t xml:space="preserve"> детск</w:t>
      </w:r>
      <w:r w:rsidR="00985F70" w:rsidRPr="00C57FFE">
        <w:rPr>
          <w:rFonts w:ascii="Times New Roman" w:hAnsi="Times New Roman" w:cs="Times New Roman"/>
          <w:i/>
          <w:sz w:val="24"/>
          <w:szCs w:val="24"/>
          <w:lang w:bidi="en-US"/>
        </w:rPr>
        <w:t>ого</w:t>
      </w:r>
      <w:r w:rsidRPr="00C57FFE">
        <w:rPr>
          <w:rFonts w:ascii="Times New Roman" w:hAnsi="Times New Roman" w:cs="Times New Roman"/>
          <w:i/>
          <w:sz w:val="24"/>
          <w:szCs w:val="24"/>
          <w:lang w:bidi="en-US"/>
        </w:rPr>
        <w:t xml:space="preserve"> сад</w:t>
      </w:r>
      <w:r w:rsidR="00985F70" w:rsidRPr="00C57FFE">
        <w:rPr>
          <w:rFonts w:ascii="Times New Roman" w:hAnsi="Times New Roman" w:cs="Times New Roman"/>
          <w:i/>
          <w:sz w:val="24"/>
          <w:szCs w:val="24"/>
          <w:lang w:bidi="en-US"/>
        </w:rPr>
        <w:t>а</w:t>
      </w:r>
      <w:r w:rsidRPr="00C57FFE">
        <w:rPr>
          <w:rFonts w:ascii="Times New Roman" w:hAnsi="Times New Roman" w:cs="Times New Roman"/>
          <w:i/>
          <w:sz w:val="24"/>
          <w:szCs w:val="24"/>
          <w:lang w:bidi="en-US"/>
        </w:rPr>
        <w:t xml:space="preserve">, </w:t>
      </w:r>
      <w:r w:rsidR="00985F70" w:rsidRPr="00C57FFE">
        <w:rPr>
          <w:rFonts w:ascii="Times New Roman" w:hAnsi="Times New Roman" w:cs="Times New Roman"/>
          <w:i/>
          <w:sz w:val="24"/>
          <w:szCs w:val="24"/>
        </w:rPr>
        <w:t>БУЗ ВО «Репьевская РБ»</w:t>
      </w:r>
      <w:r w:rsidRPr="00C57FFE">
        <w:rPr>
          <w:rFonts w:ascii="Times New Roman" w:hAnsi="Times New Roman" w:cs="Times New Roman"/>
          <w:i/>
          <w:sz w:val="24"/>
          <w:szCs w:val="24"/>
          <w:lang w:bidi="en-US"/>
        </w:rPr>
        <w:t xml:space="preserve"> и др.</w:t>
      </w:r>
    </w:p>
    <w:p w14:paraId="44A3A9D5" w14:textId="77777777" w:rsidR="003A3EE5" w:rsidRPr="00C57FFE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5B73AED" w14:textId="77777777" w:rsidR="00B92D45" w:rsidRPr="00C57FFE" w:rsidRDefault="00B92D45" w:rsidP="0081461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lastRenderedPageBreak/>
        <w:t xml:space="preserve">Учет интересов Российской Федерации, </w:t>
      </w:r>
      <w:r w:rsidR="00551CA1" w:rsidRPr="00C57FFE">
        <w:rPr>
          <w:rFonts w:ascii="Times New Roman" w:hAnsi="Times New Roman" w:cs="Times New Roman"/>
          <w:sz w:val="24"/>
          <w:szCs w:val="24"/>
        </w:rPr>
        <w:t>Воронежской</w:t>
      </w:r>
      <w:r w:rsidRPr="00C57FFE">
        <w:rPr>
          <w:rFonts w:ascii="Times New Roman" w:hAnsi="Times New Roman" w:cs="Times New Roman"/>
          <w:sz w:val="24"/>
          <w:szCs w:val="24"/>
        </w:rPr>
        <w:t xml:space="preserve"> области, </w:t>
      </w:r>
      <w:r w:rsidR="00916DA9" w:rsidRPr="00C57FFE">
        <w:rPr>
          <w:rFonts w:ascii="Times New Roman" w:hAnsi="Times New Roman" w:cs="Times New Roman"/>
          <w:sz w:val="24"/>
          <w:szCs w:val="24"/>
        </w:rPr>
        <w:t>Репьёвского муниципального района</w:t>
      </w:r>
      <w:r w:rsidRPr="00C57FFE">
        <w:rPr>
          <w:rFonts w:ascii="Times New Roman" w:hAnsi="Times New Roman" w:cs="Times New Roman"/>
          <w:sz w:val="24"/>
          <w:szCs w:val="24"/>
        </w:rPr>
        <w:t xml:space="preserve">, сопредельных муниципальных образований в составе Генерального плана </w:t>
      </w:r>
      <w:r w:rsidR="0029694F" w:rsidRPr="00C57FFE">
        <w:rPr>
          <w:rFonts w:ascii="Times New Roman" w:hAnsi="Times New Roman" w:cs="Times New Roman"/>
          <w:sz w:val="24"/>
          <w:szCs w:val="24"/>
        </w:rPr>
        <w:t>Репьёвского сельского поселения</w:t>
      </w:r>
      <w:r w:rsidRPr="00C57FFE">
        <w:rPr>
          <w:rFonts w:ascii="Times New Roman" w:hAnsi="Times New Roman" w:cs="Times New Roman"/>
          <w:sz w:val="24"/>
          <w:szCs w:val="24"/>
        </w:rPr>
        <w:t>, осуществляется следующими мероприятиями территориального планирования:</w:t>
      </w:r>
    </w:p>
    <w:p w14:paraId="715C7B2C" w14:textId="77777777" w:rsidR="00551CA1" w:rsidRPr="00C57FFE" w:rsidRDefault="00551CA1" w:rsidP="003336BA">
      <w:pPr>
        <w:pStyle w:val="ad"/>
        <w:numPr>
          <w:ilvl w:val="0"/>
          <w:numId w:val="11"/>
        </w:numPr>
        <w:tabs>
          <w:tab w:val="left" w:pos="851"/>
        </w:tabs>
        <w:ind w:left="0" w:firstLine="567"/>
        <w:jc w:val="both"/>
      </w:pPr>
      <w:r w:rsidRPr="00C57FFE">
        <w:t>реализацией основных решений документов территориального планирования Российской Федерации, государственных программ Российской Федерации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14:paraId="03EE4877" w14:textId="77777777" w:rsidR="00551CA1" w:rsidRPr="00C57FFE" w:rsidRDefault="00551CA1" w:rsidP="003336BA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 xml:space="preserve"> реализацией основных решений документов территориального планирования Воронежской области, государственных программ Воронежской области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14:paraId="675EABE9" w14:textId="77777777" w:rsidR="00551CA1" w:rsidRPr="00C57FFE" w:rsidRDefault="00551CA1" w:rsidP="003336BA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 xml:space="preserve"> реализацией целевых программ и иных документов программного характера в области развития территорий в пределах полномочий поселения;</w:t>
      </w:r>
    </w:p>
    <w:p w14:paraId="35F5E9B4" w14:textId="77777777" w:rsidR="008F718E" w:rsidRPr="00C57FFE" w:rsidRDefault="00551CA1" w:rsidP="003336BA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 xml:space="preserve"> учетом интересов сопредельных муниципальных образований, отраженных в соответствующих документах территориального планирования, и ограничений на использование территорий, распространяющихся на территорию </w:t>
      </w:r>
      <w:r w:rsidR="0029694F" w:rsidRPr="00C57FFE">
        <w:rPr>
          <w:rFonts w:ascii="Times New Roman" w:hAnsi="Times New Roman" w:cs="Times New Roman"/>
          <w:sz w:val="24"/>
          <w:szCs w:val="24"/>
        </w:rPr>
        <w:t>Репьёвского сельского поселения</w:t>
      </w:r>
      <w:r w:rsidRPr="00C57FFE">
        <w:rPr>
          <w:rFonts w:ascii="Times New Roman" w:hAnsi="Times New Roman" w:cs="Times New Roman"/>
          <w:sz w:val="24"/>
          <w:szCs w:val="24"/>
        </w:rPr>
        <w:t>.</w:t>
      </w:r>
    </w:p>
    <w:p w14:paraId="361372FC" w14:textId="77777777" w:rsidR="00551CA1" w:rsidRPr="00C57FFE" w:rsidRDefault="00551CA1" w:rsidP="00551CA1">
      <w:pPr>
        <w:widowControl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14:paraId="232F0A29" w14:textId="77777777" w:rsidR="00E855CB" w:rsidRPr="00C57FFE" w:rsidRDefault="00551CA1" w:rsidP="003336BA">
      <w:pPr>
        <w:pStyle w:val="ad"/>
        <w:numPr>
          <w:ilvl w:val="1"/>
          <w:numId w:val="9"/>
        </w:numPr>
        <w:ind w:left="0" w:firstLine="567"/>
        <w:jc w:val="center"/>
        <w:outlineLvl w:val="1"/>
        <w:rPr>
          <w:rFonts w:eastAsia="Times New Roman"/>
          <w:b/>
          <w:iCs/>
        </w:rPr>
      </w:pPr>
      <w:bookmarkStart w:id="22" w:name="_Toc43225620"/>
      <w:bookmarkStart w:id="23" w:name="_Toc64298780"/>
      <w:bookmarkStart w:id="24" w:name="_Toc91757606"/>
      <w:r w:rsidRPr="00C57FFE">
        <w:rPr>
          <w:rFonts w:eastAsia="Calibri"/>
          <w:b/>
        </w:rPr>
        <w:t xml:space="preserve">Предложения по оптимизации административно-территориального устройства </w:t>
      </w:r>
      <w:r w:rsidR="0029694F" w:rsidRPr="00C57FFE">
        <w:rPr>
          <w:rFonts w:eastAsia="Calibri"/>
          <w:b/>
        </w:rPr>
        <w:t>Репьёвского сельского поселения</w:t>
      </w:r>
      <w:r w:rsidRPr="00C57FFE">
        <w:rPr>
          <w:rFonts w:eastAsia="Calibri"/>
          <w:b/>
        </w:rPr>
        <w:t xml:space="preserve"> и переводу земельных участков из одной категории в другую</w:t>
      </w:r>
      <w:r w:rsidR="00E855CB" w:rsidRPr="00C57FFE">
        <w:rPr>
          <w:b/>
        </w:rPr>
        <w:t>.</w:t>
      </w:r>
      <w:bookmarkEnd w:id="22"/>
      <w:bookmarkEnd w:id="23"/>
      <w:bookmarkEnd w:id="24"/>
    </w:p>
    <w:p w14:paraId="5EA58DDA" w14:textId="77777777" w:rsidR="00BD7F2E" w:rsidRPr="00C57FFE" w:rsidRDefault="00BD7F2E" w:rsidP="00E855CB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14:paraId="103FBE90" w14:textId="77777777" w:rsidR="0091042B" w:rsidRPr="00C57FFE" w:rsidRDefault="00551CA1" w:rsidP="0091042B">
      <w:pPr>
        <w:pStyle w:val="Standard"/>
        <w:ind w:firstLine="567"/>
        <w:jc w:val="both"/>
      </w:pPr>
      <w:r w:rsidRPr="00C57FFE">
        <w:t xml:space="preserve">В составе настоящего Генерального плана подготовлено </w:t>
      </w:r>
      <w:r w:rsidRPr="00C57FFE">
        <w:rPr>
          <w:b/>
        </w:rPr>
        <w:t>приложение</w:t>
      </w:r>
      <w:r w:rsidR="00431876" w:rsidRPr="00C57FFE">
        <w:rPr>
          <w:b/>
        </w:rPr>
        <w:t xml:space="preserve"> к Тому </w:t>
      </w:r>
      <w:r w:rsidR="00431876" w:rsidRPr="00C57FFE">
        <w:rPr>
          <w:b/>
          <w:lang w:val="en-US"/>
        </w:rPr>
        <w:t>I</w:t>
      </w:r>
      <w:r w:rsidR="00431876" w:rsidRPr="00C57FFE">
        <w:rPr>
          <w:b/>
        </w:rPr>
        <w:t xml:space="preserve"> </w:t>
      </w:r>
      <w:r w:rsidR="0091042B" w:rsidRPr="00C57FFE">
        <w:rPr>
          <w:b/>
        </w:rPr>
        <w:t>«</w:t>
      </w:r>
      <w:r w:rsidR="0091042B" w:rsidRPr="00C57FFE">
        <w:t>Сведения о границах населенн</w:t>
      </w:r>
      <w:r w:rsidR="0046170A" w:rsidRPr="00C57FFE">
        <w:t>ого</w:t>
      </w:r>
      <w:r w:rsidR="0091042B" w:rsidRPr="00C57FFE">
        <w:t xml:space="preserve"> пункт</w:t>
      </w:r>
      <w:r w:rsidR="0046170A" w:rsidRPr="00C57FFE">
        <w:t>а</w:t>
      </w:r>
      <w:r w:rsidR="0091042B" w:rsidRPr="00C57FFE">
        <w:t xml:space="preserve"> села </w:t>
      </w:r>
      <w:r w:rsidR="0046170A" w:rsidRPr="00C57FFE">
        <w:t>Репьёвка</w:t>
      </w:r>
      <w:r w:rsidR="0091042B" w:rsidRPr="00C57FFE">
        <w:t>» (</w:t>
      </w:r>
      <w:r w:rsidR="0091042B" w:rsidRPr="00C57FFE">
        <w:rPr>
          <w:rFonts w:eastAsia="TimesNewRoman"/>
        </w:rPr>
        <w:t>графическое описание местоположения границ населенн</w:t>
      </w:r>
      <w:r w:rsidR="0046170A" w:rsidRPr="00C57FFE">
        <w:rPr>
          <w:rFonts w:eastAsia="TimesNewRoman"/>
        </w:rPr>
        <w:t>ого</w:t>
      </w:r>
      <w:r w:rsidR="0091042B" w:rsidRPr="00C57FFE">
        <w:rPr>
          <w:rFonts w:eastAsia="TimesNewRoman"/>
        </w:rPr>
        <w:t xml:space="preserve"> пункт</w:t>
      </w:r>
      <w:r w:rsidR="0046170A" w:rsidRPr="00C57FFE">
        <w:rPr>
          <w:rFonts w:eastAsia="TimesNewRoman"/>
        </w:rPr>
        <w:t>а</w:t>
      </w:r>
      <w:r w:rsidR="0091042B" w:rsidRPr="00C57FFE">
        <w:rPr>
          <w:rFonts w:eastAsia="TimesNewRoman"/>
        </w:rPr>
        <w:t>, перечень координат характерных точек границ населенных пунктов</w:t>
      </w:r>
      <w:r w:rsidR="0091042B" w:rsidRPr="00C57FFE">
        <w:t>)</w:t>
      </w:r>
      <w:r w:rsidRPr="00C57FFE">
        <w:t>.</w:t>
      </w:r>
    </w:p>
    <w:p w14:paraId="787E5008" w14:textId="77777777" w:rsidR="001B0D6F" w:rsidRPr="00C57FFE" w:rsidRDefault="001C5079" w:rsidP="001B0D6F">
      <w:pPr>
        <w:spacing w:after="0"/>
        <w:ind w:firstLine="567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В рамках настоящего проекта изменений генерального плана проведены работы по корректировке ранее установленных границ с. Репьёвка</w:t>
      </w:r>
      <w:r w:rsidR="00C30248" w:rsidRPr="00C57FFE">
        <w:rPr>
          <w:rFonts w:ascii="Times New Roman" w:hAnsi="Times New Roman" w:cs="Times New Roman"/>
          <w:sz w:val="24"/>
          <w:szCs w:val="24"/>
        </w:rPr>
        <w:t>.</w:t>
      </w:r>
    </w:p>
    <w:p w14:paraId="20D14C2D" w14:textId="77777777" w:rsidR="001B0D6F" w:rsidRDefault="001B0D6F" w:rsidP="001B0D6F">
      <w:pPr>
        <w:spacing w:after="0"/>
        <w:ind w:firstLine="567"/>
        <w:jc w:val="both"/>
        <w:rPr>
          <w:rFonts w:ascii="Times New Roman" w:eastAsia="TimesNewRomanPSMT" w:hAnsi="Times New Roman" w:cs="Times New Roman"/>
          <w:sz w:val="24"/>
          <w:szCs w:val="24"/>
          <w:highlight w:val="yellow"/>
        </w:rPr>
      </w:pPr>
    </w:p>
    <w:p w14:paraId="18642B33" w14:textId="77777777" w:rsidR="00FC3D9E" w:rsidRPr="00FC3D9E" w:rsidRDefault="00FC3D9E" w:rsidP="00FC3D9E">
      <w:pPr>
        <w:pStyle w:val="10"/>
        <w:numPr>
          <w:ilvl w:val="0"/>
          <w:numId w:val="0"/>
        </w:numPr>
        <w:spacing w:before="0" w:beforeAutospacing="0"/>
        <w:ind w:firstLine="567"/>
        <w:rPr>
          <w:b w:val="0"/>
        </w:rPr>
      </w:pPr>
      <w:r w:rsidRPr="00FC3D9E">
        <w:rPr>
          <w:b w:val="0"/>
        </w:rPr>
        <w:t xml:space="preserve">Общая площадь земель в границах населенных пунктов на территории Репьёвского сельского поселения составит 1127,32 га, в том числе: </w:t>
      </w:r>
    </w:p>
    <w:p w14:paraId="55D9F6A1" w14:textId="77777777" w:rsidR="00FC3D9E" w:rsidRPr="00FC3D9E" w:rsidRDefault="00FC3D9E" w:rsidP="00FC3D9E">
      <w:pPr>
        <w:pStyle w:val="10"/>
        <w:numPr>
          <w:ilvl w:val="0"/>
          <w:numId w:val="30"/>
        </w:numPr>
        <w:tabs>
          <w:tab w:val="clear" w:pos="1559"/>
          <w:tab w:val="left" w:pos="851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</w:rPr>
      </w:pPr>
      <w:r w:rsidRPr="00FC3D9E">
        <w:rPr>
          <w:b w:val="0"/>
        </w:rPr>
        <w:t>с. Репьёвка — 955,70 га;</w:t>
      </w:r>
    </w:p>
    <w:p w14:paraId="25D753AF" w14:textId="77777777" w:rsidR="00FC3D9E" w:rsidRPr="00FC3D9E" w:rsidRDefault="00FC3D9E" w:rsidP="00FC3D9E">
      <w:pPr>
        <w:pStyle w:val="10"/>
        <w:numPr>
          <w:ilvl w:val="0"/>
          <w:numId w:val="30"/>
        </w:numPr>
        <w:tabs>
          <w:tab w:val="clear" w:pos="1559"/>
          <w:tab w:val="left" w:pos="851"/>
        </w:tabs>
        <w:autoSpaceDE w:val="0"/>
        <w:autoSpaceDN w:val="0"/>
        <w:adjustRightInd w:val="0"/>
        <w:spacing w:before="0" w:beforeAutospacing="0"/>
        <w:ind w:left="0" w:firstLine="567"/>
        <w:rPr>
          <w:rFonts w:eastAsia="TimesNewRomanPSMT"/>
          <w:b w:val="0"/>
        </w:rPr>
      </w:pPr>
      <w:r w:rsidRPr="00FC3D9E">
        <w:rPr>
          <w:rFonts w:eastAsia="Calibri"/>
          <w:b w:val="0"/>
        </w:rPr>
        <w:t>х. Дракино</w:t>
      </w:r>
      <w:r w:rsidRPr="00FC3D9E">
        <w:rPr>
          <w:b w:val="0"/>
        </w:rPr>
        <w:t xml:space="preserve"> — 145,03 га;</w:t>
      </w:r>
    </w:p>
    <w:p w14:paraId="50B22834" w14:textId="77777777" w:rsidR="00FC3D9E" w:rsidRPr="00FC3D9E" w:rsidRDefault="00FC3D9E" w:rsidP="00FC3D9E">
      <w:pPr>
        <w:pStyle w:val="10"/>
        <w:numPr>
          <w:ilvl w:val="0"/>
          <w:numId w:val="30"/>
        </w:numPr>
        <w:tabs>
          <w:tab w:val="clear" w:pos="1559"/>
          <w:tab w:val="left" w:pos="851"/>
        </w:tabs>
        <w:autoSpaceDE w:val="0"/>
        <w:autoSpaceDN w:val="0"/>
        <w:adjustRightInd w:val="0"/>
        <w:spacing w:before="0" w:beforeAutospacing="0"/>
        <w:ind w:left="0" w:firstLine="567"/>
        <w:rPr>
          <w:rFonts w:eastAsia="TimesNewRomanPSMT"/>
          <w:b w:val="0"/>
        </w:rPr>
      </w:pPr>
      <w:r w:rsidRPr="00FC3D9E">
        <w:rPr>
          <w:rFonts w:eastAsia="TimesNewRomanPSMT"/>
          <w:b w:val="0"/>
        </w:rPr>
        <w:t>х. Верхняя Мельница</w:t>
      </w:r>
      <w:r w:rsidRPr="00FC3D9E">
        <w:rPr>
          <w:b w:val="0"/>
        </w:rPr>
        <w:t xml:space="preserve"> — 25,74 га.</w:t>
      </w:r>
    </w:p>
    <w:p w14:paraId="5DBD459B" w14:textId="77777777" w:rsidR="00FC3D9E" w:rsidRPr="00C57FFE" w:rsidRDefault="00FC3D9E" w:rsidP="001B0D6F">
      <w:pPr>
        <w:spacing w:after="0"/>
        <w:ind w:firstLine="567"/>
        <w:jc w:val="both"/>
        <w:rPr>
          <w:rFonts w:ascii="Times New Roman" w:eastAsia="TimesNewRomanPSMT" w:hAnsi="Times New Roman" w:cs="Times New Roman"/>
          <w:sz w:val="24"/>
          <w:szCs w:val="24"/>
          <w:highlight w:val="yellow"/>
        </w:rPr>
      </w:pPr>
    </w:p>
    <w:p w14:paraId="412428AB" w14:textId="77777777" w:rsidR="00561018" w:rsidRPr="00C57FFE" w:rsidRDefault="00561018" w:rsidP="00561018">
      <w:pPr>
        <w:autoSpaceDE w:val="0"/>
        <w:autoSpaceDN w:val="0"/>
        <w:adjustRightInd w:val="0"/>
        <w:spacing w:after="0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 w:rsidRPr="00C57FFE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Перечень мероприятий по территориальному планированию в части административно-территориального устройства и этапы их реализации</w:t>
      </w:r>
    </w:p>
    <w:tbl>
      <w:tblPr>
        <w:tblW w:w="9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"/>
        <w:gridCol w:w="5670"/>
        <w:gridCol w:w="1276"/>
        <w:gridCol w:w="2295"/>
      </w:tblGrid>
      <w:tr w:rsidR="00C57FFE" w:rsidRPr="00C57FFE" w14:paraId="67B489C9" w14:textId="77777777" w:rsidTr="00991A6A">
        <w:trPr>
          <w:trHeight w:val="649"/>
          <w:jc w:val="center"/>
        </w:trPr>
        <w:tc>
          <w:tcPr>
            <w:tcW w:w="539" w:type="dxa"/>
            <w:vMerge w:val="restart"/>
            <w:shd w:val="clear" w:color="auto" w:fill="D9D9D9" w:themeFill="background1" w:themeFillShade="D9"/>
          </w:tcPr>
          <w:p w14:paraId="23390E66" w14:textId="77777777" w:rsidR="00561018" w:rsidRPr="00C57FFE" w:rsidRDefault="0056101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bookmarkStart w:id="25" w:name="_Toc63676554"/>
            <w:bookmarkStart w:id="26" w:name="_Toc64298782"/>
            <w:r w:rsidRPr="00C57FFE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5670" w:type="dxa"/>
            <w:vMerge w:val="restart"/>
            <w:shd w:val="clear" w:color="auto" w:fill="D9D9D9" w:themeFill="background1" w:themeFillShade="D9"/>
            <w:vAlign w:val="center"/>
          </w:tcPr>
          <w:p w14:paraId="5EEA3692" w14:textId="77777777" w:rsidR="00561018" w:rsidRPr="00C57FFE" w:rsidRDefault="0056101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1276" w:type="dxa"/>
            <w:vMerge w:val="restart"/>
            <w:shd w:val="clear" w:color="auto" w:fill="D9D9D9" w:themeFill="background1" w:themeFillShade="D9"/>
            <w:vAlign w:val="center"/>
          </w:tcPr>
          <w:p w14:paraId="5A3C5EDF" w14:textId="77777777" w:rsidR="00561018" w:rsidRPr="00C57FFE" w:rsidRDefault="0056101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 w:rsidRPr="00C57FFE">
              <w:rPr>
                <w:rFonts w:ascii="Times New Roman" w:hAnsi="Times New Roman" w:cs="Times New Roman"/>
                <w:b/>
              </w:rPr>
              <w:t>Площадь участка, га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14:paraId="59107710" w14:textId="77777777" w:rsidR="00561018" w:rsidRPr="00C57FFE" w:rsidRDefault="0056101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C57FFE" w:rsidRPr="00C57FFE" w14:paraId="4EB6F0B6" w14:textId="77777777" w:rsidTr="000513B8">
        <w:trPr>
          <w:trHeight w:val="425"/>
          <w:jc w:val="center"/>
        </w:trPr>
        <w:tc>
          <w:tcPr>
            <w:tcW w:w="539" w:type="dxa"/>
            <w:vMerge/>
            <w:shd w:val="clear" w:color="auto" w:fill="D9D9D9" w:themeFill="background1" w:themeFillShade="D9"/>
          </w:tcPr>
          <w:p w14:paraId="1416D038" w14:textId="77777777" w:rsidR="00C60B12" w:rsidRPr="00C57FFE" w:rsidRDefault="00C60B12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5670" w:type="dxa"/>
            <w:vMerge/>
            <w:shd w:val="clear" w:color="auto" w:fill="D9D9D9" w:themeFill="background1" w:themeFillShade="D9"/>
            <w:vAlign w:val="center"/>
          </w:tcPr>
          <w:p w14:paraId="4A3EB2E9" w14:textId="77777777" w:rsidR="00C60B12" w:rsidRPr="00C57FFE" w:rsidRDefault="00C60B12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276" w:type="dxa"/>
            <w:vMerge/>
            <w:shd w:val="clear" w:color="auto" w:fill="D9D9D9" w:themeFill="background1" w:themeFillShade="D9"/>
            <w:vAlign w:val="center"/>
          </w:tcPr>
          <w:p w14:paraId="626261D2" w14:textId="77777777" w:rsidR="00C60B12" w:rsidRPr="00C57FFE" w:rsidRDefault="00C60B12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14:paraId="734F9292" w14:textId="77777777" w:rsidR="00C60B12" w:rsidRPr="00C57FFE" w:rsidRDefault="0048590D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C57FFE" w:rsidRPr="00C57FFE" w14:paraId="36EDB841" w14:textId="77777777" w:rsidTr="000513B8">
        <w:trPr>
          <w:trHeight w:val="425"/>
          <w:jc w:val="center"/>
        </w:trPr>
        <w:tc>
          <w:tcPr>
            <w:tcW w:w="539" w:type="dxa"/>
            <w:vMerge w:val="restart"/>
            <w:shd w:val="clear" w:color="auto" w:fill="auto"/>
          </w:tcPr>
          <w:p w14:paraId="5B3D51C1" w14:textId="77777777" w:rsidR="00C60B12" w:rsidRPr="00C57FFE" w:rsidRDefault="00C60B12" w:rsidP="00561018">
            <w:pPr>
              <w:pStyle w:val="ad"/>
              <w:numPr>
                <w:ilvl w:val="0"/>
                <w:numId w:val="29"/>
              </w:numPr>
              <w:ind w:left="0" w:firstLine="0"/>
              <w:jc w:val="center"/>
            </w:pPr>
          </w:p>
        </w:tc>
        <w:tc>
          <w:tcPr>
            <w:tcW w:w="6946" w:type="dxa"/>
            <w:gridSpan w:val="2"/>
            <w:shd w:val="clear" w:color="auto" w:fill="auto"/>
            <w:vAlign w:val="center"/>
          </w:tcPr>
          <w:p w14:paraId="5A763892" w14:textId="77777777" w:rsidR="00C60B12" w:rsidRPr="00C57FFE" w:rsidRDefault="00C60B12" w:rsidP="00C60B12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eastAsia="TimesNewRoman" w:hAnsi="Times New Roman" w:cs="Times New Roman"/>
              </w:rPr>
              <w:t>Корректировка ранее установленных границ с. Репьёвка:</w:t>
            </w:r>
          </w:p>
        </w:tc>
        <w:tc>
          <w:tcPr>
            <w:tcW w:w="2295" w:type="dxa"/>
            <w:vMerge w:val="restart"/>
            <w:shd w:val="clear" w:color="auto" w:fill="D9D9D9" w:themeFill="background1" w:themeFillShade="D9"/>
            <w:vAlign w:val="center"/>
          </w:tcPr>
          <w:p w14:paraId="0465229E" w14:textId="77777777" w:rsidR="00C60B12" w:rsidRPr="00C57FFE" w:rsidRDefault="00C60B12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44F7147A" w14:textId="77777777" w:rsidTr="000513B8">
        <w:trPr>
          <w:trHeight w:val="425"/>
          <w:jc w:val="center"/>
        </w:trPr>
        <w:tc>
          <w:tcPr>
            <w:tcW w:w="539" w:type="dxa"/>
            <w:vMerge/>
            <w:shd w:val="clear" w:color="auto" w:fill="auto"/>
          </w:tcPr>
          <w:p w14:paraId="58C25992" w14:textId="77777777" w:rsidR="00C60B12" w:rsidRPr="00C57FFE" w:rsidRDefault="00C60B12" w:rsidP="00561018">
            <w:pPr>
              <w:pStyle w:val="ad"/>
              <w:numPr>
                <w:ilvl w:val="0"/>
                <w:numId w:val="29"/>
              </w:numPr>
              <w:ind w:left="0" w:firstLine="0"/>
              <w:jc w:val="center"/>
            </w:pPr>
          </w:p>
        </w:tc>
        <w:tc>
          <w:tcPr>
            <w:tcW w:w="5670" w:type="dxa"/>
            <w:shd w:val="clear" w:color="auto" w:fill="auto"/>
            <w:vAlign w:val="center"/>
          </w:tcPr>
          <w:p w14:paraId="32F32C94" w14:textId="77777777" w:rsidR="00C60B12" w:rsidRPr="00C57FFE" w:rsidRDefault="00C60B12" w:rsidP="000513B8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Исключение из границ населенного пункта – село Репьёвка территорий земель лесного фонда.</w:t>
            </w:r>
          </w:p>
          <w:p w14:paraId="3601EAE1" w14:textId="77777777" w:rsidR="00C60B12" w:rsidRPr="00C57FFE" w:rsidRDefault="00C60B12" w:rsidP="000513B8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 xml:space="preserve">В соответствии с материалами лесоустройства территории относятся к категории «земли лесного фонда», лесонасаждения Репьёвского участкового лесничества </w:t>
            </w:r>
            <w:proofErr w:type="spellStart"/>
            <w:r w:rsidRPr="00C57FFE">
              <w:rPr>
                <w:rFonts w:ascii="Times New Roman" w:hAnsi="Times New Roman" w:cs="Times New Roman"/>
              </w:rPr>
              <w:t>Острогожского</w:t>
            </w:r>
            <w:proofErr w:type="spellEnd"/>
            <w:r w:rsidRPr="00C57FFE">
              <w:rPr>
                <w:rFonts w:ascii="Times New Roman" w:hAnsi="Times New Roman" w:cs="Times New Roman"/>
              </w:rPr>
              <w:t xml:space="preserve"> лесничества:</w:t>
            </w:r>
          </w:p>
          <w:p w14:paraId="029C8DA9" w14:textId="77777777" w:rsidR="00C60B12" w:rsidRPr="00C57FFE" w:rsidRDefault="00C60B12" w:rsidP="000513B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C57FFE">
              <w:rPr>
                <w:rFonts w:ascii="Times New Roman" w:hAnsi="Times New Roman" w:cs="Times New Roman"/>
                <w:b/>
                <w:i/>
              </w:rPr>
              <w:lastRenderedPageBreak/>
              <w:t xml:space="preserve">Участок № 1 (Урочище «Чапаевская Сосна», земельный участок с кадастровым номером </w:t>
            </w:r>
            <w:r w:rsidRPr="00C57FFE">
              <w:rPr>
                <w:rFonts w:ascii="Times New Roman" w:eastAsia="Times New Roman" w:hAnsi="Times New Roman" w:cs="Times New Roman"/>
                <w:b/>
                <w:i/>
                <w:lang w:eastAsia="ru-RU"/>
              </w:rPr>
              <w:t>36:26:4400012:231(2)</w:t>
            </w:r>
            <w:r w:rsidRPr="00C57FFE">
              <w:rPr>
                <w:rFonts w:ascii="Times New Roman" w:hAnsi="Times New Roman" w:cs="Times New Roman"/>
                <w:b/>
                <w:i/>
              </w:rPr>
              <w:t xml:space="preserve">) – площадью 662,32 </w:t>
            </w:r>
            <w:proofErr w:type="spellStart"/>
            <w:r w:rsidRPr="00C57FFE">
              <w:rPr>
                <w:rFonts w:ascii="Times New Roman" w:hAnsi="Times New Roman" w:cs="Times New Roman"/>
                <w:b/>
                <w:i/>
              </w:rPr>
              <w:t>кв.м</w:t>
            </w:r>
            <w:proofErr w:type="spellEnd"/>
            <w:r w:rsidRPr="00C57FFE">
              <w:rPr>
                <w:rFonts w:ascii="Times New Roman" w:hAnsi="Times New Roman" w:cs="Times New Roman"/>
                <w:b/>
                <w:i/>
              </w:rPr>
              <w:t xml:space="preserve">., </w:t>
            </w:r>
            <w:r w:rsidRPr="00C57FFE">
              <w:rPr>
                <w:rFonts w:ascii="Times New Roman" w:hAnsi="Times New Roman" w:cs="Times New Roman"/>
                <w:i/>
              </w:rPr>
              <w:t>расположенный в районе ул. Воронежская и пер. Торговый,</w:t>
            </w:r>
            <w:r w:rsidRPr="00C57FFE">
              <w:rPr>
                <w:rFonts w:ascii="Times New Roman" w:hAnsi="Times New Roman" w:cs="Times New Roman"/>
              </w:rPr>
              <w:t xml:space="preserve"> (лесонасаждения Репьёвского участкового лесничества </w:t>
            </w:r>
            <w:proofErr w:type="spellStart"/>
            <w:r w:rsidRPr="00C57FFE">
              <w:rPr>
                <w:rFonts w:ascii="Times New Roman" w:hAnsi="Times New Roman" w:cs="Times New Roman"/>
              </w:rPr>
              <w:t>Острогожского</w:t>
            </w:r>
            <w:proofErr w:type="spellEnd"/>
            <w:r w:rsidRPr="00C57FFE">
              <w:rPr>
                <w:rFonts w:ascii="Times New Roman" w:hAnsi="Times New Roman" w:cs="Times New Roman"/>
              </w:rPr>
              <w:t xml:space="preserve"> лесничества, квартал 52)</w:t>
            </w:r>
            <w:r w:rsidRPr="00C57FFE">
              <w:rPr>
                <w:rFonts w:ascii="Times New Roman" w:hAnsi="Times New Roman" w:cs="Times New Roman"/>
                <w:i/>
              </w:rPr>
              <w:t>.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AF350A7" w14:textId="77777777" w:rsidR="00C60B12" w:rsidRPr="00C57FFE" w:rsidRDefault="00C60B12" w:rsidP="000513B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lastRenderedPageBreak/>
              <w:t>0,07</w:t>
            </w:r>
          </w:p>
        </w:tc>
        <w:tc>
          <w:tcPr>
            <w:tcW w:w="2295" w:type="dxa"/>
            <w:vMerge/>
            <w:shd w:val="clear" w:color="auto" w:fill="D9D9D9" w:themeFill="background1" w:themeFillShade="D9"/>
            <w:vAlign w:val="center"/>
          </w:tcPr>
          <w:p w14:paraId="736A02B7" w14:textId="77777777" w:rsidR="00C60B12" w:rsidRPr="00C57FFE" w:rsidRDefault="00C60B12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B93308" w:rsidRPr="00C57FFE" w14:paraId="3773C6C1" w14:textId="77777777" w:rsidTr="000513B8">
        <w:trPr>
          <w:trHeight w:val="425"/>
          <w:jc w:val="center"/>
        </w:trPr>
        <w:tc>
          <w:tcPr>
            <w:tcW w:w="539" w:type="dxa"/>
            <w:vMerge/>
            <w:shd w:val="clear" w:color="auto" w:fill="auto"/>
          </w:tcPr>
          <w:p w14:paraId="55D958AC" w14:textId="77777777" w:rsidR="00B93308" w:rsidRPr="00C57FFE" w:rsidRDefault="00B93308" w:rsidP="00C60B12">
            <w:pPr>
              <w:ind w:left="360"/>
              <w:jc w:val="center"/>
            </w:pPr>
          </w:p>
        </w:tc>
        <w:tc>
          <w:tcPr>
            <w:tcW w:w="5670" w:type="dxa"/>
            <w:shd w:val="clear" w:color="auto" w:fill="auto"/>
            <w:vAlign w:val="center"/>
          </w:tcPr>
          <w:p w14:paraId="0E2B9BD9" w14:textId="77777777" w:rsidR="00B93308" w:rsidRPr="00B93308" w:rsidRDefault="00B93308" w:rsidP="00B8011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93308">
              <w:rPr>
                <w:rFonts w:ascii="Times New Roman" w:hAnsi="Times New Roman" w:cs="Times New Roman"/>
              </w:rPr>
              <w:t xml:space="preserve">Исключение из границ населенного пункта – село </w:t>
            </w:r>
            <w:proofErr w:type="spellStart"/>
            <w:r w:rsidRPr="00B93308">
              <w:rPr>
                <w:rFonts w:ascii="Times New Roman" w:hAnsi="Times New Roman" w:cs="Times New Roman"/>
              </w:rPr>
              <w:t>Репьёвка</w:t>
            </w:r>
            <w:proofErr w:type="spellEnd"/>
            <w:r w:rsidRPr="00B9330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93308">
              <w:rPr>
                <w:rFonts w:ascii="Times New Roman" w:hAnsi="Times New Roman" w:cs="Times New Roman"/>
              </w:rPr>
              <w:t>залесенных</w:t>
            </w:r>
            <w:proofErr w:type="spellEnd"/>
            <w:r w:rsidRPr="00B93308">
              <w:rPr>
                <w:rFonts w:ascii="Times New Roman" w:hAnsi="Times New Roman" w:cs="Times New Roman"/>
              </w:rPr>
              <w:t xml:space="preserve"> территорий </w:t>
            </w:r>
            <w:r w:rsidRPr="00B93308">
              <w:rPr>
                <w:rFonts w:ascii="Times New Roman" w:hAnsi="Times New Roman" w:cs="Times New Roman"/>
                <w:b/>
              </w:rPr>
              <w:t xml:space="preserve">(Участок № 2) </w:t>
            </w:r>
            <w:r w:rsidRPr="00B93308">
              <w:rPr>
                <w:rFonts w:ascii="Times New Roman" w:hAnsi="Times New Roman" w:cs="Times New Roman"/>
              </w:rPr>
              <w:t xml:space="preserve"> с последующим переводом из категории «земли населенных пунктов» в категорию «земли лесного фонда».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A0693BF" w14:textId="77777777" w:rsidR="00B93308" w:rsidRPr="00B93308" w:rsidRDefault="00B93308" w:rsidP="00B8011C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93308">
              <w:rPr>
                <w:rFonts w:ascii="Times New Roman" w:hAnsi="Times New Roman" w:cs="Times New Roman"/>
                <w:b/>
                <w:lang w:val="en-US"/>
              </w:rPr>
              <w:t>6</w:t>
            </w:r>
            <w:r w:rsidRPr="00B93308">
              <w:rPr>
                <w:rFonts w:ascii="Times New Roman" w:hAnsi="Times New Roman" w:cs="Times New Roman"/>
                <w:b/>
              </w:rPr>
              <w:t>3,6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14:paraId="295EDDE8" w14:textId="77777777" w:rsidR="00B93308" w:rsidRPr="00B93308" w:rsidRDefault="00B93308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93308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B93308" w:rsidRPr="00C57FFE" w14:paraId="092B3304" w14:textId="77777777" w:rsidTr="000513B8">
        <w:trPr>
          <w:trHeight w:val="425"/>
          <w:jc w:val="center"/>
        </w:trPr>
        <w:tc>
          <w:tcPr>
            <w:tcW w:w="539" w:type="dxa"/>
            <w:vMerge/>
            <w:shd w:val="clear" w:color="auto" w:fill="auto"/>
          </w:tcPr>
          <w:p w14:paraId="6F9C99CD" w14:textId="77777777" w:rsidR="00B93308" w:rsidRPr="00C57FFE" w:rsidRDefault="00B93308" w:rsidP="00C60B12">
            <w:pPr>
              <w:ind w:left="360"/>
              <w:jc w:val="center"/>
            </w:pPr>
          </w:p>
        </w:tc>
        <w:tc>
          <w:tcPr>
            <w:tcW w:w="5670" w:type="dxa"/>
            <w:shd w:val="clear" w:color="auto" w:fill="auto"/>
            <w:vAlign w:val="center"/>
          </w:tcPr>
          <w:p w14:paraId="65C53672" w14:textId="77777777" w:rsidR="00B93308" w:rsidRPr="00B93308" w:rsidRDefault="00B93308" w:rsidP="00B8011C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  <w:kern w:val="2"/>
              </w:rPr>
            </w:pPr>
            <w:r w:rsidRPr="00B93308">
              <w:rPr>
                <w:rFonts w:ascii="Times New Roman" w:hAnsi="Times New Roman" w:cs="Times New Roman"/>
              </w:rPr>
              <w:t xml:space="preserve">Включение в границы с. Репьёвка земельного участка с кадастровым номером </w:t>
            </w:r>
            <w:r w:rsidRPr="00B93308">
              <w:rPr>
                <w:rFonts w:ascii="Times New Roman" w:hAnsi="Times New Roman" w:cs="Times New Roman"/>
                <w:b/>
                <w:bCs/>
              </w:rPr>
              <w:t>36:26:0100009:52</w:t>
            </w:r>
            <w:r w:rsidRPr="00B93308">
              <w:rPr>
                <w:rFonts w:ascii="Times New Roman" w:hAnsi="Times New Roman" w:cs="Times New Roman"/>
              </w:rPr>
              <w:t xml:space="preserve"> </w:t>
            </w:r>
            <w:r w:rsidRPr="00B93308">
              <w:rPr>
                <w:rFonts w:ascii="Times New Roman" w:hAnsi="Times New Roman" w:cs="Times New Roman"/>
                <w:b/>
              </w:rPr>
              <w:t xml:space="preserve">(Участок № 3) </w:t>
            </w:r>
            <w:r w:rsidRPr="00B93308">
              <w:rPr>
                <w:rFonts w:ascii="Times New Roman" w:hAnsi="Times New Roman" w:cs="Times New Roman"/>
                <w:lang w:eastAsia="ru-RU"/>
              </w:rPr>
              <w:t>(категория «</w:t>
            </w:r>
            <w:r w:rsidRPr="00B93308">
              <w:rPr>
                <w:rFonts w:ascii="Times New Roman" w:hAnsi="Times New Roman" w:cs="Times New Roman"/>
              </w:rPr>
              <w:t>земли населенных пунктов</w:t>
            </w:r>
            <w:r w:rsidRPr="00B93308">
              <w:rPr>
                <w:rFonts w:ascii="Times New Roman" w:hAnsi="Times New Roman" w:cs="Times New Roman"/>
                <w:lang w:eastAsia="ru-RU"/>
              </w:rPr>
              <w:t>»)</w:t>
            </w:r>
            <w:r w:rsidRPr="00B93308">
              <w:rPr>
                <w:rFonts w:ascii="Times New Roman" w:hAnsi="Times New Roman" w:cs="Times New Roman"/>
              </w:rPr>
              <w:t>, расположенного по адресу с. Репьевка, ул. Воронежская, 77 (для обслуживания строений).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9C69FAF" w14:textId="77777777" w:rsidR="00B93308" w:rsidRPr="00B93308" w:rsidRDefault="00B93308" w:rsidP="00B801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</w:rPr>
            </w:pPr>
            <w:r w:rsidRPr="00B93308">
              <w:rPr>
                <w:rFonts w:ascii="Times New Roman" w:hAnsi="Times New Roman" w:cs="Times New Roman"/>
                <w:b/>
              </w:rPr>
              <w:t>0,47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14:paraId="33E8E879" w14:textId="77777777" w:rsidR="00B93308" w:rsidRPr="00B93308" w:rsidRDefault="00B93308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93308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37B14997" w14:textId="77777777" w:rsidTr="000513B8">
        <w:trPr>
          <w:trHeight w:val="729"/>
          <w:jc w:val="center"/>
        </w:trPr>
        <w:tc>
          <w:tcPr>
            <w:tcW w:w="539" w:type="dxa"/>
            <w:shd w:val="clear" w:color="auto" w:fill="FFFFFF" w:themeFill="background1"/>
          </w:tcPr>
          <w:p w14:paraId="5950D7C0" w14:textId="77777777" w:rsidR="00C60B12" w:rsidRPr="00C57FFE" w:rsidRDefault="00C60B12" w:rsidP="00561018">
            <w:pPr>
              <w:pStyle w:val="ad"/>
              <w:numPr>
                <w:ilvl w:val="0"/>
                <w:numId w:val="29"/>
              </w:numPr>
              <w:ind w:left="0" w:firstLine="0"/>
              <w:jc w:val="center"/>
            </w:pPr>
          </w:p>
        </w:tc>
        <w:tc>
          <w:tcPr>
            <w:tcW w:w="6946" w:type="dxa"/>
            <w:gridSpan w:val="2"/>
            <w:shd w:val="clear" w:color="auto" w:fill="FFFFFF" w:themeFill="background1"/>
          </w:tcPr>
          <w:p w14:paraId="0D71BC8A" w14:textId="77777777" w:rsidR="00C60B12" w:rsidRPr="00C57FFE" w:rsidRDefault="00C60B12" w:rsidP="00991A6A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Проведение необходимых мероприятий по уточнению площадей земель различных категорий на территории Репьёвского сельского поселения и внесении соответствующих изменения в учётную документацию.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14:paraId="5F5AC12A" w14:textId="77777777" w:rsidR="00C60B12" w:rsidRPr="00C57FFE" w:rsidRDefault="00C60B12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14:paraId="2760FDD3" w14:textId="77777777" w:rsidR="00561018" w:rsidRPr="00C57FFE" w:rsidRDefault="00561018" w:rsidP="0056101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eastAsia="Calibri" w:cs="Times New Roman"/>
          <w:bCs/>
          <w:iCs/>
          <w:sz w:val="24"/>
          <w:szCs w:val="24"/>
          <w:highlight w:val="yellow"/>
        </w:rPr>
      </w:pPr>
    </w:p>
    <w:p w14:paraId="4EF64492" w14:textId="77777777" w:rsidR="00561018" w:rsidRPr="00C57FFE" w:rsidRDefault="00561018" w:rsidP="00561018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57FFE">
        <w:rPr>
          <w:rFonts w:ascii="Times New Roman" w:hAnsi="Times New Roman" w:cs="Times New Roman"/>
          <w:b/>
          <w:i/>
          <w:sz w:val="24"/>
          <w:szCs w:val="24"/>
        </w:rPr>
        <w:t>Перечень мероприятий по переводу земельных участков из одной категории в другую.</w:t>
      </w:r>
      <w:bookmarkEnd w:id="25"/>
      <w:bookmarkEnd w:id="26"/>
    </w:p>
    <w:tbl>
      <w:tblPr>
        <w:tblStyle w:val="af2"/>
        <w:tblW w:w="9711" w:type="dxa"/>
        <w:jc w:val="center"/>
        <w:tblLayout w:type="fixed"/>
        <w:tblLook w:val="04A0" w:firstRow="1" w:lastRow="0" w:firstColumn="1" w:lastColumn="0" w:noHBand="0" w:noVBand="1"/>
      </w:tblPr>
      <w:tblGrid>
        <w:gridCol w:w="605"/>
        <w:gridCol w:w="6733"/>
        <w:gridCol w:w="2373"/>
      </w:tblGrid>
      <w:tr w:rsidR="00C57FFE" w:rsidRPr="00C57FFE" w14:paraId="78EEDC21" w14:textId="77777777" w:rsidTr="00991A6A">
        <w:trPr>
          <w:trHeight w:val="698"/>
          <w:jc w:val="center"/>
        </w:trPr>
        <w:tc>
          <w:tcPr>
            <w:tcW w:w="605" w:type="dxa"/>
            <w:vMerge w:val="restart"/>
            <w:shd w:val="clear" w:color="auto" w:fill="D9D9D9" w:themeFill="background1" w:themeFillShade="D9"/>
            <w:vAlign w:val="center"/>
          </w:tcPr>
          <w:p w14:paraId="58B1625D" w14:textId="77777777" w:rsidR="00561018" w:rsidRPr="00C57FFE" w:rsidRDefault="00561018" w:rsidP="00991A6A">
            <w:pPr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6733" w:type="dxa"/>
            <w:vMerge w:val="restart"/>
            <w:shd w:val="clear" w:color="auto" w:fill="D9D9D9" w:themeFill="background1" w:themeFillShade="D9"/>
            <w:vAlign w:val="center"/>
          </w:tcPr>
          <w:p w14:paraId="28177502" w14:textId="77777777" w:rsidR="00561018" w:rsidRPr="00C57FFE" w:rsidRDefault="00561018" w:rsidP="00991A6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14:paraId="26F0A4CC" w14:textId="77777777" w:rsidR="00561018" w:rsidRPr="00C57FFE" w:rsidRDefault="00561018" w:rsidP="00991A6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C57FFE" w:rsidRPr="00C57FFE" w14:paraId="63FEC693" w14:textId="77777777" w:rsidTr="000513B8">
        <w:trPr>
          <w:trHeight w:val="566"/>
          <w:jc w:val="center"/>
        </w:trPr>
        <w:tc>
          <w:tcPr>
            <w:tcW w:w="605" w:type="dxa"/>
            <w:vMerge/>
            <w:shd w:val="clear" w:color="auto" w:fill="D9D9D9" w:themeFill="background1" w:themeFillShade="D9"/>
            <w:vAlign w:val="center"/>
          </w:tcPr>
          <w:p w14:paraId="7E7FDCC3" w14:textId="77777777" w:rsidR="0048590D" w:rsidRPr="00C57FFE" w:rsidRDefault="0048590D" w:rsidP="00991A6A">
            <w:pPr>
              <w:ind w:left="-48" w:right="-142"/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  <w:tc>
          <w:tcPr>
            <w:tcW w:w="6733" w:type="dxa"/>
            <w:vMerge/>
            <w:shd w:val="clear" w:color="auto" w:fill="D9D9D9" w:themeFill="background1" w:themeFillShade="D9"/>
            <w:vAlign w:val="center"/>
          </w:tcPr>
          <w:p w14:paraId="0A4531EF" w14:textId="77777777" w:rsidR="0048590D" w:rsidRPr="00C57FFE" w:rsidRDefault="0048590D" w:rsidP="00991A6A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14:paraId="1B995280" w14:textId="77777777" w:rsidR="0048590D" w:rsidRPr="00C57FFE" w:rsidRDefault="0048590D" w:rsidP="00991A6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C57FFE" w:rsidRPr="00C57FFE" w14:paraId="57BAF3DE" w14:textId="77777777" w:rsidTr="000513B8">
        <w:trPr>
          <w:trHeight w:val="840"/>
          <w:jc w:val="center"/>
        </w:trPr>
        <w:tc>
          <w:tcPr>
            <w:tcW w:w="605" w:type="dxa"/>
            <w:vAlign w:val="center"/>
          </w:tcPr>
          <w:p w14:paraId="4014D995" w14:textId="77777777" w:rsidR="0048590D" w:rsidRPr="00C57FFE" w:rsidRDefault="0048590D" w:rsidP="00561018">
            <w:pPr>
              <w:pStyle w:val="ad"/>
              <w:numPr>
                <w:ilvl w:val="0"/>
                <w:numId w:val="38"/>
              </w:numPr>
              <w:ind w:right="-142"/>
              <w:jc w:val="center"/>
              <w:rPr>
                <w:noProof/>
                <w:lang w:eastAsia="ru-RU"/>
              </w:rPr>
            </w:pPr>
          </w:p>
        </w:tc>
        <w:tc>
          <w:tcPr>
            <w:tcW w:w="6733" w:type="dxa"/>
            <w:vAlign w:val="center"/>
          </w:tcPr>
          <w:p w14:paraId="7AEBFD58" w14:textId="77777777" w:rsidR="0048590D" w:rsidRPr="00C57FFE" w:rsidRDefault="0048590D" w:rsidP="000513B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 xml:space="preserve">Перевод земельного участка с кадастровым номером </w:t>
            </w:r>
            <w:r w:rsidRPr="00C57FFE">
              <w:rPr>
                <w:rStyle w:val="button-search"/>
                <w:rFonts w:ascii="Times New Roman" w:hAnsi="Times New Roman" w:cs="Times New Roman"/>
                <w:b/>
              </w:rPr>
              <w:t>36:26:4300013:42</w:t>
            </w:r>
            <w:r w:rsidRPr="00C57FFE">
              <w:rPr>
                <w:rFonts w:ascii="Times New Roman" w:hAnsi="Times New Roman" w:cs="Times New Roman"/>
              </w:rPr>
              <w:t xml:space="preserve"> (</w:t>
            </w:r>
            <w:r w:rsidRPr="00C57FFE">
              <w:rPr>
                <w:rFonts w:ascii="Times New Roman" w:hAnsi="Times New Roman" w:cs="Times New Roman"/>
                <w:b/>
              </w:rPr>
              <w:t>ликвидированный скотомогильник</w:t>
            </w:r>
            <w:r w:rsidRPr="00C57FFE">
              <w:rPr>
                <w:rFonts w:ascii="Times New Roman" w:hAnsi="Times New Roman" w:cs="Times New Roman"/>
              </w:rPr>
              <w:t>), площадью 3 818 кв. м. у с. Репьёвка, из категории «земли сельскохозяйственного назначения» в категорию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назначения».</w:t>
            </w:r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14:paraId="4A631F77" w14:textId="77777777" w:rsidR="0048590D" w:rsidRPr="00C57FFE" w:rsidRDefault="0048590D" w:rsidP="00991A6A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+</w:t>
            </w:r>
          </w:p>
        </w:tc>
      </w:tr>
      <w:tr w:rsidR="00C57FFE" w:rsidRPr="00C57FFE" w14:paraId="11AD5E41" w14:textId="77777777" w:rsidTr="000513B8">
        <w:trPr>
          <w:trHeight w:val="558"/>
          <w:jc w:val="center"/>
        </w:trPr>
        <w:tc>
          <w:tcPr>
            <w:tcW w:w="605" w:type="dxa"/>
            <w:vAlign w:val="center"/>
          </w:tcPr>
          <w:p w14:paraId="3A2A6B1C" w14:textId="77777777" w:rsidR="0048590D" w:rsidRPr="00C57FFE" w:rsidRDefault="0048590D" w:rsidP="00561018">
            <w:pPr>
              <w:pStyle w:val="ad"/>
              <w:numPr>
                <w:ilvl w:val="0"/>
                <w:numId w:val="38"/>
              </w:numPr>
              <w:ind w:right="-142"/>
              <w:jc w:val="center"/>
              <w:rPr>
                <w:noProof/>
                <w:lang w:eastAsia="ru-RU"/>
              </w:rPr>
            </w:pPr>
          </w:p>
        </w:tc>
        <w:tc>
          <w:tcPr>
            <w:tcW w:w="6733" w:type="dxa"/>
            <w:vAlign w:val="center"/>
          </w:tcPr>
          <w:p w14:paraId="085BD463" w14:textId="77777777" w:rsidR="0048590D" w:rsidRPr="00C57FFE" w:rsidRDefault="0048590D" w:rsidP="000513B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 xml:space="preserve">Перевод земельного участка с кадастровым номером </w:t>
            </w:r>
            <w:r w:rsidRPr="00C57FFE">
              <w:rPr>
                <w:rStyle w:val="button-search"/>
                <w:rFonts w:ascii="Times New Roman" w:hAnsi="Times New Roman" w:cs="Times New Roman"/>
                <w:b/>
              </w:rPr>
              <w:t>36:26:4300013:45</w:t>
            </w:r>
            <w:r w:rsidRPr="00C57FFE">
              <w:rPr>
                <w:rFonts w:ascii="Times New Roman" w:hAnsi="Times New Roman" w:cs="Times New Roman"/>
              </w:rPr>
              <w:t xml:space="preserve"> (</w:t>
            </w:r>
            <w:r w:rsidRPr="00C57FFE">
              <w:rPr>
                <w:rFonts w:ascii="Times New Roman" w:hAnsi="Times New Roman" w:cs="Times New Roman"/>
                <w:b/>
              </w:rPr>
              <w:t>очистные сооружения</w:t>
            </w:r>
            <w:r w:rsidRPr="00C57FFE">
              <w:rPr>
                <w:rFonts w:ascii="Times New Roman" w:hAnsi="Times New Roman" w:cs="Times New Roman"/>
              </w:rPr>
              <w:t>), площадью 40 199 кв. м. у с. Репьёвка, из категории «земли сельскохозяйственного назначения» в категорию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назначения».</w:t>
            </w:r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14:paraId="45EF8AD1" w14:textId="77777777" w:rsidR="0048590D" w:rsidRPr="00C57FFE" w:rsidRDefault="0048590D" w:rsidP="00991A6A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+</w:t>
            </w:r>
          </w:p>
        </w:tc>
      </w:tr>
      <w:tr w:rsidR="00C57FFE" w:rsidRPr="00C57FFE" w14:paraId="75D3BCE4" w14:textId="77777777" w:rsidTr="000513B8">
        <w:trPr>
          <w:trHeight w:val="558"/>
          <w:jc w:val="center"/>
        </w:trPr>
        <w:tc>
          <w:tcPr>
            <w:tcW w:w="605" w:type="dxa"/>
            <w:vAlign w:val="center"/>
          </w:tcPr>
          <w:p w14:paraId="43058D6C" w14:textId="77777777" w:rsidR="0048590D" w:rsidRPr="00C57FFE" w:rsidRDefault="0048590D" w:rsidP="00561018">
            <w:pPr>
              <w:pStyle w:val="ad"/>
              <w:numPr>
                <w:ilvl w:val="0"/>
                <w:numId w:val="38"/>
              </w:numPr>
              <w:ind w:right="-142"/>
              <w:jc w:val="center"/>
              <w:rPr>
                <w:noProof/>
                <w:lang w:eastAsia="ru-RU"/>
              </w:rPr>
            </w:pPr>
          </w:p>
        </w:tc>
        <w:tc>
          <w:tcPr>
            <w:tcW w:w="6733" w:type="dxa"/>
            <w:vAlign w:val="center"/>
          </w:tcPr>
          <w:p w14:paraId="470F4FB6" w14:textId="77777777" w:rsidR="0048590D" w:rsidRPr="00C57FFE" w:rsidRDefault="0048590D" w:rsidP="00B1637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 xml:space="preserve">Перевод </w:t>
            </w:r>
            <w:proofErr w:type="spellStart"/>
            <w:r w:rsidRPr="00C57FFE">
              <w:rPr>
                <w:rFonts w:ascii="Times New Roman" w:hAnsi="Times New Roman" w:cs="Times New Roman"/>
              </w:rPr>
              <w:t>залесенных</w:t>
            </w:r>
            <w:proofErr w:type="spellEnd"/>
            <w:r w:rsidRPr="00C57FFE">
              <w:rPr>
                <w:rFonts w:ascii="Times New Roman" w:hAnsi="Times New Roman" w:cs="Times New Roman"/>
              </w:rPr>
              <w:t xml:space="preserve"> территорий общей площадью 6</w:t>
            </w:r>
            <w:r w:rsidR="00B16376" w:rsidRPr="00C57FFE">
              <w:rPr>
                <w:rFonts w:ascii="Times New Roman" w:hAnsi="Times New Roman" w:cs="Times New Roman"/>
              </w:rPr>
              <w:t>3</w:t>
            </w:r>
            <w:r w:rsidRPr="00C57FFE">
              <w:rPr>
                <w:rFonts w:ascii="Times New Roman" w:hAnsi="Times New Roman" w:cs="Times New Roman"/>
              </w:rPr>
              <w:t>,</w:t>
            </w:r>
            <w:r w:rsidR="00B16376" w:rsidRPr="00C57FFE">
              <w:rPr>
                <w:rFonts w:ascii="Times New Roman" w:hAnsi="Times New Roman" w:cs="Times New Roman"/>
              </w:rPr>
              <w:t>6</w:t>
            </w:r>
            <w:r w:rsidRPr="00C57FFE">
              <w:rPr>
                <w:rFonts w:ascii="Times New Roman" w:hAnsi="Times New Roman" w:cs="Times New Roman"/>
              </w:rPr>
              <w:t xml:space="preserve"> га, расположенных в с. Репьёвка, из категории «земли населенных пунктов» в категорию «земли лесного фонда».</w:t>
            </w:r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14:paraId="3171CD0A" w14:textId="77777777" w:rsidR="0048590D" w:rsidRPr="00C57FFE" w:rsidRDefault="0048590D" w:rsidP="00991A6A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+</w:t>
            </w:r>
          </w:p>
        </w:tc>
      </w:tr>
    </w:tbl>
    <w:p w14:paraId="570262E0" w14:textId="77777777" w:rsidR="00561018" w:rsidRPr="00C57FFE" w:rsidRDefault="00561018" w:rsidP="0056101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</w:pPr>
      <w:r w:rsidRPr="00C57FFE">
        <w:rPr>
          <w:rFonts w:ascii="Times New Roman" w:hAnsi="Times New Roman" w:cs="Times New Roman"/>
          <w:i/>
          <w:sz w:val="24"/>
          <w:szCs w:val="24"/>
        </w:rPr>
        <w:t>Мероприятия отображены на «Карте границ населенных пунктов, входящих в состав поселения» и «Карте планируемого размещения объектов капитального строительства местного значения».</w:t>
      </w:r>
    </w:p>
    <w:p w14:paraId="11980285" w14:textId="77777777" w:rsidR="00042346" w:rsidRPr="00C57FFE" w:rsidRDefault="00042346" w:rsidP="00A34F2C">
      <w:pPr>
        <w:spacing w:after="0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bookmarkStart w:id="27" w:name="_Toc454781553"/>
    </w:p>
    <w:p w14:paraId="0FA56550" w14:textId="77777777" w:rsidR="00E855CB" w:rsidRPr="00C57FFE" w:rsidRDefault="00FB6AE5" w:rsidP="003336BA">
      <w:pPr>
        <w:pStyle w:val="ad"/>
        <w:numPr>
          <w:ilvl w:val="1"/>
          <w:numId w:val="9"/>
        </w:numPr>
        <w:ind w:left="0" w:firstLine="567"/>
        <w:jc w:val="center"/>
        <w:outlineLvl w:val="1"/>
        <w:rPr>
          <w:rFonts w:eastAsia="Times New Roman"/>
          <w:b/>
          <w:iCs/>
          <w:kern w:val="0"/>
        </w:rPr>
      </w:pPr>
      <w:bookmarkStart w:id="28" w:name="_Toc40350060"/>
      <w:bookmarkStart w:id="29" w:name="_Toc43225621"/>
      <w:bookmarkStart w:id="30" w:name="_Toc64298783"/>
      <w:bookmarkStart w:id="31" w:name="_Toc91757607"/>
      <w:bookmarkEnd w:id="27"/>
      <w:r w:rsidRPr="00C57FFE">
        <w:rPr>
          <w:b/>
        </w:rPr>
        <w:t>Мероприятия</w:t>
      </w:r>
      <w:r w:rsidR="00E855CB" w:rsidRPr="00C57FFE">
        <w:rPr>
          <w:b/>
        </w:rPr>
        <w:t xml:space="preserve"> по совершенствованию и развитию функционального зонировани</w:t>
      </w:r>
      <w:bookmarkEnd w:id="28"/>
      <w:r w:rsidRPr="00C57FFE">
        <w:rPr>
          <w:b/>
        </w:rPr>
        <w:t>я</w:t>
      </w:r>
      <w:r w:rsidR="00E855CB" w:rsidRPr="00C57FFE">
        <w:rPr>
          <w:b/>
        </w:rPr>
        <w:t>.</w:t>
      </w:r>
      <w:bookmarkEnd w:id="29"/>
      <w:bookmarkEnd w:id="30"/>
      <w:bookmarkEnd w:id="31"/>
    </w:p>
    <w:p w14:paraId="572C5BFE" w14:textId="77777777" w:rsidR="00C50B7E" w:rsidRPr="00C57FFE" w:rsidRDefault="00C50B7E" w:rsidP="005906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BD20660" w14:textId="77777777" w:rsidR="005906F2" w:rsidRPr="00C57FFE" w:rsidRDefault="005906F2" w:rsidP="005906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 xml:space="preserve">Согласно ст. 23 </w:t>
      </w:r>
      <w:proofErr w:type="spellStart"/>
      <w:r w:rsidRPr="00C57FFE">
        <w:rPr>
          <w:rFonts w:ascii="Times New Roman" w:hAnsi="Times New Roman" w:cs="Times New Roman"/>
          <w:sz w:val="24"/>
          <w:szCs w:val="24"/>
        </w:rPr>
        <w:t>ГрК</w:t>
      </w:r>
      <w:proofErr w:type="spellEnd"/>
      <w:r w:rsidRPr="00C57FFE">
        <w:rPr>
          <w:rFonts w:ascii="Times New Roman" w:hAnsi="Times New Roman" w:cs="Times New Roman"/>
          <w:sz w:val="24"/>
          <w:szCs w:val="24"/>
        </w:rPr>
        <w:t xml:space="preserve"> РФ на картах, содержащихся в генеральных планах, отображаются границы функциональных зон с параметрами планируемого развития таких зон. </w:t>
      </w:r>
    </w:p>
    <w:p w14:paraId="234B6852" w14:textId="77777777" w:rsidR="005906F2" w:rsidRPr="00C57FFE" w:rsidRDefault="005906F2" w:rsidP="005906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 xml:space="preserve">Одним из основных инструментов регулирования градостроительной деятельности является функциональное зонирование территории, которое определяет условия ее </w:t>
      </w:r>
      <w:r w:rsidRPr="00C57FFE">
        <w:rPr>
          <w:rFonts w:ascii="Times New Roman" w:hAnsi="Times New Roman" w:cs="Times New Roman"/>
          <w:sz w:val="24"/>
          <w:szCs w:val="24"/>
        </w:rPr>
        <w:lastRenderedPageBreak/>
        <w:t>использования. 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поселения, планировочных ограничений, требований Градостроительного кодекса РФ.</w:t>
      </w:r>
    </w:p>
    <w:p w14:paraId="1EEDC44B" w14:textId="77777777" w:rsidR="00C50B7E" w:rsidRPr="00C57FFE" w:rsidRDefault="00C50B7E" w:rsidP="005906F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290350F" w14:textId="77777777" w:rsidR="00211F23" w:rsidRPr="00C57FFE" w:rsidRDefault="005906F2" w:rsidP="00211F23">
      <w:pPr>
        <w:pStyle w:val="Standard"/>
        <w:ind w:firstLine="567"/>
        <w:jc w:val="both"/>
      </w:pPr>
      <w:r w:rsidRPr="00C57FFE">
        <w:rPr>
          <w:b/>
        </w:rPr>
        <w:t>В Генеральном плане выделены следующие виды функциональных зон</w:t>
      </w:r>
      <w:r w:rsidRPr="00C57FFE">
        <w:t>:</w:t>
      </w:r>
      <w:r w:rsidR="00DF0183" w:rsidRPr="00C57FFE">
        <w:t xml:space="preserve"> </w:t>
      </w:r>
    </w:p>
    <w:tbl>
      <w:tblPr>
        <w:tblStyle w:val="af2"/>
        <w:tblW w:w="0" w:type="auto"/>
        <w:jc w:val="center"/>
        <w:tblLook w:val="04A0" w:firstRow="1" w:lastRow="0" w:firstColumn="1" w:lastColumn="0" w:noHBand="0" w:noVBand="1"/>
      </w:tblPr>
      <w:tblGrid>
        <w:gridCol w:w="661"/>
        <w:gridCol w:w="4190"/>
        <w:gridCol w:w="2251"/>
        <w:gridCol w:w="2244"/>
      </w:tblGrid>
      <w:tr w:rsidR="00C57FFE" w:rsidRPr="00C57FFE" w14:paraId="13F188D2" w14:textId="77777777" w:rsidTr="000513B8">
        <w:trPr>
          <w:tblHeader/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14:paraId="115042B0" w14:textId="77777777" w:rsidR="00290CF7" w:rsidRPr="00C57FFE" w:rsidRDefault="00290CF7" w:rsidP="000513B8">
            <w:pPr>
              <w:widowControl w:val="0"/>
              <w:suppressAutoHyphens/>
              <w:ind w:left="-426" w:right="-109" w:firstLine="284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№ п</w:t>
            </w:r>
            <w:r w:rsidRPr="00C57FFE">
              <w:rPr>
                <w:rFonts w:ascii="Times New Roman" w:hAnsi="Times New Roman" w:cs="Times New Roman"/>
                <w:b/>
                <w:lang w:val="en-US"/>
              </w:rPr>
              <w:t>/</w:t>
            </w:r>
            <w:r w:rsidRPr="00C57FFE">
              <w:rPr>
                <w:rFonts w:ascii="Times New Roman" w:hAnsi="Times New Roman" w:cs="Times New Roman"/>
                <w:b/>
              </w:rPr>
              <w:t>п</w:t>
            </w: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14:paraId="4F1B234B" w14:textId="77777777" w:rsidR="00290CF7" w:rsidRPr="00C57FFE" w:rsidRDefault="00290CF7" w:rsidP="000513B8">
            <w:pPr>
              <w:widowControl w:val="0"/>
              <w:suppressAutoHyphens/>
              <w:ind w:firstLine="567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Наименование функциональной зоны на карте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5F25C76A" w14:textId="77777777" w:rsidR="00290CF7" w:rsidRPr="00C57FFE" w:rsidRDefault="00290CF7" w:rsidP="00290CF7">
            <w:pPr>
              <w:pStyle w:val="10"/>
              <w:numPr>
                <w:ilvl w:val="0"/>
                <w:numId w:val="0"/>
              </w:numPr>
              <w:contextualSpacing/>
              <w:jc w:val="center"/>
              <w:rPr>
                <w:b w:val="0"/>
                <w:i w:val="0"/>
                <w:sz w:val="22"/>
                <w:szCs w:val="22"/>
              </w:rPr>
            </w:pPr>
            <w:r w:rsidRPr="00C57FFE">
              <w:rPr>
                <w:i w:val="0"/>
                <w:sz w:val="22"/>
                <w:szCs w:val="22"/>
              </w:rPr>
              <w:t>Существующая</w:t>
            </w:r>
          </w:p>
          <w:p w14:paraId="47601F2D" w14:textId="77777777" w:rsidR="00290CF7" w:rsidRPr="00C57FFE" w:rsidRDefault="00290CF7" w:rsidP="00290CF7">
            <w:pPr>
              <w:pStyle w:val="10"/>
              <w:numPr>
                <w:ilvl w:val="0"/>
                <w:numId w:val="0"/>
              </w:numPr>
              <w:contextualSpacing/>
              <w:jc w:val="center"/>
              <w:rPr>
                <w:b w:val="0"/>
                <w:i w:val="0"/>
                <w:sz w:val="22"/>
                <w:szCs w:val="22"/>
              </w:rPr>
            </w:pPr>
            <w:r w:rsidRPr="00C57FFE">
              <w:rPr>
                <w:i w:val="0"/>
                <w:sz w:val="22"/>
                <w:szCs w:val="22"/>
              </w:rPr>
              <w:t>площадь, 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4D98C9E1" w14:textId="77777777" w:rsidR="00290CF7" w:rsidRPr="00C57FFE" w:rsidRDefault="00290CF7" w:rsidP="00290CF7">
            <w:pPr>
              <w:pStyle w:val="10"/>
              <w:numPr>
                <w:ilvl w:val="0"/>
                <w:numId w:val="0"/>
              </w:numPr>
              <w:contextualSpacing/>
              <w:jc w:val="center"/>
              <w:rPr>
                <w:b w:val="0"/>
                <w:i w:val="0"/>
                <w:sz w:val="22"/>
                <w:szCs w:val="22"/>
              </w:rPr>
            </w:pPr>
            <w:r w:rsidRPr="00C57FFE">
              <w:rPr>
                <w:i w:val="0"/>
                <w:sz w:val="22"/>
                <w:szCs w:val="22"/>
              </w:rPr>
              <w:t>Планируемая</w:t>
            </w:r>
          </w:p>
          <w:p w14:paraId="79858FFB" w14:textId="77777777" w:rsidR="00290CF7" w:rsidRPr="00C57FFE" w:rsidRDefault="00290CF7" w:rsidP="00290CF7">
            <w:pPr>
              <w:pStyle w:val="10"/>
              <w:numPr>
                <w:ilvl w:val="0"/>
                <w:numId w:val="0"/>
              </w:numPr>
              <w:contextualSpacing/>
              <w:jc w:val="center"/>
              <w:rPr>
                <w:b w:val="0"/>
                <w:i w:val="0"/>
                <w:sz w:val="22"/>
                <w:szCs w:val="22"/>
              </w:rPr>
            </w:pPr>
            <w:r w:rsidRPr="00C57FFE">
              <w:rPr>
                <w:i w:val="0"/>
                <w:sz w:val="22"/>
                <w:szCs w:val="22"/>
              </w:rPr>
              <w:t>площадь, га</w:t>
            </w:r>
          </w:p>
        </w:tc>
      </w:tr>
      <w:tr w:rsidR="00C57FFE" w:rsidRPr="00C57FFE" w14:paraId="7D32FA63" w14:textId="77777777" w:rsidTr="000513B8">
        <w:trPr>
          <w:jc w:val="center"/>
        </w:trPr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14:paraId="341AA4D9" w14:textId="77777777" w:rsidR="00290CF7" w:rsidRPr="00C57FFE" w:rsidRDefault="00290CF7" w:rsidP="000513B8">
            <w:pPr>
              <w:widowControl w:val="0"/>
              <w:suppressAutoHyphens/>
              <w:ind w:left="-426" w:firstLine="284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село Репьёвка</w:t>
            </w:r>
          </w:p>
        </w:tc>
      </w:tr>
      <w:tr w:rsidR="00C57FFE" w:rsidRPr="00C57FFE" w14:paraId="711629E1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BC94D6" w14:textId="77777777" w:rsidR="00676361" w:rsidRPr="00C57FFE" w:rsidRDefault="00676361" w:rsidP="00290CF7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A6ACBD" w14:textId="77777777" w:rsidR="00676361" w:rsidRPr="00C57FFE" w:rsidRDefault="00676361" w:rsidP="00B8011C">
            <w:pPr>
              <w:widowControl w:val="0"/>
              <w:suppressAutoHyphens/>
              <w:jc w:val="both"/>
              <w:rPr>
                <w:rFonts w:ascii="Times New Roman" w:eastAsia="Lucida Sans Unicode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3D7DB6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556,26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3B0CB204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556,14</w:t>
            </w:r>
          </w:p>
        </w:tc>
      </w:tr>
      <w:tr w:rsidR="00C57FFE" w:rsidRPr="00C57FFE" w14:paraId="384D1A04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518230" w14:textId="77777777" w:rsidR="00676361" w:rsidRPr="00C57FFE" w:rsidRDefault="00676361" w:rsidP="00290CF7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3FC698B" w14:textId="77777777" w:rsidR="00676361" w:rsidRPr="00C57FFE" w:rsidRDefault="00676361" w:rsidP="00B8011C">
            <w:pPr>
              <w:widowControl w:val="0"/>
              <w:suppressAutoHyphens/>
              <w:jc w:val="both"/>
              <w:rPr>
                <w:rFonts w:ascii="Times New Roman" w:eastAsia="Lucida Sans Unicode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Зоны застройки малоэтажными жилыми домами (до 4 этажей, включая мансардный)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69C7F3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12,59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66286F92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12,59</w:t>
            </w:r>
          </w:p>
        </w:tc>
      </w:tr>
      <w:tr w:rsidR="00C57FFE" w:rsidRPr="00C57FFE" w14:paraId="75420D3B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EBED77" w14:textId="77777777" w:rsidR="00676361" w:rsidRPr="00C57FFE" w:rsidRDefault="00676361" w:rsidP="00290CF7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760191D2" w14:textId="77777777" w:rsidR="00676361" w:rsidRPr="00C57FFE" w:rsidRDefault="00676361" w:rsidP="00B8011C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4409D8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176,47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0E3A7FB5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172,46</w:t>
            </w:r>
          </w:p>
        </w:tc>
      </w:tr>
      <w:tr w:rsidR="00C57FFE" w:rsidRPr="00C57FFE" w14:paraId="0CBB4268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027F68" w14:textId="77777777" w:rsidR="00676361" w:rsidRPr="00C57FFE" w:rsidRDefault="00676361" w:rsidP="00290CF7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34DE6CB5" w14:textId="77777777" w:rsidR="00676361" w:rsidRPr="00C57FFE" w:rsidRDefault="00676361" w:rsidP="00B8011C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Производственная зона сельскохозяйственных предприятий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FD30E0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30,93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3348D90B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30,93</w:t>
            </w:r>
          </w:p>
        </w:tc>
      </w:tr>
      <w:tr w:rsidR="00C57FFE" w:rsidRPr="00C57FFE" w14:paraId="26465C24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EF473B" w14:textId="77777777" w:rsidR="00676361" w:rsidRPr="00C57FFE" w:rsidRDefault="00676361" w:rsidP="00290CF7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48C65CC" w14:textId="77777777" w:rsidR="00676361" w:rsidRPr="00C57FFE" w:rsidRDefault="00676361" w:rsidP="00B8011C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Зона транспортной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2A01E6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14,68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1B97B6A3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16,39</w:t>
            </w:r>
          </w:p>
        </w:tc>
      </w:tr>
      <w:tr w:rsidR="00C57FFE" w:rsidRPr="00C57FFE" w14:paraId="71458507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498B25" w14:textId="77777777" w:rsidR="00676361" w:rsidRPr="00C57FFE" w:rsidRDefault="00676361" w:rsidP="00290CF7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446C01E1" w14:textId="77777777" w:rsidR="00676361" w:rsidRPr="00C57FFE" w:rsidRDefault="00676361" w:rsidP="00B8011C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Зона инженерной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90DCE4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12,79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167713F6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12,79</w:t>
            </w:r>
          </w:p>
        </w:tc>
      </w:tr>
      <w:tr w:rsidR="00C57FFE" w:rsidRPr="00C57FFE" w14:paraId="58653386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0D5462" w14:textId="77777777" w:rsidR="00676361" w:rsidRPr="00C57FFE" w:rsidRDefault="00676361" w:rsidP="00290CF7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016AEA61" w14:textId="77777777" w:rsidR="00676361" w:rsidRPr="00C57FFE" w:rsidRDefault="00676361" w:rsidP="00B8011C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Общественно-деловые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AE363E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28,35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1F63F2C5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29,61</w:t>
            </w:r>
          </w:p>
        </w:tc>
      </w:tr>
      <w:tr w:rsidR="00C32FFC" w:rsidRPr="00C57FFE" w14:paraId="4D14F99B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769237" w14:textId="77777777" w:rsidR="00C32FFC" w:rsidRPr="00C57FFE" w:rsidRDefault="00C32FFC" w:rsidP="00290CF7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D42F76" w14:textId="77777777" w:rsidR="00C32FFC" w:rsidRPr="00C32FFC" w:rsidRDefault="00C32FFC" w:rsidP="00B8011C">
            <w:pPr>
              <w:rPr>
                <w:rFonts w:ascii="Times New Roman" w:hAnsi="Times New Roman" w:cs="Times New Roman"/>
                <w:color w:val="000000"/>
              </w:rPr>
            </w:pPr>
            <w:r w:rsidRPr="00C32FFC">
              <w:rPr>
                <w:rFonts w:ascii="Times New Roman" w:hAnsi="Times New Roman" w:cs="Times New Roman"/>
                <w:color w:val="000000"/>
              </w:rPr>
              <w:t xml:space="preserve">Производственные зоны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2D6F6C" w14:textId="77777777" w:rsidR="00C32FFC" w:rsidRPr="00C32FFC" w:rsidRDefault="00C32FFC" w:rsidP="00B8011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32FFC">
              <w:rPr>
                <w:rFonts w:ascii="Times New Roman" w:hAnsi="Times New Roman" w:cs="Times New Roman"/>
                <w:color w:val="000000"/>
              </w:rPr>
              <w:t>15,70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1D186CDC" w14:textId="77777777" w:rsidR="00C32FFC" w:rsidRPr="00C32FFC" w:rsidRDefault="00C32FFC" w:rsidP="00B8011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C32FFC">
              <w:rPr>
                <w:rFonts w:ascii="Times New Roman" w:hAnsi="Times New Roman" w:cs="Times New Roman"/>
                <w:color w:val="000000"/>
              </w:rPr>
              <w:t>15,70</w:t>
            </w:r>
          </w:p>
        </w:tc>
      </w:tr>
      <w:tr w:rsidR="00C32FFC" w:rsidRPr="00C57FFE" w14:paraId="7A0A98B2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B8864D" w14:textId="77777777" w:rsidR="00C32FFC" w:rsidRPr="00C57FFE" w:rsidRDefault="00C32FFC" w:rsidP="00290CF7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1A050D65" w14:textId="77777777" w:rsidR="00C32FFC" w:rsidRPr="00C32FFC" w:rsidRDefault="00C32FFC" w:rsidP="00B8011C">
            <w:pPr>
              <w:rPr>
                <w:rFonts w:ascii="Times New Roman" w:hAnsi="Times New Roman" w:cs="Times New Roman"/>
              </w:rPr>
            </w:pPr>
            <w:r w:rsidRPr="00C32FFC">
              <w:rPr>
                <w:rFonts w:ascii="Times New Roman" w:hAnsi="Times New Roman" w:cs="Times New Roman"/>
              </w:rPr>
              <w:t>Коммунально-складские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EDF91DD" w14:textId="77777777" w:rsidR="00C32FFC" w:rsidRPr="00C32FFC" w:rsidRDefault="00C32FFC" w:rsidP="00B8011C">
            <w:pPr>
              <w:jc w:val="center"/>
              <w:rPr>
                <w:rFonts w:ascii="Times New Roman" w:hAnsi="Times New Roman" w:cs="Times New Roman"/>
              </w:rPr>
            </w:pPr>
            <w:r w:rsidRPr="00C32FFC">
              <w:rPr>
                <w:rFonts w:ascii="Times New Roman" w:hAnsi="Times New Roman" w:cs="Times New Roman"/>
              </w:rPr>
              <w:t>13,66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bottom"/>
          </w:tcPr>
          <w:p w14:paraId="71EBB1A2" w14:textId="77777777" w:rsidR="00C32FFC" w:rsidRPr="00C32FFC" w:rsidRDefault="00C32FFC" w:rsidP="00B8011C">
            <w:pPr>
              <w:jc w:val="center"/>
              <w:rPr>
                <w:rFonts w:ascii="Times New Roman" w:hAnsi="Times New Roman" w:cs="Times New Roman"/>
              </w:rPr>
            </w:pPr>
            <w:r w:rsidRPr="00C32FFC">
              <w:rPr>
                <w:rFonts w:ascii="Times New Roman" w:hAnsi="Times New Roman" w:cs="Times New Roman"/>
              </w:rPr>
              <w:t>13,66</w:t>
            </w:r>
          </w:p>
        </w:tc>
      </w:tr>
      <w:tr w:rsidR="00C57FFE" w:rsidRPr="00C57FFE" w14:paraId="6016A9BC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90E6D2" w14:textId="77777777" w:rsidR="00676361" w:rsidRPr="00C57FFE" w:rsidRDefault="00676361" w:rsidP="00290CF7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68F3A708" w14:textId="77777777" w:rsidR="00676361" w:rsidRPr="00C57FFE" w:rsidRDefault="00676361" w:rsidP="00B8011C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Зона озелененных территорий общего 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5BC634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9,12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69CFB319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9,61</w:t>
            </w:r>
          </w:p>
        </w:tc>
      </w:tr>
      <w:tr w:rsidR="00C57FFE" w:rsidRPr="00C57FFE" w14:paraId="1A7B8F63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7A8176" w14:textId="77777777" w:rsidR="00676361" w:rsidRPr="00C57FFE" w:rsidRDefault="00676361" w:rsidP="00290CF7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56C588D9" w14:textId="77777777" w:rsidR="00676361" w:rsidRPr="00C57FFE" w:rsidRDefault="0049209B" w:rsidP="0049209B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Естественные природно-ландшафтные зоны общего 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1FC5C5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139,29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24F307B6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73,40</w:t>
            </w:r>
          </w:p>
        </w:tc>
      </w:tr>
      <w:tr w:rsidR="00C57FFE" w:rsidRPr="00C57FFE" w14:paraId="07EAF841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387A45" w14:textId="77777777" w:rsidR="00676361" w:rsidRPr="00C57FFE" w:rsidRDefault="00676361" w:rsidP="00290CF7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B77079" w14:textId="77777777" w:rsidR="00676361" w:rsidRPr="00C57FFE" w:rsidRDefault="00676361" w:rsidP="00B8011C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Зона озелененных территорий специального назначения (защитное озеленение)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62AFC5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1,69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4AFDDBED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1,43</w:t>
            </w:r>
          </w:p>
        </w:tc>
      </w:tr>
      <w:tr w:rsidR="00C57FFE" w:rsidRPr="00C57FFE" w14:paraId="674B1190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429154" w14:textId="77777777" w:rsidR="00676361" w:rsidRPr="00C57FFE" w:rsidRDefault="00676361" w:rsidP="00290CF7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00CE3ACE" w14:textId="77777777" w:rsidR="00676361" w:rsidRPr="00C57FFE" w:rsidRDefault="00676361" w:rsidP="00B8011C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Зона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B2AAE9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8,65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1B53575B" w14:textId="77777777" w:rsidR="00676361" w:rsidRPr="00C57FFE" w:rsidRDefault="00676361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10,99</w:t>
            </w:r>
          </w:p>
        </w:tc>
      </w:tr>
      <w:tr w:rsidR="000B277C" w:rsidRPr="00C57FFE" w14:paraId="30C4C929" w14:textId="77777777" w:rsidTr="000B277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EDA827" w14:textId="77777777" w:rsidR="000B277C" w:rsidRPr="00C57FFE" w:rsidRDefault="000B277C" w:rsidP="00290CF7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58B270" w14:textId="77777777" w:rsidR="000B277C" w:rsidRPr="000B277C" w:rsidRDefault="000B277C" w:rsidP="00B8011C">
            <w:pPr>
              <w:rPr>
                <w:rFonts w:ascii="Times New Roman" w:hAnsi="Times New Roman" w:cs="Times New Roman"/>
              </w:rPr>
            </w:pPr>
            <w:r w:rsidRPr="000B277C">
              <w:rPr>
                <w:rFonts w:ascii="Times New Roman" w:hAnsi="Times New Roman" w:cs="Times New Roman"/>
              </w:rPr>
              <w:t>Земли лесного фонда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C25D75" w14:textId="77777777" w:rsidR="000B277C" w:rsidRPr="000B277C" w:rsidRDefault="000B277C" w:rsidP="00B8011C">
            <w:pPr>
              <w:jc w:val="center"/>
              <w:rPr>
                <w:rFonts w:ascii="Times New Roman" w:hAnsi="Times New Roman" w:cs="Times New Roman"/>
              </w:rPr>
            </w:pPr>
            <w:r w:rsidRPr="000B277C">
              <w:rPr>
                <w:rFonts w:ascii="Times New Roman" w:hAnsi="Times New Roman" w:cs="Times New Roman"/>
              </w:rPr>
              <w:t>0,07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3D884B7D" w14:textId="77777777" w:rsidR="000B277C" w:rsidRPr="000B277C" w:rsidRDefault="000B277C" w:rsidP="00B8011C">
            <w:pPr>
              <w:jc w:val="center"/>
              <w:rPr>
                <w:rFonts w:ascii="Times New Roman" w:hAnsi="Times New Roman" w:cs="Times New Roman"/>
              </w:rPr>
            </w:pPr>
            <w:r w:rsidRPr="000B277C">
              <w:rPr>
                <w:rFonts w:ascii="Times New Roman" w:hAnsi="Times New Roman" w:cs="Times New Roman"/>
              </w:rPr>
              <w:t>-</w:t>
            </w:r>
          </w:p>
        </w:tc>
      </w:tr>
      <w:tr w:rsidR="00C57FFE" w:rsidRPr="00C57FFE" w14:paraId="756ED455" w14:textId="77777777" w:rsidTr="000513B8">
        <w:trPr>
          <w:jc w:val="center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660011" w14:textId="77777777" w:rsidR="00290CF7" w:rsidRPr="00C57FFE" w:rsidRDefault="00290CF7" w:rsidP="000513B8">
            <w:pPr>
              <w:widowControl w:val="0"/>
              <w:suppressAutoHyphens/>
              <w:ind w:left="-142" w:firstLine="142"/>
              <w:rPr>
                <w:rFonts w:ascii="Times New Roman" w:eastAsia="Lucida Sans Unicode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1D3B4E" w14:textId="77777777" w:rsidR="00290CF7" w:rsidRPr="00C57FFE" w:rsidRDefault="00290CF7" w:rsidP="000513B8">
            <w:pPr>
              <w:widowControl w:val="0"/>
              <w:suppressAutoHyphens/>
              <w:ind w:firstLine="35"/>
              <w:jc w:val="center"/>
              <w:rPr>
                <w:rFonts w:ascii="Times New Roman" w:eastAsia="Lucida Sans Unicode" w:hAnsi="Times New Roman" w:cs="Times New Roman"/>
                <w:b/>
                <w:highlight w:val="yellow"/>
              </w:rPr>
            </w:pPr>
            <w:r w:rsidRPr="00C57FFE">
              <w:rPr>
                <w:rFonts w:ascii="Times New Roman" w:eastAsia="Lucida Sans Unicode" w:hAnsi="Times New Roman" w:cs="Times New Roman"/>
                <w:b/>
              </w:rPr>
              <w:t>1020,2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187902D8" w14:textId="77777777" w:rsidR="00290CF7" w:rsidRPr="00C57FFE" w:rsidRDefault="004804F5" w:rsidP="000513B8">
            <w:pPr>
              <w:widowControl w:val="0"/>
              <w:suppressAutoHyphens/>
              <w:ind w:firstLine="35"/>
              <w:jc w:val="center"/>
              <w:rPr>
                <w:rFonts w:ascii="Times New Roman" w:eastAsia="Lucida Sans Unicode" w:hAnsi="Times New Roman" w:cs="Times New Roman"/>
                <w:b/>
                <w:highlight w:val="yellow"/>
              </w:rPr>
            </w:pPr>
            <w:r w:rsidRPr="00C57FFE">
              <w:rPr>
                <w:rFonts w:ascii="Times New Roman" w:eastAsia="Lucida Sans Unicode" w:hAnsi="Times New Roman" w:cs="Times New Roman"/>
                <w:b/>
              </w:rPr>
              <w:t>955,70</w:t>
            </w:r>
          </w:p>
        </w:tc>
      </w:tr>
      <w:tr w:rsidR="00C57FFE" w:rsidRPr="00C57FFE" w14:paraId="78C0ABC8" w14:textId="77777777" w:rsidTr="000513B8">
        <w:trPr>
          <w:jc w:val="center"/>
        </w:trPr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37D4C61A" w14:textId="77777777" w:rsidR="00290CF7" w:rsidRPr="00C57FFE" w:rsidRDefault="00290CF7" w:rsidP="000513B8">
            <w:pPr>
              <w:widowControl w:val="0"/>
              <w:suppressAutoHyphens/>
              <w:ind w:left="-426" w:firstLine="284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хутор Дракино</w:t>
            </w:r>
          </w:p>
        </w:tc>
      </w:tr>
      <w:tr w:rsidR="00C57FFE" w:rsidRPr="00C57FFE" w14:paraId="563D239B" w14:textId="77777777" w:rsidTr="000513B8">
        <w:trPr>
          <w:trHeight w:val="430"/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8B1DC8" w14:textId="77777777" w:rsidR="004804F5" w:rsidRPr="00C57FFE" w:rsidRDefault="004804F5" w:rsidP="00290CF7">
            <w:pPr>
              <w:pStyle w:val="ad"/>
              <w:numPr>
                <w:ilvl w:val="0"/>
                <w:numId w:val="15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E023A86" w14:textId="77777777" w:rsidR="004804F5" w:rsidRPr="00C57FFE" w:rsidRDefault="004804F5" w:rsidP="000513B8">
            <w:pPr>
              <w:widowControl w:val="0"/>
              <w:suppressAutoHyphens/>
              <w:ind w:firstLine="35"/>
              <w:jc w:val="both"/>
              <w:rPr>
                <w:rFonts w:ascii="Times New Roman" w:eastAsia="Lucida Sans Unicode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</w:rPr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8C21B6" w14:textId="77777777" w:rsidR="004804F5" w:rsidRPr="00C57FFE" w:rsidRDefault="004804F5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114,10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38F626D9" w14:textId="77777777" w:rsidR="004804F5" w:rsidRPr="00C57FFE" w:rsidRDefault="004804F5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114,10</w:t>
            </w:r>
          </w:p>
        </w:tc>
      </w:tr>
      <w:tr w:rsidR="00C57FFE" w:rsidRPr="00C57FFE" w14:paraId="74D178DB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8BC3CF" w14:textId="77777777" w:rsidR="004804F5" w:rsidRPr="00C57FFE" w:rsidRDefault="004804F5" w:rsidP="00290CF7">
            <w:pPr>
              <w:pStyle w:val="ad"/>
              <w:numPr>
                <w:ilvl w:val="0"/>
                <w:numId w:val="15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46E38F26" w14:textId="77777777" w:rsidR="004804F5" w:rsidRPr="00C57FFE" w:rsidRDefault="004804F5" w:rsidP="000513B8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F7926E" w14:textId="77777777" w:rsidR="004804F5" w:rsidRPr="00C57FFE" w:rsidRDefault="004804F5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23,88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0EB9467A" w14:textId="77777777" w:rsidR="004804F5" w:rsidRPr="00C57FFE" w:rsidRDefault="004804F5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23,88</w:t>
            </w:r>
          </w:p>
        </w:tc>
      </w:tr>
      <w:tr w:rsidR="00C57FFE" w:rsidRPr="00C57FFE" w14:paraId="5D2B8F43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164ECA" w14:textId="77777777" w:rsidR="004804F5" w:rsidRPr="00C57FFE" w:rsidRDefault="004804F5" w:rsidP="00290CF7">
            <w:pPr>
              <w:pStyle w:val="ad"/>
              <w:numPr>
                <w:ilvl w:val="0"/>
                <w:numId w:val="15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29D95E25" w14:textId="77777777" w:rsidR="004804F5" w:rsidRPr="00C57FFE" w:rsidRDefault="004804F5" w:rsidP="000513B8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Зона транспортной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FD8537" w14:textId="77777777" w:rsidR="004804F5" w:rsidRPr="00C57FFE" w:rsidRDefault="004804F5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3,04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22EC454E" w14:textId="77777777" w:rsidR="004804F5" w:rsidRPr="00C57FFE" w:rsidRDefault="004804F5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3,04</w:t>
            </w:r>
          </w:p>
        </w:tc>
      </w:tr>
      <w:tr w:rsidR="00C57FFE" w:rsidRPr="00C57FFE" w14:paraId="6F4EEF52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23D394" w14:textId="77777777" w:rsidR="004804F5" w:rsidRPr="00C57FFE" w:rsidRDefault="004804F5" w:rsidP="00290CF7">
            <w:pPr>
              <w:pStyle w:val="ad"/>
              <w:numPr>
                <w:ilvl w:val="0"/>
                <w:numId w:val="15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878D797" w14:textId="77777777" w:rsidR="004804F5" w:rsidRPr="00C57FFE" w:rsidRDefault="004804F5" w:rsidP="000513B8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Зона инженерной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F39B64" w14:textId="77777777" w:rsidR="004804F5" w:rsidRPr="00C57FFE" w:rsidRDefault="004804F5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3,84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529D1582" w14:textId="77777777" w:rsidR="004804F5" w:rsidRPr="00C57FFE" w:rsidRDefault="004804F5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3,84</w:t>
            </w:r>
          </w:p>
        </w:tc>
      </w:tr>
      <w:tr w:rsidR="00C57FFE" w:rsidRPr="00C57FFE" w14:paraId="02C4B92B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40077D" w14:textId="77777777" w:rsidR="004804F5" w:rsidRPr="00C57FFE" w:rsidRDefault="004804F5" w:rsidP="00290CF7">
            <w:pPr>
              <w:pStyle w:val="ad"/>
              <w:numPr>
                <w:ilvl w:val="0"/>
                <w:numId w:val="15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D6C1310" w14:textId="77777777" w:rsidR="004804F5" w:rsidRPr="00C57FFE" w:rsidRDefault="004804F5" w:rsidP="000513B8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Общественно-деловые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241FAF" w14:textId="77777777" w:rsidR="004804F5" w:rsidRPr="00C57FFE" w:rsidRDefault="004804F5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0,35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52E0525E" w14:textId="77777777" w:rsidR="004804F5" w:rsidRPr="00C57FFE" w:rsidRDefault="004804F5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0,35</w:t>
            </w:r>
          </w:p>
        </w:tc>
      </w:tr>
      <w:tr w:rsidR="00C57FFE" w:rsidRPr="00C57FFE" w14:paraId="2F140CB1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005201" w14:textId="77777777" w:rsidR="004804F5" w:rsidRPr="00C57FFE" w:rsidRDefault="004804F5" w:rsidP="00290CF7">
            <w:pPr>
              <w:pStyle w:val="ad"/>
              <w:numPr>
                <w:ilvl w:val="0"/>
                <w:numId w:val="15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756D0B9" w14:textId="77777777" w:rsidR="004804F5" w:rsidRPr="00C57FFE" w:rsidRDefault="004804F5" w:rsidP="000513B8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Зона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922A51" w14:textId="77777777" w:rsidR="004804F5" w:rsidRPr="00C57FFE" w:rsidRDefault="004804F5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0,33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3A6E287D" w14:textId="77777777" w:rsidR="004804F5" w:rsidRPr="00C57FFE" w:rsidRDefault="004804F5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0,33</w:t>
            </w:r>
          </w:p>
        </w:tc>
      </w:tr>
      <w:tr w:rsidR="00C57FFE" w:rsidRPr="00C57FFE" w14:paraId="59AE46EE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37AE81" w14:textId="77777777" w:rsidR="004804F5" w:rsidRPr="00C57FFE" w:rsidRDefault="004804F5" w:rsidP="00290CF7">
            <w:pPr>
              <w:pStyle w:val="ad"/>
              <w:numPr>
                <w:ilvl w:val="0"/>
                <w:numId w:val="15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62E5A4B" w14:textId="77777777" w:rsidR="004804F5" w:rsidRPr="00C57FFE" w:rsidRDefault="004804F5" w:rsidP="000513B8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Водные объекты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4A910A" w14:textId="77777777" w:rsidR="004804F5" w:rsidRPr="00C57FFE" w:rsidRDefault="004804F5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0,34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36AB0367" w14:textId="77777777" w:rsidR="004804F5" w:rsidRPr="00C57FFE" w:rsidRDefault="004804F5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0,34</w:t>
            </w:r>
          </w:p>
        </w:tc>
      </w:tr>
      <w:tr w:rsidR="00C57FFE" w:rsidRPr="00C57FFE" w14:paraId="194F1803" w14:textId="77777777" w:rsidTr="000513B8">
        <w:trPr>
          <w:jc w:val="center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DE4015D" w14:textId="77777777" w:rsidR="00290CF7" w:rsidRPr="00C57FFE" w:rsidRDefault="00290CF7" w:rsidP="000513B8">
            <w:pPr>
              <w:widowControl w:val="0"/>
              <w:suppressAutoHyphens/>
              <w:ind w:left="-142" w:firstLine="142"/>
              <w:rPr>
                <w:rFonts w:ascii="Times New Roman" w:eastAsia="Lucida Sans Unicode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150BA5" w14:textId="77777777" w:rsidR="00290CF7" w:rsidRPr="00C57FFE" w:rsidRDefault="00290CF7" w:rsidP="000513B8">
            <w:pPr>
              <w:widowControl w:val="0"/>
              <w:suppressAutoHyphens/>
              <w:ind w:firstLine="35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145,9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656CC85A" w14:textId="77777777" w:rsidR="00290CF7" w:rsidRPr="00C57FFE" w:rsidRDefault="005D1B3A" w:rsidP="000513B8">
            <w:pPr>
              <w:widowControl w:val="0"/>
              <w:suppressAutoHyphens/>
              <w:ind w:firstLine="35"/>
              <w:jc w:val="center"/>
              <w:rPr>
                <w:rFonts w:ascii="Times New Roman" w:eastAsia="Lucida Sans Unicode" w:hAnsi="Times New Roman" w:cs="Times New Roman"/>
                <w:b/>
                <w:highlight w:val="yellow"/>
              </w:rPr>
            </w:pPr>
            <w:r w:rsidRPr="00C57FFE">
              <w:rPr>
                <w:rFonts w:ascii="Times New Roman" w:hAnsi="Times New Roman" w:cs="Times New Roman"/>
                <w:b/>
              </w:rPr>
              <w:t>145,9</w:t>
            </w:r>
          </w:p>
        </w:tc>
      </w:tr>
      <w:tr w:rsidR="00C57FFE" w:rsidRPr="00C57FFE" w14:paraId="11812E45" w14:textId="77777777" w:rsidTr="000513B8">
        <w:trPr>
          <w:jc w:val="center"/>
        </w:trPr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0A58F379" w14:textId="77777777" w:rsidR="00290CF7" w:rsidRPr="00C57FFE" w:rsidRDefault="00290CF7" w:rsidP="000513B8">
            <w:pPr>
              <w:widowControl w:val="0"/>
              <w:suppressAutoHyphens/>
              <w:ind w:left="-426" w:firstLine="284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хутор Верхняя Мельница</w:t>
            </w:r>
          </w:p>
        </w:tc>
      </w:tr>
      <w:tr w:rsidR="00C57FFE" w:rsidRPr="00C57FFE" w14:paraId="3448FF80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D8C138" w14:textId="77777777" w:rsidR="00D40E1B" w:rsidRPr="00C57FFE" w:rsidRDefault="00D40E1B" w:rsidP="00290CF7">
            <w:pPr>
              <w:pStyle w:val="ad"/>
              <w:numPr>
                <w:ilvl w:val="0"/>
                <w:numId w:val="16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4D794501" w14:textId="77777777" w:rsidR="00D40E1B" w:rsidRPr="00C57FFE" w:rsidRDefault="00D40E1B" w:rsidP="00B8011C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591207" w14:textId="77777777" w:rsidR="00D40E1B" w:rsidRPr="00C57FFE" w:rsidRDefault="00D40E1B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22,20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34156824" w14:textId="77777777" w:rsidR="00D40E1B" w:rsidRPr="00C57FFE" w:rsidRDefault="00D40E1B" w:rsidP="00B8011C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C57FFE">
              <w:rPr>
                <w:rFonts w:ascii="Times New Roman" w:hAnsi="Times New Roman" w:cs="Times New Roman"/>
              </w:rPr>
              <w:t>-</w:t>
            </w:r>
          </w:p>
        </w:tc>
      </w:tr>
      <w:tr w:rsidR="00C57FFE" w:rsidRPr="00C57FFE" w14:paraId="21C6E49C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7EA3D8" w14:textId="77777777" w:rsidR="0049209B" w:rsidRPr="00C57FFE" w:rsidRDefault="0049209B" w:rsidP="00290CF7">
            <w:pPr>
              <w:pStyle w:val="ad"/>
              <w:numPr>
                <w:ilvl w:val="0"/>
                <w:numId w:val="16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8608735" w14:textId="77777777" w:rsidR="0049209B" w:rsidRPr="00C57FFE" w:rsidRDefault="0049209B" w:rsidP="00B8011C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Естественные природно-ландшафтные зоны общего 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2FF244" w14:textId="77777777" w:rsidR="0049209B" w:rsidRPr="00C57FFE" w:rsidRDefault="0049209B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3,40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7C6DF7C3" w14:textId="77777777" w:rsidR="0049209B" w:rsidRPr="00C57FFE" w:rsidRDefault="0049209B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3,40</w:t>
            </w:r>
          </w:p>
        </w:tc>
      </w:tr>
      <w:tr w:rsidR="00C57FFE" w:rsidRPr="00C57FFE" w14:paraId="2C94F7D5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3CF662" w14:textId="77777777" w:rsidR="0049209B" w:rsidRPr="00C57FFE" w:rsidRDefault="0049209B" w:rsidP="00290CF7">
            <w:pPr>
              <w:pStyle w:val="ad"/>
              <w:numPr>
                <w:ilvl w:val="0"/>
                <w:numId w:val="16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4BC4F2E7" w14:textId="77777777" w:rsidR="0049209B" w:rsidRPr="00C57FFE" w:rsidRDefault="0049209B" w:rsidP="00B8011C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Зона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A777EF" w14:textId="77777777" w:rsidR="0049209B" w:rsidRPr="00C57FFE" w:rsidRDefault="0049209B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0,14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7CB0FADD" w14:textId="77777777" w:rsidR="0049209B" w:rsidRPr="00C57FFE" w:rsidRDefault="0049209B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0,14</w:t>
            </w:r>
          </w:p>
        </w:tc>
      </w:tr>
      <w:tr w:rsidR="00C57FFE" w:rsidRPr="00C57FFE" w14:paraId="7396D8ED" w14:textId="77777777" w:rsidTr="00B8011C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F4707B" w14:textId="77777777" w:rsidR="0049209B" w:rsidRPr="00C57FFE" w:rsidRDefault="0049209B" w:rsidP="00290CF7">
            <w:pPr>
              <w:pStyle w:val="ad"/>
              <w:numPr>
                <w:ilvl w:val="0"/>
                <w:numId w:val="16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18C112C" w14:textId="77777777" w:rsidR="0049209B" w:rsidRPr="00C57FFE" w:rsidRDefault="0049209B" w:rsidP="00B8011C">
            <w:pPr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Зоны садоводческих или огороднических</w:t>
            </w:r>
            <w:r w:rsidRPr="00C57FFE">
              <w:rPr>
                <w:rFonts w:ascii="Times New Roman" w:hAnsi="Times New Roman" w:cs="Times New Roman"/>
              </w:rPr>
              <w:br/>
              <w:t>некоммерческих товариществ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7BB3CD" w14:textId="77777777" w:rsidR="0049209B" w:rsidRPr="00C57FFE" w:rsidRDefault="0049209B" w:rsidP="00B8011C">
            <w:pPr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05ADB21E" w14:textId="77777777" w:rsidR="0049209B" w:rsidRPr="00C57FFE" w:rsidRDefault="0049209B" w:rsidP="00B8011C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C57FFE">
              <w:rPr>
                <w:rFonts w:ascii="Times New Roman" w:hAnsi="Times New Roman" w:cs="Times New Roman"/>
              </w:rPr>
              <w:t>22,20</w:t>
            </w:r>
          </w:p>
        </w:tc>
      </w:tr>
      <w:tr w:rsidR="00C57FFE" w:rsidRPr="00C57FFE" w14:paraId="3C45060C" w14:textId="77777777" w:rsidTr="000513B8">
        <w:trPr>
          <w:trHeight w:val="267"/>
          <w:jc w:val="center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0CE67E" w14:textId="77777777" w:rsidR="0049209B" w:rsidRPr="00C57FFE" w:rsidRDefault="0049209B" w:rsidP="000513B8">
            <w:pPr>
              <w:widowControl w:val="0"/>
              <w:suppressAutoHyphens/>
              <w:ind w:left="-142" w:firstLine="142"/>
              <w:rPr>
                <w:rFonts w:ascii="Times New Roman" w:eastAsia="Lucida Sans Unicode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F36D47" w14:textId="77777777" w:rsidR="0049209B" w:rsidRPr="00C57FFE" w:rsidRDefault="0049209B" w:rsidP="000513B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highlight w:val="yellow"/>
                <w:lang w:val="en-US"/>
              </w:rPr>
            </w:pPr>
            <w:r w:rsidRPr="00C57FFE">
              <w:rPr>
                <w:rFonts w:ascii="Times New Roman" w:eastAsia="Lucida Sans Unicode" w:hAnsi="Times New Roman" w:cs="Times New Roman"/>
                <w:b/>
              </w:rPr>
              <w:t>25,74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14:paraId="7FB42038" w14:textId="77777777" w:rsidR="0049209B" w:rsidRPr="00C57FFE" w:rsidRDefault="0049209B" w:rsidP="000513B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highlight w:val="yellow"/>
              </w:rPr>
            </w:pPr>
            <w:r w:rsidRPr="00C57FFE">
              <w:rPr>
                <w:rFonts w:ascii="Times New Roman" w:eastAsia="Lucida Sans Unicode" w:hAnsi="Times New Roman" w:cs="Times New Roman"/>
                <w:b/>
              </w:rPr>
              <w:t>25,74</w:t>
            </w:r>
          </w:p>
        </w:tc>
      </w:tr>
      <w:tr w:rsidR="00C57FFE" w:rsidRPr="00C57FFE" w14:paraId="18DE7C95" w14:textId="77777777" w:rsidTr="000513B8">
        <w:trPr>
          <w:trHeight w:val="267"/>
          <w:jc w:val="center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3F05BE05" w14:textId="77777777" w:rsidR="0049209B" w:rsidRPr="00C57FFE" w:rsidRDefault="0049209B" w:rsidP="000513B8">
            <w:pPr>
              <w:widowControl w:val="0"/>
              <w:suppressAutoHyphens/>
              <w:ind w:left="-426" w:firstLine="28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5A57A07A" w14:textId="77777777" w:rsidR="0049209B" w:rsidRPr="00C57FFE" w:rsidRDefault="0049209B" w:rsidP="000513B8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  <w:highlight w:val="yellow"/>
                <w:lang w:val="en-US"/>
              </w:rPr>
            </w:pPr>
            <w:r w:rsidRPr="00C57FFE">
              <w:rPr>
                <w:rFonts w:ascii="Times New Roman" w:hAnsi="Times New Roman" w:cs="Times New Roman"/>
                <w:b/>
              </w:rPr>
              <w:t>1191,8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6EB46047" w14:textId="77777777" w:rsidR="0049209B" w:rsidRPr="00C57FFE" w:rsidRDefault="0049209B" w:rsidP="000513B8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  <w:highlight w:val="yellow"/>
              </w:rPr>
            </w:pPr>
            <w:r w:rsidRPr="00C57FFE">
              <w:rPr>
                <w:rFonts w:ascii="Times New Roman" w:hAnsi="Times New Roman" w:cs="Times New Roman"/>
                <w:b/>
              </w:rPr>
              <w:t>1127,32</w:t>
            </w:r>
          </w:p>
        </w:tc>
      </w:tr>
    </w:tbl>
    <w:p w14:paraId="2A5E0C1D" w14:textId="77777777" w:rsidR="00290CF7" w:rsidRPr="00C57FFE" w:rsidRDefault="00290CF7" w:rsidP="000513B8">
      <w:pPr>
        <w:pStyle w:val="10"/>
        <w:numPr>
          <w:ilvl w:val="0"/>
          <w:numId w:val="0"/>
        </w:numPr>
        <w:tabs>
          <w:tab w:val="left" w:pos="851"/>
        </w:tabs>
        <w:spacing w:before="0" w:beforeAutospacing="0"/>
        <w:contextualSpacing/>
        <w:rPr>
          <w:b w:val="0"/>
          <w:i w:val="0"/>
          <w:highlight w:val="yellow"/>
        </w:rPr>
      </w:pPr>
    </w:p>
    <w:p w14:paraId="75037FE9" w14:textId="77777777" w:rsidR="00E44B5C" w:rsidRPr="00C57FFE" w:rsidRDefault="006D559C" w:rsidP="00211F23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sz w:val="24"/>
          <w:szCs w:val="24"/>
        </w:rPr>
      </w:pPr>
      <w:r w:rsidRPr="00C57FFE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lastRenderedPageBreak/>
        <w:t>Перечень мероприятий</w:t>
      </w:r>
      <w:r w:rsidR="005906F2" w:rsidRPr="00C57FFE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  <w:r w:rsidR="005906F2" w:rsidRPr="00C57FFE">
        <w:rPr>
          <w:rFonts w:ascii="Times New Roman" w:eastAsia="Calibri" w:hAnsi="Times New Roman" w:cs="Times New Roman"/>
          <w:b/>
          <w:bCs/>
          <w:i/>
          <w:sz w:val="24"/>
          <w:szCs w:val="24"/>
        </w:rPr>
        <w:t>по совершенствованию и развитию функциональн</w:t>
      </w:r>
      <w:r w:rsidR="00FB6AE5" w:rsidRPr="00C57FFE">
        <w:rPr>
          <w:rFonts w:ascii="Times New Roman" w:eastAsia="Calibri" w:hAnsi="Times New Roman" w:cs="Times New Roman"/>
          <w:b/>
          <w:bCs/>
          <w:i/>
          <w:sz w:val="24"/>
          <w:szCs w:val="24"/>
        </w:rPr>
        <w:t>ого</w:t>
      </w:r>
      <w:r w:rsidR="005906F2" w:rsidRPr="00C57FFE">
        <w:rPr>
          <w:rFonts w:ascii="Times New Roman" w:eastAsia="Calibri" w:hAnsi="Times New Roman" w:cs="Times New Roman"/>
          <w:b/>
          <w:bCs/>
          <w:i/>
          <w:sz w:val="24"/>
          <w:szCs w:val="24"/>
        </w:rPr>
        <w:t xml:space="preserve"> зонировани</w:t>
      </w:r>
      <w:r w:rsidR="00FB6AE5" w:rsidRPr="00C57FFE">
        <w:rPr>
          <w:rFonts w:ascii="Times New Roman" w:eastAsia="Calibri" w:hAnsi="Times New Roman" w:cs="Times New Roman"/>
          <w:b/>
          <w:bCs/>
          <w:i/>
          <w:sz w:val="24"/>
          <w:szCs w:val="24"/>
        </w:rPr>
        <w:t>я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50"/>
        <w:gridCol w:w="547"/>
        <w:gridCol w:w="37"/>
        <w:gridCol w:w="5608"/>
        <w:gridCol w:w="2604"/>
      </w:tblGrid>
      <w:tr w:rsidR="00C57FFE" w:rsidRPr="00C57FFE" w14:paraId="018836C0" w14:textId="77777777" w:rsidTr="000513B8">
        <w:trPr>
          <w:trHeight w:val="576"/>
          <w:jc w:val="center"/>
        </w:trPr>
        <w:tc>
          <w:tcPr>
            <w:tcW w:w="552" w:type="dxa"/>
            <w:vMerge w:val="restart"/>
            <w:shd w:val="clear" w:color="auto" w:fill="D9D9D9" w:themeFill="background1" w:themeFillShade="D9"/>
          </w:tcPr>
          <w:p w14:paraId="224F0382" w14:textId="77777777" w:rsidR="007B79CD" w:rsidRPr="00C57FFE" w:rsidRDefault="007B79CD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6359" w:type="dxa"/>
            <w:gridSpan w:val="3"/>
            <w:vMerge w:val="restart"/>
            <w:shd w:val="clear" w:color="auto" w:fill="D9D9D9" w:themeFill="background1" w:themeFillShade="D9"/>
          </w:tcPr>
          <w:p w14:paraId="4C46616D" w14:textId="77777777" w:rsidR="007B79CD" w:rsidRPr="00C57FFE" w:rsidRDefault="007B79CD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 xml:space="preserve">Наименование мероприятия </w:t>
            </w:r>
          </w:p>
        </w:tc>
        <w:tc>
          <w:tcPr>
            <w:tcW w:w="2659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43146C36" w14:textId="77777777" w:rsidR="007B79CD" w:rsidRPr="00C57FFE" w:rsidRDefault="007B79CD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C57FFE" w:rsidRPr="00C57FFE" w14:paraId="438B9C30" w14:textId="77777777" w:rsidTr="000513B8">
        <w:trPr>
          <w:trHeight w:val="302"/>
          <w:jc w:val="center"/>
        </w:trPr>
        <w:tc>
          <w:tcPr>
            <w:tcW w:w="552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61A92323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359" w:type="dxa"/>
            <w:gridSpan w:val="3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30B5E92F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59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4DBF6B7E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C57FFE" w:rsidRPr="00C57FFE" w14:paraId="495B7CED" w14:textId="77777777" w:rsidTr="00991A6A">
        <w:trPr>
          <w:trHeight w:val="188"/>
          <w:jc w:val="center"/>
        </w:trPr>
        <w:tc>
          <w:tcPr>
            <w:tcW w:w="9570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DF3A7FD" w14:textId="77777777" w:rsidR="007B79CD" w:rsidRPr="00C57FFE" w:rsidRDefault="007B79CD" w:rsidP="00991A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</w:rPr>
            </w:pPr>
            <w:r w:rsidRPr="00C57FFE">
              <w:rPr>
                <w:rFonts w:ascii="Times New Roman" w:eastAsia="TimesNewRoman" w:hAnsi="Times New Roman" w:cs="Times New Roman"/>
                <w:b/>
              </w:rPr>
              <w:t>Мероприятия по усовершенствованию и развитию планировочной структуры и</w:t>
            </w:r>
          </w:p>
          <w:p w14:paraId="67808AD8" w14:textId="77777777" w:rsidR="007B79CD" w:rsidRPr="00C57FFE" w:rsidRDefault="007B79CD" w:rsidP="00991A6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</w:rPr>
            </w:pPr>
            <w:r w:rsidRPr="00C57FFE">
              <w:rPr>
                <w:rFonts w:ascii="Times New Roman" w:eastAsia="TimesNewRoman" w:hAnsi="Times New Roman" w:cs="Times New Roman"/>
                <w:b/>
              </w:rPr>
              <w:t>градостроительному зонированию</w:t>
            </w:r>
          </w:p>
        </w:tc>
      </w:tr>
      <w:tr w:rsidR="00C57FFE" w:rsidRPr="00C57FFE" w14:paraId="14E37EAC" w14:textId="77777777" w:rsidTr="000513B8">
        <w:trPr>
          <w:trHeight w:val="8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55D45E9F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6359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4F3EE163" w14:textId="77777777" w:rsidR="000513B8" w:rsidRPr="00C57FFE" w:rsidRDefault="000513B8" w:rsidP="00991A6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" w:hAnsi="Times New Roman" w:cs="Times New Roman"/>
              </w:rPr>
            </w:pPr>
            <w:r w:rsidRPr="00C57FFE">
              <w:rPr>
                <w:rFonts w:ascii="Times New Roman" w:eastAsia="TimesNewRoman" w:hAnsi="Times New Roman" w:cs="Times New Roman"/>
              </w:rPr>
              <w:t xml:space="preserve">Сохранение и развитие исторически сложившейся системы планировочных элементов </w:t>
            </w:r>
            <w:r w:rsidRPr="00C57FFE">
              <w:rPr>
                <w:rFonts w:ascii="Times New Roman" w:hAnsi="Times New Roman" w:cs="Times New Roman"/>
              </w:rPr>
              <w:t>сельского</w:t>
            </w:r>
            <w:r w:rsidRPr="00C57FFE">
              <w:rPr>
                <w:rFonts w:ascii="Times New Roman" w:eastAsia="TimesNewRoman" w:hAnsi="Times New Roman" w:cs="Times New Roman"/>
              </w:rPr>
              <w:t xml:space="preserve"> поселения, обеспечение связности территорий внутри поселения.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A5974D2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0D9CD153" w14:textId="77777777" w:rsidTr="00991A6A">
        <w:trPr>
          <w:trHeight w:val="100"/>
          <w:jc w:val="center"/>
        </w:trPr>
        <w:tc>
          <w:tcPr>
            <w:tcW w:w="9570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14:paraId="767F52EA" w14:textId="77777777" w:rsidR="007B79CD" w:rsidRPr="00C57FFE" w:rsidRDefault="007B79CD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Мероприятия по функциональному зонированию</w:t>
            </w:r>
          </w:p>
        </w:tc>
      </w:tr>
      <w:tr w:rsidR="00C57FFE" w:rsidRPr="00C57FFE" w14:paraId="15EEC2C9" w14:textId="77777777" w:rsidTr="00991A6A">
        <w:trPr>
          <w:trHeight w:val="100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5417096F" w14:textId="77777777" w:rsidR="007B79CD" w:rsidRPr="00C57FFE" w:rsidRDefault="007B79CD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12D1CE94" w14:textId="77777777" w:rsidR="007B79CD" w:rsidRPr="00C57FFE" w:rsidRDefault="007B79CD" w:rsidP="00991A6A">
            <w:pPr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C57FFE">
              <w:rPr>
                <w:rFonts w:ascii="Times New Roman" w:hAnsi="Times New Roman" w:cs="Times New Roman"/>
                <w:b/>
                <w:i/>
              </w:rPr>
              <w:t>Развитие зон жилой застройки</w:t>
            </w:r>
          </w:p>
        </w:tc>
      </w:tr>
      <w:tr w:rsidR="00C57FFE" w:rsidRPr="00C57FFE" w14:paraId="519560FF" w14:textId="77777777" w:rsidTr="000513B8">
        <w:trPr>
          <w:trHeight w:val="100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03B34348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F28E5B8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2.1</w:t>
            </w:r>
          </w:p>
        </w:tc>
        <w:tc>
          <w:tcPr>
            <w:tcW w:w="5772" w:type="dxa"/>
            <w:tcBorders>
              <w:top w:val="single" w:sz="4" w:space="0" w:color="auto"/>
              <w:bottom w:val="single" w:sz="4" w:space="0" w:color="auto"/>
            </w:tcBorders>
          </w:tcPr>
          <w:p w14:paraId="2F017F0A" w14:textId="77777777" w:rsidR="000513B8" w:rsidRPr="00C57FFE" w:rsidRDefault="000513B8" w:rsidP="00991A6A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 xml:space="preserve">Развитие зон </w:t>
            </w:r>
            <w:r w:rsidRPr="00C57FFE">
              <w:rPr>
                <w:rFonts w:ascii="Times New Roman" w:eastAsia="TimesNewRoman" w:hAnsi="Times New Roman" w:cs="Times New Roman"/>
                <w:lang w:eastAsia="ru-RU"/>
              </w:rPr>
              <w:t>существующей жилой застройки, подлежащие модернизации за счет повышения плотности застройки.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7736923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02388F49" w14:textId="77777777" w:rsidTr="00991A6A">
        <w:trPr>
          <w:trHeight w:val="137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6AB6E516" w14:textId="77777777" w:rsidR="007B79CD" w:rsidRPr="00C57FFE" w:rsidRDefault="007B79CD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057F5DA7" w14:textId="77777777" w:rsidR="007B79CD" w:rsidRPr="00C57FFE" w:rsidRDefault="007B79CD" w:rsidP="00991A6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i/>
              </w:rPr>
            </w:pPr>
            <w:r w:rsidRPr="00C57FFE">
              <w:rPr>
                <w:rFonts w:ascii="Times New Roman" w:eastAsia="Calibri" w:hAnsi="Times New Roman" w:cs="Times New Roman"/>
                <w:b/>
                <w:i/>
              </w:rPr>
              <w:t>Развитие общественно-деловой зоны</w:t>
            </w:r>
          </w:p>
        </w:tc>
      </w:tr>
      <w:tr w:rsidR="00C57FFE" w:rsidRPr="00C57FFE" w14:paraId="0349DD8A" w14:textId="77777777" w:rsidTr="000513B8">
        <w:trPr>
          <w:trHeight w:val="126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4EDD9F29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FD837" w14:textId="77777777" w:rsidR="000513B8" w:rsidRPr="00C57FFE" w:rsidRDefault="000513B8" w:rsidP="00991A6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3.1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1868B2C" w14:textId="77777777" w:rsidR="000513B8" w:rsidRPr="00C57FFE" w:rsidRDefault="000513B8" w:rsidP="00991A6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" w:hAnsi="Times New Roman" w:cs="Times New Roman"/>
              </w:rPr>
            </w:pPr>
            <w:r w:rsidRPr="00C57FFE">
              <w:rPr>
                <w:rFonts w:ascii="Times New Roman" w:eastAsia="TimesNewRoman" w:hAnsi="Times New Roman" w:cs="Times New Roman"/>
              </w:rPr>
              <w:t>Развитие сложившегося общественного центра на территории населенных пунктов за счет строительства новых объектов административно-делового, торгового, культурно-развлекательного, коммунально-бытового и иного назначения.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19604FA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4C03C2B4" w14:textId="77777777" w:rsidTr="000513B8">
        <w:trPr>
          <w:trHeight w:val="125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43C4AE21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90E44" w14:textId="77777777" w:rsidR="000513B8" w:rsidRPr="00C57FFE" w:rsidRDefault="000513B8" w:rsidP="00991A6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en-US"/>
              </w:rPr>
            </w:pPr>
            <w:r w:rsidRPr="00C57FFE">
              <w:rPr>
                <w:rFonts w:ascii="Times New Roman" w:eastAsia="Calibri" w:hAnsi="Times New Roman" w:cs="Times New Roman"/>
              </w:rPr>
              <w:t>3.</w:t>
            </w:r>
            <w:r w:rsidRPr="00C57FFE">
              <w:rPr>
                <w:rFonts w:ascii="Times New Roman" w:eastAsia="Calibri" w:hAnsi="Times New Roman" w:cs="Times New Roman"/>
                <w:lang w:val="en-US"/>
              </w:rPr>
              <w:t>2</w:t>
            </w:r>
          </w:p>
        </w:tc>
        <w:tc>
          <w:tcPr>
            <w:tcW w:w="5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2853539" w14:textId="77777777" w:rsidR="000513B8" w:rsidRPr="00C57FFE" w:rsidRDefault="000513B8" w:rsidP="00991A6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" w:hAnsi="Times New Roman" w:cs="Times New Roman"/>
              </w:rPr>
            </w:pPr>
            <w:r w:rsidRPr="00C57FFE">
              <w:rPr>
                <w:rFonts w:ascii="Times New Roman" w:eastAsia="TimesNewRoman" w:hAnsi="Times New Roman" w:cs="Times New Roman"/>
              </w:rPr>
              <w:t>Реконструкция существующих учреждений общественно-делового назначения, имеющих степень износа свыше 50%.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B57A28C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04DC233D" w14:textId="77777777" w:rsidTr="00991A6A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4751582B" w14:textId="77777777" w:rsidR="007B79CD" w:rsidRPr="00C57FFE" w:rsidRDefault="007B79CD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6B04F3A" w14:textId="77777777" w:rsidR="007B79CD" w:rsidRPr="00C57FFE" w:rsidRDefault="007B79CD" w:rsidP="00991A6A">
            <w:pPr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C57FFE">
              <w:rPr>
                <w:rFonts w:ascii="Times New Roman" w:hAnsi="Times New Roman" w:cs="Times New Roman"/>
                <w:b/>
                <w:i/>
              </w:rPr>
              <w:t>Развитие зон инженерной инфраструктуры</w:t>
            </w:r>
          </w:p>
        </w:tc>
      </w:tr>
      <w:tr w:rsidR="00C57FFE" w:rsidRPr="00C57FFE" w14:paraId="29E15705" w14:textId="77777777" w:rsidTr="000513B8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0C40935C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1ECBE" w14:textId="77777777" w:rsidR="000513B8" w:rsidRPr="00C57FFE" w:rsidRDefault="000513B8" w:rsidP="00991A6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4.1</w:t>
            </w:r>
          </w:p>
        </w:tc>
        <w:tc>
          <w:tcPr>
            <w:tcW w:w="58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BC3F0F7" w14:textId="77777777" w:rsidR="000513B8" w:rsidRPr="00C57FFE" w:rsidRDefault="000513B8" w:rsidP="00991A6A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Развитие за счет строительства новых объектов инженерной инфраструктуру на территории населенных пунктов.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7001990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2C9BBBEF" w14:textId="77777777" w:rsidTr="00991A6A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44D42D03" w14:textId="77777777" w:rsidR="007B79CD" w:rsidRPr="00C57FFE" w:rsidRDefault="007B79CD" w:rsidP="00991A6A">
            <w:pPr>
              <w:widowControl w:val="0"/>
              <w:suppressAutoHyphens/>
              <w:spacing w:after="0"/>
              <w:jc w:val="center"/>
              <w:rPr>
                <w:rFonts w:ascii="Times New Roman" w:eastAsia="Lucida Sans Unicode" w:hAnsi="Times New Roman" w:cs="Times New Roman"/>
                <w:b/>
                <w:kern w:val="2"/>
              </w:rPr>
            </w:pPr>
            <w:r w:rsidRPr="00C57FFE"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1ACFAFE6" w14:textId="77777777" w:rsidR="007B79CD" w:rsidRPr="00C57FFE" w:rsidRDefault="007B79CD" w:rsidP="00991A6A">
            <w:pPr>
              <w:widowControl w:val="0"/>
              <w:suppressAutoHyphens/>
              <w:spacing w:after="0"/>
              <w:rPr>
                <w:rFonts w:ascii="Times New Roman" w:eastAsia="Lucida Sans Unicode" w:hAnsi="Times New Roman" w:cs="Times New Roman"/>
                <w:b/>
                <w:i/>
                <w:kern w:val="2"/>
              </w:rPr>
            </w:pPr>
            <w:r w:rsidRPr="00C57FFE">
              <w:rPr>
                <w:rFonts w:ascii="Times New Roman" w:eastAsia="Calibri" w:hAnsi="Times New Roman" w:cs="Times New Roman"/>
                <w:b/>
                <w:i/>
              </w:rPr>
              <w:t xml:space="preserve">Развитие зон рекреационного назначения </w:t>
            </w:r>
          </w:p>
        </w:tc>
      </w:tr>
      <w:tr w:rsidR="00C57FFE" w:rsidRPr="00C57FFE" w14:paraId="3D9FDAEC" w14:textId="77777777" w:rsidTr="000513B8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6D858E32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highlight w:val="yellow"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D1438" w14:textId="77777777" w:rsidR="000513B8" w:rsidRPr="00C57FFE" w:rsidRDefault="000513B8" w:rsidP="000513B8">
            <w:pPr>
              <w:widowControl w:val="0"/>
              <w:suppressAutoHyphens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kern w:val="2"/>
                <w:sz w:val="24"/>
                <w:szCs w:val="24"/>
              </w:rPr>
            </w:pPr>
            <w:r w:rsidRPr="00C57FFE">
              <w:rPr>
                <w:rFonts w:ascii="Times New Roman" w:eastAsia="Calibri" w:hAnsi="Times New Roman" w:cs="Times New Roman"/>
              </w:rPr>
              <w:t>5.1</w:t>
            </w:r>
          </w:p>
        </w:tc>
        <w:tc>
          <w:tcPr>
            <w:tcW w:w="58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5ED6C28" w14:textId="77777777" w:rsidR="000513B8" w:rsidRPr="00C57FFE" w:rsidRDefault="000513B8" w:rsidP="000513B8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2"/>
              </w:rPr>
            </w:pPr>
            <w:r w:rsidRPr="00C57FFE">
              <w:rPr>
                <w:rFonts w:ascii="Times New Roman" w:hAnsi="Times New Roman" w:cs="Times New Roman"/>
              </w:rPr>
              <w:t>Развитие за счет благоустройства сквера по адресу с. Репьёвка, ул. Воронежская, 24б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05AFCC6" w14:textId="77777777" w:rsidR="000513B8" w:rsidRPr="00C57FFE" w:rsidRDefault="000513B8" w:rsidP="000513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0553EBCE" w14:textId="77777777" w:rsidTr="000513B8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389E62E8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highlight w:val="yellow"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537F9" w14:textId="77777777" w:rsidR="000513B8" w:rsidRPr="00C57FFE" w:rsidRDefault="000513B8" w:rsidP="000513B8">
            <w:pPr>
              <w:widowControl w:val="0"/>
              <w:suppressAutoHyphens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5.2</w:t>
            </w:r>
          </w:p>
        </w:tc>
        <w:tc>
          <w:tcPr>
            <w:tcW w:w="58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D810F32" w14:textId="77777777" w:rsidR="000513B8" w:rsidRPr="00C57FFE" w:rsidRDefault="000513B8" w:rsidP="000513B8">
            <w:pPr>
              <w:spacing w:after="0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Развитие за счет благоустройства территории сквера, расположенного на земельном участке с кадастровым номером 36:26:0100009:375 и прилегающей к участку территории, на пересечении ул. Воронежская и ул. Спортивная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B30AC6F" w14:textId="77777777" w:rsidR="000513B8" w:rsidRPr="00C57FFE" w:rsidRDefault="000513B8" w:rsidP="000513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22FA6C7A" w14:textId="77777777" w:rsidTr="000513B8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7F89EA44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highlight w:val="yellow"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D27E4" w14:textId="77777777" w:rsidR="000513B8" w:rsidRPr="00C57FFE" w:rsidRDefault="000513B8" w:rsidP="000513B8">
            <w:pPr>
              <w:widowControl w:val="0"/>
              <w:suppressAutoHyphens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5.3</w:t>
            </w:r>
          </w:p>
        </w:tc>
        <w:tc>
          <w:tcPr>
            <w:tcW w:w="58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D2032F6" w14:textId="77777777" w:rsidR="000513B8" w:rsidRPr="00C57FFE" w:rsidRDefault="000513B8" w:rsidP="000513B8">
            <w:pPr>
              <w:spacing w:after="0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Развитие за счет устройства места отдыха у воды с благоустройством набережной в с. Репьёвка по ул. Набережная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74FFF1B" w14:textId="77777777" w:rsidR="000513B8" w:rsidRPr="00C57FFE" w:rsidRDefault="000513B8" w:rsidP="000513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5A91639F" w14:textId="77777777" w:rsidTr="000513B8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7C204A9A" w14:textId="77777777" w:rsidR="000513B8" w:rsidRPr="00C57FFE" w:rsidRDefault="000513B8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highlight w:val="yellow"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ADE51" w14:textId="77777777" w:rsidR="000513B8" w:rsidRPr="00C57FFE" w:rsidRDefault="000513B8" w:rsidP="000513B8">
            <w:pPr>
              <w:widowControl w:val="0"/>
              <w:suppressAutoHyphens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5.4</w:t>
            </w:r>
          </w:p>
        </w:tc>
        <w:tc>
          <w:tcPr>
            <w:tcW w:w="58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08FCAAD" w14:textId="77777777" w:rsidR="000513B8" w:rsidRPr="00C57FFE" w:rsidRDefault="000513B8" w:rsidP="000513B8">
            <w:pPr>
              <w:spacing w:after="0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Развитие за счет благоустройства территории у кладбища в с. Репьёвка, ул. Солнечная, 21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75F356D" w14:textId="77777777" w:rsidR="000513B8" w:rsidRPr="00C57FFE" w:rsidRDefault="000513B8" w:rsidP="000513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73325B1D" w14:textId="77777777" w:rsidTr="00B8011C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16A7C07A" w14:textId="77777777" w:rsidR="00C34D3E" w:rsidRPr="00C57FFE" w:rsidRDefault="00C34D3E" w:rsidP="00B8011C">
            <w:pPr>
              <w:widowControl w:val="0"/>
              <w:suppressAutoHyphens/>
              <w:spacing w:after="0"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3C8FC982" w14:textId="77777777" w:rsidR="00C34D3E" w:rsidRPr="00C57FFE" w:rsidRDefault="00C34D3E" w:rsidP="00B8011C">
            <w:pPr>
              <w:widowControl w:val="0"/>
              <w:suppressAutoHyphens/>
              <w:spacing w:after="0"/>
              <w:rPr>
                <w:rFonts w:ascii="Times New Roman" w:eastAsia="Lucida Sans Unicode" w:hAnsi="Times New Roman" w:cs="Times New Roman"/>
                <w:b/>
                <w:i/>
                <w:kern w:val="2"/>
                <w:sz w:val="24"/>
                <w:szCs w:val="24"/>
              </w:rPr>
            </w:pPr>
            <w:r w:rsidRPr="00C57FFE">
              <w:rPr>
                <w:rFonts w:ascii="Times New Roman" w:eastAsia="Calibri" w:hAnsi="Times New Roman" w:cs="Times New Roman"/>
                <w:b/>
                <w:i/>
              </w:rPr>
              <w:t xml:space="preserve">Развитие зон садоводства и огородничества </w:t>
            </w:r>
          </w:p>
        </w:tc>
      </w:tr>
      <w:tr w:rsidR="00C57FFE" w:rsidRPr="00C57FFE" w14:paraId="6989E552" w14:textId="77777777" w:rsidTr="000513B8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6DDE4E09" w14:textId="77777777" w:rsidR="00C34D3E" w:rsidRPr="00C57FFE" w:rsidRDefault="00C34D3E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highlight w:val="yellow"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49BB2" w14:textId="77777777" w:rsidR="00C34D3E" w:rsidRPr="00C57FFE" w:rsidRDefault="00C34D3E" w:rsidP="00B8011C">
            <w:pPr>
              <w:widowControl w:val="0"/>
              <w:suppressAutoHyphens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6.1</w:t>
            </w:r>
          </w:p>
        </w:tc>
        <w:tc>
          <w:tcPr>
            <w:tcW w:w="58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2B5A8D9" w14:textId="77777777" w:rsidR="00C34D3E" w:rsidRPr="00C57FFE" w:rsidRDefault="00C34D3E" w:rsidP="00B8011C">
            <w:pPr>
              <w:spacing w:after="0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Развитие за счет размещения СНТ в х. Верхняя Мельница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E1B549D" w14:textId="77777777" w:rsidR="00C34D3E" w:rsidRPr="00C57FFE" w:rsidRDefault="00C34D3E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59179531" w14:textId="77777777" w:rsidTr="00B8011C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6A2F7645" w14:textId="77777777" w:rsidR="00C34D3E" w:rsidRPr="00C57FFE" w:rsidRDefault="00C34D3E" w:rsidP="00B8011C">
            <w:pPr>
              <w:widowControl w:val="0"/>
              <w:suppressAutoHyphens/>
              <w:spacing w:after="0"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b/>
              </w:rPr>
              <w:t>7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39D91C18" w14:textId="77777777" w:rsidR="00C34D3E" w:rsidRPr="00C57FFE" w:rsidRDefault="00C34D3E" w:rsidP="00B8011C">
            <w:pPr>
              <w:widowControl w:val="0"/>
              <w:suppressAutoHyphens/>
              <w:spacing w:after="0"/>
              <w:rPr>
                <w:rFonts w:ascii="Times New Roman" w:eastAsia="Lucida Sans Unicode" w:hAnsi="Times New Roman" w:cs="Times New Roman"/>
                <w:b/>
                <w:i/>
                <w:kern w:val="2"/>
                <w:sz w:val="24"/>
                <w:szCs w:val="24"/>
              </w:rPr>
            </w:pPr>
            <w:r w:rsidRPr="00C57FFE">
              <w:rPr>
                <w:rFonts w:ascii="Times New Roman" w:eastAsia="Calibri" w:hAnsi="Times New Roman" w:cs="Times New Roman"/>
                <w:b/>
                <w:i/>
              </w:rPr>
              <w:t xml:space="preserve">Развитие зон специального назначения </w:t>
            </w:r>
          </w:p>
        </w:tc>
      </w:tr>
      <w:tr w:rsidR="00C57FFE" w:rsidRPr="00C57FFE" w14:paraId="6AF0F7F4" w14:textId="77777777" w:rsidTr="000513B8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14:paraId="78C355C9" w14:textId="77777777" w:rsidR="00C34D3E" w:rsidRPr="00C57FFE" w:rsidRDefault="00C34D3E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highlight w:val="yellow"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EE9D1" w14:textId="77777777" w:rsidR="00C34D3E" w:rsidRPr="00C57FFE" w:rsidRDefault="00C34D3E" w:rsidP="00B8011C">
            <w:pPr>
              <w:widowControl w:val="0"/>
              <w:suppressAutoHyphens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7.1</w:t>
            </w:r>
          </w:p>
        </w:tc>
        <w:tc>
          <w:tcPr>
            <w:tcW w:w="58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F1CE30C" w14:textId="77777777" w:rsidR="00C34D3E" w:rsidRPr="00C57FFE" w:rsidRDefault="00C34D3E" w:rsidP="00B8011C">
            <w:pPr>
              <w:spacing w:after="0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Развитие за счет расширения территории действующего кладбища в с. Репьёвка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23F2166" w14:textId="77777777" w:rsidR="00C34D3E" w:rsidRPr="00C57FFE" w:rsidRDefault="00C34D3E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14:paraId="39654ACB" w14:textId="77777777" w:rsidR="007B79CD" w:rsidRPr="00C57FFE" w:rsidRDefault="007B79CD" w:rsidP="007B79C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57FFE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 xml:space="preserve">Мероприятия отражены в графических материалах на Карте </w:t>
      </w:r>
      <w:r w:rsidRPr="00C57FFE">
        <w:rPr>
          <w:rFonts w:ascii="Times New Roman" w:hAnsi="Times New Roman" w:cs="Times New Roman"/>
          <w:i/>
          <w:sz w:val="24"/>
          <w:szCs w:val="24"/>
        </w:rPr>
        <w:t>планируемого размещения объектов капитального строительства местного значения</w:t>
      </w:r>
      <w:r w:rsidRPr="00C57FFE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.</w:t>
      </w:r>
    </w:p>
    <w:p w14:paraId="7DF33106" w14:textId="77777777" w:rsidR="007B79CD" w:rsidRPr="00C57FFE" w:rsidRDefault="007B79CD" w:rsidP="007B79CD">
      <w:pPr>
        <w:pStyle w:val="ad"/>
        <w:ind w:left="0" w:firstLine="567"/>
        <w:jc w:val="center"/>
        <w:rPr>
          <w:rFonts w:eastAsia="Times New Roman"/>
          <w:b/>
          <w:iCs/>
          <w:kern w:val="0"/>
        </w:rPr>
      </w:pPr>
    </w:p>
    <w:p w14:paraId="75ACA6DE" w14:textId="77777777" w:rsidR="00682A07" w:rsidRPr="00C57FFE" w:rsidRDefault="00682A07" w:rsidP="007B79CD">
      <w:pPr>
        <w:pStyle w:val="ad"/>
        <w:ind w:left="0" w:firstLine="567"/>
        <w:jc w:val="center"/>
        <w:rPr>
          <w:rFonts w:eastAsia="Times New Roman"/>
          <w:b/>
          <w:iCs/>
          <w:kern w:val="0"/>
        </w:rPr>
      </w:pPr>
    </w:p>
    <w:p w14:paraId="7B8A7DDE" w14:textId="77777777" w:rsidR="00682A07" w:rsidRPr="00C57FFE" w:rsidRDefault="00682A07" w:rsidP="007B79CD">
      <w:pPr>
        <w:pStyle w:val="ad"/>
        <w:ind w:left="0" w:firstLine="567"/>
        <w:jc w:val="center"/>
        <w:rPr>
          <w:rFonts w:eastAsia="Times New Roman"/>
          <w:b/>
          <w:iCs/>
          <w:kern w:val="0"/>
        </w:rPr>
      </w:pPr>
    </w:p>
    <w:p w14:paraId="0B0BAB28" w14:textId="77777777" w:rsidR="00682A07" w:rsidRPr="00C57FFE" w:rsidRDefault="00682A07" w:rsidP="007B79CD">
      <w:pPr>
        <w:pStyle w:val="ad"/>
        <w:ind w:left="0" w:firstLine="567"/>
        <w:jc w:val="center"/>
        <w:rPr>
          <w:rFonts w:eastAsia="Times New Roman"/>
          <w:b/>
          <w:iCs/>
          <w:kern w:val="0"/>
        </w:rPr>
      </w:pPr>
    </w:p>
    <w:p w14:paraId="59B1DA99" w14:textId="77777777" w:rsidR="00682A07" w:rsidRPr="00C57FFE" w:rsidRDefault="00682A07" w:rsidP="007B79CD">
      <w:pPr>
        <w:pStyle w:val="ad"/>
        <w:ind w:left="0" w:firstLine="567"/>
        <w:jc w:val="center"/>
        <w:rPr>
          <w:rFonts w:eastAsia="Times New Roman"/>
          <w:b/>
          <w:iCs/>
          <w:kern w:val="0"/>
        </w:rPr>
      </w:pPr>
    </w:p>
    <w:p w14:paraId="171BFAD9" w14:textId="77777777" w:rsidR="005906F2" w:rsidRPr="00C57FFE" w:rsidRDefault="005906F2" w:rsidP="003336BA">
      <w:pPr>
        <w:pStyle w:val="ad"/>
        <w:numPr>
          <w:ilvl w:val="1"/>
          <w:numId w:val="9"/>
        </w:numPr>
        <w:ind w:left="0" w:firstLine="0"/>
        <w:jc w:val="center"/>
        <w:outlineLvl w:val="1"/>
        <w:rPr>
          <w:b/>
        </w:rPr>
      </w:pPr>
      <w:bookmarkStart w:id="32" w:name="_Toc64298784"/>
      <w:bookmarkStart w:id="33" w:name="_Toc91757608"/>
      <w:r w:rsidRPr="00C57FFE">
        <w:rPr>
          <w:b/>
        </w:rPr>
        <w:lastRenderedPageBreak/>
        <w:t xml:space="preserve">Мероприятия по </w:t>
      </w:r>
      <w:bookmarkEnd w:id="32"/>
      <w:r w:rsidR="00265632" w:rsidRPr="00C57FFE">
        <w:rPr>
          <w:b/>
        </w:rPr>
        <w:t xml:space="preserve">обеспечению сохранности воинских захоронений на территории </w:t>
      </w:r>
      <w:r w:rsidR="0029694F" w:rsidRPr="00C57FFE">
        <w:rPr>
          <w:b/>
        </w:rPr>
        <w:t>Репьёвского сельского поселения</w:t>
      </w:r>
      <w:bookmarkEnd w:id="33"/>
    </w:p>
    <w:p w14:paraId="27731373" w14:textId="77777777" w:rsidR="005B2929" w:rsidRPr="00C57FFE" w:rsidRDefault="005B2929" w:rsidP="007A540D">
      <w:pPr>
        <w:spacing w:after="0"/>
        <w:ind w:firstLine="567"/>
        <w:jc w:val="both"/>
        <w:rPr>
          <w:b/>
        </w:rPr>
      </w:pPr>
    </w:p>
    <w:p w14:paraId="04BDFA99" w14:textId="77777777" w:rsidR="003E3ECA" w:rsidRPr="00C57FFE" w:rsidRDefault="002D050B" w:rsidP="003E3ECA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bookmarkStart w:id="34" w:name="_Toc454781554"/>
      <w:bookmarkStart w:id="35" w:name="_Toc64298785"/>
      <w:r w:rsidRPr="00C57FFE">
        <w:rPr>
          <w:rFonts w:ascii="Times New Roman" w:hAnsi="Times New Roman" w:cs="Times New Roman"/>
          <w:sz w:val="24"/>
          <w:szCs w:val="24"/>
        </w:rPr>
        <w:t xml:space="preserve">Согласно ст. 6 </w:t>
      </w:r>
      <w:r w:rsidR="003E3ECA" w:rsidRPr="00C57FFE">
        <w:rPr>
          <w:rFonts w:ascii="Times New Roman" w:hAnsi="Times New Roman" w:cs="Times New Roman"/>
          <w:sz w:val="24"/>
          <w:szCs w:val="24"/>
        </w:rPr>
        <w:t>Закон</w:t>
      </w:r>
      <w:r w:rsidRPr="00C57FFE">
        <w:rPr>
          <w:rFonts w:ascii="Times New Roman" w:hAnsi="Times New Roman" w:cs="Times New Roman"/>
          <w:sz w:val="24"/>
          <w:szCs w:val="24"/>
        </w:rPr>
        <w:t>а</w:t>
      </w:r>
      <w:r w:rsidR="003E3ECA" w:rsidRPr="00C57FFE">
        <w:rPr>
          <w:rFonts w:ascii="Times New Roman" w:hAnsi="Times New Roman" w:cs="Times New Roman"/>
          <w:sz w:val="24"/>
          <w:szCs w:val="24"/>
        </w:rPr>
        <w:t xml:space="preserve"> РФ от 14.01.1993 № 4292-1 «Об увековечении памяти погибших при защите Отечества»</w:t>
      </w:r>
      <w:r w:rsidR="0080136D" w:rsidRPr="00C57FFE">
        <w:rPr>
          <w:rFonts w:ascii="Times New Roman" w:hAnsi="Times New Roman" w:cs="Times New Roman"/>
          <w:sz w:val="24"/>
          <w:szCs w:val="24"/>
        </w:rPr>
        <w:t xml:space="preserve"> </w:t>
      </w:r>
      <w:bookmarkStart w:id="36" w:name="sub_6005"/>
      <w:r w:rsidR="0080136D" w:rsidRPr="00C57FFE">
        <w:rPr>
          <w:rFonts w:ascii="Times New Roman" w:hAnsi="Times New Roman" w:cs="Times New Roman"/>
          <w:b/>
          <w:i/>
          <w:sz w:val="24"/>
          <w:szCs w:val="24"/>
        </w:rPr>
        <w:t>сохранность воинских захоронений обеспечивается органами местного самоуправления.</w:t>
      </w:r>
      <w:bookmarkEnd w:id="36"/>
    </w:p>
    <w:p w14:paraId="07436E91" w14:textId="77777777" w:rsidR="007A540D" w:rsidRPr="00C57FFE" w:rsidRDefault="007A540D" w:rsidP="003E3ECA">
      <w:pPr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0F55FE2" w14:textId="77777777" w:rsidR="00B316BF" w:rsidRPr="00C57FFE" w:rsidRDefault="00B316BF" w:rsidP="00B316BF">
      <w:pPr>
        <w:spacing w:after="0"/>
        <w:ind w:firstLine="709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C57FFE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На территории поселения </w:t>
      </w:r>
      <w:proofErr w:type="gramStart"/>
      <w:r w:rsidRPr="00C57FFE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располагаются  </w:t>
      </w:r>
      <w:r w:rsidRPr="00C57FFE">
        <w:rPr>
          <w:rFonts w:ascii="Times New Roman" w:hAnsi="Times New Roman" w:cs="Times New Roman"/>
          <w:b/>
          <w:i/>
          <w:sz w:val="24"/>
          <w:szCs w:val="24"/>
        </w:rPr>
        <w:t>воинские</w:t>
      </w:r>
      <w:proofErr w:type="gramEnd"/>
      <w:r w:rsidRPr="00C57FFE">
        <w:rPr>
          <w:rFonts w:ascii="Times New Roman" w:hAnsi="Times New Roman" w:cs="Times New Roman"/>
          <w:b/>
          <w:i/>
          <w:sz w:val="24"/>
          <w:szCs w:val="24"/>
        </w:rPr>
        <w:t xml:space="preserve"> захоронения: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6"/>
        <w:gridCol w:w="3826"/>
        <w:gridCol w:w="1559"/>
        <w:gridCol w:w="3395"/>
      </w:tblGrid>
      <w:tr w:rsidR="00C57FFE" w:rsidRPr="00C57FFE" w14:paraId="758EA714" w14:textId="77777777" w:rsidTr="000513B8">
        <w:trPr>
          <w:jc w:val="center"/>
        </w:trPr>
        <w:tc>
          <w:tcPr>
            <w:tcW w:w="567" w:type="dxa"/>
            <w:shd w:val="clear" w:color="auto" w:fill="D9D9D9"/>
          </w:tcPr>
          <w:p w14:paraId="206C2537" w14:textId="77777777" w:rsidR="00B316BF" w:rsidRPr="00C57FFE" w:rsidRDefault="00B316BF" w:rsidP="000513B8">
            <w:pPr>
              <w:widowControl w:val="0"/>
              <w:autoSpaceDN w:val="0"/>
              <w:adjustRightInd w:val="0"/>
              <w:spacing w:after="0"/>
              <w:jc w:val="center"/>
              <w:rPr>
                <w:rFonts w:ascii="Times New Roman" w:eastAsia="Calibri" w:hAnsi="Times New Roman" w:cs="Times New Roman"/>
                <w:b/>
                <w:bCs/>
                <w:lang w:val="en-US"/>
              </w:rPr>
            </w:pPr>
            <w:r w:rsidRPr="00C57FFE">
              <w:rPr>
                <w:rFonts w:ascii="Times New Roman" w:eastAsia="Calibri" w:hAnsi="Times New Roman" w:cs="Times New Roman"/>
                <w:b/>
                <w:bCs/>
              </w:rPr>
              <w:t xml:space="preserve">№ </w:t>
            </w:r>
          </w:p>
          <w:p w14:paraId="6FDC66B9" w14:textId="77777777" w:rsidR="00B316BF" w:rsidRPr="00C57FFE" w:rsidRDefault="00B316BF" w:rsidP="000513B8">
            <w:pPr>
              <w:widowControl w:val="0"/>
              <w:suppressLineNumbers/>
              <w:suppressAutoHyphens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/>
                <w:bCs/>
                <w:kern w:val="1"/>
              </w:rPr>
            </w:pPr>
            <w:r w:rsidRPr="00C57FFE">
              <w:rPr>
                <w:rFonts w:ascii="Times New Roman" w:eastAsia="Lucida Sans Unicode" w:hAnsi="Times New Roman" w:cs="Times New Roman"/>
                <w:b/>
                <w:bCs/>
                <w:kern w:val="1"/>
              </w:rPr>
              <w:t>п/п</w:t>
            </w:r>
          </w:p>
        </w:tc>
        <w:tc>
          <w:tcPr>
            <w:tcW w:w="3828" w:type="dxa"/>
            <w:shd w:val="clear" w:color="auto" w:fill="D9D9D9"/>
            <w:vAlign w:val="center"/>
          </w:tcPr>
          <w:p w14:paraId="755DCCCD" w14:textId="77777777" w:rsidR="00B316BF" w:rsidRPr="00C57FFE" w:rsidRDefault="00B316BF" w:rsidP="000513B8">
            <w:pPr>
              <w:widowControl w:val="0"/>
              <w:suppressLineNumbers/>
              <w:suppressAutoHyphens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/>
                <w:bCs/>
                <w:kern w:val="1"/>
              </w:rPr>
            </w:pPr>
            <w:r w:rsidRPr="00C57FFE">
              <w:rPr>
                <w:rFonts w:ascii="Times New Roman" w:eastAsia="Lucida Sans Unicode" w:hAnsi="Times New Roman" w:cs="Times New Roman"/>
                <w:b/>
                <w:bCs/>
                <w:kern w:val="1"/>
              </w:rPr>
              <w:t>Наименование</w:t>
            </w:r>
          </w:p>
          <w:p w14:paraId="2A86CF95" w14:textId="77777777" w:rsidR="00B316BF" w:rsidRPr="00C57FFE" w:rsidRDefault="00B316BF" w:rsidP="000513B8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/>
                <w:bCs/>
                <w:kern w:val="1"/>
              </w:rPr>
            </w:pPr>
            <w:r w:rsidRPr="00C57FFE">
              <w:rPr>
                <w:rFonts w:ascii="Times New Roman" w:eastAsia="Lucida Sans Unicode" w:hAnsi="Times New Roman" w:cs="Times New Roman"/>
                <w:b/>
                <w:bCs/>
                <w:kern w:val="1"/>
              </w:rPr>
              <w:t>объекта</w:t>
            </w:r>
          </w:p>
        </w:tc>
        <w:tc>
          <w:tcPr>
            <w:tcW w:w="1559" w:type="dxa"/>
            <w:shd w:val="clear" w:color="auto" w:fill="D9D9D9"/>
            <w:vAlign w:val="center"/>
          </w:tcPr>
          <w:p w14:paraId="10D64B64" w14:textId="77777777" w:rsidR="00B316BF" w:rsidRPr="00C57FFE" w:rsidRDefault="00B316BF" w:rsidP="000513B8">
            <w:pPr>
              <w:widowControl w:val="0"/>
              <w:suppressLineNumbers/>
              <w:suppressAutoHyphens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/>
                <w:bCs/>
                <w:kern w:val="1"/>
              </w:rPr>
            </w:pPr>
            <w:r w:rsidRPr="00C57FFE">
              <w:rPr>
                <w:rFonts w:ascii="Times New Roman" w:eastAsia="Lucida Sans Unicode" w:hAnsi="Times New Roman" w:cs="Times New Roman"/>
                <w:b/>
                <w:bCs/>
                <w:kern w:val="1"/>
              </w:rPr>
              <w:t>Датировка</w:t>
            </w:r>
          </w:p>
        </w:tc>
        <w:tc>
          <w:tcPr>
            <w:tcW w:w="3396" w:type="dxa"/>
            <w:shd w:val="clear" w:color="auto" w:fill="D9D9D9"/>
            <w:vAlign w:val="center"/>
          </w:tcPr>
          <w:p w14:paraId="08170104" w14:textId="77777777" w:rsidR="00B316BF" w:rsidRPr="00C57FFE" w:rsidRDefault="00B316BF" w:rsidP="000513B8">
            <w:pPr>
              <w:widowControl w:val="0"/>
              <w:suppressLineNumbers/>
              <w:suppressAutoHyphens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/>
                <w:bCs/>
                <w:kern w:val="1"/>
              </w:rPr>
            </w:pPr>
            <w:r w:rsidRPr="00C57FFE">
              <w:rPr>
                <w:rFonts w:ascii="Times New Roman" w:eastAsia="Lucida Sans Unicode" w:hAnsi="Times New Roman" w:cs="Times New Roman"/>
                <w:b/>
                <w:bCs/>
                <w:kern w:val="1"/>
              </w:rPr>
              <w:t>Адрес</w:t>
            </w:r>
          </w:p>
        </w:tc>
      </w:tr>
      <w:tr w:rsidR="00C57FFE" w:rsidRPr="00C57FFE" w14:paraId="141689CA" w14:textId="77777777" w:rsidTr="000513B8">
        <w:trPr>
          <w:jc w:val="center"/>
        </w:trPr>
        <w:tc>
          <w:tcPr>
            <w:tcW w:w="567" w:type="dxa"/>
          </w:tcPr>
          <w:p w14:paraId="7CACA60B" w14:textId="77777777" w:rsidR="00B316BF" w:rsidRPr="00C57FFE" w:rsidRDefault="00B316BF" w:rsidP="00B316BF">
            <w:pPr>
              <w:numPr>
                <w:ilvl w:val="0"/>
                <w:numId w:val="45"/>
              </w:numPr>
              <w:spacing w:after="0"/>
              <w:contextualSpacing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828" w:type="dxa"/>
            <w:shd w:val="clear" w:color="auto" w:fill="auto"/>
          </w:tcPr>
          <w:p w14:paraId="066AF6E6" w14:textId="77777777" w:rsidR="00B316BF" w:rsidRPr="00C57FFE" w:rsidRDefault="00B316BF" w:rsidP="000513B8">
            <w:pPr>
              <w:spacing w:after="0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Воинское захоронение № 263</w:t>
            </w:r>
          </w:p>
        </w:tc>
        <w:tc>
          <w:tcPr>
            <w:tcW w:w="1559" w:type="dxa"/>
            <w:shd w:val="clear" w:color="auto" w:fill="auto"/>
          </w:tcPr>
          <w:p w14:paraId="508E959E" w14:textId="77777777" w:rsidR="00B316BF" w:rsidRPr="00C57FFE" w:rsidRDefault="00B316BF" w:rsidP="000513B8">
            <w:pPr>
              <w:spacing w:after="0"/>
              <w:ind w:left="31" w:firstLine="8"/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08.05.1946</w:t>
            </w:r>
          </w:p>
        </w:tc>
        <w:tc>
          <w:tcPr>
            <w:tcW w:w="3396" w:type="dxa"/>
            <w:shd w:val="clear" w:color="auto" w:fill="auto"/>
          </w:tcPr>
          <w:p w14:paraId="090EB3DB" w14:textId="77777777" w:rsidR="00B316BF" w:rsidRPr="00C57FFE" w:rsidRDefault="00B316BF" w:rsidP="000513B8">
            <w:pPr>
              <w:spacing w:after="0"/>
              <w:ind w:left="-1" w:firstLine="40"/>
              <w:jc w:val="center"/>
              <w:rPr>
                <w:rFonts w:ascii="Times New Roman" w:eastAsia="Calibri" w:hAnsi="Times New Roman" w:cs="Times New Roman"/>
                <w:lang w:val="en-US"/>
              </w:rPr>
            </w:pPr>
            <w:r w:rsidRPr="00C57FFE">
              <w:rPr>
                <w:rFonts w:ascii="Times New Roman" w:eastAsia="Calibri" w:hAnsi="Times New Roman" w:cs="Times New Roman"/>
              </w:rPr>
              <w:t>с. Репьёвка, (</w:t>
            </w:r>
            <w:r w:rsidRPr="00C57FFE">
              <w:rPr>
                <w:rFonts w:ascii="Times New Roman" w:hAnsi="Times New Roman" w:cs="Times New Roman"/>
                <w:b/>
                <w:bCs/>
              </w:rPr>
              <w:t>36:26:0100015:202</w:t>
            </w:r>
            <w:r w:rsidRPr="00C57FFE">
              <w:rPr>
                <w:rFonts w:ascii="Times New Roman" w:eastAsia="Calibri" w:hAnsi="Times New Roman" w:cs="Times New Roman"/>
              </w:rPr>
              <w:t>)</w:t>
            </w:r>
          </w:p>
        </w:tc>
      </w:tr>
      <w:tr w:rsidR="00C57FFE" w:rsidRPr="00C57FFE" w14:paraId="003A1DE4" w14:textId="77777777" w:rsidTr="000513B8">
        <w:trPr>
          <w:jc w:val="center"/>
        </w:trPr>
        <w:tc>
          <w:tcPr>
            <w:tcW w:w="567" w:type="dxa"/>
          </w:tcPr>
          <w:p w14:paraId="3FB0CAD2" w14:textId="77777777" w:rsidR="00B316BF" w:rsidRPr="00C57FFE" w:rsidRDefault="00B316BF" w:rsidP="00B316BF">
            <w:pPr>
              <w:numPr>
                <w:ilvl w:val="0"/>
                <w:numId w:val="45"/>
              </w:numPr>
              <w:spacing w:after="0"/>
              <w:contextualSpacing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828" w:type="dxa"/>
            <w:shd w:val="clear" w:color="auto" w:fill="auto"/>
          </w:tcPr>
          <w:p w14:paraId="7C61BC38" w14:textId="77777777" w:rsidR="00B316BF" w:rsidRPr="00C57FFE" w:rsidRDefault="00B316BF" w:rsidP="000513B8">
            <w:pPr>
              <w:spacing w:after="0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Воинское захоронение № 382</w:t>
            </w:r>
          </w:p>
        </w:tc>
        <w:tc>
          <w:tcPr>
            <w:tcW w:w="1559" w:type="dxa"/>
            <w:shd w:val="clear" w:color="auto" w:fill="auto"/>
          </w:tcPr>
          <w:p w14:paraId="4C7E99B1" w14:textId="77777777" w:rsidR="00B316BF" w:rsidRPr="00C57FFE" w:rsidRDefault="00B316BF" w:rsidP="000513B8">
            <w:pPr>
              <w:spacing w:after="0"/>
              <w:ind w:left="31" w:firstLine="8"/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09.05.1946</w:t>
            </w:r>
          </w:p>
        </w:tc>
        <w:tc>
          <w:tcPr>
            <w:tcW w:w="3396" w:type="dxa"/>
            <w:shd w:val="clear" w:color="auto" w:fill="auto"/>
          </w:tcPr>
          <w:p w14:paraId="2FDB0420" w14:textId="77777777" w:rsidR="00B316BF" w:rsidRPr="00C57FFE" w:rsidRDefault="00B316BF" w:rsidP="000513B8">
            <w:pPr>
              <w:spacing w:after="0"/>
              <w:ind w:left="-1" w:firstLine="40"/>
              <w:jc w:val="center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х. Дракино (</w:t>
            </w:r>
            <w:r w:rsidRPr="00C57FFE">
              <w:rPr>
                <w:rFonts w:ascii="Times New Roman" w:hAnsi="Times New Roman" w:cs="Times New Roman"/>
                <w:b/>
                <w:bCs/>
              </w:rPr>
              <w:t>36:26:2700002:136</w:t>
            </w:r>
            <w:r w:rsidRPr="00C57FFE">
              <w:rPr>
                <w:rFonts w:ascii="Times New Roman" w:eastAsia="Calibri" w:hAnsi="Times New Roman" w:cs="Times New Roman"/>
              </w:rPr>
              <w:t>)</w:t>
            </w:r>
          </w:p>
        </w:tc>
      </w:tr>
    </w:tbl>
    <w:p w14:paraId="50995445" w14:textId="77777777" w:rsidR="00B316BF" w:rsidRPr="00C57FFE" w:rsidRDefault="00B316BF" w:rsidP="00B316BF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542CDDC" w14:textId="77777777" w:rsidR="00DB3DE9" w:rsidRPr="00C57FFE" w:rsidRDefault="00DB3DE9" w:rsidP="00DB3DE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bookmarkStart w:id="37" w:name="sub_603"/>
      <w:r w:rsidRPr="00C57FFE">
        <w:rPr>
          <w:rFonts w:ascii="Times New Roman" w:hAnsi="Times New Roman" w:cs="Times New Roman"/>
          <w:sz w:val="24"/>
          <w:szCs w:val="24"/>
        </w:rPr>
        <w:t>В целях обеспечения сохранности воинских захоронений в местах, где они расположены, органами местного самоуправления устанавливаются охранные зоны и зоны охраняемого природного ландшафта в порядке, определяемом законодательством Российской Федерации.</w:t>
      </w:r>
    </w:p>
    <w:p w14:paraId="0EE03D47" w14:textId="77777777" w:rsidR="00DB3DE9" w:rsidRPr="00C57FFE" w:rsidRDefault="00DB3DE9" w:rsidP="00DB3DE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Выявленные воинские захоронения до решения вопроса о принятии их на государственный учет подлежат охране в соответствии с требованиями Закона РФ №</w:t>
      </w:r>
      <w:r w:rsidRPr="00C57FFE">
        <w:rPr>
          <w:rFonts w:cs="Times New Roman"/>
          <w:sz w:val="24"/>
          <w:szCs w:val="24"/>
        </w:rPr>
        <w:t> </w:t>
      </w:r>
      <w:r w:rsidRPr="00C57FFE">
        <w:rPr>
          <w:rFonts w:ascii="Times New Roman" w:hAnsi="Times New Roman" w:cs="Times New Roman"/>
          <w:sz w:val="24"/>
          <w:szCs w:val="24"/>
        </w:rPr>
        <w:t>4292-1.</w:t>
      </w:r>
    </w:p>
    <w:p w14:paraId="4B9B83CA" w14:textId="77777777" w:rsidR="00DB3DE9" w:rsidRPr="00C57FFE" w:rsidRDefault="00DB3DE9" w:rsidP="00DB3DE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Проекты планировки, застройки и реконструкции городов и других населенных пунктов, строительных объектов разрабатываются с учетом необходимости обеспечения сохранности воинских захоронений.</w:t>
      </w:r>
    </w:p>
    <w:p w14:paraId="281BC2A9" w14:textId="77777777" w:rsidR="003E3ECA" w:rsidRPr="00C57FFE" w:rsidRDefault="003E3ECA" w:rsidP="00DB3DE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bookmarkStart w:id="38" w:name="sub_604"/>
      <w:bookmarkEnd w:id="37"/>
      <w:r w:rsidRPr="00C57FFE">
        <w:rPr>
          <w:rFonts w:ascii="Times New Roman" w:hAnsi="Times New Roman" w:cs="Times New Roman"/>
          <w:sz w:val="24"/>
          <w:szCs w:val="24"/>
        </w:rPr>
        <w:t>Строительные, земляные, дорожные и другие работы, в результате которых могут быть повреждены воинские захоронения, проводятся только после согласования с органами местного самоуправления.</w:t>
      </w:r>
    </w:p>
    <w:p w14:paraId="4C07A4E9" w14:textId="77777777" w:rsidR="003E3ECA" w:rsidRPr="00C57FFE" w:rsidRDefault="003E3ECA" w:rsidP="00DB3DE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bookmarkStart w:id="39" w:name="sub_605"/>
      <w:bookmarkEnd w:id="38"/>
      <w:r w:rsidRPr="00C57FFE">
        <w:rPr>
          <w:rFonts w:ascii="Times New Roman" w:hAnsi="Times New Roman" w:cs="Times New Roman"/>
          <w:sz w:val="24"/>
          <w:szCs w:val="24"/>
        </w:rPr>
        <w:t>Предприятия, организации, учреждения и граждане несут ответственность за сохранность воинских захоронений, находящихся на землях, предоставленных им в пользование. В случае обнаружения захоронений на предоставленных им землях они обязаны сообщить об этом в органы местного самоуправления.</w:t>
      </w:r>
    </w:p>
    <w:bookmarkEnd w:id="39"/>
    <w:p w14:paraId="5C4E5E7A" w14:textId="77777777" w:rsidR="003E3ECA" w:rsidRPr="00C57FFE" w:rsidRDefault="003E3ECA" w:rsidP="003E3ECA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</w:p>
    <w:p w14:paraId="458B545F" w14:textId="77777777" w:rsidR="00B85202" w:rsidRPr="00C57FFE" w:rsidRDefault="00B85202" w:rsidP="00B85202">
      <w:pPr>
        <w:pStyle w:val="Standard"/>
        <w:spacing w:line="276" w:lineRule="auto"/>
        <w:ind w:firstLine="567"/>
        <w:jc w:val="center"/>
        <w:rPr>
          <w:b/>
        </w:rPr>
      </w:pPr>
      <w:r w:rsidRPr="00C57FFE">
        <w:rPr>
          <w:rFonts w:eastAsia="Calibri"/>
          <w:b/>
          <w:bCs/>
          <w:i/>
        </w:rPr>
        <w:t xml:space="preserve">Перечень мероприятий по </w:t>
      </w:r>
      <w:r w:rsidRPr="00C57FFE">
        <w:rPr>
          <w:b/>
          <w:i/>
        </w:rPr>
        <w:t xml:space="preserve">обеспечению сохранности воинских захоронений на территории </w:t>
      </w:r>
      <w:r w:rsidR="0029694F" w:rsidRPr="00C57FFE">
        <w:rPr>
          <w:b/>
          <w:i/>
        </w:rPr>
        <w:t>Репьёвского сельского поселения</w:t>
      </w:r>
    </w:p>
    <w:tbl>
      <w:tblPr>
        <w:tblW w:w="9495" w:type="dxa"/>
        <w:tblInd w:w="5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708"/>
        <w:gridCol w:w="6519"/>
        <w:gridCol w:w="1139"/>
        <w:gridCol w:w="1129"/>
      </w:tblGrid>
      <w:tr w:rsidR="00C57FFE" w:rsidRPr="00C57FFE" w14:paraId="1B1BD852" w14:textId="77777777" w:rsidTr="000513B8">
        <w:trPr>
          <w:trHeight w:val="307"/>
          <w:tblHeader/>
        </w:trPr>
        <w:tc>
          <w:tcPr>
            <w:tcW w:w="70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vAlign w:val="center"/>
            <w:hideMark/>
          </w:tcPr>
          <w:p w14:paraId="0D30A97D" w14:textId="77777777" w:rsidR="00B85202" w:rsidRPr="00C57FFE" w:rsidRDefault="00B85202" w:rsidP="000513B8">
            <w:pPr>
              <w:pStyle w:val="a9"/>
              <w:snapToGrid w:val="0"/>
              <w:rPr>
                <w:rFonts w:eastAsia="Times New Roman"/>
                <w:b/>
                <w:bCs/>
                <w:sz w:val="22"/>
                <w:szCs w:val="22"/>
              </w:rPr>
            </w:pPr>
            <w:r w:rsidRPr="00C57FFE">
              <w:rPr>
                <w:rFonts w:eastAsia="Times New Roman"/>
                <w:b/>
                <w:bCs/>
                <w:sz w:val="22"/>
                <w:szCs w:val="22"/>
              </w:rPr>
              <w:t>№ п/п</w:t>
            </w:r>
          </w:p>
        </w:tc>
        <w:tc>
          <w:tcPr>
            <w:tcW w:w="651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vAlign w:val="center"/>
            <w:hideMark/>
          </w:tcPr>
          <w:p w14:paraId="1EE2E63F" w14:textId="77777777" w:rsidR="00B85202" w:rsidRPr="00C57FFE" w:rsidRDefault="00B85202" w:rsidP="000513B8">
            <w:pPr>
              <w:pStyle w:val="a9"/>
              <w:snapToGrid w:val="0"/>
              <w:ind w:firstLine="851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r w:rsidRPr="00C57FFE">
              <w:rPr>
                <w:rFonts w:eastAsia="Times New Roman"/>
                <w:b/>
                <w:bCs/>
                <w:sz w:val="22"/>
                <w:szCs w:val="22"/>
              </w:rPr>
              <w:t>Наименование мероприятий</w:t>
            </w:r>
          </w:p>
        </w:tc>
        <w:tc>
          <w:tcPr>
            <w:tcW w:w="2268" w:type="dxa"/>
            <w:gridSpan w:val="2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E6E6E6"/>
            <w:hideMark/>
          </w:tcPr>
          <w:p w14:paraId="01A7BD75" w14:textId="77777777" w:rsidR="00B85202" w:rsidRPr="00C57FFE" w:rsidRDefault="00B85202" w:rsidP="000513B8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  <w:r w:rsidRPr="00C57FFE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C57FFE" w:rsidRPr="00C57FFE" w14:paraId="727E9613" w14:textId="77777777" w:rsidTr="000513B8">
        <w:trPr>
          <w:trHeight w:val="333"/>
          <w:tblHeader/>
        </w:trPr>
        <w:tc>
          <w:tcPr>
            <w:tcW w:w="708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14:paraId="164678B7" w14:textId="77777777" w:rsidR="00B85202" w:rsidRPr="00C57FFE" w:rsidRDefault="00B85202" w:rsidP="000513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</w:p>
        </w:tc>
        <w:tc>
          <w:tcPr>
            <w:tcW w:w="6519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14:paraId="2891C8EE" w14:textId="77777777" w:rsidR="00B85202" w:rsidRPr="00C57FFE" w:rsidRDefault="00B85202" w:rsidP="000513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</w:p>
        </w:tc>
        <w:tc>
          <w:tcPr>
            <w:tcW w:w="113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E6E6E6"/>
            <w:hideMark/>
          </w:tcPr>
          <w:p w14:paraId="7BD61661" w14:textId="77777777" w:rsidR="00B85202" w:rsidRPr="00C57FFE" w:rsidRDefault="00B85202" w:rsidP="000513B8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2"/>
                <w:lang w:val="en-US"/>
              </w:rPr>
            </w:pPr>
            <w:r w:rsidRPr="00C57FF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I</w:t>
            </w:r>
          </w:p>
          <w:p w14:paraId="5F258D79" w14:textId="77777777" w:rsidR="00B85202" w:rsidRPr="00C57FFE" w:rsidRDefault="00B85202" w:rsidP="000513B8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  <w:r w:rsidRPr="00C57FFE">
              <w:rPr>
                <w:rFonts w:ascii="Times New Roman" w:eastAsia="Times New Roman" w:hAnsi="Times New Roman" w:cs="Times New Roman"/>
                <w:b/>
                <w:bCs/>
              </w:rPr>
              <w:t>очередь</w:t>
            </w:r>
          </w:p>
        </w:tc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E6E6E6"/>
            <w:hideMark/>
          </w:tcPr>
          <w:p w14:paraId="3EB1315A" w14:textId="77777777" w:rsidR="00B85202" w:rsidRPr="00C57FFE" w:rsidRDefault="00B85202" w:rsidP="000513B8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2"/>
                <w:lang w:val="en-US"/>
              </w:rPr>
            </w:pPr>
            <w:r w:rsidRPr="00C57FF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II</w:t>
            </w:r>
          </w:p>
          <w:p w14:paraId="2EBF0DBB" w14:textId="77777777" w:rsidR="00B85202" w:rsidRPr="00C57FFE" w:rsidRDefault="00B85202" w:rsidP="000513B8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  <w:r w:rsidRPr="00C57FFE">
              <w:rPr>
                <w:rFonts w:ascii="Times New Roman" w:eastAsia="Times New Roman" w:hAnsi="Times New Roman" w:cs="Times New Roman"/>
                <w:b/>
                <w:bCs/>
              </w:rPr>
              <w:t>очередь</w:t>
            </w:r>
          </w:p>
        </w:tc>
      </w:tr>
      <w:tr w:rsidR="00C57FFE" w:rsidRPr="00C57FFE" w14:paraId="37D26DF9" w14:textId="77777777" w:rsidTr="00B316BF">
        <w:trPr>
          <w:trHeight w:val="285"/>
        </w:trPr>
        <w:tc>
          <w:tcPr>
            <w:tcW w:w="7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14:paraId="7D503A41" w14:textId="77777777" w:rsidR="00B85202" w:rsidRPr="00C57FFE" w:rsidRDefault="00B85202" w:rsidP="000513B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/>
                <w:kern w:val="2"/>
              </w:rPr>
            </w:pPr>
            <w:r w:rsidRPr="00C57FFE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65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14:paraId="09D7CA6D" w14:textId="77777777" w:rsidR="00B85202" w:rsidRPr="00C57FFE" w:rsidRDefault="00B85202" w:rsidP="000513B8">
            <w:pPr>
              <w:widowControl w:val="0"/>
              <w:tabs>
                <w:tab w:val="left" w:pos="6816"/>
              </w:tabs>
              <w:suppressAutoHyphens/>
              <w:snapToGrid w:val="0"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2"/>
                <w:lang w:eastAsia="ar-SA"/>
              </w:rPr>
            </w:pPr>
            <w:r w:rsidRPr="00C57FFE">
              <w:rPr>
                <w:rFonts w:ascii="Times New Roman" w:hAnsi="Times New Roman" w:cs="Times New Roman"/>
              </w:rPr>
              <w:t>Проведение мероприятий по разработке по установлению проектов охранных зон и зон охраняемого природного ландшафта воинских захоронений в порядке, определяемом законодательством Российской Федерации.</w:t>
            </w:r>
          </w:p>
        </w:tc>
        <w:tc>
          <w:tcPr>
            <w:tcW w:w="11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67D5FFC" w14:textId="77777777" w:rsidR="00B85202" w:rsidRPr="00C57FFE" w:rsidRDefault="00B85202" w:rsidP="000513B8">
            <w:pPr>
              <w:widowControl w:val="0"/>
              <w:tabs>
                <w:tab w:val="left" w:pos="4524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2"/>
              </w:rPr>
            </w:pPr>
          </w:p>
        </w:tc>
        <w:tc>
          <w:tcPr>
            <w:tcW w:w="1129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vAlign w:val="center"/>
          </w:tcPr>
          <w:p w14:paraId="02D81CB8" w14:textId="77777777" w:rsidR="00B85202" w:rsidRPr="00C57FFE" w:rsidRDefault="00B316BF" w:rsidP="000513B8">
            <w:pPr>
              <w:widowControl w:val="0"/>
              <w:tabs>
                <w:tab w:val="left" w:pos="4524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2"/>
              </w:rPr>
            </w:pPr>
            <w:r w:rsidRPr="00C57FFE">
              <w:rPr>
                <w:rFonts w:ascii="Times New Roman" w:eastAsia="Times New Roman" w:hAnsi="Times New Roman" w:cs="Times New Roman"/>
                <w:b/>
                <w:kern w:val="2"/>
              </w:rPr>
              <w:t>+</w:t>
            </w:r>
          </w:p>
        </w:tc>
      </w:tr>
    </w:tbl>
    <w:p w14:paraId="1ED1CCF7" w14:textId="77777777" w:rsidR="007A540D" w:rsidRPr="00C57FFE" w:rsidRDefault="007A540D" w:rsidP="003E3ECA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</w:p>
    <w:p w14:paraId="71B0F299" w14:textId="77777777" w:rsidR="001A648E" w:rsidRPr="00C57FFE" w:rsidRDefault="001A648E" w:rsidP="003E3ECA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</w:p>
    <w:p w14:paraId="2C57D3BD" w14:textId="77777777" w:rsidR="001A648E" w:rsidRPr="00C57FFE" w:rsidRDefault="001A648E" w:rsidP="003E3ECA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</w:p>
    <w:p w14:paraId="4062D2C0" w14:textId="77777777" w:rsidR="001A648E" w:rsidRPr="00C57FFE" w:rsidRDefault="001A648E" w:rsidP="003E3ECA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</w:p>
    <w:p w14:paraId="2A3BE877" w14:textId="77777777" w:rsidR="001A648E" w:rsidRPr="00C57FFE" w:rsidRDefault="001A648E" w:rsidP="003E3ECA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</w:p>
    <w:p w14:paraId="5751F977" w14:textId="77777777" w:rsidR="001A648E" w:rsidRPr="00C57FFE" w:rsidRDefault="001A648E" w:rsidP="003E3ECA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</w:p>
    <w:p w14:paraId="7EDC3B12" w14:textId="77777777" w:rsidR="001A648E" w:rsidRPr="00C57FFE" w:rsidRDefault="001A648E" w:rsidP="003E3ECA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</w:p>
    <w:p w14:paraId="61D31082" w14:textId="77777777" w:rsidR="001A648E" w:rsidRPr="00C57FFE" w:rsidRDefault="001A648E" w:rsidP="003E3ECA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</w:p>
    <w:p w14:paraId="792D2583" w14:textId="77777777" w:rsidR="0008238D" w:rsidRPr="00C57FFE" w:rsidRDefault="00EC6A32" w:rsidP="003336BA">
      <w:pPr>
        <w:pStyle w:val="2"/>
        <w:numPr>
          <w:ilvl w:val="1"/>
          <w:numId w:val="9"/>
        </w:numPr>
        <w:tabs>
          <w:tab w:val="clear" w:pos="1134"/>
          <w:tab w:val="left" w:pos="0"/>
        </w:tabs>
        <w:ind w:left="0" w:firstLine="0"/>
        <w:jc w:val="center"/>
        <w:outlineLvl w:val="1"/>
      </w:pPr>
      <w:bookmarkStart w:id="40" w:name="_Toc91757609"/>
      <w:r w:rsidRPr="00C57FFE">
        <w:lastRenderedPageBreak/>
        <w:t xml:space="preserve">Мероприятия по размещению на территории </w:t>
      </w:r>
      <w:r w:rsidR="0029694F" w:rsidRPr="00C57FFE">
        <w:t>Репьёвского сельского поселения</w:t>
      </w:r>
      <w:r w:rsidR="00511A2A" w:rsidRPr="00C57FFE">
        <w:t xml:space="preserve"> </w:t>
      </w:r>
      <w:r w:rsidRPr="00C57FFE">
        <w:t>объектов капитального строительства местного значения</w:t>
      </w:r>
      <w:bookmarkEnd w:id="34"/>
      <w:bookmarkEnd w:id="35"/>
      <w:bookmarkEnd w:id="40"/>
    </w:p>
    <w:p w14:paraId="54050E12" w14:textId="77777777" w:rsidR="008F637E" w:rsidRPr="00C57FFE" w:rsidRDefault="008F637E" w:rsidP="005906F2">
      <w:pPr>
        <w:pStyle w:val="2"/>
        <w:numPr>
          <w:ilvl w:val="0"/>
          <w:numId w:val="0"/>
        </w:numPr>
        <w:tabs>
          <w:tab w:val="clear" w:pos="1134"/>
          <w:tab w:val="left" w:pos="0"/>
        </w:tabs>
      </w:pPr>
    </w:p>
    <w:p w14:paraId="60F9AF90" w14:textId="77777777" w:rsidR="008F637E" w:rsidRPr="00C57FFE" w:rsidRDefault="00F75EF3" w:rsidP="003336BA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41" w:name="_Toc454781555"/>
      <w:bookmarkStart w:id="42" w:name="_Toc64298786"/>
      <w:bookmarkStart w:id="43" w:name="_Toc91757610"/>
      <w:r w:rsidRPr="00C57FFE">
        <w:t>Мероприятия</w:t>
      </w:r>
      <w:r w:rsidR="0008238D" w:rsidRPr="00C57FFE">
        <w:t xml:space="preserve"> по обеспечению территории </w:t>
      </w:r>
      <w:r w:rsidR="0029694F" w:rsidRPr="00C57FFE">
        <w:t>Репьёвского сельского поселения</w:t>
      </w:r>
      <w:r w:rsidR="005906F2" w:rsidRPr="00C57FFE">
        <w:t xml:space="preserve"> </w:t>
      </w:r>
      <w:r w:rsidR="0008238D" w:rsidRPr="00C57FFE">
        <w:t>объектами инженерной инфраструктуры</w:t>
      </w:r>
      <w:bookmarkEnd w:id="41"/>
      <w:bookmarkEnd w:id="42"/>
      <w:bookmarkEnd w:id="43"/>
    </w:p>
    <w:p w14:paraId="65D11E26" w14:textId="77777777" w:rsidR="00FA6A7E" w:rsidRPr="00C57FFE" w:rsidRDefault="00FA6A7E" w:rsidP="00FA6A7E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ind w:left="3120"/>
        <w:jc w:val="center"/>
      </w:pPr>
    </w:p>
    <w:tbl>
      <w:tblPr>
        <w:tblW w:w="9424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567"/>
        <w:gridCol w:w="6414"/>
        <w:gridCol w:w="2443"/>
      </w:tblGrid>
      <w:tr w:rsidR="00C57FFE" w:rsidRPr="00C57FFE" w14:paraId="3ECBCEE7" w14:textId="77777777" w:rsidTr="00B8011C">
        <w:trPr>
          <w:trHeight w:val="276"/>
          <w:tblHeader/>
          <w:jc w:val="center"/>
        </w:trPr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14:paraId="227E74CB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r w:rsidRPr="00C57FFE">
              <w:rPr>
                <w:rFonts w:eastAsia="Times New Roman"/>
                <w:b/>
                <w:bCs/>
                <w:sz w:val="22"/>
                <w:szCs w:val="22"/>
              </w:rPr>
              <w:t>№</w:t>
            </w:r>
          </w:p>
          <w:p w14:paraId="6853532E" w14:textId="77777777" w:rsidR="00FA6A7E" w:rsidRPr="00C57FFE" w:rsidRDefault="00FA6A7E" w:rsidP="00B8011C">
            <w:pPr>
              <w:pStyle w:val="a9"/>
              <w:ind w:left="-279" w:right="-115"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r w:rsidRPr="00C57FFE">
              <w:rPr>
                <w:rFonts w:eastAsia="Times New Roman"/>
                <w:b/>
                <w:bCs/>
                <w:sz w:val="22"/>
                <w:szCs w:val="22"/>
              </w:rPr>
              <w:t>п/п</w:t>
            </w:r>
          </w:p>
        </w:tc>
        <w:tc>
          <w:tcPr>
            <w:tcW w:w="6414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14:paraId="5FAAF7D5" w14:textId="77777777" w:rsidR="00FA6A7E" w:rsidRPr="00C57FFE" w:rsidRDefault="00FA6A7E" w:rsidP="00B8011C">
            <w:pPr>
              <w:pStyle w:val="a9"/>
              <w:snapToGrid w:val="0"/>
              <w:ind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r w:rsidRPr="00C57FFE">
              <w:rPr>
                <w:rFonts w:eastAsia="Times New Roman"/>
                <w:b/>
                <w:bCs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14:paraId="3CF28457" w14:textId="77777777" w:rsidR="00FA6A7E" w:rsidRPr="00C57FFE" w:rsidRDefault="00FA6A7E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C57FFE" w:rsidRPr="00C57FFE" w14:paraId="4C0E28DA" w14:textId="77777777" w:rsidTr="00B8011C">
        <w:trPr>
          <w:trHeight w:val="276"/>
          <w:tblHeader/>
          <w:jc w:val="center"/>
        </w:trPr>
        <w:tc>
          <w:tcPr>
            <w:tcW w:w="567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14:paraId="2BCD50D5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</w:p>
        </w:tc>
        <w:tc>
          <w:tcPr>
            <w:tcW w:w="6414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14:paraId="7EA2B7D8" w14:textId="77777777" w:rsidR="00FA6A7E" w:rsidRPr="00C57FFE" w:rsidRDefault="00FA6A7E" w:rsidP="00B8011C">
            <w:pPr>
              <w:pStyle w:val="a9"/>
              <w:snapToGrid w:val="0"/>
              <w:ind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14:paraId="4373C9B6" w14:textId="77777777" w:rsidR="00FA6A7E" w:rsidRPr="00C57FFE" w:rsidRDefault="00FA6A7E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C57FFE" w:rsidRPr="00C57FFE" w14:paraId="4050F48D" w14:textId="77777777" w:rsidTr="00B8011C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14:paraId="564215F3" w14:textId="77777777" w:rsidR="00FA6A7E" w:rsidRPr="00C57FFE" w:rsidRDefault="00FA6A7E" w:rsidP="00B8011C">
            <w:pPr>
              <w:spacing w:after="0" w:line="240" w:lineRule="auto"/>
              <w:ind w:left="-279" w:right="-115" w:firstLine="5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1.Водоснабжение</w:t>
            </w:r>
          </w:p>
        </w:tc>
      </w:tr>
      <w:tr w:rsidR="00C57FFE" w:rsidRPr="00C57FFE" w14:paraId="06BE9C14" w14:textId="77777777" w:rsidTr="00B8011C">
        <w:trPr>
          <w:trHeight w:val="38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CC2A6ED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1.1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28ACCE8" w14:textId="77777777" w:rsidR="00FA6A7E" w:rsidRPr="00C57FFE" w:rsidRDefault="00FA6A7E" w:rsidP="00B8011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 xml:space="preserve">Установка водомеров на вводах водопровода во всех зданиях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31E3AF08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4ED1598D" w14:textId="77777777" w:rsidTr="00B8011C">
        <w:trPr>
          <w:trHeight w:val="31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9765A65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1.2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C76B833" w14:textId="77777777" w:rsidR="00FA6A7E" w:rsidRPr="00C57FFE" w:rsidRDefault="00FA6A7E" w:rsidP="00B8011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 xml:space="preserve">Оборудование всех объектов водоснабжения системами автоматического управления и регулирования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61853865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03556775" w14:textId="77777777" w:rsidTr="00B8011C">
        <w:trPr>
          <w:trHeight w:val="53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0654E6A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1.3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97E0A54" w14:textId="77777777" w:rsidR="00FA6A7E" w:rsidRPr="00C57FFE" w:rsidRDefault="00FA6A7E" w:rsidP="00B8011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 xml:space="preserve">Обеспечение водоснабжения проектируемых объектов соцкультбыта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535F1FD7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5E112AA7" w14:textId="77777777" w:rsidTr="00B8011C">
        <w:trPr>
          <w:trHeight w:val="41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E6E99A4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1.4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40913E0" w14:textId="77777777" w:rsidR="00FA6A7E" w:rsidRPr="00C57FFE" w:rsidRDefault="00FA6A7E" w:rsidP="00B8011C">
            <w:pPr>
              <w:tabs>
                <w:tab w:val="left" w:pos="1140"/>
              </w:tabs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Реконструкция существующих водозаборов с учетом увеличения их производительности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1B4C6D7E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7FCE6F3C" w14:textId="77777777" w:rsidTr="00B8011C">
        <w:trPr>
          <w:trHeight w:val="40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39E2521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1.5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503425E" w14:textId="77777777" w:rsidR="00FA6A7E" w:rsidRPr="00C57FFE" w:rsidRDefault="00FA6A7E" w:rsidP="00B8011C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Установка станции очистки в системе водоподготовки хозяйственно-питьевого назначения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1916191F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4470853B" w14:textId="77777777" w:rsidTr="00B8011C">
        <w:trPr>
          <w:trHeight w:val="250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14:paraId="2D8E3ABF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sz w:val="22"/>
                <w:szCs w:val="22"/>
              </w:rPr>
            </w:pPr>
            <w:r w:rsidRPr="00C57FFE">
              <w:rPr>
                <w:rFonts w:eastAsia="Times New Roman"/>
                <w:b/>
                <w:sz w:val="22"/>
                <w:szCs w:val="22"/>
              </w:rPr>
              <w:t>2.Водоотведение</w:t>
            </w:r>
          </w:p>
        </w:tc>
      </w:tr>
      <w:tr w:rsidR="00C57FFE" w:rsidRPr="00C57FFE" w14:paraId="2A370188" w14:textId="77777777" w:rsidTr="00B8011C">
        <w:trPr>
          <w:trHeight w:val="54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BB40C17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2.1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35409829" w14:textId="77777777" w:rsidR="00FA6A7E" w:rsidRPr="00C57FFE" w:rsidRDefault="00FA6A7E" w:rsidP="00B8011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Проектирование и строительство очистных сооружений и поселковых сетей канализации в с. Репьевка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0A1A3384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3E6D7413" w14:textId="77777777" w:rsidTr="00B8011C">
        <w:trPr>
          <w:trHeight w:val="303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B428930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2.2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295B48D" w14:textId="77777777" w:rsidR="00FA6A7E" w:rsidRPr="00C57FFE" w:rsidRDefault="00FA6A7E" w:rsidP="00B8011C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C57FFE">
              <w:rPr>
                <w:rFonts w:ascii="Times New Roman" w:hAnsi="Times New Roman" w:cs="Times New Roman"/>
                <w:shd w:val="clear" w:color="auto" w:fill="FFFFFF"/>
              </w:rPr>
              <w:t>Канализование</w:t>
            </w:r>
            <w:proofErr w:type="spellEnd"/>
            <w:r w:rsidRPr="00C57FFE">
              <w:rPr>
                <w:rFonts w:ascii="Times New Roman" w:hAnsi="Times New Roman" w:cs="Times New Roman"/>
                <w:shd w:val="clear" w:color="auto" w:fill="FFFFFF"/>
              </w:rPr>
              <w:t xml:space="preserve"> проектируемых объектов соцкультбыта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243C7551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6A935607" w14:textId="77777777" w:rsidTr="00B8011C">
        <w:trPr>
          <w:trHeight w:val="5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80AD9F8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2.3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358A323" w14:textId="77777777" w:rsidR="00FA6A7E" w:rsidRPr="00C57FFE" w:rsidRDefault="00FA6A7E" w:rsidP="00B8011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 xml:space="preserve">Проведение мероприятий по снижению водоотведения за счет введения систем оборотного водоснабжения, создания бессточных производств и </w:t>
            </w:r>
            <w:proofErr w:type="spellStart"/>
            <w:r w:rsidRPr="00C57FFE">
              <w:rPr>
                <w:rFonts w:ascii="Times New Roman" w:hAnsi="Times New Roman" w:cs="Times New Roman"/>
              </w:rPr>
              <w:t>водосберегающих</w:t>
            </w:r>
            <w:proofErr w:type="spellEnd"/>
            <w:r w:rsidRPr="00C57FFE">
              <w:rPr>
                <w:rFonts w:ascii="Times New Roman" w:hAnsi="Times New Roman" w:cs="Times New Roman"/>
              </w:rPr>
              <w:t xml:space="preserve"> технологий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1A77375B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43BA78AF" w14:textId="77777777" w:rsidTr="00B8011C">
        <w:trPr>
          <w:trHeight w:val="27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1583EAF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2.4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16987E2" w14:textId="77777777" w:rsidR="00FA6A7E" w:rsidRPr="00C57FFE" w:rsidRDefault="00FA6A7E" w:rsidP="00B8011C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C57FFE">
              <w:rPr>
                <w:rFonts w:ascii="Times New Roman" w:hAnsi="Times New Roman" w:cs="Times New Roman"/>
              </w:rPr>
              <w:t>Канализование</w:t>
            </w:r>
            <w:proofErr w:type="spellEnd"/>
            <w:r w:rsidRPr="00C57FFE">
              <w:rPr>
                <w:rFonts w:ascii="Times New Roman" w:hAnsi="Times New Roman" w:cs="Times New Roman"/>
              </w:rPr>
              <w:t xml:space="preserve"> существующего </w:t>
            </w:r>
            <w:proofErr w:type="spellStart"/>
            <w:r w:rsidRPr="00C57FFE">
              <w:rPr>
                <w:rFonts w:ascii="Times New Roman" w:hAnsi="Times New Roman" w:cs="Times New Roman"/>
              </w:rPr>
              <w:t>неканализованного</w:t>
            </w:r>
            <w:proofErr w:type="spellEnd"/>
            <w:r w:rsidRPr="00C57FFE">
              <w:rPr>
                <w:rFonts w:ascii="Times New Roman" w:hAnsi="Times New Roman" w:cs="Times New Roman"/>
              </w:rPr>
              <w:t xml:space="preserve"> жилого фонда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688EA771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277F57E5" w14:textId="77777777" w:rsidTr="00B8011C">
        <w:trPr>
          <w:trHeight w:val="312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14:paraId="63B4BB39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r w:rsidRPr="00C57FFE">
              <w:rPr>
                <w:rFonts w:eastAsia="Times New Roman"/>
                <w:b/>
                <w:bCs/>
                <w:sz w:val="22"/>
                <w:szCs w:val="22"/>
              </w:rPr>
              <w:t>3.Газоснабжение</w:t>
            </w:r>
          </w:p>
        </w:tc>
      </w:tr>
      <w:tr w:rsidR="00C57FFE" w:rsidRPr="00C57FFE" w14:paraId="71D5A365" w14:textId="77777777" w:rsidTr="00B8011C">
        <w:trPr>
          <w:trHeight w:val="231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B5BAC07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3.1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6E37F74" w14:textId="77777777" w:rsidR="00FA6A7E" w:rsidRPr="00C57FFE" w:rsidRDefault="00FA6A7E" w:rsidP="00B8011C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lang w:eastAsia="ru-RU"/>
              </w:rPr>
            </w:pPr>
            <w:r w:rsidRPr="00C57FFE">
              <w:rPr>
                <w:rFonts w:ascii="Times New Roman" w:hAnsi="Times New Roman" w:cs="Times New Roman"/>
                <w:lang w:eastAsia="ru-RU"/>
              </w:rPr>
              <w:t xml:space="preserve">Новое строительство сетей газопровода для перспективной жилой застройки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409D6918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38547FBF" w14:textId="77777777" w:rsidTr="00B8011C">
        <w:trPr>
          <w:trHeight w:val="231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BEA4630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3.2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59379E0" w14:textId="77777777" w:rsidR="00FA6A7E" w:rsidRPr="00C57FFE" w:rsidRDefault="00FA6A7E" w:rsidP="00B8011C">
            <w:pPr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  <w:r w:rsidRPr="00C57FFE">
              <w:rPr>
                <w:rFonts w:ascii="Times New Roman" w:eastAsia="Arial" w:hAnsi="Times New Roman" w:cs="Times New Roman"/>
                <w:shd w:val="clear" w:color="auto" w:fill="FFFFFF"/>
              </w:rPr>
              <w:t>Поэтапный переход на использование сетевого газа объектов, потребляющих сжиженный углеводородный газ (СУГ)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15B7696F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C57FFE" w:rsidRPr="00C57FFE" w14:paraId="484C9191" w14:textId="77777777" w:rsidTr="00B8011C">
        <w:trPr>
          <w:trHeight w:val="231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CB5939D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3.3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CEC9D9C" w14:textId="77777777" w:rsidR="00FA6A7E" w:rsidRPr="00C57FFE" w:rsidRDefault="00FA6A7E" w:rsidP="00B8011C">
            <w:pPr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  <w:r w:rsidRPr="00C57FFE">
              <w:rPr>
                <w:rFonts w:ascii="Times New Roman" w:hAnsi="Times New Roman" w:cs="Times New Roman"/>
                <w:shd w:val="clear" w:color="auto" w:fill="FFFFFF"/>
              </w:rPr>
              <w:t>Газификация проектируемых объектов соцкультбыта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1C6776FD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C57FFE" w:rsidRPr="00C57FFE" w14:paraId="1040F43E" w14:textId="77777777" w:rsidTr="00B8011C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14:paraId="3C79305B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sz w:val="22"/>
                <w:szCs w:val="22"/>
              </w:rPr>
            </w:pPr>
            <w:r w:rsidRPr="00C57FFE">
              <w:rPr>
                <w:rFonts w:eastAsia="Times New Roman"/>
                <w:b/>
                <w:sz w:val="22"/>
                <w:szCs w:val="22"/>
              </w:rPr>
              <w:t>4.Теплоснабжение</w:t>
            </w:r>
          </w:p>
        </w:tc>
      </w:tr>
      <w:tr w:rsidR="00C57FFE" w:rsidRPr="00C57FFE" w14:paraId="2DF8B2C9" w14:textId="77777777" w:rsidTr="00B8011C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26E6B88E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4.1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7C42E4BE" w14:textId="77777777" w:rsidR="00FA6A7E" w:rsidRPr="00C57FFE" w:rsidRDefault="00FA6A7E" w:rsidP="00B8011C">
            <w:pPr>
              <w:snapToGri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C57FFE">
              <w:rPr>
                <w:rFonts w:ascii="Times New Roman" w:hAnsi="Times New Roman" w:cs="Times New Roman"/>
                <w:shd w:val="clear" w:color="auto" w:fill="FFFFFF"/>
              </w:rPr>
              <w:t>Замена котлов в котельной с. Репьевка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2D4E3FF7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05897800" w14:textId="77777777" w:rsidTr="00B8011C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38EF8A82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4.2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58A16DA0" w14:textId="77777777" w:rsidR="00FA6A7E" w:rsidRPr="00C57FFE" w:rsidRDefault="00FA6A7E" w:rsidP="00B8011C">
            <w:pPr>
              <w:snapToGri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C57FFE">
              <w:rPr>
                <w:rFonts w:ascii="Times New Roman" w:hAnsi="Times New Roman" w:cs="Times New Roman"/>
                <w:shd w:val="clear" w:color="auto" w:fill="FFFFFF"/>
              </w:rPr>
              <w:t>Капитальный ремонт котельных. Замена участка тепловой сети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43F76925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57F3E571" w14:textId="77777777" w:rsidTr="00B8011C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05CD5D63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4.3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32845A16" w14:textId="77777777" w:rsidR="00FA6A7E" w:rsidRPr="00C57FFE" w:rsidRDefault="00FA6A7E" w:rsidP="00B8011C">
            <w:pPr>
              <w:snapToGri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C57FFE">
              <w:rPr>
                <w:rFonts w:ascii="Times New Roman" w:hAnsi="Times New Roman" w:cs="Times New Roman"/>
                <w:shd w:val="clear" w:color="auto" w:fill="FFFFFF"/>
              </w:rPr>
              <w:t>Реконструкция и переоборудование изношенных котельных и тепловых сетей социально значимых объектов.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1A80BD89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08B4750A" w14:textId="77777777" w:rsidTr="00B8011C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42B6147D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4.4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14:paraId="5E3CE396" w14:textId="77777777" w:rsidR="00FA6A7E" w:rsidRPr="00C57FFE" w:rsidRDefault="00FA6A7E" w:rsidP="00B8011C">
            <w:pPr>
              <w:snapToGri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C57FFE">
              <w:rPr>
                <w:rFonts w:ascii="Times New Roman" w:hAnsi="Times New Roman" w:cs="Times New Roman"/>
                <w:shd w:val="clear" w:color="auto" w:fill="FFFFFF"/>
              </w:rPr>
              <w:t>Проектирование и строительство газовых котельных для проектируемых объектов соцкультбыта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60F3EC13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661E84DE" w14:textId="77777777" w:rsidTr="00B8011C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14:paraId="0DFAB5D6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sz w:val="22"/>
                <w:szCs w:val="22"/>
              </w:rPr>
            </w:pPr>
            <w:r w:rsidRPr="00C57FFE">
              <w:rPr>
                <w:rFonts w:eastAsia="Times New Roman"/>
                <w:b/>
                <w:sz w:val="22"/>
                <w:szCs w:val="22"/>
              </w:rPr>
              <w:t>5.Электроснабжение</w:t>
            </w:r>
          </w:p>
        </w:tc>
      </w:tr>
      <w:tr w:rsidR="00C57FFE" w:rsidRPr="00C57FFE" w14:paraId="72F145C6" w14:textId="77777777" w:rsidTr="00B8011C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3BDC2658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5.1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7B7D4D0" w14:textId="77777777" w:rsidR="00FA6A7E" w:rsidRPr="00C57FFE" w:rsidRDefault="00FA6A7E" w:rsidP="00B8011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 xml:space="preserve">Повышение надежности системы электроснабжения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326BF70C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236C4549" w14:textId="77777777" w:rsidTr="00B8011C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D0EA289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lastRenderedPageBreak/>
              <w:t>5.2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57E20F0" w14:textId="77777777" w:rsidR="00FA6A7E" w:rsidRPr="00C57FFE" w:rsidRDefault="00FA6A7E" w:rsidP="00B8011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Расширение возможностей подключения проектируемых объектов соцкультбыта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72C24F62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0812B3B3" w14:textId="77777777" w:rsidTr="00B8011C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BAABD8A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5.3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0361D91" w14:textId="77777777" w:rsidR="00FA6A7E" w:rsidRPr="00C57FFE" w:rsidRDefault="00FA6A7E" w:rsidP="00B8011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Модернизация и дальнейшее расширение сети уличного освещения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271913A0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  <w:tr w:rsidR="00C57FFE" w:rsidRPr="00C57FFE" w14:paraId="4046B88F" w14:textId="77777777" w:rsidTr="00B8011C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08493F2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5.4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92C946B" w14:textId="77777777" w:rsidR="00FA6A7E" w:rsidRPr="00C57FFE" w:rsidRDefault="00FA6A7E" w:rsidP="00B8011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 xml:space="preserve">Снижение уровня потерь электроэнергии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14:paraId="0E4676C2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C57FFE" w:rsidRPr="00C57FFE" w14:paraId="7D3EAF5F" w14:textId="77777777" w:rsidTr="00B8011C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42315BF" w14:textId="77777777" w:rsidR="00FA6A7E" w:rsidRPr="00C57FFE" w:rsidRDefault="00FA6A7E" w:rsidP="00B8011C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rFonts w:eastAsia="Times New Roman"/>
                <w:sz w:val="22"/>
                <w:szCs w:val="22"/>
              </w:rPr>
              <w:t>5.5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1062B63" w14:textId="77777777" w:rsidR="00FA6A7E" w:rsidRPr="00C57FFE" w:rsidRDefault="00FA6A7E" w:rsidP="00B8011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 xml:space="preserve">Повышение эффективности работы объектов жизнеобеспечения и социально-бытовой сферы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64BB3720" w14:textId="77777777" w:rsidR="00FA6A7E" w:rsidRPr="00C57FFE" w:rsidRDefault="00FA6A7E" w:rsidP="00B8011C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C57FFE">
              <w:rPr>
                <w:sz w:val="22"/>
                <w:szCs w:val="22"/>
              </w:rPr>
              <w:t>+</w:t>
            </w:r>
          </w:p>
        </w:tc>
      </w:tr>
    </w:tbl>
    <w:p w14:paraId="68DAD8A1" w14:textId="77777777" w:rsidR="00FA6A7E" w:rsidRPr="00422AC4" w:rsidRDefault="00FA6A7E" w:rsidP="00FA6A7E">
      <w:pPr>
        <w:shd w:val="clear" w:color="auto" w:fill="FFFFFF"/>
        <w:tabs>
          <w:tab w:val="left" w:pos="851"/>
        </w:tabs>
        <w:autoSpaceDE w:val="0"/>
        <w:spacing w:after="0" w:line="276" w:lineRule="auto"/>
        <w:ind w:firstLine="567"/>
        <w:jc w:val="both"/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</w:pPr>
      <w:r w:rsidRPr="00422AC4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 xml:space="preserve">Места размещения объектов инженерной инфраструктуры показаны на </w:t>
      </w:r>
      <w:r w:rsidR="00422AC4" w:rsidRPr="00422AC4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 xml:space="preserve">Карте </w:t>
      </w:r>
      <w:r w:rsidR="00422AC4" w:rsidRPr="00422AC4">
        <w:rPr>
          <w:rFonts w:ascii="Times New Roman" w:hAnsi="Times New Roman" w:cs="Times New Roman"/>
          <w:i/>
          <w:sz w:val="24"/>
          <w:szCs w:val="24"/>
        </w:rPr>
        <w:t>планируемого размещения объектов инженерной инфраструктуры</w:t>
      </w:r>
      <w:r w:rsidRPr="00422AC4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>.</w:t>
      </w:r>
    </w:p>
    <w:p w14:paraId="2EB581EA" w14:textId="77777777" w:rsidR="00FA6A7E" w:rsidRPr="00C57FFE" w:rsidRDefault="00FA6A7E" w:rsidP="00FA6A7E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jc w:val="center"/>
      </w:pPr>
    </w:p>
    <w:p w14:paraId="0445B74B" w14:textId="77777777" w:rsidR="00C269DA" w:rsidRPr="00C57FFE" w:rsidRDefault="00C269DA" w:rsidP="003336BA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44" w:name="_Toc454781556"/>
      <w:bookmarkStart w:id="45" w:name="_Toc64298787"/>
      <w:bookmarkStart w:id="46" w:name="_Toc91757611"/>
      <w:r w:rsidRPr="00C57FFE">
        <w:t xml:space="preserve">Мероприятия по обеспечению территории </w:t>
      </w:r>
      <w:r w:rsidR="0029694F" w:rsidRPr="00C57FFE">
        <w:t>Репьёвского сельского поселения</w:t>
      </w:r>
      <w:r w:rsidR="009C0D29" w:rsidRPr="00C57FFE">
        <w:t xml:space="preserve"> </w:t>
      </w:r>
      <w:r w:rsidRPr="00C57FFE">
        <w:t>объектами транспортной инфраструктуры</w:t>
      </w:r>
      <w:bookmarkEnd w:id="44"/>
      <w:bookmarkEnd w:id="45"/>
      <w:bookmarkEnd w:id="46"/>
    </w:p>
    <w:tbl>
      <w:tblPr>
        <w:tblW w:w="948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19"/>
        <w:gridCol w:w="6391"/>
        <w:gridCol w:w="2473"/>
      </w:tblGrid>
      <w:tr w:rsidR="00C57FFE" w:rsidRPr="00C57FFE" w14:paraId="00A75EDE" w14:textId="77777777" w:rsidTr="00C93358">
        <w:trPr>
          <w:trHeight w:val="380"/>
          <w:tblHeader/>
          <w:jc w:val="center"/>
        </w:trPr>
        <w:tc>
          <w:tcPr>
            <w:tcW w:w="619" w:type="dxa"/>
            <w:vMerge w:val="restart"/>
            <w:shd w:val="clear" w:color="auto" w:fill="D9D9D9" w:themeFill="background1" w:themeFillShade="D9"/>
            <w:vAlign w:val="center"/>
          </w:tcPr>
          <w:p w14:paraId="01955E17" w14:textId="77777777" w:rsidR="00F258C2" w:rsidRPr="00C57FFE" w:rsidRDefault="00F258C2" w:rsidP="00991A6A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№</w:t>
            </w:r>
          </w:p>
          <w:p w14:paraId="5A47416A" w14:textId="77777777" w:rsidR="00F258C2" w:rsidRPr="00C57FFE" w:rsidRDefault="00F258C2" w:rsidP="00991A6A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п/п</w:t>
            </w:r>
          </w:p>
        </w:tc>
        <w:tc>
          <w:tcPr>
            <w:tcW w:w="6391" w:type="dxa"/>
            <w:vMerge w:val="restart"/>
            <w:shd w:val="clear" w:color="auto" w:fill="D9D9D9" w:themeFill="background1" w:themeFillShade="D9"/>
            <w:vAlign w:val="center"/>
          </w:tcPr>
          <w:p w14:paraId="7AA56E06" w14:textId="77777777" w:rsidR="00F258C2" w:rsidRPr="00C57FFE" w:rsidRDefault="00F258C2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473" w:type="dxa"/>
            <w:shd w:val="clear" w:color="auto" w:fill="D9D9D9" w:themeFill="background1" w:themeFillShade="D9"/>
          </w:tcPr>
          <w:p w14:paraId="377AE4C6" w14:textId="77777777" w:rsidR="00F258C2" w:rsidRPr="00C57FFE" w:rsidRDefault="00F258C2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C57FFE" w:rsidRPr="00C57FFE" w14:paraId="55A54CC5" w14:textId="77777777" w:rsidTr="00C93358">
        <w:trPr>
          <w:trHeight w:val="380"/>
          <w:tblHeader/>
          <w:jc w:val="center"/>
        </w:trPr>
        <w:tc>
          <w:tcPr>
            <w:tcW w:w="619" w:type="dxa"/>
            <w:vMerge/>
            <w:shd w:val="clear" w:color="auto" w:fill="D9D9D9" w:themeFill="background1" w:themeFillShade="D9"/>
            <w:vAlign w:val="center"/>
          </w:tcPr>
          <w:p w14:paraId="2FEF2372" w14:textId="77777777" w:rsidR="007E0420" w:rsidRPr="00C57FFE" w:rsidRDefault="007E0420" w:rsidP="00991A6A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391" w:type="dxa"/>
            <w:vMerge/>
            <w:shd w:val="clear" w:color="auto" w:fill="D9D9D9" w:themeFill="background1" w:themeFillShade="D9"/>
            <w:vAlign w:val="center"/>
          </w:tcPr>
          <w:p w14:paraId="042F9A1F" w14:textId="77777777" w:rsidR="007E0420" w:rsidRPr="00C57FFE" w:rsidRDefault="007E0420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73" w:type="dxa"/>
            <w:shd w:val="clear" w:color="auto" w:fill="D9D9D9" w:themeFill="background1" w:themeFillShade="D9"/>
            <w:vAlign w:val="center"/>
          </w:tcPr>
          <w:p w14:paraId="31383DBD" w14:textId="77777777" w:rsidR="007E0420" w:rsidRPr="00C57FFE" w:rsidRDefault="007E0420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 xml:space="preserve">Расчетный срок </w:t>
            </w:r>
          </w:p>
        </w:tc>
      </w:tr>
      <w:tr w:rsidR="00C57FFE" w:rsidRPr="00C57FFE" w14:paraId="466064C4" w14:textId="77777777" w:rsidTr="00C93358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417F003D" w14:textId="77777777" w:rsidR="007E0420" w:rsidRPr="00C57FFE" w:rsidRDefault="007E0420" w:rsidP="00F258C2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91" w:type="dxa"/>
            <w:shd w:val="clear" w:color="auto" w:fill="auto"/>
            <w:vAlign w:val="center"/>
          </w:tcPr>
          <w:p w14:paraId="4038FE13" w14:textId="77777777" w:rsidR="007E0420" w:rsidRPr="00C57FFE" w:rsidRDefault="007E0420" w:rsidP="00B8011C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  <w:lang w:eastAsia="ru-RU"/>
              </w:rPr>
              <w:t>Ремонт дорог с твердым асфальтовым покрытием во всех населенных пунктах поселения</w:t>
            </w:r>
          </w:p>
        </w:tc>
        <w:tc>
          <w:tcPr>
            <w:tcW w:w="2473" w:type="dxa"/>
            <w:shd w:val="clear" w:color="auto" w:fill="D9D9D9" w:themeFill="background1" w:themeFillShade="D9"/>
            <w:vAlign w:val="center"/>
          </w:tcPr>
          <w:p w14:paraId="6577F78A" w14:textId="77777777" w:rsidR="007E0420" w:rsidRPr="00C57FFE" w:rsidRDefault="007E042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30D89667" w14:textId="77777777" w:rsidTr="00C93358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7B0681CD" w14:textId="77777777" w:rsidR="007E0420" w:rsidRPr="00C57FFE" w:rsidRDefault="007E0420" w:rsidP="00F258C2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91" w:type="dxa"/>
            <w:shd w:val="clear" w:color="auto" w:fill="auto"/>
            <w:vAlign w:val="center"/>
          </w:tcPr>
          <w:p w14:paraId="43AE8411" w14:textId="77777777" w:rsidR="007E0420" w:rsidRPr="00C57FFE" w:rsidRDefault="007E0420" w:rsidP="00B8011C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  <w:b/>
                <w:kern w:val="2"/>
              </w:rPr>
            </w:pPr>
            <w:r w:rsidRPr="00C57FFE">
              <w:rPr>
                <w:rFonts w:ascii="Times New Roman" w:hAnsi="Times New Roman" w:cs="Times New Roman"/>
              </w:rPr>
              <w:t>Устройство автомобильных дорог с асфальтовым покрытием в границах населенных пунктов Репьёвского сельского поселения.</w:t>
            </w:r>
          </w:p>
        </w:tc>
        <w:tc>
          <w:tcPr>
            <w:tcW w:w="2473" w:type="dxa"/>
            <w:shd w:val="clear" w:color="auto" w:fill="D9D9D9" w:themeFill="background1" w:themeFillShade="D9"/>
            <w:vAlign w:val="center"/>
          </w:tcPr>
          <w:p w14:paraId="190D5DEA" w14:textId="77777777" w:rsidR="007E0420" w:rsidRPr="00C57FFE" w:rsidRDefault="007E042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4450DF7B" w14:textId="77777777" w:rsidTr="00C93358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000EB055" w14:textId="77777777" w:rsidR="007E0420" w:rsidRPr="00C57FFE" w:rsidRDefault="007E0420" w:rsidP="00F258C2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91" w:type="dxa"/>
            <w:shd w:val="clear" w:color="auto" w:fill="auto"/>
            <w:vAlign w:val="center"/>
          </w:tcPr>
          <w:p w14:paraId="4E8F6839" w14:textId="77777777" w:rsidR="007E0420" w:rsidRPr="00C57FFE" w:rsidRDefault="007E0420" w:rsidP="00B8011C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Устройство тротуаров в населенных пунктах поселения</w:t>
            </w:r>
          </w:p>
        </w:tc>
        <w:tc>
          <w:tcPr>
            <w:tcW w:w="2473" w:type="dxa"/>
            <w:shd w:val="clear" w:color="auto" w:fill="D9D9D9" w:themeFill="background1" w:themeFillShade="D9"/>
            <w:vAlign w:val="center"/>
          </w:tcPr>
          <w:p w14:paraId="6E9E2726" w14:textId="77777777" w:rsidR="007E0420" w:rsidRPr="00C57FFE" w:rsidRDefault="007E042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2022-2024 гг.</w:t>
            </w:r>
          </w:p>
        </w:tc>
      </w:tr>
      <w:tr w:rsidR="00C57FFE" w:rsidRPr="00C57FFE" w14:paraId="1B460E40" w14:textId="77777777" w:rsidTr="00C93358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6D9A4321" w14:textId="77777777" w:rsidR="007E0420" w:rsidRPr="00C57FFE" w:rsidRDefault="007E0420" w:rsidP="00F258C2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91" w:type="dxa"/>
            <w:shd w:val="clear" w:color="auto" w:fill="auto"/>
            <w:vAlign w:val="center"/>
          </w:tcPr>
          <w:p w14:paraId="520E33D6" w14:textId="77777777" w:rsidR="007E0420" w:rsidRPr="00C57FFE" w:rsidRDefault="007E0420" w:rsidP="00B8011C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  <w:kern w:val="2"/>
              </w:rPr>
            </w:pPr>
            <w:r w:rsidRPr="00C57FFE">
              <w:rPr>
                <w:rFonts w:ascii="Times New Roman" w:hAnsi="Times New Roman" w:cs="Times New Roman"/>
              </w:rPr>
              <w:t>Устройство остановочных павильонов на сложившихся остановках школьных маршрутов</w:t>
            </w:r>
          </w:p>
        </w:tc>
        <w:tc>
          <w:tcPr>
            <w:tcW w:w="2473" w:type="dxa"/>
            <w:shd w:val="clear" w:color="auto" w:fill="D9D9D9" w:themeFill="background1" w:themeFillShade="D9"/>
            <w:vAlign w:val="center"/>
          </w:tcPr>
          <w:p w14:paraId="05E7737C" w14:textId="77777777" w:rsidR="007E0420" w:rsidRPr="00C57FFE" w:rsidRDefault="007E042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67D797D2" w14:textId="77777777" w:rsidTr="00C93358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699D7B8C" w14:textId="77777777" w:rsidR="007E0420" w:rsidRPr="00C57FFE" w:rsidRDefault="007E0420" w:rsidP="00F258C2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91" w:type="dxa"/>
            <w:shd w:val="clear" w:color="auto" w:fill="auto"/>
            <w:vAlign w:val="center"/>
          </w:tcPr>
          <w:p w14:paraId="5999A2F1" w14:textId="77777777" w:rsidR="007E0420" w:rsidRPr="00C57FFE" w:rsidRDefault="007E0420" w:rsidP="00B8011C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 xml:space="preserve">Устройство дороги с твердым </w:t>
            </w:r>
            <w:r w:rsidRPr="00C57FFE">
              <w:rPr>
                <w:rFonts w:ascii="Times New Roman" w:hAnsi="Times New Roman" w:cs="Times New Roman"/>
                <w:lang w:eastAsia="ru-RU"/>
              </w:rPr>
              <w:t>асфальтовым</w:t>
            </w:r>
            <w:r w:rsidRPr="00C57FFE">
              <w:rPr>
                <w:rFonts w:ascii="Times New Roman" w:hAnsi="Times New Roman" w:cs="Times New Roman"/>
              </w:rPr>
              <w:t xml:space="preserve"> покрытием к действующему кладбищу у х. Дракино</w:t>
            </w:r>
          </w:p>
        </w:tc>
        <w:tc>
          <w:tcPr>
            <w:tcW w:w="2473" w:type="dxa"/>
            <w:shd w:val="clear" w:color="auto" w:fill="D9D9D9" w:themeFill="background1" w:themeFillShade="D9"/>
            <w:vAlign w:val="center"/>
          </w:tcPr>
          <w:p w14:paraId="760CE5C4" w14:textId="77777777" w:rsidR="007E0420" w:rsidRPr="00C57FFE" w:rsidRDefault="007E042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DD073D" w:rsidRPr="00C57FFE" w14:paraId="3A36F59E" w14:textId="77777777" w:rsidTr="00C93358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54E84ACC" w14:textId="77777777" w:rsidR="00DD073D" w:rsidRPr="00C57FFE" w:rsidRDefault="00DD073D" w:rsidP="00F258C2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91" w:type="dxa"/>
            <w:shd w:val="clear" w:color="auto" w:fill="auto"/>
            <w:vAlign w:val="center"/>
          </w:tcPr>
          <w:p w14:paraId="6E8A6972" w14:textId="77777777" w:rsidR="00DD073D" w:rsidRPr="00DD073D" w:rsidRDefault="00DD073D" w:rsidP="00B8011C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DD073D">
              <w:rPr>
                <w:rFonts w:ascii="Times New Roman" w:hAnsi="Times New Roman" w:cs="Times New Roman"/>
              </w:rPr>
              <w:t>Устройство дороги с твердым покрытием к благоустроенному пляжу у с. Репьёвка</w:t>
            </w:r>
          </w:p>
        </w:tc>
        <w:tc>
          <w:tcPr>
            <w:tcW w:w="2473" w:type="dxa"/>
            <w:shd w:val="clear" w:color="auto" w:fill="D9D9D9" w:themeFill="background1" w:themeFillShade="D9"/>
            <w:vAlign w:val="center"/>
          </w:tcPr>
          <w:p w14:paraId="4EFC257C" w14:textId="77777777" w:rsidR="00DD073D" w:rsidRPr="00DD073D" w:rsidRDefault="00DD073D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D073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DD073D" w:rsidRPr="00C57FFE" w14:paraId="7349652E" w14:textId="77777777" w:rsidTr="00C93358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697973A1" w14:textId="77777777" w:rsidR="00DD073D" w:rsidRPr="00C57FFE" w:rsidRDefault="00DD073D" w:rsidP="00F258C2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91" w:type="dxa"/>
            <w:shd w:val="clear" w:color="auto" w:fill="auto"/>
            <w:vAlign w:val="center"/>
          </w:tcPr>
          <w:p w14:paraId="7355E165" w14:textId="77777777" w:rsidR="00DD073D" w:rsidRPr="00DD073D" w:rsidRDefault="00DD073D" w:rsidP="00B8011C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DD073D">
              <w:rPr>
                <w:rFonts w:ascii="Times New Roman" w:hAnsi="Times New Roman" w:cs="Times New Roman"/>
              </w:rPr>
              <w:t xml:space="preserve">Устройство дороги с твердым </w:t>
            </w:r>
            <w:r w:rsidRPr="00DD073D">
              <w:rPr>
                <w:rFonts w:ascii="Times New Roman" w:hAnsi="Times New Roman" w:cs="Times New Roman"/>
                <w:lang w:eastAsia="ru-RU"/>
              </w:rPr>
              <w:t>асфальтовым</w:t>
            </w:r>
            <w:r w:rsidRPr="00DD073D">
              <w:rPr>
                <w:rFonts w:ascii="Times New Roman" w:hAnsi="Times New Roman" w:cs="Times New Roman"/>
              </w:rPr>
              <w:t xml:space="preserve"> покрытием к роднику у с. Репьёвка</w:t>
            </w:r>
          </w:p>
        </w:tc>
        <w:tc>
          <w:tcPr>
            <w:tcW w:w="2473" w:type="dxa"/>
            <w:shd w:val="clear" w:color="auto" w:fill="D9D9D9" w:themeFill="background1" w:themeFillShade="D9"/>
            <w:vAlign w:val="center"/>
          </w:tcPr>
          <w:p w14:paraId="40B4CDD6" w14:textId="77777777" w:rsidR="00DD073D" w:rsidRPr="00DD073D" w:rsidRDefault="00DD073D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D073D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2D6AEE3A" w14:textId="77777777" w:rsidTr="00C93358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61BB78C4" w14:textId="77777777" w:rsidR="007E0420" w:rsidRPr="00C57FFE" w:rsidRDefault="007E0420" w:rsidP="00F258C2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91" w:type="dxa"/>
            <w:shd w:val="clear" w:color="auto" w:fill="auto"/>
            <w:vAlign w:val="center"/>
          </w:tcPr>
          <w:p w14:paraId="7014D622" w14:textId="77777777" w:rsidR="007E0420" w:rsidRPr="00C57FFE" w:rsidRDefault="007E0420" w:rsidP="00B8011C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Устройство парковки у кладбища (х. Дракино)</w:t>
            </w:r>
          </w:p>
        </w:tc>
        <w:tc>
          <w:tcPr>
            <w:tcW w:w="2473" w:type="dxa"/>
            <w:shd w:val="clear" w:color="auto" w:fill="D9D9D9" w:themeFill="background1" w:themeFillShade="D9"/>
            <w:vAlign w:val="center"/>
          </w:tcPr>
          <w:p w14:paraId="6A67DBDF" w14:textId="77777777" w:rsidR="007E0420" w:rsidRPr="00C57FFE" w:rsidRDefault="007E042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2532FB6F" w14:textId="77777777" w:rsidTr="00C93358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7A41F657" w14:textId="77777777" w:rsidR="007E0420" w:rsidRPr="00C57FFE" w:rsidRDefault="007E0420" w:rsidP="00F258C2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91" w:type="dxa"/>
            <w:shd w:val="clear" w:color="auto" w:fill="auto"/>
            <w:vAlign w:val="center"/>
          </w:tcPr>
          <w:p w14:paraId="4F946E8D" w14:textId="77777777" w:rsidR="007E0420" w:rsidRPr="00C57FFE" w:rsidRDefault="007E0420" w:rsidP="00B8011C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 xml:space="preserve">Устройство дороги с твердым </w:t>
            </w:r>
            <w:r w:rsidRPr="00C57FFE">
              <w:rPr>
                <w:rFonts w:ascii="Times New Roman" w:hAnsi="Times New Roman" w:cs="Times New Roman"/>
                <w:lang w:eastAsia="ru-RU"/>
              </w:rPr>
              <w:t>асфальтовым</w:t>
            </w:r>
            <w:r w:rsidRPr="00C57FFE">
              <w:rPr>
                <w:rFonts w:ascii="Times New Roman" w:hAnsi="Times New Roman" w:cs="Times New Roman"/>
              </w:rPr>
              <w:t xml:space="preserve"> покрытием к действующему кладбищу (ул. Восточная, 111 К) в с. Репьёвка</w:t>
            </w:r>
          </w:p>
        </w:tc>
        <w:tc>
          <w:tcPr>
            <w:tcW w:w="2473" w:type="dxa"/>
            <w:shd w:val="clear" w:color="auto" w:fill="D9D9D9" w:themeFill="background1" w:themeFillShade="D9"/>
            <w:vAlign w:val="center"/>
          </w:tcPr>
          <w:p w14:paraId="0C61F64F" w14:textId="77777777" w:rsidR="007E0420" w:rsidRPr="00C57FFE" w:rsidRDefault="007E042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75E62C57" w14:textId="77777777" w:rsidTr="00C93358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2FE496C9" w14:textId="77777777" w:rsidR="007E0420" w:rsidRPr="00C57FFE" w:rsidRDefault="007E0420" w:rsidP="00F258C2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91" w:type="dxa"/>
            <w:shd w:val="clear" w:color="auto" w:fill="auto"/>
            <w:vAlign w:val="center"/>
          </w:tcPr>
          <w:p w14:paraId="6F795F1B" w14:textId="77777777" w:rsidR="007E0420" w:rsidRPr="00C57FFE" w:rsidRDefault="007E0420" w:rsidP="00B8011C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 xml:space="preserve">Реконструкция моста через реку </w:t>
            </w:r>
            <w:proofErr w:type="spellStart"/>
            <w:r w:rsidRPr="00C57FFE">
              <w:rPr>
                <w:rFonts w:ascii="Times New Roman" w:hAnsi="Times New Roman" w:cs="Times New Roman"/>
              </w:rPr>
              <w:t>Потудань</w:t>
            </w:r>
            <w:proofErr w:type="spellEnd"/>
          </w:p>
        </w:tc>
        <w:tc>
          <w:tcPr>
            <w:tcW w:w="2473" w:type="dxa"/>
            <w:shd w:val="clear" w:color="auto" w:fill="D9D9D9" w:themeFill="background1" w:themeFillShade="D9"/>
            <w:vAlign w:val="center"/>
          </w:tcPr>
          <w:p w14:paraId="1E427098" w14:textId="77777777" w:rsidR="007E0420" w:rsidRPr="00C57FFE" w:rsidRDefault="007E042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2022 г.</w:t>
            </w:r>
          </w:p>
        </w:tc>
      </w:tr>
      <w:tr w:rsidR="00C57FFE" w:rsidRPr="00C57FFE" w14:paraId="6D7D4A22" w14:textId="77777777" w:rsidTr="00C93358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1A3FFD7E" w14:textId="77777777" w:rsidR="007E0420" w:rsidRPr="00C57FFE" w:rsidRDefault="007E0420" w:rsidP="00F258C2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91" w:type="dxa"/>
            <w:shd w:val="clear" w:color="auto" w:fill="auto"/>
            <w:vAlign w:val="center"/>
          </w:tcPr>
          <w:p w14:paraId="23EC963A" w14:textId="77777777" w:rsidR="007E0420" w:rsidRPr="00C57FFE" w:rsidRDefault="007E0420" w:rsidP="00B8011C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  <w:kern w:val="2"/>
              </w:rPr>
            </w:pPr>
            <w:r w:rsidRPr="00C57FFE">
              <w:rPr>
                <w:rFonts w:ascii="Times New Roman" w:hAnsi="Times New Roman" w:cs="Times New Roman"/>
              </w:rPr>
              <w:t>Комплексное озеленение главных улиц населённых пунктов сельского поселения</w:t>
            </w:r>
          </w:p>
        </w:tc>
        <w:tc>
          <w:tcPr>
            <w:tcW w:w="2473" w:type="dxa"/>
            <w:shd w:val="clear" w:color="auto" w:fill="D9D9D9" w:themeFill="background1" w:themeFillShade="D9"/>
            <w:vAlign w:val="center"/>
          </w:tcPr>
          <w:p w14:paraId="464C058A" w14:textId="77777777" w:rsidR="007E0420" w:rsidRPr="00C57FFE" w:rsidRDefault="007E042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45B26DCB" w14:textId="77777777" w:rsidTr="00C93358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14:paraId="7A91F3BB" w14:textId="77777777" w:rsidR="007E0420" w:rsidRPr="00C57FFE" w:rsidRDefault="007E0420" w:rsidP="00F258C2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91" w:type="dxa"/>
            <w:shd w:val="clear" w:color="auto" w:fill="auto"/>
            <w:vAlign w:val="center"/>
          </w:tcPr>
          <w:p w14:paraId="4C405707" w14:textId="77777777" w:rsidR="007E0420" w:rsidRPr="00C57FFE" w:rsidRDefault="007E0420" w:rsidP="00B8011C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Благоустройство существующей улично-дорожной сети</w:t>
            </w:r>
          </w:p>
        </w:tc>
        <w:tc>
          <w:tcPr>
            <w:tcW w:w="2473" w:type="dxa"/>
            <w:shd w:val="clear" w:color="auto" w:fill="D9D9D9" w:themeFill="background1" w:themeFillShade="D9"/>
            <w:vAlign w:val="center"/>
          </w:tcPr>
          <w:p w14:paraId="5B577864" w14:textId="77777777" w:rsidR="007E0420" w:rsidRPr="00C57FFE" w:rsidRDefault="007E042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14:paraId="692AD9F0" w14:textId="77777777" w:rsidR="009C0D29" w:rsidRPr="00C57FFE" w:rsidRDefault="009C0D29" w:rsidP="00D6417F">
      <w:pPr>
        <w:spacing w:after="0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57FFE">
        <w:rPr>
          <w:rFonts w:ascii="Times New Roman" w:hAnsi="Times New Roman" w:cs="Times New Roman"/>
          <w:i/>
          <w:sz w:val="24"/>
          <w:szCs w:val="24"/>
        </w:rPr>
        <w:t xml:space="preserve">Мероприятия по развитию объектов транспортной инфраструктуры отображены </w:t>
      </w:r>
      <w:r w:rsidR="00F258C2" w:rsidRPr="00C57FFE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 xml:space="preserve">на Карте </w:t>
      </w:r>
      <w:r w:rsidR="00F258C2" w:rsidRPr="00C57FFE">
        <w:rPr>
          <w:rFonts w:ascii="Times New Roman" w:hAnsi="Times New Roman" w:cs="Times New Roman"/>
          <w:i/>
          <w:sz w:val="24"/>
          <w:szCs w:val="24"/>
        </w:rPr>
        <w:t>развития транспортной инфраструктуры</w:t>
      </w:r>
      <w:r w:rsidRPr="00C57FFE">
        <w:rPr>
          <w:rFonts w:ascii="Times New Roman" w:hAnsi="Times New Roman" w:cs="Times New Roman"/>
          <w:i/>
          <w:sz w:val="24"/>
          <w:szCs w:val="24"/>
        </w:rPr>
        <w:t>.</w:t>
      </w:r>
    </w:p>
    <w:p w14:paraId="2BF7BA2F" w14:textId="77777777" w:rsidR="00C269DA" w:rsidRPr="00C57FFE" w:rsidRDefault="00C269DA" w:rsidP="009C0D29">
      <w:pPr>
        <w:spacing w:after="0"/>
        <w:ind w:left="567"/>
        <w:jc w:val="both"/>
        <w:rPr>
          <w:bCs/>
          <w:i/>
          <w:iCs/>
        </w:rPr>
      </w:pPr>
    </w:p>
    <w:p w14:paraId="59AE696D" w14:textId="77777777" w:rsidR="001A648E" w:rsidRDefault="001A648E" w:rsidP="009C0D29">
      <w:pPr>
        <w:spacing w:after="0"/>
        <w:ind w:left="567"/>
        <w:jc w:val="both"/>
        <w:rPr>
          <w:bCs/>
          <w:i/>
          <w:iCs/>
        </w:rPr>
      </w:pPr>
    </w:p>
    <w:p w14:paraId="130F57F6" w14:textId="77777777" w:rsidR="00C93358" w:rsidRDefault="00C93358" w:rsidP="009C0D29">
      <w:pPr>
        <w:spacing w:after="0"/>
        <w:ind w:left="567"/>
        <w:jc w:val="both"/>
        <w:rPr>
          <w:bCs/>
          <w:i/>
          <w:iCs/>
        </w:rPr>
      </w:pPr>
    </w:p>
    <w:p w14:paraId="4EAE3848" w14:textId="77777777" w:rsidR="00C93358" w:rsidRPr="00C57FFE" w:rsidRDefault="00C93358" w:rsidP="009C0D29">
      <w:pPr>
        <w:spacing w:after="0"/>
        <w:ind w:left="567"/>
        <w:jc w:val="both"/>
        <w:rPr>
          <w:bCs/>
          <w:i/>
          <w:iCs/>
        </w:rPr>
      </w:pPr>
    </w:p>
    <w:p w14:paraId="0CB1F9AD" w14:textId="77777777" w:rsidR="001A648E" w:rsidRPr="00C57FFE" w:rsidRDefault="001A648E" w:rsidP="009C0D29">
      <w:pPr>
        <w:spacing w:after="0"/>
        <w:ind w:left="567"/>
        <w:jc w:val="both"/>
        <w:rPr>
          <w:bCs/>
          <w:i/>
          <w:iCs/>
        </w:rPr>
      </w:pPr>
    </w:p>
    <w:p w14:paraId="22C41B52" w14:textId="77777777" w:rsidR="005D7EC3" w:rsidRPr="00C57FFE" w:rsidRDefault="00255F73" w:rsidP="003336BA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  <w:rPr>
          <w:smallCaps/>
          <w:snapToGrid w:val="0"/>
        </w:rPr>
      </w:pPr>
      <w:bookmarkStart w:id="47" w:name="_Toc454781557"/>
      <w:bookmarkStart w:id="48" w:name="_Toc64298788"/>
      <w:bookmarkStart w:id="49" w:name="_Toc91757612"/>
      <w:r w:rsidRPr="00C57FFE">
        <w:lastRenderedPageBreak/>
        <w:t xml:space="preserve">Мероприятия по обеспечению территории </w:t>
      </w:r>
      <w:r w:rsidR="0029694F" w:rsidRPr="00C57FFE">
        <w:t>Репьёвского сельского поселения</w:t>
      </w:r>
      <w:r w:rsidRPr="00C57FFE">
        <w:t xml:space="preserve"> объектами </w:t>
      </w:r>
      <w:bookmarkEnd w:id="47"/>
      <w:r w:rsidR="009A47EB" w:rsidRPr="00C57FFE">
        <w:t>жилищного строительства</w:t>
      </w:r>
      <w:bookmarkEnd w:id="48"/>
      <w:bookmarkEnd w:id="49"/>
    </w:p>
    <w:tbl>
      <w:tblPr>
        <w:tblW w:w="94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4106"/>
        <w:gridCol w:w="2268"/>
        <w:gridCol w:w="2462"/>
      </w:tblGrid>
      <w:tr w:rsidR="00847F06" w:rsidRPr="00C57FFE" w14:paraId="3DEB8F5C" w14:textId="77777777" w:rsidTr="00942343">
        <w:trPr>
          <w:trHeight w:val="578"/>
          <w:tblHeader/>
          <w:jc w:val="center"/>
        </w:trPr>
        <w:tc>
          <w:tcPr>
            <w:tcW w:w="624" w:type="dxa"/>
            <w:vMerge w:val="restart"/>
            <w:shd w:val="clear" w:color="auto" w:fill="D9D9D9" w:themeFill="background1" w:themeFillShade="D9"/>
            <w:vAlign w:val="center"/>
          </w:tcPr>
          <w:p w14:paraId="5858D87A" w14:textId="77777777" w:rsidR="00847F06" w:rsidRPr="00C57FFE" w:rsidRDefault="00847F06" w:rsidP="00991A6A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4106" w:type="dxa"/>
            <w:vMerge w:val="restart"/>
            <w:shd w:val="clear" w:color="auto" w:fill="D9D9D9" w:themeFill="background1" w:themeFillShade="D9"/>
            <w:vAlign w:val="center"/>
          </w:tcPr>
          <w:p w14:paraId="6375A94B" w14:textId="77777777" w:rsidR="00847F06" w:rsidRPr="00C57FFE" w:rsidRDefault="00847F06" w:rsidP="00991A6A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33EC8E72" w14:textId="77777777" w:rsidR="00847F06" w:rsidRPr="00C57FFE" w:rsidRDefault="00847F06" w:rsidP="00991A6A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 xml:space="preserve">Площадь жилого фонда </w:t>
            </w:r>
            <w:proofErr w:type="spellStart"/>
            <w:r w:rsidRPr="00C57FFE">
              <w:rPr>
                <w:rFonts w:ascii="Times New Roman" w:hAnsi="Times New Roman" w:cs="Times New Roman"/>
                <w:b/>
              </w:rPr>
              <w:t>кв.м</w:t>
            </w:r>
            <w:proofErr w:type="spellEnd"/>
            <w:r w:rsidRPr="00C57FFE">
              <w:rPr>
                <w:rFonts w:ascii="Times New Roman" w:hAnsi="Times New Roman" w:cs="Times New Roman"/>
                <w:b/>
              </w:rPr>
              <w:t>.</w:t>
            </w:r>
          </w:p>
        </w:tc>
        <w:tc>
          <w:tcPr>
            <w:tcW w:w="2462" w:type="dxa"/>
            <w:shd w:val="clear" w:color="auto" w:fill="D9D9D9" w:themeFill="background1" w:themeFillShade="D9"/>
          </w:tcPr>
          <w:p w14:paraId="152169FB" w14:textId="77777777" w:rsidR="00847F06" w:rsidRPr="00847F06" w:rsidRDefault="00847F06" w:rsidP="00B8011C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47F06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847F06" w:rsidRPr="00C57FFE" w14:paraId="7DA1A35E" w14:textId="77777777" w:rsidTr="00C93358">
        <w:trPr>
          <w:trHeight w:val="332"/>
          <w:tblHeader/>
          <w:jc w:val="center"/>
        </w:trPr>
        <w:tc>
          <w:tcPr>
            <w:tcW w:w="624" w:type="dxa"/>
            <w:vMerge/>
            <w:shd w:val="clear" w:color="auto" w:fill="D9D9D9" w:themeFill="background1" w:themeFillShade="D9"/>
            <w:vAlign w:val="center"/>
          </w:tcPr>
          <w:p w14:paraId="10E799B6" w14:textId="77777777" w:rsidR="00847F06" w:rsidRPr="00C57FFE" w:rsidRDefault="00847F06" w:rsidP="00991A6A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106" w:type="dxa"/>
            <w:vMerge/>
            <w:shd w:val="clear" w:color="auto" w:fill="D9D9D9" w:themeFill="background1" w:themeFillShade="D9"/>
            <w:vAlign w:val="center"/>
          </w:tcPr>
          <w:p w14:paraId="20009411" w14:textId="77777777" w:rsidR="00847F06" w:rsidRPr="00C57FFE" w:rsidRDefault="00847F06" w:rsidP="00991A6A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513D0573" w14:textId="77777777" w:rsidR="00847F06" w:rsidRPr="00C57FFE" w:rsidRDefault="00847F06" w:rsidP="00991A6A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62" w:type="dxa"/>
            <w:shd w:val="clear" w:color="auto" w:fill="D9D9D9" w:themeFill="background1" w:themeFillShade="D9"/>
            <w:vAlign w:val="center"/>
          </w:tcPr>
          <w:p w14:paraId="2D06EC3D" w14:textId="77777777" w:rsidR="00847F06" w:rsidRPr="00847F06" w:rsidRDefault="00847F06" w:rsidP="00B8011C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847F06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847F06" w:rsidRPr="00C57FFE" w14:paraId="31751743" w14:textId="77777777" w:rsidTr="00C93358">
        <w:trPr>
          <w:trHeight w:val="286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14:paraId="3D054ABB" w14:textId="77777777" w:rsidR="00847F06" w:rsidRPr="00C57FFE" w:rsidRDefault="00847F06" w:rsidP="009126D8">
            <w:pPr>
              <w:pStyle w:val="ad"/>
              <w:numPr>
                <w:ilvl w:val="0"/>
                <w:numId w:val="22"/>
              </w:numPr>
              <w:ind w:left="0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374" w:type="dxa"/>
            <w:gridSpan w:val="2"/>
            <w:shd w:val="clear" w:color="auto" w:fill="FFFFFF" w:themeFill="background1"/>
          </w:tcPr>
          <w:p w14:paraId="0F10ABE6" w14:textId="77777777" w:rsidR="00847F06" w:rsidRPr="00C57FFE" w:rsidRDefault="00847F06" w:rsidP="00991A6A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</w:rPr>
              <w:t>Обеспечение условий для увеличения объемов и повышения качества жилищного фонда сельского поселения при обязательном выполнении экологических, санитарно-гигиенических и градостроительных требований, с учетом сложившегося архитектурно-планировочного облика сельского поселения.</w:t>
            </w:r>
          </w:p>
        </w:tc>
        <w:tc>
          <w:tcPr>
            <w:tcW w:w="2462" w:type="dxa"/>
            <w:shd w:val="clear" w:color="auto" w:fill="D9D9D9" w:themeFill="background1" w:themeFillShade="D9"/>
            <w:vAlign w:val="center"/>
          </w:tcPr>
          <w:p w14:paraId="0D9F405E" w14:textId="77777777" w:rsidR="00847F06" w:rsidRPr="00C57FFE" w:rsidRDefault="00847F06" w:rsidP="000513B8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847F06" w:rsidRPr="00C57FFE" w14:paraId="1C3FE530" w14:textId="77777777" w:rsidTr="00C93358">
        <w:trPr>
          <w:trHeight w:val="613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14:paraId="740A3942" w14:textId="77777777" w:rsidR="00847F06" w:rsidRPr="00C57FFE" w:rsidRDefault="00847F06" w:rsidP="009126D8">
            <w:pPr>
              <w:pStyle w:val="ad"/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4106" w:type="dxa"/>
            <w:shd w:val="clear" w:color="auto" w:fill="FFFFFF" w:themeFill="background1"/>
            <w:vAlign w:val="center"/>
          </w:tcPr>
          <w:p w14:paraId="47438399" w14:textId="77777777" w:rsidR="00847F06" w:rsidRPr="00C57FFE" w:rsidRDefault="00847F06" w:rsidP="000513B8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 xml:space="preserve">Увеличение жилого фонда с 176 085,5 до 208 880 </w:t>
            </w:r>
            <w:proofErr w:type="spellStart"/>
            <w:r w:rsidRPr="00C57FFE">
              <w:rPr>
                <w:rFonts w:ascii="Times New Roman" w:hAnsi="Times New Roman" w:cs="Times New Roman"/>
              </w:rPr>
              <w:t>кв.м</w:t>
            </w:r>
            <w:proofErr w:type="spellEnd"/>
            <w:r w:rsidRPr="00C57FFE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041C70B5" w14:textId="77777777" w:rsidR="00847F06" w:rsidRPr="00C57FFE" w:rsidRDefault="00847F06" w:rsidP="000513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32 795 м</w:t>
            </w:r>
            <w:r w:rsidRPr="00C57FFE">
              <w:rPr>
                <w:rFonts w:ascii="Times New Roman" w:hAnsi="Times New Roman" w:cs="Times New Roman"/>
                <w:b/>
                <w:vertAlign w:val="superscript"/>
              </w:rPr>
              <w:t>2</w:t>
            </w:r>
          </w:p>
          <w:p w14:paraId="521C875A" w14:textId="77777777" w:rsidR="00847F06" w:rsidRPr="00C57FFE" w:rsidRDefault="00847F06" w:rsidP="000513B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  <w:i/>
              </w:rPr>
              <w:t>Новый жилой фонд</w:t>
            </w:r>
          </w:p>
        </w:tc>
        <w:tc>
          <w:tcPr>
            <w:tcW w:w="2462" w:type="dxa"/>
            <w:shd w:val="clear" w:color="auto" w:fill="D9D9D9" w:themeFill="background1" w:themeFillShade="D9"/>
            <w:vAlign w:val="center"/>
          </w:tcPr>
          <w:p w14:paraId="2B8158FE" w14:textId="77777777" w:rsidR="00847F06" w:rsidRPr="00C57FFE" w:rsidRDefault="00847F06" w:rsidP="00991A6A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847F06" w:rsidRPr="00C57FFE" w14:paraId="7E581180" w14:textId="77777777" w:rsidTr="00C93358">
        <w:trPr>
          <w:trHeight w:val="613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14:paraId="5A481EE7" w14:textId="77777777" w:rsidR="00847F06" w:rsidRPr="00C57FFE" w:rsidRDefault="00847F06" w:rsidP="009126D8">
            <w:pPr>
              <w:pStyle w:val="ad"/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6374" w:type="dxa"/>
            <w:gridSpan w:val="2"/>
            <w:shd w:val="clear" w:color="auto" w:fill="FFFFFF" w:themeFill="background1"/>
            <w:vAlign w:val="center"/>
          </w:tcPr>
          <w:p w14:paraId="1BD6742A" w14:textId="77777777" w:rsidR="00847F06" w:rsidRPr="00C57FFE" w:rsidRDefault="00847F06" w:rsidP="00991A6A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Оказание содействия в строительстве жилого фонда для улучшения жилищных условий ветеранов и инвалидов ВОВ, у многодетных семей, малоимущих и иных льготных категорий граждан (согласно Федеральных и областных программ).</w:t>
            </w:r>
          </w:p>
        </w:tc>
        <w:tc>
          <w:tcPr>
            <w:tcW w:w="2462" w:type="dxa"/>
            <w:shd w:val="clear" w:color="auto" w:fill="D9D9D9" w:themeFill="background1" w:themeFillShade="D9"/>
            <w:vAlign w:val="center"/>
          </w:tcPr>
          <w:p w14:paraId="0D33267C" w14:textId="77777777" w:rsidR="00847F06" w:rsidRPr="00C57FFE" w:rsidRDefault="00847F06" w:rsidP="000513B8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847F06" w:rsidRPr="00C57FFE" w14:paraId="0D3CA845" w14:textId="77777777" w:rsidTr="00C93358">
        <w:trPr>
          <w:trHeight w:val="313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14:paraId="13A44D05" w14:textId="77777777" w:rsidR="00847F06" w:rsidRPr="00C57FFE" w:rsidRDefault="00847F06" w:rsidP="009126D8">
            <w:pPr>
              <w:pStyle w:val="ad"/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6374" w:type="dxa"/>
            <w:gridSpan w:val="2"/>
            <w:shd w:val="clear" w:color="auto" w:fill="FFFFFF" w:themeFill="background1"/>
          </w:tcPr>
          <w:p w14:paraId="212B737D" w14:textId="77777777" w:rsidR="00847F06" w:rsidRPr="00C57FFE" w:rsidRDefault="00847F06" w:rsidP="00991A6A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</w:rPr>
              <w:t>Комплексное благоустройство жилых территорий (кварталов).</w:t>
            </w:r>
          </w:p>
        </w:tc>
        <w:tc>
          <w:tcPr>
            <w:tcW w:w="2462" w:type="dxa"/>
            <w:shd w:val="clear" w:color="auto" w:fill="D9D9D9" w:themeFill="background1" w:themeFillShade="D9"/>
            <w:vAlign w:val="center"/>
          </w:tcPr>
          <w:p w14:paraId="1AFA3E81" w14:textId="77777777" w:rsidR="00847F06" w:rsidRPr="00C57FFE" w:rsidRDefault="00847F06" w:rsidP="000513B8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14:paraId="6B100487" w14:textId="77777777" w:rsidR="009126D8" w:rsidRPr="00C57FFE" w:rsidRDefault="009126D8" w:rsidP="009126D8">
      <w:pPr>
        <w:autoSpaceDE w:val="0"/>
        <w:autoSpaceDN w:val="0"/>
        <w:adjustRightInd w:val="0"/>
        <w:spacing w:after="0"/>
        <w:ind w:firstLine="567"/>
        <w:jc w:val="both"/>
        <w:rPr>
          <w:rFonts w:eastAsia="Calibri" w:cs="Times New Roman"/>
          <w:bCs/>
          <w:i/>
          <w:iCs/>
          <w:sz w:val="24"/>
          <w:szCs w:val="24"/>
        </w:rPr>
      </w:pPr>
    </w:p>
    <w:p w14:paraId="608AA85A" w14:textId="77777777" w:rsidR="00A91571" w:rsidRPr="00C57FFE" w:rsidRDefault="00A91571" w:rsidP="003336BA">
      <w:pPr>
        <w:pStyle w:val="ad"/>
        <w:numPr>
          <w:ilvl w:val="2"/>
          <w:numId w:val="9"/>
        </w:numPr>
        <w:ind w:left="0" w:firstLine="0"/>
        <w:jc w:val="center"/>
        <w:outlineLvl w:val="2"/>
        <w:rPr>
          <w:b/>
          <w:i/>
        </w:rPr>
      </w:pPr>
      <w:bookmarkStart w:id="50" w:name="_Toc64298789"/>
      <w:bookmarkStart w:id="51" w:name="_Toc91757613"/>
      <w:r w:rsidRPr="00C57FFE">
        <w:rPr>
          <w:b/>
          <w:i/>
        </w:rPr>
        <w:t>Мероприятия по обеспечению территории</w:t>
      </w:r>
      <w:r w:rsidR="001B5BDE" w:rsidRPr="00C57FFE">
        <w:rPr>
          <w:b/>
          <w:i/>
        </w:rPr>
        <w:t xml:space="preserve"> </w:t>
      </w:r>
      <w:r w:rsidR="0029694F" w:rsidRPr="00C57FFE">
        <w:rPr>
          <w:b/>
          <w:i/>
        </w:rPr>
        <w:t>Репьёвского сельского поселения</w:t>
      </w:r>
      <w:r w:rsidRPr="00C57FFE">
        <w:rPr>
          <w:b/>
          <w:i/>
        </w:rPr>
        <w:t xml:space="preserve"> объектами </w:t>
      </w:r>
      <w:r w:rsidR="009A47EB" w:rsidRPr="00C57FFE">
        <w:rPr>
          <w:b/>
          <w:i/>
        </w:rPr>
        <w:t>социальной</w:t>
      </w:r>
      <w:r w:rsidRPr="00C57FFE">
        <w:rPr>
          <w:b/>
          <w:i/>
        </w:rPr>
        <w:t xml:space="preserve"> инфраструктуры</w:t>
      </w:r>
      <w:bookmarkEnd w:id="50"/>
      <w:bookmarkEnd w:id="51"/>
    </w:p>
    <w:tbl>
      <w:tblPr>
        <w:tblW w:w="94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6436"/>
        <w:gridCol w:w="2433"/>
      </w:tblGrid>
      <w:tr w:rsidR="00C57FFE" w:rsidRPr="00C57FFE" w14:paraId="4EEEA463" w14:textId="77777777" w:rsidTr="00C93358">
        <w:trPr>
          <w:trHeight w:val="400"/>
          <w:jc w:val="center"/>
        </w:trPr>
        <w:tc>
          <w:tcPr>
            <w:tcW w:w="534" w:type="dxa"/>
            <w:vMerge w:val="restart"/>
            <w:shd w:val="clear" w:color="auto" w:fill="D9D9D9" w:themeFill="background1" w:themeFillShade="D9"/>
            <w:vAlign w:val="center"/>
          </w:tcPr>
          <w:p w14:paraId="42696188" w14:textId="77777777" w:rsidR="009126D8" w:rsidRPr="00C57FFE" w:rsidRDefault="009126D8" w:rsidP="009126D8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6436" w:type="dxa"/>
            <w:vMerge w:val="restart"/>
            <w:shd w:val="clear" w:color="auto" w:fill="D9D9D9" w:themeFill="background1" w:themeFillShade="D9"/>
            <w:vAlign w:val="center"/>
          </w:tcPr>
          <w:p w14:paraId="5FCF7A44" w14:textId="77777777" w:rsidR="009126D8" w:rsidRPr="00C57FFE" w:rsidRDefault="009126D8" w:rsidP="009126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433" w:type="dxa"/>
            <w:shd w:val="clear" w:color="auto" w:fill="D9D9D9" w:themeFill="background1" w:themeFillShade="D9"/>
          </w:tcPr>
          <w:p w14:paraId="35927711" w14:textId="77777777" w:rsidR="009126D8" w:rsidRPr="00C57FFE" w:rsidRDefault="009126D8" w:rsidP="009126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C57FFE" w:rsidRPr="00C57FFE" w14:paraId="40B43A92" w14:textId="77777777" w:rsidTr="00C93358">
        <w:trPr>
          <w:trHeight w:val="413"/>
          <w:jc w:val="center"/>
        </w:trPr>
        <w:tc>
          <w:tcPr>
            <w:tcW w:w="534" w:type="dxa"/>
            <w:vMerge/>
            <w:shd w:val="clear" w:color="auto" w:fill="D9D9D9" w:themeFill="background1" w:themeFillShade="D9"/>
            <w:vAlign w:val="center"/>
          </w:tcPr>
          <w:p w14:paraId="3425424E" w14:textId="77777777" w:rsidR="00121FC0" w:rsidRPr="00C57FFE" w:rsidRDefault="00121FC0" w:rsidP="009126D8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436" w:type="dxa"/>
            <w:vMerge/>
            <w:shd w:val="clear" w:color="auto" w:fill="D9D9D9" w:themeFill="background1" w:themeFillShade="D9"/>
            <w:vAlign w:val="center"/>
          </w:tcPr>
          <w:p w14:paraId="146D8A19" w14:textId="77777777" w:rsidR="00121FC0" w:rsidRPr="00C57FFE" w:rsidRDefault="00121FC0" w:rsidP="009126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33" w:type="dxa"/>
            <w:shd w:val="clear" w:color="auto" w:fill="D9D9D9" w:themeFill="background1" w:themeFillShade="D9"/>
            <w:vAlign w:val="center"/>
          </w:tcPr>
          <w:p w14:paraId="495799CD" w14:textId="77777777" w:rsidR="00121FC0" w:rsidRPr="00C57FFE" w:rsidRDefault="00121FC0" w:rsidP="009126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C57FFE" w:rsidRPr="00C57FFE" w14:paraId="28B1CCD8" w14:textId="77777777" w:rsidTr="00C93358">
        <w:trPr>
          <w:trHeight w:val="573"/>
          <w:jc w:val="center"/>
        </w:trPr>
        <w:tc>
          <w:tcPr>
            <w:tcW w:w="534" w:type="dxa"/>
            <w:vAlign w:val="center"/>
          </w:tcPr>
          <w:p w14:paraId="5D37B87F" w14:textId="77777777" w:rsidR="00121FC0" w:rsidRPr="00C57FFE" w:rsidRDefault="00121FC0" w:rsidP="009126D8">
            <w:pPr>
              <w:pStyle w:val="ad"/>
              <w:numPr>
                <w:ilvl w:val="0"/>
                <w:numId w:val="23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436" w:type="dxa"/>
            <w:vAlign w:val="center"/>
          </w:tcPr>
          <w:p w14:paraId="3DADC896" w14:textId="77777777" w:rsidR="00121FC0" w:rsidRPr="00C57FFE" w:rsidRDefault="00121FC0" w:rsidP="00B8011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Капитальный ремонт здания СДК в с. Репьёвка с благоустройством прилегающей территории.</w:t>
            </w:r>
          </w:p>
        </w:tc>
        <w:tc>
          <w:tcPr>
            <w:tcW w:w="2433" w:type="dxa"/>
            <w:shd w:val="clear" w:color="auto" w:fill="D9D9D9" w:themeFill="background1" w:themeFillShade="D9"/>
            <w:vAlign w:val="center"/>
          </w:tcPr>
          <w:p w14:paraId="4EF50446" w14:textId="77777777" w:rsidR="00121FC0" w:rsidRPr="00C57FFE" w:rsidRDefault="00121FC0" w:rsidP="00B8011C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C57FFE">
              <w:rPr>
                <w:rFonts w:ascii="Times New Roman" w:eastAsia="Times New Roman" w:hAnsi="Times New Roman" w:cs="Times New Roman"/>
                <w:b/>
                <w:lang w:eastAsia="ru-RU"/>
              </w:rPr>
              <w:t>2022</w:t>
            </w:r>
          </w:p>
        </w:tc>
      </w:tr>
      <w:tr w:rsidR="00C57FFE" w:rsidRPr="00C57FFE" w14:paraId="7095AFC7" w14:textId="77777777" w:rsidTr="00C93358">
        <w:trPr>
          <w:trHeight w:val="575"/>
          <w:jc w:val="center"/>
        </w:trPr>
        <w:tc>
          <w:tcPr>
            <w:tcW w:w="534" w:type="dxa"/>
            <w:vAlign w:val="center"/>
          </w:tcPr>
          <w:p w14:paraId="480C4506" w14:textId="77777777" w:rsidR="00121FC0" w:rsidRPr="00C57FFE" w:rsidRDefault="00121FC0" w:rsidP="009126D8">
            <w:pPr>
              <w:pStyle w:val="ad"/>
              <w:numPr>
                <w:ilvl w:val="0"/>
                <w:numId w:val="23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436" w:type="dxa"/>
            <w:vAlign w:val="center"/>
          </w:tcPr>
          <w:p w14:paraId="19C0C6C2" w14:textId="77777777" w:rsidR="00121FC0" w:rsidRPr="00C57FFE" w:rsidRDefault="00121FC0" w:rsidP="00B8011C">
            <w:pPr>
              <w:spacing w:after="0"/>
              <w:jc w:val="both"/>
              <w:rPr>
                <w:rFonts w:ascii="Times New Roman" w:hAnsi="Times New Roman" w:cs="Times New Roman"/>
                <w:lang w:eastAsia="ar-SA"/>
              </w:rPr>
            </w:pPr>
            <w:r w:rsidRPr="00C57FFE">
              <w:rPr>
                <w:rFonts w:ascii="Times New Roman" w:hAnsi="Times New Roman" w:cs="Times New Roman"/>
                <w:lang w:eastAsia="ar-SA"/>
              </w:rPr>
              <w:t>Капитальный ремонт здания администрации Репьевского МР, расположенного по адресу с. Репьевка, пл. Победы, 1</w:t>
            </w:r>
          </w:p>
        </w:tc>
        <w:tc>
          <w:tcPr>
            <w:tcW w:w="2433" w:type="dxa"/>
            <w:shd w:val="clear" w:color="auto" w:fill="D9D9D9" w:themeFill="background1" w:themeFillShade="D9"/>
            <w:vAlign w:val="center"/>
          </w:tcPr>
          <w:p w14:paraId="1395B035" w14:textId="77777777" w:rsidR="00121FC0" w:rsidRPr="00C57FFE" w:rsidRDefault="00121FC0" w:rsidP="00B8011C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C57FFE">
              <w:rPr>
                <w:rFonts w:ascii="Times New Roman" w:eastAsia="Times New Roman" w:hAnsi="Times New Roman" w:cs="Times New Roman"/>
                <w:b/>
                <w:lang w:eastAsia="ru-RU"/>
              </w:rPr>
              <w:t>+</w:t>
            </w:r>
          </w:p>
        </w:tc>
      </w:tr>
    </w:tbl>
    <w:p w14:paraId="39854CEB" w14:textId="77777777" w:rsidR="009126D8" w:rsidRPr="00C57FFE" w:rsidRDefault="009126D8" w:rsidP="009126D8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r w:rsidRPr="00C57FFE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14:paraId="49E4B54D" w14:textId="77777777" w:rsidR="00382BBE" w:rsidRPr="00C57FFE" w:rsidRDefault="00382BBE" w:rsidP="003336BA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ind w:left="0" w:firstLine="0"/>
        <w:jc w:val="center"/>
        <w:outlineLvl w:val="2"/>
      </w:pPr>
      <w:bookmarkStart w:id="52" w:name="_Toc454781559"/>
      <w:bookmarkStart w:id="53" w:name="_Toc64298790"/>
      <w:bookmarkStart w:id="54" w:name="_Toc91757614"/>
      <w:r w:rsidRPr="00C57FFE">
        <w:t xml:space="preserve">Мероприятия по обеспечению территории </w:t>
      </w:r>
      <w:r w:rsidR="0029694F" w:rsidRPr="00C57FFE">
        <w:t>Репьёвского сельского поселения</w:t>
      </w:r>
      <w:r w:rsidRPr="00C57FFE">
        <w:t xml:space="preserve"> объектами массового отдыха жителей поселения, благоустройства и озеленения</w:t>
      </w:r>
      <w:bookmarkEnd w:id="52"/>
      <w:bookmarkEnd w:id="53"/>
      <w:bookmarkEnd w:id="54"/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6382"/>
        <w:gridCol w:w="2407"/>
      </w:tblGrid>
      <w:tr w:rsidR="00C57FFE" w:rsidRPr="00C57FFE" w14:paraId="13514DA3" w14:textId="77777777" w:rsidTr="00C93358">
        <w:trPr>
          <w:trHeight w:val="380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660C3452" w14:textId="77777777" w:rsidR="00CE5A8B" w:rsidRPr="00C57FFE" w:rsidRDefault="00CE5A8B" w:rsidP="00991A6A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bookmarkStart w:id="55" w:name="_Toc454781560"/>
            <w:r w:rsidRPr="00C57FFE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6382" w:type="dxa"/>
            <w:vMerge w:val="restart"/>
            <w:shd w:val="clear" w:color="auto" w:fill="D9D9D9" w:themeFill="background1" w:themeFillShade="D9"/>
            <w:vAlign w:val="center"/>
          </w:tcPr>
          <w:p w14:paraId="7D401676" w14:textId="77777777" w:rsidR="00CE5A8B" w:rsidRPr="00C57FFE" w:rsidRDefault="00CE5A8B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407" w:type="dxa"/>
            <w:shd w:val="clear" w:color="auto" w:fill="D9D9D9" w:themeFill="background1" w:themeFillShade="D9"/>
            <w:vAlign w:val="center"/>
          </w:tcPr>
          <w:p w14:paraId="1EAAA38E" w14:textId="77777777" w:rsidR="00CE5A8B" w:rsidRPr="00C57FFE" w:rsidRDefault="00CE5A8B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C57FFE" w:rsidRPr="00C57FFE" w14:paraId="61F8358D" w14:textId="77777777" w:rsidTr="00C93358">
        <w:trPr>
          <w:trHeight w:val="380"/>
          <w:jc w:val="center"/>
        </w:trPr>
        <w:tc>
          <w:tcPr>
            <w:tcW w:w="562" w:type="dxa"/>
            <w:vMerge/>
            <w:shd w:val="clear" w:color="auto" w:fill="D9D9D9" w:themeFill="background1" w:themeFillShade="D9"/>
            <w:vAlign w:val="center"/>
          </w:tcPr>
          <w:p w14:paraId="311C31E5" w14:textId="77777777" w:rsidR="00121FC0" w:rsidRPr="00C57FFE" w:rsidRDefault="00121FC0" w:rsidP="00991A6A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382" w:type="dxa"/>
            <w:vMerge/>
            <w:shd w:val="clear" w:color="auto" w:fill="D9D9D9" w:themeFill="background1" w:themeFillShade="D9"/>
            <w:vAlign w:val="center"/>
          </w:tcPr>
          <w:p w14:paraId="21B2E334" w14:textId="77777777" w:rsidR="00121FC0" w:rsidRPr="00C57FFE" w:rsidRDefault="00121FC0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07" w:type="dxa"/>
            <w:shd w:val="clear" w:color="auto" w:fill="D9D9D9" w:themeFill="background1" w:themeFillShade="D9"/>
            <w:vAlign w:val="center"/>
          </w:tcPr>
          <w:p w14:paraId="66C30087" w14:textId="77777777" w:rsidR="00121FC0" w:rsidRPr="00C57FFE" w:rsidRDefault="00121FC0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 xml:space="preserve">Расчетный срок </w:t>
            </w:r>
          </w:p>
        </w:tc>
      </w:tr>
      <w:tr w:rsidR="00C57FFE" w:rsidRPr="00C57FFE" w14:paraId="21233584" w14:textId="77777777" w:rsidTr="00C93358">
        <w:trPr>
          <w:trHeight w:val="273"/>
          <w:jc w:val="center"/>
        </w:trPr>
        <w:tc>
          <w:tcPr>
            <w:tcW w:w="562" w:type="dxa"/>
            <w:vAlign w:val="center"/>
          </w:tcPr>
          <w:p w14:paraId="0A2B3B64" w14:textId="77777777" w:rsidR="00121FC0" w:rsidRPr="00C57FFE" w:rsidRDefault="00121FC0" w:rsidP="00CE5A8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382" w:type="dxa"/>
            <w:vAlign w:val="center"/>
          </w:tcPr>
          <w:p w14:paraId="379224A6" w14:textId="77777777" w:rsidR="00121FC0" w:rsidRPr="00C57FFE" w:rsidRDefault="00121FC0" w:rsidP="00B8011C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Озеленение улиц, территорий общественных центров,</w:t>
            </w:r>
          </w:p>
          <w:p w14:paraId="7C94CC6B" w14:textId="77777777" w:rsidR="00121FC0" w:rsidRPr="00C57FFE" w:rsidRDefault="00121FC0" w:rsidP="00B8011C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внутриквартальных пространств; создание бульваров, скверов при различных общественных зданиях и сооружениях.</w:t>
            </w:r>
          </w:p>
        </w:tc>
        <w:tc>
          <w:tcPr>
            <w:tcW w:w="2407" w:type="dxa"/>
            <w:shd w:val="clear" w:color="auto" w:fill="D9D9D9" w:themeFill="background1" w:themeFillShade="D9"/>
            <w:vAlign w:val="center"/>
          </w:tcPr>
          <w:p w14:paraId="73731616" w14:textId="77777777" w:rsidR="00121FC0" w:rsidRPr="00C57FFE" w:rsidRDefault="00121FC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+</w:t>
            </w:r>
          </w:p>
        </w:tc>
      </w:tr>
      <w:tr w:rsidR="00C57FFE" w:rsidRPr="00C57FFE" w14:paraId="4E221DE1" w14:textId="77777777" w:rsidTr="00C93358">
        <w:trPr>
          <w:trHeight w:val="571"/>
          <w:jc w:val="center"/>
        </w:trPr>
        <w:tc>
          <w:tcPr>
            <w:tcW w:w="562" w:type="dxa"/>
            <w:vAlign w:val="center"/>
          </w:tcPr>
          <w:p w14:paraId="5EC8D59A" w14:textId="77777777" w:rsidR="00121FC0" w:rsidRPr="00C57FFE" w:rsidRDefault="00121FC0" w:rsidP="00CE5A8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382" w:type="dxa"/>
            <w:vAlign w:val="center"/>
          </w:tcPr>
          <w:p w14:paraId="59B76E2E" w14:textId="77777777" w:rsidR="00121FC0" w:rsidRPr="00C57FFE" w:rsidRDefault="00121FC0" w:rsidP="00B8011C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Благоустройство сквера площадью 0,25 га на земельном участке с кадастровым номером 36:26:0100015:203, по адресу с. Репьёвка, ул. Воронежская, 24б</w:t>
            </w:r>
          </w:p>
        </w:tc>
        <w:tc>
          <w:tcPr>
            <w:tcW w:w="2407" w:type="dxa"/>
            <w:shd w:val="clear" w:color="auto" w:fill="D9D9D9" w:themeFill="background1" w:themeFillShade="D9"/>
            <w:vAlign w:val="center"/>
          </w:tcPr>
          <w:p w14:paraId="6D0AB080" w14:textId="77777777" w:rsidR="00121FC0" w:rsidRPr="00C57FFE" w:rsidRDefault="00121FC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2022 г.</w:t>
            </w:r>
          </w:p>
        </w:tc>
      </w:tr>
      <w:tr w:rsidR="00C57FFE" w:rsidRPr="00C57FFE" w14:paraId="6C208A97" w14:textId="77777777" w:rsidTr="00C93358">
        <w:trPr>
          <w:trHeight w:val="286"/>
          <w:jc w:val="center"/>
        </w:trPr>
        <w:tc>
          <w:tcPr>
            <w:tcW w:w="562" w:type="dxa"/>
            <w:vAlign w:val="center"/>
          </w:tcPr>
          <w:p w14:paraId="0DE1127D" w14:textId="77777777" w:rsidR="00121FC0" w:rsidRPr="00C57FFE" w:rsidRDefault="00121FC0" w:rsidP="00CE5A8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382" w:type="dxa"/>
            <w:vAlign w:val="center"/>
          </w:tcPr>
          <w:p w14:paraId="0E8EFF68" w14:textId="77777777" w:rsidR="00121FC0" w:rsidRPr="00C57FFE" w:rsidRDefault="00121FC0" w:rsidP="00B8011C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Благоустройство территории сквера площадью 0,46 га, расположенного на земельном участке с кадастровым номером 36:26:0100009:375 и прилегающей к участку территории, на пересечении ул. Воронежская и ул. Спортивная</w:t>
            </w:r>
          </w:p>
        </w:tc>
        <w:tc>
          <w:tcPr>
            <w:tcW w:w="2407" w:type="dxa"/>
            <w:shd w:val="clear" w:color="auto" w:fill="D9D9D9" w:themeFill="background1" w:themeFillShade="D9"/>
            <w:vAlign w:val="center"/>
          </w:tcPr>
          <w:p w14:paraId="1EE902E3" w14:textId="77777777" w:rsidR="00121FC0" w:rsidRPr="00C57FFE" w:rsidRDefault="00121FC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2022 г.</w:t>
            </w:r>
          </w:p>
        </w:tc>
      </w:tr>
      <w:tr w:rsidR="00C57FFE" w:rsidRPr="00C57FFE" w14:paraId="36447DBE" w14:textId="77777777" w:rsidTr="00C93358">
        <w:trPr>
          <w:trHeight w:val="675"/>
          <w:jc w:val="center"/>
        </w:trPr>
        <w:tc>
          <w:tcPr>
            <w:tcW w:w="562" w:type="dxa"/>
            <w:shd w:val="clear" w:color="auto" w:fill="auto"/>
            <w:vAlign w:val="center"/>
          </w:tcPr>
          <w:p w14:paraId="3771B1AD" w14:textId="77777777" w:rsidR="00121FC0" w:rsidRPr="00C57FFE" w:rsidRDefault="00121FC0" w:rsidP="00CE5A8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382" w:type="dxa"/>
            <w:shd w:val="clear" w:color="auto" w:fill="auto"/>
            <w:vAlign w:val="center"/>
          </w:tcPr>
          <w:p w14:paraId="1FBA0634" w14:textId="77777777" w:rsidR="00121FC0" w:rsidRPr="00C57FFE" w:rsidRDefault="00121FC0" w:rsidP="00B8011C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 xml:space="preserve">Устройство места отдыха у воды с благоустройством набережной в с. Репьёвка по </w:t>
            </w:r>
            <w:r w:rsidRPr="00C57FFE">
              <w:rPr>
                <w:rFonts w:ascii="Times New Roman" w:hAnsi="Times New Roman" w:cs="Times New Roman"/>
              </w:rPr>
              <w:t>ул. Набережная</w:t>
            </w:r>
          </w:p>
        </w:tc>
        <w:tc>
          <w:tcPr>
            <w:tcW w:w="2407" w:type="dxa"/>
            <w:shd w:val="clear" w:color="auto" w:fill="D9D9D9" w:themeFill="background1" w:themeFillShade="D9"/>
            <w:vAlign w:val="center"/>
          </w:tcPr>
          <w:p w14:paraId="3E8CAFE3" w14:textId="77777777" w:rsidR="00121FC0" w:rsidRPr="00C57FFE" w:rsidRDefault="00121FC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2022 г.</w:t>
            </w:r>
          </w:p>
        </w:tc>
      </w:tr>
      <w:tr w:rsidR="00C57FFE" w:rsidRPr="00C57FFE" w14:paraId="64D9B880" w14:textId="77777777" w:rsidTr="00942343">
        <w:trPr>
          <w:trHeight w:val="286"/>
          <w:jc w:val="center"/>
        </w:trPr>
        <w:tc>
          <w:tcPr>
            <w:tcW w:w="562" w:type="dxa"/>
            <w:vAlign w:val="center"/>
          </w:tcPr>
          <w:p w14:paraId="7C98B989" w14:textId="77777777" w:rsidR="00121FC0" w:rsidRPr="00C57FFE" w:rsidRDefault="00121FC0" w:rsidP="00CE5A8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382" w:type="dxa"/>
            <w:vAlign w:val="center"/>
          </w:tcPr>
          <w:p w14:paraId="0A12C2F8" w14:textId="77777777" w:rsidR="00121FC0" w:rsidRPr="00C57FFE" w:rsidRDefault="00121FC0" w:rsidP="00B8011C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 xml:space="preserve">Благоустройство территории площадью 0,2 га (озеленение специального назначения) у кладбища в с. Репьёвка, </w:t>
            </w:r>
            <w:r w:rsidRPr="00C57FFE">
              <w:rPr>
                <w:rFonts w:ascii="Times New Roman" w:hAnsi="Times New Roman" w:cs="Times New Roman"/>
              </w:rPr>
              <w:t>ул. Солнечная, 21</w:t>
            </w:r>
          </w:p>
        </w:tc>
        <w:tc>
          <w:tcPr>
            <w:tcW w:w="2407" w:type="dxa"/>
            <w:shd w:val="clear" w:color="auto" w:fill="D9D9D9" w:themeFill="background1" w:themeFillShade="D9"/>
            <w:vAlign w:val="center"/>
          </w:tcPr>
          <w:p w14:paraId="0CCE63DC" w14:textId="77777777" w:rsidR="00121FC0" w:rsidRPr="00C57FFE" w:rsidRDefault="00121FC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2022 г.</w:t>
            </w:r>
          </w:p>
        </w:tc>
      </w:tr>
      <w:tr w:rsidR="00C57FFE" w:rsidRPr="00C57FFE" w14:paraId="3C6013A2" w14:textId="77777777" w:rsidTr="00C93358">
        <w:trPr>
          <w:trHeight w:val="377"/>
          <w:jc w:val="center"/>
        </w:trPr>
        <w:tc>
          <w:tcPr>
            <w:tcW w:w="562" w:type="dxa"/>
            <w:vAlign w:val="center"/>
          </w:tcPr>
          <w:p w14:paraId="0F87EE94" w14:textId="77777777" w:rsidR="00121FC0" w:rsidRPr="00C57FFE" w:rsidRDefault="00121FC0" w:rsidP="00CE5A8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382" w:type="dxa"/>
            <w:vAlign w:val="center"/>
          </w:tcPr>
          <w:p w14:paraId="6CD862B4" w14:textId="77777777" w:rsidR="00121FC0" w:rsidRPr="00C57FFE" w:rsidRDefault="00121FC0" w:rsidP="00B8011C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Благоустройство рекреационных зон поселения:</w:t>
            </w:r>
          </w:p>
          <w:p w14:paraId="444F8369" w14:textId="77777777" w:rsidR="00121FC0" w:rsidRPr="00C57FFE" w:rsidRDefault="00121FC0" w:rsidP="00B8011C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-благоустройство площадок для проведения культурно-массовых мероприятий;</w:t>
            </w:r>
          </w:p>
          <w:p w14:paraId="39711BE7" w14:textId="77777777" w:rsidR="00121FC0" w:rsidRPr="00C57FFE" w:rsidRDefault="00121FC0" w:rsidP="00B8011C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-очистка территории;</w:t>
            </w:r>
          </w:p>
          <w:p w14:paraId="43482EB5" w14:textId="77777777" w:rsidR="00121FC0" w:rsidRPr="00C57FFE" w:rsidRDefault="00121FC0" w:rsidP="00B8011C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-устройство малых форм;</w:t>
            </w:r>
          </w:p>
          <w:p w14:paraId="43349BAA" w14:textId="77777777" w:rsidR="00121FC0" w:rsidRPr="00C57FFE" w:rsidRDefault="00121FC0" w:rsidP="00B8011C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-устройство площадок для мусора;</w:t>
            </w:r>
          </w:p>
          <w:p w14:paraId="54448E4A" w14:textId="77777777" w:rsidR="00121FC0" w:rsidRPr="00C57FFE" w:rsidRDefault="00121FC0" w:rsidP="00B8011C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eastAsia="Calibri" w:hAnsi="Times New Roman" w:cs="Times New Roman"/>
              </w:rPr>
              <w:t>-озеленение территории.</w:t>
            </w:r>
          </w:p>
        </w:tc>
        <w:tc>
          <w:tcPr>
            <w:tcW w:w="2407" w:type="dxa"/>
            <w:shd w:val="clear" w:color="auto" w:fill="D9D9D9" w:themeFill="background1" w:themeFillShade="D9"/>
            <w:vAlign w:val="center"/>
          </w:tcPr>
          <w:p w14:paraId="65139C4D" w14:textId="77777777" w:rsidR="00121FC0" w:rsidRPr="00C57FFE" w:rsidRDefault="00121FC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+</w:t>
            </w:r>
          </w:p>
        </w:tc>
      </w:tr>
      <w:tr w:rsidR="00C57FFE" w:rsidRPr="00C57FFE" w14:paraId="4528CF67" w14:textId="77777777" w:rsidTr="00C93358">
        <w:trPr>
          <w:trHeight w:val="377"/>
          <w:jc w:val="center"/>
        </w:trPr>
        <w:tc>
          <w:tcPr>
            <w:tcW w:w="562" w:type="dxa"/>
            <w:vAlign w:val="center"/>
          </w:tcPr>
          <w:p w14:paraId="4CDE09A3" w14:textId="77777777" w:rsidR="00121FC0" w:rsidRPr="00C57FFE" w:rsidRDefault="00121FC0" w:rsidP="00CE5A8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382" w:type="dxa"/>
            <w:vAlign w:val="center"/>
          </w:tcPr>
          <w:p w14:paraId="7D249F9B" w14:textId="77777777" w:rsidR="00121FC0" w:rsidRPr="00C57FFE" w:rsidRDefault="00121FC0" w:rsidP="00B8011C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Нормативное озеленение территорий существующих школ и детских садов из расчёта не менее 50% от общей площади земельного участка.</w:t>
            </w:r>
          </w:p>
        </w:tc>
        <w:tc>
          <w:tcPr>
            <w:tcW w:w="2407" w:type="dxa"/>
            <w:shd w:val="clear" w:color="auto" w:fill="D9D9D9" w:themeFill="background1" w:themeFillShade="D9"/>
            <w:vAlign w:val="center"/>
          </w:tcPr>
          <w:p w14:paraId="010C0502" w14:textId="77777777" w:rsidR="00121FC0" w:rsidRPr="00C57FFE" w:rsidRDefault="00121FC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C57FFE" w:rsidRPr="00C57FFE" w14:paraId="6C541E90" w14:textId="77777777" w:rsidTr="00C93358">
        <w:trPr>
          <w:trHeight w:val="377"/>
          <w:jc w:val="center"/>
        </w:trPr>
        <w:tc>
          <w:tcPr>
            <w:tcW w:w="562" w:type="dxa"/>
            <w:vAlign w:val="center"/>
          </w:tcPr>
          <w:p w14:paraId="49A98CAB" w14:textId="77777777" w:rsidR="00121FC0" w:rsidRPr="00C57FFE" w:rsidRDefault="00121FC0" w:rsidP="00CE5A8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382" w:type="dxa"/>
            <w:vAlign w:val="center"/>
          </w:tcPr>
          <w:p w14:paraId="088650CB" w14:textId="77777777" w:rsidR="00121FC0" w:rsidRPr="00C57FFE" w:rsidRDefault="00121FC0" w:rsidP="00B8011C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Нормативное озеленение санитарно-защитных зон.</w:t>
            </w:r>
          </w:p>
        </w:tc>
        <w:tc>
          <w:tcPr>
            <w:tcW w:w="2407" w:type="dxa"/>
            <w:shd w:val="clear" w:color="auto" w:fill="D9D9D9" w:themeFill="background1" w:themeFillShade="D9"/>
            <w:vAlign w:val="center"/>
          </w:tcPr>
          <w:p w14:paraId="23D638F7" w14:textId="77777777" w:rsidR="00121FC0" w:rsidRPr="00C57FFE" w:rsidRDefault="00121FC0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+</w:t>
            </w:r>
          </w:p>
        </w:tc>
      </w:tr>
    </w:tbl>
    <w:p w14:paraId="72257B69" w14:textId="77777777" w:rsidR="00CE5A8B" w:rsidRPr="00C57FFE" w:rsidRDefault="00CE5A8B" w:rsidP="00CE5A8B">
      <w:pPr>
        <w:tabs>
          <w:tab w:val="left" w:pos="851"/>
        </w:tabs>
        <w:autoSpaceDE w:val="0"/>
        <w:autoSpaceDN w:val="0"/>
        <w:adjustRightInd w:val="0"/>
        <w:spacing w:after="0"/>
        <w:ind w:firstLine="567"/>
        <w:jc w:val="center"/>
        <w:rPr>
          <w:rFonts w:eastAsia="Calibri" w:cs="Times New Roman"/>
          <w:bCs/>
          <w:i/>
          <w:iCs/>
          <w:sz w:val="24"/>
          <w:szCs w:val="24"/>
        </w:rPr>
      </w:pPr>
    </w:p>
    <w:p w14:paraId="22FC6A26" w14:textId="77777777" w:rsidR="006065FB" w:rsidRPr="00C57FFE" w:rsidRDefault="006065FB" w:rsidP="00CE5A8B">
      <w:pPr>
        <w:pStyle w:val="10"/>
        <w:numPr>
          <w:ilvl w:val="2"/>
          <w:numId w:val="9"/>
        </w:numPr>
        <w:tabs>
          <w:tab w:val="clear" w:pos="1559"/>
        </w:tabs>
        <w:spacing w:before="0" w:beforeAutospacing="0"/>
        <w:ind w:left="0" w:firstLine="0"/>
        <w:jc w:val="center"/>
        <w:outlineLvl w:val="2"/>
      </w:pPr>
      <w:bookmarkStart w:id="56" w:name="_Toc64298791"/>
      <w:bookmarkStart w:id="57" w:name="_Toc91757615"/>
      <w:r w:rsidRPr="00C57FFE">
        <w:t xml:space="preserve">Мероприятия </w:t>
      </w:r>
      <w:r w:rsidRPr="00C57FFE">
        <w:rPr>
          <w:bCs w:val="0"/>
          <w:iCs w:val="0"/>
        </w:rPr>
        <w:t xml:space="preserve">по обеспечению территории сельского поселения объектами специального назначения - </w:t>
      </w:r>
      <w:r w:rsidR="00121FC0" w:rsidRPr="00C57FFE">
        <w:t>местами накопления бытовых отходов и местами захоронений</w:t>
      </w:r>
      <w:r w:rsidRPr="00C57FFE">
        <w:t>.</w:t>
      </w:r>
      <w:bookmarkEnd w:id="55"/>
      <w:bookmarkEnd w:id="56"/>
      <w:bookmarkEnd w:id="57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6396"/>
        <w:gridCol w:w="2422"/>
      </w:tblGrid>
      <w:tr w:rsidR="00C57FFE" w:rsidRPr="00C57FFE" w14:paraId="48779BA8" w14:textId="77777777" w:rsidTr="00C93358">
        <w:trPr>
          <w:trHeight w:val="380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48810926" w14:textId="77777777" w:rsidR="009815E4" w:rsidRPr="00C57FFE" w:rsidRDefault="009815E4" w:rsidP="00991A6A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bookmarkStart w:id="58" w:name="_Toc454781561"/>
            <w:bookmarkStart w:id="59" w:name="_Toc64298793"/>
            <w:r w:rsidRPr="00C57FFE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6396" w:type="dxa"/>
            <w:vMerge w:val="restart"/>
            <w:shd w:val="clear" w:color="auto" w:fill="D9D9D9" w:themeFill="background1" w:themeFillShade="D9"/>
            <w:vAlign w:val="center"/>
          </w:tcPr>
          <w:p w14:paraId="1948CC60" w14:textId="77777777" w:rsidR="009815E4" w:rsidRPr="00C57FFE" w:rsidRDefault="009815E4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422" w:type="dxa"/>
            <w:shd w:val="clear" w:color="auto" w:fill="D9D9D9" w:themeFill="background1" w:themeFillShade="D9"/>
          </w:tcPr>
          <w:p w14:paraId="18D542FD" w14:textId="77777777" w:rsidR="009815E4" w:rsidRPr="00C57FFE" w:rsidRDefault="009815E4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C57FFE" w:rsidRPr="00C57FFE" w14:paraId="478FAFA1" w14:textId="77777777" w:rsidTr="00C93358">
        <w:trPr>
          <w:trHeight w:val="380"/>
          <w:jc w:val="center"/>
        </w:trPr>
        <w:tc>
          <w:tcPr>
            <w:tcW w:w="562" w:type="dxa"/>
            <w:vMerge/>
            <w:shd w:val="clear" w:color="auto" w:fill="D9D9D9" w:themeFill="background1" w:themeFillShade="D9"/>
            <w:vAlign w:val="center"/>
          </w:tcPr>
          <w:p w14:paraId="2F9B5B44" w14:textId="77777777" w:rsidR="00121FC0" w:rsidRPr="00C57FFE" w:rsidRDefault="00121FC0" w:rsidP="00991A6A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396" w:type="dxa"/>
            <w:vMerge/>
            <w:shd w:val="clear" w:color="auto" w:fill="D9D9D9" w:themeFill="background1" w:themeFillShade="D9"/>
            <w:vAlign w:val="center"/>
          </w:tcPr>
          <w:p w14:paraId="7609145E" w14:textId="77777777" w:rsidR="00121FC0" w:rsidRPr="00C57FFE" w:rsidRDefault="00121FC0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22" w:type="dxa"/>
            <w:shd w:val="clear" w:color="auto" w:fill="D9D9D9" w:themeFill="background1" w:themeFillShade="D9"/>
          </w:tcPr>
          <w:p w14:paraId="555F6417" w14:textId="77777777" w:rsidR="00121FC0" w:rsidRPr="00C57FFE" w:rsidRDefault="00121FC0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 xml:space="preserve">Расчетный срок </w:t>
            </w:r>
          </w:p>
        </w:tc>
      </w:tr>
      <w:tr w:rsidR="00C57FFE" w:rsidRPr="00C57FFE" w14:paraId="7B00FCF6" w14:textId="77777777" w:rsidTr="00C93358">
        <w:trPr>
          <w:trHeight w:val="716"/>
          <w:jc w:val="center"/>
        </w:trPr>
        <w:tc>
          <w:tcPr>
            <w:tcW w:w="562" w:type="dxa"/>
            <w:vAlign w:val="center"/>
          </w:tcPr>
          <w:p w14:paraId="6E519531" w14:textId="77777777" w:rsidR="00A14FC5" w:rsidRPr="00C57FFE" w:rsidRDefault="00A14FC5" w:rsidP="009815E4">
            <w:pPr>
              <w:pStyle w:val="ad"/>
              <w:numPr>
                <w:ilvl w:val="0"/>
                <w:numId w:val="31"/>
              </w:numPr>
              <w:ind w:right="-142"/>
              <w:jc w:val="center"/>
            </w:pPr>
          </w:p>
        </w:tc>
        <w:tc>
          <w:tcPr>
            <w:tcW w:w="6396" w:type="dxa"/>
            <w:vAlign w:val="center"/>
          </w:tcPr>
          <w:p w14:paraId="4AD5739C" w14:textId="77777777" w:rsidR="00A14FC5" w:rsidRPr="00C57FFE" w:rsidRDefault="00A14FC5" w:rsidP="00B8011C">
            <w:pPr>
              <w:pStyle w:val="TableContents"/>
              <w:rPr>
                <w:rFonts w:eastAsiaTheme="minorHAnsi" w:cs="Times New Roman"/>
                <w:sz w:val="22"/>
                <w:szCs w:val="22"/>
                <w:lang w:eastAsia="en-US"/>
              </w:rPr>
            </w:pPr>
            <w:r w:rsidRPr="00C57FFE">
              <w:rPr>
                <w:rFonts w:eastAsiaTheme="minorHAnsi" w:cs="Times New Roman"/>
                <w:sz w:val="22"/>
                <w:szCs w:val="22"/>
                <w:lang w:eastAsia="en-US"/>
              </w:rPr>
              <w:t>Поддержание порядка на территории кладбищ:</w:t>
            </w:r>
          </w:p>
          <w:p w14:paraId="79C0F66B" w14:textId="77777777" w:rsidR="00A14FC5" w:rsidRPr="00C57FFE" w:rsidRDefault="00A14FC5" w:rsidP="00B8011C">
            <w:pPr>
              <w:pStyle w:val="TableContents"/>
              <w:rPr>
                <w:rFonts w:eastAsiaTheme="minorHAnsi" w:cs="Times New Roman"/>
                <w:sz w:val="22"/>
                <w:szCs w:val="22"/>
                <w:lang w:eastAsia="en-US"/>
              </w:rPr>
            </w:pPr>
            <w:r w:rsidRPr="00C57FFE">
              <w:rPr>
                <w:rFonts w:eastAsiaTheme="minorHAnsi" w:cs="Times New Roman"/>
                <w:sz w:val="22"/>
                <w:szCs w:val="22"/>
                <w:lang w:eastAsia="en-US"/>
              </w:rPr>
              <w:t>- уборка и очистка территории кладбищ;</w:t>
            </w:r>
          </w:p>
          <w:p w14:paraId="7ABA6366" w14:textId="77777777" w:rsidR="00A14FC5" w:rsidRPr="00C57FFE" w:rsidRDefault="00A14FC5" w:rsidP="00B8011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- содержание мест накопления отходов.</w:t>
            </w:r>
          </w:p>
        </w:tc>
        <w:tc>
          <w:tcPr>
            <w:tcW w:w="2422" w:type="dxa"/>
            <w:shd w:val="clear" w:color="auto" w:fill="D9D9D9" w:themeFill="background1" w:themeFillShade="D9"/>
            <w:vAlign w:val="center"/>
          </w:tcPr>
          <w:p w14:paraId="5B843C0F" w14:textId="77777777" w:rsidR="00A14FC5" w:rsidRPr="00C57FFE" w:rsidRDefault="00A14FC5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+</w:t>
            </w:r>
          </w:p>
        </w:tc>
      </w:tr>
      <w:tr w:rsidR="00C57FFE" w:rsidRPr="00C57FFE" w14:paraId="31A9D25E" w14:textId="77777777" w:rsidTr="00C93358">
        <w:trPr>
          <w:trHeight w:val="716"/>
          <w:jc w:val="center"/>
        </w:trPr>
        <w:tc>
          <w:tcPr>
            <w:tcW w:w="562" w:type="dxa"/>
            <w:vAlign w:val="center"/>
          </w:tcPr>
          <w:p w14:paraId="6FF570AF" w14:textId="77777777" w:rsidR="00A14FC5" w:rsidRPr="00C57FFE" w:rsidRDefault="00A14FC5" w:rsidP="009815E4">
            <w:pPr>
              <w:pStyle w:val="ad"/>
              <w:numPr>
                <w:ilvl w:val="0"/>
                <w:numId w:val="31"/>
              </w:numPr>
              <w:ind w:right="-142"/>
              <w:jc w:val="center"/>
            </w:pPr>
          </w:p>
        </w:tc>
        <w:tc>
          <w:tcPr>
            <w:tcW w:w="6396" w:type="dxa"/>
            <w:vAlign w:val="center"/>
          </w:tcPr>
          <w:p w14:paraId="35F0EB93" w14:textId="77777777" w:rsidR="00A14FC5" w:rsidRPr="00C57FFE" w:rsidRDefault="00A14FC5" w:rsidP="00B8011C">
            <w:pPr>
              <w:pStyle w:val="TableContents"/>
              <w:rPr>
                <w:rFonts w:eastAsiaTheme="minorHAnsi" w:cs="Times New Roman"/>
                <w:sz w:val="22"/>
                <w:szCs w:val="22"/>
                <w:lang w:eastAsia="en-US"/>
              </w:rPr>
            </w:pPr>
            <w:r w:rsidRPr="00C57FFE">
              <w:rPr>
                <w:rFonts w:eastAsiaTheme="minorHAnsi" w:cs="Times New Roman"/>
                <w:sz w:val="22"/>
                <w:szCs w:val="22"/>
                <w:lang w:eastAsia="en-US"/>
              </w:rPr>
              <w:t>Обустройство контейнерных площадок ТКО (приобретение и установка контейнеров)</w:t>
            </w:r>
          </w:p>
        </w:tc>
        <w:tc>
          <w:tcPr>
            <w:tcW w:w="2422" w:type="dxa"/>
            <w:shd w:val="clear" w:color="auto" w:fill="D9D9D9" w:themeFill="background1" w:themeFillShade="D9"/>
            <w:vAlign w:val="center"/>
          </w:tcPr>
          <w:p w14:paraId="768A45EF" w14:textId="77777777" w:rsidR="00A14FC5" w:rsidRPr="00C57FFE" w:rsidRDefault="00A14FC5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+</w:t>
            </w:r>
          </w:p>
        </w:tc>
      </w:tr>
      <w:tr w:rsidR="00C57FFE" w:rsidRPr="00C57FFE" w14:paraId="0F9F73C7" w14:textId="77777777" w:rsidTr="00C93358">
        <w:trPr>
          <w:trHeight w:val="497"/>
          <w:jc w:val="center"/>
        </w:trPr>
        <w:tc>
          <w:tcPr>
            <w:tcW w:w="562" w:type="dxa"/>
            <w:vAlign w:val="center"/>
          </w:tcPr>
          <w:p w14:paraId="5AF83364" w14:textId="77777777" w:rsidR="00A14FC5" w:rsidRPr="00C57FFE" w:rsidRDefault="00A14FC5" w:rsidP="009815E4">
            <w:pPr>
              <w:pStyle w:val="ad"/>
              <w:numPr>
                <w:ilvl w:val="0"/>
                <w:numId w:val="31"/>
              </w:numPr>
              <w:ind w:right="-142"/>
              <w:jc w:val="center"/>
            </w:pPr>
          </w:p>
        </w:tc>
        <w:tc>
          <w:tcPr>
            <w:tcW w:w="6396" w:type="dxa"/>
            <w:vAlign w:val="center"/>
          </w:tcPr>
          <w:p w14:paraId="7ED87BF6" w14:textId="77777777" w:rsidR="00A14FC5" w:rsidRPr="00C57FFE" w:rsidRDefault="00A14FC5" w:rsidP="00B8011C">
            <w:pPr>
              <w:pStyle w:val="TableContents"/>
              <w:rPr>
                <w:rFonts w:eastAsiaTheme="minorHAnsi" w:cs="Times New Roman"/>
                <w:sz w:val="22"/>
                <w:szCs w:val="22"/>
                <w:lang w:eastAsia="en-US"/>
              </w:rPr>
            </w:pPr>
            <w:r w:rsidRPr="00C57FFE">
              <w:rPr>
                <w:rFonts w:eastAsiaTheme="minorHAnsi" w:cs="Times New Roman"/>
                <w:sz w:val="22"/>
                <w:szCs w:val="22"/>
                <w:lang w:eastAsia="en-US"/>
              </w:rPr>
              <w:t xml:space="preserve">Расширение территории </w:t>
            </w:r>
            <w:r w:rsidRPr="00C57FFE">
              <w:rPr>
                <w:rFonts w:cs="Times New Roman"/>
                <w:sz w:val="22"/>
                <w:szCs w:val="22"/>
              </w:rPr>
              <w:t>действующего кладбища, расположенного по адресу: с. Репьёвка, ул. Восточная, 111К</w:t>
            </w:r>
          </w:p>
        </w:tc>
        <w:tc>
          <w:tcPr>
            <w:tcW w:w="2422" w:type="dxa"/>
            <w:shd w:val="clear" w:color="auto" w:fill="D9D9D9" w:themeFill="background1" w:themeFillShade="D9"/>
            <w:vAlign w:val="center"/>
          </w:tcPr>
          <w:p w14:paraId="52187724" w14:textId="77777777" w:rsidR="00A14FC5" w:rsidRPr="00C57FFE" w:rsidRDefault="00A14FC5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+</w:t>
            </w:r>
          </w:p>
        </w:tc>
      </w:tr>
      <w:tr w:rsidR="00C57FFE" w:rsidRPr="00C57FFE" w14:paraId="26F2482B" w14:textId="77777777" w:rsidTr="00C93358">
        <w:trPr>
          <w:trHeight w:val="497"/>
          <w:jc w:val="center"/>
        </w:trPr>
        <w:tc>
          <w:tcPr>
            <w:tcW w:w="562" w:type="dxa"/>
            <w:vAlign w:val="center"/>
          </w:tcPr>
          <w:p w14:paraId="732948A5" w14:textId="77777777" w:rsidR="00A14FC5" w:rsidRPr="00C57FFE" w:rsidRDefault="00A14FC5" w:rsidP="009815E4">
            <w:pPr>
              <w:pStyle w:val="ad"/>
              <w:numPr>
                <w:ilvl w:val="0"/>
                <w:numId w:val="31"/>
              </w:numPr>
              <w:ind w:right="-142"/>
              <w:jc w:val="center"/>
            </w:pPr>
          </w:p>
        </w:tc>
        <w:tc>
          <w:tcPr>
            <w:tcW w:w="6396" w:type="dxa"/>
            <w:vAlign w:val="center"/>
          </w:tcPr>
          <w:p w14:paraId="11D4DA5B" w14:textId="77777777" w:rsidR="00A14FC5" w:rsidRPr="00C57FFE" w:rsidRDefault="00A14FC5" w:rsidP="00B8011C">
            <w:pPr>
              <w:pStyle w:val="TableContents"/>
              <w:rPr>
                <w:rFonts w:eastAsiaTheme="minorHAnsi" w:cs="Times New Roman"/>
                <w:sz w:val="22"/>
                <w:szCs w:val="22"/>
                <w:lang w:eastAsia="en-US"/>
              </w:rPr>
            </w:pPr>
            <w:r w:rsidRPr="00C57FFE">
              <w:rPr>
                <w:rFonts w:eastAsiaTheme="minorHAnsi" w:cs="Times New Roman"/>
                <w:sz w:val="22"/>
                <w:szCs w:val="22"/>
                <w:lang w:eastAsia="en-US"/>
              </w:rPr>
              <w:t xml:space="preserve">Рекультивация территории санкционированной свалки, расположенной на земельном участке с кадастровым номером </w:t>
            </w:r>
            <w:r w:rsidRPr="00C57FFE">
              <w:rPr>
                <w:rFonts w:cs="Times New Roman"/>
                <w:kern w:val="24"/>
                <w:sz w:val="22"/>
                <w:szCs w:val="22"/>
              </w:rPr>
              <w:t>36:26:4400012:158</w:t>
            </w:r>
            <w:r w:rsidRPr="00C57FFE">
              <w:rPr>
                <w:rFonts w:eastAsiaTheme="minorHAnsi" w:cs="Times New Roman"/>
                <w:sz w:val="22"/>
                <w:szCs w:val="22"/>
                <w:lang w:eastAsia="en-US"/>
              </w:rPr>
              <w:t xml:space="preserve"> </w:t>
            </w:r>
          </w:p>
        </w:tc>
        <w:tc>
          <w:tcPr>
            <w:tcW w:w="2422" w:type="dxa"/>
            <w:shd w:val="clear" w:color="auto" w:fill="D9D9D9" w:themeFill="background1" w:themeFillShade="D9"/>
            <w:vAlign w:val="center"/>
          </w:tcPr>
          <w:p w14:paraId="2DC984A4" w14:textId="77777777" w:rsidR="00A14FC5" w:rsidRPr="00C57FFE" w:rsidRDefault="00A14FC5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+</w:t>
            </w:r>
          </w:p>
        </w:tc>
      </w:tr>
      <w:tr w:rsidR="00C57FFE" w:rsidRPr="00C57FFE" w14:paraId="228C60C7" w14:textId="77777777" w:rsidTr="00C93358">
        <w:trPr>
          <w:trHeight w:val="497"/>
          <w:jc w:val="center"/>
        </w:trPr>
        <w:tc>
          <w:tcPr>
            <w:tcW w:w="562" w:type="dxa"/>
            <w:vAlign w:val="center"/>
          </w:tcPr>
          <w:p w14:paraId="37C76320" w14:textId="77777777" w:rsidR="00A14FC5" w:rsidRPr="00C57FFE" w:rsidRDefault="00A14FC5" w:rsidP="009815E4">
            <w:pPr>
              <w:pStyle w:val="ad"/>
              <w:numPr>
                <w:ilvl w:val="0"/>
                <w:numId w:val="31"/>
              </w:numPr>
              <w:ind w:right="-142"/>
              <w:jc w:val="center"/>
            </w:pPr>
          </w:p>
        </w:tc>
        <w:tc>
          <w:tcPr>
            <w:tcW w:w="6396" w:type="dxa"/>
            <w:vAlign w:val="center"/>
          </w:tcPr>
          <w:p w14:paraId="7732A3BB" w14:textId="77777777" w:rsidR="00A14FC5" w:rsidRPr="00C57FFE" w:rsidRDefault="00A14FC5" w:rsidP="00B8011C">
            <w:pPr>
              <w:widowControl w:val="0"/>
              <w:suppressAutoHyphens/>
              <w:spacing w:after="0"/>
              <w:rPr>
                <w:rFonts w:ascii="Times New Roman" w:eastAsia="Lucida Sans Unicode" w:hAnsi="Times New Roman" w:cs="Times New Roman"/>
                <w:kern w:val="2"/>
              </w:rPr>
            </w:pPr>
            <w:r w:rsidRPr="00C57FFE">
              <w:rPr>
                <w:rFonts w:ascii="Times New Roman" w:hAnsi="Times New Roman" w:cs="Times New Roman"/>
              </w:rPr>
              <w:t>Содержание контейнерных площадок для накопления ТКО в жилой застройке, с последующей передачей специализированному предприятию, имеющему лицензию на осуществление деятельности по сбору, транспортированию, обработке, утилизации, обезвреживанию, размещению отходов I - IV классов опасности для захоронения.</w:t>
            </w:r>
          </w:p>
        </w:tc>
        <w:tc>
          <w:tcPr>
            <w:tcW w:w="2422" w:type="dxa"/>
            <w:shd w:val="clear" w:color="auto" w:fill="D9D9D9" w:themeFill="background1" w:themeFillShade="D9"/>
            <w:vAlign w:val="center"/>
          </w:tcPr>
          <w:p w14:paraId="6CC0265B" w14:textId="77777777" w:rsidR="00A14FC5" w:rsidRPr="00C57FFE" w:rsidRDefault="00A14FC5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+</w:t>
            </w:r>
          </w:p>
        </w:tc>
      </w:tr>
      <w:tr w:rsidR="00C57FFE" w:rsidRPr="00C57FFE" w14:paraId="3987B62A" w14:textId="77777777" w:rsidTr="00C93358">
        <w:trPr>
          <w:trHeight w:val="497"/>
          <w:jc w:val="center"/>
        </w:trPr>
        <w:tc>
          <w:tcPr>
            <w:tcW w:w="562" w:type="dxa"/>
            <w:vAlign w:val="center"/>
          </w:tcPr>
          <w:p w14:paraId="7E698589" w14:textId="77777777" w:rsidR="00A14FC5" w:rsidRPr="00C57FFE" w:rsidRDefault="00A14FC5" w:rsidP="009815E4">
            <w:pPr>
              <w:pStyle w:val="ad"/>
              <w:numPr>
                <w:ilvl w:val="0"/>
                <w:numId w:val="31"/>
              </w:numPr>
              <w:ind w:right="-142"/>
              <w:jc w:val="center"/>
            </w:pPr>
          </w:p>
        </w:tc>
        <w:tc>
          <w:tcPr>
            <w:tcW w:w="6396" w:type="dxa"/>
            <w:vAlign w:val="center"/>
          </w:tcPr>
          <w:p w14:paraId="3134D168" w14:textId="77777777" w:rsidR="00A14FC5" w:rsidRPr="00C57FFE" w:rsidRDefault="00A14FC5" w:rsidP="00B8011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Содержание контейнерных площадок для накопления отходов в местах массового отдыха.</w:t>
            </w:r>
          </w:p>
        </w:tc>
        <w:tc>
          <w:tcPr>
            <w:tcW w:w="2422" w:type="dxa"/>
            <w:shd w:val="clear" w:color="auto" w:fill="D9D9D9" w:themeFill="background1" w:themeFillShade="D9"/>
            <w:vAlign w:val="center"/>
          </w:tcPr>
          <w:p w14:paraId="52524757" w14:textId="77777777" w:rsidR="00A14FC5" w:rsidRPr="00C57FFE" w:rsidRDefault="00A14FC5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</w:rPr>
              <w:t>+</w:t>
            </w:r>
          </w:p>
        </w:tc>
      </w:tr>
    </w:tbl>
    <w:p w14:paraId="26642FC4" w14:textId="77777777" w:rsidR="001A648E" w:rsidRPr="00C57FFE" w:rsidRDefault="001A648E" w:rsidP="009815E4">
      <w:pPr>
        <w:tabs>
          <w:tab w:val="left" w:pos="851"/>
        </w:tabs>
        <w:autoSpaceDE w:val="0"/>
        <w:autoSpaceDN w:val="0"/>
        <w:adjustRightInd w:val="0"/>
        <w:spacing w:after="0"/>
        <w:ind w:firstLine="567"/>
        <w:jc w:val="center"/>
        <w:rPr>
          <w:rFonts w:eastAsia="Calibri" w:cs="Times New Roman"/>
          <w:bCs/>
          <w:i/>
          <w:iCs/>
          <w:sz w:val="24"/>
          <w:szCs w:val="24"/>
        </w:rPr>
      </w:pPr>
    </w:p>
    <w:p w14:paraId="6C89491E" w14:textId="77777777" w:rsidR="00BE5F18" w:rsidRPr="00C57FFE" w:rsidRDefault="00BE5F18" w:rsidP="00BE5F18">
      <w:pPr>
        <w:pStyle w:val="10"/>
        <w:numPr>
          <w:ilvl w:val="2"/>
          <w:numId w:val="9"/>
        </w:numPr>
        <w:tabs>
          <w:tab w:val="clear" w:pos="1559"/>
        </w:tabs>
        <w:spacing w:before="0" w:beforeAutospacing="0"/>
        <w:ind w:left="0" w:firstLine="0"/>
        <w:jc w:val="center"/>
        <w:outlineLvl w:val="2"/>
      </w:pPr>
      <w:bookmarkStart w:id="60" w:name="_Toc87606264"/>
      <w:bookmarkStart w:id="61" w:name="_Toc91757616"/>
      <w:r w:rsidRPr="00C57FFE">
        <w:t xml:space="preserve">Мероприятия </w:t>
      </w:r>
      <w:r w:rsidRPr="00C57FFE">
        <w:rPr>
          <w:rFonts w:eastAsia="Calibri"/>
        </w:rPr>
        <w:t>по развитию сельскохозяйственного и промышленного производства, созданию условий для развития малого и среднего предпринимательства</w:t>
      </w:r>
      <w:r w:rsidRPr="00C57FFE">
        <w:t>.</w:t>
      </w:r>
      <w:bookmarkEnd w:id="60"/>
      <w:bookmarkEnd w:id="61"/>
    </w:p>
    <w:p w14:paraId="69C6F8B6" w14:textId="77777777" w:rsidR="00BE5F18" w:rsidRPr="00C57FFE" w:rsidRDefault="00BE5F18" w:rsidP="00BE5F18">
      <w:pPr>
        <w:pStyle w:val="1111"/>
        <w:tabs>
          <w:tab w:val="clear" w:pos="432"/>
        </w:tabs>
        <w:outlineLvl w:val="9"/>
        <w:rPr>
          <w:rFonts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5981"/>
        <w:gridCol w:w="2703"/>
      </w:tblGrid>
      <w:tr w:rsidR="00C57FFE" w:rsidRPr="00C57FFE" w14:paraId="22818E0B" w14:textId="77777777" w:rsidTr="000513B8">
        <w:trPr>
          <w:trHeight w:val="557"/>
          <w:jc w:val="center"/>
        </w:trPr>
        <w:tc>
          <w:tcPr>
            <w:tcW w:w="660" w:type="dxa"/>
            <w:vMerge w:val="restart"/>
            <w:shd w:val="clear" w:color="auto" w:fill="D9D9D9" w:themeFill="background1" w:themeFillShade="D9"/>
            <w:vAlign w:val="center"/>
          </w:tcPr>
          <w:p w14:paraId="11403EDA" w14:textId="77777777" w:rsidR="00BE5F18" w:rsidRPr="00C57FFE" w:rsidRDefault="00BE5F18" w:rsidP="000513B8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5981" w:type="dxa"/>
            <w:vMerge w:val="restart"/>
            <w:shd w:val="clear" w:color="auto" w:fill="D9D9D9" w:themeFill="background1" w:themeFillShade="D9"/>
            <w:vAlign w:val="center"/>
          </w:tcPr>
          <w:p w14:paraId="68B7F7C7" w14:textId="77777777" w:rsidR="00BE5F18" w:rsidRPr="00C57FFE" w:rsidRDefault="00BE5F18" w:rsidP="000513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703" w:type="dxa"/>
            <w:shd w:val="clear" w:color="auto" w:fill="D9D9D9" w:themeFill="background1" w:themeFillShade="D9"/>
            <w:vAlign w:val="center"/>
          </w:tcPr>
          <w:p w14:paraId="74A96B2D" w14:textId="77777777" w:rsidR="00BE5F18" w:rsidRPr="00C57FFE" w:rsidRDefault="00BE5F18" w:rsidP="000513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C57FFE" w:rsidRPr="00C57FFE" w14:paraId="469B846E" w14:textId="77777777" w:rsidTr="00B8011C">
        <w:trPr>
          <w:trHeight w:val="408"/>
          <w:jc w:val="center"/>
        </w:trPr>
        <w:tc>
          <w:tcPr>
            <w:tcW w:w="660" w:type="dxa"/>
            <w:vMerge/>
            <w:shd w:val="clear" w:color="auto" w:fill="D9D9D9" w:themeFill="background1" w:themeFillShade="D9"/>
            <w:vAlign w:val="center"/>
          </w:tcPr>
          <w:p w14:paraId="5F32F6AA" w14:textId="77777777" w:rsidR="00D75ABB" w:rsidRPr="00C57FFE" w:rsidRDefault="00D75ABB" w:rsidP="000513B8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981" w:type="dxa"/>
            <w:vMerge/>
            <w:shd w:val="clear" w:color="auto" w:fill="D9D9D9" w:themeFill="background1" w:themeFillShade="D9"/>
            <w:vAlign w:val="center"/>
          </w:tcPr>
          <w:p w14:paraId="412DBA37" w14:textId="77777777" w:rsidR="00D75ABB" w:rsidRPr="00C57FFE" w:rsidRDefault="00D75ABB" w:rsidP="000513B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03" w:type="dxa"/>
            <w:shd w:val="clear" w:color="auto" w:fill="D9D9D9" w:themeFill="background1" w:themeFillShade="D9"/>
            <w:vAlign w:val="center"/>
          </w:tcPr>
          <w:p w14:paraId="124D9D62" w14:textId="77777777" w:rsidR="00D75ABB" w:rsidRPr="00C57FFE" w:rsidRDefault="00D75ABB" w:rsidP="000513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C57FFE" w:rsidRPr="00C57FFE" w14:paraId="246501F4" w14:textId="77777777" w:rsidTr="00B8011C">
        <w:trPr>
          <w:trHeight w:val="1058"/>
          <w:jc w:val="center"/>
        </w:trPr>
        <w:tc>
          <w:tcPr>
            <w:tcW w:w="660" w:type="dxa"/>
            <w:vAlign w:val="center"/>
          </w:tcPr>
          <w:p w14:paraId="573442E8" w14:textId="77777777" w:rsidR="00D75ABB" w:rsidRPr="00C57FFE" w:rsidRDefault="00D75ABB" w:rsidP="000513B8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5981" w:type="dxa"/>
            <w:vAlign w:val="center"/>
          </w:tcPr>
          <w:p w14:paraId="0AF79B0C" w14:textId="77777777" w:rsidR="00D75ABB" w:rsidRPr="00C57FFE" w:rsidRDefault="00D75ABB" w:rsidP="00B8011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eastAsia="Times New Roman" w:hAnsi="Times New Roman" w:cs="Times New Roman"/>
              </w:rPr>
              <w:t xml:space="preserve">Рекультивация </w:t>
            </w:r>
            <w:r w:rsidRPr="00C57FFE">
              <w:rPr>
                <w:rFonts w:ascii="Times New Roman" w:hAnsi="Times New Roman" w:cs="Times New Roman"/>
              </w:rPr>
              <w:t xml:space="preserve">территорий недействующих предприятий, расположенных на территории Репьёвского сельского поселения, </w:t>
            </w:r>
            <w:r w:rsidRPr="00C57FFE">
              <w:rPr>
                <w:rFonts w:ascii="Times New Roman" w:hAnsi="Times New Roman" w:cs="Times New Roman"/>
                <w:bCs/>
                <w:iCs/>
              </w:rPr>
              <w:t>с целью размещения новых объектов при условии соблюдения санитарного законодательства.</w:t>
            </w:r>
          </w:p>
        </w:tc>
        <w:tc>
          <w:tcPr>
            <w:tcW w:w="2703" w:type="dxa"/>
            <w:shd w:val="clear" w:color="auto" w:fill="D9D9D9" w:themeFill="background1" w:themeFillShade="D9"/>
            <w:vAlign w:val="center"/>
          </w:tcPr>
          <w:p w14:paraId="5803C9E4" w14:textId="77777777" w:rsidR="00D75ABB" w:rsidRPr="00C57FFE" w:rsidRDefault="00D75ABB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14:paraId="5208A41D" w14:textId="77777777" w:rsidR="00BE5F18" w:rsidRPr="00C57FFE" w:rsidRDefault="00BE5F18" w:rsidP="00BE5F18">
      <w:pPr>
        <w:tabs>
          <w:tab w:val="left" w:pos="-6663"/>
        </w:tabs>
        <w:autoSpaceDE w:val="0"/>
        <w:autoSpaceDN w:val="0"/>
        <w:adjustRightInd w:val="0"/>
        <w:spacing w:after="0"/>
        <w:ind w:firstLine="567"/>
        <w:jc w:val="both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r w:rsidRPr="00C57FFE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14:paraId="308CC866" w14:textId="77777777" w:rsidR="00BC330A" w:rsidRPr="00C57FFE" w:rsidRDefault="00BC330A" w:rsidP="00BC330A">
      <w:pPr>
        <w:pStyle w:val="10"/>
        <w:numPr>
          <w:ilvl w:val="2"/>
          <w:numId w:val="9"/>
        </w:numPr>
        <w:tabs>
          <w:tab w:val="clear" w:pos="1559"/>
        </w:tabs>
        <w:spacing w:before="0" w:beforeAutospacing="0"/>
        <w:ind w:left="0" w:firstLine="0"/>
        <w:jc w:val="center"/>
        <w:outlineLvl w:val="2"/>
      </w:pPr>
      <w:bookmarkStart w:id="62" w:name="_Toc91757617"/>
      <w:r w:rsidRPr="00C57FFE">
        <w:lastRenderedPageBreak/>
        <w:t xml:space="preserve">Мероприятия </w:t>
      </w:r>
      <w:r w:rsidRPr="00C57FFE">
        <w:rPr>
          <w:rFonts w:eastAsiaTheme="minorHAnsi"/>
          <w:bCs w:val="0"/>
        </w:rPr>
        <w:t>по развитию садоводства и огородничества на территории сельского поселения</w:t>
      </w:r>
      <w:r w:rsidRPr="00C57FFE">
        <w:t>.</w:t>
      </w:r>
      <w:bookmarkEnd w:id="62"/>
    </w:p>
    <w:p w14:paraId="23F0BF0F" w14:textId="77777777" w:rsidR="00BC330A" w:rsidRPr="00C57FFE" w:rsidRDefault="00BC330A" w:rsidP="00BC330A">
      <w:pPr>
        <w:pStyle w:val="1111"/>
        <w:tabs>
          <w:tab w:val="clear" w:pos="432"/>
        </w:tabs>
        <w:outlineLvl w:val="9"/>
        <w:rPr>
          <w:rFonts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5981"/>
        <w:gridCol w:w="2703"/>
      </w:tblGrid>
      <w:tr w:rsidR="00C57FFE" w:rsidRPr="00C57FFE" w14:paraId="09672A5B" w14:textId="77777777" w:rsidTr="00B8011C">
        <w:trPr>
          <w:trHeight w:val="557"/>
          <w:jc w:val="center"/>
        </w:trPr>
        <w:tc>
          <w:tcPr>
            <w:tcW w:w="660" w:type="dxa"/>
            <w:vMerge w:val="restart"/>
            <w:shd w:val="clear" w:color="auto" w:fill="D9D9D9" w:themeFill="background1" w:themeFillShade="D9"/>
            <w:vAlign w:val="center"/>
          </w:tcPr>
          <w:p w14:paraId="65DE594B" w14:textId="77777777" w:rsidR="00BC330A" w:rsidRPr="00C57FFE" w:rsidRDefault="00BC330A" w:rsidP="00B8011C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5981" w:type="dxa"/>
            <w:vMerge w:val="restart"/>
            <w:shd w:val="clear" w:color="auto" w:fill="D9D9D9" w:themeFill="background1" w:themeFillShade="D9"/>
            <w:vAlign w:val="center"/>
          </w:tcPr>
          <w:p w14:paraId="1E1490F4" w14:textId="77777777" w:rsidR="00BC330A" w:rsidRPr="00C57FFE" w:rsidRDefault="00BC330A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703" w:type="dxa"/>
            <w:shd w:val="clear" w:color="auto" w:fill="D9D9D9" w:themeFill="background1" w:themeFillShade="D9"/>
            <w:vAlign w:val="center"/>
          </w:tcPr>
          <w:p w14:paraId="16099A0A" w14:textId="77777777" w:rsidR="00BC330A" w:rsidRPr="00C57FFE" w:rsidRDefault="00BC330A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C57FFE" w:rsidRPr="00C57FFE" w14:paraId="6EF2C262" w14:textId="77777777" w:rsidTr="00B8011C">
        <w:trPr>
          <w:trHeight w:val="408"/>
          <w:jc w:val="center"/>
        </w:trPr>
        <w:tc>
          <w:tcPr>
            <w:tcW w:w="660" w:type="dxa"/>
            <w:vMerge/>
            <w:shd w:val="clear" w:color="auto" w:fill="D9D9D9" w:themeFill="background1" w:themeFillShade="D9"/>
            <w:vAlign w:val="center"/>
          </w:tcPr>
          <w:p w14:paraId="55D0ABCA" w14:textId="77777777" w:rsidR="00BC330A" w:rsidRPr="00C57FFE" w:rsidRDefault="00BC330A" w:rsidP="00B8011C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981" w:type="dxa"/>
            <w:vMerge/>
            <w:shd w:val="clear" w:color="auto" w:fill="D9D9D9" w:themeFill="background1" w:themeFillShade="D9"/>
            <w:vAlign w:val="center"/>
          </w:tcPr>
          <w:p w14:paraId="415B5034" w14:textId="77777777" w:rsidR="00BC330A" w:rsidRPr="00C57FFE" w:rsidRDefault="00BC330A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03" w:type="dxa"/>
            <w:shd w:val="clear" w:color="auto" w:fill="D9D9D9" w:themeFill="background1" w:themeFillShade="D9"/>
            <w:vAlign w:val="center"/>
          </w:tcPr>
          <w:p w14:paraId="6720C357" w14:textId="77777777" w:rsidR="00BC330A" w:rsidRPr="00C57FFE" w:rsidRDefault="00BC330A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C57FFE" w:rsidRPr="00C57FFE" w14:paraId="535E70C0" w14:textId="77777777" w:rsidTr="00BC330A">
        <w:trPr>
          <w:trHeight w:val="555"/>
          <w:jc w:val="center"/>
        </w:trPr>
        <w:tc>
          <w:tcPr>
            <w:tcW w:w="660" w:type="dxa"/>
            <w:vAlign w:val="center"/>
          </w:tcPr>
          <w:p w14:paraId="72182B60" w14:textId="77777777" w:rsidR="00BC330A" w:rsidRPr="00C57FFE" w:rsidRDefault="00BC330A" w:rsidP="00B8011C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5981" w:type="dxa"/>
            <w:vAlign w:val="center"/>
          </w:tcPr>
          <w:p w14:paraId="2444F2CB" w14:textId="77777777" w:rsidR="00BC330A" w:rsidRPr="00C57FFE" w:rsidRDefault="00BC330A" w:rsidP="00B8011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57FFE">
              <w:rPr>
                <w:rFonts w:ascii="Times New Roman" w:hAnsi="Times New Roman" w:cs="Times New Roman"/>
                <w:lang w:eastAsia="ru-RU"/>
              </w:rPr>
              <w:t xml:space="preserve">Размещение </w:t>
            </w:r>
            <w:r w:rsidRPr="00C57FFE">
              <w:rPr>
                <w:rFonts w:ascii="Times New Roman" w:hAnsi="Times New Roman" w:cs="Times New Roman"/>
              </w:rPr>
              <w:t>садоводческого некоммерческого товарищества на территории хутора Верхняя Мельница.</w:t>
            </w:r>
          </w:p>
        </w:tc>
        <w:tc>
          <w:tcPr>
            <w:tcW w:w="2703" w:type="dxa"/>
            <w:shd w:val="clear" w:color="auto" w:fill="D9D9D9" w:themeFill="background1" w:themeFillShade="D9"/>
            <w:vAlign w:val="center"/>
          </w:tcPr>
          <w:p w14:paraId="04232566" w14:textId="77777777" w:rsidR="00BC330A" w:rsidRPr="00C57FFE" w:rsidRDefault="00BC330A" w:rsidP="00B801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C57FFE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14:paraId="69186684" w14:textId="77777777" w:rsidR="00BC330A" w:rsidRPr="00C57FFE" w:rsidRDefault="00BC330A" w:rsidP="00BC330A">
      <w:pPr>
        <w:tabs>
          <w:tab w:val="left" w:pos="-6663"/>
        </w:tabs>
        <w:autoSpaceDE w:val="0"/>
        <w:autoSpaceDN w:val="0"/>
        <w:adjustRightInd w:val="0"/>
        <w:spacing w:after="0"/>
        <w:ind w:firstLine="567"/>
        <w:jc w:val="both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r w:rsidRPr="00C57FFE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14:paraId="6821BDF4" w14:textId="77777777" w:rsidR="00BC330A" w:rsidRPr="00C57FFE" w:rsidRDefault="00BC330A" w:rsidP="009815E4">
      <w:pPr>
        <w:tabs>
          <w:tab w:val="left" w:pos="851"/>
        </w:tabs>
        <w:autoSpaceDE w:val="0"/>
        <w:autoSpaceDN w:val="0"/>
        <w:adjustRightInd w:val="0"/>
        <w:spacing w:after="0"/>
        <w:ind w:firstLine="567"/>
        <w:jc w:val="center"/>
        <w:rPr>
          <w:rFonts w:eastAsia="Calibri" w:cs="Times New Roman"/>
          <w:bCs/>
          <w:i/>
          <w:iCs/>
          <w:sz w:val="24"/>
          <w:szCs w:val="24"/>
        </w:rPr>
      </w:pPr>
    </w:p>
    <w:p w14:paraId="718117F9" w14:textId="77777777" w:rsidR="006065FB" w:rsidRPr="00C57FFE" w:rsidRDefault="006065FB" w:rsidP="009815E4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</w:pPr>
      <w:bookmarkStart w:id="63" w:name="_Toc91757618"/>
      <w:r w:rsidRPr="00C57FFE">
        <w:t>Мероприятия по предотвращению чрезвычайных ситуаций природного и техногенного характера</w:t>
      </w:r>
      <w:bookmarkEnd w:id="58"/>
      <w:bookmarkEnd w:id="59"/>
      <w:bookmarkEnd w:id="63"/>
    </w:p>
    <w:p w14:paraId="00819F9A" w14:textId="77777777" w:rsidR="00BD7E25" w:rsidRPr="00C57FFE" w:rsidRDefault="00BD7E25" w:rsidP="00BD7E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Выполнение мероприятий по защите населения от опасностей, поражающих факторов современных средств поражения и опасностей ЧС природного и техногенного характера, а также вторичных поражающих факторов, которые могут возникнуть при разрушении потенциально опасных объектов, достигается:</w:t>
      </w:r>
    </w:p>
    <w:p w14:paraId="07D4790B" w14:textId="77777777" w:rsidR="00BD7E25" w:rsidRPr="00C57FFE" w:rsidRDefault="00BD7E25" w:rsidP="003336BA">
      <w:pPr>
        <w:widowControl w:val="0"/>
        <w:numPr>
          <w:ilvl w:val="0"/>
          <w:numId w:val="13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проведением противоэпидемических, санитарно-гигиенических и пожарно-профилактических мероприятий, уменьшающих опасность возникновения и распространения инфекционных заболеваний и пожаров;</w:t>
      </w:r>
    </w:p>
    <w:p w14:paraId="7D3440E8" w14:textId="77777777" w:rsidR="00BD7E25" w:rsidRPr="00C57FFE" w:rsidRDefault="00BD7E25" w:rsidP="003336BA">
      <w:pPr>
        <w:pStyle w:val="ad"/>
        <w:numPr>
          <w:ilvl w:val="0"/>
          <w:numId w:val="13"/>
        </w:numPr>
        <w:tabs>
          <w:tab w:val="left" w:pos="851"/>
        </w:tabs>
        <w:suppressAutoHyphens w:val="0"/>
        <w:autoSpaceDN w:val="0"/>
        <w:adjustRightInd w:val="0"/>
        <w:ind w:left="0" w:firstLine="567"/>
        <w:jc w:val="both"/>
      </w:pPr>
      <w:r w:rsidRPr="00C57FFE">
        <w:t>проведением аварийно-спасательных и других неотложных работ;</w:t>
      </w:r>
    </w:p>
    <w:p w14:paraId="58AB0C8A" w14:textId="77777777" w:rsidR="00BD7E25" w:rsidRPr="00C57FFE" w:rsidRDefault="00BD7E25" w:rsidP="003336BA">
      <w:pPr>
        <w:pStyle w:val="ad"/>
        <w:numPr>
          <w:ilvl w:val="0"/>
          <w:numId w:val="13"/>
        </w:numPr>
        <w:tabs>
          <w:tab w:val="left" w:pos="851"/>
        </w:tabs>
        <w:suppressAutoHyphens w:val="0"/>
        <w:autoSpaceDN w:val="0"/>
        <w:adjustRightInd w:val="0"/>
        <w:ind w:left="0" w:firstLine="567"/>
        <w:jc w:val="both"/>
      </w:pPr>
      <w:r w:rsidRPr="00C57FFE">
        <w:t>комплектование первичных средств пожаротушения, применяемых до прибытия пожарного расчета.</w:t>
      </w:r>
    </w:p>
    <w:p w14:paraId="350CDCEE" w14:textId="77777777" w:rsidR="00E94E00" w:rsidRPr="00C57FFE" w:rsidRDefault="00E94E00" w:rsidP="00BD7E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9846549" w14:textId="77777777" w:rsidR="00DA70DF" w:rsidRPr="00C57FFE" w:rsidRDefault="00BD7E25" w:rsidP="00DA70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hAnsi="Times New Roman" w:cs="Times New Roman"/>
          <w:sz w:val="24"/>
          <w:szCs w:val="24"/>
        </w:rPr>
        <w:t>Более подробно данные вопросы рассмотрены в разделе 4 «</w:t>
      </w:r>
      <w:bookmarkStart w:id="64" w:name="_Toc40350074"/>
      <w:r w:rsidRPr="00C57FFE">
        <w:rPr>
          <w:rFonts w:ascii="Times New Roman" w:hAnsi="Times New Roman" w:cs="Times New Roman"/>
          <w:sz w:val="24"/>
          <w:szCs w:val="24"/>
        </w:rPr>
        <w:t>Перечень основных факторов риска возникновения чрезвычайных ситуаций природного и техногенного характера</w:t>
      </w:r>
      <w:bookmarkEnd w:id="64"/>
      <w:r w:rsidRPr="00C57FFE">
        <w:rPr>
          <w:rFonts w:ascii="Times New Roman" w:hAnsi="Times New Roman" w:cs="Times New Roman"/>
          <w:sz w:val="24"/>
          <w:szCs w:val="24"/>
        </w:rPr>
        <w:t xml:space="preserve">» Тома </w:t>
      </w:r>
      <w:r w:rsidRPr="00C57FFE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C57FFE">
        <w:rPr>
          <w:rFonts w:ascii="Times New Roman" w:hAnsi="Times New Roman" w:cs="Times New Roman"/>
          <w:sz w:val="24"/>
          <w:szCs w:val="24"/>
        </w:rPr>
        <w:t xml:space="preserve"> настоящего генерального плана.</w:t>
      </w:r>
    </w:p>
    <w:p w14:paraId="772E7EA7" w14:textId="77777777" w:rsidR="00BD7E25" w:rsidRPr="00C57FFE" w:rsidRDefault="00BD7E25" w:rsidP="00DA70D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57FFE">
        <w:rPr>
          <w:rFonts w:ascii="Times New Roman" w:hAnsi="Times New Roman" w:cs="Times New Roman"/>
          <w:bCs/>
          <w:sz w:val="24"/>
          <w:szCs w:val="24"/>
        </w:rPr>
        <w:t xml:space="preserve">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поселения. </w:t>
      </w:r>
    </w:p>
    <w:p w14:paraId="4DBDC467" w14:textId="77777777" w:rsidR="00FA4485" w:rsidRPr="00C57FFE" w:rsidRDefault="00FA4485" w:rsidP="00E97BEB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4248774" w14:textId="77777777" w:rsidR="00C77A05" w:rsidRPr="00C57FFE" w:rsidRDefault="00C77A05" w:rsidP="003336BA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65" w:name="_Toc454781563"/>
      <w:bookmarkStart w:id="66" w:name="_Toc64298794"/>
      <w:bookmarkStart w:id="67" w:name="_Toc91757619"/>
      <w:r w:rsidRPr="00C57FFE">
        <w:t>Мероприятия по охране окружающей среды</w:t>
      </w:r>
      <w:bookmarkEnd w:id="65"/>
      <w:bookmarkEnd w:id="66"/>
      <w:bookmarkEnd w:id="67"/>
    </w:p>
    <w:p w14:paraId="086D0D10" w14:textId="77777777" w:rsidR="00D0296B" w:rsidRPr="00C57FFE" w:rsidRDefault="00D0296B" w:rsidP="00C1532E">
      <w:pPr>
        <w:pStyle w:val="af"/>
        <w:keepNext/>
        <w:spacing w:before="0" w:after="0"/>
        <w:jc w:val="center"/>
        <w:rPr>
          <w:b/>
        </w:rPr>
      </w:pPr>
    </w:p>
    <w:tbl>
      <w:tblPr>
        <w:tblW w:w="9356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709"/>
        <w:gridCol w:w="8647"/>
      </w:tblGrid>
      <w:tr w:rsidR="00C57FFE" w:rsidRPr="00C57FFE" w14:paraId="2F3689C4" w14:textId="77777777" w:rsidTr="00A17310">
        <w:trPr>
          <w:tblHeader/>
        </w:trPr>
        <w:tc>
          <w:tcPr>
            <w:tcW w:w="709" w:type="dxa"/>
            <w:shd w:val="clear" w:color="auto" w:fill="D9D9D9" w:themeFill="background1" w:themeFillShade="D9"/>
          </w:tcPr>
          <w:p w14:paraId="5A9AE0D3" w14:textId="77777777" w:rsidR="00D0296B" w:rsidRPr="00C57FFE" w:rsidRDefault="00D0296B" w:rsidP="00C1532E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C57FFE">
              <w:rPr>
                <w:rFonts w:eastAsia="Times New Roman" w:cs="Times New Roman"/>
                <w:b/>
                <w:bCs/>
              </w:rPr>
              <w:t>№ п/п</w:t>
            </w:r>
          </w:p>
        </w:tc>
        <w:tc>
          <w:tcPr>
            <w:tcW w:w="8647" w:type="dxa"/>
            <w:shd w:val="clear" w:color="auto" w:fill="D9D9D9" w:themeFill="background1" w:themeFillShade="D9"/>
          </w:tcPr>
          <w:p w14:paraId="02AFD978" w14:textId="77777777" w:rsidR="00D0296B" w:rsidRPr="00C57FFE" w:rsidRDefault="00D0296B" w:rsidP="00C1532E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C57FFE">
              <w:rPr>
                <w:rFonts w:eastAsia="Times New Roman" w:cs="Times New Roman"/>
                <w:b/>
                <w:bCs/>
              </w:rPr>
              <w:t>Наименование мероприятия</w:t>
            </w:r>
          </w:p>
        </w:tc>
      </w:tr>
      <w:tr w:rsidR="00C57FFE" w:rsidRPr="00C57FFE" w14:paraId="47790FB3" w14:textId="77777777" w:rsidTr="00D0296B">
        <w:tc>
          <w:tcPr>
            <w:tcW w:w="9356" w:type="dxa"/>
            <w:gridSpan w:val="2"/>
          </w:tcPr>
          <w:p w14:paraId="5A4FEE62" w14:textId="77777777" w:rsidR="00D0296B" w:rsidRPr="00C57FFE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Охрана </w:t>
            </w:r>
            <w:r w:rsidR="00A17310" w:rsidRPr="00C57FFE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атмосферного воздуха</w:t>
            </w:r>
          </w:p>
        </w:tc>
      </w:tr>
      <w:tr w:rsidR="00C57FFE" w:rsidRPr="00C57FFE" w14:paraId="64ED7CCE" w14:textId="77777777" w:rsidTr="00D0296B">
        <w:tc>
          <w:tcPr>
            <w:tcW w:w="709" w:type="dxa"/>
          </w:tcPr>
          <w:p w14:paraId="0A5C27AA" w14:textId="77777777" w:rsidR="00D0296B" w:rsidRPr="00C57FFE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0C6A4BE0" w14:textId="77777777" w:rsidR="00D0296B" w:rsidRPr="00C57FFE" w:rsidRDefault="008F1538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и железных дорог, озеленение магистральных улиц</w:t>
            </w:r>
          </w:p>
        </w:tc>
      </w:tr>
      <w:tr w:rsidR="00C57FFE" w:rsidRPr="00C57FFE" w14:paraId="0C7BABCD" w14:textId="77777777" w:rsidTr="00D0296B">
        <w:tc>
          <w:tcPr>
            <w:tcW w:w="709" w:type="dxa"/>
          </w:tcPr>
          <w:p w14:paraId="05D9E007" w14:textId="77777777" w:rsidR="00E97BEB" w:rsidRPr="00C57FFE" w:rsidRDefault="00E97BE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12742352" w14:textId="77777777" w:rsidR="00E97BEB" w:rsidRPr="00C57FFE" w:rsidRDefault="008F1538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Развитие улично-дорожной сети</w:t>
            </w:r>
          </w:p>
        </w:tc>
      </w:tr>
      <w:tr w:rsidR="00C57FFE" w:rsidRPr="00C57FFE" w14:paraId="08C97A05" w14:textId="77777777" w:rsidTr="00D0296B">
        <w:tc>
          <w:tcPr>
            <w:tcW w:w="709" w:type="dxa"/>
          </w:tcPr>
          <w:p w14:paraId="7F7A94FC" w14:textId="77777777" w:rsidR="00E97BEB" w:rsidRPr="00C57FFE" w:rsidRDefault="00E97BE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1CB28C9F" w14:textId="77777777" w:rsidR="00E97BEB" w:rsidRPr="00C57FFE" w:rsidRDefault="008F1538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Своевременное техническое обслуживание трубопроводного транспорта для предотвращения аварийных ситуаций</w:t>
            </w:r>
          </w:p>
        </w:tc>
      </w:tr>
      <w:tr w:rsidR="00C57FFE" w:rsidRPr="00C57FFE" w14:paraId="698A116E" w14:textId="77777777" w:rsidTr="00D0296B">
        <w:tc>
          <w:tcPr>
            <w:tcW w:w="709" w:type="dxa"/>
          </w:tcPr>
          <w:p w14:paraId="345AC585" w14:textId="77777777" w:rsidR="00E97BEB" w:rsidRPr="00C57FFE" w:rsidRDefault="00E97BE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19583F88" w14:textId="77777777" w:rsidR="00E97BEB" w:rsidRPr="00C57FFE" w:rsidRDefault="008F1538" w:rsidP="00A95E5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Установление </w:t>
            </w:r>
            <w:r w:rsidR="001B188D" w:rsidRPr="00C57FFE">
              <w:rPr>
                <w:rFonts w:ascii="Times New Roman" w:hAnsi="Times New Roman" w:cs="Times New Roman"/>
                <w:sz w:val="24"/>
                <w:szCs w:val="24"/>
              </w:rPr>
              <w:t xml:space="preserve">санитарно-защитных зон от предприятий, находящихся на территории поселения, в соответствии с «Правилами установления санитарно-защитных зон и использования земельных участков, расположенных в границах санитарно-защитных зон», утвержденных Постановлением Правительства РФ от 03.03.2018 № 222 </w:t>
            </w:r>
          </w:p>
        </w:tc>
      </w:tr>
      <w:tr w:rsidR="00C57FFE" w:rsidRPr="00C57FFE" w14:paraId="4E931409" w14:textId="77777777" w:rsidTr="00D0296B">
        <w:tc>
          <w:tcPr>
            <w:tcW w:w="9356" w:type="dxa"/>
            <w:gridSpan w:val="2"/>
          </w:tcPr>
          <w:p w14:paraId="70CB9EAC" w14:textId="77777777" w:rsidR="00D0296B" w:rsidRPr="00C57FFE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en-US"/>
              </w:rPr>
            </w:pPr>
            <w:r w:rsidRPr="00C57FFE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Охрана поверхностных вод</w:t>
            </w:r>
          </w:p>
        </w:tc>
      </w:tr>
      <w:tr w:rsidR="00C57FFE" w:rsidRPr="00C57FFE" w14:paraId="0E805C43" w14:textId="77777777" w:rsidTr="00D0296B">
        <w:tc>
          <w:tcPr>
            <w:tcW w:w="709" w:type="dxa"/>
            <w:vAlign w:val="center"/>
          </w:tcPr>
          <w:p w14:paraId="7B74784E" w14:textId="77777777" w:rsidR="00D0296B" w:rsidRPr="00C57FFE" w:rsidRDefault="00D0296B" w:rsidP="003336BA">
            <w:pPr>
              <w:pStyle w:val="ad"/>
              <w:numPr>
                <w:ilvl w:val="0"/>
                <w:numId w:val="25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14:paraId="3E383CC6" w14:textId="77777777" w:rsidR="00D0296B" w:rsidRPr="00C57FFE" w:rsidRDefault="000C3D19" w:rsidP="000C3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Создание</w:t>
            </w:r>
            <w:r w:rsidR="00563A03" w:rsidRPr="00C57F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D6E05" w:rsidRPr="00C57FFE">
              <w:rPr>
                <w:rFonts w:ascii="Times New Roman" w:hAnsi="Times New Roman" w:cs="Times New Roman"/>
                <w:sz w:val="24"/>
                <w:szCs w:val="24"/>
              </w:rPr>
              <w:t>централизованной системы водоотведения и очистных сооружений</w:t>
            </w:r>
          </w:p>
        </w:tc>
      </w:tr>
      <w:tr w:rsidR="00C57FFE" w:rsidRPr="00C57FFE" w14:paraId="4DAB98E9" w14:textId="77777777" w:rsidTr="00D0296B">
        <w:tc>
          <w:tcPr>
            <w:tcW w:w="709" w:type="dxa"/>
            <w:vAlign w:val="center"/>
          </w:tcPr>
          <w:p w14:paraId="6D603221" w14:textId="77777777" w:rsidR="000C3D19" w:rsidRPr="00C57FFE" w:rsidRDefault="000C3D19" w:rsidP="003336BA">
            <w:pPr>
              <w:pStyle w:val="ad"/>
              <w:numPr>
                <w:ilvl w:val="0"/>
                <w:numId w:val="25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14:paraId="1E701A3F" w14:textId="77777777" w:rsidR="000C3D19" w:rsidRPr="00C57FFE" w:rsidRDefault="000C3D19" w:rsidP="000C3D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Создание ливневой системы канализации</w:t>
            </w:r>
          </w:p>
        </w:tc>
      </w:tr>
      <w:tr w:rsidR="00C57FFE" w:rsidRPr="00C57FFE" w14:paraId="22C97A50" w14:textId="77777777" w:rsidTr="00D0296B">
        <w:tc>
          <w:tcPr>
            <w:tcW w:w="709" w:type="dxa"/>
            <w:vAlign w:val="center"/>
          </w:tcPr>
          <w:p w14:paraId="4B15FB0F" w14:textId="77777777" w:rsidR="00D0296B" w:rsidRPr="00C57FFE" w:rsidRDefault="00D0296B" w:rsidP="003336BA">
            <w:pPr>
              <w:pStyle w:val="ad"/>
              <w:numPr>
                <w:ilvl w:val="0"/>
                <w:numId w:val="25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14:paraId="254D552E" w14:textId="77777777" w:rsidR="00D0296B" w:rsidRPr="00C57FFE" w:rsidRDefault="00643471" w:rsidP="00E97BE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Обеспечение сбора и очистки поверхностных стоков</w:t>
            </w:r>
          </w:p>
        </w:tc>
      </w:tr>
      <w:tr w:rsidR="00C57FFE" w:rsidRPr="00C57FFE" w14:paraId="3ED2CC94" w14:textId="77777777" w:rsidTr="00D0296B">
        <w:tc>
          <w:tcPr>
            <w:tcW w:w="709" w:type="dxa"/>
            <w:vAlign w:val="center"/>
          </w:tcPr>
          <w:p w14:paraId="2666162C" w14:textId="77777777" w:rsidR="00DC4968" w:rsidRPr="00C57FFE" w:rsidRDefault="00DC4968" w:rsidP="003336BA">
            <w:pPr>
              <w:pStyle w:val="ad"/>
              <w:numPr>
                <w:ilvl w:val="0"/>
                <w:numId w:val="25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14:paraId="356D57EC" w14:textId="77777777" w:rsidR="00DC4968" w:rsidRPr="00C57FFE" w:rsidRDefault="00DC4968" w:rsidP="00E97BE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 xml:space="preserve">Соблюдение правил </w:t>
            </w:r>
            <w:proofErr w:type="spellStart"/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водоохранного</w:t>
            </w:r>
            <w:proofErr w:type="spellEnd"/>
            <w:r w:rsidRPr="00C57FFE">
              <w:rPr>
                <w:rFonts w:ascii="Times New Roman" w:hAnsi="Times New Roman" w:cs="Times New Roman"/>
                <w:sz w:val="24"/>
                <w:szCs w:val="24"/>
              </w:rPr>
              <w:t xml:space="preserve"> режима на водосборах водных объектов</w:t>
            </w:r>
          </w:p>
        </w:tc>
      </w:tr>
      <w:tr w:rsidR="00C57FFE" w:rsidRPr="00C57FFE" w14:paraId="537E520A" w14:textId="77777777" w:rsidTr="00D0296B">
        <w:tc>
          <w:tcPr>
            <w:tcW w:w="9356" w:type="dxa"/>
            <w:gridSpan w:val="2"/>
          </w:tcPr>
          <w:p w14:paraId="37FF2D6C" w14:textId="77777777" w:rsidR="00D0296B" w:rsidRPr="00C57FFE" w:rsidRDefault="00D0296B" w:rsidP="00E97BEB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b/>
                <w:sz w:val="24"/>
                <w:szCs w:val="24"/>
              </w:rPr>
              <w:t>Охрана подземных вод.</w:t>
            </w:r>
            <w:r w:rsidRPr="00C57FFE">
              <w:rPr>
                <w:rFonts w:ascii="Times New Roman" w:hAnsi="Times New Roman" w:cs="Times New Roman"/>
                <w:b/>
                <w:sz w:val="24"/>
                <w:szCs w:val="24"/>
                <w:rtl/>
              </w:rPr>
              <w:t xml:space="preserve"> </w:t>
            </w:r>
            <w:r w:rsidRPr="00C57FFE">
              <w:rPr>
                <w:rFonts w:ascii="Times New Roman" w:hAnsi="Times New Roman" w:cs="Times New Roman"/>
                <w:b/>
                <w:sz w:val="24"/>
                <w:szCs w:val="24"/>
              </w:rPr>
              <w:t>Предотвращение снижения уровней водоносных горизонтов и загрязнения подземных вод</w:t>
            </w:r>
          </w:p>
        </w:tc>
      </w:tr>
      <w:tr w:rsidR="00C57FFE" w:rsidRPr="00C57FFE" w14:paraId="2C21F295" w14:textId="77777777" w:rsidTr="00D0296B">
        <w:tc>
          <w:tcPr>
            <w:tcW w:w="709" w:type="dxa"/>
          </w:tcPr>
          <w:p w14:paraId="301E2040" w14:textId="77777777" w:rsidR="00815899" w:rsidRPr="00C57FFE" w:rsidRDefault="00815899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0EC81031" w14:textId="77777777" w:rsidR="00815899" w:rsidRPr="00C57FFE" w:rsidRDefault="00815899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Организация зон санитарной охраны источников питьевого и хозяйственно-бытового водоснабжения</w:t>
            </w:r>
          </w:p>
        </w:tc>
      </w:tr>
      <w:tr w:rsidR="00C57FFE" w:rsidRPr="00C57FFE" w14:paraId="37606B0C" w14:textId="77777777" w:rsidTr="00D0296B">
        <w:tc>
          <w:tcPr>
            <w:tcW w:w="709" w:type="dxa"/>
          </w:tcPr>
          <w:p w14:paraId="2D63FC3F" w14:textId="77777777" w:rsidR="00D0296B" w:rsidRPr="00C57FFE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6FD0C69D" w14:textId="77777777" w:rsidR="00D0296B" w:rsidRPr="00C57FFE" w:rsidRDefault="00545052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Ликвидация непригодных к дальнейшей эксплуатации скважин</w:t>
            </w:r>
          </w:p>
        </w:tc>
      </w:tr>
      <w:tr w:rsidR="00C57FFE" w:rsidRPr="00C57FFE" w14:paraId="71A9FC1A" w14:textId="77777777" w:rsidTr="00D0296B">
        <w:tc>
          <w:tcPr>
            <w:tcW w:w="709" w:type="dxa"/>
          </w:tcPr>
          <w:p w14:paraId="08F78880" w14:textId="77777777" w:rsidR="00D0296B" w:rsidRPr="00C57FFE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1B3C4183" w14:textId="77777777" w:rsidR="00D0296B" w:rsidRPr="00C57FFE" w:rsidRDefault="00815899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Изучение качества подземных вод и гидродинамического режима на водозаборах и в зонах их влияния</w:t>
            </w:r>
          </w:p>
        </w:tc>
      </w:tr>
      <w:tr w:rsidR="00C57FFE" w:rsidRPr="00C57FFE" w14:paraId="5D91391A" w14:textId="77777777" w:rsidTr="00D0296B">
        <w:tc>
          <w:tcPr>
            <w:tcW w:w="709" w:type="dxa"/>
          </w:tcPr>
          <w:p w14:paraId="21397685" w14:textId="77777777" w:rsidR="00D0296B" w:rsidRPr="00C57FFE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34849692" w14:textId="77777777" w:rsidR="00D0296B" w:rsidRPr="00C57FFE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и железных дорог</w:t>
            </w:r>
          </w:p>
        </w:tc>
      </w:tr>
      <w:tr w:rsidR="00C57FFE" w:rsidRPr="00C57FFE" w14:paraId="15CB109B" w14:textId="77777777" w:rsidTr="00D0296B">
        <w:tc>
          <w:tcPr>
            <w:tcW w:w="709" w:type="dxa"/>
          </w:tcPr>
          <w:p w14:paraId="27488106" w14:textId="77777777" w:rsidR="00D0296B" w:rsidRPr="00C57FFE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238A9035" w14:textId="77777777" w:rsidR="00D0296B" w:rsidRPr="00C57FFE" w:rsidRDefault="003D0726" w:rsidP="003D072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Создание</w:t>
            </w:r>
            <w:r w:rsidR="00563A03" w:rsidRPr="00C57F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7510E" w:rsidRPr="00C57FFE">
              <w:rPr>
                <w:rFonts w:ascii="Times New Roman" w:hAnsi="Times New Roman" w:cs="Times New Roman"/>
                <w:sz w:val="24"/>
                <w:szCs w:val="24"/>
              </w:rPr>
              <w:t>централизованной системы водоотведения</w:t>
            </w:r>
          </w:p>
        </w:tc>
      </w:tr>
      <w:tr w:rsidR="00C57FFE" w:rsidRPr="00C57FFE" w14:paraId="45B3A206" w14:textId="77777777" w:rsidTr="00D0296B">
        <w:tc>
          <w:tcPr>
            <w:tcW w:w="9356" w:type="dxa"/>
            <w:gridSpan w:val="2"/>
          </w:tcPr>
          <w:p w14:paraId="2A48CB7F" w14:textId="77777777" w:rsidR="00D0296B" w:rsidRPr="00C57FFE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Охрана почвы</w:t>
            </w:r>
          </w:p>
        </w:tc>
      </w:tr>
      <w:tr w:rsidR="00C57FFE" w:rsidRPr="00C57FFE" w14:paraId="1CAD1353" w14:textId="77777777" w:rsidTr="00D0296B">
        <w:tc>
          <w:tcPr>
            <w:tcW w:w="709" w:type="dxa"/>
          </w:tcPr>
          <w:p w14:paraId="175BA6AF" w14:textId="77777777" w:rsidR="00D0296B" w:rsidRPr="00C57FFE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32164DA2" w14:textId="77777777" w:rsidR="00D0296B" w:rsidRPr="00C57FFE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и железных дорог</w:t>
            </w:r>
          </w:p>
        </w:tc>
      </w:tr>
      <w:tr w:rsidR="00C57FFE" w:rsidRPr="00C57FFE" w14:paraId="022D62D3" w14:textId="77777777" w:rsidTr="00D0296B">
        <w:tc>
          <w:tcPr>
            <w:tcW w:w="709" w:type="dxa"/>
          </w:tcPr>
          <w:p w14:paraId="36CB17F7" w14:textId="77777777" w:rsidR="00D0296B" w:rsidRPr="00C57FFE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28633D24" w14:textId="77777777" w:rsidR="00D0296B" w:rsidRPr="00C57FFE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Принятие мер по сохранению плодородия почв, посредством защиты их от эрозии</w:t>
            </w:r>
          </w:p>
        </w:tc>
      </w:tr>
      <w:tr w:rsidR="00C57FFE" w:rsidRPr="00C57FFE" w14:paraId="24ABA468" w14:textId="77777777" w:rsidTr="00D0296B">
        <w:tc>
          <w:tcPr>
            <w:tcW w:w="709" w:type="dxa"/>
          </w:tcPr>
          <w:p w14:paraId="2234FCD7" w14:textId="77777777" w:rsidR="00D0296B" w:rsidRPr="00C57FFE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65D482D2" w14:textId="77777777" w:rsidR="00D0296B" w:rsidRPr="00C57FFE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Проведение рекультивации нарушенных земель</w:t>
            </w:r>
          </w:p>
        </w:tc>
      </w:tr>
      <w:tr w:rsidR="00C57FFE" w:rsidRPr="00C57FFE" w14:paraId="4AC941F1" w14:textId="77777777" w:rsidTr="00D0296B">
        <w:tc>
          <w:tcPr>
            <w:tcW w:w="709" w:type="dxa"/>
          </w:tcPr>
          <w:p w14:paraId="67CEF5C2" w14:textId="77777777" w:rsidR="0017510E" w:rsidRPr="00C57FFE" w:rsidRDefault="0017510E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09B6F45D" w14:textId="77777777" w:rsidR="0017510E" w:rsidRPr="00C57FFE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Разработка и реализация схем по обращению с отходами производства и потребления (в том числе с ТКО), заключение необходимых договоров со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</w:p>
        </w:tc>
      </w:tr>
      <w:tr w:rsidR="00C57FFE" w:rsidRPr="00C57FFE" w14:paraId="0BEF993F" w14:textId="77777777" w:rsidTr="00D0296B">
        <w:tc>
          <w:tcPr>
            <w:tcW w:w="9356" w:type="dxa"/>
            <w:gridSpan w:val="2"/>
          </w:tcPr>
          <w:p w14:paraId="25F39032" w14:textId="77777777" w:rsidR="00D0296B" w:rsidRPr="00C57FFE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Территории природно-экологического каркаса</w:t>
            </w:r>
          </w:p>
        </w:tc>
      </w:tr>
      <w:tr w:rsidR="00C57FFE" w:rsidRPr="00C57FFE" w14:paraId="483593AD" w14:textId="77777777" w:rsidTr="00D0296B">
        <w:tc>
          <w:tcPr>
            <w:tcW w:w="709" w:type="dxa"/>
          </w:tcPr>
          <w:p w14:paraId="01D6B984" w14:textId="77777777" w:rsidR="00D0296B" w:rsidRPr="00C57FFE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2597B633" w14:textId="77777777" w:rsidR="00D0296B" w:rsidRPr="00C57FFE" w:rsidRDefault="00D0296B" w:rsidP="00E97B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Экологические коридоры - сенокосные и пастбищные угодья</w:t>
            </w:r>
          </w:p>
        </w:tc>
      </w:tr>
      <w:tr w:rsidR="00C57FFE" w:rsidRPr="00C57FFE" w14:paraId="2AB95E5A" w14:textId="77777777" w:rsidTr="00D0296B">
        <w:tc>
          <w:tcPr>
            <w:tcW w:w="709" w:type="dxa"/>
          </w:tcPr>
          <w:p w14:paraId="4A6F39D3" w14:textId="77777777" w:rsidR="00CC6640" w:rsidRPr="00C57FFE" w:rsidRDefault="00CC6640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280A35A9" w14:textId="77777777" w:rsidR="00CC6640" w:rsidRPr="00C57FFE" w:rsidRDefault="00CC6640" w:rsidP="004F077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Транзитные зоны – вдоль рек</w:t>
            </w:r>
            <w:r w:rsidR="004F0779" w:rsidRPr="00C57FFE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F0779" w:rsidRPr="00C57FFE">
              <w:rPr>
                <w:rFonts w:ascii="Times New Roman" w:hAnsi="Times New Roman" w:cs="Times New Roman"/>
                <w:sz w:val="24"/>
                <w:szCs w:val="24"/>
              </w:rPr>
              <w:t>Потудань</w:t>
            </w:r>
            <w:proofErr w:type="spellEnd"/>
            <w:r w:rsidRPr="00C57FFE">
              <w:rPr>
                <w:rFonts w:ascii="Times New Roman" w:hAnsi="Times New Roman" w:cs="Times New Roman"/>
                <w:sz w:val="24"/>
                <w:szCs w:val="24"/>
              </w:rPr>
              <w:t xml:space="preserve"> проходят по </w:t>
            </w:r>
            <w:proofErr w:type="spellStart"/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водоохранным</w:t>
            </w:r>
            <w:proofErr w:type="spellEnd"/>
            <w:r w:rsidRPr="00C57FFE">
              <w:rPr>
                <w:rFonts w:ascii="Times New Roman" w:hAnsi="Times New Roman" w:cs="Times New Roman"/>
                <w:sz w:val="24"/>
                <w:szCs w:val="24"/>
              </w:rPr>
              <w:t xml:space="preserve"> зонам</w:t>
            </w:r>
          </w:p>
        </w:tc>
      </w:tr>
      <w:tr w:rsidR="00C57FFE" w:rsidRPr="00C57FFE" w14:paraId="7A2CD7C8" w14:textId="77777777" w:rsidTr="00D0296B">
        <w:tc>
          <w:tcPr>
            <w:tcW w:w="709" w:type="dxa"/>
          </w:tcPr>
          <w:p w14:paraId="246560E3" w14:textId="77777777" w:rsidR="00D0296B" w:rsidRPr="00C57FFE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6042B529" w14:textId="77777777" w:rsidR="00D0296B" w:rsidRPr="00C57FFE" w:rsidRDefault="00A04BE9" w:rsidP="00E97BEB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Земли лесного фонда</w:t>
            </w:r>
          </w:p>
        </w:tc>
      </w:tr>
      <w:tr w:rsidR="00C57FFE" w:rsidRPr="00C57FFE" w14:paraId="297F4B3B" w14:textId="77777777" w:rsidTr="00D0296B">
        <w:tc>
          <w:tcPr>
            <w:tcW w:w="709" w:type="dxa"/>
          </w:tcPr>
          <w:p w14:paraId="255F1775" w14:textId="77777777" w:rsidR="00D0296B" w:rsidRPr="00C57FFE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4C13AA76" w14:textId="77777777" w:rsidR="00D0296B" w:rsidRPr="00C57FFE" w:rsidRDefault="00D0296B" w:rsidP="00E97B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Буферные зоны - защитные лесные насаждения</w:t>
            </w:r>
          </w:p>
        </w:tc>
      </w:tr>
      <w:tr w:rsidR="00C57FFE" w:rsidRPr="00C57FFE" w14:paraId="3E4C4A8E" w14:textId="77777777" w:rsidTr="00D0296B">
        <w:tc>
          <w:tcPr>
            <w:tcW w:w="709" w:type="dxa"/>
          </w:tcPr>
          <w:p w14:paraId="1375F286" w14:textId="77777777" w:rsidR="00D0296B" w:rsidRPr="00C57FFE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2EE5BB39" w14:textId="77777777" w:rsidR="00D0296B" w:rsidRPr="00C57FFE" w:rsidRDefault="00D0296B" w:rsidP="00E97B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Создание санитарно-защитного озеленения в буферных зонах от предприятий, оказывающих негативное воздействие</w:t>
            </w:r>
            <w:r w:rsidR="009B0F11" w:rsidRPr="00C57FF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57FFE" w:rsidRPr="00C57FFE" w14:paraId="0F8EA501" w14:textId="77777777" w:rsidTr="00D0296B">
        <w:tc>
          <w:tcPr>
            <w:tcW w:w="709" w:type="dxa"/>
          </w:tcPr>
          <w:p w14:paraId="0FD5030E" w14:textId="77777777" w:rsidR="00D0296B" w:rsidRPr="00C57FFE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14:paraId="79E2DEEA" w14:textId="77777777" w:rsidR="00D0296B" w:rsidRPr="00C57FFE" w:rsidRDefault="00D0296B" w:rsidP="00E97BEB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Строительство проектируемых объектов на территории поселения осуществлять при условии соблюдения природоохранного законодательства.</w:t>
            </w:r>
          </w:p>
        </w:tc>
      </w:tr>
      <w:tr w:rsidR="00C57FFE" w:rsidRPr="00C57FFE" w14:paraId="7C98C0D6" w14:textId="77777777" w:rsidTr="00D0296B">
        <w:tc>
          <w:tcPr>
            <w:tcW w:w="9356" w:type="dxa"/>
            <w:gridSpan w:val="2"/>
            <w:shd w:val="clear" w:color="auto" w:fill="auto"/>
          </w:tcPr>
          <w:p w14:paraId="6E5CE3B6" w14:textId="77777777" w:rsidR="00D0296B" w:rsidRPr="00C57FFE" w:rsidRDefault="00D0296B" w:rsidP="000D7C9E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Мероприятия по обращению с отходами </w:t>
            </w:r>
          </w:p>
        </w:tc>
      </w:tr>
      <w:tr w:rsidR="00C57FFE" w:rsidRPr="00C57FFE" w14:paraId="73396B62" w14:textId="77777777" w:rsidTr="00D0296B">
        <w:tc>
          <w:tcPr>
            <w:tcW w:w="709" w:type="dxa"/>
            <w:shd w:val="clear" w:color="auto" w:fill="auto"/>
          </w:tcPr>
          <w:p w14:paraId="0B2ADE89" w14:textId="77777777" w:rsidR="00D0296B" w:rsidRPr="00C57FFE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14:paraId="06A7ECF0" w14:textId="77777777" w:rsidR="00D0296B" w:rsidRPr="00C57FFE" w:rsidRDefault="000B3433" w:rsidP="00E97BEB">
            <w:pPr>
              <w:spacing w:after="0"/>
              <w:jc w:val="both"/>
              <w:rPr>
                <w:rStyle w:val="af1"/>
                <w:rFonts w:ascii="Times New Roman" w:hAnsi="Times New Roman"/>
                <w:b w:val="0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Создание и содержание мест (площадок) накопления ТКО</w:t>
            </w:r>
          </w:p>
        </w:tc>
      </w:tr>
      <w:tr w:rsidR="00C57FFE" w:rsidRPr="00C57FFE" w14:paraId="5469A9A4" w14:textId="77777777" w:rsidTr="00D0296B">
        <w:tc>
          <w:tcPr>
            <w:tcW w:w="709" w:type="dxa"/>
            <w:shd w:val="clear" w:color="auto" w:fill="auto"/>
          </w:tcPr>
          <w:p w14:paraId="7CD97147" w14:textId="77777777" w:rsidR="00D0296B" w:rsidRPr="00C57FFE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14:paraId="3CDBB98A" w14:textId="77777777" w:rsidR="00D0296B" w:rsidRPr="00C57FFE" w:rsidRDefault="000B3433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Организация раздельного сбора отходов с целью выявления отходов, подлежащих утилизации или обезвреживанию, с последующей их передачей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</w:p>
        </w:tc>
      </w:tr>
      <w:tr w:rsidR="00C57FFE" w:rsidRPr="00C57FFE" w14:paraId="3232A03A" w14:textId="77777777" w:rsidTr="00D0296B">
        <w:tc>
          <w:tcPr>
            <w:tcW w:w="709" w:type="dxa"/>
            <w:shd w:val="clear" w:color="auto" w:fill="auto"/>
          </w:tcPr>
          <w:p w14:paraId="749DCF7E" w14:textId="77777777" w:rsidR="00D0296B" w:rsidRPr="00C57FFE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14:paraId="652E0996" w14:textId="77777777" w:rsidR="00D0296B" w:rsidRPr="00C57FFE" w:rsidRDefault="000B3433" w:rsidP="00E97BEB">
            <w:pPr>
              <w:spacing w:after="0"/>
              <w:jc w:val="both"/>
              <w:rPr>
                <w:rFonts w:ascii="Times New Roman" w:eastAsia="TimesNew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Оказание помощи в организации обращения с отходами, образующимися в результате хозяйственной деятельности сельскохозяйственных предприятий и объектов здравоохранения</w:t>
            </w:r>
          </w:p>
        </w:tc>
      </w:tr>
      <w:tr w:rsidR="00C57FFE" w:rsidRPr="00C57FFE" w14:paraId="657074EA" w14:textId="77777777" w:rsidTr="00D0296B">
        <w:tc>
          <w:tcPr>
            <w:tcW w:w="709" w:type="dxa"/>
            <w:shd w:val="clear" w:color="auto" w:fill="auto"/>
          </w:tcPr>
          <w:p w14:paraId="5B3997A7" w14:textId="77777777" w:rsidR="000B3433" w:rsidRPr="00C57FFE" w:rsidRDefault="000B3433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14:paraId="4B7BBF8E" w14:textId="77777777" w:rsidR="000B3433" w:rsidRPr="00C57FFE" w:rsidRDefault="000B3433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Выявление несанкционированных свалок и их рекультивация</w:t>
            </w:r>
          </w:p>
        </w:tc>
      </w:tr>
      <w:tr w:rsidR="00C57FFE" w:rsidRPr="00C57FFE" w14:paraId="50546017" w14:textId="77777777" w:rsidTr="00D0296B">
        <w:tc>
          <w:tcPr>
            <w:tcW w:w="9356" w:type="dxa"/>
            <w:gridSpan w:val="2"/>
            <w:shd w:val="clear" w:color="auto" w:fill="auto"/>
          </w:tcPr>
          <w:p w14:paraId="2642160B" w14:textId="77777777" w:rsidR="00D0296B" w:rsidRPr="00C57FFE" w:rsidRDefault="00D0296B" w:rsidP="00E97BEB">
            <w:pPr>
              <w:spacing w:after="0"/>
              <w:jc w:val="both"/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</w:pPr>
            <w:r w:rsidRPr="00C57FFE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Мероприятия по инженерной подготовке территории</w:t>
            </w:r>
          </w:p>
        </w:tc>
      </w:tr>
      <w:tr w:rsidR="00C57FFE" w:rsidRPr="00C57FFE" w14:paraId="5EDBDA43" w14:textId="77777777" w:rsidTr="00D0296B">
        <w:tc>
          <w:tcPr>
            <w:tcW w:w="709" w:type="dxa"/>
            <w:shd w:val="clear" w:color="auto" w:fill="auto"/>
          </w:tcPr>
          <w:p w14:paraId="4FF71FC1" w14:textId="77777777" w:rsidR="00D0296B" w:rsidRPr="00C57FFE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14:paraId="568A214E" w14:textId="77777777" w:rsidR="00D0296B" w:rsidRPr="00C57FFE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57FFE">
              <w:rPr>
                <w:rFonts w:ascii="Times New Roman" w:hAnsi="Times New Roman" w:cs="Times New Roman"/>
                <w:sz w:val="24"/>
                <w:szCs w:val="24"/>
              </w:rPr>
              <w:t>Проведение мероприятий для защиты от затопления паводковыми водами территорий населенных пунктов:</w:t>
            </w:r>
            <w:r w:rsidRPr="00C57FF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14:paraId="0C2C8049" w14:textId="77777777" w:rsidR="00D0296B" w:rsidRPr="00C57FFE" w:rsidRDefault="00D0296B" w:rsidP="003336BA">
            <w:pPr>
              <w:pStyle w:val="ad"/>
              <w:numPr>
                <w:ilvl w:val="0"/>
                <w:numId w:val="7"/>
              </w:numPr>
              <w:snapToGrid w:val="0"/>
              <w:ind w:left="1020"/>
              <w:jc w:val="both"/>
            </w:pPr>
            <w:proofErr w:type="gramStart"/>
            <w:r w:rsidRPr="00C57FFE">
              <w:t>дамбы</w:t>
            </w:r>
            <w:proofErr w:type="gramEnd"/>
            <w:r w:rsidRPr="00C57FFE">
              <w:t xml:space="preserve"> обвалования до отметок исключающих затопление; </w:t>
            </w:r>
          </w:p>
          <w:p w14:paraId="224226EB" w14:textId="77777777" w:rsidR="00D0296B" w:rsidRPr="00C57FFE" w:rsidRDefault="00D0296B" w:rsidP="003336BA">
            <w:pPr>
              <w:pStyle w:val="ad"/>
              <w:numPr>
                <w:ilvl w:val="0"/>
                <w:numId w:val="7"/>
              </w:numPr>
              <w:ind w:left="1020"/>
              <w:jc w:val="both"/>
            </w:pPr>
            <w:r w:rsidRPr="00C57FFE">
              <w:t>подсыпка затапливаемых территорий.</w:t>
            </w:r>
          </w:p>
        </w:tc>
      </w:tr>
    </w:tbl>
    <w:p w14:paraId="335134D3" w14:textId="77777777" w:rsidR="008A1EE2" w:rsidRPr="00C57FFE" w:rsidRDefault="008A1EE2" w:rsidP="008A1EE2">
      <w:pPr>
        <w:rPr>
          <w:sz w:val="24"/>
          <w:szCs w:val="24"/>
        </w:rPr>
      </w:pPr>
      <w:bookmarkStart w:id="68" w:name="_Toc64298795"/>
      <w:bookmarkStart w:id="69" w:name="_Toc91757620"/>
    </w:p>
    <w:p w14:paraId="4D645F7D" w14:textId="77777777" w:rsidR="008A1EE2" w:rsidRPr="00C57FFE" w:rsidRDefault="008A1EE2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57FFE">
        <w:rPr>
          <w:sz w:val="24"/>
          <w:szCs w:val="24"/>
        </w:rPr>
        <w:br w:type="page"/>
      </w:r>
    </w:p>
    <w:p w14:paraId="1EB01A46" w14:textId="77777777" w:rsidR="00CF23C7" w:rsidRPr="00C57FFE" w:rsidRDefault="00CF23C7" w:rsidP="00F75EF3">
      <w:pPr>
        <w:pStyle w:val="11"/>
        <w:rPr>
          <w:rFonts w:eastAsia="Calibri"/>
          <w:i/>
          <w:iCs/>
          <w:sz w:val="24"/>
          <w:szCs w:val="24"/>
        </w:rPr>
      </w:pPr>
      <w:r w:rsidRPr="00C57FFE">
        <w:rPr>
          <w:sz w:val="24"/>
          <w:szCs w:val="24"/>
        </w:rPr>
        <w:lastRenderedPageBreak/>
        <w:t>3.</w:t>
      </w:r>
      <w:r w:rsidR="00EF6421" w:rsidRPr="00C57FFE">
        <w:rPr>
          <w:sz w:val="24"/>
          <w:szCs w:val="24"/>
        </w:rPr>
        <w:t xml:space="preserve"> </w:t>
      </w:r>
      <w:r w:rsidRPr="00C57FFE">
        <w:rPr>
          <w:rFonts w:eastAsia="Calibri"/>
          <w:iCs/>
          <w:sz w:val="24"/>
          <w:szCs w:val="24"/>
        </w:rPr>
        <w:t>УТВЕРЖДЕНИЕ И СОГЛАСОВАНИЕ ГЕНЕРАЛЬНОГО ПЛАНА ПОСЕЛЕНИЯ</w:t>
      </w:r>
      <w:r w:rsidRPr="00C57FFE">
        <w:rPr>
          <w:sz w:val="24"/>
          <w:szCs w:val="24"/>
        </w:rPr>
        <w:t>.</w:t>
      </w:r>
      <w:bookmarkEnd w:id="68"/>
      <w:bookmarkEnd w:id="69"/>
    </w:p>
    <w:p w14:paraId="64ECBD6E" w14:textId="77777777" w:rsidR="00184B43" w:rsidRPr="00C57FFE" w:rsidRDefault="00184B43" w:rsidP="00F75EF3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692C022B" w14:textId="77777777" w:rsidR="00CF23C7" w:rsidRPr="00C57FFE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1. Генеральный план поселения, в том числе внесение изменений в такие планы, утверждаются соответственно представительным органом местного самоуправления поселения.</w:t>
      </w:r>
    </w:p>
    <w:p w14:paraId="585C2A53" w14:textId="77777777" w:rsidR="00CF23C7" w:rsidRPr="00C57FFE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2. Решение о подготовке проекта генерального плана, а также решения о подготовке предложений о внесении в генеральный план изменений принимаются соответственно главой местной администрации поселения.</w:t>
      </w:r>
    </w:p>
    <w:p w14:paraId="62D091E9" w14:textId="77777777" w:rsidR="00CF23C7" w:rsidRPr="00C57FFE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3. Подготовка проекта генерального плана осуществляется в соответствии с требованиями </w:t>
      </w:r>
      <w:hyperlink r:id="rId9" w:history="1">
        <w:r w:rsidRPr="00C57FFE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статьи 9</w:t>
        </w:r>
      </w:hyperlink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247208"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Градостроительного кодекса Российской Федерации</w:t>
      </w: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с учетом региональных и (или) местных нормативов градостроительного проектирования, результатов публичных слушаний</w:t>
      </w:r>
      <w:r w:rsidR="007D4227"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или общественных обсуждений</w:t>
      </w: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 проекту генерального плана, а также с учетом предложений заинтересованных лиц.</w:t>
      </w:r>
    </w:p>
    <w:p w14:paraId="767A76BA" w14:textId="77777777" w:rsidR="00CF23C7" w:rsidRPr="00C57FFE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4. Заинтересованные лица вправе представить свои предложения по проекту генерального плана.</w:t>
      </w:r>
    </w:p>
    <w:p w14:paraId="5329AAAA" w14:textId="77777777" w:rsidR="00CF23C7" w:rsidRPr="00C57FFE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5. Проект генерального плана подлежит обязательному рассмотрению на публичных слушаниях</w:t>
      </w:r>
      <w:r w:rsidR="007D4227"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или общественных обсуждениях</w:t>
      </w: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проводимых в соответствии со </w:t>
      </w:r>
      <w:hyperlink r:id="rId10" w:history="1">
        <w:r w:rsidRPr="00C57FFE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статьей 28</w:t>
        </w:r>
      </w:hyperlink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247208"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Градостроительного кодекса Российской Федерации</w:t>
      </w: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14:paraId="00852795" w14:textId="77777777" w:rsidR="00CF23C7" w:rsidRPr="00C57FFE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6. Протоколы публичных слушаний</w:t>
      </w:r>
      <w:r w:rsidR="007D4227"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или общественных </w:t>
      </w:r>
      <w:r w:rsidR="00512E52"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об</w:t>
      </w:r>
      <w:r w:rsidR="007D4227"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суждений</w:t>
      </w: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 проекту генерального плана, заключение о результатах таких публичных слушаний являются обязательным приложением к проекту генерального плана, направляемому главой местной администрации поселения соответственно в представительный орган ме</w:t>
      </w:r>
      <w:r w:rsidR="00001B24"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стного самоуправления поселения</w:t>
      </w: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14:paraId="0F4C4138" w14:textId="77777777" w:rsidR="00CF23C7" w:rsidRPr="00C57FFE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7. Представительный орган местного самоуправления поселения с учетом протоколов публичных слушаний</w:t>
      </w:r>
      <w:r w:rsidR="007D4227"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или общественных обсуждений</w:t>
      </w: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</w:t>
      </w:r>
      <w:r w:rsidR="00001B24"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ния</w:t>
      </w: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на доработку в соответствии с указанными протоколами и заключением.</w:t>
      </w:r>
    </w:p>
    <w:p w14:paraId="7B6EBCC2" w14:textId="77777777" w:rsidR="00CF23C7" w:rsidRPr="00C57FFE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8. Правообладатели земельных участков и объектов капитального строительства, если их права и законные интересы нарушаются или могут быть нарушены в результате утверждения генерального плана, вправе оспорить генеральный план в судебном порядке.</w:t>
      </w:r>
    </w:p>
    <w:p w14:paraId="624C6BC1" w14:textId="77777777" w:rsidR="00CF23C7" w:rsidRPr="00C57FFE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9. Органы государственной власти Российской Федерации, органы государственной власти субъектов Российской Федерации, органы местного самоуправления, 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план.</w:t>
      </w:r>
    </w:p>
    <w:p w14:paraId="28CEA45B" w14:textId="77777777" w:rsidR="00CF23C7" w:rsidRPr="00C57FFE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10. Внесение изменений в генеральный план осуществляется в соответствии со</w:t>
      </w:r>
      <w:r w:rsidR="00EA2EEA"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hyperlink r:id="rId11" w:history="1">
        <w:r w:rsidRPr="00C57FFE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статьями 9</w:t>
        </w:r>
      </w:hyperlink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</w:t>
      </w:r>
      <w:hyperlink r:id="rId12" w:history="1">
        <w:r w:rsidRPr="00C57FFE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25</w:t>
        </w:r>
      </w:hyperlink>
      <w:r w:rsidR="00EA2EEA"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247208"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Градостроительного кодекса Российской Федерации</w:t>
      </w: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14:paraId="1A83F75A" w14:textId="77777777" w:rsidR="007D4227" w:rsidRPr="00C57FFE" w:rsidRDefault="00CF23C7" w:rsidP="00DA70D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57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11. Внесение в генеральный план изменений, предусматривающих изменение границ населенных пунктов в целях жилищного строительства или определения зон рекреационного назначения, осуществляется </w:t>
      </w:r>
      <w:r w:rsidR="007D4227" w:rsidRPr="00C57FFE">
        <w:rPr>
          <w:rFonts w:ascii="Times New Roman" w:hAnsi="Times New Roman" w:cs="Times New Roman"/>
          <w:sz w:val="24"/>
          <w:szCs w:val="24"/>
        </w:rPr>
        <w:t>без проведения общественных обсуждений или публичных слушаний.</w:t>
      </w:r>
    </w:p>
    <w:p w14:paraId="53B4E553" w14:textId="77777777" w:rsidR="00CF23C7" w:rsidRPr="00C57FFE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5DCE92BE" w14:textId="77777777" w:rsidR="00CF23C7" w:rsidRPr="00C57FFE" w:rsidRDefault="00CF23C7" w:rsidP="007D4227">
      <w:pPr>
        <w:ind w:firstLine="567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C57FFE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Особенности согласования проекта генерального плана поселения</w:t>
      </w:r>
      <w:r w:rsidR="007D4227" w:rsidRPr="00C57FFE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приведены в ст. 25 </w:t>
      </w:r>
      <w:r w:rsidR="00247208" w:rsidRPr="00C57FFE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Градостроительного кодекса Российской Федерации</w:t>
      </w:r>
      <w:r w:rsidR="007D4227" w:rsidRPr="00C57FFE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.</w:t>
      </w:r>
    </w:p>
    <w:p w14:paraId="2D5FE997" w14:textId="77777777" w:rsidR="001730DD" w:rsidRDefault="001730DD" w:rsidP="001730DD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3B18D31F" w14:textId="426810F9" w:rsidR="001730DD" w:rsidRDefault="001730DD" w:rsidP="001730DD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  <w:sectPr w:rsidR="001730DD" w:rsidSect="00A91571">
          <w:footerReference w:type="default" r:id="rId13"/>
          <w:footerReference w:type="first" r:id="rId14"/>
          <w:pgSz w:w="11906" w:h="16838"/>
          <w:pgMar w:top="1134" w:right="849" w:bottom="1134" w:left="1701" w:header="708" w:footer="273" w:gutter="0"/>
          <w:cols w:space="708"/>
          <w:titlePg/>
          <w:docGrid w:linePitch="360"/>
        </w:sectPr>
      </w:pPr>
    </w:p>
    <w:p w14:paraId="2260FB54" w14:textId="77777777" w:rsidR="001730DD" w:rsidRDefault="001730DD" w:rsidP="001730DD">
      <w:r>
        <w:rPr>
          <w:noProof/>
          <w:lang w:eastAsia="ru-RU"/>
        </w:rPr>
        <w:lastRenderedPageBreak/>
        <w:drawing>
          <wp:inline distT="0" distB="0" distL="0" distR="0" wp14:anchorId="7353E99E" wp14:editId="75364A0E">
            <wp:extent cx="6829425" cy="965835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696BC" w14:textId="326C9C75" w:rsidR="001730DD" w:rsidRDefault="001730DD" w:rsidP="001730DD">
      <w:r>
        <w:rPr>
          <w:noProof/>
          <w:lang w:eastAsia="ru-RU"/>
        </w:rPr>
        <w:lastRenderedPageBreak/>
        <w:drawing>
          <wp:inline distT="0" distB="0" distL="0" distR="0" wp14:anchorId="3EC3FE70" wp14:editId="0004D234">
            <wp:extent cx="6838950" cy="96774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AFA57" w14:textId="416F799B" w:rsidR="00D01CA2" w:rsidRDefault="00D01CA2" w:rsidP="001730DD">
      <w:r>
        <w:rPr>
          <w:noProof/>
          <w:lang w:eastAsia="ru-RU"/>
        </w:rPr>
        <w:lastRenderedPageBreak/>
        <w:drawing>
          <wp:inline distT="0" distB="0" distL="0" distR="0" wp14:anchorId="440FCD05" wp14:editId="481DFC93">
            <wp:extent cx="6838950" cy="9677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148F9" w14:textId="6AC3B12A" w:rsidR="001730DD" w:rsidRDefault="001730DD" w:rsidP="001730DD">
      <w:r>
        <w:rPr>
          <w:noProof/>
          <w:lang w:eastAsia="ru-RU"/>
        </w:rPr>
        <w:lastRenderedPageBreak/>
        <w:drawing>
          <wp:inline distT="0" distB="0" distL="0" distR="0" wp14:anchorId="5400BB41" wp14:editId="3B1C8674">
            <wp:extent cx="6838950" cy="96774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5EEFAC" wp14:editId="651D8A06">
            <wp:extent cx="6838950" cy="96774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4501A4" wp14:editId="275CB4EA">
            <wp:extent cx="6838950" cy="96774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9541A9" wp14:editId="3B04C344">
            <wp:extent cx="6838950" cy="96774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C3DD7F" wp14:editId="35152A27">
            <wp:extent cx="6838950" cy="96774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FEEBEB" wp14:editId="59AD505D">
            <wp:extent cx="6838950" cy="96774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F0F040" wp14:editId="7E3DB9BD">
            <wp:extent cx="6838950" cy="96774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0B767B" wp14:editId="4FCD1909">
            <wp:extent cx="6838950" cy="96774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464BA2" wp14:editId="45D045C4">
            <wp:extent cx="6838950" cy="96774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1147B8" wp14:editId="4BF93DAD">
            <wp:extent cx="6829425" cy="96774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948EF" w14:textId="77777777" w:rsidR="001730DD" w:rsidRDefault="001730DD" w:rsidP="001730DD">
      <w:r>
        <w:rPr>
          <w:noProof/>
          <w:lang w:eastAsia="ru-RU"/>
        </w:rPr>
        <w:lastRenderedPageBreak/>
        <w:drawing>
          <wp:inline distT="0" distB="0" distL="0" distR="0" wp14:anchorId="33BFFBE7" wp14:editId="672F8F87">
            <wp:extent cx="6829425" cy="965835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A21A3E" wp14:editId="33D57B17">
            <wp:extent cx="6829425" cy="965835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DFEE89" wp14:editId="6CCEB4B1">
            <wp:extent cx="6829425" cy="9658350"/>
            <wp:effectExtent l="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F6C99C" wp14:editId="26A14150">
            <wp:extent cx="9877425" cy="6984455"/>
            <wp:effectExtent l="0" t="1270" r="8255" b="825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83527" cy="69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A9237" w14:textId="4E754278" w:rsidR="001730DD" w:rsidRDefault="001730DD" w:rsidP="001730DD">
      <w:r>
        <w:rPr>
          <w:noProof/>
          <w:lang w:eastAsia="ru-RU"/>
        </w:rPr>
        <w:lastRenderedPageBreak/>
        <w:drawing>
          <wp:inline distT="0" distB="0" distL="0" distR="0" wp14:anchorId="13535329" wp14:editId="7EAA0F1A">
            <wp:extent cx="6829425" cy="9658350"/>
            <wp:effectExtent l="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125606" wp14:editId="237B0E81">
            <wp:extent cx="6829425" cy="9658350"/>
            <wp:effectExtent l="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E83B09" wp14:editId="622DAFBE">
            <wp:extent cx="6829425" cy="9658350"/>
            <wp:effectExtent l="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BC064F" wp14:editId="014AC8F7">
            <wp:extent cx="6829425" cy="965835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0C4B0D" wp14:editId="4BA808B7">
            <wp:extent cx="6829425" cy="965835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633567" wp14:editId="61047533">
            <wp:extent cx="6829425" cy="965835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111BFE" wp14:editId="426B996B">
            <wp:extent cx="6829425" cy="9658350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E975EA" wp14:editId="7B5D6CE4">
            <wp:extent cx="6829425" cy="965835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A442D" w14:textId="28CF8CF9" w:rsidR="00CF23C7" w:rsidRDefault="001730DD" w:rsidP="001730DD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A2773B1" wp14:editId="668E39B8">
            <wp:extent cx="9705975" cy="6863221"/>
            <wp:effectExtent l="0" t="7302" r="2222" b="2223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13453" cy="686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004CC" w14:textId="131A7A03" w:rsidR="001730DD" w:rsidRDefault="001730DD" w:rsidP="001730DD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 wp14:anchorId="673EAFA8" wp14:editId="2585A221">
            <wp:extent cx="9630581" cy="6223662"/>
            <wp:effectExtent l="7937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39468" cy="622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77138" w14:textId="29186E9D" w:rsidR="001730DD" w:rsidRDefault="001730DD" w:rsidP="001730DD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 wp14:anchorId="0E2F48FD" wp14:editId="7DD59BD6">
            <wp:extent cx="9437060" cy="5743726"/>
            <wp:effectExtent l="0" t="127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39669" cy="574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84412" w14:textId="74F2EF4D" w:rsidR="001730DD" w:rsidRDefault="001730DD" w:rsidP="001730DD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 wp14:anchorId="389FE23C" wp14:editId="4BDABD5C">
            <wp:extent cx="9554038" cy="6076208"/>
            <wp:effectExtent l="5398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59812" cy="607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3595B" w14:textId="42235F04" w:rsidR="001730DD" w:rsidRDefault="001730DD" w:rsidP="001730DD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 wp14:anchorId="1A6B21E4" wp14:editId="5A8DF7FD">
            <wp:extent cx="9360855" cy="5697345"/>
            <wp:effectExtent l="2858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62145" cy="569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3CB5D" w14:textId="77777777" w:rsidR="00B8011C" w:rsidRDefault="00B8011C" w:rsidP="001730DD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20106A0" w14:textId="2385A9CE" w:rsidR="001730DD" w:rsidRDefault="001730DD" w:rsidP="001730DD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 wp14:anchorId="43DEC7CB" wp14:editId="2693DBA3">
            <wp:extent cx="9323628" cy="5674687"/>
            <wp:effectExtent l="0" t="4445" r="698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25802" cy="567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70" w:name="_GoBack"/>
      <w:bookmarkEnd w:id="70"/>
    </w:p>
    <w:sectPr w:rsidR="001730DD" w:rsidSect="00B8011C">
      <w:headerReference w:type="default" r:id="rId46"/>
      <w:footerReference w:type="default" r:id="rId47"/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766BD6E" w14:textId="77777777" w:rsidR="00041F94" w:rsidRDefault="00041F94" w:rsidP="001774D7">
      <w:pPr>
        <w:spacing w:after="0" w:line="240" w:lineRule="auto"/>
      </w:pPr>
      <w:r>
        <w:separator/>
      </w:r>
    </w:p>
  </w:endnote>
  <w:endnote w:type="continuationSeparator" w:id="0">
    <w:p w14:paraId="711CB14F" w14:textId="77777777" w:rsidR="00041F94" w:rsidRDefault="00041F94" w:rsidP="001774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tarSymbol">
    <w:altName w:val="Arial Unicode MS"/>
    <w:charset w:val="02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TimesNewRomanPSMT">
    <w:altName w:val="Yu Gothic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TimesNewRomanPS-BoldItalicMT">
    <w:charset w:val="CC"/>
    <w:family w:val="script"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5F8E03" w14:textId="5F77992C" w:rsidR="00B8011C" w:rsidRPr="00D74359" w:rsidRDefault="00B8011C" w:rsidP="00B8011C">
    <w:pPr>
      <w:pStyle w:val="a6"/>
      <w:jc w:val="center"/>
      <w:rPr>
        <w:rFonts w:ascii="Times New Roman" w:hAnsi="Times New Roman" w:cs="Times New Roman"/>
        <w:i/>
        <w:sz w:val="20"/>
        <w:szCs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48709233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i/>
      </w:rPr>
    </w:sdtEndPr>
    <w:sdtContent>
      <w:p w14:paraId="16BBD885" w14:textId="77777777" w:rsidR="00B8011C" w:rsidRDefault="00B8011C" w:rsidP="00884407">
        <w:pPr>
          <w:pStyle w:val="a6"/>
          <w:tabs>
            <w:tab w:val="clear" w:pos="4677"/>
            <w:tab w:val="center" w:pos="0"/>
          </w:tabs>
          <w:jc w:val="right"/>
        </w:pPr>
      </w:p>
      <w:p w14:paraId="3F6E28B4" w14:textId="77777777" w:rsidR="00B8011C" w:rsidRPr="007D1C22" w:rsidRDefault="00041F94" w:rsidP="007D1C22">
        <w:pPr>
          <w:pStyle w:val="a6"/>
          <w:jc w:val="right"/>
          <w:rPr>
            <w:rFonts w:ascii="Times New Roman" w:hAnsi="Times New Roman" w:cs="Times New Roman"/>
            <w:i/>
          </w:rPr>
        </w:pPr>
      </w:p>
    </w:sdtContent>
  </w:sdt>
  <w:p w14:paraId="001C58B0" w14:textId="77777777" w:rsidR="00B8011C" w:rsidRDefault="00B8011C">
    <w:pPr>
      <w:pStyle w:val="a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66DBDB" w14:textId="31F34D00" w:rsidR="00B8011C" w:rsidRDefault="00B8011C" w:rsidP="001774D7">
    <w:pPr>
      <w:pStyle w:val="a6"/>
      <w:jc w:val="center"/>
    </w:pPr>
  </w:p>
  <w:p w14:paraId="72733E34" w14:textId="4105A31A" w:rsidR="00B8011C" w:rsidRPr="00D74359" w:rsidRDefault="00B8011C" w:rsidP="001730DD">
    <w:pPr>
      <w:pStyle w:val="a6"/>
      <w:tabs>
        <w:tab w:val="clear" w:pos="4677"/>
        <w:tab w:val="clear" w:pos="9355"/>
        <w:tab w:val="left" w:pos="4678"/>
      </w:tabs>
      <w:jc w:val="right"/>
      <w:rPr>
        <w:rFonts w:ascii="Times New Roman" w:hAnsi="Times New Roman" w:cs="Times New Roman"/>
        <w:i/>
        <w:sz w:val="20"/>
        <w:szCs w:val="20"/>
      </w:rPr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9607B8D" w14:textId="77777777" w:rsidR="00041F94" w:rsidRDefault="00041F94" w:rsidP="001774D7">
      <w:pPr>
        <w:spacing w:after="0" w:line="240" w:lineRule="auto"/>
      </w:pPr>
      <w:r>
        <w:separator/>
      </w:r>
    </w:p>
  </w:footnote>
  <w:footnote w:type="continuationSeparator" w:id="0">
    <w:p w14:paraId="79C6ACB2" w14:textId="77777777" w:rsidR="00041F94" w:rsidRDefault="00041F94" w:rsidP="001774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04BFAD" w14:textId="77777777" w:rsidR="00B8011C" w:rsidRDefault="00B8011C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4"/>
    <w:multiLevelType w:val="multilevel"/>
    <w:tmpl w:val="2BD4DC9A"/>
    <w:name w:val="WW8Num5"/>
    <w:lvl w:ilvl="0">
      <w:start w:val="1"/>
      <w:numFmt w:val="bullet"/>
      <w:lvlText w:val=""/>
      <w:lvlJc w:val="left"/>
      <w:pPr>
        <w:tabs>
          <w:tab w:val="num" w:pos="786"/>
        </w:tabs>
        <w:ind w:left="786" w:hanging="360"/>
      </w:pPr>
      <w:rPr>
        <w:rFonts w:ascii="Wingdings" w:hAnsi="Wingdings"/>
        <w:b w:val="0"/>
        <w:sz w:val="20"/>
        <w:szCs w:val="20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/>
        <w:b w:val="0"/>
        <w:sz w:val="20"/>
        <w:szCs w:val="20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/>
        <w:b w:val="0"/>
        <w:sz w:val="20"/>
        <w:szCs w:val="20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1">
    <w:nsid w:val="00000006"/>
    <w:multiLevelType w:val="multilevel"/>
    <w:tmpl w:val="D8FA8330"/>
    <w:name w:val="WW8Num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2">
    <w:nsid w:val="01C22992"/>
    <w:multiLevelType w:val="hybridMultilevel"/>
    <w:tmpl w:val="1ADA7A4A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1FC538D"/>
    <w:multiLevelType w:val="hybridMultilevel"/>
    <w:tmpl w:val="0DC206D8"/>
    <w:lvl w:ilvl="0" w:tplc="ED349D02">
      <w:start w:val="1"/>
      <w:numFmt w:val="decimal"/>
      <w:lvlText w:val="%1."/>
      <w:lvlJc w:val="left"/>
      <w:pPr>
        <w:ind w:left="360" w:hanging="360"/>
      </w:pPr>
      <w:rPr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5EA126C"/>
    <w:multiLevelType w:val="hybridMultilevel"/>
    <w:tmpl w:val="9968C72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6273053"/>
    <w:multiLevelType w:val="hybridMultilevel"/>
    <w:tmpl w:val="222C5E2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09692B65"/>
    <w:multiLevelType w:val="hybridMultilevel"/>
    <w:tmpl w:val="EE4EE8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AFC2969"/>
    <w:multiLevelType w:val="multilevel"/>
    <w:tmpl w:val="D42C2C5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  <w:b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CD02E28"/>
    <w:multiLevelType w:val="multilevel"/>
    <w:tmpl w:val="A740B68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06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98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582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8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5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6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35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416" w:hanging="1800"/>
      </w:pPr>
      <w:rPr>
        <w:rFonts w:hint="default"/>
      </w:rPr>
    </w:lvl>
  </w:abstractNum>
  <w:abstractNum w:abstractNumId="9">
    <w:nsid w:val="1176048F"/>
    <w:multiLevelType w:val="hybridMultilevel"/>
    <w:tmpl w:val="78DAD570"/>
    <w:lvl w:ilvl="0" w:tplc="D062D114">
      <w:start w:val="1"/>
      <w:numFmt w:val="decimal"/>
      <w:lvlText w:val="%1."/>
      <w:lvlJc w:val="left"/>
      <w:pPr>
        <w:ind w:left="720" w:hanging="360"/>
      </w:pPr>
      <w:rPr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20C1BFF"/>
    <w:multiLevelType w:val="hybridMultilevel"/>
    <w:tmpl w:val="7A2E95C8"/>
    <w:lvl w:ilvl="0" w:tplc="D898FE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12957F63"/>
    <w:multiLevelType w:val="hybridMultilevel"/>
    <w:tmpl w:val="7F880A2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149B3840"/>
    <w:multiLevelType w:val="hybridMultilevel"/>
    <w:tmpl w:val="1A5EE84C"/>
    <w:lvl w:ilvl="0" w:tplc="613A75AE">
      <w:start w:val="1"/>
      <w:numFmt w:val="decimal"/>
      <w:lvlText w:val="%1."/>
      <w:lvlJc w:val="left"/>
      <w:pPr>
        <w:ind w:left="67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3">
    <w:nsid w:val="154E1839"/>
    <w:multiLevelType w:val="hybridMultilevel"/>
    <w:tmpl w:val="ED7C4D3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19341EAF"/>
    <w:multiLevelType w:val="hybridMultilevel"/>
    <w:tmpl w:val="C4A8117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1BDB6832"/>
    <w:multiLevelType w:val="hybridMultilevel"/>
    <w:tmpl w:val="C5864E5E"/>
    <w:lvl w:ilvl="0" w:tplc="B34E574E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E7A6AC4"/>
    <w:multiLevelType w:val="hybridMultilevel"/>
    <w:tmpl w:val="46A0D874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7">
    <w:nsid w:val="1F357424"/>
    <w:multiLevelType w:val="hybridMultilevel"/>
    <w:tmpl w:val="95F0996E"/>
    <w:lvl w:ilvl="0" w:tplc="117623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38D1D5D"/>
    <w:multiLevelType w:val="hybridMultilevel"/>
    <w:tmpl w:val="5288BB9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281029AA"/>
    <w:multiLevelType w:val="hybridMultilevel"/>
    <w:tmpl w:val="2F1CCF0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29CB0D09"/>
    <w:multiLevelType w:val="multilevel"/>
    <w:tmpl w:val="D59E917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6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350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3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24" w:hanging="1800"/>
      </w:pPr>
      <w:rPr>
        <w:rFonts w:hint="default"/>
      </w:rPr>
    </w:lvl>
  </w:abstractNum>
  <w:abstractNum w:abstractNumId="21">
    <w:nsid w:val="2CFE3913"/>
    <w:multiLevelType w:val="hybridMultilevel"/>
    <w:tmpl w:val="86D8756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2E68015A"/>
    <w:multiLevelType w:val="hybridMultilevel"/>
    <w:tmpl w:val="4A74AE76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352C2168"/>
    <w:multiLevelType w:val="hybridMultilevel"/>
    <w:tmpl w:val="703E710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35C21319"/>
    <w:multiLevelType w:val="hybridMultilevel"/>
    <w:tmpl w:val="3A0AFBCE"/>
    <w:lvl w:ilvl="0" w:tplc="2A64C342">
      <w:start w:val="1"/>
      <w:numFmt w:val="decimal"/>
      <w:pStyle w:val="2"/>
      <w:lvlText w:val="2.%1."/>
      <w:lvlJc w:val="left"/>
      <w:pPr>
        <w:ind w:left="927" w:hanging="360"/>
      </w:pPr>
      <w:rPr>
        <w:rFonts w:ascii="Times New Roman" w:hAnsi="Times New Roman" w:cs="Times New Roman" w:hint="default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AE21FDB"/>
    <w:multiLevelType w:val="hybridMultilevel"/>
    <w:tmpl w:val="511CF336"/>
    <w:lvl w:ilvl="0" w:tplc="D292DA22">
      <w:start w:val="1"/>
      <w:numFmt w:val="decimal"/>
      <w:lvlText w:val="%1."/>
      <w:lvlJc w:val="left"/>
      <w:pPr>
        <w:ind w:left="1324" w:hanging="615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>
    <w:nsid w:val="44CE5D93"/>
    <w:multiLevelType w:val="hybridMultilevel"/>
    <w:tmpl w:val="5B1E0BF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4A3D3853"/>
    <w:multiLevelType w:val="hybridMultilevel"/>
    <w:tmpl w:val="FE08109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4C6A3A11"/>
    <w:multiLevelType w:val="hybridMultilevel"/>
    <w:tmpl w:val="DBD2C45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4CAF190C"/>
    <w:multiLevelType w:val="hybridMultilevel"/>
    <w:tmpl w:val="4106CD8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4EC061DD"/>
    <w:multiLevelType w:val="hybridMultilevel"/>
    <w:tmpl w:val="676C2EA0"/>
    <w:lvl w:ilvl="0" w:tplc="43F2E59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1520A8B"/>
    <w:multiLevelType w:val="hybridMultilevel"/>
    <w:tmpl w:val="2E8AF2E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3AB14DB"/>
    <w:multiLevelType w:val="hybridMultilevel"/>
    <w:tmpl w:val="7E7A8698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76806A5"/>
    <w:multiLevelType w:val="hybridMultilevel"/>
    <w:tmpl w:val="2F1819A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5C6E41BA"/>
    <w:multiLevelType w:val="hybridMultilevel"/>
    <w:tmpl w:val="86D8756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5FE10C17"/>
    <w:multiLevelType w:val="hybridMultilevel"/>
    <w:tmpl w:val="55842608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6223292C"/>
    <w:multiLevelType w:val="hybridMultilevel"/>
    <w:tmpl w:val="78BC39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2DA1882"/>
    <w:multiLevelType w:val="multilevel"/>
    <w:tmpl w:val="29E6B5D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  <w:b/>
        <w:i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38">
    <w:nsid w:val="65D977F3"/>
    <w:multiLevelType w:val="hybridMultilevel"/>
    <w:tmpl w:val="34BEB1A0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>
    <w:nsid w:val="684F7465"/>
    <w:multiLevelType w:val="hybridMultilevel"/>
    <w:tmpl w:val="27B82CBE"/>
    <w:lvl w:ilvl="0" w:tplc="2A94FA5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0">
    <w:nsid w:val="6AF04C25"/>
    <w:multiLevelType w:val="hybridMultilevel"/>
    <w:tmpl w:val="DE866FF0"/>
    <w:lvl w:ilvl="0" w:tplc="10AE2F52">
      <w:start w:val="3"/>
      <w:numFmt w:val="decimal"/>
      <w:lvlText w:val="%1."/>
      <w:lvlJc w:val="left"/>
      <w:pPr>
        <w:ind w:left="1069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1">
    <w:nsid w:val="6BEB53D0"/>
    <w:multiLevelType w:val="hybridMultilevel"/>
    <w:tmpl w:val="2F149062"/>
    <w:lvl w:ilvl="0" w:tplc="DB668EAC">
      <w:start w:val="1"/>
      <w:numFmt w:val="decimal"/>
      <w:pStyle w:val="10"/>
      <w:lvlText w:val="2.4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>
    <w:nsid w:val="6D175501"/>
    <w:multiLevelType w:val="hybridMultilevel"/>
    <w:tmpl w:val="854C388E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43">
    <w:nsid w:val="7011029B"/>
    <w:multiLevelType w:val="hybridMultilevel"/>
    <w:tmpl w:val="3CF6FC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0942D3A"/>
    <w:multiLevelType w:val="multilevel"/>
    <w:tmpl w:val="9992FAB4"/>
    <w:lvl w:ilvl="0">
      <w:start w:val="2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>
      <w:start w:val="1"/>
      <w:numFmt w:val="decimal"/>
      <w:lvlText w:val="%1.%2."/>
      <w:lvlJc w:val="left"/>
      <w:pPr>
        <w:ind w:left="1920" w:hanging="360"/>
      </w:pPr>
      <w:rPr>
        <w:rFonts w:eastAsia="Calibri"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eastAsia="Calibri" w:hint="default"/>
      </w:rPr>
    </w:lvl>
    <w:lvl w:ilvl="3">
      <w:start w:val="1"/>
      <w:numFmt w:val="decimal"/>
      <w:lvlText w:val="%1.%2.%3.%4."/>
      <w:lvlJc w:val="left"/>
      <w:pPr>
        <w:ind w:left="5400" w:hanging="720"/>
      </w:pPr>
      <w:rPr>
        <w:rFonts w:eastAsia="Calibri"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eastAsia="Calibri" w:hint="default"/>
      </w:rPr>
    </w:lvl>
    <w:lvl w:ilvl="5">
      <w:start w:val="1"/>
      <w:numFmt w:val="decimal"/>
      <w:lvlText w:val="%1.%2.%3.%4.%5.%6."/>
      <w:lvlJc w:val="left"/>
      <w:pPr>
        <w:ind w:left="8880" w:hanging="1080"/>
      </w:pPr>
      <w:rPr>
        <w:rFonts w:eastAsia="Calibri" w:hint="default"/>
      </w:rPr>
    </w:lvl>
    <w:lvl w:ilvl="6">
      <w:start w:val="1"/>
      <w:numFmt w:val="decimal"/>
      <w:lvlText w:val="%1.%2.%3.%4.%5.%6.%7."/>
      <w:lvlJc w:val="left"/>
      <w:pPr>
        <w:ind w:left="10800" w:hanging="1440"/>
      </w:pPr>
      <w:rPr>
        <w:rFonts w:eastAsia="Calibri" w:hint="default"/>
      </w:rPr>
    </w:lvl>
    <w:lvl w:ilvl="7">
      <w:start w:val="1"/>
      <w:numFmt w:val="decimal"/>
      <w:lvlText w:val="%1.%2.%3.%4.%5.%6.%7.%8."/>
      <w:lvlJc w:val="left"/>
      <w:pPr>
        <w:ind w:left="12360" w:hanging="1440"/>
      </w:pPr>
      <w:rPr>
        <w:rFonts w:eastAsia="Calibri" w:hint="default"/>
      </w:rPr>
    </w:lvl>
    <w:lvl w:ilvl="8">
      <w:start w:val="1"/>
      <w:numFmt w:val="decimal"/>
      <w:lvlText w:val="%1.%2.%3.%4.%5.%6.%7.%8.%9."/>
      <w:lvlJc w:val="left"/>
      <w:pPr>
        <w:ind w:left="14280" w:hanging="1800"/>
      </w:pPr>
      <w:rPr>
        <w:rFonts w:eastAsia="Calibri" w:hint="default"/>
      </w:rPr>
    </w:lvl>
  </w:abstractNum>
  <w:abstractNum w:abstractNumId="45">
    <w:nsid w:val="72BC5797"/>
    <w:multiLevelType w:val="hybridMultilevel"/>
    <w:tmpl w:val="37066810"/>
    <w:lvl w:ilvl="0" w:tplc="9880FD82">
      <w:start w:val="1"/>
      <w:numFmt w:val="decimal"/>
      <w:pStyle w:val="100"/>
      <w:lvlText w:val="3.5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76C2E7F"/>
    <w:multiLevelType w:val="multilevel"/>
    <w:tmpl w:val="5EFA28EC"/>
    <w:lvl w:ilvl="0">
      <w:start w:val="1"/>
      <w:numFmt w:val="decimal"/>
      <w:lvlText w:val="%1."/>
      <w:lvlJc w:val="left"/>
      <w:pPr>
        <w:ind w:left="360" w:hanging="360"/>
      </w:pPr>
      <w:rPr>
        <w:sz w:val="22"/>
        <w:szCs w:val="22"/>
      </w:rPr>
    </w:lvl>
    <w:lvl w:ilvl="1">
      <w:start w:val="2"/>
      <w:numFmt w:val="decimal"/>
      <w:isLgl/>
      <w:lvlText w:val="%1.%2."/>
      <w:lvlJc w:val="left"/>
      <w:pPr>
        <w:ind w:left="1920" w:hanging="360"/>
      </w:pPr>
      <w:rPr>
        <w:rFonts w:eastAsiaTheme="minorHAnsi" w:hint="default"/>
      </w:rPr>
    </w:lvl>
    <w:lvl w:ilvl="2">
      <w:start w:val="1"/>
      <w:numFmt w:val="decimal"/>
      <w:isLgl/>
      <w:lvlText w:val="%1.%2.%3."/>
      <w:lvlJc w:val="left"/>
      <w:pPr>
        <w:ind w:left="3840" w:hanging="720"/>
      </w:pPr>
      <w:rPr>
        <w:rFonts w:eastAsiaTheme="minorHAnsi" w:hint="default"/>
      </w:rPr>
    </w:lvl>
    <w:lvl w:ilvl="3">
      <w:start w:val="1"/>
      <w:numFmt w:val="decimal"/>
      <w:isLgl/>
      <w:lvlText w:val="%1.%2.%3.%4."/>
      <w:lvlJc w:val="left"/>
      <w:pPr>
        <w:ind w:left="5400" w:hanging="720"/>
      </w:pPr>
      <w:rPr>
        <w:rFonts w:eastAsiaTheme="minorHAnsi" w:hint="default"/>
      </w:rPr>
    </w:lvl>
    <w:lvl w:ilvl="4">
      <w:start w:val="1"/>
      <w:numFmt w:val="decimal"/>
      <w:isLgl/>
      <w:lvlText w:val="%1.%2.%3.%4.%5."/>
      <w:lvlJc w:val="left"/>
      <w:pPr>
        <w:ind w:left="7320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."/>
      <w:lvlJc w:val="left"/>
      <w:pPr>
        <w:ind w:left="8880" w:hanging="1080"/>
      </w:pPr>
      <w:rPr>
        <w:rFonts w:eastAsiaTheme="minorHAnsi" w:hint="default"/>
      </w:rPr>
    </w:lvl>
    <w:lvl w:ilvl="6">
      <w:start w:val="1"/>
      <w:numFmt w:val="decimal"/>
      <w:isLgl/>
      <w:lvlText w:val="%1.%2.%3.%4.%5.%6.%7."/>
      <w:lvlJc w:val="left"/>
      <w:pPr>
        <w:ind w:left="10800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."/>
      <w:lvlJc w:val="left"/>
      <w:pPr>
        <w:ind w:left="12360" w:hanging="1440"/>
      </w:pPr>
      <w:rPr>
        <w:rFonts w:eastAsiaTheme="minorHAnsi" w:hint="default"/>
      </w:rPr>
    </w:lvl>
    <w:lvl w:ilvl="8">
      <w:start w:val="1"/>
      <w:numFmt w:val="decimal"/>
      <w:isLgl/>
      <w:lvlText w:val="%1.%2.%3.%4.%5.%6.%7.%8.%9."/>
      <w:lvlJc w:val="left"/>
      <w:pPr>
        <w:ind w:left="14280" w:hanging="1800"/>
      </w:pPr>
      <w:rPr>
        <w:rFonts w:eastAsiaTheme="minorHAnsi" w:hint="default"/>
      </w:rPr>
    </w:lvl>
  </w:abstractNum>
  <w:abstractNum w:abstractNumId="47">
    <w:nsid w:val="78773E9C"/>
    <w:multiLevelType w:val="multilevel"/>
    <w:tmpl w:val="29E83428"/>
    <w:lvl w:ilvl="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63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98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582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8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5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6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35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416" w:hanging="1800"/>
      </w:pPr>
      <w:rPr>
        <w:rFonts w:hint="default"/>
      </w:rPr>
    </w:lvl>
  </w:abstractNum>
  <w:abstractNum w:abstractNumId="48">
    <w:nsid w:val="7BD44888"/>
    <w:multiLevelType w:val="multilevel"/>
    <w:tmpl w:val="BDBA2C7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."/>
      <w:lvlJc w:val="left"/>
      <w:pPr>
        <w:ind w:left="376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16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21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6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6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1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512" w:hanging="1800"/>
      </w:pPr>
      <w:rPr>
        <w:rFonts w:hint="default"/>
      </w:rPr>
    </w:lvl>
  </w:abstractNum>
  <w:num w:numId="1">
    <w:abstractNumId w:val="32"/>
  </w:num>
  <w:num w:numId="2">
    <w:abstractNumId w:val="4"/>
  </w:num>
  <w:num w:numId="3">
    <w:abstractNumId w:val="15"/>
  </w:num>
  <w:num w:numId="4">
    <w:abstractNumId w:val="37"/>
  </w:num>
  <w:num w:numId="5">
    <w:abstractNumId w:val="24"/>
  </w:num>
  <w:num w:numId="6">
    <w:abstractNumId w:val="41"/>
  </w:num>
  <w:num w:numId="7">
    <w:abstractNumId w:val="6"/>
  </w:num>
  <w:num w:numId="8">
    <w:abstractNumId w:val="45"/>
  </w:num>
  <w:num w:numId="9">
    <w:abstractNumId w:val="44"/>
  </w:num>
  <w:num w:numId="10">
    <w:abstractNumId w:val="1"/>
  </w:num>
  <w:num w:numId="11">
    <w:abstractNumId w:val="10"/>
  </w:num>
  <w:num w:numId="12">
    <w:abstractNumId w:val="20"/>
  </w:num>
  <w:num w:numId="13">
    <w:abstractNumId w:val="31"/>
  </w:num>
  <w:num w:numId="14">
    <w:abstractNumId w:val="27"/>
  </w:num>
  <w:num w:numId="15">
    <w:abstractNumId w:val="26"/>
  </w:num>
  <w:num w:numId="16">
    <w:abstractNumId w:val="14"/>
  </w:num>
  <w:num w:numId="17">
    <w:abstractNumId w:val="11"/>
  </w:num>
  <w:num w:numId="18">
    <w:abstractNumId w:val="28"/>
  </w:num>
  <w:num w:numId="19">
    <w:abstractNumId w:val="5"/>
  </w:num>
  <w:num w:numId="20">
    <w:abstractNumId w:val="29"/>
  </w:num>
  <w:num w:numId="21">
    <w:abstractNumId w:val="12"/>
  </w:num>
  <w:num w:numId="22">
    <w:abstractNumId w:val="48"/>
  </w:num>
  <w:num w:numId="23">
    <w:abstractNumId w:val="42"/>
  </w:num>
  <w:num w:numId="24">
    <w:abstractNumId w:val="16"/>
  </w:num>
  <w:num w:numId="25">
    <w:abstractNumId w:val="35"/>
  </w:num>
  <w:num w:numId="26">
    <w:abstractNumId w:val="23"/>
  </w:num>
  <w:num w:numId="27">
    <w:abstractNumId w:val="33"/>
  </w:num>
  <w:num w:numId="28">
    <w:abstractNumId w:val="13"/>
  </w:num>
  <w:num w:numId="29">
    <w:abstractNumId w:val="9"/>
  </w:num>
  <w:num w:numId="30">
    <w:abstractNumId w:val="38"/>
  </w:num>
  <w:num w:numId="31">
    <w:abstractNumId w:val="3"/>
  </w:num>
  <w:num w:numId="32">
    <w:abstractNumId w:val="22"/>
  </w:num>
  <w:num w:numId="33">
    <w:abstractNumId w:val="19"/>
  </w:num>
  <w:num w:numId="34">
    <w:abstractNumId w:val="30"/>
  </w:num>
  <w:num w:numId="35">
    <w:abstractNumId w:val="39"/>
  </w:num>
  <w:num w:numId="36">
    <w:abstractNumId w:val="17"/>
  </w:num>
  <w:num w:numId="37">
    <w:abstractNumId w:val="47"/>
  </w:num>
  <w:num w:numId="38">
    <w:abstractNumId w:val="46"/>
  </w:num>
  <w:num w:numId="39">
    <w:abstractNumId w:val="18"/>
  </w:num>
  <w:num w:numId="40">
    <w:abstractNumId w:val="36"/>
  </w:num>
  <w:num w:numId="41">
    <w:abstractNumId w:val="8"/>
  </w:num>
  <w:num w:numId="42">
    <w:abstractNumId w:val="34"/>
  </w:num>
  <w:num w:numId="43">
    <w:abstractNumId w:val="7"/>
  </w:num>
  <w:num w:numId="44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21"/>
  </w:num>
  <w:num w:numId="46">
    <w:abstractNumId w:val="2"/>
  </w:num>
  <w:num w:numId="47">
    <w:abstractNumId w:val="25"/>
  </w:num>
  <w:num w:numId="48">
    <w:abstractNumId w:val="40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43BE"/>
    <w:rsid w:val="0000090A"/>
    <w:rsid w:val="00001B24"/>
    <w:rsid w:val="00001DDD"/>
    <w:rsid w:val="00004752"/>
    <w:rsid w:val="00006D5C"/>
    <w:rsid w:val="00007387"/>
    <w:rsid w:val="000103E2"/>
    <w:rsid w:val="000110BB"/>
    <w:rsid w:val="000117A3"/>
    <w:rsid w:val="000205AC"/>
    <w:rsid w:val="000246F9"/>
    <w:rsid w:val="00025022"/>
    <w:rsid w:val="00027313"/>
    <w:rsid w:val="000302BB"/>
    <w:rsid w:val="000314DF"/>
    <w:rsid w:val="00032CA4"/>
    <w:rsid w:val="00033018"/>
    <w:rsid w:val="00033350"/>
    <w:rsid w:val="0003345F"/>
    <w:rsid w:val="00040BA1"/>
    <w:rsid w:val="00041F94"/>
    <w:rsid w:val="00042346"/>
    <w:rsid w:val="000513B8"/>
    <w:rsid w:val="00057D47"/>
    <w:rsid w:val="00061F97"/>
    <w:rsid w:val="00065ACC"/>
    <w:rsid w:val="00067922"/>
    <w:rsid w:val="00074B89"/>
    <w:rsid w:val="00076BA2"/>
    <w:rsid w:val="00077365"/>
    <w:rsid w:val="00077F6D"/>
    <w:rsid w:val="000810C0"/>
    <w:rsid w:val="0008238D"/>
    <w:rsid w:val="0008527F"/>
    <w:rsid w:val="0009003D"/>
    <w:rsid w:val="00091BCD"/>
    <w:rsid w:val="000933E3"/>
    <w:rsid w:val="00094EE2"/>
    <w:rsid w:val="000A1EB5"/>
    <w:rsid w:val="000A270C"/>
    <w:rsid w:val="000B277C"/>
    <w:rsid w:val="000B3433"/>
    <w:rsid w:val="000B5714"/>
    <w:rsid w:val="000C3D19"/>
    <w:rsid w:val="000D36C7"/>
    <w:rsid w:val="000D7C9E"/>
    <w:rsid w:val="000E17C9"/>
    <w:rsid w:val="000E25F4"/>
    <w:rsid w:val="000E6071"/>
    <w:rsid w:val="000F0131"/>
    <w:rsid w:val="000F1D2D"/>
    <w:rsid w:val="000F2C8E"/>
    <w:rsid w:val="000F4093"/>
    <w:rsid w:val="000F7288"/>
    <w:rsid w:val="001049F8"/>
    <w:rsid w:val="0011158D"/>
    <w:rsid w:val="00116695"/>
    <w:rsid w:val="00121FC0"/>
    <w:rsid w:val="00125A61"/>
    <w:rsid w:val="001265E8"/>
    <w:rsid w:val="001313A9"/>
    <w:rsid w:val="00136F9D"/>
    <w:rsid w:val="00147181"/>
    <w:rsid w:val="0015287F"/>
    <w:rsid w:val="00162E4B"/>
    <w:rsid w:val="00164A70"/>
    <w:rsid w:val="001674FD"/>
    <w:rsid w:val="00170B66"/>
    <w:rsid w:val="00171D07"/>
    <w:rsid w:val="00171F05"/>
    <w:rsid w:val="001730DD"/>
    <w:rsid w:val="00174BC3"/>
    <w:rsid w:val="0017510E"/>
    <w:rsid w:val="001774D7"/>
    <w:rsid w:val="00184B43"/>
    <w:rsid w:val="00185035"/>
    <w:rsid w:val="00191860"/>
    <w:rsid w:val="00191CD5"/>
    <w:rsid w:val="00196DDA"/>
    <w:rsid w:val="001A2D0E"/>
    <w:rsid w:val="001A5CFB"/>
    <w:rsid w:val="001A5FC5"/>
    <w:rsid w:val="001A648E"/>
    <w:rsid w:val="001A64C9"/>
    <w:rsid w:val="001A6BC8"/>
    <w:rsid w:val="001B0D6F"/>
    <w:rsid w:val="001B188D"/>
    <w:rsid w:val="001B19FA"/>
    <w:rsid w:val="001B5589"/>
    <w:rsid w:val="001B5BDE"/>
    <w:rsid w:val="001C5079"/>
    <w:rsid w:val="001D0E3E"/>
    <w:rsid w:val="001D2EA2"/>
    <w:rsid w:val="001D7B04"/>
    <w:rsid w:val="001E0552"/>
    <w:rsid w:val="001E43AD"/>
    <w:rsid w:val="001E5BBE"/>
    <w:rsid w:val="001E5E4F"/>
    <w:rsid w:val="001E6522"/>
    <w:rsid w:val="001F0EE2"/>
    <w:rsid w:val="001F15B9"/>
    <w:rsid w:val="001F4744"/>
    <w:rsid w:val="00203D6B"/>
    <w:rsid w:val="00204A6B"/>
    <w:rsid w:val="002065C1"/>
    <w:rsid w:val="00210A45"/>
    <w:rsid w:val="00211F23"/>
    <w:rsid w:val="00213672"/>
    <w:rsid w:val="00221751"/>
    <w:rsid w:val="00223C10"/>
    <w:rsid w:val="00225847"/>
    <w:rsid w:val="00225979"/>
    <w:rsid w:val="0022747C"/>
    <w:rsid w:val="00233CA2"/>
    <w:rsid w:val="00235143"/>
    <w:rsid w:val="00235DD2"/>
    <w:rsid w:val="0024676F"/>
    <w:rsid w:val="00247208"/>
    <w:rsid w:val="002544A0"/>
    <w:rsid w:val="00255750"/>
    <w:rsid w:val="00255F73"/>
    <w:rsid w:val="00264A09"/>
    <w:rsid w:val="00265632"/>
    <w:rsid w:val="00265E1A"/>
    <w:rsid w:val="002727E7"/>
    <w:rsid w:val="0027445C"/>
    <w:rsid w:val="002828AD"/>
    <w:rsid w:val="00285F2A"/>
    <w:rsid w:val="00287D43"/>
    <w:rsid w:val="00290CF7"/>
    <w:rsid w:val="002928E7"/>
    <w:rsid w:val="00292F4C"/>
    <w:rsid w:val="0029694F"/>
    <w:rsid w:val="002A3391"/>
    <w:rsid w:val="002A5348"/>
    <w:rsid w:val="002A5DF9"/>
    <w:rsid w:val="002A7262"/>
    <w:rsid w:val="002B4F09"/>
    <w:rsid w:val="002C0BA8"/>
    <w:rsid w:val="002C1E9D"/>
    <w:rsid w:val="002C41FF"/>
    <w:rsid w:val="002C6339"/>
    <w:rsid w:val="002C6D64"/>
    <w:rsid w:val="002D050B"/>
    <w:rsid w:val="002D1DC6"/>
    <w:rsid w:val="002D2A8D"/>
    <w:rsid w:val="002D43BE"/>
    <w:rsid w:val="002D43C1"/>
    <w:rsid w:val="002E1344"/>
    <w:rsid w:val="002E475C"/>
    <w:rsid w:val="002F60E6"/>
    <w:rsid w:val="002F611A"/>
    <w:rsid w:val="003010CD"/>
    <w:rsid w:val="00301C3B"/>
    <w:rsid w:val="00304D9F"/>
    <w:rsid w:val="00312EE6"/>
    <w:rsid w:val="003161A1"/>
    <w:rsid w:val="00317E10"/>
    <w:rsid w:val="00321739"/>
    <w:rsid w:val="003218D0"/>
    <w:rsid w:val="0032626E"/>
    <w:rsid w:val="003336BA"/>
    <w:rsid w:val="00342985"/>
    <w:rsid w:val="0034465D"/>
    <w:rsid w:val="00344970"/>
    <w:rsid w:val="0034679F"/>
    <w:rsid w:val="00351F4B"/>
    <w:rsid w:val="00360619"/>
    <w:rsid w:val="00370DA5"/>
    <w:rsid w:val="00377241"/>
    <w:rsid w:val="0038223F"/>
    <w:rsid w:val="00382BBE"/>
    <w:rsid w:val="00387331"/>
    <w:rsid w:val="003A3EE5"/>
    <w:rsid w:val="003A7479"/>
    <w:rsid w:val="003B328A"/>
    <w:rsid w:val="003C42F8"/>
    <w:rsid w:val="003C57E5"/>
    <w:rsid w:val="003D0726"/>
    <w:rsid w:val="003D339E"/>
    <w:rsid w:val="003D3FB3"/>
    <w:rsid w:val="003E2E29"/>
    <w:rsid w:val="003E3245"/>
    <w:rsid w:val="003E36D2"/>
    <w:rsid w:val="003E3ECA"/>
    <w:rsid w:val="003F1002"/>
    <w:rsid w:val="004105B1"/>
    <w:rsid w:val="004122BB"/>
    <w:rsid w:val="00413A8A"/>
    <w:rsid w:val="00414BFC"/>
    <w:rsid w:val="004159D8"/>
    <w:rsid w:val="00416E6D"/>
    <w:rsid w:val="00422AC4"/>
    <w:rsid w:val="0042707A"/>
    <w:rsid w:val="0043032A"/>
    <w:rsid w:val="00431014"/>
    <w:rsid w:val="00431876"/>
    <w:rsid w:val="00431970"/>
    <w:rsid w:val="00433513"/>
    <w:rsid w:val="004354F1"/>
    <w:rsid w:val="004358A6"/>
    <w:rsid w:val="0044194C"/>
    <w:rsid w:val="00443D84"/>
    <w:rsid w:val="00452A1C"/>
    <w:rsid w:val="00457ABE"/>
    <w:rsid w:val="0046170A"/>
    <w:rsid w:val="0046414F"/>
    <w:rsid w:val="0046425C"/>
    <w:rsid w:val="00464FBB"/>
    <w:rsid w:val="004804F5"/>
    <w:rsid w:val="00481085"/>
    <w:rsid w:val="004852C2"/>
    <w:rsid w:val="0048590D"/>
    <w:rsid w:val="00486281"/>
    <w:rsid w:val="0048639A"/>
    <w:rsid w:val="00487900"/>
    <w:rsid w:val="0049209B"/>
    <w:rsid w:val="0049237B"/>
    <w:rsid w:val="004A728F"/>
    <w:rsid w:val="004B12F7"/>
    <w:rsid w:val="004B41E2"/>
    <w:rsid w:val="004B5F16"/>
    <w:rsid w:val="004B7E09"/>
    <w:rsid w:val="004C0A58"/>
    <w:rsid w:val="004E7D3C"/>
    <w:rsid w:val="004F0779"/>
    <w:rsid w:val="004F4544"/>
    <w:rsid w:val="004F4A43"/>
    <w:rsid w:val="004F640E"/>
    <w:rsid w:val="004F669A"/>
    <w:rsid w:val="00511A2A"/>
    <w:rsid w:val="00511D2C"/>
    <w:rsid w:val="00512E52"/>
    <w:rsid w:val="00514BCD"/>
    <w:rsid w:val="00521823"/>
    <w:rsid w:val="0052512A"/>
    <w:rsid w:val="00541186"/>
    <w:rsid w:val="00541BC0"/>
    <w:rsid w:val="00543A71"/>
    <w:rsid w:val="00545052"/>
    <w:rsid w:val="00550A64"/>
    <w:rsid w:val="00551CA1"/>
    <w:rsid w:val="00551D2B"/>
    <w:rsid w:val="00561018"/>
    <w:rsid w:val="00562E74"/>
    <w:rsid w:val="00563A03"/>
    <w:rsid w:val="00563A1C"/>
    <w:rsid w:val="0058101E"/>
    <w:rsid w:val="00582FA9"/>
    <w:rsid w:val="005906F2"/>
    <w:rsid w:val="0059283A"/>
    <w:rsid w:val="00597638"/>
    <w:rsid w:val="005A12DD"/>
    <w:rsid w:val="005A15D7"/>
    <w:rsid w:val="005A2453"/>
    <w:rsid w:val="005B2929"/>
    <w:rsid w:val="005B3495"/>
    <w:rsid w:val="005B50E5"/>
    <w:rsid w:val="005B6CB4"/>
    <w:rsid w:val="005B6F69"/>
    <w:rsid w:val="005C18A2"/>
    <w:rsid w:val="005C3D5D"/>
    <w:rsid w:val="005D13D0"/>
    <w:rsid w:val="005D1B3A"/>
    <w:rsid w:val="005D37D5"/>
    <w:rsid w:val="005D3CDA"/>
    <w:rsid w:val="005D7EC3"/>
    <w:rsid w:val="005E4835"/>
    <w:rsid w:val="005E7E31"/>
    <w:rsid w:val="005F5A6F"/>
    <w:rsid w:val="00600251"/>
    <w:rsid w:val="00604730"/>
    <w:rsid w:val="006065FB"/>
    <w:rsid w:val="0061290A"/>
    <w:rsid w:val="006232C5"/>
    <w:rsid w:val="0062637D"/>
    <w:rsid w:val="006320E3"/>
    <w:rsid w:val="0063654D"/>
    <w:rsid w:val="00643471"/>
    <w:rsid w:val="00650AC7"/>
    <w:rsid w:val="00653ED9"/>
    <w:rsid w:val="00663EB6"/>
    <w:rsid w:val="00665DA9"/>
    <w:rsid w:val="0067147A"/>
    <w:rsid w:val="00675444"/>
    <w:rsid w:val="00676361"/>
    <w:rsid w:val="00676C53"/>
    <w:rsid w:val="00682A07"/>
    <w:rsid w:val="006848E1"/>
    <w:rsid w:val="00685843"/>
    <w:rsid w:val="00694AE2"/>
    <w:rsid w:val="006A614C"/>
    <w:rsid w:val="006B1327"/>
    <w:rsid w:val="006B2F97"/>
    <w:rsid w:val="006B7C24"/>
    <w:rsid w:val="006C4E10"/>
    <w:rsid w:val="006D51BA"/>
    <w:rsid w:val="006D559C"/>
    <w:rsid w:val="006E00EA"/>
    <w:rsid w:val="006E2C20"/>
    <w:rsid w:val="006E3169"/>
    <w:rsid w:val="006E71BA"/>
    <w:rsid w:val="006F04CE"/>
    <w:rsid w:val="006F1514"/>
    <w:rsid w:val="006F467E"/>
    <w:rsid w:val="006F4DF9"/>
    <w:rsid w:val="006F5BFA"/>
    <w:rsid w:val="0070539E"/>
    <w:rsid w:val="00707E03"/>
    <w:rsid w:val="007101D5"/>
    <w:rsid w:val="0071283C"/>
    <w:rsid w:val="00716BB6"/>
    <w:rsid w:val="007215E9"/>
    <w:rsid w:val="007247BA"/>
    <w:rsid w:val="0072509E"/>
    <w:rsid w:val="00725280"/>
    <w:rsid w:val="00726D9C"/>
    <w:rsid w:val="00727158"/>
    <w:rsid w:val="00730B58"/>
    <w:rsid w:val="00731EB3"/>
    <w:rsid w:val="00733358"/>
    <w:rsid w:val="00733F4F"/>
    <w:rsid w:val="007362AE"/>
    <w:rsid w:val="00755C7C"/>
    <w:rsid w:val="0076231D"/>
    <w:rsid w:val="00773026"/>
    <w:rsid w:val="00774329"/>
    <w:rsid w:val="00774E3B"/>
    <w:rsid w:val="0077520D"/>
    <w:rsid w:val="00780C9E"/>
    <w:rsid w:val="00780DBA"/>
    <w:rsid w:val="00781541"/>
    <w:rsid w:val="007831ED"/>
    <w:rsid w:val="007833BA"/>
    <w:rsid w:val="0078528E"/>
    <w:rsid w:val="00785A8D"/>
    <w:rsid w:val="007861C3"/>
    <w:rsid w:val="00786371"/>
    <w:rsid w:val="00787313"/>
    <w:rsid w:val="00793537"/>
    <w:rsid w:val="00794D1D"/>
    <w:rsid w:val="007956F6"/>
    <w:rsid w:val="007976FA"/>
    <w:rsid w:val="007A540D"/>
    <w:rsid w:val="007B79CD"/>
    <w:rsid w:val="007C0EA1"/>
    <w:rsid w:val="007C2688"/>
    <w:rsid w:val="007C33A4"/>
    <w:rsid w:val="007C42D7"/>
    <w:rsid w:val="007D1C22"/>
    <w:rsid w:val="007D4227"/>
    <w:rsid w:val="007D4F52"/>
    <w:rsid w:val="007E0420"/>
    <w:rsid w:val="007E4533"/>
    <w:rsid w:val="007E6067"/>
    <w:rsid w:val="007F2A56"/>
    <w:rsid w:val="007F42A7"/>
    <w:rsid w:val="007F455F"/>
    <w:rsid w:val="007F4C75"/>
    <w:rsid w:val="007F70F4"/>
    <w:rsid w:val="0080136D"/>
    <w:rsid w:val="008014C6"/>
    <w:rsid w:val="00802864"/>
    <w:rsid w:val="00810F4F"/>
    <w:rsid w:val="008125AD"/>
    <w:rsid w:val="00813194"/>
    <w:rsid w:val="0081461E"/>
    <w:rsid w:val="00815899"/>
    <w:rsid w:val="00821F8D"/>
    <w:rsid w:val="0082440B"/>
    <w:rsid w:val="0082509F"/>
    <w:rsid w:val="0082633D"/>
    <w:rsid w:val="0082788C"/>
    <w:rsid w:val="00841D31"/>
    <w:rsid w:val="008437E9"/>
    <w:rsid w:val="00844891"/>
    <w:rsid w:val="00847F06"/>
    <w:rsid w:val="008633AA"/>
    <w:rsid w:val="0086564E"/>
    <w:rsid w:val="0087336D"/>
    <w:rsid w:val="00875CA9"/>
    <w:rsid w:val="008819B6"/>
    <w:rsid w:val="00883A1D"/>
    <w:rsid w:val="00884407"/>
    <w:rsid w:val="00893F1A"/>
    <w:rsid w:val="008A1EE2"/>
    <w:rsid w:val="008A295A"/>
    <w:rsid w:val="008A5349"/>
    <w:rsid w:val="008A7AEA"/>
    <w:rsid w:val="008B0C2A"/>
    <w:rsid w:val="008B4E68"/>
    <w:rsid w:val="008C6224"/>
    <w:rsid w:val="008C6663"/>
    <w:rsid w:val="008C68BB"/>
    <w:rsid w:val="008C748F"/>
    <w:rsid w:val="008D2710"/>
    <w:rsid w:val="008D3E34"/>
    <w:rsid w:val="008D6AC5"/>
    <w:rsid w:val="008D6E05"/>
    <w:rsid w:val="008E21F1"/>
    <w:rsid w:val="008F1538"/>
    <w:rsid w:val="008F637E"/>
    <w:rsid w:val="008F718E"/>
    <w:rsid w:val="009001B3"/>
    <w:rsid w:val="009014E3"/>
    <w:rsid w:val="0091042B"/>
    <w:rsid w:val="00910884"/>
    <w:rsid w:val="00910CDE"/>
    <w:rsid w:val="00912521"/>
    <w:rsid w:val="009126D8"/>
    <w:rsid w:val="00916DA9"/>
    <w:rsid w:val="00926F9A"/>
    <w:rsid w:val="00932945"/>
    <w:rsid w:val="00932D2C"/>
    <w:rsid w:val="009352D3"/>
    <w:rsid w:val="009358B3"/>
    <w:rsid w:val="00941D9A"/>
    <w:rsid w:val="00942343"/>
    <w:rsid w:val="0094294E"/>
    <w:rsid w:val="00951C18"/>
    <w:rsid w:val="00951E31"/>
    <w:rsid w:val="0095342C"/>
    <w:rsid w:val="0095564A"/>
    <w:rsid w:val="009624CD"/>
    <w:rsid w:val="009626F4"/>
    <w:rsid w:val="0096392B"/>
    <w:rsid w:val="00965BDB"/>
    <w:rsid w:val="00974583"/>
    <w:rsid w:val="0097592A"/>
    <w:rsid w:val="009759E3"/>
    <w:rsid w:val="009815E4"/>
    <w:rsid w:val="0098202D"/>
    <w:rsid w:val="00985F70"/>
    <w:rsid w:val="00987C3E"/>
    <w:rsid w:val="00991A6A"/>
    <w:rsid w:val="00996559"/>
    <w:rsid w:val="009A1A69"/>
    <w:rsid w:val="009A30DB"/>
    <w:rsid w:val="009A47EB"/>
    <w:rsid w:val="009B03D1"/>
    <w:rsid w:val="009B05C8"/>
    <w:rsid w:val="009B0F11"/>
    <w:rsid w:val="009B10C6"/>
    <w:rsid w:val="009B1CDA"/>
    <w:rsid w:val="009B23D5"/>
    <w:rsid w:val="009B27BC"/>
    <w:rsid w:val="009B388A"/>
    <w:rsid w:val="009B5289"/>
    <w:rsid w:val="009C0D29"/>
    <w:rsid w:val="009C26FB"/>
    <w:rsid w:val="009D1175"/>
    <w:rsid w:val="009E1157"/>
    <w:rsid w:val="009E152E"/>
    <w:rsid w:val="009E397A"/>
    <w:rsid w:val="009E525D"/>
    <w:rsid w:val="009E5D10"/>
    <w:rsid w:val="009F2362"/>
    <w:rsid w:val="00A0010D"/>
    <w:rsid w:val="00A04BE9"/>
    <w:rsid w:val="00A05BDA"/>
    <w:rsid w:val="00A14FC5"/>
    <w:rsid w:val="00A15244"/>
    <w:rsid w:val="00A17310"/>
    <w:rsid w:val="00A17611"/>
    <w:rsid w:val="00A21B6C"/>
    <w:rsid w:val="00A3033E"/>
    <w:rsid w:val="00A30404"/>
    <w:rsid w:val="00A34F2C"/>
    <w:rsid w:val="00A405FE"/>
    <w:rsid w:val="00A46102"/>
    <w:rsid w:val="00A469F0"/>
    <w:rsid w:val="00A51CE4"/>
    <w:rsid w:val="00A8408D"/>
    <w:rsid w:val="00A84A7C"/>
    <w:rsid w:val="00A91571"/>
    <w:rsid w:val="00A91F28"/>
    <w:rsid w:val="00A92DC3"/>
    <w:rsid w:val="00A93DC1"/>
    <w:rsid w:val="00A9422C"/>
    <w:rsid w:val="00A95E58"/>
    <w:rsid w:val="00AA075D"/>
    <w:rsid w:val="00AA5F0F"/>
    <w:rsid w:val="00AB1D14"/>
    <w:rsid w:val="00AB4C72"/>
    <w:rsid w:val="00AC2145"/>
    <w:rsid w:val="00AC2E83"/>
    <w:rsid w:val="00AC458A"/>
    <w:rsid w:val="00AC7C8F"/>
    <w:rsid w:val="00AD51C6"/>
    <w:rsid w:val="00AD7F6F"/>
    <w:rsid w:val="00AE404E"/>
    <w:rsid w:val="00AE788D"/>
    <w:rsid w:val="00AF2B5E"/>
    <w:rsid w:val="00B02D26"/>
    <w:rsid w:val="00B06720"/>
    <w:rsid w:val="00B11331"/>
    <w:rsid w:val="00B16376"/>
    <w:rsid w:val="00B26964"/>
    <w:rsid w:val="00B26D6E"/>
    <w:rsid w:val="00B316BF"/>
    <w:rsid w:val="00B363F9"/>
    <w:rsid w:val="00B3661F"/>
    <w:rsid w:val="00B36EEB"/>
    <w:rsid w:val="00B45200"/>
    <w:rsid w:val="00B47CE1"/>
    <w:rsid w:val="00B54032"/>
    <w:rsid w:val="00B60365"/>
    <w:rsid w:val="00B739F3"/>
    <w:rsid w:val="00B74D1B"/>
    <w:rsid w:val="00B76198"/>
    <w:rsid w:val="00B8011C"/>
    <w:rsid w:val="00B85202"/>
    <w:rsid w:val="00B85EBE"/>
    <w:rsid w:val="00B87731"/>
    <w:rsid w:val="00B87F4E"/>
    <w:rsid w:val="00B91233"/>
    <w:rsid w:val="00B92D45"/>
    <w:rsid w:val="00B93308"/>
    <w:rsid w:val="00BA4D76"/>
    <w:rsid w:val="00BA7589"/>
    <w:rsid w:val="00BB3F79"/>
    <w:rsid w:val="00BB79F5"/>
    <w:rsid w:val="00BC330A"/>
    <w:rsid w:val="00BC47F1"/>
    <w:rsid w:val="00BD6ECB"/>
    <w:rsid w:val="00BD7E25"/>
    <w:rsid w:val="00BD7F2E"/>
    <w:rsid w:val="00BE11C3"/>
    <w:rsid w:val="00BE24A1"/>
    <w:rsid w:val="00BE5142"/>
    <w:rsid w:val="00BE5F18"/>
    <w:rsid w:val="00BE6293"/>
    <w:rsid w:val="00BE74C2"/>
    <w:rsid w:val="00BF2751"/>
    <w:rsid w:val="00C070D3"/>
    <w:rsid w:val="00C10A4D"/>
    <w:rsid w:val="00C1532E"/>
    <w:rsid w:val="00C177A7"/>
    <w:rsid w:val="00C25BE8"/>
    <w:rsid w:val="00C269DA"/>
    <w:rsid w:val="00C30248"/>
    <w:rsid w:val="00C3148C"/>
    <w:rsid w:val="00C32FFC"/>
    <w:rsid w:val="00C33B71"/>
    <w:rsid w:val="00C34D3E"/>
    <w:rsid w:val="00C447FB"/>
    <w:rsid w:val="00C460ED"/>
    <w:rsid w:val="00C50B7E"/>
    <w:rsid w:val="00C5739C"/>
    <w:rsid w:val="00C57FFE"/>
    <w:rsid w:val="00C60B12"/>
    <w:rsid w:val="00C61FE8"/>
    <w:rsid w:val="00C649D1"/>
    <w:rsid w:val="00C6523F"/>
    <w:rsid w:val="00C65836"/>
    <w:rsid w:val="00C66E75"/>
    <w:rsid w:val="00C673B6"/>
    <w:rsid w:val="00C72F59"/>
    <w:rsid w:val="00C73A77"/>
    <w:rsid w:val="00C77A05"/>
    <w:rsid w:val="00C81515"/>
    <w:rsid w:val="00C81C43"/>
    <w:rsid w:val="00C81D10"/>
    <w:rsid w:val="00C827CE"/>
    <w:rsid w:val="00C8365B"/>
    <w:rsid w:val="00C904BF"/>
    <w:rsid w:val="00C926F6"/>
    <w:rsid w:val="00C93358"/>
    <w:rsid w:val="00CA4615"/>
    <w:rsid w:val="00CA63B5"/>
    <w:rsid w:val="00CA69B8"/>
    <w:rsid w:val="00CB03AA"/>
    <w:rsid w:val="00CB3845"/>
    <w:rsid w:val="00CB40BF"/>
    <w:rsid w:val="00CB6A54"/>
    <w:rsid w:val="00CB7272"/>
    <w:rsid w:val="00CC2730"/>
    <w:rsid w:val="00CC6640"/>
    <w:rsid w:val="00CD6F18"/>
    <w:rsid w:val="00CE0446"/>
    <w:rsid w:val="00CE1E33"/>
    <w:rsid w:val="00CE2DF7"/>
    <w:rsid w:val="00CE319B"/>
    <w:rsid w:val="00CE5A8B"/>
    <w:rsid w:val="00CE6E38"/>
    <w:rsid w:val="00CF23C7"/>
    <w:rsid w:val="00CF501B"/>
    <w:rsid w:val="00CF546D"/>
    <w:rsid w:val="00CF6FFC"/>
    <w:rsid w:val="00D01CA2"/>
    <w:rsid w:val="00D022FF"/>
    <w:rsid w:val="00D0296B"/>
    <w:rsid w:val="00D0327E"/>
    <w:rsid w:val="00D2131E"/>
    <w:rsid w:val="00D2358D"/>
    <w:rsid w:val="00D246BC"/>
    <w:rsid w:val="00D27C47"/>
    <w:rsid w:val="00D3029B"/>
    <w:rsid w:val="00D3143D"/>
    <w:rsid w:val="00D31600"/>
    <w:rsid w:val="00D3414B"/>
    <w:rsid w:val="00D35D8E"/>
    <w:rsid w:val="00D40216"/>
    <w:rsid w:val="00D40E1B"/>
    <w:rsid w:val="00D42704"/>
    <w:rsid w:val="00D45BA8"/>
    <w:rsid w:val="00D507B4"/>
    <w:rsid w:val="00D51425"/>
    <w:rsid w:val="00D558A3"/>
    <w:rsid w:val="00D57883"/>
    <w:rsid w:val="00D628E9"/>
    <w:rsid w:val="00D6417F"/>
    <w:rsid w:val="00D6443A"/>
    <w:rsid w:val="00D66E11"/>
    <w:rsid w:val="00D70979"/>
    <w:rsid w:val="00D71089"/>
    <w:rsid w:val="00D71FFD"/>
    <w:rsid w:val="00D72F37"/>
    <w:rsid w:val="00D74359"/>
    <w:rsid w:val="00D74621"/>
    <w:rsid w:val="00D74C2C"/>
    <w:rsid w:val="00D75ABB"/>
    <w:rsid w:val="00D811EF"/>
    <w:rsid w:val="00D8356C"/>
    <w:rsid w:val="00D83E85"/>
    <w:rsid w:val="00D84FA4"/>
    <w:rsid w:val="00D856DD"/>
    <w:rsid w:val="00D91954"/>
    <w:rsid w:val="00D932C6"/>
    <w:rsid w:val="00D93FC2"/>
    <w:rsid w:val="00D944D4"/>
    <w:rsid w:val="00D97032"/>
    <w:rsid w:val="00DA70DF"/>
    <w:rsid w:val="00DB3DE9"/>
    <w:rsid w:val="00DB5C4A"/>
    <w:rsid w:val="00DC4968"/>
    <w:rsid w:val="00DC56F1"/>
    <w:rsid w:val="00DD073D"/>
    <w:rsid w:val="00DD0C1D"/>
    <w:rsid w:val="00DE6153"/>
    <w:rsid w:val="00DE62EF"/>
    <w:rsid w:val="00DF0183"/>
    <w:rsid w:val="00E048FC"/>
    <w:rsid w:val="00E0492E"/>
    <w:rsid w:val="00E074EF"/>
    <w:rsid w:val="00E106DE"/>
    <w:rsid w:val="00E10A50"/>
    <w:rsid w:val="00E12E15"/>
    <w:rsid w:val="00E17426"/>
    <w:rsid w:val="00E21CDB"/>
    <w:rsid w:val="00E24BA9"/>
    <w:rsid w:val="00E34994"/>
    <w:rsid w:val="00E428D8"/>
    <w:rsid w:val="00E44B5C"/>
    <w:rsid w:val="00E526CB"/>
    <w:rsid w:val="00E53479"/>
    <w:rsid w:val="00E552EA"/>
    <w:rsid w:val="00E559FE"/>
    <w:rsid w:val="00E55BF6"/>
    <w:rsid w:val="00E657D7"/>
    <w:rsid w:val="00E6778A"/>
    <w:rsid w:val="00E67D7E"/>
    <w:rsid w:val="00E7006E"/>
    <w:rsid w:val="00E75F43"/>
    <w:rsid w:val="00E833D5"/>
    <w:rsid w:val="00E855CB"/>
    <w:rsid w:val="00E92DF0"/>
    <w:rsid w:val="00E93486"/>
    <w:rsid w:val="00E94E00"/>
    <w:rsid w:val="00E97579"/>
    <w:rsid w:val="00E975C1"/>
    <w:rsid w:val="00E97BEB"/>
    <w:rsid w:val="00EA13FB"/>
    <w:rsid w:val="00EA2EEA"/>
    <w:rsid w:val="00EB5178"/>
    <w:rsid w:val="00EC252B"/>
    <w:rsid w:val="00EC4684"/>
    <w:rsid w:val="00EC5F6C"/>
    <w:rsid w:val="00EC6A32"/>
    <w:rsid w:val="00ED1F03"/>
    <w:rsid w:val="00ED3FF1"/>
    <w:rsid w:val="00ED4D35"/>
    <w:rsid w:val="00EE04C9"/>
    <w:rsid w:val="00EE492B"/>
    <w:rsid w:val="00EE5A19"/>
    <w:rsid w:val="00EE6818"/>
    <w:rsid w:val="00EF2C8A"/>
    <w:rsid w:val="00EF43BE"/>
    <w:rsid w:val="00EF5306"/>
    <w:rsid w:val="00EF6421"/>
    <w:rsid w:val="00F01D6B"/>
    <w:rsid w:val="00F0314B"/>
    <w:rsid w:val="00F03FC4"/>
    <w:rsid w:val="00F044C3"/>
    <w:rsid w:val="00F12A78"/>
    <w:rsid w:val="00F21986"/>
    <w:rsid w:val="00F258C2"/>
    <w:rsid w:val="00F25DAC"/>
    <w:rsid w:val="00F34CDD"/>
    <w:rsid w:val="00F36010"/>
    <w:rsid w:val="00F37ABE"/>
    <w:rsid w:val="00F40B9D"/>
    <w:rsid w:val="00F44792"/>
    <w:rsid w:val="00F515BF"/>
    <w:rsid w:val="00F559C9"/>
    <w:rsid w:val="00F62480"/>
    <w:rsid w:val="00F717E6"/>
    <w:rsid w:val="00F7254B"/>
    <w:rsid w:val="00F74328"/>
    <w:rsid w:val="00F746A7"/>
    <w:rsid w:val="00F75EF3"/>
    <w:rsid w:val="00F804CF"/>
    <w:rsid w:val="00F8379E"/>
    <w:rsid w:val="00F83A4C"/>
    <w:rsid w:val="00F87010"/>
    <w:rsid w:val="00F87AD8"/>
    <w:rsid w:val="00F93893"/>
    <w:rsid w:val="00F941AC"/>
    <w:rsid w:val="00F9540B"/>
    <w:rsid w:val="00F95416"/>
    <w:rsid w:val="00F9643D"/>
    <w:rsid w:val="00F971A1"/>
    <w:rsid w:val="00FA21C8"/>
    <w:rsid w:val="00FA4485"/>
    <w:rsid w:val="00FA4C21"/>
    <w:rsid w:val="00FA5C6A"/>
    <w:rsid w:val="00FA66F0"/>
    <w:rsid w:val="00FA6A7E"/>
    <w:rsid w:val="00FA7820"/>
    <w:rsid w:val="00FB12B5"/>
    <w:rsid w:val="00FB1309"/>
    <w:rsid w:val="00FB6AE5"/>
    <w:rsid w:val="00FC06DD"/>
    <w:rsid w:val="00FC3D9E"/>
    <w:rsid w:val="00FE2035"/>
    <w:rsid w:val="00FE33FA"/>
    <w:rsid w:val="00FE4509"/>
    <w:rsid w:val="00FF107C"/>
    <w:rsid w:val="00FF146A"/>
    <w:rsid w:val="00FF2FB0"/>
    <w:rsid w:val="00FF71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DAD3A4"/>
  <w15:docId w15:val="{C6FB5CE3-D90B-4E05-9F44-2AC3101483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1">
    <w:name w:val="heading 1"/>
    <w:aliases w:val="МОЙ Заголовок 1"/>
    <w:basedOn w:val="a"/>
    <w:next w:val="a0"/>
    <w:link w:val="12"/>
    <w:qFormat/>
    <w:rsid w:val="00A46102"/>
    <w:pPr>
      <w:keepNext/>
      <w:widowControl w:val="0"/>
      <w:autoSpaceDN w:val="0"/>
      <w:adjustRightInd w:val="0"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511A2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link w:val="a5"/>
    <w:uiPriority w:val="99"/>
    <w:unhideWhenUsed/>
    <w:rsid w:val="001774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1"/>
    <w:link w:val="a4"/>
    <w:uiPriority w:val="99"/>
    <w:rsid w:val="001774D7"/>
  </w:style>
  <w:style w:type="paragraph" w:styleId="a6">
    <w:name w:val="footer"/>
    <w:basedOn w:val="a"/>
    <w:link w:val="a7"/>
    <w:uiPriority w:val="99"/>
    <w:unhideWhenUsed/>
    <w:rsid w:val="001774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1"/>
    <w:link w:val="a6"/>
    <w:uiPriority w:val="99"/>
    <w:rsid w:val="001774D7"/>
  </w:style>
  <w:style w:type="paragraph" w:styleId="a0">
    <w:name w:val="Body Text"/>
    <w:basedOn w:val="a"/>
    <w:link w:val="a8"/>
    <w:uiPriority w:val="99"/>
    <w:rsid w:val="00707E03"/>
    <w:pPr>
      <w:widowControl w:val="0"/>
      <w:suppressAutoHyphens/>
      <w:spacing w:after="12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8">
    <w:name w:val="Основной текст Знак"/>
    <w:basedOn w:val="a1"/>
    <w:link w:val="a0"/>
    <w:uiPriority w:val="99"/>
    <w:rsid w:val="00707E03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a9">
    <w:name w:val="Содержимое таблицы"/>
    <w:basedOn w:val="a"/>
    <w:qFormat/>
    <w:rsid w:val="00707E03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12">
    <w:name w:val="Заголовок 1 Знак"/>
    <w:aliases w:val="МОЙ Заголовок 1 Знак"/>
    <w:basedOn w:val="a1"/>
    <w:link w:val="11"/>
    <w:rsid w:val="00A46102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a">
    <w:name w:val="Normal (Web)"/>
    <w:aliases w:val="Обычный (Web),Обычный (Web)1"/>
    <w:basedOn w:val="a"/>
    <w:link w:val="ab"/>
    <w:uiPriority w:val="99"/>
    <w:qFormat/>
    <w:rsid w:val="00A46102"/>
    <w:pPr>
      <w:widowControl w:val="0"/>
      <w:autoSpaceDN w:val="0"/>
      <w:adjustRightInd w:val="0"/>
      <w:spacing w:after="0" w:line="10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f3f3f3f3f2">
    <w:name w:val="Т3fе3fк3fс3fт3f2"/>
    <w:basedOn w:val="a"/>
    <w:uiPriority w:val="99"/>
    <w:rsid w:val="00A46102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3f3f3f3f3f1">
    <w:name w:val="Т3fе3fк3fс3fт3f1"/>
    <w:basedOn w:val="a"/>
    <w:uiPriority w:val="99"/>
    <w:rsid w:val="00A46102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c">
    <w:name w:val="Hyperlink"/>
    <w:uiPriority w:val="99"/>
    <w:unhideWhenUsed/>
    <w:rsid w:val="00A46102"/>
    <w:rPr>
      <w:rFonts w:cs="Times New Roman"/>
      <w:color w:val="000080"/>
      <w:u w:val="single"/>
    </w:rPr>
  </w:style>
  <w:style w:type="paragraph" w:styleId="ad">
    <w:name w:val="List Paragraph"/>
    <w:basedOn w:val="a"/>
    <w:link w:val="ae"/>
    <w:uiPriority w:val="34"/>
    <w:qFormat/>
    <w:rsid w:val="00A46102"/>
    <w:pPr>
      <w:widowControl w:val="0"/>
      <w:suppressAutoHyphens/>
      <w:spacing w:after="0" w:line="240" w:lineRule="auto"/>
      <w:ind w:left="720"/>
      <w:contextualSpacing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e">
    <w:name w:val="Абзац списка Знак"/>
    <w:basedOn w:val="a1"/>
    <w:link w:val="ad"/>
    <w:uiPriority w:val="34"/>
    <w:rsid w:val="00A46102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ConsPlusNormal">
    <w:name w:val="ConsPlusNormal"/>
    <w:link w:val="ConsPlusNormal0"/>
    <w:rsid w:val="00B92D4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">
    <w:name w:val="Заголовок 1 уровень"/>
    <w:basedOn w:val="a"/>
    <w:qFormat/>
    <w:rsid w:val="00B92D45"/>
    <w:pPr>
      <w:pageBreakBefore/>
      <w:widowControl w:val="0"/>
      <w:numPr>
        <w:numId w:val="3"/>
      </w:numPr>
      <w:autoSpaceDN w:val="0"/>
      <w:adjustRightInd w:val="0"/>
      <w:spacing w:after="0" w:line="240" w:lineRule="auto"/>
      <w:jc w:val="both"/>
    </w:pPr>
    <w:rPr>
      <w:rFonts w:ascii="Times New Roman" w:eastAsia="Arial Unicode MS" w:hAnsi="Times New Roman" w:cs="Tahoma"/>
      <w:b/>
      <w:bCs/>
      <w:sz w:val="28"/>
      <w:szCs w:val="24"/>
      <w:lang w:eastAsia="ru-RU"/>
    </w:rPr>
  </w:style>
  <w:style w:type="paragraph" w:styleId="af">
    <w:name w:val="caption"/>
    <w:aliases w:val=" Знак,111,Знак"/>
    <w:basedOn w:val="a"/>
    <w:link w:val="af0"/>
    <w:qFormat/>
    <w:rsid w:val="0044194C"/>
    <w:pPr>
      <w:widowControl w:val="0"/>
      <w:autoSpaceDN w:val="0"/>
      <w:adjustRightInd w:val="0"/>
      <w:spacing w:before="120" w:after="120" w:line="240" w:lineRule="auto"/>
    </w:pPr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2">
    <w:name w:val="Заголовок 2 уровень"/>
    <w:basedOn w:val="a"/>
    <w:qFormat/>
    <w:rsid w:val="0044194C"/>
    <w:pPr>
      <w:widowControl w:val="0"/>
      <w:numPr>
        <w:numId w:val="5"/>
      </w:numPr>
      <w:tabs>
        <w:tab w:val="left" w:pos="1134"/>
      </w:tabs>
      <w:autoSpaceDN w:val="0"/>
      <w:adjustRightInd w:val="0"/>
      <w:spacing w:after="0" w:line="240" w:lineRule="auto"/>
      <w:ind w:left="0" w:firstLine="567"/>
      <w:jc w:val="both"/>
    </w:pPr>
    <w:rPr>
      <w:rFonts w:ascii="Times New Roman" w:eastAsia="Arial Unicode MS" w:hAnsi="Times New Roman" w:cs="Tahoma"/>
      <w:b/>
      <w:sz w:val="24"/>
      <w:szCs w:val="24"/>
      <w:lang w:eastAsia="ru-RU"/>
    </w:rPr>
  </w:style>
  <w:style w:type="character" w:customStyle="1" w:styleId="af0">
    <w:name w:val="Название объекта Знак"/>
    <w:aliases w:val=" Знак Знак,111 Знак,Знак Знак"/>
    <w:basedOn w:val="a1"/>
    <w:link w:val="af"/>
    <w:rsid w:val="0044194C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10">
    <w:name w:val="Стиль1"/>
    <w:basedOn w:val="aa"/>
    <w:link w:val="13"/>
    <w:qFormat/>
    <w:rsid w:val="0008238D"/>
    <w:pPr>
      <w:widowControl/>
      <w:numPr>
        <w:numId w:val="6"/>
      </w:numPr>
      <w:tabs>
        <w:tab w:val="left" w:pos="1559"/>
      </w:tabs>
      <w:autoSpaceDN/>
      <w:adjustRightInd/>
      <w:spacing w:before="100" w:beforeAutospacing="1" w:line="240" w:lineRule="auto"/>
      <w:ind w:left="0" w:firstLine="851"/>
      <w:jc w:val="both"/>
    </w:pPr>
    <w:rPr>
      <w:b/>
      <w:bCs/>
      <w:i/>
      <w:iCs/>
    </w:rPr>
  </w:style>
  <w:style w:type="character" w:styleId="af1">
    <w:name w:val="Strong"/>
    <w:qFormat/>
    <w:rsid w:val="0008238D"/>
    <w:rPr>
      <w:rFonts w:cs="Times New Roman"/>
      <w:b/>
      <w:bCs/>
    </w:rPr>
  </w:style>
  <w:style w:type="paragraph" w:customStyle="1" w:styleId="TableContents">
    <w:name w:val="Table Contents"/>
    <w:basedOn w:val="a"/>
    <w:rsid w:val="00C269DA"/>
    <w:pPr>
      <w:widowControl w:val="0"/>
      <w:autoSpaceDN w:val="0"/>
      <w:adjustRightInd w:val="0"/>
      <w:spacing w:after="0" w:line="240" w:lineRule="auto"/>
    </w:pPr>
    <w:rPr>
      <w:rFonts w:ascii="Times New Roman" w:eastAsia="Arial Unicode MS" w:hAnsi="Times New Roman" w:cs="Tahoma"/>
      <w:sz w:val="24"/>
      <w:szCs w:val="24"/>
      <w:lang w:eastAsia="ru-RU"/>
    </w:rPr>
  </w:style>
  <w:style w:type="table" w:styleId="af2">
    <w:name w:val="Table Grid"/>
    <w:basedOn w:val="a2"/>
    <w:uiPriority w:val="39"/>
    <w:rsid w:val="000110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Body Text Indent"/>
    <w:basedOn w:val="a"/>
    <w:link w:val="af4"/>
    <w:uiPriority w:val="99"/>
    <w:rsid w:val="00255F73"/>
    <w:pPr>
      <w:widowControl w:val="0"/>
      <w:autoSpaceDN w:val="0"/>
      <w:adjustRightInd w:val="0"/>
      <w:spacing w:after="120" w:line="240" w:lineRule="auto"/>
      <w:ind w:left="283"/>
    </w:pPr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af4">
    <w:name w:val="Основной текст с отступом Знак"/>
    <w:basedOn w:val="a1"/>
    <w:link w:val="af3"/>
    <w:uiPriority w:val="99"/>
    <w:rsid w:val="00255F73"/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Internetlink">
    <w:name w:val="Internet link"/>
    <w:uiPriority w:val="99"/>
    <w:rsid w:val="00CF23C7"/>
    <w:rPr>
      <w:rFonts w:eastAsia="Arial Unicode MS" w:cs="Tahoma"/>
      <w:color w:val="000080"/>
      <w:u w:val="single"/>
    </w:rPr>
  </w:style>
  <w:style w:type="paragraph" w:styleId="af5">
    <w:name w:val="Balloon Text"/>
    <w:basedOn w:val="a"/>
    <w:link w:val="af6"/>
    <w:uiPriority w:val="99"/>
    <w:semiHidden/>
    <w:unhideWhenUsed/>
    <w:rsid w:val="004B12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6">
    <w:name w:val="Текст выноски Знак"/>
    <w:basedOn w:val="a1"/>
    <w:link w:val="af5"/>
    <w:uiPriority w:val="99"/>
    <w:semiHidden/>
    <w:rsid w:val="004B12F7"/>
    <w:rPr>
      <w:rFonts w:ascii="Segoe UI" w:hAnsi="Segoe UI" w:cs="Segoe UI"/>
      <w:sz w:val="18"/>
      <w:szCs w:val="18"/>
    </w:rPr>
  </w:style>
  <w:style w:type="paragraph" w:styleId="af7">
    <w:name w:val="TOC Heading"/>
    <w:basedOn w:val="11"/>
    <w:next w:val="a"/>
    <w:uiPriority w:val="39"/>
    <w:unhideWhenUsed/>
    <w:qFormat/>
    <w:rsid w:val="004B12F7"/>
    <w:pPr>
      <w:keepLines/>
      <w:widowControl/>
      <w:autoSpaceDN/>
      <w:adjustRightInd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z w:val="32"/>
      <w:szCs w:val="32"/>
    </w:rPr>
  </w:style>
  <w:style w:type="paragraph" w:styleId="14">
    <w:name w:val="toc 1"/>
    <w:basedOn w:val="a"/>
    <w:next w:val="a"/>
    <w:autoRedefine/>
    <w:uiPriority w:val="39"/>
    <w:unhideWhenUsed/>
    <w:rsid w:val="00EF5306"/>
    <w:pPr>
      <w:tabs>
        <w:tab w:val="left" w:pos="426"/>
        <w:tab w:val="right" w:leader="dot" w:pos="9346"/>
      </w:tabs>
      <w:spacing w:after="100"/>
    </w:pPr>
    <w:rPr>
      <w:rFonts w:ascii="Times New Roman" w:hAnsi="Times New Roman"/>
      <w:b/>
      <w:noProof/>
      <w:sz w:val="24"/>
      <w:szCs w:val="24"/>
    </w:rPr>
  </w:style>
  <w:style w:type="paragraph" w:styleId="20">
    <w:name w:val="toc 2"/>
    <w:basedOn w:val="a"/>
    <w:next w:val="a"/>
    <w:autoRedefine/>
    <w:uiPriority w:val="39"/>
    <w:unhideWhenUsed/>
    <w:rsid w:val="00C1532E"/>
    <w:pPr>
      <w:tabs>
        <w:tab w:val="left" w:pos="567"/>
        <w:tab w:val="right" w:leader="dot" w:pos="9345"/>
      </w:tabs>
      <w:spacing w:after="100" w:line="240" w:lineRule="auto"/>
      <w:ind w:left="220"/>
    </w:pPr>
    <w:rPr>
      <w:rFonts w:ascii="Times New Roman" w:eastAsia="Calibri" w:hAnsi="Times New Roman"/>
      <w:b/>
      <w:noProof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C1532E"/>
    <w:pPr>
      <w:tabs>
        <w:tab w:val="left" w:pos="1320"/>
        <w:tab w:val="right" w:leader="dot" w:pos="9346"/>
      </w:tabs>
      <w:spacing w:after="100" w:line="240" w:lineRule="auto"/>
      <w:ind w:left="440"/>
    </w:pPr>
    <w:rPr>
      <w:rFonts w:ascii="Times New Roman" w:hAnsi="Times New Roman"/>
      <w:i/>
      <w:noProof/>
      <w:sz w:val="24"/>
      <w:szCs w:val="24"/>
    </w:rPr>
  </w:style>
  <w:style w:type="character" w:customStyle="1" w:styleId="ConsPlusNormal0">
    <w:name w:val="ConsPlusNormal Знак"/>
    <w:link w:val="ConsPlusNormal"/>
    <w:rsid w:val="00BE11C3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1"/>
    <w:rsid w:val="00EC5F6C"/>
  </w:style>
  <w:style w:type="paragraph" w:customStyle="1" w:styleId="Default">
    <w:name w:val="Default"/>
    <w:rsid w:val="005D7EC3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  <w:style w:type="paragraph" w:customStyle="1" w:styleId="ConsPlusTitle">
    <w:name w:val="ConsPlusTitle"/>
    <w:basedOn w:val="a"/>
    <w:next w:val="ConsPlusNormal"/>
    <w:rsid w:val="00BD7F2E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kern w:val="1"/>
      <w:sz w:val="20"/>
      <w:szCs w:val="20"/>
    </w:rPr>
  </w:style>
  <w:style w:type="paragraph" w:customStyle="1" w:styleId="101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"/>
    <w:basedOn w:val="a"/>
    <w:link w:val="10950"/>
    <w:rsid w:val="00BD7F2E"/>
    <w:pPr>
      <w:suppressAutoHyphens/>
      <w:spacing w:after="0" w:line="240" w:lineRule="auto"/>
      <w:ind w:firstLine="539"/>
      <w:jc w:val="both"/>
    </w:pPr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character" w:customStyle="1" w:styleId="10950">
    <w:name w:val="1 Основной текст 0;95 ПК;А. Основной текст 0 Знак Знак Знак Знак Знак Знак"/>
    <w:link w:val="101"/>
    <w:rsid w:val="00BD7F2E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21">
    <w:name w:val="Текст2"/>
    <w:basedOn w:val="a"/>
    <w:rsid w:val="00431970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character" w:customStyle="1" w:styleId="13">
    <w:name w:val="Стиль1 Знак"/>
    <w:link w:val="10"/>
    <w:rsid w:val="00725280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Standard">
    <w:name w:val="Standard"/>
    <w:rsid w:val="007831ED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paragraph" w:customStyle="1" w:styleId="100">
    <w:name w:val="Стиль10"/>
    <w:basedOn w:val="a"/>
    <w:qFormat/>
    <w:rsid w:val="001B5BDE"/>
    <w:pPr>
      <w:numPr>
        <w:numId w:val="8"/>
      </w:numPr>
      <w:tabs>
        <w:tab w:val="left" w:pos="1134"/>
        <w:tab w:val="left" w:pos="1559"/>
      </w:tabs>
      <w:spacing w:before="100" w:beforeAutospacing="1" w:after="119" w:line="240" w:lineRule="auto"/>
      <w:jc w:val="both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1111">
    <w:name w:val="1111"/>
    <w:basedOn w:val="11"/>
    <w:link w:val="11110"/>
    <w:qFormat/>
    <w:rsid w:val="001B5BDE"/>
    <w:pPr>
      <w:widowControl/>
      <w:tabs>
        <w:tab w:val="num" w:pos="432"/>
      </w:tabs>
      <w:autoSpaceDN/>
      <w:adjustRightInd/>
      <w:jc w:val="center"/>
    </w:pPr>
    <w:rPr>
      <w:rFonts w:cs="Tahoma"/>
      <w:kern w:val="1"/>
      <w:sz w:val="24"/>
      <w:szCs w:val="24"/>
      <w:lang w:eastAsia="en-US"/>
    </w:rPr>
  </w:style>
  <w:style w:type="character" w:customStyle="1" w:styleId="11110">
    <w:name w:val="1111 Знак"/>
    <w:link w:val="1111"/>
    <w:rsid w:val="001B5BDE"/>
    <w:rPr>
      <w:rFonts w:ascii="Times New Roman" w:eastAsia="Times New Roman" w:hAnsi="Times New Roman" w:cs="Tahoma"/>
      <w:b/>
      <w:bCs/>
      <w:kern w:val="1"/>
      <w:sz w:val="24"/>
      <w:szCs w:val="24"/>
    </w:rPr>
  </w:style>
  <w:style w:type="paragraph" w:customStyle="1" w:styleId="af8">
    <w:name w:val="МОЙ"/>
    <w:basedOn w:val="11"/>
    <w:link w:val="af9"/>
    <w:qFormat/>
    <w:rsid w:val="00FB1309"/>
    <w:pPr>
      <w:keepLines/>
      <w:widowControl/>
      <w:autoSpaceDN/>
      <w:adjustRightInd/>
      <w:spacing w:line="360" w:lineRule="auto"/>
    </w:pPr>
    <w:rPr>
      <w:rFonts w:eastAsiaTheme="majorEastAsia" w:cstheme="majorBidi"/>
      <w:b w:val="0"/>
      <w:bCs w:val="0"/>
      <w:szCs w:val="32"/>
    </w:rPr>
  </w:style>
  <w:style w:type="character" w:customStyle="1" w:styleId="af9">
    <w:name w:val="МОЙ Знак"/>
    <w:basedOn w:val="12"/>
    <w:link w:val="af8"/>
    <w:rsid w:val="00FB1309"/>
    <w:rPr>
      <w:rFonts w:ascii="Times New Roman" w:eastAsiaTheme="majorEastAsia" w:hAnsi="Times New Roman" w:cstheme="majorBidi"/>
      <w:b w:val="0"/>
      <w:bCs w:val="0"/>
      <w:sz w:val="28"/>
      <w:szCs w:val="32"/>
      <w:lang w:eastAsia="ru-RU"/>
    </w:rPr>
  </w:style>
  <w:style w:type="character" w:customStyle="1" w:styleId="afa">
    <w:name w:val="Гипертекстовая ссылка"/>
    <w:basedOn w:val="a1"/>
    <w:uiPriority w:val="99"/>
    <w:rsid w:val="00511A2A"/>
    <w:rPr>
      <w:color w:val="106BBE"/>
    </w:rPr>
  </w:style>
  <w:style w:type="character" w:customStyle="1" w:styleId="30">
    <w:name w:val="Заголовок 3 Знак"/>
    <w:basedOn w:val="a1"/>
    <w:link w:val="3"/>
    <w:uiPriority w:val="9"/>
    <w:rsid w:val="00511A2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customStyle="1" w:styleId="ConsPlusCell">
    <w:name w:val="ConsPlusCell"/>
    <w:basedOn w:val="a"/>
    <w:uiPriority w:val="99"/>
    <w:rsid w:val="009C0D29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kern w:val="1"/>
      <w:sz w:val="20"/>
      <w:szCs w:val="20"/>
    </w:rPr>
  </w:style>
  <w:style w:type="paragraph" w:styleId="afb">
    <w:name w:val="Document Map"/>
    <w:basedOn w:val="a"/>
    <w:link w:val="afc"/>
    <w:uiPriority w:val="99"/>
    <w:semiHidden/>
    <w:unhideWhenUsed/>
    <w:rsid w:val="00B06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1"/>
    <w:link w:val="afb"/>
    <w:uiPriority w:val="99"/>
    <w:semiHidden/>
    <w:rsid w:val="00B06720"/>
    <w:rPr>
      <w:rFonts w:ascii="Tahoma" w:hAnsi="Tahoma" w:cs="Tahoma"/>
      <w:sz w:val="16"/>
      <w:szCs w:val="16"/>
    </w:rPr>
  </w:style>
  <w:style w:type="character" w:customStyle="1" w:styleId="ab">
    <w:name w:val="Обычный (веб) Знак"/>
    <w:aliases w:val="Обычный (Web) Знак,Обычный (Web)1 Знак"/>
    <w:link w:val="aa"/>
    <w:uiPriority w:val="99"/>
    <w:locked/>
    <w:rsid w:val="009126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d">
    <w:name w:val="Block Text"/>
    <w:basedOn w:val="a"/>
    <w:semiHidden/>
    <w:rsid w:val="00821F8D"/>
    <w:pPr>
      <w:spacing w:after="0" w:line="360" w:lineRule="auto"/>
      <w:ind w:left="284" w:right="459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5">
    <w:name w:val="Основной текст Знак1"/>
    <w:uiPriority w:val="99"/>
    <w:rsid w:val="00F44792"/>
    <w:rPr>
      <w:kern w:val="3"/>
      <w:sz w:val="22"/>
      <w:szCs w:val="22"/>
      <w:lang w:eastAsia="en-US"/>
    </w:rPr>
  </w:style>
  <w:style w:type="character" w:customStyle="1" w:styleId="button-search">
    <w:name w:val="button-search"/>
    <w:rsid w:val="00D45B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482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9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5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1648AFEF01C57104C23326174558F4CEBDBE1BDD2E134077670A39B21D978F69797853F90E424F8C6Bg5H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1648AFEF01C57104C23326174558F4CEBDBE1BDD2E134077670A39B21D978F69797853F90E4349846Bg4H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theme" Target="theme/theme1.xml"/><Relationship Id="rId10" Type="http://schemas.openxmlformats.org/officeDocument/2006/relationships/hyperlink" Target="consultantplus://offline/ref=1648AFEF01C57104C23326174558F4CEBDBE1BDD2E134077670A39B21D978F69797853F90E4248816Bg0H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648AFEF01C57104C23326174558F4CEBDBE1BDD2E134077670A39B21D978F69797853F90E4349846Bg4H" TargetMode="External"/><Relationship Id="rId14" Type="http://schemas.openxmlformats.org/officeDocument/2006/relationships/footer" Target="footer2.xm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DCABD0-7158-4900-B5C3-3415E8EE9F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54</Pages>
  <Words>6776</Words>
  <Characters>38628</Characters>
  <Application>Microsoft Office Word</Application>
  <DocSecurity>0</DocSecurity>
  <Lines>321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Бредихина Елена Анатольевна</dc:creator>
  <cp:keywords/>
  <dc:description/>
  <cp:lastModifiedBy>ДРОНОВА Наталья Ивановна</cp:lastModifiedBy>
  <cp:revision>11</cp:revision>
  <cp:lastPrinted>2021-04-27T06:59:00Z</cp:lastPrinted>
  <dcterms:created xsi:type="dcterms:W3CDTF">2022-07-01T10:48:00Z</dcterms:created>
  <dcterms:modified xsi:type="dcterms:W3CDTF">2022-08-01T11:19:00Z</dcterms:modified>
</cp:coreProperties>
</file>