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F6" w:rsidRDefault="00C523F6" w:rsidP="00C523F6">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АДМИНИСТРАЦИЯ</w:t>
      </w:r>
      <w:r>
        <w:rPr>
          <w:rFonts w:ascii="Arial" w:hAnsi="Arial" w:cs="Arial"/>
          <w:b w:val="0"/>
          <w:color w:val="000000" w:themeColor="text1"/>
          <w:sz w:val="24"/>
          <w:szCs w:val="24"/>
        </w:rPr>
        <w:t xml:space="preserve"> </w:t>
      </w:r>
    </w:p>
    <w:p w:rsidR="00C523F6" w:rsidRPr="00BC1606" w:rsidRDefault="00C523F6" w:rsidP="00C523F6">
      <w:pPr>
        <w:pStyle w:val="20"/>
        <w:shd w:val="clear" w:color="auto" w:fill="auto"/>
        <w:spacing w:line="240" w:lineRule="auto"/>
        <w:ind w:firstLine="709"/>
        <w:rPr>
          <w:rFonts w:ascii="Arial" w:hAnsi="Arial" w:cs="Arial"/>
          <w:b w:val="0"/>
          <w:color w:val="000000" w:themeColor="text1"/>
          <w:sz w:val="24"/>
          <w:szCs w:val="24"/>
        </w:rPr>
      </w:pPr>
      <w:r>
        <w:rPr>
          <w:rFonts w:ascii="Arial" w:hAnsi="Arial" w:cs="Arial"/>
          <w:b w:val="0"/>
          <w:color w:val="000000" w:themeColor="text1"/>
          <w:sz w:val="24"/>
          <w:szCs w:val="24"/>
        </w:rPr>
        <w:t xml:space="preserve">СМАГЛЕЕВСКОГО СЕЛЬСКОГО ПОСЕЛЕНИЯ </w:t>
      </w:r>
    </w:p>
    <w:p w:rsidR="00C523F6" w:rsidRPr="00BC1606" w:rsidRDefault="00C523F6" w:rsidP="00C523F6">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КАНТЕМИРОВСКОГО МУНИЦИПАЛЬНОГО РАЙОНА</w:t>
      </w:r>
    </w:p>
    <w:p w:rsidR="00C523F6" w:rsidRPr="00BC1606" w:rsidRDefault="00C523F6" w:rsidP="00C523F6">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ВОРОНЕЖСКОЙ ОБЛАСТИ</w:t>
      </w:r>
    </w:p>
    <w:p w:rsidR="00C523F6" w:rsidRPr="00BC1606" w:rsidRDefault="00C523F6" w:rsidP="00C523F6">
      <w:pPr>
        <w:pStyle w:val="20"/>
        <w:shd w:val="clear" w:color="auto" w:fill="auto"/>
        <w:spacing w:line="240" w:lineRule="auto"/>
        <w:ind w:firstLine="709"/>
        <w:rPr>
          <w:rStyle w:val="23pt"/>
          <w:rFonts w:ascii="Arial" w:eastAsiaTheme="minorHAnsi" w:hAnsi="Arial" w:cs="Arial"/>
          <w:bCs/>
          <w:color w:val="000000" w:themeColor="text1"/>
          <w:sz w:val="24"/>
          <w:szCs w:val="24"/>
        </w:rPr>
      </w:pPr>
    </w:p>
    <w:p w:rsidR="00C523F6" w:rsidRPr="00BC1606" w:rsidRDefault="00C523F6" w:rsidP="00C523F6">
      <w:pPr>
        <w:pStyle w:val="20"/>
        <w:shd w:val="clear" w:color="auto" w:fill="auto"/>
        <w:spacing w:line="240" w:lineRule="auto"/>
        <w:ind w:firstLine="709"/>
        <w:rPr>
          <w:rFonts w:ascii="Arial" w:hAnsi="Arial" w:cs="Arial"/>
          <w:b w:val="0"/>
          <w:color w:val="000000" w:themeColor="text1"/>
          <w:sz w:val="24"/>
          <w:szCs w:val="24"/>
        </w:rPr>
      </w:pPr>
      <w:r w:rsidRPr="00BC1606">
        <w:rPr>
          <w:rStyle w:val="23pt"/>
          <w:rFonts w:ascii="Arial" w:eastAsiaTheme="minorHAnsi" w:hAnsi="Arial" w:cs="Arial"/>
          <w:color w:val="000000" w:themeColor="text1"/>
          <w:sz w:val="24"/>
          <w:szCs w:val="24"/>
        </w:rPr>
        <w:t>ПОСТАНОВЛЕНИЕ</w:t>
      </w:r>
    </w:p>
    <w:p w:rsidR="00C523F6" w:rsidRPr="00BC1606" w:rsidRDefault="00C523F6" w:rsidP="00C523F6">
      <w:pPr>
        <w:spacing w:after="0" w:line="240" w:lineRule="auto"/>
        <w:ind w:firstLine="709"/>
        <w:jc w:val="both"/>
        <w:rPr>
          <w:rFonts w:ascii="Arial" w:hAnsi="Arial" w:cs="Arial"/>
          <w:color w:val="000000" w:themeColor="text1"/>
          <w:sz w:val="24"/>
          <w:szCs w:val="24"/>
        </w:rPr>
      </w:pPr>
    </w:p>
    <w:p w:rsidR="00C523F6" w:rsidRPr="00BC1606" w:rsidRDefault="00C523F6" w:rsidP="00C523F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t xml:space="preserve">от </w:t>
      </w:r>
      <w:r w:rsidR="00EA0299">
        <w:rPr>
          <w:rFonts w:ascii="Arial" w:hAnsi="Arial" w:cs="Arial"/>
          <w:color w:val="000000" w:themeColor="text1"/>
          <w:sz w:val="24"/>
          <w:szCs w:val="24"/>
        </w:rPr>
        <w:t>21</w:t>
      </w:r>
      <w:r w:rsidRPr="00BC1606">
        <w:rPr>
          <w:rFonts w:ascii="Arial" w:hAnsi="Arial" w:cs="Arial"/>
          <w:color w:val="000000" w:themeColor="text1"/>
          <w:sz w:val="24"/>
          <w:szCs w:val="24"/>
        </w:rPr>
        <w:t>.0</w:t>
      </w:r>
      <w:r>
        <w:rPr>
          <w:rFonts w:ascii="Arial" w:hAnsi="Arial" w:cs="Arial"/>
          <w:color w:val="000000" w:themeColor="text1"/>
          <w:sz w:val="24"/>
          <w:szCs w:val="24"/>
        </w:rPr>
        <w:t>6</w:t>
      </w:r>
      <w:r w:rsidRPr="00BC1606">
        <w:rPr>
          <w:rFonts w:ascii="Arial" w:hAnsi="Arial" w:cs="Arial"/>
          <w:color w:val="000000" w:themeColor="text1"/>
          <w:sz w:val="24"/>
          <w:szCs w:val="24"/>
        </w:rPr>
        <w:t>.2017 г.</w:t>
      </w:r>
      <w:r w:rsidR="00EA0299">
        <w:rPr>
          <w:rFonts w:ascii="Arial" w:hAnsi="Arial" w:cs="Arial"/>
          <w:color w:val="000000" w:themeColor="text1"/>
          <w:sz w:val="24"/>
          <w:szCs w:val="24"/>
        </w:rPr>
        <w:t xml:space="preserve">    № 27</w:t>
      </w:r>
    </w:p>
    <w:p w:rsidR="00C523F6" w:rsidRPr="00BC1606" w:rsidRDefault="00C523F6" w:rsidP="00C523F6">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с.</w:t>
      </w:r>
      <w:r w:rsidR="001B7862">
        <w:rPr>
          <w:rFonts w:ascii="Arial" w:hAnsi="Arial" w:cs="Arial"/>
          <w:color w:val="000000" w:themeColor="text1"/>
          <w:sz w:val="24"/>
          <w:szCs w:val="24"/>
        </w:rPr>
        <w:t xml:space="preserve"> </w:t>
      </w:r>
      <w:r>
        <w:rPr>
          <w:rFonts w:ascii="Arial" w:hAnsi="Arial" w:cs="Arial"/>
          <w:color w:val="000000" w:themeColor="text1"/>
          <w:sz w:val="24"/>
          <w:szCs w:val="24"/>
        </w:rPr>
        <w:t xml:space="preserve">Смаглеевка </w:t>
      </w:r>
    </w:p>
    <w:p w:rsidR="00C523F6" w:rsidRPr="00BC1606" w:rsidRDefault="00C523F6" w:rsidP="00C523F6">
      <w:pPr>
        <w:pStyle w:val="20"/>
        <w:shd w:val="clear" w:color="auto" w:fill="auto"/>
        <w:spacing w:line="240" w:lineRule="auto"/>
        <w:ind w:firstLine="709"/>
        <w:jc w:val="both"/>
        <w:rPr>
          <w:rFonts w:ascii="Arial" w:hAnsi="Arial" w:cs="Arial"/>
          <w:b w:val="0"/>
          <w:color w:val="000000" w:themeColor="text1"/>
          <w:sz w:val="24"/>
          <w:szCs w:val="24"/>
        </w:rPr>
      </w:pPr>
    </w:p>
    <w:p w:rsidR="00C523F6" w:rsidRDefault="00C523F6" w:rsidP="00C523F6">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Об утверждении </w:t>
      </w:r>
      <w:proofErr w:type="gramStart"/>
      <w:r w:rsidRPr="00BC1606">
        <w:rPr>
          <w:rFonts w:ascii="Arial" w:hAnsi="Arial" w:cs="Arial"/>
          <w:b w:val="0"/>
          <w:color w:val="000000" w:themeColor="text1"/>
          <w:sz w:val="24"/>
          <w:szCs w:val="24"/>
        </w:rPr>
        <w:t>административного</w:t>
      </w:r>
      <w:proofErr w:type="gramEnd"/>
      <w:r w:rsidRPr="00BC1606">
        <w:rPr>
          <w:rFonts w:ascii="Arial" w:hAnsi="Arial" w:cs="Arial"/>
          <w:b w:val="0"/>
          <w:color w:val="000000" w:themeColor="text1"/>
          <w:sz w:val="24"/>
          <w:szCs w:val="24"/>
        </w:rPr>
        <w:t xml:space="preserve"> </w:t>
      </w:r>
    </w:p>
    <w:p w:rsidR="00C523F6" w:rsidRDefault="00C523F6" w:rsidP="00C523F6">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регламента осуществления муниципального </w:t>
      </w:r>
    </w:p>
    <w:p w:rsidR="00C523F6" w:rsidRDefault="00C523F6" w:rsidP="00C523F6">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жилищного контроля на территории </w:t>
      </w:r>
    </w:p>
    <w:p w:rsidR="00C523F6" w:rsidRDefault="00C523F6" w:rsidP="00C523F6">
      <w:pPr>
        <w:pStyle w:val="20"/>
        <w:shd w:val="clear" w:color="auto" w:fill="auto"/>
        <w:spacing w:line="240" w:lineRule="auto"/>
        <w:jc w:val="both"/>
        <w:rPr>
          <w:rFonts w:ascii="Arial" w:hAnsi="Arial" w:cs="Arial"/>
          <w:b w:val="0"/>
          <w:color w:val="000000" w:themeColor="text1"/>
          <w:sz w:val="24"/>
          <w:szCs w:val="24"/>
        </w:rPr>
      </w:pPr>
      <w:r>
        <w:rPr>
          <w:rFonts w:ascii="Arial" w:hAnsi="Arial" w:cs="Arial"/>
          <w:b w:val="0"/>
          <w:color w:val="000000" w:themeColor="text1"/>
          <w:sz w:val="24"/>
          <w:szCs w:val="24"/>
        </w:rPr>
        <w:t xml:space="preserve">Смаглеевского сельского поселения            </w:t>
      </w:r>
    </w:p>
    <w:p w:rsidR="00C523F6" w:rsidRDefault="00C523F6" w:rsidP="00C523F6">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Кантемировского муниципального района</w:t>
      </w:r>
    </w:p>
    <w:p w:rsidR="00C523F6" w:rsidRPr="00BC1606" w:rsidRDefault="00C523F6" w:rsidP="00C523F6">
      <w:pPr>
        <w:pStyle w:val="20"/>
        <w:shd w:val="clear" w:color="auto" w:fill="auto"/>
        <w:spacing w:line="240" w:lineRule="auto"/>
        <w:jc w:val="both"/>
        <w:rPr>
          <w:rFonts w:ascii="Arial" w:hAnsi="Arial" w:cs="Arial"/>
          <w:b w:val="0"/>
          <w:color w:val="000000" w:themeColor="text1"/>
          <w:sz w:val="24"/>
          <w:szCs w:val="24"/>
        </w:rPr>
      </w:pPr>
      <w:r>
        <w:rPr>
          <w:rFonts w:ascii="Arial" w:hAnsi="Arial" w:cs="Arial"/>
          <w:b w:val="0"/>
          <w:color w:val="000000" w:themeColor="text1"/>
          <w:sz w:val="24"/>
          <w:szCs w:val="24"/>
        </w:rPr>
        <w:t>Воронежской области</w:t>
      </w:r>
    </w:p>
    <w:p w:rsidR="00C523F6" w:rsidRPr="00BC1606" w:rsidRDefault="00C523F6" w:rsidP="00C523F6">
      <w:pPr>
        <w:pStyle w:val="12"/>
        <w:shd w:val="clear" w:color="auto" w:fill="auto"/>
        <w:spacing w:before="0" w:line="240" w:lineRule="auto"/>
        <w:ind w:firstLine="709"/>
        <w:rPr>
          <w:rFonts w:ascii="Arial" w:hAnsi="Arial" w:cs="Arial"/>
          <w:color w:val="000000" w:themeColor="text1"/>
          <w:sz w:val="24"/>
          <w:szCs w:val="24"/>
        </w:rPr>
      </w:pPr>
    </w:p>
    <w:p w:rsidR="00C523F6" w:rsidRPr="00BC1606" w:rsidRDefault="00C523F6" w:rsidP="00C523F6">
      <w:pPr>
        <w:pStyle w:val="12"/>
        <w:shd w:val="clear" w:color="auto" w:fill="auto"/>
        <w:spacing w:before="0" w:line="240" w:lineRule="auto"/>
        <w:ind w:firstLine="709"/>
        <w:rPr>
          <w:rFonts w:ascii="Arial" w:hAnsi="Arial" w:cs="Arial"/>
          <w:color w:val="000000" w:themeColor="text1"/>
          <w:sz w:val="24"/>
          <w:szCs w:val="24"/>
        </w:rPr>
      </w:pPr>
      <w:proofErr w:type="gramStart"/>
      <w:r w:rsidRPr="00BC1606">
        <w:rPr>
          <w:rFonts w:ascii="Arial" w:hAnsi="Arial" w:cs="Arial"/>
          <w:color w:val="000000" w:themeColor="text1"/>
          <w:sz w:val="24"/>
          <w:szCs w:val="24"/>
        </w:rPr>
        <w:t xml:space="preserve">В целях организации и осуществления муниципального жилищного контроля на территории </w:t>
      </w:r>
      <w:r>
        <w:rPr>
          <w:rFonts w:ascii="Arial" w:hAnsi="Arial" w:cs="Arial"/>
          <w:color w:val="000000" w:themeColor="text1"/>
          <w:sz w:val="24"/>
          <w:szCs w:val="24"/>
        </w:rPr>
        <w:t xml:space="preserve">Смаглеевского сельского поселения </w:t>
      </w:r>
      <w:r w:rsidRPr="00BC1606">
        <w:rPr>
          <w:rFonts w:ascii="Arial" w:hAnsi="Arial" w:cs="Arial"/>
          <w:color w:val="000000" w:themeColor="text1"/>
          <w:sz w:val="24"/>
          <w:szCs w:val="24"/>
        </w:rPr>
        <w:t>Кантемировского муниципального района</w:t>
      </w:r>
      <w:r>
        <w:rPr>
          <w:rFonts w:ascii="Arial" w:hAnsi="Arial" w:cs="Arial"/>
          <w:color w:val="000000" w:themeColor="text1"/>
          <w:sz w:val="24"/>
          <w:szCs w:val="24"/>
        </w:rPr>
        <w:t xml:space="preserve"> Воронежской области</w:t>
      </w:r>
      <w:r w:rsidRPr="00BC1606">
        <w:rPr>
          <w:rFonts w:ascii="Arial" w:hAnsi="Arial" w:cs="Arial"/>
          <w:color w:val="000000" w:themeColor="text1"/>
          <w:sz w:val="24"/>
          <w:szCs w:val="24"/>
        </w:rPr>
        <w:t>, в соответствии с Жилищным Кодексом Российской Федерации, Федеральным законом от 06.10.2003 № 131-ФЭ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C1606">
        <w:rPr>
          <w:rFonts w:ascii="Arial" w:hAnsi="Arial" w:cs="Arial"/>
          <w:color w:val="000000" w:themeColor="text1"/>
          <w:sz w:val="24"/>
          <w:szCs w:val="24"/>
        </w:rPr>
        <w:t xml:space="preserve">», </w:t>
      </w:r>
      <w:proofErr w:type="gramStart"/>
      <w:r w:rsidRPr="00BC1606">
        <w:rPr>
          <w:rFonts w:ascii="Arial" w:hAnsi="Arial" w:cs="Arial"/>
          <w:color w:val="000000" w:themeColor="text1"/>
          <w:sz w:val="24"/>
          <w:szCs w:val="24"/>
        </w:rPr>
        <w:t xml:space="preserve">Законом Воронежской области от 26.04.2013 г. «О муниципальном жилищном контроле на территории Воронежской области», Законом Воронежской области от 04.12.2012 г. №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надзор», </w:t>
      </w:r>
      <w:r w:rsidRPr="00BC1606">
        <w:rPr>
          <w:rStyle w:val="135pt3pt"/>
          <w:rFonts w:ascii="Arial" w:hAnsi="Arial" w:cs="Arial"/>
          <w:color w:val="000000" w:themeColor="text1"/>
          <w:sz w:val="24"/>
          <w:szCs w:val="24"/>
        </w:rPr>
        <w:t>постановляет:</w:t>
      </w:r>
      <w:proofErr w:type="gramEnd"/>
    </w:p>
    <w:p w:rsidR="00C523F6" w:rsidRPr="004C421B" w:rsidRDefault="00C523F6" w:rsidP="00C523F6">
      <w:pPr>
        <w:pStyle w:val="12"/>
        <w:numPr>
          <w:ilvl w:val="0"/>
          <w:numId w:val="15"/>
        </w:numPr>
        <w:shd w:val="clear" w:color="auto" w:fill="auto"/>
        <w:tabs>
          <w:tab w:val="left" w:pos="1490"/>
        </w:tabs>
        <w:spacing w:before="0" w:line="240" w:lineRule="auto"/>
        <w:ind w:firstLine="709"/>
        <w:rPr>
          <w:rFonts w:ascii="Arial" w:hAnsi="Arial" w:cs="Arial"/>
          <w:color w:val="000000" w:themeColor="text1"/>
          <w:sz w:val="24"/>
          <w:szCs w:val="24"/>
        </w:rPr>
      </w:pPr>
      <w:r w:rsidRPr="004C421B">
        <w:rPr>
          <w:rFonts w:ascii="Arial" w:hAnsi="Arial" w:cs="Arial"/>
          <w:color w:val="000000" w:themeColor="text1"/>
          <w:sz w:val="24"/>
          <w:szCs w:val="24"/>
        </w:rPr>
        <w:t>Утвердить прилагаемый административный регламент осуществления муниципального жилищного контроля на территории Смаглеевского сельского поселения Кантемировского муниципального района Воронежской области.</w:t>
      </w:r>
    </w:p>
    <w:p w:rsidR="00C523F6" w:rsidRPr="004C421B" w:rsidRDefault="00C523F6" w:rsidP="00C523F6">
      <w:pPr>
        <w:pStyle w:val="a8"/>
        <w:numPr>
          <w:ilvl w:val="0"/>
          <w:numId w:val="15"/>
        </w:numPr>
        <w:tabs>
          <w:tab w:val="left" w:pos="1185"/>
          <w:tab w:val="left" w:pos="1785"/>
          <w:tab w:val="center" w:pos="4677"/>
        </w:tabs>
        <w:ind w:left="0" w:firstLine="720"/>
        <w:outlineLvl w:val="0"/>
        <w:rPr>
          <w:rFonts w:ascii="Arial" w:hAnsi="Arial" w:cs="Arial"/>
          <w:sz w:val="24"/>
          <w:szCs w:val="24"/>
        </w:rPr>
      </w:pPr>
      <w:r w:rsidRPr="004C421B">
        <w:rPr>
          <w:rFonts w:ascii="Arial" w:hAnsi="Arial" w:cs="Arial"/>
          <w:sz w:val="24"/>
          <w:szCs w:val="24"/>
        </w:rPr>
        <w:t>Опубликовать настоящее постановление в Вестнике муниципальных правовых актов Смаглеевского сельского поселения Кантемировского муниципального района Воронежской области.</w:t>
      </w:r>
    </w:p>
    <w:p w:rsidR="00C523F6" w:rsidRPr="004C421B" w:rsidRDefault="00C523F6" w:rsidP="00C523F6">
      <w:pPr>
        <w:tabs>
          <w:tab w:val="left" w:pos="709"/>
        </w:tabs>
        <w:ind w:left="720"/>
        <w:rPr>
          <w:rFonts w:ascii="Arial" w:hAnsi="Arial" w:cs="Arial"/>
          <w:sz w:val="24"/>
          <w:szCs w:val="24"/>
        </w:rPr>
      </w:pPr>
      <w:r w:rsidRPr="004C421B">
        <w:rPr>
          <w:rFonts w:ascii="Arial" w:hAnsi="Arial" w:cs="Arial"/>
          <w:sz w:val="24"/>
          <w:szCs w:val="24"/>
        </w:rPr>
        <w:t xml:space="preserve">3. </w:t>
      </w:r>
      <w:proofErr w:type="gramStart"/>
      <w:r w:rsidRPr="004C421B">
        <w:rPr>
          <w:rFonts w:ascii="Arial" w:hAnsi="Arial" w:cs="Arial"/>
          <w:sz w:val="24"/>
          <w:szCs w:val="24"/>
        </w:rPr>
        <w:t>Контроль за</w:t>
      </w:r>
      <w:proofErr w:type="gramEnd"/>
      <w:r w:rsidRPr="004C421B">
        <w:rPr>
          <w:rFonts w:ascii="Arial" w:hAnsi="Arial" w:cs="Arial"/>
          <w:sz w:val="24"/>
          <w:szCs w:val="24"/>
        </w:rPr>
        <w:t xml:space="preserve"> исполнением настоящего постановления оставляю за собой.</w:t>
      </w:r>
    </w:p>
    <w:p w:rsidR="00C523F6" w:rsidRPr="004C421B" w:rsidRDefault="00C523F6" w:rsidP="00C523F6">
      <w:pPr>
        <w:pStyle w:val="a8"/>
        <w:rPr>
          <w:rFonts w:ascii="Arial" w:hAnsi="Arial" w:cs="Arial"/>
          <w:sz w:val="24"/>
          <w:szCs w:val="24"/>
        </w:rPr>
      </w:pPr>
    </w:p>
    <w:p w:rsidR="00C523F6" w:rsidRPr="004C421B" w:rsidRDefault="00C523F6" w:rsidP="00C523F6">
      <w:pPr>
        <w:suppressAutoHyphens/>
        <w:autoSpaceDE w:val="0"/>
        <w:ind w:left="720"/>
        <w:rPr>
          <w:rFonts w:ascii="Arial" w:hAnsi="Arial" w:cs="Arial"/>
          <w:color w:val="000000"/>
          <w:sz w:val="24"/>
          <w:szCs w:val="24"/>
        </w:rPr>
      </w:pPr>
      <w:r w:rsidRPr="004C421B">
        <w:rPr>
          <w:rFonts w:ascii="Arial" w:hAnsi="Arial" w:cs="Arial"/>
          <w:color w:val="000000"/>
          <w:sz w:val="24"/>
          <w:szCs w:val="24"/>
        </w:rPr>
        <w:t xml:space="preserve">Глава Смаглеевского сельского поселения                                 Н.В. </w:t>
      </w:r>
      <w:proofErr w:type="spellStart"/>
      <w:r w:rsidRPr="004C421B">
        <w:rPr>
          <w:rFonts w:ascii="Arial" w:hAnsi="Arial" w:cs="Arial"/>
          <w:color w:val="000000"/>
          <w:sz w:val="24"/>
          <w:szCs w:val="24"/>
        </w:rPr>
        <w:t>Забугин</w:t>
      </w:r>
      <w:proofErr w:type="spellEnd"/>
    </w:p>
    <w:p w:rsidR="00C523F6" w:rsidRPr="004C421B" w:rsidRDefault="00C523F6" w:rsidP="00C523F6">
      <w:pPr>
        <w:pStyle w:val="a8"/>
        <w:suppressAutoHyphens/>
        <w:autoSpaceDE w:val="0"/>
        <w:rPr>
          <w:rFonts w:cs="Arial"/>
          <w:color w:val="000000"/>
        </w:rPr>
      </w:pPr>
    </w:p>
    <w:p w:rsidR="00C523F6" w:rsidRDefault="00C523F6" w:rsidP="00C523F6">
      <w:pPr>
        <w:spacing w:after="0" w:line="240" w:lineRule="auto"/>
        <w:jc w:val="both"/>
        <w:rPr>
          <w:rFonts w:ascii="Arial" w:hAnsi="Arial" w:cs="Arial"/>
          <w:color w:val="000000" w:themeColor="text1"/>
          <w:sz w:val="24"/>
          <w:szCs w:val="24"/>
        </w:rPr>
      </w:pPr>
    </w:p>
    <w:p w:rsidR="00C523F6" w:rsidRDefault="00C523F6" w:rsidP="00C523F6">
      <w:pPr>
        <w:spacing w:after="0" w:line="240" w:lineRule="auto"/>
        <w:jc w:val="both"/>
        <w:rPr>
          <w:rFonts w:ascii="Arial" w:hAnsi="Arial" w:cs="Arial"/>
          <w:color w:val="000000" w:themeColor="text1"/>
          <w:sz w:val="24"/>
          <w:szCs w:val="24"/>
        </w:rPr>
      </w:pPr>
    </w:p>
    <w:p w:rsidR="00C523F6" w:rsidRDefault="00C523F6" w:rsidP="00C523F6">
      <w:pPr>
        <w:spacing w:after="0" w:line="240" w:lineRule="auto"/>
        <w:jc w:val="both"/>
        <w:rPr>
          <w:rFonts w:ascii="Arial" w:hAnsi="Arial" w:cs="Arial"/>
          <w:color w:val="000000" w:themeColor="text1"/>
          <w:sz w:val="24"/>
          <w:szCs w:val="24"/>
        </w:rPr>
      </w:pPr>
    </w:p>
    <w:p w:rsidR="00C523F6" w:rsidRPr="001B7862" w:rsidRDefault="005930E4" w:rsidP="00C523F6">
      <w:pPr>
        <w:spacing w:after="0" w:line="240" w:lineRule="auto"/>
        <w:jc w:val="center"/>
        <w:rPr>
          <w:rStyle w:val="21pt1"/>
          <w:rFonts w:ascii="Arial" w:hAnsi="Arial" w:cs="Arial"/>
          <w:b w:val="0"/>
          <w:bCs w:val="0"/>
          <w:color w:val="000000" w:themeColor="text1"/>
          <w:sz w:val="24"/>
          <w:szCs w:val="24"/>
        </w:rPr>
      </w:pPr>
      <w:r w:rsidRPr="001B7862">
        <w:rPr>
          <w:rStyle w:val="21pt1"/>
          <w:rFonts w:ascii="Arial" w:hAnsi="Arial" w:cs="Arial"/>
          <w:b w:val="0"/>
          <w:color w:val="000000" w:themeColor="text1"/>
          <w:sz w:val="24"/>
          <w:szCs w:val="24"/>
        </w:rPr>
        <w:lastRenderedPageBreak/>
        <w:t xml:space="preserve">     </w:t>
      </w:r>
      <w:r w:rsidR="00C523F6" w:rsidRPr="001B7862">
        <w:rPr>
          <w:rStyle w:val="21pt1"/>
          <w:rFonts w:ascii="Arial" w:hAnsi="Arial" w:cs="Arial"/>
          <w:b w:val="0"/>
          <w:color w:val="000000" w:themeColor="text1"/>
          <w:sz w:val="24"/>
          <w:szCs w:val="24"/>
        </w:rPr>
        <w:t>Приложение</w:t>
      </w:r>
    </w:p>
    <w:p w:rsidR="00C523F6" w:rsidRPr="001B7862" w:rsidRDefault="005930E4" w:rsidP="005930E4">
      <w:pPr>
        <w:pStyle w:val="20"/>
        <w:shd w:val="clear" w:color="auto" w:fill="auto"/>
        <w:spacing w:line="240" w:lineRule="auto"/>
        <w:jc w:val="both"/>
        <w:rPr>
          <w:rStyle w:val="2"/>
          <w:rFonts w:ascii="Arial" w:hAnsi="Arial" w:cs="Arial"/>
          <w:color w:val="000000" w:themeColor="text1"/>
          <w:sz w:val="24"/>
          <w:szCs w:val="24"/>
        </w:rPr>
      </w:pPr>
      <w:r w:rsidRPr="001B7862">
        <w:rPr>
          <w:rStyle w:val="21pt1"/>
          <w:rFonts w:ascii="Arial" w:hAnsi="Arial" w:cs="Arial"/>
          <w:color w:val="000000" w:themeColor="text1"/>
          <w:sz w:val="24"/>
          <w:szCs w:val="24"/>
        </w:rPr>
        <w:t xml:space="preserve">                                          </w:t>
      </w:r>
      <w:r w:rsidR="00C523F6" w:rsidRPr="001B7862">
        <w:rPr>
          <w:rStyle w:val="21pt1"/>
          <w:rFonts w:ascii="Arial" w:hAnsi="Arial" w:cs="Arial"/>
          <w:color w:val="000000" w:themeColor="text1"/>
          <w:sz w:val="24"/>
          <w:szCs w:val="24"/>
        </w:rPr>
        <w:t xml:space="preserve">к </w:t>
      </w:r>
      <w:r w:rsidR="00C523F6" w:rsidRPr="001B7862">
        <w:rPr>
          <w:rStyle w:val="2"/>
          <w:rFonts w:ascii="Arial" w:hAnsi="Arial" w:cs="Arial"/>
          <w:color w:val="000000" w:themeColor="text1"/>
          <w:sz w:val="24"/>
          <w:szCs w:val="24"/>
        </w:rPr>
        <w:t>постановлению администрации</w:t>
      </w:r>
    </w:p>
    <w:p w:rsidR="00C523F6" w:rsidRPr="001B7862" w:rsidRDefault="005930E4" w:rsidP="005930E4">
      <w:pPr>
        <w:pStyle w:val="20"/>
        <w:shd w:val="clear" w:color="auto" w:fill="auto"/>
        <w:spacing w:line="240" w:lineRule="auto"/>
        <w:jc w:val="both"/>
        <w:rPr>
          <w:rStyle w:val="2"/>
          <w:rFonts w:ascii="Arial" w:hAnsi="Arial" w:cs="Arial"/>
          <w:color w:val="000000" w:themeColor="text1"/>
          <w:sz w:val="24"/>
          <w:szCs w:val="24"/>
        </w:rPr>
      </w:pPr>
      <w:r w:rsidRPr="001B7862">
        <w:rPr>
          <w:rStyle w:val="2"/>
          <w:rFonts w:ascii="Arial" w:hAnsi="Arial" w:cs="Arial"/>
          <w:color w:val="000000" w:themeColor="text1"/>
          <w:sz w:val="24"/>
          <w:szCs w:val="24"/>
        </w:rPr>
        <w:t xml:space="preserve">                                                               Кантемировского муниципального </w:t>
      </w:r>
      <w:r w:rsidR="00C523F6" w:rsidRPr="001B7862">
        <w:rPr>
          <w:rStyle w:val="2"/>
          <w:rFonts w:ascii="Arial" w:hAnsi="Arial" w:cs="Arial"/>
          <w:color w:val="000000" w:themeColor="text1"/>
          <w:sz w:val="24"/>
          <w:szCs w:val="24"/>
        </w:rPr>
        <w:t>района</w:t>
      </w:r>
      <w:bookmarkStart w:id="0" w:name="_GoBack"/>
      <w:bookmarkEnd w:id="0"/>
    </w:p>
    <w:p w:rsidR="00C523F6" w:rsidRDefault="005930E4" w:rsidP="005930E4">
      <w:pPr>
        <w:pStyle w:val="20"/>
        <w:shd w:val="clear" w:color="auto" w:fill="auto"/>
        <w:spacing w:line="240" w:lineRule="auto"/>
        <w:jc w:val="both"/>
        <w:rPr>
          <w:rStyle w:val="2"/>
          <w:rFonts w:ascii="Arial" w:hAnsi="Arial" w:cs="Arial"/>
          <w:color w:val="000000" w:themeColor="text1"/>
          <w:sz w:val="24"/>
          <w:szCs w:val="24"/>
        </w:rPr>
      </w:pPr>
      <w:r w:rsidRPr="001B7862">
        <w:rPr>
          <w:rStyle w:val="2"/>
          <w:rFonts w:ascii="Arial" w:hAnsi="Arial" w:cs="Arial"/>
          <w:color w:val="000000" w:themeColor="text1"/>
          <w:sz w:val="24"/>
          <w:szCs w:val="24"/>
        </w:rPr>
        <w:t xml:space="preserve">                                                              </w:t>
      </w:r>
      <w:r w:rsidR="00C523F6" w:rsidRPr="001B7862">
        <w:rPr>
          <w:rStyle w:val="2"/>
          <w:rFonts w:ascii="Arial" w:hAnsi="Arial" w:cs="Arial"/>
          <w:color w:val="000000" w:themeColor="text1"/>
          <w:sz w:val="24"/>
          <w:szCs w:val="24"/>
        </w:rPr>
        <w:t xml:space="preserve"> от </w:t>
      </w:r>
      <w:r w:rsidRPr="001B7862">
        <w:rPr>
          <w:rStyle w:val="2"/>
          <w:rFonts w:ascii="Arial" w:hAnsi="Arial" w:cs="Arial"/>
          <w:color w:val="000000" w:themeColor="text1"/>
          <w:sz w:val="24"/>
          <w:szCs w:val="24"/>
        </w:rPr>
        <w:t>21</w:t>
      </w:r>
      <w:r w:rsidR="00C523F6" w:rsidRPr="001B7862">
        <w:rPr>
          <w:rStyle w:val="2"/>
          <w:rFonts w:ascii="Arial" w:hAnsi="Arial" w:cs="Arial"/>
          <w:color w:val="000000" w:themeColor="text1"/>
          <w:sz w:val="24"/>
          <w:szCs w:val="24"/>
        </w:rPr>
        <w:t xml:space="preserve">.06.2017 г. № </w:t>
      </w:r>
      <w:r w:rsidRPr="001B7862">
        <w:rPr>
          <w:rStyle w:val="2"/>
          <w:rFonts w:ascii="Arial" w:hAnsi="Arial" w:cs="Arial"/>
          <w:color w:val="000000" w:themeColor="text1"/>
          <w:sz w:val="24"/>
          <w:szCs w:val="24"/>
        </w:rPr>
        <w:t>27</w:t>
      </w:r>
    </w:p>
    <w:p w:rsidR="001B7862" w:rsidRDefault="001B7862" w:rsidP="005930E4">
      <w:pPr>
        <w:pStyle w:val="20"/>
        <w:shd w:val="clear" w:color="auto" w:fill="auto"/>
        <w:spacing w:line="240" w:lineRule="auto"/>
        <w:jc w:val="both"/>
        <w:rPr>
          <w:rStyle w:val="2"/>
          <w:rFonts w:ascii="Arial" w:hAnsi="Arial" w:cs="Arial"/>
          <w:color w:val="000000" w:themeColor="text1"/>
          <w:sz w:val="24"/>
          <w:szCs w:val="24"/>
        </w:rPr>
      </w:pPr>
    </w:p>
    <w:p w:rsidR="001B7862" w:rsidRPr="001B7862" w:rsidRDefault="001B7862" w:rsidP="005930E4">
      <w:pPr>
        <w:pStyle w:val="20"/>
        <w:shd w:val="clear" w:color="auto" w:fill="auto"/>
        <w:spacing w:line="240" w:lineRule="auto"/>
        <w:jc w:val="both"/>
        <w:rPr>
          <w:rFonts w:ascii="Arial" w:hAnsi="Arial" w:cs="Arial"/>
          <w:b w:val="0"/>
          <w:color w:val="000000" w:themeColor="text1"/>
          <w:sz w:val="24"/>
          <w:szCs w:val="24"/>
        </w:rPr>
      </w:pPr>
    </w:p>
    <w:p w:rsidR="00C523F6" w:rsidRPr="001B7862" w:rsidRDefault="00C523F6" w:rsidP="00C523F6">
      <w:pPr>
        <w:pStyle w:val="40"/>
        <w:shd w:val="clear" w:color="auto" w:fill="auto"/>
        <w:spacing w:before="0" w:after="0" w:line="240" w:lineRule="auto"/>
        <w:ind w:firstLine="709"/>
        <w:jc w:val="both"/>
        <w:rPr>
          <w:rStyle w:val="4"/>
          <w:rFonts w:ascii="Arial" w:hAnsi="Arial" w:cs="Arial"/>
          <w:color w:val="000000" w:themeColor="text1"/>
          <w:sz w:val="24"/>
          <w:szCs w:val="24"/>
        </w:rPr>
      </w:pPr>
    </w:p>
    <w:p w:rsidR="00C523F6" w:rsidRPr="001B7862" w:rsidRDefault="00C523F6" w:rsidP="00C523F6">
      <w:pPr>
        <w:pStyle w:val="40"/>
        <w:shd w:val="clear" w:color="auto" w:fill="auto"/>
        <w:spacing w:before="0" w:after="0" w:line="240" w:lineRule="auto"/>
        <w:ind w:firstLine="709"/>
        <w:rPr>
          <w:rStyle w:val="4"/>
          <w:rFonts w:ascii="Arial" w:hAnsi="Arial" w:cs="Arial"/>
          <w:color w:val="000000" w:themeColor="text1"/>
          <w:sz w:val="24"/>
          <w:szCs w:val="24"/>
        </w:rPr>
      </w:pPr>
      <w:r w:rsidRPr="001B7862">
        <w:rPr>
          <w:rStyle w:val="4"/>
          <w:rFonts w:ascii="Arial" w:hAnsi="Arial" w:cs="Arial"/>
          <w:color w:val="000000" w:themeColor="text1"/>
          <w:sz w:val="24"/>
          <w:szCs w:val="24"/>
        </w:rPr>
        <w:t>АДМИНИСТРАТИВНЫЙ РЕГЛАМЕНТ ОСУЩЕСТВЛЕНИЯ МУНИЦИПАЛЬНОГО ЖИЛИЩНОГО КОНТРОЛЯ НА ТЕРРИТОРИИ СМАГЛЕЕВСКОГО СЕЛЬСКОГО ПОСЕЛЕНИЯ КАНТЕМИРОВСКОГО МУНИЦИПАЛЬНОГО РАЙОНА ВОРОНЕЖСКОЙ ОБЛАСТИ</w:t>
      </w:r>
    </w:p>
    <w:p w:rsidR="00C523F6" w:rsidRPr="001B7862" w:rsidRDefault="00C523F6" w:rsidP="00C523F6">
      <w:pPr>
        <w:pStyle w:val="40"/>
        <w:shd w:val="clear" w:color="auto" w:fill="auto"/>
        <w:spacing w:before="0" w:after="0" w:line="240" w:lineRule="auto"/>
        <w:ind w:firstLine="709"/>
        <w:rPr>
          <w:rFonts w:ascii="Arial" w:hAnsi="Arial" w:cs="Arial"/>
          <w:b w:val="0"/>
          <w:color w:val="000000" w:themeColor="text1"/>
          <w:sz w:val="24"/>
          <w:szCs w:val="24"/>
        </w:rPr>
      </w:pPr>
    </w:p>
    <w:p w:rsidR="00C523F6" w:rsidRPr="001B7862" w:rsidRDefault="00C523F6" w:rsidP="00614419">
      <w:pPr>
        <w:pStyle w:val="40"/>
        <w:numPr>
          <w:ilvl w:val="0"/>
          <w:numId w:val="1"/>
        </w:numPr>
        <w:shd w:val="clear" w:color="auto" w:fill="auto"/>
        <w:tabs>
          <w:tab w:val="left" w:pos="3629"/>
        </w:tabs>
        <w:spacing w:before="0" w:after="0" w:line="240" w:lineRule="auto"/>
        <w:jc w:val="both"/>
        <w:rPr>
          <w:rStyle w:val="4"/>
          <w:rFonts w:ascii="Arial" w:hAnsi="Arial" w:cs="Arial"/>
          <w:bCs/>
          <w:color w:val="000000" w:themeColor="text1"/>
          <w:sz w:val="24"/>
          <w:szCs w:val="24"/>
          <w:shd w:val="clear" w:color="auto" w:fill="auto"/>
        </w:rPr>
      </w:pPr>
      <w:r w:rsidRPr="001B7862">
        <w:rPr>
          <w:rStyle w:val="4"/>
          <w:rFonts w:ascii="Arial" w:hAnsi="Arial" w:cs="Arial"/>
          <w:color w:val="000000" w:themeColor="text1"/>
          <w:sz w:val="24"/>
          <w:szCs w:val="24"/>
        </w:rPr>
        <w:t>ОБЩИЕ ПОЛОЖЕНИЯ</w:t>
      </w:r>
    </w:p>
    <w:p w:rsidR="001B7862" w:rsidRPr="001B7862" w:rsidRDefault="001B7862" w:rsidP="00614419">
      <w:pPr>
        <w:pStyle w:val="40"/>
        <w:shd w:val="clear" w:color="auto" w:fill="auto"/>
        <w:tabs>
          <w:tab w:val="left" w:pos="3629"/>
        </w:tabs>
        <w:spacing w:before="0" w:after="0" w:line="240" w:lineRule="auto"/>
        <w:ind w:left="709"/>
        <w:jc w:val="both"/>
        <w:rPr>
          <w:rFonts w:ascii="Arial" w:hAnsi="Arial" w:cs="Arial"/>
          <w:b w:val="0"/>
          <w:color w:val="000000" w:themeColor="text1"/>
          <w:sz w:val="24"/>
          <w:szCs w:val="24"/>
        </w:rPr>
      </w:pPr>
    </w:p>
    <w:p w:rsidR="00C523F6" w:rsidRPr="001B7862" w:rsidRDefault="00C523F6" w:rsidP="00614419">
      <w:pPr>
        <w:pStyle w:val="40"/>
        <w:numPr>
          <w:ilvl w:val="1"/>
          <w:numId w:val="1"/>
        </w:numPr>
        <w:shd w:val="clear" w:color="auto" w:fill="auto"/>
        <w:tabs>
          <w:tab w:val="left" w:pos="3455"/>
        </w:tabs>
        <w:spacing w:before="0" w:after="0" w:line="240" w:lineRule="auto"/>
        <w:jc w:val="both"/>
        <w:rPr>
          <w:rFonts w:ascii="Arial" w:hAnsi="Arial" w:cs="Arial"/>
          <w:b w:val="0"/>
          <w:color w:val="000000" w:themeColor="text1"/>
          <w:sz w:val="24"/>
          <w:szCs w:val="24"/>
        </w:rPr>
      </w:pPr>
      <w:r w:rsidRPr="001B7862">
        <w:rPr>
          <w:rStyle w:val="4"/>
          <w:rFonts w:ascii="Arial" w:hAnsi="Arial" w:cs="Arial"/>
          <w:color w:val="000000" w:themeColor="text1"/>
          <w:sz w:val="24"/>
          <w:szCs w:val="24"/>
        </w:rPr>
        <w:t>Вид муниципального контроля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рамках действия настоящего Административного регламента осуществляется муниципальный жилищный контроль на территории Смаглеевского сельского поселения Кантемировского муниципального района Воронежской области.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Административный регламент осуществления муниципального жилищного контроля на территории Смаглеевского сельского поселения Кантемировского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C523F6" w:rsidRPr="001B7862" w:rsidRDefault="00C523F6" w:rsidP="00614419">
      <w:pPr>
        <w:pStyle w:val="40"/>
        <w:numPr>
          <w:ilvl w:val="1"/>
          <w:numId w:val="1"/>
        </w:numPr>
        <w:shd w:val="clear" w:color="auto" w:fill="auto"/>
        <w:tabs>
          <w:tab w:val="left" w:pos="2175"/>
        </w:tabs>
        <w:spacing w:before="0" w:after="0" w:line="240" w:lineRule="auto"/>
        <w:jc w:val="both"/>
        <w:rPr>
          <w:rFonts w:ascii="Arial" w:hAnsi="Arial" w:cs="Arial"/>
          <w:b w:val="0"/>
          <w:color w:val="000000" w:themeColor="text1"/>
          <w:sz w:val="24"/>
          <w:szCs w:val="24"/>
        </w:rPr>
      </w:pPr>
      <w:r w:rsidRPr="001B7862">
        <w:rPr>
          <w:rStyle w:val="4"/>
          <w:rFonts w:ascii="Arial" w:hAnsi="Arial" w:cs="Arial"/>
          <w:color w:val="000000" w:themeColor="text1"/>
          <w:sz w:val="24"/>
          <w:szCs w:val="24"/>
        </w:rPr>
        <w:t>Наименование органа местного самоуправления,</w:t>
      </w:r>
      <w:r w:rsidRPr="001B7862">
        <w:rPr>
          <w:rFonts w:ascii="Arial" w:hAnsi="Arial" w:cs="Arial"/>
          <w:b w:val="0"/>
          <w:color w:val="000000" w:themeColor="text1"/>
          <w:sz w:val="24"/>
          <w:szCs w:val="24"/>
        </w:rPr>
        <w:t xml:space="preserve"> </w:t>
      </w:r>
      <w:r w:rsidRPr="001B7862">
        <w:rPr>
          <w:rStyle w:val="4"/>
          <w:rFonts w:ascii="Arial" w:hAnsi="Arial" w:cs="Arial"/>
          <w:color w:val="000000" w:themeColor="text1"/>
          <w:sz w:val="24"/>
          <w:szCs w:val="24"/>
        </w:rPr>
        <w:t>уполномоченного на осуществление муниципального жилищного контроля, непосредственно осуществляющего муниципальный</w:t>
      </w:r>
      <w:r w:rsidRPr="001B7862">
        <w:rPr>
          <w:rFonts w:ascii="Arial" w:hAnsi="Arial" w:cs="Arial"/>
          <w:b w:val="0"/>
          <w:color w:val="000000" w:themeColor="text1"/>
          <w:sz w:val="24"/>
          <w:szCs w:val="24"/>
        </w:rPr>
        <w:t xml:space="preserve"> </w:t>
      </w:r>
      <w:r w:rsidRPr="001B7862">
        <w:rPr>
          <w:rStyle w:val="4"/>
          <w:rFonts w:ascii="Arial" w:hAnsi="Arial" w:cs="Arial"/>
          <w:color w:val="000000" w:themeColor="text1"/>
          <w:sz w:val="24"/>
          <w:szCs w:val="24"/>
        </w:rPr>
        <w:t>жилищный контроль.</w:t>
      </w:r>
    </w:p>
    <w:p w:rsidR="00C523F6" w:rsidRPr="001B7862" w:rsidRDefault="00C523F6" w:rsidP="00614419">
      <w:pPr>
        <w:pStyle w:val="a6"/>
        <w:numPr>
          <w:ilvl w:val="2"/>
          <w:numId w:val="1"/>
        </w:numPr>
        <w:shd w:val="clear" w:color="auto" w:fill="auto"/>
        <w:tabs>
          <w:tab w:val="left" w:pos="21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Орган, осуществляющий муниципальный жилищный контроль, - администрация Смаглеевского сельского поселения Кантемировского муниципального района Воронежской области.</w:t>
      </w:r>
    </w:p>
    <w:p w:rsidR="00C523F6" w:rsidRPr="001B7862" w:rsidRDefault="00C523F6" w:rsidP="00614419">
      <w:pPr>
        <w:pStyle w:val="40"/>
        <w:numPr>
          <w:ilvl w:val="1"/>
          <w:numId w:val="1"/>
        </w:numPr>
        <w:shd w:val="clear" w:color="auto" w:fill="auto"/>
        <w:tabs>
          <w:tab w:val="left" w:pos="2799"/>
        </w:tabs>
        <w:spacing w:before="0" w:after="0" w:line="240" w:lineRule="auto"/>
        <w:jc w:val="both"/>
        <w:rPr>
          <w:rFonts w:ascii="Arial" w:hAnsi="Arial" w:cs="Arial"/>
          <w:b w:val="0"/>
          <w:color w:val="000000" w:themeColor="text1"/>
          <w:sz w:val="24"/>
          <w:szCs w:val="24"/>
        </w:rPr>
      </w:pPr>
      <w:r w:rsidRPr="001B7862">
        <w:rPr>
          <w:rStyle w:val="4"/>
          <w:rFonts w:ascii="Arial" w:hAnsi="Arial" w:cs="Arial"/>
          <w:color w:val="000000" w:themeColor="text1"/>
          <w:sz w:val="24"/>
          <w:szCs w:val="24"/>
        </w:rPr>
        <w:t>Перечень нормативных правовых актов, непосредственно регулирующих осуществление муниципального жилищного контроля.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Мун</w:t>
      </w:r>
      <w:r w:rsidRPr="001B7862">
        <w:rPr>
          <w:rFonts w:ascii="Arial" w:hAnsi="Arial" w:cs="Arial"/>
          <w:color w:val="000000" w:themeColor="text1"/>
          <w:sz w:val="24"/>
          <w:szCs w:val="24"/>
        </w:rPr>
        <w:t>ици</w:t>
      </w:r>
      <w:r w:rsidRPr="001B7862">
        <w:rPr>
          <w:rStyle w:val="a5"/>
          <w:rFonts w:ascii="Arial" w:hAnsi="Arial" w:cs="Arial"/>
          <w:color w:val="000000" w:themeColor="text1"/>
          <w:sz w:val="24"/>
          <w:szCs w:val="24"/>
        </w:rPr>
        <w:t xml:space="preserve">пальный жилищный контроль осуществляется в соответствии </w:t>
      </w:r>
      <w:proofErr w:type="gramStart"/>
      <w:r w:rsidRPr="001B7862">
        <w:rPr>
          <w:rStyle w:val="a5"/>
          <w:rFonts w:ascii="Arial" w:hAnsi="Arial" w:cs="Arial"/>
          <w:color w:val="000000" w:themeColor="text1"/>
          <w:sz w:val="24"/>
          <w:szCs w:val="24"/>
        </w:rPr>
        <w:t>с</w:t>
      </w:r>
      <w:proofErr w:type="gramEnd"/>
      <w:r w:rsidRPr="001B7862">
        <w:rPr>
          <w:rStyle w:val="a5"/>
          <w:rFonts w:ascii="Arial" w:hAnsi="Arial" w:cs="Arial"/>
          <w:color w:val="000000" w:themeColor="text1"/>
          <w:sz w:val="24"/>
          <w:szCs w:val="24"/>
        </w:rPr>
        <w:t>:</w:t>
      </w:r>
    </w:p>
    <w:p w:rsidR="00C523F6" w:rsidRPr="001B7862" w:rsidRDefault="00C523F6" w:rsidP="00614419">
      <w:pPr>
        <w:pStyle w:val="a6"/>
        <w:numPr>
          <w:ilvl w:val="0"/>
          <w:numId w:val="2"/>
        </w:numPr>
        <w:shd w:val="clear" w:color="auto" w:fill="auto"/>
        <w:tabs>
          <w:tab w:val="left" w:pos="70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Конституцией Российской Федерации (текст документа опубликован в изданиях "Российская газета" №7 от 21.01.2009, "Собрание законодательства РФ" 26.01.2009 № 4, ст. 445, "Парламентская газета",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4 от 23-29.01.2009);</w:t>
      </w:r>
    </w:p>
    <w:p w:rsidR="00C523F6" w:rsidRPr="001B7862" w:rsidRDefault="00C523F6" w:rsidP="00614419">
      <w:pPr>
        <w:pStyle w:val="a6"/>
        <w:numPr>
          <w:ilvl w:val="0"/>
          <w:numId w:val="2"/>
        </w:numPr>
        <w:shd w:val="clear" w:color="auto" w:fill="auto"/>
        <w:tabs>
          <w:tab w:val="left" w:pos="701"/>
        </w:tabs>
        <w:spacing w:before="0" w:after="0" w:line="240" w:lineRule="auto"/>
        <w:ind w:firstLine="0"/>
        <w:jc w:val="both"/>
        <w:rPr>
          <w:rStyle w:val="a5"/>
          <w:rFonts w:ascii="Arial" w:hAnsi="Arial" w:cs="Arial"/>
          <w:color w:val="000000" w:themeColor="text1"/>
          <w:sz w:val="24"/>
          <w:szCs w:val="24"/>
        </w:rPr>
      </w:pPr>
      <w:r w:rsidRPr="001B7862">
        <w:rPr>
          <w:rStyle w:val="a5"/>
          <w:rFonts w:ascii="Arial" w:hAnsi="Arial" w:cs="Arial"/>
          <w:color w:val="000000" w:themeColor="text1"/>
          <w:sz w:val="24"/>
          <w:szCs w:val="24"/>
        </w:rPr>
        <w:t>Жилищным кодексом Российской Федерации (текст документа опубликован в изданиях "Собрание законодательства РФ" 03.01.2005, № 1 (часть 1), ст. 14, "Российская газета" № 1 от 12.01.2005, "Парламентская газета" № 7-8 от 15.01.2005);</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Кодексом Российской Федерации об административных правонарушениях (текст документа опубликован в изданиях "Российская газета" № 256 от 31.12.2001, "Парламентская газета" № 2-5 от 05.01.2002, "Собрание законодательства РФ" 07.01.2002, № 1 (ч.1), ст. 1);</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Федеральным законом от 26.12.2008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 266 от 30.12.2008, "Собрание законодательства РФ" 29.12.2008 № 52 (ч.1), ст. 6249, "Парламентская газета", № 90 от 31.12.2008);</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lastRenderedPageBreak/>
        <w:t xml:space="preserve">Постановлением Правительства Российской Федерации от 30.06.2010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Pr="001B7862">
        <w:rPr>
          <w:rStyle w:val="a5"/>
          <w:rFonts w:ascii="Arial" w:hAnsi="Arial" w:cs="Arial"/>
          <w:color w:val="000000" w:themeColor="text1"/>
          <w:sz w:val="24"/>
          <w:szCs w:val="24"/>
        </w:rPr>
        <w:t>контроля ежегодных планов проведения плановых проверок юридических лиц</w:t>
      </w:r>
      <w:proofErr w:type="gramEnd"/>
      <w:r w:rsidRPr="001B7862">
        <w:rPr>
          <w:rStyle w:val="a5"/>
          <w:rFonts w:ascii="Arial" w:hAnsi="Arial" w:cs="Arial"/>
          <w:color w:val="000000" w:themeColor="text1"/>
          <w:sz w:val="24"/>
          <w:szCs w:val="24"/>
        </w:rPr>
        <w:t xml:space="preserve"> и индивидуальных предпринимателей (первоначальный текст документа опубликован в издании "Собрание законодательства РФ" 12.07.2010 № 28, ст. 3706);</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Федеральным законом от 27.07.2010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210-ФЗ «Об организации предоставления государственных и муниципальных услуг» (текст документа опубликован в изданиях "Российская газета" № 168 от 30.07.2010, "Собрание законодательства РФ" 02.08.2010, № 31, ст. 4179)</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Приказом Минэкономразвития РФ от 30.04.2009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от 14.05.2009);</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 xml:space="preserve">Законом Воронежской области от 04.12.2012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(текст документа опубликован в изданиях "Молодой коммунар" № 136 от 06.12.2012, "Собрание законодательства Воронежской области" № 34, ст. 1117);</w:t>
      </w:r>
      <w:proofErr w:type="gramEnd"/>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Законом Воронежской области от 23.04.2013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52-03 «О мун</w:t>
      </w:r>
      <w:r w:rsidRPr="001B7862">
        <w:rPr>
          <w:rFonts w:ascii="Arial" w:hAnsi="Arial" w:cs="Arial"/>
          <w:color w:val="000000" w:themeColor="text1"/>
          <w:sz w:val="24"/>
          <w:szCs w:val="24"/>
        </w:rPr>
        <w:t>ици</w:t>
      </w:r>
      <w:r w:rsidRPr="001B7862">
        <w:rPr>
          <w:rStyle w:val="a5"/>
          <w:rFonts w:ascii="Arial" w:hAnsi="Arial" w:cs="Arial"/>
          <w:color w:val="000000" w:themeColor="text1"/>
          <w:sz w:val="24"/>
          <w:szCs w:val="24"/>
        </w:rPr>
        <w:t>пальном жилищном контроле на территории Воронежской области» (текст документа опубликован в изданиях "Молодой коммунар" № 47 от 30.04.2013, "Собрание законодательства Воронежской области" № 12, ст. 363, "Молодой коммунар", № 48 от 07.05.2013);</w:t>
      </w:r>
    </w:p>
    <w:p w:rsidR="00C523F6" w:rsidRPr="001B7862" w:rsidRDefault="00C523F6" w:rsidP="00614419">
      <w:pPr>
        <w:pStyle w:val="a6"/>
        <w:numPr>
          <w:ilvl w:val="0"/>
          <w:numId w:val="2"/>
        </w:numPr>
        <w:shd w:val="clear" w:color="auto" w:fill="auto"/>
        <w:tabs>
          <w:tab w:val="left" w:pos="70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жилищного контроля органами местного самоуправления Воронежской области» (текст документа опубликован в издании "Собрание законодательства Воронежской области" № 9, 2011, ст. 652).</w:t>
      </w:r>
    </w:p>
    <w:p w:rsidR="00C523F6" w:rsidRPr="001B7862" w:rsidRDefault="00C523F6" w:rsidP="00614419">
      <w:pPr>
        <w:pStyle w:val="a6"/>
        <w:numPr>
          <w:ilvl w:val="0"/>
          <w:numId w:val="2"/>
        </w:numPr>
        <w:shd w:val="clear" w:color="auto" w:fill="auto"/>
        <w:tabs>
          <w:tab w:val="left" w:pos="778"/>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другими правовыми актами.</w:t>
      </w:r>
    </w:p>
    <w:p w:rsidR="00C523F6" w:rsidRPr="001B7862" w:rsidRDefault="00C523F6" w:rsidP="00614419">
      <w:pPr>
        <w:pStyle w:val="11"/>
        <w:numPr>
          <w:ilvl w:val="1"/>
          <w:numId w:val="1"/>
        </w:numPr>
        <w:shd w:val="clear" w:color="auto" w:fill="auto"/>
        <w:tabs>
          <w:tab w:val="left" w:pos="3806"/>
        </w:tabs>
        <w:spacing w:before="0" w:after="0" w:line="240" w:lineRule="auto"/>
        <w:ind w:firstLine="0"/>
        <w:jc w:val="both"/>
        <w:outlineLvl w:val="9"/>
        <w:rPr>
          <w:rFonts w:ascii="Arial" w:hAnsi="Arial" w:cs="Arial"/>
          <w:b w:val="0"/>
          <w:color w:val="000000" w:themeColor="text1"/>
          <w:sz w:val="24"/>
          <w:szCs w:val="24"/>
        </w:rPr>
      </w:pPr>
      <w:bookmarkStart w:id="1" w:name="bookmark0"/>
      <w:r w:rsidRPr="001B7862">
        <w:rPr>
          <w:rStyle w:val="10"/>
          <w:rFonts w:ascii="Arial" w:hAnsi="Arial" w:cs="Arial"/>
          <w:color w:val="000000" w:themeColor="text1"/>
          <w:sz w:val="24"/>
          <w:szCs w:val="24"/>
        </w:rPr>
        <w:t>Предмет осуществления муниципального жилищного контроля</w:t>
      </w:r>
      <w:bookmarkEnd w:id="1"/>
      <w:r w:rsidRPr="001B7862">
        <w:rPr>
          <w:rStyle w:val="10"/>
          <w:rFonts w:ascii="Arial" w:hAnsi="Arial" w:cs="Arial"/>
          <w:color w:val="000000" w:themeColor="text1"/>
          <w:sz w:val="24"/>
          <w:szCs w:val="24"/>
        </w:rPr>
        <w:t>.</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C523F6" w:rsidRPr="001B7862" w:rsidRDefault="00C523F6" w:rsidP="00614419">
      <w:pPr>
        <w:pStyle w:val="11"/>
        <w:numPr>
          <w:ilvl w:val="1"/>
          <w:numId w:val="1"/>
        </w:numPr>
        <w:shd w:val="clear" w:color="auto" w:fill="auto"/>
        <w:tabs>
          <w:tab w:val="left" w:pos="2815"/>
        </w:tabs>
        <w:spacing w:before="0" w:after="0" w:line="240" w:lineRule="auto"/>
        <w:ind w:firstLine="0"/>
        <w:jc w:val="both"/>
        <w:outlineLvl w:val="9"/>
        <w:rPr>
          <w:rFonts w:ascii="Arial" w:hAnsi="Arial" w:cs="Arial"/>
          <w:b w:val="0"/>
          <w:color w:val="000000" w:themeColor="text1"/>
          <w:sz w:val="24"/>
          <w:szCs w:val="24"/>
        </w:rPr>
      </w:pPr>
      <w:bookmarkStart w:id="2" w:name="bookmark1"/>
      <w:r w:rsidRPr="001B7862">
        <w:rPr>
          <w:rStyle w:val="10"/>
          <w:rFonts w:ascii="Arial" w:hAnsi="Arial" w:cs="Arial"/>
          <w:color w:val="000000" w:themeColor="text1"/>
          <w:sz w:val="24"/>
          <w:szCs w:val="24"/>
        </w:rPr>
        <w:t>Права и обязанности должностных лиц, осуществляющих муниципальный жилищный контрол</w:t>
      </w:r>
      <w:bookmarkEnd w:id="2"/>
      <w:r w:rsidR="00ED4C8A" w:rsidRPr="001B7862">
        <w:rPr>
          <w:rStyle w:val="10"/>
          <w:rFonts w:ascii="Arial" w:hAnsi="Arial" w:cs="Arial"/>
          <w:color w:val="000000" w:themeColor="text1"/>
          <w:sz w:val="24"/>
          <w:szCs w:val="24"/>
        </w:rPr>
        <w:t>ь</w:t>
      </w:r>
      <w:r w:rsidRPr="001B7862">
        <w:rPr>
          <w:rStyle w:val="10"/>
          <w:rFonts w:ascii="Arial" w:hAnsi="Arial" w:cs="Arial"/>
          <w:color w:val="000000" w:themeColor="text1"/>
          <w:sz w:val="24"/>
          <w:szCs w:val="24"/>
        </w:rPr>
        <w:t>.</w:t>
      </w:r>
    </w:p>
    <w:p w:rsidR="00C523F6" w:rsidRPr="001B7862" w:rsidRDefault="00C523F6" w:rsidP="00614419">
      <w:pPr>
        <w:pStyle w:val="a6"/>
        <w:numPr>
          <w:ilvl w:val="2"/>
          <w:numId w:val="1"/>
        </w:numPr>
        <w:shd w:val="clear" w:color="auto" w:fill="auto"/>
        <w:tabs>
          <w:tab w:val="left" w:pos="186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Муниципальный жилищный контроль осуществляется должностными лицами </w:t>
      </w:r>
      <w:r w:rsidR="00E138C4">
        <w:rPr>
          <w:rStyle w:val="a5"/>
          <w:rFonts w:ascii="Arial" w:hAnsi="Arial" w:cs="Arial"/>
          <w:color w:val="000000" w:themeColor="text1"/>
          <w:sz w:val="24"/>
          <w:szCs w:val="24"/>
        </w:rPr>
        <w:t>администрации Смаглеевского сельского поселения</w:t>
      </w:r>
      <w:r w:rsidRPr="001B7862">
        <w:rPr>
          <w:rStyle w:val="a5"/>
          <w:rFonts w:ascii="Arial" w:hAnsi="Arial" w:cs="Arial"/>
          <w:color w:val="000000" w:themeColor="text1"/>
          <w:sz w:val="24"/>
          <w:szCs w:val="24"/>
        </w:rPr>
        <w:t xml:space="preserve"> (далее - уполномоченные должностные лица).</w:t>
      </w:r>
    </w:p>
    <w:p w:rsidR="00C523F6" w:rsidRPr="001B7862" w:rsidRDefault="00C523F6" w:rsidP="00614419">
      <w:pPr>
        <w:pStyle w:val="a6"/>
        <w:numPr>
          <w:ilvl w:val="2"/>
          <w:numId w:val="1"/>
        </w:numPr>
        <w:shd w:val="clear" w:color="auto" w:fill="auto"/>
        <w:tabs>
          <w:tab w:val="left" w:pos="1834"/>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Уполномоченные должностные лица, осуществляющие муниципальный жилищный контроля, имеют право:</w:t>
      </w:r>
    </w:p>
    <w:p w:rsidR="00C523F6" w:rsidRPr="001B7862" w:rsidRDefault="00C523F6" w:rsidP="00614419">
      <w:pPr>
        <w:pStyle w:val="a6"/>
        <w:numPr>
          <w:ilvl w:val="0"/>
          <w:numId w:val="3"/>
        </w:numPr>
        <w:shd w:val="clear" w:color="auto" w:fill="auto"/>
        <w:tabs>
          <w:tab w:val="left" w:pos="116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w:t>
      </w:r>
      <w:r w:rsidRPr="001B7862">
        <w:rPr>
          <w:rStyle w:val="a5"/>
          <w:rFonts w:ascii="Arial" w:hAnsi="Arial" w:cs="Arial"/>
          <w:color w:val="000000" w:themeColor="text1"/>
          <w:sz w:val="24"/>
          <w:szCs w:val="24"/>
        </w:rPr>
        <w:lastRenderedPageBreak/>
        <w:t>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C523F6" w:rsidRPr="001B7862" w:rsidRDefault="00C523F6" w:rsidP="00614419">
      <w:pPr>
        <w:pStyle w:val="a6"/>
        <w:numPr>
          <w:ilvl w:val="0"/>
          <w:numId w:val="3"/>
        </w:numPr>
        <w:shd w:val="clear" w:color="auto" w:fill="auto"/>
        <w:tabs>
          <w:tab w:val="left" w:pos="1234"/>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00ED4C8A" w:rsidRPr="001B7862">
        <w:rPr>
          <w:rStyle w:val="a5"/>
          <w:rFonts w:ascii="Arial" w:hAnsi="Arial" w:cs="Arial"/>
          <w:color w:val="000000" w:themeColor="text1"/>
          <w:sz w:val="24"/>
          <w:szCs w:val="24"/>
        </w:rPr>
        <w:t xml:space="preserve"> </w:t>
      </w:r>
      <w:proofErr w:type="gramStart"/>
      <w:r w:rsidRPr="001B7862">
        <w:rPr>
          <w:rStyle w:val="a5"/>
          <w:rFonts w:ascii="Arial" w:hAnsi="Arial" w:cs="Arial"/>
          <w:color w:val="000000" w:themeColor="text1"/>
          <w:sz w:val="24"/>
          <w:szCs w:val="24"/>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w:t>
      </w:r>
      <w:r w:rsidR="00ED4C8A"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00ED4C8A" w:rsidRPr="001B7862">
        <w:rPr>
          <w:rStyle w:val="a5"/>
          <w:rFonts w:ascii="Arial" w:hAnsi="Arial" w:cs="Arial"/>
          <w:color w:val="000000" w:themeColor="text1"/>
          <w:sz w:val="24"/>
          <w:szCs w:val="24"/>
        </w:rPr>
        <w:t xml:space="preserve"> </w:t>
      </w:r>
      <w:proofErr w:type="gramStart"/>
      <w:r w:rsidRPr="001B7862">
        <w:rPr>
          <w:rStyle w:val="a5"/>
          <w:rFonts w:ascii="Arial" w:hAnsi="Arial" w:cs="Arial"/>
          <w:color w:val="000000" w:themeColor="text1"/>
          <w:sz w:val="24"/>
          <w:szCs w:val="24"/>
        </w:rPr>
        <w:t>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w:t>
      </w:r>
      <w:proofErr w:type="gramEnd"/>
      <w:r w:rsidRPr="001B7862">
        <w:rPr>
          <w:rStyle w:val="a5"/>
          <w:rFonts w:ascii="Arial" w:hAnsi="Arial" w:cs="Arial"/>
          <w:color w:val="000000" w:themeColor="text1"/>
          <w:sz w:val="24"/>
          <w:szCs w:val="24"/>
        </w:rPr>
        <w:t xml:space="preserve"> заключения;</w:t>
      </w:r>
    </w:p>
    <w:p w:rsidR="00C523F6" w:rsidRPr="001B7862" w:rsidRDefault="00C523F6" w:rsidP="00614419">
      <w:pPr>
        <w:pStyle w:val="a6"/>
        <w:numPr>
          <w:ilvl w:val="0"/>
          <w:numId w:val="3"/>
        </w:numPr>
        <w:shd w:val="clear" w:color="auto" w:fill="auto"/>
        <w:tabs>
          <w:tab w:val="left" w:pos="1238"/>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1B7862">
        <w:rPr>
          <w:rStyle w:val="a5"/>
          <w:rFonts w:ascii="Arial" w:hAnsi="Arial" w:cs="Arial"/>
          <w:color w:val="000000" w:themeColor="text1"/>
          <w:sz w:val="24"/>
          <w:szCs w:val="24"/>
        </w:rPr>
        <w:t xml:space="preserve"> мероприятий, предусмотренных федеральными законами;</w:t>
      </w:r>
    </w:p>
    <w:p w:rsidR="00C523F6" w:rsidRPr="001B7862" w:rsidRDefault="00C523F6" w:rsidP="00614419">
      <w:pPr>
        <w:pStyle w:val="a6"/>
        <w:numPr>
          <w:ilvl w:val="0"/>
          <w:numId w:val="3"/>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принимать меры по </w:t>
      </w:r>
      <w:proofErr w:type="gramStart"/>
      <w:r w:rsidRPr="001B7862">
        <w:rPr>
          <w:rStyle w:val="a5"/>
          <w:rFonts w:ascii="Arial" w:hAnsi="Arial" w:cs="Arial"/>
          <w:color w:val="000000" w:themeColor="text1"/>
          <w:sz w:val="24"/>
          <w:szCs w:val="24"/>
        </w:rPr>
        <w:t>контролю за</w:t>
      </w:r>
      <w:proofErr w:type="gramEnd"/>
      <w:r w:rsidRPr="001B7862">
        <w:rPr>
          <w:rStyle w:val="a5"/>
          <w:rFonts w:ascii="Arial" w:hAnsi="Arial" w:cs="Arial"/>
          <w:color w:val="000000" w:themeColor="text1"/>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C523F6" w:rsidRPr="001B7862" w:rsidRDefault="00C523F6" w:rsidP="00614419">
      <w:pPr>
        <w:pStyle w:val="a6"/>
        <w:numPr>
          <w:ilvl w:val="0"/>
          <w:numId w:val="3"/>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C523F6" w:rsidRPr="001B7862" w:rsidRDefault="00C523F6" w:rsidP="00614419">
      <w:pPr>
        <w:pStyle w:val="a6"/>
        <w:numPr>
          <w:ilvl w:val="0"/>
          <w:numId w:val="3"/>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23F6" w:rsidRPr="001B7862" w:rsidRDefault="00C523F6" w:rsidP="00614419">
      <w:pPr>
        <w:pStyle w:val="a6"/>
        <w:numPr>
          <w:ilvl w:val="0"/>
          <w:numId w:val="3"/>
        </w:numPr>
        <w:shd w:val="clear" w:color="auto" w:fill="auto"/>
        <w:tabs>
          <w:tab w:val="left" w:pos="1229"/>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 xml:space="preserve">обращаться в суд с заявлениями о ликвидации товарищества, о </w:t>
      </w:r>
      <w:r w:rsidRPr="001B7862">
        <w:rPr>
          <w:rStyle w:val="a5"/>
          <w:rFonts w:ascii="Arial" w:hAnsi="Arial" w:cs="Arial"/>
          <w:color w:val="000000" w:themeColor="text1"/>
          <w:sz w:val="24"/>
          <w:szCs w:val="24"/>
        </w:rPr>
        <w:lastRenderedPageBreak/>
        <w:t>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r w:rsidR="004C6B9F"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устав изменений обязательным требованиям или в случаях выявления нарушений</w:t>
      </w:r>
      <w:proofErr w:type="gramEnd"/>
      <w:r w:rsidRPr="001B7862">
        <w:rPr>
          <w:rStyle w:val="a5"/>
          <w:rFonts w:ascii="Arial" w:hAnsi="Arial" w:cs="Arial"/>
          <w:color w:val="000000" w:themeColor="text1"/>
          <w:sz w:val="24"/>
          <w:szCs w:val="24"/>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523F6" w:rsidRPr="001B7862" w:rsidRDefault="00C523F6" w:rsidP="00614419">
      <w:pPr>
        <w:pStyle w:val="a6"/>
        <w:numPr>
          <w:ilvl w:val="2"/>
          <w:numId w:val="1"/>
        </w:numPr>
        <w:shd w:val="clear" w:color="auto" w:fill="auto"/>
        <w:tabs>
          <w:tab w:val="left" w:pos="1834"/>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Уполномоченные должностные лица, осуществляющие муниципальный жилищный контроля, обязаны:</w:t>
      </w:r>
    </w:p>
    <w:p w:rsidR="00C523F6" w:rsidRPr="001B7862" w:rsidRDefault="00C523F6" w:rsidP="00614419">
      <w:pPr>
        <w:pStyle w:val="a6"/>
        <w:numPr>
          <w:ilvl w:val="0"/>
          <w:numId w:val="4"/>
        </w:numPr>
        <w:shd w:val="clear" w:color="auto" w:fill="auto"/>
        <w:tabs>
          <w:tab w:val="left" w:pos="1277"/>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C523F6" w:rsidRPr="001B7862" w:rsidRDefault="00C523F6" w:rsidP="00614419">
      <w:pPr>
        <w:pStyle w:val="a6"/>
        <w:numPr>
          <w:ilvl w:val="0"/>
          <w:numId w:val="4"/>
        </w:numPr>
        <w:shd w:val="clear" w:color="auto" w:fill="auto"/>
        <w:tabs>
          <w:tab w:val="left" w:pos="14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C523F6" w:rsidRPr="001B7862" w:rsidRDefault="00C523F6" w:rsidP="00614419">
      <w:pPr>
        <w:pStyle w:val="a6"/>
        <w:numPr>
          <w:ilvl w:val="0"/>
          <w:numId w:val="4"/>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проводить проверку на основании и в строгом соответствии с приказом руководителя органа муниципального жилищного контроля;</w:t>
      </w:r>
    </w:p>
    <w:p w:rsidR="00C523F6" w:rsidRPr="001B7862" w:rsidRDefault="00C523F6" w:rsidP="00614419">
      <w:pPr>
        <w:pStyle w:val="a6"/>
        <w:numPr>
          <w:ilvl w:val="0"/>
          <w:numId w:val="4"/>
        </w:numPr>
        <w:shd w:val="clear" w:color="auto" w:fill="auto"/>
        <w:tabs>
          <w:tab w:val="left" w:pos="1421"/>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523F6" w:rsidRPr="001B7862" w:rsidRDefault="00C523F6" w:rsidP="00614419">
      <w:pPr>
        <w:pStyle w:val="a6"/>
        <w:numPr>
          <w:ilvl w:val="0"/>
          <w:numId w:val="4"/>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C523F6" w:rsidRPr="001B7862" w:rsidRDefault="00C523F6" w:rsidP="00614419">
      <w:pPr>
        <w:pStyle w:val="a6"/>
        <w:numPr>
          <w:ilvl w:val="0"/>
          <w:numId w:val="4"/>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C523F6" w:rsidRPr="001B7862" w:rsidRDefault="00C523F6" w:rsidP="00614419">
      <w:pPr>
        <w:pStyle w:val="a6"/>
        <w:numPr>
          <w:ilvl w:val="0"/>
          <w:numId w:val="4"/>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C523F6" w:rsidRPr="001B7862" w:rsidRDefault="00C523F6" w:rsidP="00614419">
      <w:pPr>
        <w:pStyle w:val="a6"/>
        <w:numPr>
          <w:ilvl w:val="0"/>
          <w:numId w:val="4"/>
        </w:numPr>
        <w:shd w:val="clear" w:color="auto" w:fill="auto"/>
        <w:tabs>
          <w:tab w:val="left" w:pos="1416"/>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w:t>
      </w:r>
      <w:r w:rsidR="00ED4C8A"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прав и законных интересов граждан, в том числе</w:t>
      </w:r>
      <w:proofErr w:type="gramEnd"/>
      <w:r w:rsidRPr="001B7862">
        <w:rPr>
          <w:rStyle w:val="a5"/>
          <w:rFonts w:ascii="Arial" w:hAnsi="Arial" w:cs="Arial"/>
          <w:color w:val="000000" w:themeColor="text1"/>
          <w:sz w:val="24"/>
          <w:szCs w:val="24"/>
        </w:rPr>
        <w:t xml:space="preserve"> индивидуальных предпринимателей, юридических лиц;</w:t>
      </w:r>
    </w:p>
    <w:p w:rsidR="00C523F6" w:rsidRPr="001B7862" w:rsidRDefault="00C523F6" w:rsidP="00614419">
      <w:pPr>
        <w:pStyle w:val="a6"/>
        <w:numPr>
          <w:ilvl w:val="0"/>
          <w:numId w:val="4"/>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lastRenderedPageBreak/>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523F6" w:rsidRPr="001B7862" w:rsidRDefault="00C523F6" w:rsidP="00614419">
      <w:pPr>
        <w:pStyle w:val="a6"/>
        <w:numPr>
          <w:ilvl w:val="0"/>
          <w:numId w:val="4"/>
        </w:numPr>
        <w:shd w:val="clear" w:color="auto" w:fill="auto"/>
        <w:tabs>
          <w:tab w:val="left" w:pos="14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23F6" w:rsidRPr="001B7862" w:rsidRDefault="00C523F6" w:rsidP="00614419">
      <w:pPr>
        <w:pStyle w:val="a6"/>
        <w:numPr>
          <w:ilvl w:val="0"/>
          <w:numId w:val="4"/>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523F6" w:rsidRPr="001B7862" w:rsidRDefault="00C523F6" w:rsidP="00614419">
      <w:pPr>
        <w:pStyle w:val="a6"/>
        <w:numPr>
          <w:ilvl w:val="0"/>
          <w:numId w:val="4"/>
        </w:numPr>
        <w:shd w:val="clear" w:color="auto" w:fill="auto"/>
        <w:tabs>
          <w:tab w:val="left" w:pos="1488"/>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C523F6" w:rsidRPr="001B7862" w:rsidRDefault="00C523F6" w:rsidP="00614419">
      <w:pPr>
        <w:pStyle w:val="a6"/>
        <w:numPr>
          <w:ilvl w:val="0"/>
          <w:numId w:val="4"/>
        </w:numPr>
        <w:shd w:val="clear" w:color="auto" w:fill="auto"/>
        <w:tabs>
          <w:tab w:val="left" w:pos="141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осуществлять запись о проведенной проверке в журнале учета проверок;</w:t>
      </w:r>
    </w:p>
    <w:p w:rsidR="00C523F6" w:rsidRPr="001B7862" w:rsidRDefault="00C523F6" w:rsidP="00614419">
      <w:pPr>
        <w:pStyle w:val="a6"/>
        <w:numPr>
          <w:ilvl w:val="0"/>
          <w:numId w:val="4"/>
        </w:numPr>
        <w:shd w:val="clear" w:color="auto" w:fill="auto"/>
        <w:tabs>
          <w:tab w:val="left" w:pos="138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осуществлять иные полномочия в соответствии с федеральными законами и законами Воронежской области, муниципальными правовыми актами.</w:t>
      </w:r>
    </w:p>
    <w:p w:rsidR="00C523F6" w:rsidRPr="001B7862" w:rsidRDefault="00C523F6" w:rsidP="00614419">
      <w:pPr>
        <w:pStyle w:val="11"/>
        <w:numPr>
          <w:ilvl w:val="1"/>
          <w:numId w:val="1"/>
        </w:numPr>
        <w:shd w:val="clear" w:color="auto" w:fill="auto"/>
        <w:tabs>
          <w:tab w:val="left" w:pos="2267"/>
        </w:tabs>
        <w:spacing w:before="0" w:after="0" w:line="240" w:lineRule="auto"/>
        <w:ind w:firstLine="0"/>
        <w:jc w:val="both"/>
        <w:outlineLvl w:val="9"/>
        <w:rPr>
          <w:rFonts w:ascii="Arial" w:hAnsi="Arial" w:cs="Arial"/>
          <w:b w:val="0"/>
          <w:color w:val="000000" w:themeColor="text1"/>
          <w:sz w:val="24"/>
          <w:szCs w:val="24"/>
        </w:rPr>
      </w:pPr>
      <w:bookmarkStart w:id="3" w:name="bookmark2"/>
      <w:r w:rsidRPr="001B7862">
        <w:rPr>
          <w:rStyle w:val="10"/>
          <w:rFonts w:ascii="Arial" w:hAnsi="Arial" w:cs="Arial"/>
          <w:color w:val="000000" w:themeColor="text1"/>
          <w:sz w:val="24"/>
          <w:szCs w:val="24"/>
        </w:rPr>
        <w:t>Права и обязанности лиц, в отношении которых осуществляется муниципальный жилищный контроль</w:t>
      </w:r>
      <w:bookmarkEnd w:id="3"/>
    </w:p>
    <w:p w:rsidR="00C523F6" w:rsidRPr="001B7862" w:rsidRDefault="00C523F6" w:rsidP="00614419">
      <w:pPr>
        <w:pStyle w:val="a6"/>
        <w:numPr>
          <w:ilvl w:val="2"/>
          <w:numId w:val="1"/>
        </w:numPr>
        <w:shd w:val="clear" w:color="auto" w:fill="auto"/>
        <w:tabs>
          <w:tab w:val="left" w:pos="162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C523F6" w:rsidRPr="001B7862" w:rsidRDefault="00C523F6" w:rsidP="00614419">
      <w:pPr>
        <w:pStyle w:val="a6"/>
        <w:numPr>
          <w:ilvl w:val="0"/>
          <w:numId w:val="5"/>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C523F6" w:rsidRPr="001B7862" w:rsidRDefault="00C523F6" w:rsidP="00614419">
      <w:pPr>
        <w:pStyle w:val="a6"/>
        <w:numPr>
          <w:ilvl w:val="0"/>
          <w:numId w:val="5"/>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23F6" w:rsidRPr="001B7862" w:rsidRDefault="00C523F6" w:rsidP="00614419">
      <w:pPr>
        <w:pStyle w:val="a6"/>
        <w:numPr>
          <w:ilvl w:val="0"/>
          <w:numId w:val="5"/>
        </w:numPr>
        <w:shd w:val="clear" w:color="auto" w:fill="auto"/>
        <w:tabs>
          <w:tab w:val="left" w:pos="141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C523F6" w:rsidRPr="001B7862" w:rsidRDefault="00C523F6" w:rsidP="00614419">
      <w:pPr>
        <w:pStyle w:val="a6"/>
        <w:numPr>
          <w:ilvl w:val="0"/>
          <w:numId w:val="5"/>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w:t>
      </w:r>
      <w:r w:rsidR="00ED4C8A"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проверки, во внесудебном и (или) судебном порядке в соответствии с законодательством Российской Федерации.</w:t>
      </w:r>
    </w:p>
    <w:p w:rsidR="00C523F6" w:rsidRPr="001B7862" w:rsidRDefault="00C523F6" w:rsidP="00614419">
      <w:pPr>
        <w:pStyle w:val="a6"/>
        <w:numPr>
          <w:ilvl w:val="2"/>
          <w:numId w:val="1"/>
        </w:numPr>
        <w:shd w:val="clear" w:color="auto" w:fill="auto"/>
        <w:tabs>
          <w:tab w:val="left" w:pos="1599"/>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Проверяемые лица или их уполномоченные представители при проведении проверок обязаны:</w:t>
      </w:r>
    </w:p>
    <w:p w:rsidR="00C523F6" w:rsidRPr="001B7862" w:rsidRDefault="00C523F6" w:rsidP="00614419">
      <w:pPr>
        <w:pStyle w:val="a6"/>
        <w:numPr>
          <w:ilvl w:val="0"/>
          <w:numId w:val="6"/>
        </w:numPr>
        <w:shd w:val="clear" w:color="auto" w:fill="auto"/>
        <w:tabs>
          <w:tab w:val="left" w:pos="144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523F6" w:rsidRPr="001B7862" w:rsidRDefault="00C523F6" w:rsidP="00614419">
      <w:pPr>
        <w:pStyle w:val="a6"/>
        <w:numPr>
          <w:ilvl w:val="0"/>
          <w:numId w:val="6"/>
        </w:numPr>
        <w:shd w:val="clear" w:color="auto" w:fill="auto"/>
        <w:tabs>
          <w:tab w:val="left" w:pos="144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C523F6" w:rsidRPr="001B7862" w:rsidRDefault="00C523F6" w:rsidP="00614419">
      <w:pPr>
        <w:pStyle w:val="a6"/>
        <w:numPr>
          <w:ilvl w:val="2"/>
          <w:numId w:val="1"/>
        </w:numPr>
        <w:shd w:val="clear" w:color="auto" w:fill="auto"/>
        <w:tabs>
          <w:tab w:val="left" w:pos="1786"/>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 xml:space="preserve">Проверяемые лица, их уполномоченные представители, </w:t>
      </w:r>
      <w:r w:rsidRPr="001B7862">
        <w:rPr>
          <w:rStyle w:val="a5"/>
          <w:rFonts w:ascii="Arial" w:hAnsi="Arial" w:cs="Arial"/>
          <w:color w:val="000000" w:themeColor="text1"/>
          <w:sz w:val="24"/>
          <w:szCs w:val="24"/>
        </w:rPr>
        <w:lastRenderedPageBreak/>
        <w:t>допустившие нарушение действующего законодательства Российской Федерации, правовых актов Воронежской области, муниципальных правовых актов администрации Смаглеевского сельского поселения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w:t>
      </w:r>
      <w:proofErr w:type="gramEnd"/>
      <w:r w:rsidRPr="001B7862">
        <w:rPr>
          <w:rStyle w:val="a5"/>
          <w:rFonts w:ascii="Arial" w:hAnsi="Arial" w:cs="Arial"/>
          <w:color w:val="000000" w:themeColor="text1"/>
          <w:sz w:val="24"/>
          <w:szCs w:val="24"/>
        </w:rPr>
        <w:t xml:space="preserve"> Федерации.</w:t>
      </w:r>
    </w:p>
    <w:p w:rsidR="00C523F6" w:rsidRPr="001B7862" w:rsidRDefault="00C523F6" w:rsidP="00614419">
      <w:pPr>
        <w:pStyle w:val="11"/>
        <w:numPr>
          <w:ilvl w:val="1"/>
          <w:numId w:val="1"/>
        </w:numPr>
        <w:shd w:val="clear" w:color="auto" w:fill="auto"/>
        <w:tabs>
          <w:tab w:val="left" w:pos="3714"/>
        </w:tabs>
        <w:spacing w:before="0" w:after="0" w:line="240" w:lineRule="auto"/>
        <w:ind w:firstLine="0"/>
        <w:jc w:val="both"/>
        <w:outlineLvl w:val="9"/>
        <w:rPr>
          <w:rFonts w:ascii="Arial" w:hAnsi="Arial" w:cs="Arial"/>
          <w:b w:val="0"/>
          <w:color w:val="000000" w:themeColor="text1"/>
          <w:sz w:val="24"/>
          <w:szCs w:val="24"/>
        </w:rPr>
      </w:pPr>
      <w:bookmarkStart w:id="4" w:name="bookmark3"/>
      <w:r w:rsidRPr="001B7862">
        <w:rPr>
          <w:rStyle w:val="10"/>
          <w:rFonts w:ascii="Arial" w:hAnsi="Arial" w:cs="Arial"/>
          <w:color w:val="000000" w:themeColor="text1"/>
          <w:sz w:val="24"/>
          <w:szCs w:val="24"/>
        </w:rPr>
        <w:t>Результат осуществления муниципального жилищного контроля</w:t>
      </w:r>
      <w:bookmarkEnd w:id="4"/>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Результатом осуществления муниципального жилищного контроля является:</w:t>
      </w:r>
    </w:p>
    <w:p w:rsidR="00C523F6" w:rsidRPr="001B7862" w:rsidRDefault="00C523F6" w:rsidP="00614419">
      <w:pPr>
        <w:pStyle w:val="a6"/>
        <w:numPr>
          <w:ilvl w:val="0"/>
          <w:numId w:val="7"/>
        </w:numPr>
        <w:shd w:val="clear" w:color="auto" w:fill="auto"/>
        <w:tabs>
          <w:tab w:val="left" w:pos="1163"/>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составление актов проверки по типовой форме;</w:t>
      </w:r>
    </w:p>
    <w:p w:rsidR="00C523F6" w:rsidRPr="001B7862" w:rsidRDefault="00C523F6" w:rsidP="00614419">
      <w:pPr>
        <w:pStyle w:val="a6"/>
        <w:numPr>
          <w:ilvl w:val="0"/>
          <w:numId w:val="7"/>
        </w:numPr>
        <w:shd w:val="clear" w:color="auto" w:fill="auto"/>
        <w:tabs>
          <w:tab w:val="left" w:pos="118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выявлении нарушений:</w:t>
      </w:r>
    </w:p>
    <w:p w:rsidR="00C523F6" w:rsidRPr="001B7862" w:rsidRDefault="00C523F6" w:rsidP="00614419">
      <w:pPr>
        <w:pStyle w:val="a6"/>
        <w:numPr>
          <w:ilvl w:val="0"/>
          <w:numId w:val="2"/>
        </w:numPr>
        <w:shd w:val="clear" w:color="auto" w:fill="auto"/>
        <w:tabs>
          <w:tab w:val="left" w:pos="1398"/>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выдача предписаний об их устранении с указанием сроков;</w:t>
      </w:r>
    </w:p>
    <w:p w:rsidR="00C523F6" w:rsidRPr="001B7862" w:rsidRDefault="00C523F6" w:rsidP="00614419">
      <w:pPr>
        <w:pStyle w:val="a6"/>
        <w:numPr>
          <w:ilvl w:val="0"/>
          <w:numId w:val="2"/>
        </w:numPr>
        <w:shd w:val="clear" w:color="auto" w:fill="auto"/>
        <w:tabs>
          <w:tab w:val="left" w:pos="143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принятие мер по привлечению лиц, допустивших нарушения, к ответственности:</w:t>
      </w:r>
    </w:p>
    <w:p w:rsidR="00C523F6" w:rsidRPr="001B7862" w:rsidRDefault="00C523F6" w:rsidP="00614419">
      <w:pPr>
        <w:pStyle w:val="a6"/>
        <w:shd w:val="clear" w:color="auto" w:fill="auto"/>
        <w:tabs>
          <w:tab w:val="left" w:pos="13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C523F6" w:rsidRPr="001B7862" w:rsidRDefault="00C523F6" w:rsidP="00614419">
      <w:pPr>
        <w:pStyle w:val="a6"/>
        <w:shd w:val="clear" w:color="auto" w:fill="auto"/>
        <w:tabs>
          <w:tab w:val="left" w:pos="1234"/>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C523F6" w:rsidRPr="001B7862" w:rsidRDefault="00C523F6" w:rsidP="00614419">
      <w:pPr>
        <w:pStyle w:val="a6"/>
        <w:numPr>
          <w:ilvl w:val="0"/>
          <w:numId w:val="2"/>
        </w:numPr>
        <w:shd w:val="clear" w:color="auto" w:fill="auto"/>
        <w:tabs>
          <w:tab w:val="left" w:pos="1460"/>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принятие мер по </w:t>
      </w:r>
      <w:proofErr w:type="gramStart"/>
      <w:r w:rsidRPr="001B7862">
        <w:rPr>
          <w:rStyle w:val="a5"/>
          <w:rFonts w:ascii="Arial" w:hAnsi="Arial" w:cs="Arial"/>
          <w:color w:val="000000" w:themeColor="text1"/>
          <w:sz w:val="24"/>
          <w:szCs w:val="24"/>
        </w:rPr>
        <w:t>контролю за</w:t>
      </w:r>
      <w:proofErr w:type="gramEnd"/>
      <w:r w:rsidRPr="001B7862">
        <w:rPr>
          <w:rStyle w:val="a5"/>
          <w:rFonts w:ascii="Arial" w:hAnsi="Arial" w:cs="Arial"/>
          <w:color w:val="000000" w:themeColor="text1"/>
          <w:sz w:val="24"/>
          <w:szCs w:val="24"/>
        </w:rPr>
        <w:t xml:space="preserve"> устранением выявленных нарушений, их предупреждению.</w:t>
      </w:r>
    </w:p>
    <w:p w:rsidR="00C523F6" w:rsidRPr="001B7862" w:rsidRDefault="00C523F6" w:rsidP="00614419">
      <w:pPr>
        <w:pStyle w:val="a6"/>
        <w:shd w:val="clear" w:color="auto" w:fill="auto"/>
        <w:tabs>
          <w:tab w:val="left" w:pos="701"/>
        </w:tabs>
        <w:spacing w:before="0" w:after="0" w:line="240" w:lineRule="auto"/>
        <w:ind w:firstLine="0"/>
        <w:jc w:val="both"/>
        <w:rPr>
          <w:rFonts w:ascii="Arial" w:hAnsi="Arial" w:cs="Arial"/>
          <w:color w:val="000000" w:themeColor="text1"/>
          <w:sz w:val="24"/>
          <w:szCs w:val="24"/>
        </w:rPr>
      </w:pPr>
    </w:p>
    <w:p w:rsidR="00C523F6" w:rsidRPr="001B7862" w:rsidRDefault="00C523F6" w:rsidP="00614419">
      <w:pPr>
        <w:pStyle w:val="11"/>
        <w:numPr>
          <w:ilvl w:val="0"/>
          <w:numId w:val="1"/>
        </w:numPr>
        <w:shd w:val="clear" w:color="auto" w:fill="auto"/>
        <w:tabs>
          <w:tab w:val="left" w:pos="1988"/>
        </w:tabs>
        <w:spacing w:before="0" w:after="0" w:line="240" w:lineRule="auto"/>
        <w:ind w:firstLine="0"/>
        <w:jc w:val="center"/>
        <w:outlineLvl w:val="9"/>
        <w:rPr>
          <w:rFonts w:ascii="Arial" w:hAnsi="Arial" w:cs="Arial"/>
          <w:b w:val="0"/>
          <w:color w:val="000000" w:themeColor="text1"/>
          <w:sz w:val="24"/>
          <w:szCs w:val="24"/>
        </w:rPr>
      </w:pPr>
      <w:bookmarkStart w:id="5" w:name="bookmark4"/>
      <w:r w:rsidRPr="001B7862">
        <w:rPr>
          <w:rStyle w:val="10"/>
          <w:rFonts w:ascii="Arial" w:hAnsi="Arial" w:cs="Arial"/>
          <w:color w:val="000000" w:themeColor="text1"/>
          <w:sz w:val="24"/>
          <w:szCs w:val="24"/>
        </w:rPr>
        <w:t>ТРЕБОВАНИЯ К ПОРЯДКУ ОСУЩЕСТВЛЕНИЯ МУНИЦИПАЛЬНОГО ЖИЛИЩНОГО КОНТРОЛЯ</w:t>
      </w:r>
      <w:bookmarkEnd w:id="5"/>
    </w:p>
    <w:p w:rsidR="00C523F6" w:rsidRPr="001B7862" w:rsidRDefault="00C523F6" w:rsidP="00614419">
      <w:pPr>
        <w:pStyle w:val="11"/>
        <w:numPr>
          <w:ilvl w:val="1"/>
          <w:numId w:val="1"/>
        </w:numPr>
        <w:shd w:val="clear" w:color="auto" w:fill="auto"/>
        <w:tabs>
          <w:tab w:val="left" w:pos="3653"/>
        </w:tabs>
        <w:spacing w:before="0" w:after="0" w:line="240" w:lineRule="auto"/>
        <w:ind w:firstLine="0"/>
        <w:jc w:val="both"/>
        <w:outlineLvl w:val="9"/>
        <w:rPr>
          <w:rFonts w:ascii="Arial" w:hAnsi="Arial" w:cs="Arial"/>
          <w:b w:val="0"/>
          <w:color w:val="000000" w:themeColor="text1"/>
          <w:sz w:val="24"/>
          <w:szCs w:val="24"/>
        </w:rPr>
      </w:pPr>
      <w:bookmarkStart w:id="6" w:name="bookmark5"/>
      <w:r w:rsidRPr="001B7862">
        <w:rPr>
          <w:rStyle w:val="10"/>
          <w:rFonts w:ascii="Arial" w:hAnsi="Arial" w:cs="Arial"/>
          <w:color w:val="000000" w:themeColor="text1"/>
          <w:sz w:val="24"/>
          <w:szCs w:val="24"/>
        </w:rPr>
        <w:t>Порядок информирования об осуществлении муниципального жилищного контроля</w:t>
      </w:r>
      <w:bookmarkEnd w:id="6"/>
    </w:p>
    <w:p w:rsidR="00C523F6" w:rsidRPr="001B7862" w:rsidRDefault="00C523F6" w:rsidP="00614419">
      <w:pPr>
        <w:pStyle w:val="a6"/>
        <w:numPr>
          <w:ilvl w:val="2"/>
          <w:numId w:val="1"/>
        </w:numPr>
        <w:shd w:val="clear" w:color="auto" w:fill="auto"/>
        <w:tabs>
          <w:tab w:val="left" w:pos="1973"/>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Место нахождения администрации Смаглеевского сельского поселения Кантемировского муниципального района Воронежской области – с. Смаглеевка, ул. </w:t>
      </w:r>
      <w:proofErr w:type="gramStart"/>
      <w:r w:rsidRPr="001B7862">
        <w:rPr>
          <w:rStyle w:val="a5"/>
          <w:rFonts w:ascii="Arial" w:hAnsi="Arial" w:cs="Arial"/>
          <w:color w:val="000000" w:themeColor="text1"/>
          <w:sz w:val="24"/>
          <w:szCs w:val="24"/>
        </w:rPr>
        <w:t>Почтовая</w:t>
      </w:r>
      <w:proofErr w:type="gramEnd"/>
      <w:r w:rsidRPr="001B7862">
        <w:rPr>
          <w:rStyle w:val="a5"/>
          <w:rFonts w:ascii="Arial" w:hAnsi="Arial" w:cs="Arial"/>
          <w:color w:val="000000" w:themeColor="text1"/>
          <w:sz w:val="24"/>
          <w:szCs w:val="24"/>
        </w:rPr>
        <w:t>, 15</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График работы администрации Смаглеевского сельского поселения Кантемировского муниципального района Воронежской области:</w:t>
      </w:r>
    </w:p>
    <w:p w:rsidR="00C523F6" w:rsidRPr="001B7862" w:rsidRDefault="00C523F6" w:rsidP="00614419">
      <w:pPr>
        <w:pStyle w:val="a6"/>
        <w:shd w:val="clear" w:color="auto" w:fill="auto"/>
        <w:tabs>
          <w:tab w:val="left" w:pos="4260"/>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понедельник - пятница: с 8.00 до 17.00; перерыв: с 12.00 до 13.00.</w:t>
      </w:r>
    </w:p>
    <w:p w:rsidR="00C523F6" w:rsidRPr="001B7862" w:rsidRDefault="00C523F6" w:rsidP="00614419">
      <w:pPr>
        <w:pStyle w:val="ConsPlusNormal"/>
        <w:ind w:firstLine="0"/>
        <w:jc w:val="both"/>
        <w:rPr>
          <w:color w:val="000000"/>
          <w:sz w:val="24"/>
          <w:szCs w:val="24"/>
        </w:rPr>
      </w:pPr>
      <w:r w:rsidRPr="001B7862">
        <w:rPr>
          <w:rStyle w:val="a5"/>
          <w:rFonts w:ascii="Arial" w:hAnsi="Arial" w:cs="Arial"/>
          <w:color w:val="000000" w:themeColor="text1"/>
          <w:sz w:val="24"/>
          <w:szCs w:val="24"/>
        </w:rPr>
        <w:t>Официальный сайт администрации Смаглеевского сельского поселения Кантемировского муниципального района Воронежской области в сети "Интернет":</w:t>
      </w:r>
      <w:r w:rsidRPr="001B7862">
        <w:rPr>
          <w:color w:val="000000" w:themeColor="text1"/>
          <w:sz w:val="24"/>
          <w:szCs w:val="24"/>
        </w:rPr>
        <w:t>(</w:t>
      </w:r>
      <w:r w:rsidRPr="001B7862">
        <w:rPr>
          <w:sz w:val="24"/>
          <w:szCs w:val="24"/>
          <w:lang w:val="en-US"/>
        </w:rPr>
        <w:t>http</w:t>
      </w:r>
      <w:r w:rsidRPr="001B7862">
        <w:rPr>
          <w:sz w:val="24"/>
          <w:szCs w:val="24"/>
        </w:rPr>
        <w:t>://</w:t>
      </w:r>
      <w:r w:rsidRPr="001B7862">
        <w:rPr>
          <w:sz w:val="24"/>
          <w:szCs w:val="24"/>
          <w:lang w:val="en-US"/>
        </w:rPr>
        <w:t>smagleevka</w:t>
      </w:r>
      <w:r w:rsidRPr="001B7862">
        <w:rPr>
          <w:sz w:val="24"/>
          <w:szCs w:val="24"/>
        </w:rPr>
        <w:t>.</w:t>
      </w:r>
      <w:r w:rsidRPr="001B7862">
        <w:rPr>
          <w:sz w:val="24"/>
          <w:szCs w:val="24"/>
          <w:lang w:val="en-US"/>
        </w:rPr>
        <w:t>ru</w:t>
      </w:r>
      <w:r w:rsidRPr="001B7862">
        <w:rPr>
          <w:sz w:val="24"/>
          <w:szCs w:val="24"/>
        </w:rPr>
        <w:t>/.</w:t>
      </w:r>
      <w:r w:rsidRPr="001B7862">
        <w:rPr>
          <w:color w:val="000000" w:themeColor="text1"/>
          <w:sz w:val="24"/>
          <w:szCs w:val="24"/>
        </w:rPr>
        <w:t>)</w:t>
      </w:r>
      <w:r w:rsidRPr="001B7862">
        <w:rPr>
          <w:color w:val="000000"/>
          <w:sz w:val="24"/>
          <w:szCs w:val="24"/>
        </w:rPr>
        <w:t>.</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Адрес электронной почты администрации Кантемировского муниципального района: </w:t>
      </w:r>
      <w:r w:rsidRPr="001B7862">
        <w:rPr>
          <w:rFonts w:ascii="Arial" w:hAnsi="Arial" w:cs="Arial"/>
          <w:sz w:val="24"/>
          <w:szCs w:val="24"/>
          <w:lang w:val="en-US"/>
        </w:rPr>
        <w:t>Smagleewskogoselsk</w:t>
      </w:r>
      <w:r w:rsidRPr="001B7862">
        <w:rPr>
          <w:rFonts w:ascii="Arial" w:hAnsi="Arial" w:cs="Arial"/>
          <w:sz w:val="24"/>
          <w:szCs w:val="24"/>
        </w:rPr>
        <w:t>.</w:t>
      </w:r>
      <w:r w:rsidRPr="001B7862">
        <w:rPr>
          <w:rFonts w:ascii="Arial" w:hAnsi="Arial" w:cs="Arial"/>
          <w:sz w:val="24"/>
          <w:szCs w:val="24"/>
          <w:lang w:val="en-US"/>
        </w:rPr>
        <w:t>adm</w:t>
      </w:r>
      <w:r w:rsidRPr="001B7862">
        <w:rPr>
          <w:rFonts w:ascii="Arial" w:hAnsi="Arial" w:cs="Arial"/>
          <w:sz w:val="24"/>
          <w:szCs w:val="24"/>
        </w:rPr>
        <w:t>@</w:t>
      </w:r>
      <w:r w:rsidRPr="001B7862">
        <w:rPr>
          <w:rFonts w:ascii="Arial" w:hAnsi="Arial" w:cs="Arial"/>
          <w:sz w:val="24"/>
          <w:szCs w:val="24"/>
          <w:lang w:val="en-US"/>
        </w:rPr>
        <w:t>yandex</w:t>
      </w:r>
      <w:r w:rsidRPr="001B7862">
        <w:rPr>
          <w:rFonts w:ascii="Arial" w:hAnsi="Arial" w:cs="Arial"/>
          <w:sz w:val="24"/>
          <w:szCs w:val="24"/>
        </w:rPr>
        <w:t>.</w:t>
      </w:r>
      <w:r w:rsidRPr="001B7862">
        <w:rPr>
          <w:rFonts w:ascii="Arial" w:hAnsi="Arial" w:cs="Arial"/>
          <w:sz w:val="24"/>
          <w:szCs w:val="24"/>
          <w:lang w:val="en-US"/>
        </w:rPr>
        <w:t>ru</w:t>
      </w:r>
      <w:r w:rsidRPr="001B7862">
        <w:rPr>
          <w:rFonts w:ascii="Arial" w:hAnsi="Arial" w:cs="Arial"/>
          <w:sz w:val="24"/>
          <w:szCs w:val="24"/>
        </w:rPr>
        <w:t>/</w:t>
      </w:r>
      <w:proofErr w:type="gramStart"/>
      <w:r w:rsidRPr="001B7862">
        <w:rPr>
          <w:rFonts w:ascii="Arial" w:hAnsi="Arial" w:cs="Arial"/>
          <w:color w:val="000000" w:themeColor="text1"/>
          <w:sz w:val="24"/>
          <w:szCs w:val="24"/>
        </w:rPr>
        <w:t>.</w:t>
      </w:r>
      <w:r w:rsidRPr="001B7862">
        <w:rPr>
          <w:rStyle w:val="a5"/>
          <w:rFonts w:ascii="Arial" w:hAnsi="Arial" w:cs="Arial"/>
          <w:color w:val="000000" w:themeColor="text1"/>
          <w:sz w:val="24"/>
          <w:szCs w:val="24"/>
        </w:rPr>
        <w:t>,</w:t>
      </w:r>
      <w:proofErr w:type="gramEnd"/>
      <w:r w:rsidRPr="001B7862">
        <w:rPr>
          <w:rStyle w:val="a5"/>
          <w:rFonts w:ascii="Arial" w:hAnsi="Arial" w:cs="Arial"/>
          <w:color w:val="000000" w:themeColor="text1"/>
          <w:sz w:val="24"/>
          <w:szCs w:val="24"/>
        </w:rPr>
        <w:t xml:space="preserve"> тел/ф. 8(47367) 59-118.</w:t>
      </w:r>
    </w:p>
    <w:p w:rsidR="00C523F6" w:rsidRPr="001B7862" w:rsidRDefault="00C523F6" w:rsidP="00614419">
      <w:pPr>
        <w:pStyle w:val="a6"/>
        <w:numPr>
          <w:ilvl w:val="2"/>
          <w:numId w:val="1"/>
        </w:numPr>
        <w:shd w:val="clear" w:color="auto" w:fill="auto"/>
        <w:tabs>
          <w:tab w:val="left" w:pos="176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Информация о порядке осуществления муниципального жилищного контроля предоставляется:</w:t>
      </w:r>
    </w:p>
    <w:p w:rsidR="00C523F6" w:rsidRPr="001B7862" w:rsidRDefault="00C523F6" w:rsidP="00614419">
      <w:pPr>
        <w:pStyle w:val="a6"/>
        <w:numPr>
          <w:ilvl w:val="0"/>
          <w:numId w:val="2"/>
        </w:numPr>
        <w:shd w:val="clear" w:color="auto" w:fill="auto"/>
        <w:tabs>
          <w:tab w:val="left" w:pos="141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непосредственно в отделе муниципального хозяйства, строительства и транспорта;</w:t>
      </w:r>
    </w:p>
    <w:p w:rsidR="00C523F6" w:rsidRPr="001B7862" w:rsidRDefault="00C523F6" w:rsidP="00614419">
      <w:pPr>
        <w:pStyle w:val="a6"/>
        <w:numPr>
          <w:ilvl w:val="0"/>
          <w:numId w:val="2"/>
        </w:numPr>
        <w:shd w:val="clear" w:color="auto" w:fill="auto"/>
        <w:tabs>
          <w:tab w:val="left" w:pos="141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 использованием средств телефонной связи;</w:t>
      </w:r>
    </w:p>
    <w:p w:rsidR="00C523F6" w:rsidRPr="001B7862" w:rsidRDefault="00C523F6" w:rsidP="00614419">
      <w:pPr>
        <w:pStyle w:val="a6"/>
        <w:numPr>
          <w:ilvl w:val="0"/>
          <w:numId w:val="2"/>
        </w:numPr>
        <w:shd w:val="clear" w:color="auto" w:fill="auto"/>
        <w:tabs>
          <w:tab w:val="left" w:pos="140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посредством почтовой связи, в том числе электронной почты;</w:t>
      </w:r>
    </w:p>
    <w:p w:rsidR="00C523F6" w:rsidRPr="001B7862" w:rsidRDefault="00C523F6" w:rsidP="00614419">
      <w:pPr>
        <w:pStyle w:val="a6"/>
        <w:numPr>
          <w:ilvl w:val="0"/>
          <w:numId w:val="2"/>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 официальном сайте администрации Смаглеевского сельского поселения Кантемировского муниципального района Воронежской области;</w:t>
      </w:r>
    </w:p>
    <w:p w:rsidR="00C523F6" w:rsidRPr="001B7862" w:rsidRDefault="00C523F6" w:rsidP="00614419">
      <w:pPr>
        <w:pStyle w:val="a6"/>
        <w:numPr>
          <w:ilvl w:val="0"/>
          <w:numId w:val="2"/>
        </w:numPr>
        <w:shd w:val="clear" w:color="auto" w:fill="auto"/>
        <w:tabs>
          <w:tab w:val="left" w:pos="140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lastRenderedPageBreak/>
        <w:t>в средствах массовой информации;</w:t>
      </w:r>
    </w:p>
    <w:p w:rsidR="00C523F6" w:rsidRPr="001B7862" w:rsidRDefault="00C523F6" w:rsidP="00614419">
      <w:pPr>
        <w:pStyle w:val="a6"/>
        <w:numPr>
          <w:ilvl w:val="0"/>
          <w:numId w:val="2"/>
        </w:numPr>
        <w:shd w:val="clear" w:color="auto" w:fill="auto"/>
        <w:tabs>
          <w:tab w:val="left" w:pos="141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 информационном стенде в здании администрации Смаглеевского сельского поселения Кантемировского муниципального района Воронежской области.</w:t>
      </w:r>
    </w:p>
    <w:p w:rsidR="00C523F6" w:rsidRPr="001B7862" w:rsidRDefault="00C523F6" w:rsidP="00614419">
      <w:pPr>
        <w:pStyle w:val="a6"/>
        <w:numPr>
          <w:ilvl w:val="2"/>
          <w:numId w:val="1"/>
        </w:numPr>
        <w:shd w:val="clear" w:color="auto" w:fill="auto"/>
        <w:tabs>
          <w:tab w:val="left" w:pos="1560"/>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Порядок получения информации заинтересованными лицами по вопросам осуществления муниципального жилищного контроля.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Консультации по процедуре проведения муниципального жилищного контроля осуществляются:</w:t>
      </w:r>
    </w:p>
    <w:p w:rsidR="00C523F6" w:rsidRPr="001B7862" w:rsidRDefault="00C523F6" w:rsidP="00614419">
      <w:pPr>
        <w:pStyle w:val="a6"/>
        <w:numPr>
          <w:ilvl w:val="0"/>
          <w:numId w:val="2"/>
        </w:numPr>
        <w:shd w:val="clear" w:color="auto" w:fill="auto"/>
        <w:tabs>
          <w:tab w:val="left" w:pos="140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личном обращении;</w:t>
      </w:r>
    </w:p>
    <w:p w:rsidR="00C523F6" w:rsidRPr="001B7862" w:rsidRDefault="00C523F6" w:rsidP="00614419">
      <w:pPr>
        <w:pStyle w:val="a6"/>
        <w:numPr>
          <w:ilvl w:val="0"/>
          <w:numId w:val="2"/>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письменном обращении (в том числе посредством электронной почты);</w:t>
      </w:r>
    </w:p>
    <w:p w:rsidR="00C523F6" w:rsidRPr="001B7862" w:rsidRDefault="00C523F6" w:rsidP="00614419">
      <w:pPr>
        <w:pStyle w:val="a6"/>
        <w:numPr>
          <w:ilvl w:val="0"/>
          <w:numId w:val="2"/>
        </w:numPr>
        <w:shd w:val="clear" w:color="auto" w:fill="auto"/>
        <w:tabs>
          <w:tab w:val="left" w:pos="140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 телефону.</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15 минут.</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w:t>
      </w:r>
      <w:r w:rsidR="002867CF"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В исключительных случаях, а также при направлении запроса государственным органам, другим </w:t>
      </w:r>
      <w:r w:rsidR="004C6B9F" w:rsidRPr="001B7862">
        <w:rPr>
          <w:rStyle w:val="a5"/>
          <w:rFonts w:ascii="Arial" w:hAnsi="Arial" w:cs="Arial"/>
          <w:color w:val="000000" w:themeColor="text1"/>
          <w:sz w:val="24"/>
          <w:szCs w:val="24"/>
        </w:rPr>
        <w:t>органам местного самоуправления</w:t>
      </w:r>
      <w:r w:rsidRPr="001B7862">
        <w:rPr>
          <w:rStyle w:val="a5"/>
          <w:rFonts w:ascii="Arial" w:hAnsi="Arial" w:cs="Arial"/>
          <w:color w:val="000000" w:themeColor="text1"/>
          <w:sz w:val="24"/>
          <w:szCs w:val="24"/>
        </w:rPr>
        <w:t xml:space="preserve">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lastRenderedPageBreak/>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w:t>
      </w:r>
      <w:r w:rsidR="004C6B9F"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существу поставленных в ней вопросов.</w:t>
      </w:r>
    </w:p>
    <w:p w:rsidR="00C523F6" w:rsidRPr="001B7862" w:rsidRDefault="00C523F6" w:rsidP="00614419">
      <w:pPr>
        <w:pStyle w:val="a6"/>
        <w:numPr>
          <w:ilvl w:val="2"/>
          <w:numId w:val="1"/>
        </w:numPr>
        <w:shd w:val="clear" w:color="auto" w:fill="auto"/>
        <w:tabs>
          <w:tab w:val="left" w:pos="1638"/>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1B7862">
        <w:rPr>
          <w:rStyle w:val="a5"/>
          <w:rFonts w:ascii="Arial" w:hAnsi="Arial" w:cs="Arial"/>
          <w:color w:val="000000" w:themeColor="text1"/>
          <w:sz w:val="24"/>
          <w:szCs w:val="24"/>
          <w:lang w:val="en-US"/>
        </w:rPr>
        <w:t>N</w:t>
      </w:r>
      <w:r w:rsidRPr="001B7862">
        <w:rPr>
          <w:rStyle w:val="a5"/>
          <w:rFonts w:ascii="Arial" w:hAnsi="Arial" w:cs="Arial"/>
          <w:color w:val="000000" w:themeColor="text1"/>
          <w:sz w:val="24"/>
          <w:szCs w:val="24"/>
        </w:rPr>
        <w:t xml:space="preserve"> 59-ФЗ "О порядке рассмотрения обращений граждан Российской Федерации".</w:t>
      </w:r>
    </w:p>
    <w:p w:rsidR="00C523F6" w:rsidRPr="001B7862" w:rsidRDefault="00C523F6" w:rsidP="00614419">
      <w:pPr>
        <w:pStyle w:val="40"/>
        <w:numPr>
          <w:ilvl w:val="1"/>
          <w:numId w:val="1"/>
        </w:numPr>
        <w:shd w:val="clear" w:color="auto" w:fill="auto"/>
        <w:tabs>
          <w:tab w:val="left" w:pos="1374"/>
        </w:tabs>
        <w:spacing w:before="0" w:after="0" w:line="240" w:lineRule="auto"/>
        <w:jc w:val="both"/>
        <w:rPr>
          <w:rFonts w:ascii="Arial" w:hAnsi="Arial" w:cs="Arial"/>
          <w:b w:val="0"/>
          <w:color w:val="000000" w:themeColor="text1"/>
          <w:sz w:val="24"/>
          <w:szCs w:val="24"/>
        </w:rPr>
      </w:pPr>
      <w:r w:rsidRPr="001B7862">
        <w:rPr>
          <w:rStyle w:val="4"/>
          <w:rFonts w:ascii="Arial" w:hAnsi="Arial" w:cs="Arial"/>
          <w:color w:val="000000" w:themeColor="text1"/>
          <w:sz w:val="24"/>
          <w:szCs w:val="24"/>
        </w:rPr>
        <w:t xml:space="preserve">Оплата за осуществление услуг </w:t>
      </w:r>
      <w:proofErr w:type="gramStart"/>
      <w:r w:rsidRPr="001B7862">
        <w:rPr>
          <w:rStyle w:val="4"/>
          <w:rFonts w:ascii="Arial" w:hAnsi="Arial" w:cs="Arial"/>
          <w:color w:val="000000" w:themeColor="text1"/>
          <w:sz w:val="24"/>
          <w:szCs w:val="24"/>
        </w:rPr>
        <w:t>муниципального</w:t>
      </w:r>
      <w:proofErr w:type="gramEnd"/>
      <w:r w:rsidRPr="001B7862">
        <w:rPr>
          <w:rStyle w:val="4"/>
          <w:rFonts w:ascii="Arial" w:hAnsi="Arial" w:cs="Arial"/>
          <w:color w:val="000000" w:themeColor="text1"/>
          <w:sz w:val="24"/>
          <w:szCs w:val="24"/>
        </w:rPr>
        <w:t xml:space="preserve"> жилищного</w:t>
      </w:r>
    </w:p>
    <w:p w:rsidR="00C523F6" w:rsidRPr="001B7862" w:rsidRDefault="00C523F6" w:rsidP="00614419">
      <w:pPr>
        <w:pStyle w:val="40"/>
        <w:shd w:val="clear" w:color="auto" w:fill="auto"/>
        <w:spacing w:before="0" w:after="0" w:line="240" w:lineRule="auto"/>
        <w:jc w:val="both"/>
        <w:rPr>
          <w:rFonts w:ascii="Arial" w:hAnsi="Arial" w:cs="Arial"/>
          <w:b w:val="0"/>
          <w:color w:val="000000" w:themeColor="text1"/>
          <w:sz w:val="24"/>
          <w:szCs w:val="24"/>
        </w:rPr>
      </w:pPr>
      <w:r w:rsidRPr="001B7862">
        <w:rPr>
          <w:rStyle w:val="4"/>
          <w:rFonts w:ascii="Arial" w:hAnsi="Arial" w:cs="Arial"/>
          <w:color w:val="000000" w:themeColor="text1"/>
          <w:sz w:val="24"/>
          <w:szCs w:val="24"/>
        </w:rPr>
        <w:t>контроля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Муниципальный жилищный контроль администрацией Смаглеевского сельского поселения Кантемировского муниципального района Воронежской области осуществляется на бесплатной основе.</w:t>
      </w:r>
    </w:p>
    <w:p w:rsidR="00C523F6" w:rsidRPr="001B7862" w:rsidRDefault="00C523F6" w:rsidP="00614419">
      <w:pPr>
        <w:pStyle w:val="40"/>
        <w:numPr>
          <w:ilvl w:val="1"/>
          <w:numId w:val="1"/>
        </w:numPr>
        <w:shd w:val="clear" w:color="auto" w:fill="auto"/>
        <w:tabs>
          <w:tab w:val="left" w:pos="1374"/>
        </w:tabs>
        <w:spacing w:before="0" w:after="0" w:line="240" w:lineRule="auto"/>
        <w:jc w:val="both"/>
        <w:rPr>
          <w:rFonts w:ascii="Arial" w:hAnsi="Arial" w:cs="Arial"/>
          <w:b w:val="0"/>
          <w:color w:val="000000" w:themeColor="text1"/>
          <w:sz w:val="24"/>
          <w:szCs w:val="24"/>
        </w:rPr>
      </w:pPr>
      <w:r w:rsidRPr="001B7862">
        <w:rPr>
          <w:rStyle w:val="4"/>
          <w:rFonts w:ascii="Arial" w:hAnsi="Arial" w:cs="Arial"/>
          <w:color w:val="000000" w:themeColor="text1"/>
          <w:sz w:val="24"/>
          <w:szCs w:val="24"/>
        </w:rPr>
        <w:t>Срок осуществления муниципального жилищного контроля</w:t>
      </w:r>
    </w:p>
    <w:p w:rsidR="00C523F6" w:rsidRPr="001B7862" w:rsidRDefault="002867CF" w:rsidP="00614419">
      <w:pPr>
        <w:pStyle w:val="a6"/>
        <w:shd w:val="clear" w:color="auto" w:fill="auto"/>
        <w:tabs>
          <w:tab w:val="left" w:pos="1158"/>
        </w:tabs>
        <w:spacing w:before="0" w:after="0" w:line="240" w:lineRule="auto"/>
        <w:ind w:left="709"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2.</w:t>
      </w:r>
      <w:r w:rsidR="00C523F6" w:rsidRPr="001B7862">
        <w:rPr>
          <w:rStyle w:val="a5"/>
          <w:rFonts w:ascii="Arial" w:hAnsi="Arial" w:cs="Arial"/>
          <w:color w:val="000000" w:themeColor="text1"/>
          <w:sz w:val="24"/>
          <w:szCs w:val="24"/>
        </w:rPr>
        <w:t>3.1. Общий срок проведения проверок (плановых и внеплановых) не может превышать 20 рабочих дней.</w:t>
      </w:r>
    </w:p>
    <w:p w:rsidR="00C523F6" w:rsidRPr="001B7862" w:rsidRDefault="00C523F6" w:rsidP="00614419">
      <w:pPr>
        <w:pStyle w:val="a6"/>
        <w:numPr>
          <w:ilvl w:val="0"/>
          <w:numId w:val="9"/>
        </w:numPr>
        <w:shd w:val="clear" w:color="auto" w:fill="auto"/>
        <w:tabs>
          <w:tab w:val="left" w:pos="1700"/>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1B7862">
        <w:rPr>
          <w:rStyle w:val="a5"/>
          <w:rFonts w:ascii="Arial" w:hAnsi="Arial" w:cs="Arial"/>
          <w:color w:val="000000" w:themeColor="text1"/>
          <w:sz w:val="24"/>
          <w:szCs w:val="24"/>
        </w:rPr>
        <w:t>микропредприятий</w:t>
      </w:r>
      <w:proofErr w:type="spellEnd"/>
      <w:r w:rsidRPr="001B7862">
        <w:rPr>
          <w:rStyle w:val="a5"/>
          <w:rFonts w:ascii="Arial" w:hAnsi="Arial" w:cs="Arial"/>
          <w:color w:val="000000" w:themeColor="text1"/>
          <w:sz w:val="24"/>
          <w:szCs w:val="24"/>
        </w:rPr>
        <w:t xml:space="preserve"> - не более чем на пятнадцать часов.</w:t>
      </w:r>
      <w:proofErr w:type="gramEnd"/>
    </w:p>
    <w:p w:rsidR="00C523F6" w:rsidRPr="001B7862" w:rsidRDefault="00C523F6" w:rsidP="00614419">
      <w:pPr>
        <w:pStyle w:val="a6"/>
        <w:numPr>
          <w:ilvl w:val="0"/>
          <w:numId w:val="9"/>
        </w:numPr>
        <w:shd w:val="clear" w:color="auto" w:fill="auto"/>
        <w:tabs>
          <w:tab w:val="left" w:pos="1878"/>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C523F6" w:rsidRPr="001B7862" w:rsidRDefault="00C523F6" w:rsidP="00614419">
      <w:pPr>
        <w:pStyle w:val="40"/>
        <w:numPr>
          <w:ilvl w:val="0"/>
          <w:numId w:val="1"/>
        </w:numPr>
        <w:shd w:val="clear" w:color="auto" w:fill="auto"/>
        <w:tabs>
          <w:tab w:val="left" w:pos="572"/>
        </w:tabs>
        <w:spacing w:before="0" w:after="0" w:line="240" w:lineRule="auto"/>
        <w:rPr>
          <w:rFonts w:ascii="Arial" w:hAnsi="Arial" w:cs="Arial"/>
          <w:b w:val="0"/>
          <w:color w:val="000000" w:themeColor="text1"/>
          <w:sz w:val="24"/>
          <w:szCs w:val="24"/>
        </w:rPr>
      </w:pPr>
      <w:r w:rsidRPr="001B7862">
        <w:rPr>
          <w:rStyle w:val="4"/>
          <w:rFonts w:ascii="Arial" w:hAnsi="Arial" w:cs="Arial"/>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23F6" w:rsidRPr="001B7862" w:rsidRDefault="00C523F6" w:rsidP="00614419">
      <w:pPr>
        <w:pStyle w:val="40"/>
        <w:numPr>
          <w:ilvl w:val="1"/>
          <w:numId w:val="1"/>
        </w:numPr>
        <w:shd w:val="clear" w:color="auto" w:fill="auto"/>
        <w:tabs>
          <w:tab w:val="left" w:pos="1431"/>
        </w:tabs>
        <w:spacing w:before="0" w:after="0" w:line="240" w:lineRule="auto"/>
        <w:jc w:val="both"/>
        <w:rPr>
          <w:rFonts w:ascii="Arial" w:hAnsi="Arial" w:cs="Arial"/>
          <w:b w:val="0"/>
          <w:color w:val="000000" w:themeColor="text1"/>
          <w:sz w:val="24"/>
          <w:szCs w:val="24"/>
        </w:rPr>
      </w:pPr>
      <w:r w:rsidRPr="001B7862">
        <w:rPr>
          <w:rStyle w:val="4"/>
          <w:rFonts w:ascii="Arial" w:hAnsi="Arial" w:cs="Arial"/>
          <w:color w:val="000000" w:themeColor="text1"/>
          <w:sz w:val="24"/>
          <w:szCs w:val="24"/>
        </w:rPr>
        <w:t>Муниципальный жилищный контроль осуществляется в форме плановых и внеплановых проверок.</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C523F6" w:rsidRPr="001B7862" w:rsidRDefault="00C523F6" w:rsidP="00614419">
      <w:pPr>
        <w:pStyle w:val="a6"/>
        <w:numPr>
          <w:ilvl w:val="0"/>
          <w:numId w:val="2"/>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разработка ежегодного плана проведения плановых проверок;</w:t>
      </w:r>
    </w:p>
    <w:p w:rsidR="00C523F6" w:rsidRPr="001B7862" w:rsidRDefault="00C523F6" w:rsidP="00614419">
      <w:pPr>
        <w:pStyle w:val="a6"/>
        <w:numPr>
          <w:ilvl w:val="0"/>
          <w:numId w:val="2"/>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подготовка к проведению плановых проверок;</w:t>
      </w:r>
    </w:p>
    <w:p w:rsidR="00C523F6" w:rsidRPr="001B7862" w:rsidRDefault="00C523F6" w:rsidP="00614419">
      <w:pPr>
        <w:pStyle w:val="a6"/>
        <w:numPr>
          <w:ilvl w:val="0"/>
          <w:numId w:val="2"/>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проведение плановой проверки;</w:t>
      </w:r>
    </w:p>
    <w:p w:rsidR="00C523F6" w:rsidRPr="001B7862" w:rsidRDefault="00C523F6" w:rsidP="00614419">
      <w:pPr>
        <w:pStyle w:val="a6"/>
        <w:numPr>
          <w:ilvl w:val="0"/>
          <w:numId w:val="2"/>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проведение внеплановой проверки;</w:t>
      </w:r>
    </w:p>
    <w:p w:rsidR="00C523F6" w:rsidRPr="001B7862" w:rsidRDefault="00C523F6" w:rsidP="00614419">
      <w:pPr>
        <w:pStyle w:val="a6"/>
        <w:numPr>
          <w:ilvl w:val="0"/>
          <w:numId w:val="2"/>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порядок оформления результатов проверок;</w:t>
      </w:r>
    </w:p>
    <w:p w:rsidR="00C523F6" w:rsidRPr="001B7862" w:rsidRDefault="00C523F6" w:rsidP="00614419">
      <w:pPr>
        <w:pStyle w:val="a6"/>
        <w:numPr>
          <w:ilvl w:val="0"/>
          <w:numId w:val="2"/>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принятие мер по результатам проведенной проверки.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C523F6" w:rsidRPr="001B7862" w:rsidRDefault="00C523F6" w:rsidP="00614419">
      <w:pPr>
        <w:pStyle w:val="11"/>
        <w:numPr>
          <w:ilvl w:val="1"/>
          <w:numId w:val="1"/>
        </w:numPr>
        <w:shd w:val="clear" w:color="auto" w:fill="auto"/>
        <w:tabs>
          <w:tab w:val="left" w:pos="1431"/>
        </w:tabs>
        <w:spacing w:before="0" w:after="0" w:line="240" w:lineRule="auto"/>
        <w:ind w:firstLine="0"/>
        <w:jc w:val="both"/>
        <w:outlineLvl w:val="9"/>
        <w:rPr>
          <w:rFonts w:ascii="Arial" w:hAnsi="Arial" w:cs="Arial"/>
          <w:b w:val="0"/>
          <w:color w:val="000000" w:themeColor="text1"/>
          <w:sz w:val="24"/>
          <w:szCs w:val="24"/>
        </w:rPr>
      </w:pPr>
      <w:bookmarkStart w:id="7" w:name="bookmark6"/>
      <w:r w:rsidRPr="001B7862">
        <w:rPr>
          <w:rStyle w:val="10"/>
          <w:rFonts w:ascii="Arial" w:hAnsi="Arial" w:cs="Arial"/>
          <w:color w:val="000000" w:themeColor="text1"/>
          <w:sz w:val="24"/>
          <w:szCs w:val="24"/>
        </w:rPr>
        <w:t>Разработка ежегодного плана проведения плановых проверок.</w:t>
      </w:r>
      <w:bookmarkEnd w:id="7"/>
    </w:p>
    <w:p w:rsidR="00C523F6" w:rsidRPr="001B7862" w:rsidRDefault="00C523F6" w:rsidP="00614419">
      <w:pPr>
        <w:pStyle w:val="a6"/>
        <w:numPr>
          <w:ilvl w:val="2"/>
          <w:numId w:val="1"/>
        </w:numPr>
        <w:shd w:val="clear" w:color="auto" w:fill="auto"/>
        <w:tabs>
          <w:tab w:val="left" w:pos="214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Плановые проверки проводятся на основании ежегодного плана проведения плановых проверок (далее - План), утвержденного администрацией </w:t>
      </w:r>
      <w:r w:rsidR="004C6B9F" w:rsidRPr="001B7862">
        <w:rPr>
          <w:rStyle w:val="a5"/>
          <w:rFonts w:ascii="Arial" w:hAnsi="Arial" w:cs="Arial"/>
          <w:color w:val="000000" w:themeColor="text1"/>
          <w:sz w:val="24"/>
          <w:szCs w:val="24"/>
        </w:rPr>
        <w:lastRenderedPageBreak/>
        <w:t xml:space="preserve">Смаглеевского сельского поселения </w:t>
      </w:r>
      <w:r w:rsidRPr="001B7862">
        <w:rPr>
          <w:rStyle w:val="a5"/>
          <w:rFonts w:ascii="Arial" w:hAnsi="Arial" w:cs="Arial"/>
          <w:color w:val="000000" w:themeColor="text1"/>
          <w:sz w:val="24"/>
          <w:szCs w:val="24"/>
        </w:rPr>
        <w:t>Кантемировского муниципального района</w:t>
      </w:r>
      <w:r w:rsidR="004C6B9F" w:rsidRPr="001B7862">
        <w:rPr>
          <w:rStyle w:val="a5"/>
          <w:rFonts w:ascii="Arial" w:hAnsi="Arial" w:cs="Arial"/>
          <w:color w:val="000000" w:themeColor="text1"/>
          <w:sz w:val="24"/>
          <w:szCs w:val="24"/>
        </w:rPr>
        <w:t xml:space="preserve"> Воронежской области</w:t>
      </w:r>
      <w:r w:rsidRPr="001B7862">
        <w:rPr>
          <w:rStyle w:val="a5"/>
          <w:rFonts w:ascii="Arial" w:hAnsi="Arial" w:cs="Arial"/>
          <w:color w:val="000000" w:themeColor="text1"/>
          <w:sz w:val="24"/>
          <w:szCs w:val="24"/>
        </w:rPr>
        <w:t>, с последующим согласованием в Государственной жилищной инспекции и прокуратуре. Разработчик плана - администрация  Смаглеевского сельского поселения Кантемировского муниципального района Воронежской области.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Основанием для включения плановой проверки в План является истечение одного года со дня:</w:t>
      </w:r>
    </w:p>
    <w:p w:rsidR="00C523F6" w:rsidRPr="001B7862" w:rsidRDefault="00C523F6" w:rsidP="00614419">
      <w:pPr>
        <w:pStyle w:val="a6"/>
        <w:numPr>
          <w:ilvl w:val="0"/>
          <w:numId w:val="10"/>
        </w:numPr>
        <w:shd w:val="clear" w:color="auto" w:fill="auto"/>
        <w:tabs>
          <w:tab w:val="left" w:pos="1441"/>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523F6" w:rsidRPr="001B7862" w:rsidRDefault="00C523F6" w:rsidP="00614419">
      <w:pPr>
        <w:pStyle w:val="a6"/>
        <w:numPr>
          <w:ilvl w:val="0"/>
          <w:numId w:val="10"/>
        </w:numPr>
        <w:shd w:val="clear" w:color="auto" w:fill="auto"/>
        <w:tabs>
          <w:tab w:val="left" w:pos="144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окончания проведения последней плановой проверки юридического лица, индивидуального предпринимателя.</w:t>
      </w:r>
    </w:p>
    <w:p w:rsidR="00C523F6" w:rsidRPr="001B7862" w:rsidRDefault="00C523F6" w:rsidP="00614419">
      <w:pPr>
        <w:pStyle w:val="a6"/>
        <w:numPr>
          <w:ilvl w:val="2"/>
          <w:numId w:val="1"/>
        </w:numPr>
        <w:shd w:val="clear" w:color="auto" w:fill="auto"/>
        <w:tabs>
          <w:tab w:val="left" w:pos="214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ежегодном Плане указываются следующие сведения:</w:t>
      </w:r>
    </w:p>
    <w:p w:rsidR="00C523F6" w:rsidRPr="001B7862" w:rsidRDefault="00C523F6" w:rsidP="00614419">
      <w:pPr>
        <w:pStyle w:val="a6"/>
        <w:numPr>
          <w:ilvl w:val="0"/>
          <w:numId w:val="11"/>
        </w:numPr>
        <w:shd w:val="clear" w:color="auto" w:fill="auto"/>
        <w:tabs>
          <w:tab w:val="left" w:pos="144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523F6" w:rsidRPr="001B7862" w:rsidRDefault="00C523F6" w:rsidP="00614419">
      <w:pPr>
        <w:pStyle w:val="a6"/>
        <w:numPr>
          <w:ilvl w:val="0"/>
          <w:numId w:val="11"/>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цель и основание проведения каждой плановой проверки;</w:t>
      </w:r>
    </w:p>
    <w:p w:rsidR="00C523F6" w:rsidRPr="001B7862" w:rsidRDefault="00C523F6" w:rsidP="00614419">
      <w:pPr>
        <w:pStyle w:val="a6"/>
        <w:numPr>
          <w:ilvl w:val="0"/>
          <w:numId w:val="11"/>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C523F6" w:rsidRPr="001B7862" w:rsidRDefault="00C523F6" w:rsidP="00614419">
      <w:pPr>
        <w:pStyle w:val="a6"/>
        <w:numPr>
          <w:ilvl w:val="0"/>
          <w:numId w:val="11"/>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дата начала и сроки проведения каждой плановой проверки;</w:t>
      </w:r>
    </w:p>
    <w:p w:rsidR="00C523F6" w:rsidRPr="001B7862" w:rsidRDefault="00C523F6" w:rsidP="00614419">
      <w:pPr>
        <w:pStyle w:val="a6"/>
        <w:numPr>
          <w:ilvl w:val="0"/>
          <w:numId w:val="11"/>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C523F6" w:rsidRPr="001B7862" w:rsidRDefault="00C523F6" w:rsidP="00614419">
      <w:pPr>
        <w:pStyle w:val="a6"/>
        <w:numPr>
          <w:ilvl w:val="2"/>
          <w:numId w:val="1"/>
        </w:numPr>
        <w:shd w:val="clear" w:color="auto" w:fill="auto"/>
        <w:tabs>
          <w:tab w:val="left" w:pos="21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Срок исполнения административной процедуры по планированию проверок составляет:</w:t>
      </w:r>
    </w:p>
    <w:p w:rsidR="00C523F6" w:rsidRPr="001B7862" w:rsidRDefault="00C523F6" w:rsidP="00614419">
      <w:pPr>
        <w:pStyle w:val="a6"/>
        <w:numPr>
          <w:ilvl w:val="0"/>
          <w:numId w:val="2"/>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C523F6" w:rsidRPr="001B7862" w:rsidRDefault="00C523F6" w:rsidP="00614419">
      <w:pPr>
        <w:pStyle w:val="a6"/>
        <w:numPr>
          <w:ilvl w:val="0"/>
          <w:numId w:val="2"/>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C523F6" w:rsidRPr="001B7862" w:rsidRDefault="00C523F6" w:rsidP="00614419">
      <w:pPr>
        <w:pStyle w:val="a6"/>
        <w:numPr>
          <w:ilvl w:val="2"/>
          <w:numId w:val="1"/>
        </w:numPr>
        <w:shd w:val="clear" w:color="auto" w:fill="auto"/>
        <w:tabs>
          <w:tab w:val="left" w:pos="214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Смаглеевского сельского поселения Кантемировского муниципального района Воронежской области либо иным доступным способом.</w:t>
      </w:r>
    </w:p>
    <w:p w:rsidR="00C523F6" w:rsidRPr="001B7862" w:rsidRDefault="00C523F6" w:rsidP="00614419">
      <w:pPr>
        <w:pStyle w:val="11"/>
        <w:numPr>
          <w:ilvl w:val="1"/>
          <w:numId w:val="1"/>
        </w:numPr>
        <w:shd w:val="clear" w:color="auto" w:fill="auto"/>
        <w:tabs>
          <w:tab w:val="left" w:pos="1426"/>
        </w:tabs>
        <w:spacing w:before="0" w:after="0" w:line="240" w:lineRule="auto"/>
        <w:ind w:firstLine="0"/>
        <w:jc w:val="both"/>
        <w:outlineLvl w:val="9"/>
        <w:rPr>
          <w:rFonts w:ascii="Arial" w:hAnsi="Arial" w:cs="Arial"/>
          <w:b w:val="0"/>
          <w:color w:val="000000" w:themeColor="text1"/>
          <w:sz w:val="24"/>
          <w:szCs w:val="24"/>
        </w:rPr>
      </w:pPr>
      <w:bookmarkStart w:id="8" w:name="bookmark7"/>
      <w:r w:rsidRPr="001B7862">
        <w:rPr>
          <w:rStyle w:val="10"/>
          <w:rFonts w:ascii="Arial" w:hAnsi="Arial" w:cs="Arial"/>
          <w:color w:val="000000" w:themeColor="text1"/>
          <w:sz w:val="24"/>
          <w:szCs w:val="24"/>
        </w:rPr>
        <w:t>Подготовка к проведению плановых проверок.</w:t>
      </w:r>
      <w:bookmarkEnd w:id="8"/>
    </w:p>
    <w:p w:rsidR="00C523F6" w:rsidRPr="001B7862" w:rsidRDefault="00C523F6" w:rsidP="00614419">
      <w:pPr>
        <w:pStyle w:val="a6"/>
        <w:numPr>
          <w:ilvl w:val="2"/>
          <w:numId w:val="1"/>
        </w:numPr>
        <w:shd w:val="clear" w:color="auto" w:fill="auto"/>
        <w:tabs>
          <w:tab w:val="left" w:pos="213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Подготовка к проведению плановой проверки осуществляется в соответствии с Планом и включает в себя:</w:t>
      </w:r>
    </w:p>
    <w:p w:rsidR="00C523F6" w:rsidRPr="001B7862" w:rsidRDefault="00C523F6" w:rsidP="00614419">
      <w:pPr>
        <w:pStyle w:val="a6"/>
        <w:numPr>
          <w:ilvl w:val="0"/>
          <w:numId w:val="2"/>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разработка и утверждение приказа руководителя (заместителя руководителя) органа муниципального жилищного контроля о проведении проверки;</w:t>
      </w:r>
    </w:p>
    <w:p w:rsidR="00C523F6" w:rsidRPr="001B7862" w:rsidRDefault="00C523F6" w:rsidP="00614419">
      <w:pPr>
        <w:pStyle w:val="a6"/>
        <w:numPr>
          <w:ilvl w:val="0"/>
          <w:numId w:val="2"/>
        </w:numPr>
        <w:shd w:val="clear" w:color="auto" w:fill="auto"/>
        <w:tabs>
          <w:tab w:val="left" w:pos="143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уведомление юридического лица или индивидуального </w:t>
      </w:r>
      <w:r w:rsidRPr="001B7862">
        <w:rPr>
          <w:rStyle w:val="a5"/>
          <w:rFonts w:ascii="Arial" w:hAnsi="Arial" w:cs="Arial"/>
          <w:color w:val="000000" w:themeColor="text1"/>
          <w:sz w:val="24"/>
          <w:szCs w:val="24"/>
        </w:rPr>
        <w:lastRenderedPageBreak/>
        <w:t>предпринимателя о проведении плановой проверки.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подготовке проекта приказа 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Исполнение функций муниципального жилищного контроля осуществляет администрация Смаглеевского сельского поселения Кантемировского муниципального района Воронежской области.</w:t>
      </w:r>
    </w:p>
    <w:p w:rsidR="00C523F6" w:rsidRPr="001B7862" w:rsidRDefault="00C523F6" w:rsidP="00614419">
      <w:pPr>
        <w:pStyle w:val="a6"/>
        <w:numPr>
          <w:ilvl w:val="2"/>
          <w:numId w:val="1"/>
        </w:numPr>
        <w:shd w:val="clear" w:color="auto" w:fill="auto"/>
        <w:tabs>
          <w:tab w:val="left" w:pos="21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Срок исполнения административной процедуры по подготовке к проведению плановой проверки составляет:</w:t>
      </w:r>
    </w:p>
    <w:p w:rsidR="00C523F6" w:rsidRPr="001B7862" w:rsidRDefault="00C523F6" w:rsidP="00614419">
      <w:pPr>
        <w:pStyle w:val="a6"/>
        <w:numPr>
          <w:ilvl w:val="0"/>
          <w:numId w:val="2"/>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разработка и утверждение </w:t>
      </w:r>
      <w:r w:rsidR="00FE5E34" w:rsidRPr="001B7862">
        <w:rPr>
          <w:rStyle w:val="a5"/>
          <w:rFonts w:ascii="Arial" w:hAnsi="Arial" w:cs="Arial"/>
          <w:color w:val="000000" w:themeColor="text1"/>
          <w:sz w:val="24"/>
          <w:szCs w:val="24"/>
        </w:rPr>
        <w:t>распоряжения</w:t>
      </w:r>
      <w:r w:rsidRPr="001B7862">
        <w:rPr>
          <w:rStyle w:val="a5"/>
          <w:rFonts w:ascii="Arial" w:hAnsi="Arial" w:cs="Arial"/>
          <w:color w:val="000000" w:themeColor="text1"/>
          <w:sz w:val="24"/>
          <w:szCs w:val="24"/>
        </w:rPr>
        <w:t xml:space="preserve"> </w:t>
      </w:r>
      <w:r w:rsidR="00FE5E34" w:rsidRPr="001B7862">
        <w:rPr>
          <w:rStyle w:val="a5"/>
          <w:rFonts w:ascii="Arial" w:hAnsi="Arial" w:cs="Arial"/>
          <w:color w:val="000000" w:themeColor="text1"/>
          <w:sz w:val="24"/>
          <w:szCs w:val="24"/>
        </w:rPr>
        <w:t xml:space="preserve">главы Смаглеевского сельского поселения, </w:t>
      </w:r>
      <w:r w:rsidRPr="001B7862">
        <w:rPr>
          <w:rStyle w:val="a5"/>
          <w:rFonts w:ascii="Arial" w:hAnsi="Arial" w:cs="Arial"/>
          <w:color w:val="000000" w:themeColor="text1"/>
          <w:sz w:val="24"/>
          <w:szCs w:val="24"/>
        </w:rPr>
        <w:t>органа муниципального жилищного контроля о проведении проверки - не более 7 рабочих дней;</w:t>
      </w:r>
    </w:p>
    <w:p w:rsidR="00C523F6" w:rsidRPr="001B7862" w:rsidRDefault="00C523F6" w:rsidP="00614419">
      <w:pPr>
        <w:pStyle w:val="a6"/>
        <w:numPr>
          <w:ilvl w:val="0"/>
          <w:numId w:val="2"/>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w:t>
      </w:r>
      <w:r w:rsidR="00FE5E34" w:rsidRPr="001B7862">
        <w:rPr>
          <w:rStyle w:val="a5"/>
          <w:rFonts w:ascii="Arial" w:hAnsi="Arial" w:cs="Arial"/>
          <w:color w:val="000000" w:themeColor="text1"/>
          <w:sz w:val="24"/>
          <w:szCs w:val="24"/>
        </w:rPr>
        <w:t>распоряжения</w:t>
      </w:r>
      <w:r w:rsidRPr="001B7862">
        <w:rPr>
          <w:rStyle w:val="a5"/>
          <w:rFonts w:ascii="Arial" w:hAnsi="Arial" w:cs="Arial"/>
          <w:color w:val="000000" w:themeColor="text1"/>
          <w:sz w:val="24"/>
          <w:szCs w:val="24"/>
        </w:rPr>
        <w:t xml:space="preserve"> </w:t>
      </w:r>
      <w:r w:rsidR="00FE5E34" w:rsidRPr="001B7862">
        <w:rPr>
          <w:rStyle w:val="a5"/>
          <w:rFonts w:ascii="Arial" w:hAnsi="Arial" w:cs="Arial"/>
          <w:color w:val="000000" w:themeColor="text1"/>
          <w:sz w:val="24"/>
          <w:szCs w:val="24"/>
        </w:rPr>
        <w:t>главы Смаглеевского сельского поселения</w:t>
      </w:r>
      <w:r w:rsidRPr="001B7862">
        <w:rPr>
          <w:rStyle w:val="a5"/>
          <w:rFonts w:ascii="Arial" w:hAnsi="Arial" w:cs="Arial"/>
          <w:color w:val="000000" w:themeColor="text1"/>
          <w:sz w:val="24"/>
          <w:szCs w:val="24"/>
        </w:rPr>
        <w:t xml:space="preserve">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p>
    <w:p w:rsidR="00C523F6" w:rsidRPr="001B7862" w:rsidRDefault="00C523F6" w:rsidP="00614419">
      <w:pPr>
        <w:pStyle w:val="a6"/>
        <w:numPr>
          <w:ilvl w:val="2"/>
          <w:numId w:val="1"/>
        </w:numPr>
        <w:shd w:val="clear" w:color="auto" w:fill="auto"/>
        <w:tabs>
          <w:tab w:val="left" w:pos="214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Результатом подготовки к проведению плановой проверки является </w:t>
      </w:r>
      <w:r w:rsidR="00FE5E34" w:rsidRPr="001B7862">
        <w:rPr>
          <w:rStyle w:val="a5"/>
          <w:rFonts w:ascii="Arial" w:hAnsi="Arial" w:cs="Arial"/>
          <w:color w:val="000000" w:themeColor="text1"/>
          <w:sz w:val="24"/>
          <w:szCs w:val="24"/>
        </w:rPr>
        <w:t>распоряжение</w:t>
      </w:r>
      <w:r w:rsidRPr="001B7862">
        <w:rPr>
          <w:rStyle w:val="a5"/>
          <w:rFonts w:ascii="Arial" w:hAnsi="Arial" w:cs="Arial"/>
          <w:color w:val="000000" w:themeColor="text1"/>
          <w:sz w:val="24"/>
          <w:szCs w:val="24"/>
        </w:rPr>
        <w:t>, утверждённ</w:t>
      </w:r>
      <w:r w:rsidR="00FE5E34" w:rsidRPr="001B7862">
        <w:rPr>
          <w:rStyle w:val="a5"/>
          <w:rFonts w:ascii="Arial" w:hAnsi="Arial" w:cs="Arial"/>
          <w:color w:val="000000" w:themeColor="text1"/>
          <w:sz w:val="24"/>
          <w:szCs w:val="24"/>
        </w:rPr>
        <w:t>ое</w:t>
      </w:r>
      <w:r w:rsidRPr="001B7862">
        <w:rPr>
          <w:rStyle w:val="a5"/>
          <w:rFonts w:ascii="Arial" w:hAnsi="Arial" w:cs="Arial"/>
          <w:color w:val="000000" w:themeColor="text1"/>
          <w:sz w:val="24"/>
          <w:szCs w:val="24"/>
        </w:rPr>
        <w:t xml:space="preserve"> </w:t>
      </w:r>
      <w:r w:rsidR="00FE5E34" w:rsidRPr="001B7862">
        <w:rPr>
          <w:rStyle w:val="a5"/>
          <w:rFonts w:ascii="Arial" w:hAnsi="Arial" w:cs="Arial"/>
          <w:color w:val="000000" w:themeColor="text1"/>
          <w:sz w:val="24"/>
          <w:szCs w:val="24"/>
        </w:rPr>
        <w:t xml:space="preserve">главой Смаглеевского сельского поселения </w:t>
      </w:r>
      <w:r w:rsidRPr="001B7862">
        <w:rPr>
          <w:rStyle w:val="a5"/>
          <w:rFonts w:ascii="Arial" w:hAnsi="Arial" w:cs="Arial"/>
          <w:color w:val="000000" w:themeColor="text1"/>
          <w:sz w:val="24"/>
          <w:szCs w:val="24"/>
        </w:rPr>
        <w:t>органа муниципального жилищного контроля о проведении проверки, и уведомление юридического лица о проведении плановой проверки.</w:t>
      </w:r>
    </w:p>
    <w:p w:rsidR="00C523F6" w:rsidRPr="001B7862" w:rsidRDefault="00C523F6" w:rsidP="00614419">
      <w:pPr>
        <w:pStyle w:val="11"/>
        <w:numPr>
          <w:ilvl w:val="1"/>
          <w:numId w:val="1"/>
        </w:numPr>
        <w:shd w:val="clear" w:color="auto" w:fill="auto"/>
        <w:tabs>
          <w:tab w:val="left" w:pos="1426"/>
        </w:tabs>
        <w:spacing w:before="0" w:after="0" w:line="240" w:lineRule="auto"/>
        <w:ind w:firstLine="0"/>
        <w:jc w:val="both"/>
        <w:outlineLvl w:val="9"/>
        <w:rPr>
          <w:rFonts w:ascii="Arial" w:hAnsi="Arial" w:cs="Arial"/>
          <w:b w:val="0"/>
          <w:color w:val="000000" w:themeColor="text1"/>
          <w:sz w:val="24"/>
          <w:szCs w:val="24"/>
        </w:rPr>
      </w:pPr>
      <w:bookmarkStart w:id="9" w:name="bookmark8"/>
      <w:r w:rsidRPr="001B7862">
        <w:rPr>
          <w:rStyle w:val="10"/>
          <w:rFonts w:ascii="Arial" w:hAnsi="Arial" w:cs="Arial"/>
          <w:color w:val="000000" w:themeColor="text1"/>
          <w:sz w:val="24"/>
          <w:szCs w:val="24"/>
        </w:rPr>
        <w:t>Проведение плановой проверки.</w:t>
      </w:r>
      <w:bookmarkEnd w:id="9"/>
    </w:p>
    <w:p w:rsidR="00C523F6" w:rsidRPr="001B7862" w:rsidRDefault="00C523F6" w:rsidP="00614419">
      <w:pPr>
        <w:pStyle w:val="a6"/>
        <w:numPr>
          <w:ilvl w:val="2"/>
          <w:numId w:val="1"/>
        </w:numPr>
        <w:shd w:val="clear" w:color="auto" w:fill="auto"/>
        <w:tabs>
          <w:tab w:val="left" w:pos="213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Основанием для начала проведения плановой проверки является </w:t>
      </w:r>
      <w:r w:rsidR="00FE5E34" w:rsidRPr="001B7862">
        <w:rPr>
          <w:rStyle w:val="a5"/>
          <w:rFonts w:ascii="Arial" w:hAnsi="Arial" w:cs="Arial"/>
          <w:color w:val="000000" w:themeColor="text1"/>
          <w:sz w:val="24"/>
          <w:szCs w:val="24"/>
        </w:rPr>
        <w:t>распоряжение</w:t>
      </w:r>
      <w:r w:rsidRPr="001B7862">
        <w:rPr>
          <w:rStyle w:val="a5"/>
          <w:rFonts w:ascii="Arial" w:hAnsi="Arial" w:cs="Arial"/>
          <w:color w:val="000000" w:themeColor="text1"/>
          <w:sz w:val="24"/>
          <w:szCs w:val="24"/>
        </w:rPr>
        <w:t xml:space="preserve"> </w:t>
      </w:r>
      <w:r w:rsidR="00FE5E34" w:rsidRPr="001B7862">
        <w:rPr>
          <w:rStyle w:val="a5"/>
          <w:rFonts w:ascii="Arial" w:hAnsi="Arial" w:cs="Arial"/>
          <w:color w:val="000000" w:themeColor="text1"/>
          <w:sz w:val="24"/>
          <w:szCs w:val="24"/>
        </w:rPr>
        <w:t xml:space="preserve">главы Смаглеевского сельского поселения </w:t>
      </w:r>
      <w:r w:rsidRPr="001B7862">
        <w:rPr>
          <w:rStyle w:val="a5"/>
          <w:rFonts w:ascii="Arial" w:hAnsi="Arial" w:cs="Arial"/>
          <w:color w:val="000000" w:themeColor="text1"/>
          <w:sz w:val="24"/>
          <w:szCs w:val="24"/>
        </w:rPr>
        <w:t>органа муниципального жилищного контроля о проведении проверки.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Проведение плановой проверки проводится в сроки и только уполномоченными должностными лицами, указанными в </w:t>
      </w:r>
      <w:r w:rsidR="00FE5E34" w:rsidRPr="001B7862">
        <w:rPr>
          <w:rStyle w:val="a5"/>
          <w:rFonts w:ascii="Arial" w:hAnsi="Arial" w:cs="Arial"/>
          <w:color w:val="000000" w:themeColor="text1"/>
          <w:sz w:val="24"/>
          <w:szCs w:val="24"/>
        </w:rPr>
        <w:t>распоряжении</w:t>
      </w:r>
      <w:r w:rsidRPr="001B7862">
        <w:rPr>
          <w:rStyle w:val="a5"/>
          <w:rFonts w:ascii="Arial" w:hAnsi="Arial" w:cs="Arial"/>
          <w:color w:val="000000" w:themeColor="text1"/>
          <w:sz w:val="24"/>
          <w:szCs w:val="24"/>
        </w:rPr>
        <w:t xml:space="preserve"> </w:t>
      </w:r>
      <w:r w:rsidR="00FE5E34" w:rsidRPr="001B7862">
        <w:rPr>
          <w:rStyle w:val="a5"/>
          <w:rFonts w:ascii="Arial" w:hAnsi="Arial" w:cs="Arial"/>
          <w:color w:val="000000" w:themeColor="text1"/>
          <w:sz w:val="24"/>
          <w:szCs w:val="24"/>
        </w:rPr>
        <w:t xml:space="preserve">главы Смаглеевского сельского поселения </w:t>
      </w:r>
      <w:r w:rsidRPr="001B7862">
        <w:rPr>
          <w:rStyle w:val="a5"/>
          <w:rFonts w:ascii="Arial" w:hAnsi="Arial" w:cs="Arial"/>
          <w:color w:val="000000" w:themeColor="text1"/>
          <w:sz w:val="24"/>
          <w:szCs w:val="24"/>
        </w:rPr>
        <w:t>органа муниципального жилищного контроля о проведении проверки.</w:t>
      </w:r>
    </w:p>
    <w:p w:rsidR="00C523F6" w:rsidRPr="001B7862" w:rsidRDefault="00C523F6" w:rsidP="00614419">
      <w:pPr>
        <w:pStyle w:val="a6"/>
        <w:numPr>
          <w:ilvl w:val="2"/>
          <w:numId w:val="1"/>
        </w:numPr>
        <w:shd w:val="clear" w:color="auto" w:fill="auto"/>
        <w:tabs>
          <w:tab w:val="left" w:pos="211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Плановая проверка проводится в форме документарной проверки и (или) выездной проверки.</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C523F6" w:rsidRPr="001B7862" w:rsidRDefault="00C523F6" w:rsidP="00614419">
      <w:pPr>
        <w:pStyle w:val="a6"/>
        <w:numPr>
          <w:ilvl w:val="2"/>
          <w:numId w:val="1"/>
        </w:numPr>
        <w:shd w:val="clear" w:color="auto" w:fill="auto"/>
        <w:tabs>
          <w:tab w:val="left" w:pos="211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Документарная проверка проводится по месту нахождения органа муниципального жилищного контроля.</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В процессе проведения документарной </w:t>
      </w:r>
      <w:proofErr w:type="gramStart"/>
      <w:r w:rsidRPr="001B7862">
        <w:rPr>
          <w:rStyle w:val="a5"/>
          <w:rFonts w:ascii="Arial" w:hAnsi="Arial" w:cs="Arial"/>
          <w:color w:val="000000" w:themeColor="text1"/>
          <w:sz w:val="24"/>
          <w:szCs w:val="24"/>
        </w:rPr>
        <w:t>проверки</w:t>
      </w:r>
      <w:proofErr w:type="gramEnd"/>
      <w:r w:rsidRPr="001B7862">
        <w:rPr>
          <w:rStyle w:val="a5"/>
          <w:rFonts w:ascii="Arial" w:hAnsi="Arial" w:cs="Arial"/>
          <w:color w:val="000000" w:themeColor="text1"/>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w:t>
      </w:r>
      <w:r w:rsidRPr="001B7862">
        <w:rPr>
          <w:rStyle w:val="a5"/>
          <w:rFonts w:ascii="Arial" w:hAnsi="Arial" w:cs="Arial"/>
          <w:color w:val="000000" w:themeColor="text1"/>
          <w:sz w:val="24"/>
          <w:szCs w:val="24"/>
        </w:rPr>
        <w:lastRenderedPageBreak/>
        <w:t>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rsidRPr="001B7862">
        <w:rPr>
          <w:rStyle w:val="a5"/>
          <w:rFonts w:ascii="Arial" w:hAnsi="Arial" w:cs="Arial"/>
          <w:color w:val="000000" w:themeColor="text1"/>
          <w:sz w:val="24"/>
          <w:szCs w:val="24"/>
        </w:rPr>
        <w:t>сомнения</w:t>
      </w:r>
      <w:proofErr w:type="gramEnd"/>
      <w:r w:rsidRPr="001B7862">
        <w:rPr>
          <w:rStyle w:val="a5"/>
          <w:rFonts w:ascii="Arial" w:hAnsi="Arial" w:cs="Arial"/>
          <w:color w:val="000000" w:themeColor="text1"/>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индивидуального предпринимателя, его уполномоченного представителя, руководителя, иного должностного лица юридического лица.</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Администрация Смаглеевского сельского поселения Кантемировского муниципального района Воронежской области вправе получать документы, необходимые для осуществления функции муниципального жилищного контроля, используя систему межведомственного электронного взаимодействия в порядке, определяемом федеральным законом № 210-ФЗ «Об организации предоставления государственных и муниципальных услуг».</w:t>
      </w:r>
    </w:p>
    <w:p w:rsidR="00C523F6" w:rsidRPr="001B7862" w:rsidRDefault="00C523F6" w:rsidP="00614419">
      <w:pPr>
        <w:pStyle w:val="a6"/>
        <w:numPr>
          <w:ilvl w:val="2"/>
          <w:numId w:val="1"/>
        </w:numPr>
        <w:shd w:val="clear" w:color="auto" w:fill="auto"/>
        <w:tabs>
          <w:tab w:val="left" w:pos="213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При проведении документарной </w:t>
      </w:r>
      <w:proofErr w:type="gramStart"/>
      <w:r w:rsidRPr="001B7862">
        <w:rPr>
          <w:rStyle w:val="a5"/>
          <w:rFonts w:ascii="Arial" w:hAnsi="Arial" w:cs="Arial"/>
          <w:color w:val="000000" w:themeColor="text1"/>
          <w:sz w:val="24"/>
          <w:szCs w:val="24"/>
        </w:rPr>
        <w:t>проверки</w:t>
      </w:r>
      <w:proofErr w:type="gramEnd"/>
      <w:r w:rsidRPr="001B7862">
        <w:rPr>
          <w:rStyle w:val="a5"/>
          <w:rFonts w:ascii="Arial" w:hAnsi="Arial" w:cs="Arial"/>
          <w:color w:val="000000" w:themeColor="text1"/>
          <w:sz w:val="24"/>
          <w:szCs w:val="24"/>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C523F6" w:rsidRPr="001B7862" w:rsidRDefault="00C523F6" w:rsidP="00614419">
      <w:pPr>
        <w:pStyle w:val="a6"/>
        <w:numPr>
          <w:ilvl w:val="2"/>
          <w:numId w:val="1"/>
        </w:numPr>
        <w:shd w:val="clear" w:color="auto" w:fill="auto"/>
        <w:tabs>
          <w:tab w:val="left" w:pos="213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B7862">
        <w:rPr>
          <w:rStyle w:val="a5"/>
          <w:rFonts w:ascii="Arial" w:hAnsi="Arial" w:cs="Arial"/>
          <w:color w:val="000000" w:themeColor="text1"/>
          <w:sz w:val="24"/>
          <w:szCs w:val="24"/>
        </w:rPr>
        <w:t>документах</w:t>
      </w:r>
      <w:proofErr w:type="gramEnd"/>
      <w:r w:rsidRPr="001B7862">
        <w:rPr>
          <w:rStyle w:val="a5"/>
          <w:rFonts w:ascii="Arial" w:hAnsi="Arial" w:cs="Arial"/>
          <w:color w:val="000000" w:themeColor="text1"/>
          <w:sz w:val="24"/>
          <w:szCs w:val="24"/>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23F6" w:rsidRPr="001B7862" w:rsidRDefault="00C523F6" w:rsidP="00614419">
      <w:pPr>
        <w:pStyle w:val="a6"/>
        <w:numPr>
          <w:ilvl w:val="2"/>
          <w:numId w:val="1"/>
        </w:numPr>
        <w:shd w:val="clear" w:color="auto" w:fill="auto"/>
        <w:tabs>
          <w:tab w:val="left" w:pos="213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523F6" w:rsidRPr="001B7862" w:rsidRDefault="00C523F6" w:rsidP="00614419">
      <w:pPr>
        <w:pStyle w:val="a6"/>
        <w:numPr>
          <w:ilvl w:val="2"/>
          <w:numId w:val="1"/>
        </w:numPr>
        <w:shd w:val="clear" w:color="auto" w:fill="auto"/>
        <w:tabs>
          <w:tab w:val="left" w:pos="21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Должностное лицо, которое проводит документарную проверку, </w:t>
      </w:r>
      <w:r w:rsidRPr="001B7862">
        <w:rPr>
          <w:rStyle w:val="a5"/>
          <w:rFonts w:ascii="Arial" w:hAnsi="Arial" w:cs="Arial"/>
          <w:color w:val="000000" w:themeColor="text1"/>
          <w:sz w:val="24"/>
          <w:szCs w:val="24"/>
        </w:rPr>
        <w:lastRenderedPageBreak/>
        <w:t xml:space="preserve">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1B7862">
        <w:rPr>
          <w:rStyle w:val="a5"/>
          <w:rFonts w:ascii="Arial" w:hAnsi="Arial" w:cs="Arial"/>
          <w:color w:val="000000" w:themeColor="text1"/>
          <w:sz w:val="24"/>
          <w:szCs w:val="24"/>
        </w:rPr>
        <w:t>документов</w:t>
      </w:r>
      <w:proofErr w:type="gramEnd"/>
      <w:r w:rsidRPr="001B7862">
        <w:rPr>
          <w:rStyle w:val="a5"/>
          <w:rFonts w:ascii="Arial" w:hAnsi="Arial" w:cs="Arial"/>
          <w:color w:val="000000" w:themeColor="text1"/>
          <w:sz w:val="24"/>
          <w:szCs w:val="24"/>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C523F6" w:rsidRPr="001B7862" w:rsidRDefault="00C523F6" w:rsidP="00614419">
      <w:pPr>
        <w:pStyle w:val="a6"/>
        <w:numPr>
          <w:ilvl w:val="2"/>
          <w:numId w:val="1"/>
        </w:numPr>
        <w:shd w:val="clear" w:color="auto" w:fill="auto"/>
        <w:tabs>
          <w:tab w:val="left" w:pos="2137"/>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Предметом выездной проверки являются содержащиеся в документах юридического лица, индивидуального предпринимателя</w:t>
      </w:r>
      <w:r w:rsidRPr="001B7862">
        <w:rPr>
          <w:rFonts w:ascii="Arial" w:hAnsi="Arial" w:cs="Arial"/>
          <w:color w:val="000000" w:themeColor="text1"/>
          <w:sz w:val="24"/>
          <w:szCs w:val="24"/>
        </w:rPr>
        <w:t xml:space="preserve"> </w:t>
      </w:r>
      <w:r w:rsidRPr="001B7862">
        <w:rPr>
          <w:rStyle w:val="a5"/>
          <w:rFonts w:ascii="Arial" w:hAnsi="Arial" w:cs="Arial"/>
          <w:color w:val="000000" w:themeColor="text1"/>
          <w:sz w:val="24"/>
          <w:szCs w:val="24"/>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w:t>
      </w:r>
      <w:r w:rsidRPr="001B7862">
        <w:rPr>
          <w:rFonts w:ascii="Arial" w:hAnsi="Arial" w:cs="Arial"/>
          <w:color w:val="000000" w:themeColor="text1"/>
          <w:sz w:val="24"/>
          <w:szCs w:val="24"/>
        </w:rPr>
        <w:t>ици</w:t>
      </w:r>
      <w:r w:rsidRPr="001B7862">
        <w:rPr>
          <w:rStyle w:val="a5"/>
          <w:rFonts w:ascii="Arial" w:hAnsi="Arial" w:cs="Arial"/>
          <w:color w:val="000000" w:themeColor="text1"/>
          <w:sz w:val="24"/>
          <w:szCs w:val="24"/>
        </w:rPr>
        <w:t>пальными правовыми актами.</w:t>
      </w:r>
      <w:proofErr w:type="gramEnd"/>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Выездная проверка проводится в случае, если при документарной проверке не представляется возможным:</w:t>
      </w:r>
    </w:p>
    <w:p w:rsidR="00C523F6" w:rsidRPr="001B7862" w:rsidRDefault="00C523F6" w:rsidP="00614419">
      <w:pPr>
        <w:pStyle w:val="a6"/>
        <w:numPr>
          <w:ilvl w:val="0"/>
          <w:numId w:val="12"/>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C523F6" w:rsidRPr="001B7862" w:rsidRDefault="00C523F6" w:rsidP="00614419">
      <w:pPr>
        <w:pStyle w:val="a6"/>
        <w:numPr>
          <w:ilvl w:val="0"/>
          <w:numId w:val="12"/>
        </w:numPr>
        <w:shd w:val="clear" w:color="auto" w:fill="auto"/>
        <w:tabs>
          <w:tab w:val="left" w:pos="14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w:t>
      </w:r>
      <w:r w:rsidRPr="001B7862">
        <w:rPr>
          <w:rFonts w:ascii="Arial" w:hAnsi="Arial" w:cs="Arial"/>
          <w:color w:val="000000" w:themeColor="text1"/>
          <w:sz w:val="24"/>
          <w:szCs w:val="24"/>
        </w:rPr>
        <w:t>ящи</w:t>
      </w:r>
      <w:r w:rsidRPr="001B7862">
        <w:rPr>
          <w:rStyle w:val="a5"/>
          <w:rFonts w:ascii="Arial" w:hAnsi="Arial" w:cs="Arial"/>
          <w:color w:val="000000" w:themeColor="text1"/>
          <w:sz w:val="24"/>
          <w:szCs w:val="24"/>
        </w:rPr>
        <w:t>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1B7862">
        <w:rPr>
          <w:rStyle w:val="a5"/>
          <w:rFonts w:ascii="Arial" w:hAnsi="Arial" w:cs="Arial"/>
          <w:color w:val="000000" w:themeColor="text1"/>
          <w:sz w:val="24"/>
          <w:szCs w:val="24"/>
        </w:rPr>
        <w:t xml:space="preserve"> экспертных организаций, привлекаемых к выездной проверке, со сроками и с условиями ее проведения.</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B7862">
        <w:rPr>
          <w:rStyle w:val="a5"/>
          <w:rFonts w:ascii="Arial" w:hAnsi="Arial" w:cs="Arial"/>
          <w:color w:val="000000" w:themeColor="text1"/>
          <w:sz w:val="24"/>
          <w:szCs w:val="24"/>
        </w:rPr>
        <w:t xml:space="preserve"> </w:t>
      </w:r>
      <w:proofErr w:type="gramStart"/>
      <w:r w:rsidRPr="001B7862">
        <w:rPr>
          <w:rStyle w:val="a5"/>
          <w:rFonts w:ascii="Arial" w:hAnsi="Arial" w:cs="Arial"/>
          <w:color w:val="000000" w:themeColor="text1"/>
          <w:sz w:val="24"/>
          <w:szCs w:val="24"/>
        </w:rPr>
        <w:t xml:space="preserve">экспертных организаций на территорию, в используемые юридическим лицом, индивидуальным </w:t>
      </w:r>
      <w:r w:rsidRPr="001B7862">
        <w:rPr>
          <w:rStyle w:val="a5"/>
          <w:rFonts w:ascii="Arial" w:hAnsi="Arial" w:cs="Arial"/>
          <w:color w:val="000000" w:themeColor="text1"/>
          <w:sz w:val="24"/>
          <w:szCs w:val="24"/>
        </w:rPr>
        <w:lastRenderedPageBreak/>
        <w:t>предпринимателем при осуществлении деятельности здания, строения, сооружения, помещения, к используемым юридическими лицами,</w:t>
      </w:r>
      <w:r w:rsidRPr="001B7862">
        <w:rPr>
          <w:rFonts w:ascii="Arial" w:hAnsi="Arial" w:cs="Arial"/>
          <w:color w:val="000000" w:themeColor="text1"/>
          <w:sz w:val="24"/>
          <w:szCs w:val="24"/>
        </w:rPr>
        <w:t xml:space="preserve"> </w:t>
      </w:r>
      <w:r w:rsidRPr="001B7862">
        <w:rPr>
          <w:rStyle w:val="a5"/>
          <w:rFonts w:ascii="Arial" w:hAnsi="Arial" w:cs="Arial"/>
          <w:color w:val="000000" w:themeColor="text1"/>
          <w:sz w:val="24"/>
          <w:szCs w:val="24"/>
        </w:rPr>
        <w:t>индивидуальными предпринимателями оборудованию, подобным объектам, транспортным средствам и перевозимым ими грузам.</w:t>
      </w:r>
      <w:proofErr w:type="gramEnd"/>
    </w:p>
    <w:p w:rsidR="00C523F6" w:rsidRPr="001B7862" w:rsidRDefault="00C523F6" w:rsidP="00614419">
      <w:pPr>
        <w:pStyle w:val="a6"/>
        <w:numPr>
          <w:ilvl w:val="2"/>
          <w:numId w:val="1"/>
        </w:numPr>
        <w:shd w:val="clear" w:color="auto" w:fill="auto"/>
        <w:tabs>
          <w:tab w:val="left" w:pos="213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B7862">
        <w:rPr>
          <w:rStyle w:val="a5"/>
          <w:rFonts w:ascii="Arial" w:hAnsi="Arial" w:cs="Arial"/>
          <w:color w:val="000000" w:themeColor="text1"/>
          <w:sz w:val="24"/>
          <w:szCs w:val="24"/>
        </w:rPr>
        <w:t>аффилированными</w:t>
      </w:r>
      <w:proofErr w:type="spellEnd"/>
      <w:r w:rsidRPr="001B7862">
        <w:rPr>
          <w:rStyle w:val="a5"/>
          <w:rFonts w:ascii="Arial" w:hAnsi="Arial" w:cs="Arial"/>
          <w:color w:val="000000" w:themeColor="text1"/>
          <w:sz w:val="24"/>
          <w:szCs w:val="24"/>
        </w:rPr>
        <w:t xml:space="preserve"> лицами проверяемых лиц.</w:t>
      </w:r>
    </w:p>
    <w:p w:rsidR="00C523F6" w:rsidRPr="001B7862" w:rsidRDefault="00C523F6" w:rsidP="00614419">
      <w:pPr>
        <w:pStyle w:val="a6"/>
        <w:numPr>
          <w:ilvl w:val="2"/>
          <w:numId w:val="1"/>
        </w:numPr>
        <w:shd w:val="clear" w:color="auto" w:fill="auto"/>
        <w:tabs>
          <w:tab w:val="left" w:pos="21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C523F6" w:rsidRPr="001B7862" w:rsidRDefault="00C523F6" w:rsidP="00614419">
      <w:pPr>
        <w:pStyle w:val="11"/>
        <w:numPr>
          <w:ilvl w:val="1"/>
          <w:numId w:val="1"/>
        </w:numPr>
        <w:shd w:val="clear" w:color="auto" w:fill="auto"/>
        <w:tabs>
          <w:tab w:val="left" w:pos="1426"/>
        </w:tabs>
        <w:spacing w:before="0" w:after="0" w:line="240" w:lineRule="auto"/>
        <w:ind w:firstLine="0"/>
        <w:jc w:val="both"/>
        <w:outlineLvl w:val="9"/>
        <w:rPr>
          <w:rFonts w:ascii="Arial" w:hAnsi="Arial" w:cs="Arial"/>
          <w:b w:val="0"/>
          <w:color w:val="000000" w:themeColor="text1"/>
          <w:sz w:val="24"/>
          <w:szCs w:val="24"/>
        </w:rPr>
      </w:pPr>
      <w:bookmarkStart w:id="10" w:name="bookmark9"/>
      <w:r w:rsidRPr="001B7862">
        <w:rPr>
          <w:rStyle w:val="10"/>
          <w:rFonts w:ascii="Arial" w:hAnsi="Arial" w:cs="Arial"/>
          <w:color w:val="000000" w:themeColor="text1"/>
          <w:sz w:val="24"/>
          <w:szCs w:val="24"/>
        </w:rPr>
        <w:t>Проведение внеплановых проверок.</w:t>
      </w:r>
      <w:bookmarkEnd w:id="10"/>
    </w:p>
    <w:p w:rsidR="00C523F6" w:rsidRPr="001B7862" w:rsidRDefault="00C523F6" w:rsidP="00614419">
      <w:pPr>
        <w:pStyle w:val="a6"/>
        <w:numPr>
          <w:ilvl w:val="2"/>
          <w:numId w:val="1"/>
        </w:numPr>
        <w:shd w:val="clear" w:color="auto" w:fill="auto"/>
        <w:tabs>
          <w:tab w:val="left" w:pos="213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Основанием для проведения внеплановой проверки является:</w:t>
      </w:r>
    </w:p>
    <w:p w:rsidR="00C523F6" w:rsidRPr="001B7862" w:rsidRDefault="00C523F6" w:rsidP="00614419">
      <w:pPr>
        <w:pStyle w:val="a6"/>
        <w:numPr>
          <w:ilvl w:val="0"/>
          <w:numId w:val="13"/>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23F6" w:rsidRPr="001B7862" w:rsidRDefault="00C523F6" w:rsidP="00614419">
      <w:pPr>
        <w:pStyle w:val="a6"/>
        <w:numPr>
          <w:ilvl w:val="0"/>
          <w:numId w:val="13"/>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23F6" w:rsidRPr="001B7862" w:rsidRDefault="00C523F6" w:rsidP="00614419">
      <w:pPr>
        <w:pStyle w:val="a6"/>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23F6" w:rsidRPr="001B7862" w:rsidRDefault="00C523F6" w:rsidP="00614419">
      <w:pPr>
        <w:pStyle w:val="a6"/>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23F6" w:rsidRPr="001B7862" w:rsidRDefault="00C523F6" w:rsidP="00614419">
      <w:pPr>
        <w:pStyle w:val="a6"/>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нарушение прав потребителей (в случае обращения граждан, права которых нарушены);</w:t>
      </w:r>
    </w:p>
    <w:p w:rsidR="00C523F6" w:rsidRPr="001B7862" w:rsidRDefault="00C523F6" w:rsidP="00614419">
      <w:pPr>
        <w:pStyle w:val="a6"/>
        <w:numPr>
          <w:ilvl w:val="0"/>
          <w:numId w:val="13"/>
        </w:numPr>
        <w:shd w:val="clear" w:color="auto" w:fill="auto"/>
        <w:tabs>
          <w:tab w:val="left" w:pos="1421"/>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00355F08" w:rsidRPr="001B7862">
        <w:rPr>
          <w:rStyle w:val="a5"/>
          <w:rFonts w:ascii="Arial" w:hAnsi="Arial" w:cs="Arial"/>
          <w:color w:val="000000" w:themeColor="text1"/>
          <w:sz w:val="24"/>
          <w:szCs w:val="24"/>
        </w:rPr>
        <w:t xml:space="preserve"> </w:t>
      </w:r>
      <w:proofErr w:type="gramStart"/>
      <w:r w:rsidRPr="001B7862">
        <w:rPr>
          <w:rStyle w:val="a5"/>
          <w:rFonts w:ascii="Arial" w:hAnsi="Arial" w:cs="Arial"/>
          <w:color w:val="000000" w:themeColor="text1"/>
          <w:sz w:val="24"/>
          <w:szCs w:val="24"/>
        </w:rPr>
        <w:t>многоквартирном доме решения о выборе управляющей организации в целях заключения с такой организацией договора управления</w:t>
      </w:r>
      <w:r w:rsidR="00355F08"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C523F6" w:rsidRPr="001B7862" w:rsidRDefault="00C523F6" w:rsidP="00614419">
      <w:pPr>
        <w:pStyle w:val="a6"/>
        <w:numPr>
          <w:ilvl w:val="0"/>
          <w:numId w:val="13"/>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w:t>
      </w:r>
      <w:r w:rsidRPr="001B7862">
        <w:rPr>
          <w:rStyle w:val="a5"/>
          <w:rFonts w:ascii="Arial" w:hAnsi="Arial" w:cs="Arial"/>
          <w:color w:val="000000" w:themeColor="text1"/>
          <w:sz w:val="24"/>
          <w:szCs w:val="24"/>
        </w:rPr>
        <w:lastRenderedPageBreak/>
        <w:t>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1B7862">
        <w:rPr>
          <w:rStyle w:val="a5"/>
          <w:rFonts w:ascii="Arial" w:hAnsi="Arial" w:cs="Arial"/>
          <w:color w:val="000000" w:themeColor="text1"/>
          <w:sz w:val="24"/>
          <w:szCs w:val="24"/>
        </w:rPr>
        <w:t xml:space="preserve"> исполнением законов по поступившим в органы прокуратуры материалам и обращениям.</w:t>
      </w:r>
    </w:p>
    <w:p w:rsidR="00C523F6" w:rsidRPr="001B7862" w:rsidRDefault="00C523F6" w:rsidP="00614419">
      <w:pPr>
        <w:pStyle w:val="a6"/>
        <w:numPr>
          <w:ilvl w:val="2"/>
          <w:numId w:val="1"/>
        </w:numPr>
        <w:shd w:val="clear" w:color="auto" w:fill="auto"/>
        <w:tabs>
          <w:tab w:val="left" w:pos="211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C523F6" w:rsidRPr="001B7862" w:rsidRDefault="00C523F6" w:rsidP="00614419">
      <w:pPr>
        <w:pStyle w:val="a6"/>
        <w:numPr>
          <w:ilvl w:val="2"/>
          <w:numId w:val="1"/>
        </w:numPr>
        <w:shd w:val="clear" w:color="auto" w:fill="auto"/>
        <w:tabs>
          <w:tab w:val="left" w:pos="21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C523F6" w:rsidRPr="001B7862" w:rsidRDefault="00C523F6" w:rsidP="00614419">
      <w:pPr>
        <w:pStyle w:val="11"/>
        <w:numPr>
          <w:ilvl w:val="1"/>
          <w:numId w:val="1"/>
        </w:numPr>
        <w:shd w:val="clear" w:color="auto" w:fill="auto"/>
        <w:tabs>
          <w:tab w:val="left" w:pos="1426"/>
        </w:tabs>
        <w:spacing w:before="0" w:after="0" w:line="240" w:lineRule="auto"/>
        <w:ind w:firstLine="0"/>
        <w:jc w:val="both"/>
        <w:outlineLvl w:val="9"/>
        <w:rPr>
          <w:rFonts w:ascii="Arial" w:hAnsi="Arial" w:cs="Arial"/>
          <w:b w:val="0"/>
          <w:color w:val="000000" w:themeColor="text1"/>
          <w:sz w:val="24"/>
          <w:szCs w:val="24"/>
        </w:rPr>
      </w:pPr>
      <w:bookmarkStart w:id="11" w:name="bookmark10"/>
      <w:r w:rsidRPr="001B7862">
        <w:rPr>
          <w:rStyle w:val="10"/>
          <w:rFonts w:ascii="Arial" w:hAnsi="Arial" w:cs="Arial"/>
          <w:color w:val="000000" w:themeColor="text1"/>
          <w:sz w:val="24"/>
          <w:szCs w:val="24"/>
        </w:rPr>
        <w:t>Порядок оформления результатов проверок.</w:t>
      </w:r>
      <w:bookmarkEnd w:id="11"/>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Порядок оформления результатов проверок юридических лиц и индивидуальных предпринимателей.</w:t>
      </w:r>
    </w:p>
    <w:p w:rsidR="00C523F6" w:rsidRPr="001B7862" w:rsidRDefault="00C523F6" w:rsidP="00614419">
      <w:pPr>
        <w:pStyle w:val="a6"/>
        <w:numPr>
          <w:ilvl w:val="2"/>
          <w:numId w:val="1"/>
        </w:numPr>
        <w:shd w:val="clear" w:color="auto" w:fill="auto"/>
        <w:tabs>
          <w:tab w:val="left" w:pos="211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акте проверки указываются:</w:t>
      </w:r>
    </w:p>
    <w:p w:rsidR="00C523F6" w:rsidRPr="001B7862" w:rsidRDefault="00C523F6" w:rsidP="00614419">
      <w:pPr>
        <w:pStyle w:val="a6"/>
        <w:numPr>
          <w:ilvl w:val="0"/>
          <w:numId w:val="14"/>
        </w:numPr>
        <w:shd w:val="clear" w:color="auto" w:fill="auto"/>
        <w:tabs>
          <w:tab w:val="left" w:pos="1398"/>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дата, время и место составления акта проверки;</w:t>
      </w:r>
    </w:p>
    <w:p w:rsidR="00C523F6" w:rsidRPr="001B7862" w:rsidRDefault="00C523F6" w:rsidP="00614419">
      <w:pPr>
        <w:pStyle w:val="a6"/>
        <w:numPr>
          <w:ilvl w:val="0"/>
          <w:numId w:val="14"/>
        </w:numPr>
        <w:shd w:val="clear" w:color="auto" w:fill="auto"/>
        <w:tabs>
          <w:tab w:val="left" w:pos="14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наименование органа муниципального жилищного контроля;</w:t>
      </w:r>
    </w:p>
    <w:p w:rsidR="00C523F6" w:rsidRPr="001B7862" w:rsidRDefault="00C523F6" w:rsidP="00614419">
      <w:pPr>
        <w:pStyle w:val="a6"/>
        <w:numPr>
          <w:ilvl w:val="0"/>
          <w:numId w:val="14"/>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дата и номер приказа руководителя органа муниципального жилищного контроля;</w:t>
      </w:r>
    </w:p>
    <w:p w:rsidR="00C523F6" w:rsidRPr="001B7862" w:rsidRDefault="00C523F6" w:rsidP="00614419">
      <w:pPr>
        <w:pStyle w:val="a6"/>
        <w:numPr>
          <w:ilvl w:val="0"/>
          <w:numId w:val="14"/>
        </w:numPr>
        <w:shd w:val="clear" w:color="auto" w:fill="auto"/>
        <w:tabs>
          <w:tab w:val="left" w:pos="14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lastRenderedPageBreak/>
        <w:t>фамилии, имена, отчества и должности уполномоченных должностных лиц, проводивших проверку;</w:t>
      </w:r>
    </w:p>
    <w:p w:rsidR="00C523F6" w:rsidRPr="001B7862" w:rsidRDefault="00C523F6" w:rsidP="00614419">
      <w:pPr>
        <w:pStyle w:val="a6"/>
        <w:numPr>
          <w:ilvl w:val="0"/>
          <w:numId w:val="14"/>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1B7862">
        <w:rPr>
          <w:rStyle w:val="a5"/>
          <w:rFonts w:ascii="Arial" w:hAnsi="Arial" w:cs="Arial"/>
          <w:color w:val="000000" w:themeColor="text1"/>
          <w:sz w:val="24"/>
          <w:szCs w:val="24"/>
        </w:rPr>
        <w:t>присутствовавших</w:t>
      </w:r>
      <w:proofErr w:type="gramEnd"/>
      <w:r w:rsidRPr="001B7862">
        <w:rPr>
          <w:rStyle w:val="a5"/>
          <w:rFonts w:ascii="Arial" w:hAnsi="Arial" w:cs="Arial"/>
          <w:color w:val="000000" w:themeColor="text1"/>
          <w:sz w:val="24"/>
          <w:szCs w:val="24"/>
        </w:rPr>
        <w:t xml:space="preserve"> при проведении проверки;</w:t>
      </w:r>
    </w:p>
    <w:p w:rsidR="00C523F6" w:rsidRPr="001B7862" w:rsidRDefault="00C523F6" w:rsidP="00614419">
      <w:pPr>
        <w:pStyle w:val="a6"/>
        <w:numPr>
          <w:ilvl w:val="0"/>
          <w:numId w:val="14"/>
        </w:numPr>
        <w:shd w:val="clear" w:color="auto" w:fill="auto"/>
        <w:tabs>
          <w:tab w:val="left" w:pos="142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дата, время, продолжительность и место проведения проверки;</w:t>
      </w:r>
    </w:p>
    <w:p w:rsidR="00C523F6" w:rsidRPr="001B7862" w:rsidRDefault="00C523F6" w:rsidP="00614419">
      <w:pPr>
        <w:pStyle w:val="a6"/>
        <w:numPr>
          <w:ilvl w:val="0"/>
          <w:numId w:val="14"/>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523F6" w:rsidRPr="001B7862" w:rsidRDefault="00C523F6" w:rsidP="00614419">
      <w:pPr>
        <w:pStyle w:val="a6"/>
        <w:numPr>
          <w:ilvl w:val="0"/>
          <w:numId w:val="14"/>
        </w:numPr>
        <w:shd w:val="clear" w:color="auto" w:fill="auto"/>
        <w:tabs>
          <w:tab w:val="left" w:pos="1426"/>
        </w:tabs>
        <w:spacing w:before="0" w:after="0" w:line="240" w:lineRule="auto"/>
        <w:ind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C523F6" w:rsidRPr="001B7862" w:rsidRDefault="00C523F6" w:rsidP="00614419">
      <w:pPr>
        <w:pStyle w:val="a6"/>
        <w:numPr>
          <w:ilvl w:val="0"/>
          <w:numId w:val="14"/>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подписи уполномоченных должностных лиц, проводивших проверку.</w:t>
      </w:r>
    </w:p>
    <w:p w:rsidR="00C523F6" w:rsidRPr="001B7862" w:rsidRDefault="00C523F6" w:rsidP="00614419">
      <w:pPr>
        <w:pStyle w:val="a6"/>
        <w:numPr>
          <w:ilvl w:val="2"/>
          <w:numId w:val="1"/>
        </w:numPr>
        <w:shd w:val="clear" w:color="auto" w:fill="auto"/>
        <w:tabs>
          <w:tab w:val="left" w:pos="2117"/>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w:t>
      </w:r>
      <w:proofErr w:type="gramStart"/>
      <w:r w:rsidRPr="001B7862">
        <w:rPr>
          <w:rStyle w:val="a5"/>
          <w:rFonts w:ascii="Arial" w:hAnsi="Arial" w:cs="Arial"/>
          <w:color w:val="000000" w:themeColor="text1"/>
          <w:sz w:val="24"/>
          <w:szCs w:val="24"/>
        </w:rPr>
        <w:t>об</w:t>
      </w:r>
      <w:proofErr w:type="gramEnd"/>
      <w:r w:rsidRPr="001B7862">
        <w:rPr>
          <w:rStyle w:val="a5"/>
          <w:rFonts w:ascii="Arial" w:hAnsi="Arial" w:cs="Arial"/>
          <w:color w:val="000000" w:themeColor="text1"/>
          <w:sz w:val="24"/>
          <w:szCs w:val="24"/>
        </w:rPr>
        <w:t xml:space="preserve"> </w:t>
      </w:r>
      <w:proofErr w:type="gramStart"/>
      <w:r w:rsidRPr="001B7862">
        <w:rPr>
          <w:rStyle w:val="a5"/>
          <w:rFonts w:ascii="Arial" w:hAnsi="Arial" w:cs="Arial"/>
          <w:color w:val="000000" w:themeColor="text1"/>
          <w:sz w:val="24"/>
          <w:szCs w:val="24"/>
        </w:rPr>
        <w:t>устранении</w:t>
      </w:r>
      <w:proofErr w:type="gramEnd"/>
      <w:r w:rsidRPr="001B7862">
        <w:rPr>
          <w:rStyle w:val="a5"/>
          <w:rFonts w:ascii="Arial" w:hAnsi="Arial" w:cs="Arial"/>
          <w:color w:val="000000" w:themeColor="text1"/>
          <w:sz w:val="24"/>
          <w:szCs w:val="24"/>
        </w:rPr>
        <w:t xml:space="preserve"> выявленных нарушений и иные связанные с результатами проверки документы или их копии.</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w:t>
      </w:r>
      <w:r w:rsidR="00355F08"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 xml:space="preserve">об ознакомлении либо об отказе в ознакомлении с актом проверки. </w:t>
      </w:r>
      <w:proofErr w:type="gramStart"/>
      <w:r w:rsidRPr="001B7862">
        <w:rPr>
          <w:rStyle w:val="a5"/>
          <w:rFonts w:ascii="Arial" w:hAnsi="Arial" w:cs="Arial"/>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C523F6" w:rsidRPr="001B7862" w:rsidRDefault="00C523F6" w:rsidP="00614419">
      <w:pPr>
        <w:pStyle w:val="a6"/>
        <w:numPr>
          <w:ilvl w:val="2"/>
          <w:numId w:val="1"/>
        </w:numPr>
        <w:shd w:val="clear" w:color="auto" w:fill="auto"/>
        <w:tabs>
          <w:tab w:val="left" w:pos="2122"/>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r w:rsidR="00355F08"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вручении, которое приобщается к экземпляру акта проверки, хранящемуся в деле органа муниципального жилищного контроля.</w:t>
      </w:r>
    </w:p>
    <w:p w:rsidR="00C523F6" w:rsidRPr="001B7862" w:rsidRDefault="00C523F6" w:rsidP="00614419">
      <w:pPr>
        <w:pStyle w:val="a6"/>
        <w:numPr>
          <w:ilvl w:val="2"/>
          <w:numId w:val="16"/>
        </w:numPr>
        <w:shd w:val="clear" w:color="auto" w:fill="auto"/>
        <w:tabs>
          <w:tab w:val="left" w:pos="212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1B7862">
        <w:rPr>
          <w:rStyle w:val="a5"/>
          <w:rFonts w:ascii="Arial" w:hAnsi="Arial" w:cs="Arial"/>
          <w:color w:val="000000" w:themeColor="text1"/>
          <w:sz w:val="24"/>
          <w:szCs w:val="24"/>
        </w:rPr>
        <w:lastRenderedPageBreak/>
        <w:t>проведения проверки, в течение пяти рабочих дней со дня составления акта проверки.</w:t>
      </w:r>
    </w:p>
    <w:p w:rsidR="00C523F6" w:rsidRPr="001B7862" w:rsidRDefault="00C523F6" w:rsidP="00614419">
      <w:pPr>
        <w:pStyle w:val="a6"/>
        <w:numPr>
          <w:ilvl w:val="2"/>
          <w:numId w:val="16"/>
        </w:numPr>
        <w:shd w:val="clear" w:color="auto" w:fill="auto"/>
        <w:tabs>
          <w:tab w:val="left" w:pos="212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 отсутствии журнала учета проверок в акте проверки делается соответствующая запись.</w:t>
      </w:r>
    </w:p>
    <w:p w:rsidR="00C523F6" w:rsidRPr="001B7862" w:rsidRDefault="00C523F6" w:rsidP="00614419">
      <w:pPr>
        <w:pStyle w:val="a6"/>
        <w:numPr>
          <w:ilvl w:val="2"/>
          <w:numId w:val="16"/>
        </w:numPr>
        <w:shd w:val="clear" w:color="auto" w:fill="auto"/>
        <w:tabs>
          <w:tab w:val="left" w:pos="212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В целях укрепления доказательной базы и подтверждения </w:t>
      </w:r>
      <w:proofErr w:type="gramStart"/>
      <w:r w:rsidRPr="001B7862">
        <w:rPr>
          <w:rStyle w:val="a5"/>
          <w:rFonts w:ascii="Arial" w:hAnsi="Arial" w:cs="Arial"/>
          <w:color w:val="000000" w:themeColor="text1"/>
          <w:sz w:val="24"/>
          <w:szCs w:val="24"/>
        </w:rPr>
        <w:t>достоверности</w:t>
      </w:r>
      <w:proofErr w:type="gramEnd"/>
      <w:r w:rsidRPr="001B7862">
        <w:rPr>
          <w:rStyle w:val="a5"/>
          <w:rFonts w:ascii="Arial" w:hAnsi="Arial" w:cs="Arial"/>
          <w:color w:val="000000" w:themeColor="text1"/>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523F6" w:rsidRPr="001B7862" w:rsidRDefault="00C523F6" w:rsidP="00614419">
      <w:pPr>
        <w:pStyle w:val="a6"/>
        <w:numPr>
          <w:ilvl w:val="0"/>
          <w:numId w:val="2"/>
        </w:numPr>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фото- и видеоматериалы;</w:t>
      </w:r>
    </w:p>
    <w:p w:rsidR="00C523F6" w:rsidRPr="001B7862" w:rsidRDefault="00C523F6" w:rsidP="00614419">
      <w:pPr>
        <w:pStyle w:val="a6"/>
        <w:numPr>
          <w:ilvl w:val="0"/>
          <w:numId w:val="2"/>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C523F6" w:rsidRPr="001B7862" w:rsidRDefault="00C523F6" w:rsidP="00614419">
      <w:pPr>
        <w:pStyle w:val="a6"/>
        <w:numPr>
          <w:ilvl w:val="2"/>
          <w:numId w:val="16"/>
        </w:numPr>
        <w:shd w:val="clear" w:color="auto" w:fill="auto"/>
        <w:tabs>
          <w:tab w:val="left" w:pos="2137"/>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Порядок оформления результатов проверок соблюдения гражданами обязательных требований.</w:t>
      </w:r>
    </w:p>
    <w:p w:rsidR="00C523F6" w:rsidRPr="001B7862" w:rsidRDefault="00C523F6" w:rsidP="00614419">
      <w:pPr>
        <w:pStyle w:val="a6"/>
        <w:numPr>
          <w:ilvl w:val="2"/>
          <w:numId w:val="16"/>
        </w:numPr>
        <w:shd w:val="clear" w:color="auto" w:fill="auto"/>
        <w:tabs>
          <w:tab w:val="left" w:pos="2137"/>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C523F6" w:rsidRPr="001B7862" w:rsidRDefault="00C523F6" w:rsidP="00614419">
      <w:pPr>
        <w:pStyle w:val="a6"/>
        <w:numPr>
          <w:ilvl w:val="2"/>
          <w:numId w:val="16"/>
        </w:numPr>
        <w:shd w:val="clear" w:color="auto" w:fill="auto"/>
        <w:tabs>
          <w:tab w:val="left" w:pos="214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w:t>
      </w:r>
      <w:proofErr w:type="gramStart"/>
      <w:r w:rsidRPr="001B7862">
        <w:rPr>
          <w:rStyle w:val="a5"/>
          <w:rFonts w:ascii="Arial" w:hAnsi="Arial" w:cs="Arial"/>
          <w:color w:val="000000" w:themeColor="text1"/>
          <w:sz w:val="24"/>
          <w:szCs w:val="24"/>
        </w:rPr>
        <w:t>гражданину</w:t>
      </w:r>
      <w:proofErr w:type="gramEnd"/>
      <w:r w:rsidRPr="001B7862">
        <w:rPr>
          <w:rStyle w:val="a5"/>
          <w:rFonts w:ascii="Arial" w:hAnsi="Arial" w:cs="Arial"/>
          <w:color w:val="000000" w:themeColor="text1"/>
          <w:sz w:val="24"/>
          <w:szCs w:val="24"/>
        </w:rPr>
        <w:t xml:space="preserve">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C523F6" w:rsidRPr="00614419" w:rsidRDefault="00C523F6" w:rsidP="00614419">
      <w:pPr>
        <w:pStyle w:val="a6"/>
        <w:numPr>
          <w:ilvl w:val="2"/>
          <w:numId w:val="16"/>
        </w:numPr>
        <w:shd w:val="clear" w:color="auto" w:fill="auto"/>
        <w:tabs>
          <w:tab w:val="left" w:pos="2142"/>
        </w:tabs>
        <w:spacing w:before="0" w:after="0" w:line="240" w:lineRule="auto"/>
        <w:ind w:left="0" w:firstLine="0"/>
        <w:jc w:val="both"/>
        <w:rPr>
          <w:rFonts w:ascii="Arial" w:hAnsi="Arial" w:cs="Arial"/>
          <w:color w:val="000000" w:themeColor="text1"/>
          <w:sz w:val="24"/>
          <w:szCs w:val="24"/>
          <w:shd w:val="clear" w:color="auto" w:fill="FFFFFF"/>
        </w:rPr>
      </w:pPr>
      <w:r w:rsidRPr="001B7862">
        <w:rPr>
          <w:rStyle w:val="a5"/>
          <w:rFonts w:ascii="Arial" w:hAnsi="Arial" w:cs="Arial"/>
          <w:color w:val="000000" w:themeColor="text1"/>
          <w:sz w:val="24"/>
          <w:szCs w:val="24"/>
        </w:rPr>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C523F6" w:rsidRPr="001B7862" w:rsidRDefault="00C523F6" w:rsidP="00614419">
      <w:pPr>
        <w:pStyle w:val="a6"/>
        <w:numPr>
          <w:ilvl w:val="2"/>
          <w:numId w:val="16"/>
        </w:numPr>
        <w:shd w:val="clear" w:color="auto" w:fill="auto"/>
        <w:tabs>
          <w:tab w:val="left" w:pos="2137"/>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1B7862">
        <w:rPr>
          <w:rStyle w:val="a5"/>
          <w:rFonts w:ascii="Arial" w:hAnsi="Arial" w:cs="Arial"/>
          <w:color w:val="000000" w:themeColor="text1"/>
          <w:sz w:val="24"/>
          <w:szCs w:val="24"/>
        </w:rPr>
        <w:t>отметка</w:t>
      </w:r>
      <w:proofErr w:type="gramEnd"/>
      <w:r w:rsidRPr="001B7862">
        <w:rPr>
          <w:rStyle w:val="a5"/>
          <w:rFonts w:ascii="Arial" w:hAnsi="Arial" w:cs="Arial"/>
          <w:color w:val="000000" w:themeColor="text1"/>
          <w:sz w:val="24"/>
          <w:szCs w:val="24"/>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C523F6" w:rsidRPr="001B7862" w:rsidRDefault="00C523F6" w:rsidP="00614419">
      <w:pPr>
        <w:pStyle w:val="a6"/>
        <w:numPr>
          <w:ilvl w:val="2"/>
          <w:numId w:val="16"/>
        </w:numPr>
        <w:shd w:val="clear" w:color="auto" w:fill="auto"/>
        <w:tabs>
          <w:tab w:val="left" w:pos="213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C523F6" w:rsidRPr="001B7862" w:rsidRDefault="00C523F6" w:rsidP="00614419">
      <w:pPr>
        <w:pStyle w:val="a6"/>
        <w:shd w:val="clear" w:color="auto" w:fill="auto"/>
        <w:tabs>
          <w:tab w:val="left" w:pos="144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C523F6" w:rsidRPr="001B7862" w:rsidRDefault="00C523F6" w:rsidP="00614419">
      <w:pPr>
        <w:pStyle w:val="a6"/>
        <w:shd w:val="clear" w:color="auto" w:fill="auto"/>
        <w:tabs>
          <w:tab w:val="left" w:pos="143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C523F6" w:rsidRPr="001B7862" w:rsidRDefault="00C523F6" w:rsidP="00614419">
      <w:pPr>
        <w:pStyle w:val="a6"/>
        <w:numPr>
          <w:ilvl w:val="2"/>
          <w:numId w:val="16"/>
        </w:numPr>
        <w:shd w:val="clear" w:color="auto" w:fill="auto"/>
        <w:tabs>
          <w:tab w:val="left" w:pos="2146"/>
        </w:tabs>
        <w:spacing w:before="0" w:after="0" w:line="240" w:lineRule="auto"/>
        <w:ind w:left="0"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 xml:space="preserve">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w:t>
      </w:r>
      <w:r w:rsidRPr="001B7862">
        <w:rPr>
          <w:rStyle w:val="a5"/>
          <w:rFonts w:ascii="Arial" w:hAnsi="Arial" w:cs="Arial"/>
          <w:color w:val="000000" w:themeColor="text1"/>
          <w:sz w:val="24"/>
          <w:szCs w:val="24"/>
        </w:rPr>
        <w:lastRenderedPageBreak/>
        <w:t>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w:t>
      </w:r>
      <w:proofErr w:type="gramEnd"/>
      <w:r w:rsidRPr="001B7862">
        <w:rPr>
          <w:rStyle w:val="a5"/>
          <w:rFonts w:ascii="Arial" w:hAnsi="Arial" w:cs="Arial"/>
          <w:color w:val="000000" w:themeColor="text1"/>
          <w:sz w:val="24"/>
          <w:szCs w:val="24"/>
        </w:rPr>
        <w:t xml:space="preserve"> уполномоченные органы для решения вопроса о возбуждении уголовного дела по признакам преступления.</w:t>
      </w:r>
    </w:p>
    <w:p w:rsidR="00C523F6" w:rsidRPr="001B7862" w:rsidRDefault="00C523F6" w:rsidP="00614419">
      <w:pPr>
        <w:pStyle w:val="a6"/>
        <w:numPr>
          <w:ilvl w:val="2"/>
          <w:numId w:val="16"/>
        </w:numPr>
        <w:shd w:val="clear" w:color="auto" w:fill="auto"/>
        <w:tabs>
          <w:tab w:val="left" w:pos="214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Результатом исполнения административного действия является:</w:t>
      </w:r>
    </w:p>
    <w:p w:rsidR="00C523F6" w:rsidRPr="001B7862" w:rsidRDefault="00C523F6" w:rsidP="00614419">
      <w:pPr>
        <w:pStyle w:val="a6"/>
        <w:numPr>
          <w:ilvl w:val="0"/>
          <w:numId w:val="2"/>
        </w:numPr>
        <w:shd w:val="clear" w:color="auto" w:fill="auto"/>
        <w:tabs>
          <w:tab w:val="left" w:pos="144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оформление акта проверки в двух экземплярах либо в случаях, указанных в пунктах 3.6.1.3. и 3.6.2.3., в трёх экземплярах;</w:t>
      </w:r>
    </w:p>
    <w:p w:rsidR="00C523F6" w:rsidRPr="001B7862" w:rsidRDefault="00C523F6" w:rsidP="00614419">
      <w:pPr>
        <w:pStyle w:val="a6"/>
        <w:numPr>
          <w:ilvl w:val="0"/>
          <w:numId w:val="2"/>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C523F6" w:rsidRPr="001B7862" w:rsidRDefault="00C523F6" w:rsidP="00614419">
      <w:pPr>
        <w:pStyle w:val="a6"/>
        <w:numPr>
          <w:ilvl w:val="0"/>
          <w:numId w:val="2"/>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C523F6" w:rsidRPr="001B7862" w:rsidRDefault="00C523F6" w:rsidP="00614419">
      <w:pPr>
        <w:pStyle w:val="a6"/>
        <w:numPr>
          <w:ilvl w:val="0"/>
          <w:numId w:val="2"/>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C523F6" w:rsidRPr="001B7862" w:rsidRDefault="00C523F6" w:rsidP="00614419">
      <w:pPr>
        <w:pStyle w:val="a6"/>
        <w:numPr>
          <w:ilvl w:val="2"/>
          <w:numId w:val="16"/>
        </w:numPr>
        <w:shd w:val="clear" w:color="auto" w:fill="auto"/>
        <w:tabs>
          <w:tab w:val="left" w:pos="212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23F6" w:rsidRPr="001B7862" w:rsidRDefault="00C523F6" w:rsidP="00614419">
      <w:pPr>
        <w:pStyle w:val="11"/>
        <w:numPr>
          <w:ilvl w:val="1"/>
          <w:numId w:val="16"/>
        </w:numPr>
        <w:shd w:val="clear" w:color="auto" w:fill="auto"/>
        <w:tabs>
          <w:tab w:val="left" w:pos="1426"/>
        </w:tabs>
        <w:spacing w:before="0" w:after="0" w:line="240" w:lineRule="auto"/>
        <w:ind w:left="0" w:firstLine="0"/>
        <w:jc w:val="both"/>
        <w:outlineLvl w:val="9"/>
        <w:rPr>
          <w:rFonts w:ascii="Arial" w:hAnsi="Arial" w:cs="Arial"/>
          <w:b w:val="0"/>
          <w:color w:val="000000" w:themeColor="text1"/>
          <w:sz w:val="24"/>
          <w:szCs w:val="24"/>
        </w:rPr>
      </w:pPr>
      <w:bookmarkStart w:id="12" w:name="bookmark11"/>
      <w:r w:rsidRPr="001B7862">
        <w:rPr>
          <w:rStyle w:val="10"/>
          <w:rFonts w:ascii="Arial" w:hAnsi="Arial" w:cs="Arial"/>
          <w:color w:val="000000" w:themeColor="text1"/>
          <w:sz w:val="24"/>
          <w:szCs w:val="24"/>
        </w:rPr>
        <w:t>Принятие мер по результатам проведенной проверки.</w:t>
      </w:r>
      <w:bookmarkEnd w:id="12"/>
    </w:p>
    <w:p w:rsidR="00C523F6" w:rsidRPr="001B7862" w:rsidRDefault="00C523F6" w:rsidP="00614419">
      <w:pPr>
        <w:pStyle w:val="a6"/>
        <w:numPr>
          <w:ilvl w:val="2"/>
          <w:numId w:val="17"/>
        </w:numPr>
        <w:shd w:val="clear" w:color="auto" w:fill="auto"/>
        <w:tabs>
          <w:tab w:val="left" w:pos="212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C523F6" w:rsidRPr="001B7862" w:rsidRDefault="00C523F6" w:rsidP="00614419">
      <w:pPr>
        <w:pStyle w:val="a6"/>
        <w:numPr>
          <w:ilvl w:val="0"/>
          <w:numId w:val="2"/>
        </w:numPr>
        <w:shd w:val="clear" w:color="auto" w:fill="auto"/>
        <w:tabs>
          <w:tab w:val="left" w:pos="142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выдать предписание об устранении выявленных нарушений с указанием сроков их устранения;</w:t>
      </w:r>
    </w:p>
    <w:p w:rsidR="00C523F6" w:rsidRPr="001B7862" w:rsidRDefault="00C523F6" w:rsidP="00614419">
      <w:pPr>
        <w:pStyle w:val="a6"/>
        <w:numPr>
          <w:ilvl w:val="0"/>
          <w:numId w:val="2"/>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принять меры по </w:t>
      </w:r>
      <w:proofErr w:type="gramStart"/>
      <w:r w:rsidRPr="001B7862">
        <w:rPr>
          <w:rStyle w:val="a5"/>
          <w:rFonts w:ascii="Arial" w:hAnsi="Arial" w:cs="Arial"/>
          <w:color w:val="000000" w:themeColor="text1"/>
          <w:sz w:val="24"/>
          <w:szCs w:val="24"/>
        </w:rPr>
        <w:t>контролю за</w:t>
      </w:r>
      <w:proofErr w:type="gramEnd"/>
      <w:r w:rsidRPr="001B7862">
        <w:rPr>
          <w:rStyle w:val="a5"/>
          <w:rFonts w:ascii="Arial" w:hAnsi="Arial" w:cs="Arial"/>
          <w:color w:val="000000" w:themeColor="text1"/>
          <w:sz w:val="24"/>
          <w:szCs w:val="24"/>
        </w:rPr>
        <w:t xml:space="preserve"> устранением выявленных нарушений.</w:t>
      </w:r>
    </w:p>
    <w:p w:rsidR="00C523F6" w:rsidRPr="001B7862" w:rsidRDefault="00C523F6" w:rsidP="00614419">
      <w:pPr>
        <w:pStyle w:val="a6"/>
        <w:numPr>
          <w:ilvl w:val="2"/>
          <w:numId w:val="17"/>
        </w:numPr>
        <w:shd w:val="clear" w:color="auto" w:fill="auto"/>
        <w:tabs>
          <w:tab w:val="left" w:pos="212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C523F6" w:rsidRPr="001B7862" w:rsidRDefault="00C523F6" w:rsidP="00614419">
      <w:pPr>
        <w:pStyle w:val="a6"/>
        <w:numPr>
          <w:ilvl w:val="2"/>
          <w:numId w:val="17"/>
        </w:numPr>
        <w:shd w:val="clear" w:color="auto" w:fill="auto"/>
        <w:tabs>
          <w:tab w:val="left" w:pos="2122"/>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Результатом исполнения административной процедуры является:</w:t>
      </w:r>
    </w:p>
    <w:p w:rsidR="00C523F6" w:rsidRPr="001B7862" w:rsidRDefault="00C523F6" w:rsidP="00614419">
      <w:pPr>
        <w:pStyle w:val="a6"/>
        <w:numPr>
          <w:ilvl w:val="0"/>
          <w:numId w:val="2"/>
        </w:numPr>
        <w:shd w:val="clear" w:color="auto" w:fill="auto"/>
        <w:tabs>
          <w:tab w:val="left" w:pos="142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выдача предписаний об их устранении с указанием сроков;</w:t>
      </w:r>
    </w:p>
    <w:p w:rsidR="00C523F6" w:rsidRPr="001B7862" w:rsidRDefault="00C523F6" w:rsidP="00614419">
      <w:pPr>
        <w:pStyle w:val="a6"/>
        <w:numPr>
          <w:ilvl w:val="0"/>
          <w:numId w:val="2"/>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C523F6" w:rsidRPr="001B7862" w:rsidRDefault="00C523F6" w:rsidP="00614419">
      <w:pPr>
        <w:pStyle w:val="a6"/>
        <w:numPr>
          <w:ilvl w:val="0"/>
          <w:numId w:val="2"/>
        </w:numPr>
        <w:shd w:val="clear" w:color="auto" w:fill="auto"/>
        <w:tabs>
          <w:tab w:val="left" w:pos="1416"/>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принятие мер по </w:t>
      </w:r>
      <w:proofErr w:type="gramStart"/>
      <w:r w:rsidRPr="001B7862">
        <w:rPr>
          <w:rStyle w:val="a5"/>
          <w:rFonts w:ascii="Arial" w:hAnsi="Arial" w:cs="Arial"/>
          <w:color w:val="000000" w:themeColor="text1"/>
          <w:sz w:val="24"/>
          <w:szCs w:val="24"/>
        </w:rPr>
        <w:t>контролю за</w:t>
      </w:r>
      <w:proofErr w:type="gramEnd"/>
      <w:r w:rsidRPr="001B7862">
        <w:rPr>
          <w:rStyle w:val="a5"/>
          <w:rFonts w:ascii="Arial" w:hAnsi="Arial" w:cs="Arial"/>
          <w:color w:val="000000" w:themeColor="text1"/>
          <w:sz w:val="24"/>
          <w:szCs w:val="24"/>
        </w:rPr>
        <w:t xml:space="preserve"> устранением выявленных нарушений, их предупреждению.</w:t>
      </w:r>
    </w:p>
    <w:p w:rsidR="00C523F6" w:rsidRPr="001B7862" w:rsidRDefault="00C523F6" w:rsidP="00614419">
      <w:pPr>
        <w:pStyle w:val="11"/>
        <w:numPr>
          <w:ilvl w:val="0"/>
          <w:numId w:val="17"/>
        </w:numPr>
        <w:shd w:val="clear" w:color="auto" w:fill="auto"/>
        <w:tabs>
          <w:tab w:val="left" w:pos="1138"/>
        </w:tabs>
        <w:spacing w:before="0" w:after="0" w:line="240" w:lineRule="auto"/>
        <w:ind w:left="0" w:firstLine="0"/>
        <w:jc w:val="center"/>
        <w:outlineLvl w:val="9"/>
        <w:rPr>
          <w:rFonts w:ascii="Arial" w:hAnsi="Arial" w:cs="Arial"/>
          <w:b w:val="0"/>
          <w:color w:val="000000" w:themeColor="text1"/>
          <w:sz w:val="24"/>
          <w:szCs w:val="24"/>
        </w:rPr>
      </w:pPr>
      <w:bookmarkStart w:id="13" w:name="bookmark12"/>
      <w:r w:rsidRPr="001B7862">
        <w:rPr>
          <w:rStyle w:val="10"/>
          <w:rFonts w:ascii="Arial" w:hAnsi="Arial" w:cs="Arial"/>
          <w:color w:val="000000" w:themeColor="text1"/>
          <w:sz w:val="24"/>
          <w:szCs w:val="24"/>
        </w:rPr>
        <w:t xml:space="preserve">ПОРЯДОК И ФОРМЫ </w:t>
      </w:r>
      <w:proofErr w:type="gramStart"/>
      <w:r w:rsidRPr="001B7862">
        <w:rPr>
          <w:rStyle w:val="10"/>
          <w:rFonts w:ascii="Arial" w:hAnsi="Arial" w:cs="Arial"/>
          <w:color w:val="000000" w:themeColor="text1"/>
          <w:sz w:val="24"/>
          <w:szCs w:val="24"/>
        </w:rPr>
        <w:t>КОНТРОЛЯ ЗА</w:t>
      </w:r>
      <w:proofErr w:type="gramEnd"/>
      <w:r w:rsidRPr="001B7862">
        <w:rPr>
          <w:rStyle w:val="10"/>
          <w:rFonts w:ascii="Arial" w:hAnsi="Arial" w:cs="Arial"/>
          <w:color w:val="000000" w:themeColor="text1"/>
          <w:sz w:val="24"/>
          <w:szCs w:val="24"/>
        </w:rPr>
        <w:t xml:space="preserve"> ОСУЩЕСТВЛЕНИЕМ МУНИЦИПАЛЬНОГО ЖИЛИЩНОГО КОНТРОЛЯ</w:t>
      </w:r>
      <w:bookmarkEnd w:id="13"/>
    </w:p>
    <w:p w:rsidR="00C523F6" w:rsidRPr="001B7862" w:rsidRDefault="00C523F6" w:rsidP="00614419">
      <w:pPr>
        <w:pStyle w:val="a6"/>
        <w:numPr>
          <w:ilvl w:val="1"/>
          <w:numId w:val="18"/>
        </w:numPr>
        <w:shd w:val="clear" w:color="auto" w:fill="auto"/>
        <w:tabs>
          <w:tab w:val="left" w:pos="1426"/>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Текущий </w:t>
      </w:r>
      <w:proofErr w:type="gramStart"/>
      <w:r w:rsidRPr="001B7862">
        <w:rPr>
          <w:rStyle w:val="a5"/>
          <w:rFonts w:ascii="Arial" w:hAnsi="Arial" w:cs="Arial"/>
          <w:color w:val="000000" w:themeColor="text1"/>
          <w:sz w:val="24"/>
          <w:szCs w:val="24"/>
        </w:rPr>
        <w:t>контроль за</w:t>
      </w:r>
      <w:proofErr w:type="gramEnd"/>
      <w:r w:rsidRPr="001B7862">
        <w:rPr>
          <w:rStyle w:val="a5"/>
          <w:rFonts w:ascii="Arial" w:hAnsi="Arial" w:cs="Arial"/>
          <w:color w:val="000000" w:themeColor="text1"/>
          <w:sz w:val="24"/>
          <w:szCs w:val="24"/>
        </w:rPr>
        <w:t xml:space="preserve"> соблюдением должностными лицами</w:t>
      </w:r>
      <w:r w:rsidR="00355F08" w:rsidRPr="001B7862">
        <w:rPr>
          <w:rStyle w:val="a5"/>
          <w:rFonts w:ascii="Arial" w:hAnsi="Arial" w:cs="Arial"/>
          <w:color w:val="000000" w:themeColor="text1"/>
          <w:sz w:val="24"/>
          <w:szCs w:val="24"/>
        </w:rPr>
        <w:t xml:space="preserve"> </w:t>
      </w:r>
      <w:r w:rsidRPr="001B7862">
        <w:rPr>
          <w:rStyle w:val="a5"/>
          <w:rFonts w:ascii="Arial" w:hAnsi="Arial" w:cs="Arial"/>
          <w:color w:val="000000" w:themeColor="text1"/>
          <w:sz w:val="24"/>
          <w:szCs w:val="24"/>
        </w:rPr>
        <w:t xml:space="preserve">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 </w:t>
      </w:r>
      <w:r w:rsidRPr="001B7862">
        <w:rPr>
          <w:rStyle w:val="a5"/>
          <w:rFonts w:ascii="Arial" w:hAnsi="Arial" w:cs="Arial"/>
          <w:color w:val="000000" w:themeColor="text1"/>
          <w:sz w:val="24"/>
          <w:szCs w:val="24"/>
        </w:rPr>
        <w:lastRenderedPageBreak/>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C523F6" w:rsidRPr="001B7862" w:rsidRDefault="00C523F6" w:rsidP="00614419">
      <w:pPr>
        <w:pStyle w:val="a6"/>
        <w:numPr>
          <w:ilvl w:val="1"/>
          <w:numId w:val="18"/>
        </w:numPr>
        <w:shd w:val="clear" w:color="auto" w:fill="auto"/>
        <w:tabs>
          <w:tab w:val="left" w:pos="1436"/>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C523F6" w:rsidRPr="001B7862" w:rsidRDefault="00C523F6" w:rsidP="00614419">
      <w:pPr>
        <w:pStyle w:val="a6"/>
        <w:numPr>
          <w:ilvl w:val="1"/>
          <w:numId w:val="18"/>
        </w:numPr>
        <w:shd w:val="clear" w:color="auto" w:fill="auto"/>
        <w:tabs>
          <w:tab w:val="left" w:pos="1436"/>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523F6" w:rsidRPr="001B7862" w:rsidRDefault="00C523F6" w:rsidP="00614419">
      <w:pPr>
        <w:pStyle w:val="a6"/>
        <w:numPr>
          <w:ilvl w:val="1"/>
          <w:numId w:val="18"/>
        </w:numPr>
        <w:shd w:val="clear" w:color="auto" w:fill="auto"/>
        <w:tabs>
          <w:tab w:val="left" w:pos="1431"/>
        </w:tabs>
        <w:spacing w:before="0" w:after="0" w:line="240" w:lineRule="auto"/>
        <w:ind w:left="0"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Контроль за</w:t>
      </w:r>
      <w:proofErr w:type="gramEnd"/>
      <w:r w:rsidRPr="001B7862">
        <w:rPr>
          <w:rStyle w:val="a5"/>
          <w:rFonts w:ascii="Arial" w:hAnsi="Arial" w:cs="Arial"/>
          <w:color w:val="000000" w:themeColor="text1"/>
          <w:sz w:val="24"/>
          <w:szCs w:val="24"/>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Руководитель органа муниципального жилищного контроля проводит </w:t>
      </w:r>
      <w:proofErr w:type="gramStart"/>
      <w:r w:rsidRPr="001B7862">
        <w:rPr>
          <w:rStyle w:val="a5"/>
          <w:rFonts w:ascii="Arial" w:hAnsi="Arial" w:cs="Arial"/>
          <w:color w:val="000000" w:themeColor="text1"/>
          <w:sz w:val="24"/>
          <w:szCs w:val="24"/>
        </w:rPr>
        <w:t>контроль за</w:t>
      </w:r>
      <w:proofErr w:type="gramEnd"/>
      <w:r w:rsidRPr="001B7862">
        <w:rPr>
          <w:rStyle w:val="a5"/>
          <w:rFonts w:ascii="Arial" w:hAnsi="Arial" w:cs="Arial"/>
          <w:color w:val="000000" w:themeColor="text1"/>
          <w:sz w:val="24"/>
          <w:szCs w:val="24"/>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C523F6" w:rsidRPr="001B7862" w:rsidRDefault="00C523F6" w:rsidP="00614419">
      <w:pPr>
        <w:pStyle w:val="a6"/>
        <w:shd w:val="clear" w:color="auto" w:fill="auto"/>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Для осуществления текущего контроля администрацией Смаглеевского сельского поселения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C523F6" w:rsidRDefault="00C523F6" w:rsidP="00614419">
      <w:pPr>
        <w:pStyle w:val="a6"/>
        <w:shd w:val="clear" w:color="auto" w:fill="auto"/>
        <w:spacing w:before="0" w:after="0" w:line="240" w:lineRule="auto"/>
        <w:ind w:firstLine="0"/>
        <w:jc w:val="both"/>
        <w:rPr>
          <w:rStyle w:val="a5"/>
          <w:rFonts w:ascii="Arial" w:hAnsi="Arial" w:cs="Arial"/>
          <w:color w:val="000000" w:themeColor="text1"/>
          <w:sz w:val="24"/>
          <w:szCs w:val="24"/>
        </w:rPr>
      </w:pPr>
      <w:r w:rsidRPr="001B7862">
        <w:rPr>
          <w:rStyle w:val="a5"/>
          <w:rFonts w:ascii="Arial" w:hAnsi="Arial" w:cs="Arial"/>
          <w:color w:val="000000" w:themeColor="text1"/>
          <w:sz w:val="24"/>
          <w:szCs w:val="24"/>
        </w:rPr>
        <w:t xml:space="preserve">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w:t>
      </w:r>
      <w:r w:rsidR="00614419">
        <w:rPr>
          <w:rStyle w:val="a5"/>
          <w:rFonts w:ascii="Arial" w:hAnsi="Arial" w:cs="Arial"/>
          <w:color w:val="000000" w:themeColor="text1"/>
          <w:sz w:val="24"/>
          <w:szCs w:val="24"/>
        </w:rPr>
        <w:t>контроля.</w:t>
      </w:r>
    </w:p>
    <w:p w:rsidR="00614419" w:rsidRPr="001B7862" w:rsidRDefault="00614419" w:rsidP="00614419">
      <w:pPr>
        <w:pStyle w:val="a6"/>
        <w:shd w:val="clear" w:color="auto" w:fill="auto"/>
        <w:tabs>
          <w:tab w:val="left" w:pos="5823"/>
        </w:tabs>
        <w:spacing w:before="0" w:after="0" w:line="240" w:lineRule="auto"/>
        <w:ind w:firstLine="0"/>
        <w:jc w:val="both"/>
        <w:rPr>
          <w:rFonts w:ascii="Arial" w:hAnsi="Arial" w:cs="Arial"/>
          <w:color w:val="000000" w:themeColor="text1"/>
          <w:sz w:val="24"/>
          <w:szCs w:val="24"/>
        </w:rPr>
      </w:pPr>
      <w:r>
        <w:rPr>
          <w:rFonts w:ascii="Arial" w:hAnsi="Arial" w:cs="Arial"/>
          <w:color w:val="000000" w:themeColor="text1"/>
          <w:sz w:val="24"/>
          <w:szCs w:val="24"/>
        </w:rPr>
        <w:tab/>
      </w:r>
    </w:p>
    <w:p w:rsidR="00614419" w:rsidRPr="00614419" w:rsidRDefault="00C523F6" w:rsidP="00614419">
      <w:pPr>
        <w:pStyle w:val="11"/>
        <w:numPr>
          <w:ilvl w:val="0"/>
          <w:numId w:val="18"/>
        </w:numPr>
        <w:shd w:val="clear" w:color="auto" w:fill="auto"/>
        <w:tabs>
          <w:tab w:val="left" w:pos="578"/>
        </w:tabs>
        <w:spacing w:before="0" w:after="0" w:line="240" w:lineRule="auto"/>
        <w:ind w:left="0" w:firstLine="0"/>
        <w:jc w:val="center"/>
        <w:outlineLvl w:val="9"/>
        <w:rPr>
          <w:rStyle w:val="10"/>
          <w:rFonts w:ascii="Arial" w:hAnsi="Arial" w:cs="Arial"/>
          <w:bCs/>
          <w:color w:val="000000" w:themeColor="text1"/>
          <w:sz w:val="24"/>
          <w:szCs w:val="24"/>
          <w:shd w:val="clear" w:color="auto" w:fill="auto"/>
        </w:rPr>
      </w:pPr>
      <w:bookmarkStart w:id="14" w:name="bookmark13"/>
      <w:r w:rsidRPr="001B7862">
        <w:rPr>
          <w:rStyle w:val="10"/>
          <w:rFonts w:ascii="Arial" w:hAnsi="Arial" w:cs="Arial"/>
          <w:color w:val="000000" w:themeColor="text1"/>
          <w:sz w:val="24"/>
          <w:szCs w:val="24"/>
        </w:rPr>
        <w:t>ДОСУДЕБНЫЙ (ВНЕСУДЕБНЫЙ) ПОРЯДОК ОБЖАЛОВАНИЯ</w:t>
      </w:r>
    </w:p>
    <w:p w:rsidR="00C523F6" w:rsidRPr="00614419" w:rsidRDefault="00C523F6" w:rsidP="00614419">
      <w:pPr>
        <w:pStyle w:val="11"/>
        <w:shd w:val="clear" w:color="auto" w:fill="auto"/>
        <w:tabs>
          <w:tab w:val="left" w:pos="578"/>
        </w:tabs>
        <w:spacing w:before="0" w:after="0" w:line="240" w:lineRule="auto"/>
        <w:ind w:firstLine="0"/>
        <w:jc w:val="center"/>
        <w:outlineLvl w:val="9"/>
        <w:rPr>
          <w:rFonts w:ascii="Arial" w:hAnsi="Arial" w:cs="Arial"/>
          <w:b w:val="0"/>
          <w:color w:val="000000" w:themeColor="text1"/>
          <w:sz w:val="24"/>
          <w:szCs w:val="24"/>
        </w:rPr>
      </w:pPr>
      <w:r w:rsidRPr="00614419">
        <w:rPr>
          <w:rStyle w:val="10"/>
          <w:rFonts w:ascii="Arial" w:hAnsi="Arial" w:cs="Arial"/>
          <w:color w:val="000000" w:themeColor="text1"/>
          <w:sz w:val="24"/>
          <w:szCs w:val="24"/>
        </w:rPr>
        <w:t>РЕШЕНИЙ И ДЕЙСТВИЙ (БЕЗДЕЙСТВИЯ) ОРГАНА МЕСТНОГО САМОУПРАВЛЕНИЯ, А ТАКЖЕ ДОЛЖНОСТНЫХ ЛИЦ, МУНИЦИПАЛЬНЫХ СЛУЖАЩИХ</w:t>
      </w:r>
      <w:bookmarkEnd w:id="14"/>
    </w:p>
    <w:p w:rsidR="00C523F6" w:rsidRPr="001B7862" w:rsidRDefault="00C523F6" w:rsidP="00614419">
      <w:pPr>
        <w:pStyle w:val="a6"/>
        <w:numPr>
          <w:ilvl w:val="1"/>
          <w:numId w:val="18"/>
        </w:numPr>
        <w:shd w:val="clear" w:color="auto" w:fill="auto"/>
        <w:tabs>
          <w:tab w:val="left" w:pos="1436"/>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C523F6" w:rsidRPr="001B7862" w:rsidRDefault="00C523F6" w:rsidP="00614419">
      <w:pPr>
        <w:pStyle w:val="a6"/>
        <w:numPr>
          <w:ilvl w:val="1"/>
          <w:numId w:val="18"/>
        </w:numPr>
        <w:shd w:val="clear" w:color="auto" w:fill="auto"/>
        <w:tabs>
          <w:tab w:val="left" w:pos="1537"/>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C523F6" w:rsidRPr="001B7862" w:rsidRDefault="00C523F6" w:rsidP="00614419">
      <w:pPr>
        <w:pStyle w:val="a6"/>
        <w:numPr>
          <w:ilvl w:val="1"/>
          <w:numId w:val="18"/>
        </w:numPr>
        <w:shd w:val="clear" w:color="auto" w:fill="auto"/>
        <w:tabs>
          <w:tab w:val="left" w:pos="1431"/>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w:t>
      </w:r>
      <w:r w:rsidRPr="001B7862">
        <w:rPr>
          <w:rStyle w:val="a5"/>
          <w:rFonts w:ascii="Arial" w:hAnsi="Arial" w:cs="Arial"/>
          <w:color w:val="000000" w:themeColor="text1"/>
          <w:sz w:val="24"/>
          <w:szCs w:val="24"/>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23F6" w:rsidRPr="001B7862" w:rsidRDefault="00C523F6" w:rsidP="00614419">
      <w:pPr>
        <w:pStyle w:val="a6"/>
        <w:numPr>
          <w:ilvl w:val="1"/>
          <w:numId w:val="18"/>
        </w:numPr>
        <w:shd w:val="clear" w:color="auto" w:fill="auto"/>
        <w:tabs>
          <w:tab w:val="left" w:pos="1426"/>
        </w:tabs>
        <w:spacing w:before="0" w:after="0" w:line="240" w:lineRule="auto"/>
        <w:ind w:left="0" w:firstLine="0"/>
        <w:jc w:val="both"/>
        <w:rPr>
          <w:rFonts w:ascii="Arial" w:hAnsi="Arial" w:cs="Arial"/>
          <w:color w:val="000000" w:themeColor="text1"/>
          <w:sz w:val="24"/>
          <w:szCs w:val="24"/>
        </w:rPr>
      </w:pPr>
      <w:proofErr w:type="gramStart"/>
      <w:r w:rsidRPr="001B7862">
        <w:rPr>
          <w:rStyle w:val="a5"/>
          <w:rFonts w:ascii="Arial" w:hAnsi="Arial" w:cs="Arial"/>
          <w:color w:val="000000" w:themeColor="text1"/>
          <w:sz w:val="24"/>
          <w:szCs w:val="24"/>
        </w:rPr>
        <w:t>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Смаглеевского сельского поселения Кантемировского муниципального района Воронежской области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Смаглеевского сельского поселения Кантемировского муниципального района Воронежской области в сети «Интернет».</w:t>
      </w:r>
      <w:proofErr w:type="gramEnd"/>
    </w:p>
    <w:p w:rsidR="00C523F6" w:rsidRPr="001B7862" w:rsidRDefault="00C523F6" w:rsidP="00614419">
      <w:pPr>
        <w:pStyle w:val="a6"/>
        <w:numPr>
          <w:ilvl w:val="2"/>
          <w:numId w:val="18"/>
        </w:numPr>
        <w:shd w:val="clear" w:color="auto" w:fill="auto"/>
        <w:tabs>
          <w:tab w:val="left" w:pos="2138"/>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Жалоба должна содержать:</w:t>
      </w:r>
    </w:p>
    <w:p w:rsidR="00C523F6" w:rsidRPr="001B7862" w:rsidRDefault="00C523F6" w:rsidP="00614419">
      <w:pPr>
        <w:pStyle w:val="a6"/>
        <w:numPr>
          <w:ilvl w:val="0"/>
          <w:numId w:val="2"/>
        </w:numPr>
        <w:shd w:val="clear" w:color="auto" w:fill="auto"/>
        <w:tabs>
          <w:tab w:val="left" w:pos="144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C523F6" w:rsidRPr="001B7862" w:rsidRDefault="00C523F6" w:rsidP="00614419">
      <w:pPr>
        <w:pStyle w:val="a6"/>
        <w:numPr>
          <w:ilvl w:val="0"/>
          <w:numId w:val="2"/>
        </w:numPr>
        <w:shd w:val="clear" w:color="auto" w:fill="auto"/>
        <w:tabs>
          <w:tab w:val="left" w:pos="144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сведения о заявителе, почтовый адрес, по которому должен быть направлен ответ;</w:t>
      </w:r>
    </w:p>
    <w:p w:rsidR="00C523F6" w:rsidRPr="001B7862" w:rsidRDefault="00C523F6" w:rsidP="00614419">
      <w:pPr>
        <w:pStyle w:val="a6"/>
        <w:numPr>
          <w:ilvl w:val="0"/>
          <w:numId w:val="2"/>
        </w:numPr>
        <w:shd w:val="clear" w:color="auto" w:fill="auto"/>
        <w:tabs>
          <w:tab w:val="left" w:pos="145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суть обжалуемых действий (бездействия) и решений;</w:t>
      </w:r>
    </w:p>
    <w:p w:rsidR="00C523F6" w:rsidRPr="001B7862" w:rsidRDefault="00C523F6" w:rsidP="00614419">
      <w:pPr>
        <w:pStyle w:val="a6"/>
        <w:numPr>
          <w:ilvl w:val="0"/>
          <w:numId w:val="2"/>
        </w:numPr>
        <w:shd w:val="clear" w:color="auto" w:fill="auto"/>
        <w:tabs>
          <w:tab w:val="left" w:pos="1431"/>
        </w:tabs>
        <w:spacing w:before="0" w:after="0" w:line="240" w:lineRule="auto"/>
        <w:ind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личную подпись заявителя (печать для юридических лиц и индивидуальных предпринимателей) и дату подписания.</w:t>
      </w:r>
    </w:p>
    <w:p w:rsidR="00C523F6" w:rsidRPr="001B7862" w:rsidRDefault="00C523F6" w:rsidP="00614419">
      <w:pPr>
        <w:pStyle w:val="a6"/>
        <w:numPr>
          <w:ilvl w:val="2"/>
          <w:numId w:val="18"/>
        </w:numPr>
        <w:shd w:val="clear" w:color="auto" w:fill="auto"/>
        <w:tabs>
          <w:tab w:val="left" w:pos="2137"/>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523F6" w:rsidRPr="001B7862" w:rsidRDefault="00C523F6" w:rsidP="00614419">
      <w:pPr>
        <w:pStyle w:val="a6"/>
        <w:numPr>
          <w:ilvl w:val="1"/>
          <w:numId w:val="18"/>
        </w:numPr>
        <w:shd w:val="clear" w:color="auto" w:fill="auto"/>
        <w:tabs>
          <w:tab w:val="left" w:pos="1417"/>
        </w:tabs>
        <w:spacing w:before="0" w:after="0" w:line="240" w:lineRule="auto"/>
        <w:ind w:left="0" w:firstLine="0"/>
        <w:jc w:val="both"/>
        <w:rPr>
          <w:rFonts w:ascii="Arial" w:hAnsi="Arial" w:cs="Arial"/>
          <w:color w:val="000000" w:themeColor="text1"/>
          <w:sz w:val="24"/>
          <w:szCs w:val="24"/>
        </w:rPr>
      </w:pPr>
      <w:r w:rsidRPr="001B7862">
        <w:rPr>
          <w:rStyle w:val="a5"/>
          <w:rFonts w:ascii="Arial" w:hAnsi="Arial" w:cs="Arial"/>
          <w:color w:val="000000" w:themeColor="text1"/>
          <w:sz w:val="24"/>
          <w:szCs w:val="24"/>
        </w:rPr>
        <w:t>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 либо главе Смаглеевского сельского поселения Кантемировского</w:t>
      </w:r>
      <w:r w:rsidRPr="001B7862">
        <w:rPr>
          <w:rStyle w:val="30"/>
          <w:rFonts w:ascii="Arial" w:hAnsi="Arial" w:cs="Arial"/>
          <w:color w:val="000000" w:themeColor="text1"/>
          <w:sz w:val="24"/>
          <w:szCs w:val="24"/>
        </w:rPr>
        <w:t xml:space="preserve"> муниципального района Воронежской области.</w:t>
      </w:r>
    </w:p>
    <w:p w:rsidR="00C523F6" w:rsidRPr="001B7862" w:rsidRDefault="00C523F6" w:rsidP="00614419">
      <w:pPr>
        <w:pStyle w:val="31"/>
        <w:numPr>
          <w:ilvl w:val="1"/>
          <w:numId w:val="18"/>
        </w:numPr>
        <w:shd w:val="clear" w:color="auto" w:fill="auto"/>
        <w:tabs>
          <w:tab w:val="left" w:pos="1476"/>
        </w:tabs>
        <w:spacing w:before="0" w:after="0" w:line="240" w:lineRule="auto"/>
        <w:ind w:left="0"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Жалоба рассматривается в течение тридцати дней со дня ее регистрации.</w:t>
      </w:r>
    </w:p>
    <w:p w:rsidR="00C523F6" w:rsidRPr="001B7862" w:rsidRDefault="00C523F6" w:rsidP="00614419">
      <w:pPr>
        <w:pStyle w:val="31"/>
        <w:numPr>
          <w:ilvl w:val="1"/>
          <w:numId w:val="18"/>
        </w:numPr>
        <w:shd w:val="clear" w:color="auto" w:fill="auto"/>
        <w:tabs>
          <w:tab w:val="left" w:pos="1452"/>
        </w:tabs>
        <w:spacing w:before="0" w:after="0" w:line="240" w:lineRule="auto"/>
        <w:ind w:left="0"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Результатом досудебного (внесудебного) обжалования является:</w:t>
      </w:r>
    </w:p>
    <w:p w:rsidR="00C523F6" w:rsidRPr="001B7862" w:rsidRDefault="00C523F6" w:rsidP="00614419">
      <w:pPr>
        <w:pStyle w:val="31"/>
        <w:numPr>
          <w:ilvl w:val="0"/>
          <w:numId w:val="2"/>
        </w:numPr>
        <w:shd w:val="clear" w:color="auto" w:fill="auto"/>
        <w:tabs>
          <w:tab w:val="left" w:pos="1481"/>
        </w:tabs>
        <w:spacing w:before="0" w:after="0" w:line="240" w:lineRule="auto"/>
        <w:ind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полное либо частичное удовлетворение требований подателя жалобы;</w:t>
      </w:r>
    </w:p>
    <w:p w:rsidR="00C523F6" w:rsidRPr="001B7862" w:rsidRDefault="00C523F6" w:rsidP="00614419">
      <w:pPr>
        <w:pStyle w:val="31"/>
        <w:numPr>
          <w:ilvl w:val="0"/>
          <w:numId w:val="2"/>
        </w:numPr>
        <w:shd w:val="clear" w:color="auto" w:fill="auto"/>
        <w:tabs>
          <w:tab w:val="left" w:pos="1476"/>
        </w:tabs>
        <w:spacing w:before="0" w:after="0" w:line="240" w:lineRule="auto"/>
        <w:ind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отказ в удовлетворении требований подателя жалобы в полном объеме либо в части.</w:t>
      </w:r>
    </w:p>
    <w:p w:rsidR="00C523F6" w:rsidRPr="001B7862" w:rsidRDefault="00C523F6" w:rsidP="00614419">
      <w:pPr>
        <w:pStyle w:val="31"/>
        <w:shd w:val="clear" w:color="auto" w:fill="auto"/>
        <w:spacing w:before="0" w:after="0" w:line="240" w:lineRule="auto"/>
        <w:ind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C523F6" w:rsidRPr="001B7862" w:rsidRDefault="00C523F6" w:rsidP="00614419">
      <w:pPr>
        <w:pStyle w:val="31"/>
        <w:numPr>
          <w:ilvl w:val="1"/>
          <w:numId w:val="18"/>
        </w:numPr>
        <w:shd w:val="clear" w:color="auto" w:fill="auto"/>
        <w:tabs>
          <w:tab w:val="left" w:pos="1466"/>
        </w:tabs>
        <w:spacing w:before="0" w:after="0" w:line="240" w:lineRule="auto"/>
        <w:ind w:left="0"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C523F6" w:rsidRPr="001B7862" w:rsidRDefault="00C523F6" w:rsidP="00614419">
      <w:pPr>
        <w:pStyle w:val="31"/>
        <w:numPr>
          <w:ilvl w:val="0"/>
          <w:numId w:val="2"/>
        </w:numPr>
        <w:shd w:val="clear" w:color="auto" w:fill="auto"/>
        <w:tabs>
          <w:tab w:val="left" w:pos="1481"/>
        </w:tabs>
        <w:spacing w:before="0" w:after="0" w:line="240" w:lineRule="auto"/>
        <w:ind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 xml:space="preserve">если в жалобе не </w:t>
      </w:r>
      <w:proofErr w:type="gramStart"/>
      <w:r w:rsidRPr="001B7862">
        <w:rPr>
          <w:rStyle w:val="30"/>
          <w:rFonts w:ascii="Arial" w:hAnsi="Arial" w:cs="Arial"/>
          <w:color w:val="000000" w:themeColor="text1"/>
          <w:sz w:val="24"/>
          <w:szCs w:val="24"/>
        </w:rPr>
        <w:t>указаны</w:t>
      </w:r>
      <w:proofErr w:type="gramEnd"/>
      <w:r w:rsidRPr="001B7862">
        <w:rPr>
          <w:rStyle w:val="30"/>
          <w:rFonts w:ascii="Arial" w:hAnsi="Arial" w:cs="Arial"/>
          <w:color w:val="000000" w:themeColor="text1"/>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w:t>
      </w:r>
      <w:r w:rsidRPr="001B7862">
        <w:rPr>
          <w:rStyle w:val="30"/>
          <w:rFonts w:ascii="Arial" w:hAnsi="Arial" w:cs="Arial"/>
          <w:color w:val="000000" w:themeColor="text1"/>
          <w:sz w:val="24"/>
          <w:szCs w:val="24"/>
        </w:rPr>
        <w:lastRenderedPageBreak/>
        <w:t>подлежит направлению в государственный орган в соответствии с его компетенцией;</w:t>
      </w:r>
    </w:p>
    <w:p w:rsidR="00C523F6" w:rsidRPr="001B7862" w:rsidRDefault="00C523F6" w:rsidP="00614419">
      <w:pPr>
        <w:pStyle w:val="31"/>
        <w:numPr>
          <w:ilvl w:val="0"/>
          <w:numId w:val="2"/>
        </w:numPr>
        <w:shd w:val="clear" w:color="auto" w:fill="auto"/>
        <w:tabs>
          <w:tab w:val="left" w:pos="1476"/>
        </w:tabs>
        <w:spacing w:before="0" w:after="0" w:line="240" w:lineRule="auto"/>
        <w:ind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523F6" w:rsidRPr="001B7862" w:rsidRDefault="00C523F6" w:rsidP="00614419">
      <w:pPr>
        <w:pStyle w:val="31"/>
        <w:numPr>
          <w:ilvl w:val="0"/>
          <w:numId w:val="2"/>
        </w:numPr>
        <w:shd w:val="clear" w:color="auto" w:fill="auto"/>
        <w:tabs>
          <w:tab w:val="left" w:pos="1476"/>
        </w:tabs>
        <w:spacing w:before="0" w:after="0" w:line="240" w:lineRule="auto"/>
        <w:ind w:firstLine="0"/>
        <w:jc w:val="both"/>
        <w:rPr>
          <w:rFonts w:ascii="Arial" w:hAnsi="Arial" w:cs="Arial"/>
          <w:color w:val="000000" w:themeColor="text1"/>
          <w:sz w:val="24"/>
          <w:szCs w:val="24"/>
        </w:rPr>
      </w:pPr>
      <w:r w:rsidRPr="001B7862">
        <w:rPr>
          <w:rStyle w:val="30"/>
          <w:rFonts w:ascii="Arial" w:hAnsi="Arial" w:cs="Arial"/>
          <w:color w:val="000000" w:themeColor="text1"/>
          <w:sz w:val="24"/>
          <w:szCs w:val="24"/>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523F6" w:rsidRPr="001B7862" w:rsidRDefault="00C523F6" w:rsidP="00614419">
      <w:pPr>
        <w:pStyle w:val="31"/>
        <w:numPr>
          <w:ilvl w:val="1"/>
          <w:numId w:val="18"/>
        </w:numPr>
        <w:shd w:val="clear" w:color="auto" w:fill="auto"/>
        <w:tabs>
          <w:tab w:val="left" w:pos="1471"/>
        </w:tabs>
        <w:spacing w:before="0" w:after="0" w:line="240" w:lineRule="auto"/>
        <w:ind w:left="0" w:firstLine="0"/>
        <w:jc w:val="both"/>
        <w:rPr>
          <w:rStyle w:val="30"/>
          <w:rFonts w:ascii="Arial" w:hAnsi="Arial" w:cs="Arial"/>
          <w:color w:val="000000" w:themeColor="text1"/>
          <w:sz w:val="24"/>
          <w:szCs w:val="24"/>
        </w:rPr>
      </w:pPr>
      <w:proofErr w:type="gramStart"/>
      <w:r w:rsidRPr="001B7862">
        <w:rPr>
          <w:rStyle w:val="30"/>
          <w:rFonts w:ascii="Arial" w:hAnsi="Arial" w:cs="Arial"/>
          <w:color w:val="000000" w:themeColor="text1"/>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1B7862">
        <w:rPr>
          <w:rStyle w:val="30"/>
          <w:rFonts w:ascii="Arial" w:hAnsi="Arial" w:cs="Arial"/>
          <w:color w:val="000000" w:themeColor="text1"/>
          <w:sz w:val="24"/>
          <w:szCs w:val="24"/>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w:t>
      </w:r>
    </w:p>
    <w:p w:rsidR="00C523F6" w:rsidRPr="001B7862" w:rsidRDefault="00C523F6" w:rsidP="00614419">
      <w:pPr>
        <w:pStyle w:val="31"/>
        <w:shd w:val="clear" w:color="auto" w:fill="auto"/>
        <w:tabs>
          <w:tab w:val="left" w:pos="1471"/>
        </w:tabs>
        <w:spacing w:before="0" w:after="0" w:line="240" w:lineRule="auto"/>
        <w:ind w:firstLine="0"/>
        <w:jc w:val="both"/>
        <w:rPr>
          <w:rFonts w:ascii="Arial" w:hAnsi="Arial" w:cs="Arial"/>
          <w:color w:val="000000" w:themeColor="text1"/>
          <w:sz w:val="24"/>
          <w:szCs w:val="24"/>
        </w:rPr>
      </w:pPr>
    </w:p>
    <w:p w:rsidR="00C523F6" w:rsidRPr="001B7862" w:rsidRDefault="00C523F6" w:rsidP="00C523F6">
      <w:pPr>
        <w:spacing w:after="0" w:line="240" w:lineRule="auto"/>
        <w:ind w:firstLine="709"/>
        <w:jc w:val="both"/>
        <w:rPr>
          <w:rFonts w:ascii="Arial" w:hAnsi="Arial" w:cs="Arial"/>
          <w:color w:val="000000" w:themeColor="text1"/>
          <w:sz w:val="24"/>
          <w:szCs w:val="24"/>
        </w:rPr>
      </w:pPr>
      <w:r w:rsidRPr="001B7862">
        <w:rPr>
          <w:rFonts w:ascii="Arial" w:hAnsi="Arial" w:cs="Arial"/>
          <w:color w:val="000000" w:themeColor="text1"/>
          <w:sz w:val="24"/>
          <w:szCs w:val="24"/>
        </w:rPr>
        <w:br w:type="page"/>
      </w:r>
    </w:p>
    <w:p w:rsidR="00C523F6" w:rsidRDefault="00C523F6" w:rsidP="00C523F6">
      <w:pPr>
        <w:pStyle w:val="31"/>
        <w:framePr w:w="9475" w:h="647" w:hRule="exact" w:wrap="none" w:vAnchor="page" w:hAnchor="page" w:x="1256" w:y="1023"/>
        <w:shd w:val="clear" w:color="auto" w:fill="auto"/>
        <w:spacing w:before="0" w:after="0" w:line="240" w:lineRule="auto"/>
        <w:ind w:firstLine="709"/>
        <w:jc w:val="right"/>
        <w:rPr>
          <w:rStyle w:val="3"/>
          <w:rFonts w:ascii="Arial" w:hAnsi="Arial" w:cs="Arial"/>
          <w:color w:val="000000" w:themeColor="text1"/>
          <w:sz w:val="24"/>
          <w:szCs w:val="24"/>
        </w:rPr>
      </w:pPr>
      <w:r w:rsidRPr="00BC1606">
        <w:rPr>
          <w:rStyle w:val="3"/>
          <w:rFonts w:ascii="Arial" w:hAnsi="Arial" w:cs="Arial"/>
          <w:color w:val="000000" w:themeColor="text1"/>
          <w:sz w:val="24"/>
          <w:szCs w:val="24"/>
        </w:rPr>
        <w:lastRenderedPageBreak/>
        <w:t xml:space="preserve">Приложение </w:t>
      </w:r>
    </w:p>
    <w:p w:rsidR="00C523F6" w:rsidRPr="00BC1606" w:rsidRDefault="00C523F6" w:rsidP="00C523F6">
      <w:pPr>
        <w:pStyle w:val="31"/>
        <w:framePr w:w="9475" w:h="647" w:hRule="exact" w:wrap="none" w:vAnchor="page" w:hAnchor="page" w:x="1256" w:y="1023"/>
        <w:shd w:val="clear" w:color="auto" w:fill="auto"/>
        <w:spacing w:before="0" w:after="0" w:line="240" w:lineRule="auto"/>
        <w:ind w:firstLine="709"/>
        <w:jc w:val="right"/>
        <w:rPr>
          <w:rFonts w:ascii="Arial" w:hAnsi="Arial" w:cs="Arial"/>
          <w:color w:val="000000" w:themeColor="text1"/>
          <w:sz w:val="24"/>
          <w:szCs w:val="24"/>
        </w:rPr>
      </w:pPr>
      <w:r w:rsidRPr="00BC1606">
        <w:rPr>
          <w:rStyle w:val="3"/>
          <w:rFonts w:ascii="Arial" w:hAnsi="Arial" w:cs="Arial"/>
          <w:color w:val="000000" w:themeColor="text1"/>
          <w:sz w:val="24"/>
          <w:szCs w:val="24"/>
        </w:rPr>
        <w:t>к Административному регламенту</w:t>
      </w:r>
    </w:p>
    <w:p w:rsidR="00C523F6" w:rsidRPr="00BC1606" w:rsidRDefault="00C523F6" w:rsidP="00C523F6">
      <w:pPr>
        <w:pStyle w:val="a6"/>
        <w:framePr w:w="9475" w:h="645" w:hRule="exact" w:wrap="none" w:vAnchor="page" w:hAnchor="page" w:x="1256" w:y="2315"/>
        <w:shd w:val="clear" w:color="auto" w:fill="auto"/>
        <w:spacing w:before="0" w:after="0" w:line="240" w:lineRule="auto"/>
        <w:ind w:firstLine="709"/>
        <w:jc w:val="center"/>
        <w:rPr>
          <w:rFonts w:ascii="Arial" w:hAnsi="Arial" w:cs="Arial"/>
          <w:color w:val="000000" w:themeColor="text1"/>
          <w:sz w:val="24"/>
          <w:szCs w:val="24"/>
        </w:rPr>
      </w:pPr>
      <w:r w:rsidRPr="00BC1606">
        <w:rPr>
          <w:rStyle w:val="a5"/>
          <w:rFonts w:ascii="Arial" w:hAnsi="Arial" w:cs="Arial"/>
          <w:color w:val="000000" w:themeColor="text1"/>
          <w:sz w:val="24"/>
          <w:szCs w:val="24"/>
        </w:rPr>
        <w:t>Блок-схема</w:t>
      </w:r>
    </w:p>
    <w:p w:rsidR="00C523F6" w:rsidRPr="00BC1606" w:rsidRDefault="00C523F6" w:rsidP="00C523F6">
      <w:pPr>
        <w:pStyle w:val="a6"/>
        <w:framePr w:w="9475" w:h="645" w:hRule="exact" w:wrap="none" w:vAnchor="page" w:hAnchor="page" w:x="1256" w:y="2315"/>
        <w:shd w:val="clear" w:color="auto" w:fill="auto"/>
        <w:spacing w:before="0" w:after="0" w:line="240" w:lineRule="auto"/>
        <w:ind w:firstLine="709"/>
        <w:jc w:val="center"/>
        <w:rPr>
          <w:rFonts w:ascii="Arial" w:hAnsi="Arial" w:cs="Arial"/>
          <w:color w:val="000000" w:themeColor="text1"/>
          <w:sz w:val="24"/>
          <w:szCs w:val="24"/>
        </w:rPr>
      </w:pPr>
      <w:r w:rsidRPr="00BC1606">
        <w:rPr>
          <w:rStyle w:val="a5"/>
          <w:rFonts w:ascii="Arial" w:hAnsi="Arial" w:cs="Arial"/>
          <w:color w:val="000000" w:themeColor="text1"/>
          <w:sz w:val="24"/>
          <w:szCs w:val="24"/>
        </w:rPr>
        <w:t>последовательности административных процедур</w:t>
      </w:r>
    </w:p>
    <w:p w:rsidR="001B7862" w:rsidRDefault="001B7862" w:rsidP="00C523F6">
      <w:pPr>
        <w:spacing w:after="0" w:line="240" w:lineRule="auto"/>
        <w:ind w:firstLine="709"/>
        <w:jc w:val="both"/>
        <w:rPr>
          <w:rFonts w:ascii="Arial" w:hAnsi="Arial" w:cs="Arial"/>
          <w:color w:val="000000" w:themeColor="text1"/>
          <w:sz w:val="24"/>
          <w:szCs w:val="24"/>
        </w:rPr>
      </w:pPr>
    </w:p>
    <w:p w:rsidR="001B7862" w:rsidRDefault="001B7862" w:rsidP="00C523F6">
      <w:pPr>
        <w:spacing w:after="0" w:line="240" w:lineRule="auto"/>
        <w:ind w:firstLine="709"/>
        <w:jc w:val="both"/>
        <w:rPr>
          <w:rFonts w:ascii="Arial" w:hAnsi="Arial" w:cs="Arial"/>
          <w:color w:val="000000" w:themeColor="text1"/>
          <w:sz w:val="24"/>
          <w:szCs w:val="24"/>
        </w:rPr>
      </w:pPr>
    </w:p>
    <w:p w:rsidR="00C523F6" w:rsidRPr="00BC1606" w:rsidRDefault="00C523F6" w:rsidP="00C523F6">
      <w:pPr>
        <w:spacing w:after="0" w:line="240" w:lineRule="auto"/>
        <w:ind w:firstLine="709"/>
        <w:jc w:val="both"/>
        <w:rPr>
          <w:rFonts w:ascii="Arial" w:hAnsi="Arial" w:cs="Arial"/>
          <w:color w:val="000000" w:themeColor="text1"/>
          <w:sz w:val="24"/>
          <w:szCs w:val="24"/>
        </w:rPr>
        <w:sectPr w:rsidR="00C523F6" w:rsidRPr="00BC1606" w:rsidSect="00637600">
          <w:pgSz w:w="11909" w:h="16838"/>
          <w:pgMar w:top="2268" w:right="567" w:bottom="567" w:left="1701" w:header="0" w:footer="6" w:gutter="0"/>
          <w:cols w:space="720"/>
          <w:noEndnote/>
          <w:docGrid w:linePitch="360"/>
        </w:sectPr>
      </w:pPr>
      <w:r w:rsidRPr="00BC1606">
        <w:rPr>
          <w:rFonts w:ascii="Arial" w:hAnsi="Arial" w:cs="Arial"/>
          <w:noProof/>
          <w:color w:val="000000" w:themeColor="text1"/>
          <w:sz w:val="24"/>
          <w:szCs w:val="24"/>
        </w:rPr>
        <w:drawing>
          <wp:anchor distT="0" distB="0" distL="63500" distR="63500" simplePos="0" relativeHeight="251659264" behindDoc="1" locked="0" layoutInCell="1" allowOverlap="1">
            <wp:simplePos x="0" y="0"/>
            <wp:positionH relativeFrom="page">
              <wp:posOffset>800100</wp:posOffset>
            </wp:positionH>
            <wp:positionV relativeFrom="page">
              <wp:posOffset>2253615</wp:posOffset>
            </wp:positionV>
            <wp:extent cx="6010910" cy="8107680"/>
            <wp:effectExtent l="0" t="0" r="889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910" cy="8107680"/>
                    </a:xfrm>
                    <a:prstGeom prst="rect">
                      <a:avLst/>
                    </a:prstGeom>
                    <a:noFill/>
                  </pic:spPr>
                </pic:pic>
              </a:graphicData>
            </a:graphic>
          </wp:anchor>
        </w:drawing>
      </w:r>
    </w:p>
    <w:p w:rsidR="00C523F6" w:rsidRPr="00BC1606" w:rsidRDefault="00C523F6" w:rsidP="00C523F6">
      <w:pPr>
        <w:framePr w:wrap="none" w:vAnchor="page" w:hAnchor="page" w:x="1816" w:y="1966"/>
        <w:spacing w:after="0" w:line="240" w:lineRule="auto"/>
        <w:ind w:firstLine="709"/>
        <w:jc w:val="both"/>
        <w:rPr>
          <w:rFonts w:ascii="Arial" w:hAnsi="Arial" w:cs="Arial"/>
          <w:color w:val="000000" w:themeColor="text1"/>
          <w:sz w:val="24"/>
          <w:szCs w:val="24"/>
        </w:rPr>
      </w:pPr>
      <w:r w:rsidRPr="00BC1606">
        <w:rPr>
          <w:rFonts w:ascii="Arial" w:hAnsi="Arial" w:cs="Arial"/>
          <w:noProof/>
          <w:color w:val="000000" w:themeColor="text1"/>
          <w:sz w:val="24"/>
          <w:szCs w:val="24"/>
        </w:rPr>
        <w:lastRenderedPageBreak/>
        <w:drawing>
          <wp:inline distT="0" distB="0" distL="0" distR="0">
            <wp:extent cx="5357495" cy="3707130"/>
            <wp:effectExtent l="0" t="0" r="0" b="762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495" cy="3707130"/>
                    </a:xfrm>
                    <a:prstGeom prst="rect">
                      <a:avLst/>
                    </a:prstGeom>
                    <a:noFill/>
                    <a:ln>
                      <a:noFill/>
                    </a:ln>
                  </pic:spPr>
                </pic:pic>
              </a:graphicData>
            </a:graphic>
          </wp:inline>
        </w:drawing>
      </w:r>
    </w:p>
    <w:p w:rsidR="00C523F6" w:rsidRPr="00BC1606" w:rsidRDefault="00C523F6" w:rsidP="00C523F6">
      <w:pPr>
        <w:spacing w:after="0" w:line="240" w:lineRule="auto"/>
        <w:ind w:firstLine="709"/>
        <w:jc w:val="both"/>
        <w:rPr>
          <w:rFonts w:ascii="Arial" w:hAnsi="Arial" w:cs="Arial"/>
          <w:color w:val="000000" w:themeColor="text1"/>
          <w:sz w:val="24"/>
          <w:szCs w:val="24"/>
        </w:rPr>
      </w:pPr>
    </w:p>
    <w:p w:rsidR="00C523F6" w:rsidRPr="00BC1606" w:rsidRDefault="00C523F6" w:rsidP="00C523F6">
      <w:pPr>
        <w:pStyle w:val="a6"/>
        <w:shd w:val="clear" w:color="auto" w:fill="auto"/>
        <w:tabs>
          <w:tab w:val="left" w:pos="701"/>
        </w:tabs>
        <w:spacing w:before="0" w:after="0" w:line="240" w:lineRule="auto"/>
        <w:ind w:firstLine="709"/>
        <w:jc w:val="both"/>
        <w:rPr>
          <w:rFonts w:ascii="Arial" w:hAnsi="Arial" w:cs="Arial"/>
          <w:color w:val="000000" w:themeColor="text1"/>
          <w:sz w:val="24"/>
          <w:szCs w:val="24"/>
        </w:rPr>
      </w:pPr>
    </w:p>
    <w:p w:rsidR="005935FC" w:rsidRDefault="005935FC"/>
    <w:sectPr w:rsidR="005935FC" w:rsidSect="00637600">
      <w:pgSz w:w="11909" w:h="16838"/>
      <w:pgMar w:top="2268" w:right="567" w:bottom="567"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E26EF5E"/>
    <w:lvl w:ilvl="0">
      <w:start w:val="1"/>
      <w:numFmt w:val="decimal"/>
      <w:lvlText w:val="%1."/>
      <w:lvlJc w:val="left"/>
      <w:rPr>
        <w:rFonts w:ascii="Times New Roman" w:hAnsi="Times New Roman" w:cs="Times New Roman"/>
        <w:b w:val="0"/>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i w:val="0"/>
        <w:iCs w:val="0"/>
        <w:smallCaps w:val="0"/>
        <w:strike w:val="0"/>
        <w:color w:val="000000"/>
        <w:spacing w:val="-1"/>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3"/>
    <w:multiLevelType w:val="multilevel"/>
    <w:tmpl w:val="00000012"/>
    <w:lvl w:ilvl="0">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2FE35A4B"/>
    <w:multiLevelType w:val="multilevel"/>
    <w:tmpl w:val="877C16D2"/>
    <w:lvl w:ilvl="0">
      <w:start w:val="3"/>
      <w:numFmt w:val="decimal"/>
      <w:lvlText w:val="%1."/>
      <w:lvlJc w:val="left"/>
      <w:pPr>
        <w:ind w:left="600" w:hanging="600"/>
      </w:pPr>
      <w:rPr>
        <w:rFonts w:hint="default"/>
      </w:rPr>
    </w:lvl>
    <w:lvl w:ilvl="1">
      <w:start w:val="6"/>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0514098"/>
    <w:multiLevelType w:val="multilevel"/>
    <w:tmpl w:val="9F04E20A"/>
    <w:lvl w:ilvl="0">
      <w:start w:val="4"/>
      <w:numFmt w:val="decimal"/>
      <w:lvlText w:val="%1."/>
      <w:lvlJc w:val="left"/>
      <w:pPr>
        <w:ind w:left="390" w:hanging="390"/>
      </w:pPr>
      <w:rPr>
        <w:rFonts w:hint="default"/>
      </w:rPr>
    </w:lvl>
    <w:lvl w:ilvl="1">
      <w:start w:val="1"/>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6">
    <w:nsid w:val="665644C5"/>
    <w:multiLevelType w:val="multilevel"/>
    <w:tmpl w:val="E37A412A"/>
    <w:lvl w:ilvl="0">
      <w:start w:val="3"/>
      <w:numFmt w:val="decimal"/>
      <w:lvlText w:val="%1."/>
      <w:lvlJc w:val="left"/>
      <w:pPr>
        <w:ind w:left="600" w:hanging="600"/>
      </w:pPr>
      <w:rPr>
        <w:rFonts w:hint="default"/>
      </w:rPr>
    </w:lvl>
    <w:lvl w:ilvl="1">
      <w:start w:val="7"/>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nsid w:val="73DC1939"/>
    <w:multiLevelType w:val="multilevel"/>
    <w:tmpl w:val="CEF8A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4"/>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523F6"/>
    <w:rsid w:val="0015406E"/>
    <w:rsid w:val="00156BAB"/>
    <w:rsid w:val="001B7862"/>
    <w:rsid w:val="00227E9C"/>
    <w:rsid w:val="002835A6"/>
    <w:rsid w:val="002867CF"/>
    <w:rsid w:val="002E19BA"/>
    <w:rsid w:val="00355F08"/>
    <w:rsid w:val="004C6B9F"/>
    <w:rsid w:val="005930E4"/>
    <w:rsid w:val="005935FC"/>
    <w:rsid w:val="00603071"/>
    <w:rsid w:val="00614419"/>
    <w:rsid w:val="00821C76"/>
    <w:rsid w:val="00B21F24"/>
    <w:rsid w:val="00C523F6"/>
    <w:rsid w:val="00DC1C82"/>
    <w:rsid w:val="00E138C4"/>
    <w:rsid w:val="00EA0299"/>
    <w:rsid w:val="00ED4C8A"/>
    <w:rsid w:val="00FD4C2E"/>
    <w:rsid w:val="00FE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3F6"/>
    <w:rPr>
      <w:rFonts w:ascii="Tahoma" w:hAnsi="Tahoma" w:cs="Tahoma"/>
      <w:sz w:val="16"/>
      <w:szCs w:val="16"/>
    </w:rPr>
  </w:style>
  <w:style w:type="character" w:customStyle="1" w:styleId="2">
    <w:name w:val="Основной текст (2)_"/>
    <w:link w:val="20"/>
    <w:rsid w:val="00C523F6"/>
    <w:rPr>
      <w:rFonts w:ascii="Times New Roman" w:hAnsi="Times New Roman" w:cs="Times New Roman"/>
      <w:b/>
      <w:bCs/>
      <w:sz w:val="21"/>
      <w:szCs w:val="21"/>
      <w:shd w:val="clear" w:color="auto" w:fill="FFFFFF"/>
    </w:rPr>
  </w:style>
  <w:style w:type="character" w:customStyle="1" w:styleId="a5">
    <w:name w:val="Основной текст Знак"/>
    <w:link w:val="a6"/>
    <w:rsid w:val="00C523F6"/>
    <w:rPr>
      <w:rFonts w:ascii="Times New Roman" w:hAnsi="Times New Roman" w:cs="Times New Roman"/>
      <w:sz w:val="26"/>
      <w:szCs w:val="26"/>
      <w:shd w:val="clear" w:color="auto" w:fill="FFFFFF"/>
    </w:rPr>
  </w:style>
  <w:style w:type="paragraph" w:styleId="a6">
    <w:name w:val="Body Text"/>
    <w:basedOn w:val="a"/>
    <w:link w:val="a5"/>
    <w:rsid w:val="00C523F6"/>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link w:val="a6"/>
    <w:uiPriority w:val="99"/>
    <w:semiHidden/>
    <w:rsid w:val="00C523F6"/>
  </w:style>
  <w:style w:type="character" w:customStyle="1" w:styleId="21pt1">
    <w:name w:val="Основной текст (2) + Интервал 1 pt1"/>
    <w:rsid w:val="00C523F6"/>
    <w:rPr>
      <w:rFonts w:ascii="Times New Roman" w:hAnsi="Times New Roman" w:cs="Times New Roman"/>
      <w:b/>
      <w:bCs/>
      <w:spacing w:val="33"/>
      <w:sz w:val="21"/>
      <w:szCs w:val="21"/>
      <w:u w:val="none"/>
    </w:rPr>
  </w:style>
  <w:style w:type="character" w:customStyle="1" w:styleId="4">
    <w:name w:val="Основной текст (4)_"/>
    <w:link w:val="40"/>
    <w:rsid w:val="00C523F6"/>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C523F6"/>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C523F6"/>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C523F6"/>
    <w:rPr>
      <w:rFonts w:ascii="Times New Roman" w:hAnsi="Times New Roman" w:cs="Times New Roman"/>
      <w:b/>
      <w:bCs/>
      <w:sz w:val="26"/>
      <w:szCs w:val="26"/>
      <w:shd w:val="clear" w:color="auto" w:fill="FFFFFF"/>
    </w:rPr>
  </w:style>
  <w:style w:type="paragraph" w:customStyle="1" w:styleId="11">
    <w:name w:val="Заголовок №1"/>
    <w:basedOn w:val="a"/>
    <w:link w:val="10"/>
    <w:rsid w:val="00C523F6"/>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3">
    <w:name w:val="Основной текст (3)_"/>
    <w:link w:val="31"/>
    <w:rsid w:val="00C523F6"/>
    <w:rPr>
      <w:rFonts w:ascii="Times New Roman" w:hAnsi="Times New Roman" w:cs="Times New Roman"/>
      <w:spacing w:val="5"/>
      <w:shd w:val="clear" w:color="auto" w:fill="FFFFFF"/>
    </w:rPr>
  </w:style>
  <w:style w:type="character" w:customStyle="1" w:styleId="30">
    <w:name w:val="Основной текст (3)"/>
    <w:basedOn w:val="3"/>
    <w:rsid w:val="00C523F6"/>
  </w:style>
  <w:style w:type="paragraph" w:customStyle="1" w:styleId="31">
    <w:name w:val="Основной текст (3)1"/>
    <w:basedOn w:val="a"/>
    <w:link w:val="3"/>
    <w:rsid w:val="00C523F6"/>
    <w:pPr>
      <w:widowControl w:val="0"/>
      <w:shd w:val="clear" w:color="auto" w:fill="FFFFFF"/>
      <w:spacing w:before="540" w:after="540" w:line="302" w:lineRule="exact"/>
      <w:ind w:hanging="380"/>
    </w:pPr>
    <w:rPr>
      <w:rFonts w:ascii="Times New Roman" w:hAnsi="Times New Roman" w:cs="Times New Roman"/>
      <w:spacing w:val="5"/>
    </w:rPr>
  </w:style>
  <w:style w:type="character" w:customStyle="1" w:styleId="23pt">
    <w:name w:val="Основной текст (2) + Интервал 3 pt"/>
    <w:rsid w:val="00C523F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7">
    <w:name w:val="Основной текст_"/>
    <w:link w:val="12"/>
    <w:rsid w:val="00C523F6"/>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C523F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7"/>
    <w:rsid w:val="00C523F6"/>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paragraph" w:styleId="a8">
    <w:name w:val="List Paragraph"/>
    <w:basedOn w:val="a"/>
    <w:uiPriority w:val="34"/>
    <w:qFormat/>
    <w:rsid w:val="00C523F6"/>
    <w:pPr>
      <w:ind w:left="720"/>
      <w:contextualSpacing/>
    </w:pPr>
    <w:rPr>
      <w:rFonts w:eastAsiaTheme="minorHAnsi"/>
      <w:lang w:eastAsia="en-US"/>
    </w:rPr>
  </w:style>
  <w:style w:type="paragraph" w:customStyle="1" w:styleId="ConsPlusNormal">
    <w:name w:val="ConsPlusNormal"/>
    <w:rsid w:val="00C523F6"/>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9106</Words>
  <Characters>51907</Characters>
  <Application>Microsoft Office Word</Application>
  <DocSecurity>0</DocSecurity>
  <Lines>432</Lines>
  <Paragraphs>121</Paragraphs>
  <ScaleCrop>false</ScaleCrop>
  <Company>Home</Company>
  <LinksUpToDate>false</LinksUpToDate>
  <CharactersWithSpaces>60892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2017-06-19T11:38:00Z</dcterms:created>
  <dcterms:modified xsi:type="dcterms:W3CDTF">2017-06-22T06:02:00Z</dcterms:modified>
</cp:coreProperties>
</file>