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A6" w:rsidRDefault="00C17EA6" w:rsidP="003546B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17EA6" w:rsidRDefault="003546BE" w:rsidP="008F3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6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49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349C" w:rsidRDefault="003546BE" w:rsidP="003546B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F349C">
        <w:rPr>
          <w:rFonts w:ascii="Times New Roman" w:hAnsi="Times New Roman" w:cs="Times New Roman"/>
          <w:b/>
          <w:i/>
          <w:sz w:val="40"/>
          <w:szCs w:val="40"/>
        </w:rPr>
        <w:t xml:space="preserve">Администрация </w:t>
      </w:r>
    </w:p>
    <w:p w:rsidR="003546BE" w:rsidRPr="008F349C" w:rsidRDefault="00AD0943" w:rsidP="003546B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F349C">
        <w:rPr>
          <w:rFonts w:ascii="Times New Roman" w:hAnsi="Times New Roman" w:cs="Times New Roman"/>
          <w:b/>
          <w:i/>
          <w:sz w:val="40"/>
          <w:szCs w:val="40"/>
        </w:rPr>
        <w:t xml:space="preserve">Кучеряевского </w:t>
      </w:r>
      <w:r w:rsidR="003546BE" w:rsidRPr="008F349C">
        <w:rPr>
          <w:rFonts w:ascii="Times New Roman" w:hAnsi="Times New Roman" w:cs="Times New Roman"/>
          <w:b/>
          <w:i/>
          <w:sz w:val="40"/>
          <w:szCs w:val="40"/>
        </w:rPr>
        <w:t>сельского поселения</w:t>
      </w:r>
    </w:p>
    <w:p w:rsidR="003546BE" w:rsidRPr="008F349C" w:rsidRDefault="003546BE" w:rsidP="003546B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F349C">
        <w:rPr>
          <w:rFonts w:ascii="Times New Roman" w:hAnsi="Times New Roman" w:cs="Times New Roman"/>
          <w:b/>
          <w:i/>
          <w:sz w:val="40"/>
          <w:szCs w:val="40"/>
        </w:rPr>
        <w:t>Бутурлиновского муниципального района</w:t>
      </w:r>
    </w:p>
    <w:p w:rsidR="003546BE" w:rsidRPr="008F349C" w:rsidRDefault="003546BE" w:rsidP="003546B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F349C">
        <w:rPr>
          <w:rFonts w:ascii="Times New Roman" w:hAnsi="Times New Roman" w:cs="Times New Roman"/>
          <w:b/>
          <w:i/>
          <w:sz w:val="40"/>
          <w:szCs w:val="40"/>
        </w:rPr>
        <w:t>Воронежской области</w:t>
      </w:r>
    </w:p>
    <w:p w:rsidR="003546BE" w:rsidRPr="003546BE" w:rsidRDefault="003546BE" w:rsidP="003546B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546BE" w:rsidRPr="003546BE" w:rsidRDefault="003546BE" w:rsidP="003546BE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3546BE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3546BE" w:rsidRPr="003546BE" w:rsidRDefault="003546BE" w:rsidP="003546B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546BE" w:rsidRPr="008F349C" w:rsidRDefault="003546BE" w:rsidP="003546BE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9C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F349C" w:rsidRPr="008F349C">
        <w:rPr>
          <w:rFonts w:ascii="Times New Roman" w:hAnsi="Times New Roman" w:cs="Times New Roman"/>
          <w:b/>
          <w:sz w:val="28"/>
          <w:szCs w:val="28"/>
        </w:rPr>
        <w:t xml:space="preserve">28 июня </w:t>
      </w:r>
      <w:r w:rsidR="003D496B" w:rsidRPr="008F3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49C">
        <w:rPr>
          <w:rFonts w:ascii="Times New Roman" w:hAnsi="Times New Roman" w:cs="Times New Roman"/>
          <w:b/>
          <w:sz w:val="28"/>
          <w:szCs w:val="28"/>
        </w:rPr>
        <w:t xml:space="preserve">2019 года №  </w:t>
      </w:r>
      <w:r w:rsidR="008F349C" w:rsidRPr="008F349C">
        <w:rPr>
          <w:rFonts w:ascii="Times New Roman" w:hAnsi="Times New Roman" w:cs="Times New Roman"/>
          <w:b/>
          <w:sz w:val="28"/>
          <w:szCs w:val="28"/>
        </w:rPr>
        <w:t>20</w:t>
      </w:r>
    </w:p>
    <w:p w:rsidR="003546BE" w:rsidRPr="00AD0943" w:rsidRDefault="003546BE" w:rsidP="003546BE">
      <w:pPr>
        <w:pStyle w:val="21"/>
        <w:spacing w:after="0" w:line="240" w:lineRule="auto"/>
        <w:ind w:right="57" w:firstLine="285"/>
        <w:jc w:val="both"/>
        <w:rPr>
          <w:rFonts w:ascii="Times New Roman" w:hAnsi="Times New Roman"/>
        </w:rPr>
      </w:pPr>
      <w:r w:rsidRPr="00AD0943">
        <w:rPr>
          <w:rFonts w:ascii="Times New Roman" w:hAnsi="Times New Roman"/>
        </w:rPr>
        <w:t>с.</w:t>
      </w:r>
      <w:r w:rsidR="00AD0943" w:rsidRPr="00AD0943">
        <w:rPr>
          <w:rFonts w:ascii="Times New Roman" w:hAnsi="Times New Roman"/>
        </w:rPr>
        <w:t>Кучеряевка</w:t>
      </w:r>
    </w:p>
    <w:p w:rsidR="008F349C" w:rsidRDefault="003546BE" w:rsidP="008F349C">
      <w:pPr>
        <w:spacing w:after="0" w:line="240" w:lineRule="auto"/>
        <w:ind w:right="40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6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8F349C" w:rsidRDefault="003546BE" w:rsidP="008F349C">
      <w:pPr>
        <w:spacing w:after="0" w:line="240" w:lineRule="auto"/>
        <w:ind w:right="40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6B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D0943">
        <w:rPr>
          <w:rFonts w:ascii="Times New Roman" w:hAnsi="Times New Roman" w:cs="Times New Roman"/>
          <w:b/>
          <w:sz w:val="28"/>
          <w:szCs w:val="28"/>
        </w:rPr>
        <w:t>Кучеряевского</w:t>
      </w:r>
      <w:r w:rsidRPr="003546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546BE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8F349C" w:rsidRPr="008F349C" w:rsidRDefault="008F349C" w:rsidP="008F349C">
      <w:pPr>
        <w:spacing w:after="0" w:line="240" w:lineRule="auto"/>
        <w:ind w:right="40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734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6BE" w:rsidRPr="003546BE">
        <w:rPr>
          <w:rFonts w:ascii="Times New Roman" w:hAnsi="Times New Roman" w:cs="Times New Roman"/>
          <w:b/>
          <w:sz w:val="28"/>
          <w:szCs w:val="28"/>
        </w:rPr>
        <w:t xml:space="preserve">Бутурлиновского муниципального района Воронежской области от </w:t>
      </w:r>
      <w:r w:rsidR="00C17E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28</w:t>
      </w:r>
      <w:r w:rsidR="003546BE" w:rsidRPr="003546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.12.2015 г. № </w:t>
      </w:r>
      <w:r w:rsidR="00C17E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81</w:t>
      </w:r>
      <w:r w:rsidR="003546BE" w:rsidRPr="003546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</w:t>
      </w:r>
      <w:r w:rsidR="003546BE" w:rsidRPr="003546B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административного </w:t>
      </w:r>
    </w:p>
    <w:p w:rsidR="003546BE" w:rsidRPr="008F349C" w:rsidRDefault="003546BE" w:rsidP="008F349C">
      <w:pPr>
        <w:spacing w:after="0" w:line="240" w:lineRule="auto"/>
        <w:ind w:right="4026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546B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регламента администрации </w:t>
      </w:r>
      <w:r w:rsidR="00AD094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Кучеряевского</w:t>
      </w:r>
      <w:r w:rsidR="008F349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546B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сельского поселения Бутурлиновского</w:t>
      </w:r>
      <w:r w:rsidR="008F349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546B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муниципального района Воронежской области по предоставлению муниципальной</w:t>
      </w:r>
      <w:r w:rsidR="008F349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3546B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услуги «Принятие на учет граждан, претендующих на бесплатное предоставление земельных участков»</w:t>
      </w:r>
    </w:p>
    <w:p w:rsidR="003546BE" w:rsidRPr="003546BE" w:rsidRDefault="003546BE" w:rsidP="003546BE">
      <w:pPr>
        <w:pStyle w:val="Title"/>
        <w:spacing w:before="0" w:after="0"/>
        <w:ind w:right="5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6BE" w:rsidRPr="003546BE" w:rsidRDefault="003546BE" w:rsidP="003546BE">
      <w:pPr>
        <w:shd w:val="clear" w:color="auto" w:fill="FFFFFF"/>
        <w:spacing w:after="0" w:line="240" w:lineRule="auto"/>
        <w:ind w:right="57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546B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</w:t>
      </w:r>
      <w:r w:rsidRPr="003546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46BE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нормативных правовых актов администрации </w:t>
      </w:r>
      <w:r w:rsidR="00AD0943">
        <w:rPr>
          <w:rFonts w:ascii="Times New Roman" w:hAnsi="Times New Roman" w:cs="Times New Roman"/>
          <w:color w:val="000000"/>
          <w:sz w:val="28"/>
          <w:szCs w:val="28"/>
        </w:rPr>
        <w:t>Кучеряевского</w:t>
      </w:r>
      <w:r w:rsidRPr="003546B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соответствие с требованиями действующего законодательства, администрация </w:t>
      </w:r>
      <w:r w:rsidR="00AD0943">
        <w:rPr>
          <w:rFonts w:ascii="Times New Roman" w:hAnsi="Times New Roman" w:cs="Times New Roman"/>
          <w:color w:val="000000"/>
          <w:sz w:val="28"/>
          <w:szCs w:val="28"/>
        </w:rPr>
        <w:t xml:space="preserve"> Кучеряевского</w:t>
      </w:r>
      <w:r w:rsidRPr="003546B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3546BE" w:rsidRPr="003546BE" w:rsidRDefault="003546BE" w:rsidP="003546BE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46BE" w:rsidRPr="003546BE" w:rsidRDefault="003546BE" w:rsidP="00851005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6B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546BE" w:rsidRPr="003546BE" w:rsidRDefault="003546BE" w:rsidP="003546B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B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AD0943">
        <w:rPr>
          <w:rFonts w:ascii="Times New Roman" w:hAnsi="Times New Roman" w:cs="Times New Roman"/>
          <w:sz w:val="28"/>
          <w:szCs w:val="28"/>
        </w:rPr>
        <w:t>Кучеряевского</w:t>
      </w:r>
      <w:r w:rsidRPr="003546BE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 от </w:t>
      </w:r>
      <w:r w:rsidR="00C17EA6">
        <w:rPr>
          <w:rFonts w:ascii="Times New Roman" w:hAnsi="Times New Roman" w:cs="Times New Roman"/>
          <w:sz w:val="28"/>
          <w:szCs w:val="28"/>
        </w:rPr>
        <w:t>28</w:t>
      </w:r>
      <w:r w:rsidRPr="003546BE">
        <w:rPr>
          <w:rFonts w:ascii="Times New Roman" w:hAnsi="Times New Roman" w:cs="Times New Roman"/>
          <w:sz w:val="28"/>
          <w:szCs w:val="28"/>
        </w:rPr>
        <w:t xml:space="preserve">.12.2015 г. № </w:t>
      </w:r>
      <w:r w:rsidR="00C17EA6">
        <w:rPr>
          <w:rFonts w:ascii="Times New Roman" w:hAnsi="Times New Roman" w:cs="Times New Roman"/>
          <w:sz w:val="28"/>
          <w:szCs w:val="28"/>
        </w:rPr>
        <w:t>81</w:t>
      </w:r>
      <w:r w:rsidRPr="003546B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="00AD0943">
        <w:rPr>
          <w:rFonts w:ascii="Times New Roman" w:hAnsi="Times New Roman" w:cs="Times New Roman"/>
          <w:sz w:val="28"/>
          <w:szCs w:val="28"/>
        </w:rPr>
        <w:t>Кучеряевского</w:t>
      </w:r>
      <w:r w:rsidRPr="003546BE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</w:t>
      </w:r>
      <w:r w:rsidRPr="003546B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Воронежской области по предоставлению муниципальной услуги «Принятие на учет граждан, претендующих на бесплатное предоставление земельных участков»</w:t>
      </w:r>
      <w:r w:rsidRPr="003546BE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Pr="003546BE">
        <w:rPr>
          <w:rFonts w:ascii="Times New Roman" w:hAnsi="Times New Roman" w:cs="Times New Roman"/>
          <w:sz w:val="28"/>
          <w:szCs w:val="28"/>
        </w:rPr>
        <w:t xml:space="preserve">изменения: </w:t>
      </w:r>
    </w:p>
    <w:p w:rsidR="003546BE" w:rsidRPr="003546BE" w:rsidRDefault="003546BE" w:rsidP="003546B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BE">
        <w:rPr>
          <w:rFonts w:ascii="Times New Roman" w:hAnsi="Times New Roman" w:cs="Times New Roman"/>
          <w:sz w:val="28"/>
          <w:szCs w:val="28"/>
        </w:rPr>
        <w:t>1.1. В пункте 1.2.:</w:t>
      </w:r>
    </w:p>
    <w:p w:rsidR="003546BE" w:rsidRPr="003546BE" w:rsidRDefault="003546BE" w:rsidP="003546B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BE">
        <w:rPr>
          <w:rFonts w:ascii="Times New Roman" w:hAnsi="Times New Roman" w:cs="Times New Roman"/>
          <w:sz w:val="28"/>
          <w:szCs w:val="28"/>
        </w:rPr>
        <w:t xml:space="preserve">- в подпункте 1 слова «ветеранов государственной службы и» - исключить; </w:t>
      </w:r>
    </w:p>
    <w:p w:rsidR="003546BE" w:rsidRPr="003546BE" w:rsidRDefault="003546BE" w:rsidP="003546B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BE">
        <w:rPr>
          <w:rFonts w:ascii="Times New Roman" w:hAnsi="Times New Roman" w:cs="Times New Roman"/>
          <w:sz w:val="28"/>
          <w:szCs w:val="28"/>
        </w:rPr>
        <w:t>- в подпунктах 10 и 11 слова «системы социальных служб» заменить словами социального обслуживания граждан»;</w:t>
      </w:r>
    </w:p>
    <w:p w:rsidR="003546BE" w:rsidRPr="003546BE" w:rsidRDefault="003546BE" w:rsidP="003546B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6BE">
        <w:rPr>
          <w:rFonts w:ascii="Times New Roman" w:hAnsi="Times New Roman" w:cs="Times New Roman"/>
          <w:sz w:val="28"/>
          <w:szCs w:val="28"/>
        </w:rPr>
        <w:t>- в подпункте 10 слова «граждане, получившие высшее и среднее профессиональное образование» заменить словами «граждане, получившие высшее и (или) среднее профессиональное образование», после слов «в сфере» дополнить словами «лесного хозяйства».</w:t>
      </w:r>
      <w:proofErr w:type="gramEnd"/>
    </w:p>
    <w:p w:rsidR="003546BE" w:rsidRPr="003546BE" w:rsidRDefault="003546BE" w:rsidP="003546B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BE">
        <w:rPr>
          <w:rFonts w:ascii="Times New Roman" w:hAnsi="Times New Roman" w:cs="Times New Roman"/>
          <w:sz w:val="28"/>
          <w:szCs w:val="28"/>
        </w:rPr>
        <w:t>1.2. В подпункте 1.3.2. пункта 1.3 слова «в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3546BE">
        <w:rPr>
          <w:rFonts w:ascii="Times New Roman" w:hAnsi="Times New Roman" w:cs="Times New Roman"/>
          <w:sz w:val="28"/>
          <w:szCs w:val="28"/>
        </w:rPr>
        <w:t>pgu.govvr№.ru</w:t>
      </w:r>
      <w:proofErr w:type="spellEnd"/>
      <w:r w:rsidRPr="003546BE">
        <w:rPr>
          <w:rFonts w:ascii="Times New Roman" w:hAnsi="Times New Roman" w:cs="Times New Roman"/>
          <w:sz w:val="28"/>
          <w:szCs w:val="28"/>
        </w:rPr>
        <w:t>)» заменить словами «в региональной информационной системе «Портал Воронежской области в сети Интернет» (https://www.govvrn.ru/)»;</w:t>
      </w:r>
    </w:p>
    <w:p w:rsidR="003546BE" w:rsidRPr="003546BE" w:rsidRDefault="003546BE" w:rsidP="003546B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BE">
        <w:rPr>
          <w:rFonts w:ascii="Times New Roman" w:hAnsi="Times New Roman" w:cs="Times New Roman"/>
          <w:sz w:val="28"/>
          <w:szCs w:val="28"/>
        </w:rPr>
        <w:t>1.3. В подпункте 2.14.2 пункта 2.14 слова «Портале государственных и муниципальных услуг Воронежской области (</w:t>
      </w:r>
      <w:proofErr w:type="spellStart"/>
      <w:r w:rsidRPr="003546BE">
        <w:rPr>
          <w:rFonts w:ascii="Times New Roman" w:hAnsi="Times New Roman" w:cs="Times New Roman"/>
          <w:sz w:val="28"/>
          <w:szCs w:val="28"/>
        </w:rPr>
        <w:t>www.pgu.govvr.ru</w:t>
      </w:r>
      <w:proofErr w:type="spellEnd"/>
      <w:r w:rsidRPr="003546BE">
        <w:rPr>
          <w:rFonts w:ascii="Times New Roman" w:hAnsi="Times New Roman" w:cs="Times New Roman"/>
          <w:sz w:val="28"/>
          <w:szCs w:val="28"/>
        </w:rPr>
        <w:t>)» заменить словами «Портале Воронежской области в сети Интернет» (https://www.govvrn.ru/)»;</w:t>
      </w:r>
    </w:p>
    <w:p w:rsidR="003546BE" w:rsidRPr="003546BE" w:rsidRDefault="003546BE" w:rsidP="003546B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46BE">
        <w:rPr>
          <w:rFonts w:ascii="Times New Roman" w:hAnsi="Times New Roman" w:cs="Times New Roman"/>
          <w:sz w:val="28"/>
          <w:szCs w:val="28"/>
          <w:lang w:eastAsia="ar-SA"/>
        </w:rPr>
        <w:t>1.4. В пунктах 2.6.1. и 3.2.1. слова  «с описью вложения и уведомлением о вручении» - исключить.</w:t>
      </w:r>
    </w:p>
    <w:p w:rsidR="003546BE" w:rsidRPr="003546BE" w:rsidRDefault="003546BE" w:rsidP="003546B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46BE">
        <w:rPr>
          <w:rFonts w:ascii="Times New Roman" w:hAnsi="Times New Roman" w:cs="Times New Roman"/>
          <w:sz w:val="28"/>
          <w:szCs w:val="28"/>
          <w:lang w:eastAsia="ar-SA"/>
        </w:rPr>
        <w:t>1.5. Пункты 5.2. и 5.3.раздела 5  изложить в новой редакции:</w:t>
      </w:r>
    </w:p>
    <w:p w:rsidR="003546BE" w:rsidRPr="003546BE" w:rsidRDefault="003546BE" w:rsidP="003546B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46BE">
        <w:rPr>
          <w:rFonts w:ascii="Times New Roman" w:hAnsi="Times New Roman" w:cs="Times New Roman"/>
          <w:sz w:val="28"/>
          <w:szCs w:val="28"/>
          <w:lang w:eastAsia="ar-SA"/>
        </w:rPr>
        <w:t xml:space="preserve">«5.2. Заявитель может обратиться с </w:t>
      </w:r>
      <w:proofErr w:type="gramStart"/>
      <w:r w:rsidRPr="003546BE">
        <w:rPr>
          <w:rFonts w:ascii="Times New Roman" w:hAnsi="Times New Roman" w:cs="Times New Roman"/>
          <w:sz w:val="28"/>
          <w:szCs w:val="28"/>
          <w:lang w:eastAsia="ar-SA"/>
        </w:rPr>
        <w:t>жалобой</w:t>
      </w:r>
      <w:proofErr w:type="gramEnd"/>
      <w:r w:rsidRPr="003546BE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в следующих случаях:</w:t>
      </w:r>
    </w:p>
    <w:p w:rsidR="003546BE" w:rsidRPr="003546BE" w:rsidRDefault="003546BE" w:rsidP="003546B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46BE">
        <w:rPr>
          <w:rFonts w:ascii="Times New Roman" w:hAnsi="Times New Roman" w:cs="Times New Roman"/>
          <w:sz w:val="28"/>
          <w:szCs w:val="28"/>
          <w:lang w:eastAsia="ar-SA"/>
        </w:rPr>
        <w:t xml:space="preserve">1) нарушение срока регистрации запроса о предоставлении государственной или муниципальной услуги, запроса; </w:t>
      </w:r>
    </w:p>
    <w:p w:rsidR="003546BE" w:rsidRPr="003546BE" w:rsidRDefault="003546BE" w:rsidP="003546B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46BE">
        <w:rPr>
          <w:rFonts w:ascii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муниципальной услуги. </w:t>
      </w:r>
    </w:p>
    <w:p w:rsidR="003546BE" w:rsidRPr="003546BE" w:rsidRDefault="003546BE" w:rsidP="003546B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46BE">
        <w:rPr>
          <w:rFonts w:ascii="Times New Roman" w:hAnsi="Times New Roman" w:cs="Times New Roman"/>
          <w:sz w:val="28"/>
          <w:szCs w:val="28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нормативными правовыми актами органов местно</w:t>
      </w:r>
      <w:r w:rsidR="00AD0943">
        <w:rPr>
          <w:rFonts w:ascii="Times New Roman" w:hAnsi="Times New Roman" w:cs="Times New Roman"/>
          <w:sz w:val="28"/>
          <w:szCs w:val="28"/>
          <w:lang w:eastAsia="ar-SA"/>
        </w:rPr>
        <w:t>го самоуправления Кучеряевского</w:t>
      </w:r>
      <w:r w:rsidRPr="003546B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поселения;</w:t>
      </w:r>
    </w:p>
    <w:p w:rsidR="003546BE" w:rsidRPr="003546BE" w:rsidRDefault="003546BE" w:rsidP="003546B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46BE">
        <w:rPr>
          <w:rFonts w:ascii="Times New Roman" w:hAnsi="Times New Roman" w:cs="Times New Roman"/>
          <w:sz w:val="28"/>
          <w:szCs w:val="28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нормативными правовыми актами органов местного самоуправления </w:t>
      </w:r>
      <w:r w:rsidR="00AD0943">
        <w:rPr>
          <w:rFonts w:ascii="Times New Roman" w:hAnsi="Times New Roman" w:cs="Times New Roman"/>
          <w:sz w:val="28"/>
          <w:szCs w:val="28"/>
          <w:lang w:eastAsia="ar-SA"/>
        </w:rPr>
        <w:t>Кучеряевского</w:t>
      </w:r>
      <w:r w:rsidRPr="003546B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для предоставления государственной или муниципальной услуги, у заявителя;</w:t>
      </w:r>
    </w:p>
    <w:p w:rsidR="003546BE" w:rsidRPr="003546BE" w:rsidRDefault="003546BE" w:rsidP="003546B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546BE">
        <w:rPr>
          <w:rFonts w:ascii="Times New Roman" w:hAnsi="Times New Roman" w:cs="Times New Roman"/>
          <w:sz w:val="28"/>
          <w:szCs w:val="28"/>
          <w:lang w:eastAsia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3546B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3546BE" w:rsidRPr="003546BE" w:rsidRDefault="003546BE" w:rsidP="003546B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46BE">
        <w:rPr>
          <w:rFonts w:ascii="Times New Roman" w:hAnsi="Times New Roman" w:cs="Times New Roman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46BE" w:rsidRPr="003546BE" w:rsidRDefault="003546BE" w:rsidP="003546B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546BE">
        <w:rPr>
          <w:rFonts w:ascii="Times New Roman" w:hAnsi="Times New Roman" w:cs="Times New Roman"/>
          <w:sz w:val="28"/>
          <w:szCs w:val="28"/>
          <w:lang w:eastAsia="ar-SA"/>
        </w:rPr>
        <w:t xml:space="preserve">7)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3546BE" w:rsidRPr="003546BE" w:rsidRDefault="003546BE" w:rsidP="003546B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46BE">
        <w:rPr>
          <w:rFonts w:ascii="Times New Roman" w:hAnsi="Times New Roman" w:cs="Times New Roman"/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3546BE" w:rsidRPr="003546BE" w:rsidRDefault="003546BE" w:rsidP="003546B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546BE">
        <w:rPr>
          <w:rFonts w:ascii="Times New Roman" w:hAnsi="Times New Roman" w:cs="Times New Roman"/>
          <w:sz w:val="28"/>
          <w:szCs w:val="28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3546BE" w:rsidRPr="003546BE" w:rsidRDefault="003546BE" w:rsidP="003546B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546BE">
        <w:rPr>
          <w:rFonts w:ascii="Times New Roman" w:hAnsi="Times New Roman" w:cs="Times New Roman"/>
          <w:sz w:val="28"/>
          <w:szCs w:val="28"/>
          <w:lang w:eastAsia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Федеральный закон от 27.07.2010 N 210-ФЗ "Об организации предоставления государственных и муниципальных услуг".».</w:t>
      </w:r>
      <w:proofErr w:type="gramEnd"/>
    </w:p>
    <w:p w:rsidR="003546BE" w:rsidRPr="003546BE" w:rsidRDefault="003546BE" w:rsidP="003546B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46BE">
        <w:rPr>
          <w:rFonts w:ascii="Times New Roman" w:hAnsi="Times New Roman" w:cs="Times New Roman"/>
          <w:sz w:val="28"/>
          <w:szCs w:val="28"/>
          <w:lang w:eastAsia="ar-SA"/>
        </w:rPr>
        <w:t>5.3. Основанием для начала процедуры досудебного (внесудебного) обжалования является поступившая жалоба.</w:t>
      </w:r>
    </w:p>
    <w:p w:rsidR="003546BE" w:rsidRPr="003546BE" w:rsidRDefault="003546BE" w:rsidP="003546B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546BE">
        <w:rPr>
          <w:rFonts w:ascii="Times New Roman" w:hAnsi="Times New Roman" w:cs="Times New Roman"/>
          <w:sz w:val="28"/>
          <w:szCs w:val="28"/>
          <w:lang w:eastAsia="ar-SA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заявителя».</w:t>
      </w:r>
    </w:p>
    <w:p w:rsidR="003546BE" w:rsidRPr="003546BE" w:rsidRDefault="003546BE" w:rsidP="003546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BE">
        <w:rPr>
          <w:rFonts w:ascii="Times New Roman" w:hAnsi="Times New Roman" w:cs="Times New Roman"/>
          <w:sz w:val="28"/>
          <w:szCs w:val="28"/>
        </w:rPr>
        <w:t>1.6. Раздел 5 дополнить подпунктами 5.10.1. и 5.10.2. следующего содержания:</w:t>
      </w:r>
    </w:p>
    <w:p w:rsidR="003546BE" w:rsidRPr="003546BE" w:rsidRDefault="003546BE" w:rsidP="003546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BE">
        <w:rPr>
          <w:rFonts w:ascii="Times New Roman" w:hAnsi="Times New Roman" w:cs="Times New Roman"/>
          <w:sz w:val="28"/>
          <w:szCs w:val="28"/>
        </w:rPr>
        <w:t xml:space="preserve">«5.10.1. В случае признания жалобы подлежащей удовлетворению в ответе заявителю, указанном в пункте 5.10. настоящего раздела, дается информация о действиях, осуществляемых должностным лицом администрации,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546B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546B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46BE" w:rsidRPr="003546BE" w:rsidRDefault="003546BE" w:rsidP="003546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BE">
        <w:rPr>
          <w:rFonts w:ascii="Times New Roman" w:hAnsi="Times New Roman" w:cs="Times New Roman"/>
          <w:sz w:val="28"/>
          <w:szCs w:val="28"/>
        </w:rPr>
        <w:lastRenderedPageBreak/>
        <w:t xml:space="preserve">5.10.2. В случае признания </w:t>
      </w:r>
      <w:proofErr w:type="gramStart"/>
      <w:r w:rsidRPr="003546B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546B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5.10. настоящего раздела,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546BE" w:rsidRPr="003546BE" w:rsidRDefault="003546BE" w:rsidP="00C17EA6">
      <w:pPr>
        <w:pStyle w:val="FR1"/>
        <w:spacing w:before="0"/>
        <w:ind w:firstLine="709"/>
        <w:jc w:val="both"/>
      </w:pPr>
      <w:r w:rsidRPr="003546BE">
        <w:t xml:space="preserve">2. </w:t>
      </w:r>
      <w:r w:rsidR="00C17EA6">
        <w:t xml:space="preserve">Настоящее постановление  </w:t>
      </w:r>
      <w:r w:rsidR="00C17EA6">
        <w:rPr>
          <w:szCs w:val="24"/>
        </w:rPr>
        <w:t xml:space="preserve"> о</w:t>
      </w:r>
      <w:r w:rsidR="00C17EA6">
        <w:t>публиковать в официальном периодическом печатном издании «Вестник муниципальных нормативно-правовых актов и иной официальной информации Кучеряевского сельского поселения Бутурлиновского муниципального района Воронежской области» и разместить  на официальном  сайте администрации Кучеряевского сельского поселения Бутурлиновского муниципального района Воронежской области.</w:t>
      </w:r>
    </w:p>
    <w:p w:rsidR="003546BE" w:rsidRPr="003546BE" w:rsidRDefault="003546BE" w:rsidP="003546BE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BE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 момента его официального опубликования.</w:t>
      </w:r>
    </w:p>
    <w:p w:rsidR="003546BE" w:rsidRPr="003546BE" w:rsidRDefault="003546BE" w:rsidP="003546B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3546BE" w:rsidRPr="003546BE" w:rsidRDefault="003546BE" w:rsidP="003546B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3546BE" w:rsidRDefault="00C17EA6" w:rsidP="003546B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Кучеряевского </w:t>
      </w:r>
    </w:p>
    <w:p w:rsidR="00C17EA6" w:rsidRPr="003546BE" w:rsidRDefault="00C17EA6" w:rsidP="003546B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Л.М.Гуренко</w:t>
      </w:r>
    </w:p>
    <w:sectPr w:rsidR="00C17EA6" w:rsidRPr="003546BE" w:rsidSect="0071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6BE"/>
    <w:rsid w:val="003546BE"/>
    <w:rsid w:val="003D496B"/>
    <w:rsid w:val="005C1FD4"/>
    <w:rsid w:val="006C6F0A"/>
    <w:rsid w:val="007171D7"/>
    <w:rsid w:val="007342AF"/>
    <w:rsid w:val="00755BF3"/>
    <w:rsid w:val="00821126"/>
    <w:rsid w:val="00851005"/>
    <w:rsid w:val="008F349C"/>
    <w:rsid w:val="00AD0943"/>
    <w:rsid w:val="00C17EA6"/>
    <w:rsid w:val="00DA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546BE"/>
    <w:pPr>
      <w:suppressAutoHyphens/>
      <w:spacing w:after="120" w:line="48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3546B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5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6BE"/>
    <w:rPr>
      <w:rFonts w:ascii="Tahoma" w:hAnsi="Tahoma" w:cs="Tahoma"/>
      <w:sz w:val="16"/>
      <w:szCs w:val="16"/>
    </w:rPr>
  </w:style>
  <w:style w:type="paragraph" w:customStyle="1" w:styleId="FR1">
    <w:name w:val="FR1"/>
    <w:rsid w:val="00C17EA6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2019-06-17T12:44:00Z</dcterms:created>
  <dcterms:modified xsi:type="dcterms:W3CDTF">2019-06-27T12:26:00Z</dcterms:modified>
</cp:coreProperties>
</file>