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448" w:rsidRDefault="00EC15C8">
      <w:pPr>
        <w:jc w:val="center"/>
        <w:rPr>
          <w:b/>
          <w:sz w:val="28"/>
          <w:szCs w:val="28"/>
        </w:rPr>
      </w:pPr>
      <w:r>
        <w:rPr>
          <w:noProof/>
          <w:lang w:eastAsia="ru-RU" w:bidi="ar-SA"/>
        </w:rPr>
        <w:drawing>
          <wp:inline distT="0" distB="0" distL="0" distR="0">
            <wp:extent cx="505460" cy="540385"/>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cstate="print"/>
                    <a:srcRect l="-21" t="-14" r="-21" b="-14"/>
                    <a:stretch>
                      <a:fillRect/>
                    </a:stretch>
                  </pic:blipFill>
                  <pic:spPr bwMode="auto">
                    <a:xfrm>
                      <a:off x="0" y="0"/>
                      <a:ext cx="505460" cy="540385"/>
                    </a:xfrm>
                    <a:prstGeom prst="rect">
                      <a:avLst/>
                    </a:prstGeom>
                  </pic:spPr>
                </pic:pic>
              </a:graphicData>
            </a:graphic>
          </wp:inline>
        </w:drawing>
      </w:r>
    </w:p>
    <w:p w:rsidR="007D5448" w:rsidRDefault="00EC15C8">
      <w:pPr>
        <w:jc w:val="center"/>
        <w:rPr>
          <w:rFonts w:ascii="Times New Roman" w:hAnsi="Times New Roman"/>
          <w:b/>
          <w:color w:val="000000"/>
          <w:sz w:val="28"/>
          <w:szCs w:val="28"/>
        </w:rPr>
      </w:pPr>
      <w:r>
        <w:rPr>
          <w:rFonts w:ascii="Times New Roman" w:hAnsi="Times New Roman"/>
          <w:b/>
          <w:color w:val="000000"/>
          <w:sz w:val="28"/>
          <w:szCs w:val="28"/>
        </w:rPr>
        <w:t>АДМИНИСТРАЦИЯ НОВОМИХАЙЛОВСКОГО  СЕЛЬСКОГО ПОСЕЛЕНИЯ КУЩЁВСКОГО РАЙОНА</w:t>
      </w:r>
    </w:p>
    <w:p w:rsidR="007D5448" w:rsidRDefault="00EC15C8">
      <w:pPr>
        <w:jc w:val="center"/>
      </w:pPr>
      <w:r>
        <w:rPr>
          <w:rFonts w:ascii="Times New Roman" w:hAnsi="Times New Roman"/>
          <w:b/>
          <w:color w:val="000000"/>
          <w:sz w:val="28"/>
          <w:szCs w:val="28"/>
        </w:rPr>
        <w:t>ПОСТАНОВЛЕНИЕ</w:t>
      </w:r>
    </w:p>
    <w:p w:rsidR="007D5448" w:rsidRDefault="00EC15C8">
      <w:pPr>
        <w:jc w:val="center"/>
      </w:pPr>
      <w:r>
        <w:rPr>
          <w:rFonts w:ascii="Times New Roman" w:hAnsi="Times New Roman"/>
          <w:color w:val="000000"/>
          <w:sz w:val="28"/>
          <w:szCs w:val="28"/>
        </w:rPr>
        <w:t>от 24.09.2019 года</w:t>
      </w:r>
      <w:r>
        <w:rPr>
          <w:rFonts w:ascii="Times New Roman" w:hAnsi="Times New Roman"/>
          <w:color w:val="000000"/>
          <w:sz w:val="28"/>
          <w:szCs w:val="28"/>
        </w:rPr>
        <w:tab/>
        <w:t xml:space="preserve">                                                                                        № 92</w:t>
      </w:r>
    </w:p>
    <w:p w:rsidR="007D5448" w:rsidRDefault="00EC15C8">
      <w:pPr>
        <w:tabs>
          <w:tab w:val="left" w:pos="3330"/>
        </w:tabs>
        <w:jc w:val="center"/>
        <w:rPr>
          <w:rFonts w:ascii="Times New Roman" w:hAnsi="Times New Roman"/>
          <w:sz w:val="28"/>
          <w:szCs w:val="28"/>
        </w:rPr>
      </w:pPr>
      <w:r>
        <w:rPr>
          <w:rFonts w:ascii="Times New Roman" w:hAnsi="Times New Roman"/>
          <w:color w:val="000000"/>
          <w:sz w:val="28"/>
          <w:szCs w:val="28"/>
        </w:rPr>
        <w:t>с.Новомихайловское</w:t>
      </w:r>
    </w:p>
    <w:p w:rsidR="007D5448" w:rsidRDefault="00EC15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Положения о порядке </w:t>
      </w:r>
    </w:p>
    <w:p w:rsidR="007D5448" w:rsidRDefault="00EC15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списания выполненных работ и затрат </w:t>
      </w:r>
      <w:proofErr w:type="gramStart"/>
      <w:r>
        <w:rPr>
          <w:rFonts w:ascii="Times New Roman" w:hAnsi="Times New Roman" w:cs="Times New Roman"/>
          <w:b/>
          <w:sz w:val="28"/>
          <w:szCs w:val="28"/>
        </w:rPr>
        <w:t>по</w:t>
      </w:r>
      <w:proofErr w:type="gramEnd"/>
      <w:r>
        <w:rPr>
          <w:rFonts w:ascii="Times New Roman" w:hAnsi="Times New Roman" w:cs="Times New Roman"/>
          <w:b/>
          <w:sz w:val="28"/>
          <w:szCs w:val="28"/>
        </w:rPr>
        <w:t xml:space="preserve"> </w:t>
      </w:r>
    </w:p>
    <w:p w:rsidR="007D5448" w:rsidRDefault="00EC15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незавершенным строительством объектам и не пригодным</w:t>
      </w:r>
    </w:p>
    <w:p w:rsidR="007D5448" w:rsidRDefault="00EC15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для дальнейшего строительства, финансирование </w:t>
      </w:r>
    </w:p>
    <w:p w:rsidR="007D5448" w:rsidRDefault="00EC15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которых осуществлялось за счет средств бюджета </w:t>
      </w:r>
    </w:p>
    <w:p w:rsidR="007D5448" w:rsidRDefault="00EC15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Новомихайловского сельского поселения Кущевского района</w:t>
      </w:r>
    </w:p>
    <w:p w:rsidR="007D5448" w:rsidRDefault="007D5448">
      <w:pPr>
        <w:spacing w:line="240" w:lineRule="auto"/>
        <w:rPr>
          <w:rFonts w:ascii="Times New Roman" w:hAnsi="Times New Roman" w:cs="Times New Roman"/>
          <w:sz w:val="28"/>
          <w:szCs w:val="28"/>
        </w:rPr>
      </w:pPr>
    </w:p>
    <w:p w:rsidR="007D5448" w:rsidRDefault="00EC15C8">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w:t>
      </w:r>
      <w:r>
        <w:rPr>
          <w:rFonts w:ascii="Times New Roman" w:hAnsi="Times New Roman" w:cs="Times New Roman"/>
          <w:sz w:val="28"/>
          <w:szCs w:val="28"/>
        </w:rPr>
        <w:t>вии с приказами Минфина России от 06 декабря 2010 года  № 162н «Об утверждении Плана счетов бюджетного учета и Инструкции по его применению», от 16 декабря 2010 года № 174н «Об утверждении Плана счетов бухгалтерского учета бюджетных учреждений и Инструкции</w:t>
      </w:r>
      <w:r>
        <w:rPr>
          <w:rFonts w:ascii="Times New Roman" w:hAnsi="Times New Roman" w:cs="Times New Roman"/>
          <w:sz w:val="28"/>
          <w:szCs w:val="28"/>
        </w:rPr>
        <w:t xml:space="preserve"> по его применению», от 23 декабря 2010 года № 183н «Об утверждении Плана счетов бухгалтерского учета автономных учреждений и Инструкции по его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применению», в целях определения единых требований к списанию с баланса администрации Новомихайловского сельског</w:t>
      </w:r>
      <w:r>
        <w:rPr>
          <w:rFonts w:ascii="Times New Roman" w:hAnsi="Times New Roman" w:cs="Times New Roman"/>
          <w:sz w:val="28"/>
          <w:szCs w:val="28"/>
        </w:rPr>
        <w:t>о поселения Кущевского района или с балансов отраслевых (функциональных) органов администрации Новомихайловского сельского поселения Кущевского района (являющихся главными распорядителями средств бюджета Новомихайловского сельского поселения Кущевского рай</w:t>
      </w:r>
      <w:r>
        <w:rPr>
          <w:rFonts w:ascii="Times New Roman" w:hAnsi="Times New Roman" w:cs="Times New Roman"/>
          <w:sz w:val="28"/>
          <w:szCs w:val="28"/>
        </w:rPr>
        <w:t>она, выделенных на строительство объектов), муниципальных учреждений, осуществлявших функции заказчика-застройщика (заказчика), выполненных работ и затрат по незавершенным строительством объектам и не пригодным для</w:t>
      </w:r>
      <w:proofErr w:type="gramEnd"/>
      <w:r>
        <w:rPr>
          <w:rFonts w:ascii="Times New Roman" w:hAnsi="Times New Roman" w:cs="Times New Roman"/>
          <w:sz w:val="28"/>
          <w:szCs w:val="28"/>
        </w:rPr>
        <w:t xml:space="preserve"> дальнейшего строительства, финансирование</w:t>
      </w:r>
      <w:r>
        <w:rPr>
          <w:rFonts w:ascii="Times New Roman" w:hAnsi="Times New Roman" w:cs="Times New Roman"/>
          <w:sz w:val="28"/>
          <w:szCs w:val="28"/>
        </w:rPr>
        <w:t xml:space="preserve"> которых осуществлялось за счет средств бюджета Новомихайловского сельского поселения Кущевского района,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ю:</w:t>
      </w:r>
    </w:p>
    <w:p w:rsidR="007D5448" w:rsidRDefault="00EC15C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Утвердить:</w:t>
      </w:r>
    </w:p>
    <w:p w:rsidR="007D5448" w:rsidRDefault="00EC15C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положение  о  порядке  списания  выполненных  работ и затрат  по  незавершенным  строительством  объектам  и не</w:t>
      </w:r>
      <w:r>
        <w:rPr>
          <w:rFonts w:ascii="Times New Roman" w:hAnsi="Times New Roman" w:cs="Times New Roman"/>
          <w:sz w:val="28"/>
          <w:szCs w:val="28"/>
        </w:rPr>
        <w:t xml:space="preserve"> пригодным  для  дальнейшего строительства,  финансирование  которых  осуществлялось за счет средств бюджета Новомихайловского сельского поселения Кущевского района (приложение № 1); </w:t>
      </w:r>
    </w:p>
    <w:p w:rsidR="007D5448" w:rsidRDefault="00EC15C8">
      <w:pPr>
        <w:spacing w:after="0" w:line="240" w:lineRule="auto"/>
        <w:ind w:firstLine="851"/>
        <w:jc w:val="both"/>
      </w:pPr>
      <w:r>
        <w:rPr>
          <w:rFonts w:ascii="Times New Roman" w:hAnsi="Times New Roman" w:cs="Times New Roman"/>
          <w:sz w:val="28"/>
          <w:szCs w:val="28"/>
        </w:rPr>
        <w:t>2)</w:t>
      </w:r>
      <w:r>
        <w:rPr>
          <w:rFonts w:ascii="Times New Roman" w:hAnsi="Times New Roman" w:cs="Times New Roman"/>
          <w:sz w:val="28"/>
          <w:szCs w:val="28"/>
        </w:rPr>
        <w:tab/>
        <w:t>состав муниципальной межведомственной комиссии па вопросам списания в</w:t>
      </w:r>
      <w:r>
        <w:rPr>
          <w:rFonts w:ascii="Times New Roman" w:hAnsi="Times New Roman" w:cs="Times New Roman"/>
          <w:sz w:val="28"/>
          <w:szCs w:val="28"/>
        </w:rPr>
        <w:t xml:space="preserve">ыполненных работ и затрат по незавершенным строительством </w:t>
      </w:r>
      <w:r>
        <w:rPr>
          <w:rFonts w:ascii="Times New Roman" w:hAnsi="Times New Roman" w:cs="Times New Roman"/>
          <w:sz w:val="28"/>
          <w:szCs w:val="28"/>
        </w:rPr>
        <w:lastRenderedPageBreak/>
        <w:t>объектам и не пригодным для дальнейшего строительства, финансирование которых осуществлялось за счет средств бюджета Новомихайловского сельского поселения Кущевского района (приложение № 2);</w:t>
      </w:r>
    </w:p>
    <w:p w:rsidR="007D5448" w:rsidRDefault="00EC15C8">
      <w:pPr>
        <w:spacing w:after="0" w:line="240" w:lineRule="auto"/>
        <w:ind w:firstLine="851"/>
        <w:jc w:val="both"/>
      </w:pPr>
      <w:r>
        <w:rPr>
          <w:rFonts w:ascii="Times New Roman" w:hAnsi="Times New Roman" w:cs="Times New Roman"/>
          <w:sz w:val="28"/>
          <w:szCs w:val="28"/>
        </w:rPr>
        <w:t>3)</w:t>
      </w:r>
      <w:r>
        <w:rPr>
          <w:rFonts w:ascii="Times New Roman" w:hAnsi="Times New Roman" w:cs="Times New Roman"/>
          <w:sz w:val="28"/>
          <w:szCs w:val="28"/>
        </w:rPr>
        <w:tab/>
        <w:t>поло</w:t>
      </w:r>
      <w:r>
        <w:rPr>
          <w:rFonts w:ascii="Times New Roman" w:hAnsi="Times New Roman" w:cs="Times New Roman"/>
          <w:sz w:val="28"/>
          <w:szCs w:val="28"/>
        </w:rPr>
        <w:t>жение о муниципальной межведомственной комиссии по вопросам списания выполненных работ и затрат по незавершенным строительством объектам и не пригодным для дальнейшего строительства, финансирование которых осуществлялось за счет средств бюджета Новомихайло</w:t>
      </w:r>
      <w:r>
        <w:rPr>
          <w:rFonts w:ascii="Times New Roman" w:hAnsi="Times New Roman" w:cs="Times New Roman"/>
          <w:sz w:val="28"/>
          <w:szCs w:val="28"/>
        </w:rPr>
        <w:t>вского сельского поселения Кущевского района (приложение № 3).</w:t>
      </w:r>
    </w:p>
    <w:p w:rsidR="007D5448" w:rsidRDefault="00EC15C8">
      <w:pPr>
        <w:spacing w:after="0" w:line="240" w:lineRule="auto"/>
        <w:ind w:firstLine="851"/>
        <w:jc w:val="both"/>
        <w:rPr>
          <w:color w:val="000000"/>
          <w:sz w:val="28"/>
          <w:szCs w:val="28"/>
        </w:rPr>
      </w:pPr>
      <w:r>
        <w:rPr>
          <w:rFonts w:ascii="Times New Roman" w:hAnsi="Times New Roman" w:cs="Times New Roman"/>
          <w:bCs/>
          <w:color w:val="000000"/>
          <w:sz w:val="28"/>
          <w:szCs w:val="28"/>
        </w:rPr>
        <w:t xml:space="preserve">3. Общему отделу администрации Новомихайловского сельского поселения Кущевского района (Ильяшенко М.О.) обнародовать и разместить на официальном сайте администрации Новомихайловского сельского </w:t>
      </w:r>
      <w:r>
        <w:rPr>
          <w:rFonts w:ascii="Times New Roman" w:hAnsi="Times New Roman" w:cs="Times New Roman"/>
          <w:bCs/>
          <w:color w:val="000000"/>
          <w:sz w:val="28"/>
          <w:szCs w:val="28"/>
        </w:rPr>
        <w:t>поселения Кущевского района в сети интернет.</w:t>
      </w:r>
    </w:p>
    <w:p w:rsidR="007D5448" w:rsidRDefault="00EC15C8">
      <w:pPr>
        <w:spacing w:after="0" w:line="240" w:lineRule="auto"/>
        <w:ind w:firstLine="851"/>
        <w:jc w:val="both"/>
      </w:pPr>
      <w:r>
        <w:rPr>
          <w:rFonts w:ascii="Times New Roman" w:hAnsi="Times New Roman" w:cs="Times New Roman"/>
          <w:sz w:val="28"/>
          <w:szCs w:val="28"/>
        </w:rPr>
        <w:t>4.</w:t>
      </w:r>
      <w:r>
        <w:rPr>
          <w:rFonts w:ascii="Times New Roman" w:hAnsi="Times New Roman" w:cs="Times New Roman"/>
          <w:sz w:val="28"/>
          <w:szCs w:val="28"/>
        </w:rPr>
        <w:tab/>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7D5448" w:rsidRDefault="00EC15C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Постановление вступает в силу со дня его обнародования.</w:t>
      </w:r>
    </w:p>
    <w:p w:rsidR="007D5448" w:rsidRDefault="007D5448">
      <w:pPr>
        <w:spacing w:after="0" w:line="240" w:lineRule="auto"/>
        <w:ind w:firstLine="851"/>
        <w:jc w:val="both"/>
        <w:rPr>
          <w:rFonts w:ascii="Times New Roman" w:hAnsi="Times New Roman" w:cs="Times New Roman"/>
          <w:sz w:val="28"/>
          <w:szCs w:val="28"/>
        </w:rPr>
      </w:pPr>
    </w:p>
    <w:p w:rsidR="007D5448" w:rsidRDefault="007D5448">
      <w:pPr>
        <w:spacing w:after="0" w:line="240" w:lineRule="auto"/>
        <w:ind w:firstLine="851"/>
        <w:jc w:val="both"/>
        <w:rPr>
          <w:rFonts w:ascii="Times New Roman" w:hAnsi="Times New Roman" w:cs="Times New Roman"/>
          <w:sz w:val="28"/>
          <w:szCs w:val="28"/>
        </w:rPr>
      </w:pPr>
    </w:p>
    <w:p w:rsidR="007D5448" w:rsidRDefault="00EC15C8">
      <w:pPr>
        <w:spacing w:after="0" w:line="240" w:lineRule="auto"/>
        <w:jc w:val="both"/>
      </w:pPr>
      <w:r>
        <w:rPr>
          <w:rFonts w:ascii="Times New Roman" w:hAnsi="Times New Roman" w:cs="Times New Roman"/>
          <w:sz w:val="28"/>
          <w:szCs w:val="28"/>
        </w:rPr>
        <w:t>Глава Новомихайловского сельского поселения</w:t>
      </w:r>
    </w:p>
    <w:p w:rsidR="007D5448" w:rsidRDefault="00EC15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Кущевского района                  </w:t>
      </w:r>
      <w:r>
        <w:rPr>
          <w:rFonts w:ascii="Times New Roman" w:hAnsi="Times New Roman" w:cs="Times New Roman"/>
          <w:sz w:val="28"/>
          <w:szCs w:val="28"/>
        </w:rPr>
        <w:t xml:space="preserve">                                                           </w:t>
      </w:r>
      <w:proofErr w:type="spellStart"/>
      <w:r>
        <w:rPr>
          <w:rFonts w:ascii="Times New Roman" w:hAnsi="Times New Roman" w:cs="Times New Roman"/>
          <w:sz w:val="28"/>
          <w:szCs w:val="28"/>
        </w:rPr>
        <w:t>Ю.И.Николенко</w:t>
      </w:r>
      <w:proofErr w:type="spellEnd"/>
    </w:p>
    <w:p w:rsidR="00634F62" w:rsidRDefault="00634F62">
      <w:pPr>
        <w:spacing w:after="0" w:line="240" w:lineRule="auto"/>
        <w:jc w:val="both"/>
        <w:rPr>
          <w:rFonts w:ascii="Times New Roman" w:hAnsi="Times New Roman" w:cs="Times New Roman"/>
          <w:sz w:val="28"/>
          <w:szCs w:val="28"/>
        </w:rPr>
      </w:pPr>
    </w:p>
    <w:p w:rsidR="00634F62" w:rsidRDefault="00634F62">
      <w:pPr>
        <w:spacing w:after="0" w:line="240" w:lineRule="auto"/>
        <w:jc w:val="both"/>
        <w:rPr>
          <w:rFonts w:ascii="Times New Roman" w:hAnsi="Times New Roman" w:cs="Times New Roman"/>
          <w:sz w:val="28"/>
          <w:szCs w:val="28"/>
        </w:rPr>
      </w:pPr>
    </w:p>
    <w:p w:rsidR="00634F62" w:rsidRDefault="00634F62">
      <w:pPr>
        <w:spacing w:after="0" w:line="240" w:lineRule="auto"/>
        <w:jc w:val="both"/>
        <w:rPr>
          <w:rFonts w:ascii="Times New Roman" w:hAnsi="Times New Roman" w:cs="Times New Roman"/>
          <w:sz w:val="28"/>
          <w:szCs w:val="28"/>
        </w:rPr>
      </w:pPr>
    </w:p>
    <w:p w:rsidR="00634F62" w:rsidRDefault="00634F62">
      <w:pPr>
        <w:spacing w:after="0" w:line="240" w:lineRule="auto"/>
        <w:jc w:val="both"/>
        <w:rPr>
          <w:rFonts w:ascii="Times New Roman" w:hAnsi="Times New Roman" w:cs="Times New Roman"/>
          <w:sz w:val="28"/>
          <w:szCs w:val="28"/>
        </w:rPr>
      </w:pPr>
    </w:p>
    <w:p w:rsidR="00634F62" w:rsidRDefault="00634F62">
      <w:pPr>
        <w:spacing w:after="0" w:line="240" w:lineRule="auto"/>
        <w:jc w:val="both"/>
        <w:rPr>
          <w:rFonts w:ascii="Times New Roman" w:hAnsi="Times New Roman" w:cs="Times New Roman"/>
          <w:sz w:val="28"/>
          <w:szCs w:val="28"/>
        </w:rPr>
      </w:pPr>
    </w:p>
    <w:p w:rsidR="00634F62" w:rsidRDefault="00634F62">
      <w:pPr>
        <w:spacing w:after="0" w:line="240" w:lineRule="auto"/>
        <w:jc w:val="both"/>
        <w:rPr>
          <w:rFonts w:ascii="Times New Roman" w:hAnsi="Times New Roman" w:cs="Times New Roman"/>
          <w:sz w:val="28"/>
          <w:szCs w:val="28"/>
        </w:rPr>
      </w:pPr>
    </w:p>
    <w:p w:rsidR="00634F62" w:rsidRDefault="00634F62">
      <w:pPr>
        <w:spacing w:after="0" w:line="240" w:lineRule="auto"/>
        <w:jc w:val="both"/>
        <w:rPr>
          <w:rFonts w:ascii="Times New Roman" w:hAnsi="Times New Roman" w:cs="Times New Roman"/>
          <w:sz w:val="28"/>
          <w:szCs w:val="28"/>
        </w:rPr>
      </w:pPr>
    </w:p>
    <w:p w:rsidR="00634F62" w:rsidRDefault="00634F62">
      <w:pPr>
        <w:spacing w:after="0" w:line="240" w:lineRule="auto"/>
        <w:jc w:val="both"/>
        <w:rPr>
          <w:rFonts w:ascii="Times New Roman" w:hAnsi="Times New Roman" w:cs="Times New Roman"/>
          <w:sz w:val="28"/>
          <w:szCs w:val="28"/>
        </w:rPr>
      </w:pPr>
    </w:p>
    <w:p w:rsidR="00634F62" w:rsidRDefault="00634F62">
      <w:pPr>
        <w:spacing w:after="0" w:line="240" w:lineRule="auto"/>
        <w:jc w:val="both"/>
        <w:rPr>
          <w:rFonts w:ascii="Times New Roman" w:hAnsi="Times New Roman" w:cs="Times New Roman"/>
          <w:sz w:val="28"/>
          <w:szCs w:val="28"/>
        </w:rPr>
      </w:pPr>
    </w:p>
    <w:p w:rsidR="00634F62" w:rsidRDefault="00634F62">
      <w:pPr>
        <w:spacing w:after="0" w:line="240" w:lineRule="auto"/>
        <w:jc w:val="both"/>
        <w:rPr>
          <w:rFonts w:ascii="Times New Roman" w:hAnsi="Times New Roman" w:cs="Times New Roman"/>
          <w:sz w:val="28"/>
          <w:szCs w:val="28"/>
        </w:rPr>
      </w:pPr>
    </w:p>
    <w:p w:rsidR="00634F62" w:rsidRDefault="00634F62">
      <w:pPr>
        <w:spacing w:after="0" w:line="240" w:lineRule="auto"/>
        <w:jc w:val="both"/>
        <w:rPr>
          <w:rFonts w:ascii="Times New Roman" w:hAnsi="Times New Roman" w:cs="Times New Roman"/>
          <w:sz w:val="28"/>
          <w:szCs w:val="28"/>
        </w:rPr>
      </w:pPr>
    </w:p>
    <w:p w:rsidR="00634F62" w:rsidRDefault="00634F62">
      <w:pPr>
        <w:spacing w:after="0" w:line="240" w:lineRule="auto"/>
        <w:jc w:val="both"/>
        <w:rPr>
          <w:rFonts w:ascii="Times New Roman" w:hAnsi="Times New Roman" w:cs="Times New Roman"/>
          <w:sz w:val="28"/>
          <w:szCs w:val="28"/>
        </w:rPr>
      </w:pPr>
    </w:p>
    <w:p w:rsidR="00634F62" w:rsidRDefault="00634F62">
      <w:pPr>
        <w:spacing w:after="0" w:line="240" w:lineRule="auto"/>
        <w:jc w:val="both"/>
        <w:rPr>
          <w:rFonts w:ascii="Times New Roman" w:hAnsi="Times New Roman" w:cs="Times New Roman"/>
          <w:sz w:val="28"/>
          <w:szCs w:val="28"/>
        </w:rPr>
      </w:pPr>
    </w:p>
    <w:p w:rsidR="00634F62" w:rsidRDefault="00634F62">
      <w:pPr>
        <w:spacing w:after="0" w:line="240" w:lineRule="auto"/>
        <w:jc w:val="both"/>
        <w:rPr>
          <w:rFonts w:ascii="Times New Roman" w:hAnsi="Times New Roman" w:cs="Times New Roman"/>
          <w:sz w:val="28"/>
          <w:szCs w:val="28"/>
        </w:rPr>
      </w:pPr>
    </w:p>
    <w:p w:rsidR="00634F62" w:rsidRDefault="00634F62">
      <w:pPr>
        <w:spacing w:after="0" w:line="240" w:lineRule="auto"/>
        <w:jc w:val="both"/>
        <w:rPr>
          <w:rFonts w:ascii="Times New Roman" w:hAnsi="Times New Roman" w:cs="Times New Roman"/>
          <w:sz w:val="28"/>
          <w:szCs w:val="28"/>
        </w:rPr>
      </w:pPr>
    </w:p>
    <w:p w:rsidR="00634F62" w:rsidRDefault="00634F62">
      <w:pPr>
        <w:spacing w:after="0" w:line="240" w:lineRule="auto"/>
        <w:jc w:val="both"/>
        <w:rPr>
          <w:rFonts w:ascii="Times New Roman" w:hAnsi="Times New Roman" w:cs="Times New Roman"/>
          <w:sz w:val="28"/>
          <w:szCs w:val="28"/>
        </w:rPr>
      </w:pPr>
    </w:p>
    <w:p w:rsidR="00634F62" w:rsidRDefault="00634F62">
      <w:pPr>
        <w:spacing w:after="0" w:line="240" w:lineRule="auto"/>
        <w:jc w:val="both"/>
        <w:rPr>
          <w:rFonts w:ascii="Times New Roman" w:hAnsi="Times New Roman" w:cs="Times New Roman"/>
          <w:sz w:val="28"/>
          <w:szCs w:val="28"/>
        </w:rPr>
      </w:pPr>
    </w:p>
    <w:p w:rsidR="00634F62" w:rsidRDefault="00634F62">
      <w:pPr>
        <w:spacing w:after="0" w:line="240" w:lineRule="auto"/>
        <w:jc w:val="both"/>
        <w:rPr>
          <w:rFonts w:ascii="Times New Roman" w:hAnsi="Times New Roman" w:cs="Times New Roman"/>
          <w:sz w:val="28"/>
          <w:szCs w:val="28"/>
        </w:rPr>
      </w:pPr>
    </w:p>
    <w:p w:rsidR="00634F62" w:rsidRDefault="00634F62">
      <w:pPr>
        <w:spacing w:after="0" w:line="240" w:lineRule="auto"/>
        <w:jc w:val="both"/>
        <w:rPr>
          <w:rFonts w:ascii="Times New Roman" w:hAnsi="Times New Roman" w:cs="Times New Roman"/>
          <w:sz w:val="28"/>
          <w:szCs w:val="28"/>
        </w:rPr>
      </w:pPr>
    </w:p>
    <w:p w:rsidR="00634F62" w:rsidRDefault="00634F62">
      <w:pPr>
        <w:spacing w:after="0" w:line="240" w:lineRule="auto"/>
        <w:jc w:val="both"/>
        <w:rPr>
          <w:rFonts w:ascii="Times New Roman" w:hAnsi="Times New Roman" w:cs="Times New Roman"/>
          <w:sz w:val="28"/>
          <w:szCs w:val="28"/>
        </w:rPr>
      </w:pPr>
    </w:p>
    <w:p w:rsidR="00634F62" w:rsidRDefault="00634F62">
      <w:pPr>
        <w:spacing w:after="0" w:line="240" w:lineRule="auto"/>
        <w:jc w:val="both"/>
        <w:rPr>
          <w:rFonts w:ascii="Times New Roman" w:hAnsi="Times New Roman" w:cs="Times New Roman"/>
          <w:sz w:val="28"/>
          <w:szCs w:val="28"/>
        </w:rPr>
      </w:pPr>
    </w:p>
    <w:p w:rsidR="00634F62" w:rsidRDefault="00634F62">
      <w:pPr>
        <w:spacing w:after="0" w:line="240" w:lineRule="auto"/>
        <w:jc w:val="both"/>
        <w:rPr>
          <w:rFonts w:ascii="Times New Roman" w:hAnsi="Times New Roman" w:cs="Times New Roman"/>
          <w:sz w:val="28"/>
          <w:szCs w:val="28"/>
        </w:rPr>
      </w:pPr>
    </w:p>
    <w:p w:rsidR="00634F62" w:rsidRDefault="00634F62">
      <w:pPr>
        <w:spacing w:after="0" w:line="240" w:lineRule="auto"/>
        <w:jc w:val="both"/>
        <w:rPr>
          <w:rFonts w:ascii="Times New Roman" w:hAnsi="Times New Roman" w:cs="Times New Roman"/>
          <w:sz w:val="28"/>
          <w:szCs w:val="28"/>
        </w:rPr>
      </w:pPr>
    </w:p>
    <w:p w:rsidR="00634F62" w:rsidRDefault="00634F62">
      <w:pPr>
        <w:spacing w:after="0" w:line="240" w:lineRule="auto"/>
        <w:jc w:val="both"/>
        <w:rPr>
          <w:rFonts w:ascii="Times New Roman" w:hAnsi="Times New Roman" w:cs="Times New Roman"/>
          <w:sz w:val="28"/>
          <w:szCs w:val="28"/>
        </w:rPr>
      </w:pPr>
    </w:p>
    <w:p w:rsidR="00634F62" w:rsidRDefault="00634F62">
      <w:pPr>
        <w:spacing w:after="0" w:line="240" w:lineRule="auto"/>
        <w:jc w:val="both"/>
        <w:rPr>
          <w:rFonts w:ascii="Times New Roman" w:hAnsi="Times New Roman" w:cs="Times New Roman"/>
          <w:sz w:val="28"/>
          <w:szCs w:val="28"/>
        </w:rPr>
      </w:pPr>
    </w:p>
    <w:p w:rsidR="00CC25D6" w:rsidRDefault="00CC25D6">
      <w:pPr>
        <w:spacing w:after="0" w:line="240" w:lineRule="auto"/>
        <w:jc w:val="both"/>
        <w:rPr>
          <w:rFonts w:ascii="Times New Roman" w:hAnsi="Times New Roman" w:cs="Times New Roman"/>
          <w:sz w:val="28"/>
          <w:szCs w:val="28"/>
        </w:rPr>
        <w:sectPr w:rsidR="00CC25D6" w:rsidSect="007D5448">
          <w:pgSz w:w="11906" w:h="16838"/>
          <w:pgMar w:top="1134" w:right="567" w:bottom="1134" w:left="1701" w:header="0" w:footer="0" w:gutter="0"/>
          <w:cols w:space="720"/>
          <w:formProt w:val="0"/>
          <w:docGrid w:linePitch="360"/>
        </w:sectPr>
      </w:pPr>
    </w:p>
    <w:p w:rsidR="00634F62" w:rsidRDefault="00634F62">
      <w:pPr>
        <w:spacing w:after="0" w:line="240" w:lineRule="auto"/>
        <w:jc w:val="both"/>
        <w:rPr>
          <w:rFonts w:ascii="Times New Roman" w:hAnsi="Times New Roman" w:cs="Times New Roman"/>
          <w:sz w:val="28"/>
          <w:szCs w:val="28"/>
        </w:rPr>
      </w:pPr>
    </w:p>
    <w:p w:rsidR="00634F62" w:rsidRDefault="00634F62">
      <w:pPr>
        <w:spacing w:after="0" w:line="240" w:lineRule="auto"/>
        <w:jc w:val="both"/>
        <w:rPr>
          <w:rFonts w:ascii="Times New Roman" w:hAnsi="Times New Roman" w:cs="Times New Roman"/>
          <w:sz w:val="28"/>
          <w:szCs w:val="28"/>
        </w:rPr>
      </w:pPr>
    </w:p>
    <w:p w:rsidR="00CC25D6" w:rsidRDefault="00CC25D6" w:rsidP="00CC25D6">
      <w:pPr>
        <w:spacing w:after="0"/>
        <w:ind w:left="8931" w:right="-172"/>
        <w:jc w:val="center"/>
        <w:rPr>
          <w:rFonts w:ascii="Times New Roman" w:hAnsi="Times New Roman" w:cs="Times New Roman"/>
          <w:sz w:val="28"/>
          <w:szCs w:val="28"/>
        </w:rPr>
      </w:pPr>
      <w:r>
        <w:rPr>
          <w:rFonts w:ascii="Times New Roman" w:hAnsi="Times New Roman" w:cs="Times New Roman"/>
          <w:sz w:val="28"/>
          <w:szCs w:val="28"/>
        </w:rPr>
        <w:t>ПРИЛОЖЕНИЕ № 1</w:t>
      </w:r>
    </w:p>
    <w:p w:rsidR="00CC25D6" w:rsidRDefault="00CC25D6" w:rsidP="00CC25D6">
      <w:pPr>
        <w:spacing w:after="0" w:line="240" w:lineRule="auto"/>
        <w:ind w:left="8931" w:right="-172"/>
        <w:jc w:val="center"/>
        <w:rPr>
          <w:rFonts w:ascii="Times New Roman" w:hAnsi="Times New Roman" w:cs="Times New Roman"/>
          <w:sz w:val="28"/>
          <w:szCs w:val="28"/>
        </w:rPr>
      </w:pPr>
      <w:r>
        <w:rPr>
          <w:rFonts w:ascii="Times New Roman" w:hAnsi="Times New Roman" w:cs="Times New Roman"/>
          <w:sz w:val="28"/>
          <w:szCs w:val="28"/>
        </w:rPr>
        <w:t>к Положению о порядке списания выполненных работ и затрат по незавершенным строительством объектам и не пригодным для дальнейшего строительства,</w:t>
      </w:r>
    </w:p>
    <w:p w:rsidR="00CC25D6" w:rsidRDefault="00CC25D6" w:rsidP="00CC25D6">
      <w:pPr>
        <w:spacing w:after="0" w:line="240" w:lineRule="auto"/>
        <w:ind w:left="8931" w:right="-172"/>
        <w:jc w:val="center"/>
        <w:rPr>
          <w:rFonts w:ascii="Times New Roman" w:hAnsi="Times New Roman" w:cs="Times New Roman"/>
          <w:sz w:val="28"/>
          <w:szCs w:val="28"/>
        </w:rPr>
      </w:pPr>
      <w:proofErr w:type="gramStart"/>
      <w:r>
        <w:rPr>
          <w:rFonts w:ascii="Times New Roman" w:hAnsi="Times New Roman" w:cs="Times New Roman"/>
          <w:sz w:val="28"/>
          <w:szCs w:val="28"/>
        </w:rPr>
        <w:t>финансирование</w:t>
      </w:r>
      <w:proofErr w:type="gramEnd"/>
      <w:r>
        <w:rPr>
          <w:rFonts w:ascii="Times New Roman" w:hAnsi="Times New Roman" w:cs="Times New Roman"/>
          <w:sz w:val="28"/>
          <w:szCs w:val="28"/>
        </w:rPr>
        <w:t xml:space="preserve"> которых осуществлялось</w:t>
      </w:r>
    </w:p>
    <w:p w:rsidR="00CC25D6" w:rsidRDefault="00CC25D6" w:rsidP="00CC25D6">
      <w:pPr>
        <w:spacing w:after="0" w:line="240" w:lineRule="auto"/>
        <w:ind w:left="8931" w:right="-172"/>
        <w:jc w:val="center"/>
      </w:pPr>
      <w:r>
        <w:rPr>
          <w:rFonts w:ascii="Times New Roman" w:hAnsi="Times New Roman" w:cs="Times New Roman"/>
          <w:sz w:val="28"/>
          <w:szCs w:val="28"/>
        </w:rPr>
        <w:t>за счет средств бюджета Новомихайловского сельского поселения Кущевского района</w:t>
      </w:r>
    </w:p>
    <w:p w:rsidR="00CC25D6" w:rsidRDefault="00CC25D6" w:rsidP="00CC25D6">
      <w:pPr>
        <w:spacing w:after="0" w:line="240" w:lineRule="auto"/>
        <w:ind w:left="8931" w:right="-172"/>
        <w:jc w:val="center"/>
        <w:rPr>
          <w:rFonts w:ascii="Times New Roman" w:hAnsi="Times New Roman" w:cs="Times New Roman"/>
          <w:sz w:val="28"/>
          <w:szCs w:val="28"/>
        </w:rPr>
      </w:pPr>
    </w:p>
    <w:p w:rsidR="00CC25D6" w:rsidRDefault="00CC25D6" w:rsidP="00CC25D6">
      <w:pPr>
        <w:spacing w:after="0" w:line="240" w:lineRule="auto"/>
        <w:ind w:left="8931" w:right="-172"/>
        <w:jc w:val="center"/>
        <w:rPr>
          <w:rFonts w:ascii="Times New Roman" w:hAnsi="Times New Roman" w:cs="Times New Roman"/>
          <w:sz w:val="28"/>
          <w:szCs w:val="28"/>
        </w:rPr>
      </w:pPr>
      <w:r>
        <w:rPr>
          <w:rFonts w:ascii="Times New Roman" w:hAnsi="Times New Roman" w:cs="Times New Roman"/>
          <w:sz w:val="28"/>
          <w:szCs w:val="28"/>
        </w:rPr>
        <w:t>УТВЕРЖДАЮ</w:t>
      </w:r>
    </w:p>
    <w:p w:rsidR="00CC25D6" w:rsidRDefault="00CC25D6" w:rsidP="00CC25D6">
      <w:pPr>
        <w:spacing w:after="0" w:line="240" w:lineRule="auto"/>
        <w:ind w:left="8931" w:right="-172"/>
        <w:jc w:val="center"/>
      </w:pPr>
      <w:r>
        <w:rPr>
          <w:rFonts w:ascii="Times New Roman" w:hAnsi="Times New Roman" w:cs="Times New Roman"/>
          <w:sz w:val="28"/>
          <w:szCs w:val="28"/>
        </w:rPr>
        <w:t>Глава Новомихайловского сельского поселения Кущевского района</w:t>
      </w:r>
    </w:p>
    <w:p w:rsidR="00CC25D6" w:rsidRDefault="00CC25D6" w:rsidP="00CC25D6">
      <w:pPr>
        <w:spacing w:after="0" w:line="240" w:lineRule="auto"/>
        <w:ind w:left="8931" w:right="-172"/>
        <w:jc w:val="center"/>
        <w:rPr>
          <w:rFonts w:ascii="Times New Roman" w:hAnsi="Times New Roman" w:cs="Times New Roman"/>
          <w:sz w:val="28"/>
          <w:szCs w:val="28"/>
        </w:rPr>
      </w:pPr>
    </w:p>
    <w:p w:rsidR="00CC25D6" w:rsidRDefault="00CC25D6" w:rsidP="00CC25D6">
      <w:pPr>
        <w:spacing w:after="0" w:line="240" w:lineRule="auto"/>
        <w:ind w:left="8931" w:right="-172"/>
        <w:jc w:val="center"/>
      </w:pPr>
      <w:proofErr w:type="spellStart"/>
      <w:r>
        <w:rPr>
          <w:rFonts w:ascii="Times New Roman" w:hAnsi="Times New Roman" w:cs="Times New Roman"/>
          <w:sz w:val="28"/>
          <w:szCs w:val="28"/>
        </w:rPr>
        <w:t>________________Ю.И.Николенко</w:t>
      </w:r>
      <w:proofErr w:type="spellEnd"/>
    </w:p>
    <w:p w:rsidR="00CC25D6" w:rsidRDefault="00CC25D6" w:rsidP="00CC25D6">
      <w:pPr>
        <w:spacing w:after="0" w:line="240" w:lineRule="auto"/>
        <w:ind w:left="8931" w:right="-172"/>
        <w:jc w:val="center"/>
        <w:rPr>
          <w:rFonts w:ascii="Times New Roman" w:hAnsi="Times New Roman" w:cs="Times New Roman"/>
          <w:sz w:val="28"/>
          <w:szCs w:val="28"/>
        </w:rPr>
      </w:pPr>
    </w:p>
    <w:p w:rsidR="00CC25D6" w:rsidRDefault="00CC25D6" w:rsidP="00CC25D6">
      <w:pPr>
        <w:spacing w:after="0" w:line="240" w:lineRule="auto"/>
        <w:ind w:right="-172"/>
        <w:jc w:val="center"/>
      </w:pPr>
      <w:r>
        <w:rPr>
          <w:rFonts w:ascii="Times New Roman" w:hAnsi="Times New Roman" w:cs="Times New Roman"/>
          <w:sz w:val="28"/>
          <w:szCs w:val="28"/>
        </w:rPr>
        <w:t>«_______»_____________20___г.</w:t>
      </w:r>
    </w:p>
    <w:p w:rsidR="00CC25D6" w:rsidRDefault="00CC25D6" w:rsidP="00CC25D6">
      <w:pPr>
        <w:spacing w:after="0"/>
        <w:jc w:val="center"/>
        <w:rPr>
          <w:rFonts w:ascii="Times New Roman" w:hAnsi="Times New Roman" w:cs="Times New Roman"/>
          <w:sz w:val="28"/>
          <w:szCs w:val="28"/>
        </w:rPr>
      </w:pPr>
    </w:p>
    <w:p w:rsidR="00CC25D6" w:rsidRDefault="00CC25D6" w:rsidP="00CC25D6">
      <w:pPr>
        <w:spacing w:after="0"/>
        <w:jc w:val="center"/>
        <w:rPr>
          <w:rFonts w:ascii="Times New Roman" w:hAnsi="Times New Roman" w:cs="Times New Roman"/>
          <w:sz w:val="28"/>
          <w:szCs w:val="28"/>
        </w:rPr>
      </w:pPr>
      <w:r>
        <w:rPr>
          <w:rFonts w:ascii="Times New Roman" w:hAnsi="Times New Roman" w:cs="Times New Roman"/>
          <w:sz w:val="28"/>
          <w:szCs w:val="28"/>
        </w:rPr>
        <w:t>ВЕДОМОСТЬ</w:t>
      </w:r>
    </w:p>
    <w:p w:rsidR="00CC25D6" w:rsidRDefault="00CC25D6" w:rsidP="00CC25D6">
      <w:pPr>
        <w:spacing w:after="0"/>
        <w:jc w:val="center"/>
        <w:rPr>
          <w:rFonts w:ascii="Times New Roman" w:hAnsi="Times New Roman" w:cs="Times New Roman"/>
          <w:sz w:val="28"/>
          <w:szCs w:val="28"/>
        </w:rPr>
      </w:pPr>
    </w:p>
    <w:p w:rsidR="00CC25D6" w:rsidRDefault="00CC25D6" w:rsidP="00CC2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списания выполненных работ и затрат по незавершенным строительством объектам и не пригодным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
    <w:p w:rsidR="00CC25D6" w:rsidRDefault="00CC25D6" w:rsidP="00CC2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дальнейшего строительства, финансирование которых осуществлялось за счет средств бюджета</w:t>
      </w:r>
    </w:p>
    <w:p w:rsidR="00CC25D6" w:rsidRDefault="00CC25D6" w:rsidP="00CC25D6">
      <w:pPr>
        <w:spacing w:after="0" w:line="240" w:lineRule="auto"/>
        <w:jc w:val="center"/>
      </w:pPr>
      <w:r>
        <w:rPr>
          <w:rFonts w:ascii="Times New Roman" w:hAnsi="Times New Roman" w:cs="Times New Roman"/>
          <w:sz w:val="28"/>
          <w:szCs w:val="28"/>
        </w:rPr>
        <w:t>Новомихайловского сельского поселения Кущевского района</w:t>
      </w:r>
    </w:p>
    <w:p w:rsidR="00CC25D6" w:rsidRDefault="00CC25D6" w:rsidP="00CC25D6">
      <w:pPr>
        <w:spacing w:after="0" w:line="240" w:lineRule="auto"/>
        <w:jc w:val="center"/>
        <w:rPr>
          <w:rFonts w:ascii="Times New Roman" w:hAnsi="Times New Roman" w:cs="Times New Roman"/>
          <w:sz w:val="28"/>
          <w:szCs w:val="28"/>
        </w:rPr>
      </w:pPr>
    </w:p>
    <w:p w:rsidR="00CC25D6" w:rsidRDefault="00CC25D6" w:rsidP="00CC25D6">
      <w:pPr>
        <w:spacing w:after="0"/>
        <w:jc w:val="center"/>
        <w:rPr>
          <w:rFonts w:ascii="Times New Roman" w:hAnsi="Times New Roman" w:cs="Times New Roman"/>
          <w:sz w:val="28"/>
          <w:szCs w:val="28"/>
        </w:rPr>
      </w:pPr>
    </w:p>
    <w:tbl>
      <w:tblPr>
        <w:tblW w:w="14459" w:type="dxa"/>
        <w:tblInd w:w="40" w:type="dxa"/>
        <w:tblCellMar>
          <w:left w:w="40" w:type="dxa"/>
          <w:right w:w="40" w:type="dxa"/>
        </w:tblCellMar>
        <w:tblLook w:val="0000"/>
      </w:tblPr>
      <w:tblGrid>
        <w:gridCol w:w="993"/>
        <w:gridCol w:w="1984"/>
        <w:gridCol w:w="1700"/>
        <w:gridCol w:w="2125"/>
        <w:gridCol w:w="2129"/>
        <w:gridCol w:w="1842"/>
        <w:gridCol w:w="1986"/>
        <w:gridCol w:w="1700"/>
      </w:tblGrid>
      <w:tr w:rsidR="00CC25D6" w:rsidTr="003E7711">
        <w:trPr>
          <w:trHeight w:val="799"/>
        </w:trPr>
        <w:tc>
          <w:tcPr>
            <w:tcW w:w="993" w:type="dxa"/>
            <w:tcBorders>
              <w:top w:val="single" w:sz="6" w:space="0" w:color="000000"/>
              <w:left w:val="single" w:sz="6" w:space="0" w:color="000000"/>
              <w:right w:val="single" w:sz="6" w:space="0" w:color="000000"/>
            </w:tcBorders>
            <w:shd w:val="clear" w:color="auto" w:fill="auto"/>
          </w:tcPr>
          <w:p w:rsidR="00CC25D6" w:rsidRDefault="00CC25D6" w:rsidP="003E7711">
            <w:pPr>
              <w:spacing w:after="0"/>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984" w:type="dxa"/>
            <w:tcBorders>
              <w:top w:val="single" w:sz="6" w:space="0" w:color="000000"/>
              <w:left w:val="single" w:sz="6" w:space="0" w:color="000000"/>
              <w:right w:val="single" w:sz="6" w:space="0" w:color="000000"/>
            </w:tcBorders>
            <w:shd w:val="clear" w:color="auto" w:fill="auto"/>
          </w:tcPr>
          <w:p w:rsidR="00CC25D6" w:rsidRDefault="00CC25D6" w:rsidP="003E7711">
            <w:pPr>
              <w:spacing w:after="0"/>
              <w:jc w:val="center"/>
              <w:rPr>
                <w:rFonts w:ascii="Times New Roman" w:hAnsi="Times New Roman" w:cs="Times New Roman"/>
              </w:rPr>
            </w:pPr>
            <w:r>
              <w:rPr>
                <w:rFonts w:ascii="Times New Roman" w:hAnsi="Times New Roman" w:cs="Times New Roman"/>
              </w:rPr>
              <w:t>Наименование объекта</w:t>
            </w:r>
          </w:p>
        </w:tc>
        <w:tc>
          <w:tcPr>
            <w:tcW w:w="5954"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jc w:val="center"/>
              <w:rPr>
                <w:rFonts w:ascii="Times New Roman" w:hAnsi="Times New Roman" w:cs="Times New Roman"/>
              </w:rPr>
            </w:pPr>
            <w:r>
              <w:rPr>
                <w:rFonts w:ascii="Times New Roman" w:hAnsi="Times New Roman" w:cs="Times New Roman"/>
              </w:rPr>
              <w:t>Характеристика объекта</w:t>
            </w:r>
          </w:p>
        </w:tc>
        <w:tc>
          <w:tcPr>
            <w:tcW w:w="3827" w:type="dxa"/>
            <w:gridSpan w:val="2"/>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jc w:val="center"/>
              <w:rPr>
                <w:rFonts w:ascii="Times New Roman" w:hAnsi="Times New Roman" w:cs="Times New Roman"/>
              </w:rPr>
            </w:pPr>
            <w:r>
              <w:rPr>
                <w:rFonts w:ascii="Times New Roman" w:hAnsi="Times New Roman" w:cs="Times New Roman"/>
              </w:rPr>
              <w:t>Сроки строительства</w:t>
            </w:r>
          </w:p>
          <w:p w:rsidR="00CC25D6" w:rsidRDefault="00CC25D6" w:rsidP="003E7711">
            <w:pPr>
              <w:spacing w:after="0"/>
              <w:jc w:val="center"/>
              <w:rPr>
                <w:rFonts w:ascii="Times New Roman" w:hAnsi="Times New Roman" w:cs="Times New Roman"/>
              </w:rPr>
            </w:pPr>
          </w:p>
        </w:tc>
        <w:tc>
          <w:tcPr>
            <w:tcW w:w="1699" w:type="dxa"/>
            <w:tcBorders>
              <w:top w:val="single" w:sz="6" w:space="0" w:color="000000"/>
              <w:left w:val="single" w:sz="6" w:space="0" w:color="000000"/>
              <w:right w:val="single" w:sz="6" w:space="0" w:color="000000"/>
            </w:tcBorders>
            <w:shd w:val="clear" w:color="auto" w:fill="auto"/>
          </w:tcPr>
          <w:p w:rsidR="00CC25D6" w:rsidRDefault="00CC25D6" w:rsidP="003E7711">
            <w:pPr>
              <w:spacing w:after="0"/>
              <w:jc w:val="center"/>
              <w:rPr>
                <w:rFonts w:ascii="Times New Roman" w:hAnsi="Times New Roman" w:cs="Times New Roman"/>
              </w:rPr>
            </w:pPr>
            <w:proofErr w:type="spellStart"/>
            <w:r>
              <w:rPr>
                <w:rFonts w:ascii="Times New Roman" w:hAnsi="Times New Roman" w:cs="Times New Roman"/>
              </w:rPr>
              <w:t>Предполагае</w:t>
            </w:r>
            <w:proofErr w:type="spellEnd"/>
            <w:r>
              <w:rPr>
                <w:rFonts w:ascii="Times New Roman" w:hAnsi="Times New Roman" w:cs="Times New Roman"/>
              </w:rPr>
              <w:t>-</w:t>
            </w:r>
          </w:p>
          <w:p w:rsidR="00CC25D6" w:rsidRDefault="00CC25D6" w:rsidP="003E7711">
            <w:pPr>
              <w:spacing w:after="0"/>
              <w:jc w:val="center"/>
              <w:rPr>
                <w:rFonts w:ascii="Times New Roman" w:hAnsi="Times New Roman" w:cs="Times New Roman"/>
              </w:rPr>
            </w:pPr>
            <w:proofErr w:type="spellStart"/>
            <w:r>
              <w:rPr>
                <w:rFonts w:ascii="Times New Roman" w:hAnsi="Times New Roman" w:cs="Times New Roman"/>
              </w:rPr>
              <w:t>мые</w:t>
            </w:r>
            <w:proofErr w:type="spellEnd"/>
            <w:r>
              <w:rPr>
                <w:rFonts w:ascii="Times New Roman" w:hAnsi="Times New Roman" w:cs="Times New Roman"/>
              </w:rPr>
              <w:t xml:space="preserve"> к списанию </w:t>
            </w:r>
            <w:r>
              <w:rPr>
                <w:rFonts w:ascii="Times New Roman" w:hAnsi="Times New Roman" w:cs="Times New Roman"/>
              </w:rPr>
              <w:lastRenderedPageBreak/>
              <w:t>затраты</w:t>
            </w:r>
          </w:p>
          <w:p w:rsidR="00CC25D6" w:rsidRDefault="00CC25D6" w:rsidP="003E7711">
            <w:pPr>
              <w:spacing w:after="0"/>
              <w:jc w:val="center"/>
              <w:rPr>
                <w:rFonts w:ascii="Times New Roman" w:hAnsi="Times New Roman" w:cs="Times New Roman"/>
              </w:rPr>
            </w:pPr>
            <w:r>
              <w:rPr>
                <w:rFonts w:ascii="Times New Roman" w:hAnsi="Times New Roman" w:cs="Times New Roman"/>
              </w:rPr>
              <w:t>( рублей)</w:t>
            </w:r>
          </w:p>
        </w:tc>
      </w:tr>
      <w:tr w:rsidR="00CC25D6" w:rsidTr="003E7711">
        <w:tc>
          <w:tcPr>
            <w:tcW w:w="993" w:type="dxa"/>
            <w:tcBorders>
              <w:left w:val="single" w:sz="6" w:space="0" w:color="000000"/>
              <w:bottom w:val="single" w:sz="6" w:space="0" w:color="000000"/>
              <w:right w:val="single" w:sz="6" w:space="0" w:color="000000"/>
            </w:tcBorders>
            <w:shd w:val="clear" w:color="auto" w:fill="auto"/>
          </w:tcPr>
          <w:p w:rsidR="00CC25D6" w:rsidRDefault="00CC25D6" w:rsidP="003E7711">
            <w:pPr>
              <w:spacing w:after="0"/>
              <w:jc w:val="center"/>
              <w:rPr>
                <w:rFonts w:ascii="Times New Roman" w:hAnsi="Times New Roman" w:cs="Times New Roman"/>
                <w:sz w:val="28"/>
                <w:szCs w:val="28"/>
              </w:rPr>
            </w:pPr>
          </w:p>
        </w:tc>
        <w:tc>
          <w:tcPr>
            <w:tcW w:w="1984" w:type="dxa"/>
            <w:tcBorders>
              <w:left w:val="single" w:sz="6" w:space="0" w:color="000000"/>
              <w:bottom w:val="single" w:sz="6" w:space="0" w:color="000000"/>
              <w:right w:val="single" w:sz="6" w:space="0" w:color="000000"/>
            </w:tcBorders>
            <w:shd w:val="clear" w:color="auto" w:fill="auto"/>
          </w:tcPr>
          <w:p w:rsidR="00CC25D6" w:rsidRDefault="00CC25D6" w:rsidP="003E7711">
            <w:pPr>
              <w:spacing w:after="0"/>
              <w:jc w:val="center"/>
              <w:rPr>
                <w:rFonts w:ascii="Times New Roman" w:hAnsi="Times New Roman" w:cs="Times New Roman"/>
              </w:rPr>
            </w:pPr>
          </w:p>
          <w:p w:rsidR="00CC25D6" w:rsidRDefault="00CC25D6" w:rsidP="003E7711">
            <w:pPr>
              <w:spacing w:after="0"/>
              <w:jc w:val="center"/>
              <w:rPr>
                <w:rFonts w:ascii="Times New Roman" w:hAnsi="Times New Roman" w:cs="Times New Roman"/>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jc w:val="center"/>
              <w:rPr>
                <w:rFonts w:ascii="Times New Roman" w:hAnsi="Times New Roman" w:cs="Times New Roman"/>
              </w:rPr>
            </w:pPr>
            <w:proofErr w:type="gramStart"/>
            <w:r>
              <w:rPr>
                <w:rFonts w:ascii="Times New Roman" w:hAnsi="Times New Roman" w:cs="Times New Roman"/>
              </w:rPr>
              <w:t>место нахождение</w:t>
            </w:r>
            <w:proofErr w:type="gramEnd"/>
            <w:r>
              <w:rPr>
                <w:rFonts w:ascii="Times New Roman" w:hAnsi="Times New Roman" w:cs="Times New Roman"/>
              </w:rPr>
              <w:t xml:space="preserve"> объекта</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jc w:val="center"/>
              <w:rPr>
                <w:rFonts w:ascii="Times New Roman" w:hAnsi="Times New Roman" w:cs="Times New Roman"/>
              </w:rPr>
            </w:pPr>
            <w:r>
              <w:rPr>
                <w:rFonts w:ascii="Times New Roman" w:hAnsi="Times New Roman" w:cs="Times New Roman"/>
              </w:rPr>
              <w:t>сметная стоимость строительства (рублей</w:t>
            </w:r>
            <w:bookmarkStart w:id="0" w:name="_GoBack"/>
            <w:bookmarkEnd w:id="0"/>
            <w:r>
              <w:rPr>
                <w:rFonts w:ascii="Times New Roman" w:hAnsi="Times New Roman" w:cs="Times New Roman"/>
              </w:rPr>
              <w:t>) &lt;*&gt;</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jc w:val="center"/>
              <w:rPr>
                <w:rFonts w:ascii="Times New Roman" w:hAnsi="Times New Roman" w:cs="Times New Roman"/>
              </w:rPr>
            </w:pPr>
            <w:r>
              <w:rPr>
                <w:rFonts w:ascii="Times New Roman" w:hAnsi="Times New Roman" w:cs="Times New Roman"/>
              </w:rPr>
              <w:t>стоимость незавершенного строительства, числящаяся на балансе заказчика</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jc w:val="center"/>
              <w:rPr>
                <w:rFonts w:ascii="Times New Roman" w:hAnsi="Times New Roman" w:cs="Times New Roman"/>
              </w:rPr>
            </w:pPr>
            <w:r>
              <w:rPr>
                <w:rFonts w:ascii="Times New Roman" w:hAnsi="Times New Roman" w:cs="Times New Roman"/>
              </w:rPr>
              <w:t>дата начала строительства (мес., год)</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jc w:val="center"/>
              <w:rPr>
                <w:rFonts w:ascii="Times New Roman" w:hAnsi="Times New Roman" w:cs="Times New Roman"/>
              </w:rPr>
            </w:pPr>
            <w:r>
              <w:rPr>
                <w:rFonts w:ascii="Times New Roman" w:hAnsi="Times New Roman" w:cs="Times New Roman"/>
              </w:rPr>
              <w:t xml:space="preserve">дата </w:t>
            </w:r>
            <w:proofErr w:type="spellStart"/>
            <w:r>
              <w:rPr>
                <w:rFonts w:ascii="Times New Roman" w:hAnsi="Times New Roman" w:cs="Times New Roman"/>
              </w:rPr>
              <w:t>фактичес</w:t>
            </w:r>
            <w:proofErr w:type="spellEnd"/>
            <w:r>
              <w:rPr>
                <w:rFonts w:ascii="Times New Roman" w:hAnsi="Times New Roman" w:cs="Times New Roman"/>
              </w:rPr>
              <w:t>-</w:t>
            </w:r>
          </w:p>
          <w:p w:rsidR="00CC25D6" w:rsidRDefault="00CC25D6" w:rsidP="003E7711">
            <w:pPr>
              <w:spacing w:after="0"/>
              <w:jc w:val="center"/>
              <w:rPr>
                <w:rFonts w:ascii="Times New Roman" w:hAnsi="Times New Roman" w:cs="Times New Roman"/>
              </w:rPr>
            </w:pPr>
            <w:r>
              <w:rPr>
                <w:rFonts w:ascii="Times New Roman" w:hAnsi="Times New Roman" w:cs="Times New Roman"/>
              </w:rPr>
              <w:t>кого прекращения строительства (мес., год)</w:t>
            </w:r>
          </w:p>
        </w:tc>
        <w:tc>
          <w:tcPr>
            <w:tcW w:w="1700" w:type="dxa"/>
            <w:tcBorders>
              <w:left w:val="single" w:sz="6" w:space="0" w:color="000000"/>
              <w:bottom w:val="single" w:sz="6" w:space="0" w:color="000000"/>
              <w:right w:val="single" w:sz="6" w:space="0" w:color="000000"/>
            </w:tcBorders>
            <w:shd w:val="clear" w:color="auto" w:fill="auto"/>
          </w:tcPr>
          <w:p w:rsidR="00CC25D6" w:rsidRDefault="00CC25D6" w:rsidP="003E7711">
            <w:pPr>
              <w:spacing w:after="0"/>
              <w:jc w:val="center"/>
              <w:rPr>
                <w:rFonts w:ascii="Times New Roman" w:hAnsi="Times New Roman" w:cs="Times New Roman"/>
              </w:rPr>
            </w:pPr>
          </w:p>
          <w:p w:rsidR="00CC25D6" w:rsidRDefault="00CC25D6" w:rsidP="003E7711">
            <w:pPr>
              <w:spacing w:after="0"/>
              <w:jc w:val="center"/>
              <w:rPr>
                <w:rFonts w:ascii="Times New Roman" w:hAnsi="Times New Roman" w:cs="Times New Roman"/>
              </w:rPr>
            </w:pPr>
          </w:p>
        </w:tc>
      </w:tr>
      <w:tr w:rsidR="00CC25D6" w:rsidTr="003E7711">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jc w:val="center"/>
              <w:rPr>
                <w:rFonts w:ascii="Times New Roman" w:hAnsi="Times New Roman" w:cs="Times New Roman"/>
              </w:rPr>
            </w:pPr>
            <w:r>
              <w:rPr>
                <w:rFonts w:ascii="Times New Roman" w:hAnsi="Times New Roman" w:cs="Times New Roman"/>
              </w:rPr>
              <w:t>2</w:t>
            </w:r>
          </w:p>
        </w:tc>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jc w:val="center"/>
              <w:rPr>
                <w:rFonts w:ascii="Times New Roman" w:hAnsi="Times New Roman" w:cs="Times New Roman"/>
                <w:bCs/>
              </w:rPr>
            </w:pPr>
            <w:r>
              <w:rPr>
                <w:rFonts w:ascii="Times New Roman" w:hAnsi="Times New Roman" w:cs="Times New Roman"/>
                <w:bCs/>
              </w:rPr>
              <w:t>3</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jc w:val="center"/>
              <w:rPr>
                <w:rFonts w:ascii="Times New Roman" w:hAnsi="Times New Roman" w:cs="Times New Roman"/>
              </w:rPr>
            </w:pPr>
            <w:r>
              <w:rPr>
                <w:rFonts w:ascii="Times New Roman" w:hAnsi="Times New Roman" w:cs="Times New Roman"/>
              </w:rPr>
              <w:t>4</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jc w:val="center"/>
              <w:rPr>
                <w:rFonts w:ascii="Times New Roman" w:hAnsi="Times New Roman" w:cs="Times New Roman"/>
              </w:rPr>
            </w:pPr>
            <w:r>
              <w:rPr>
                <w:rFonts w:ascii="Times New Roman" w:hAnsi="Times New Roman" w:cs="Times New Roman"/>
              </w:rPr>
              <w:t>5</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jc w:val="center"/>
              <w:rPr>
                <w:rFonts w:ascii="Times New Roman" w:hAnsi="Times New Roman" w:cs="Times New Roman"/>
              </w:rPr>
            </w:pPr>
            <w:r>
              <w:rPr>
                <w:rFonts w:ascii="Times New Roman" w:hAnsi="Times New Roman" w:cs="Times New Roman"/>
              </w:rPr>
              <w:t>6</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jc w:val="center"/>
              <w:rPr>
                <w:rFonts w:ascii="Times New Roman" w:hAnsi="Times New Roman" w:cs="Times New Roman"/>
              </w:rPr>
            </w:pPr>
            <w:r>
              <w:rPr>
                <w:rFonts w:ascii="Times New Roman" w:hAnsi="Times New Roman" w:cs="Times New Roman"/>
              </w:rPr>
              <w:t>7</w:t>
            </w:r>
          </w:p>
        </w:tc>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jc w:val="center"/>
              <w:rPr>
                <w:rFonts w:ascii="Times New Roman" w:hAnsi="Times New Roman" w:cs="Times New Roman"/>
              </w:rPr>
            </w:pPr>
            <w:r>
              <w:rPr>
                <w:rFonts w:ascii="Times New Roman" w:hAnsi="Times New Roman" w:cs="Times New Roman"/>
              </w:rPr>
              <w:t>8</w:t>
            </w:r>
          </w:p>
        </w:tc>
      </w:tr>
      <w:tr w:rsidR="00CC25D6" w:rsidTr="003E7711">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jc w:val="center"/>
              <w:rPr>
                <w:rFonts w:ascii="Times New Roman" w:hAnsi="Times New Roman" w:cs="Times New Roman"/>
                <w:sz w:val="28"/>
                <w:szCs w:val="28"/>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jc w:val="center"/>
              <w:rPr>
                <w:rFonts w:ascii="Times New Roman" w:hAnsi="Times New Roman" w:cs="Times New Roman"/>
                <w:sz w:val="28"/>
                <w:szCs w:val="28"/>
              </w:rPr>
            </w:pP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jc w:val="center"/>
              <w:rPr>
                <w:rFonts w:ascii="Times New Roman" w:hAnsi="Times New Roman" w:cs="Times New Roman"/>
                <w:sz w:val="28"/>
                <w:szCs w:val="28"/>
              </w:rPr>
            </w:pP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jc w:val="center"/>
              <w:rPr>
                <w:rFonts w:ascii="Times New Roman" w:hAnsi="Times New Roman" w:cs="Times New Roman"/>
                <w:sz w:val="28"/>
                <w:szCs w:val="28"/>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jc w:val="center"/>
              <w:rPr>
                <w:rFonts w:ascii="Times New Roman" w:hAnsi="Times New Roman" w:cs="Times New Roman"/>
                <w:sz w:val="28"/>
                <w:szCs w:val="28"/>
              </w:rPr>
            </w:pP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jc w:val="center"/>
              <w:rPr>
                <w:rFonts w:ascii="Times New Roman" w:hAnsi="Times New Roman" w:cs="Times New Roman"/>
                <w:sz w:val="28"/>
                <w:szCs w:val="28"/>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jc w:val="center"/>
              <w:rPr>
                <w:rFonts w:ascii="Times New Roman" w:hAnsi="Times New Roman" w:cs="Times New Roman"/>
                <w:sz w:val="28"/>
                <w:szCs w:val="28"/>
              </w:rPr>
            </w:pPr>
          </w:p>
        </w:tc>
      </w:tr>
      <w:tr w:rsidR="00CC25D6" w:rsidTr="003E7711">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jc w:val="center"/>
              <w:rPr>
                <w:rFonts w:ascii="Times New Roman" w:hAnsi="Times New Roman" w:cs="Times New Roman"/>
                <w:sz w:val="28"/>
                <w:szCs w:val="28"/>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jc w:val="center"/>
              <w:rPr>
                <w:rFonts w:ascii="Times New Roman" w:hAnsi="Times New Roman" w:cs="Times New Roman"/>
                <w:sz w:val="28"/>
                <w:szCs w:val="28"/>
              </w:rPr>
            </w:pPr>
            <w:r>
              <w:rPr>
                <w:rFonts w:ascii="Times New Roman" w:hAnsi="Times New Roman" w:cs="Times New Roman"/>
                <w:sz w:val="28"/>
                <w:szCs w:val="28"/>
              </w:rPr>
              <w:t>Итого</w:t>
            </w:r>
          </w:p>
        </w:tc>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jc w:val="center"/>
              <w:rPr>
                <w:rFonts w:ascii="Times New Roman" w:hAnsi="Times New Roman" w:cs="Times New Roman"/>
                <w:sz w:val="28"/>
                <w:szCs w:val="28"/>
              </w:rPr>
            </w:pP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jc w:val="center"/>
              <w:rPr>
                <w:rFonts w:ascii="Times New Roman" w:hAnsi="Times New Roman" w:cs="Times New Roman"/>
                <w:sz w:val="28"/>
                <w:szCs w:val="28"/>
              </w:rPr>
            </w:pP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jc w:val="center"/>
              <w:rPr>
                <w:rFonts w:ascii="Times New Roman" w:hAnsi="Times New Roman" w:cs="Times New Roman"/>
                <w:sz w:val="28"/>
                <w:szCs w:val="28"/>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jc w:val="center"/>
              <w:rPr>
                <w:rFonts w:ascii="Times New Roman" w:hAnsi="Times New Roman" w:cs="Times New Roman"/>
                <w:sz w:val="28"/>
                <w:szCs w:val="28"/>
              </w:rPr>
            </w:pP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jc w:val="center"/>
              <w:rPr>
                <w:rFonts w:ascii="Times New Roman" w:hAnsi="Times New Roman" w:cs="Times New Roman"/>
                <w:sz w:val="28"/>
                <w:szCs w:val="28"/>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jc w:val="center"/>
              <w:rPr>
                <w:rFonts w:ascii="Times New Roman" w:hAnsi="Times New Roman" w:cs="Times New Roman"/>
                <w:sz w:val="28"/>
                <w:szCs w:val="28"/>
              </w:rPr>
            </w:pPr>
          </w:p>
        </w:tc>
      </w:tr>
    </w:tbl>
    <w:p w:rsidR="00CC25D6" w:rsidRDefault="00CC25D6" w:rsidP="00CC25D6">
      <w:pPr>
        <w:spacing w:after="0"/>
        <w:jc w:val="center"/>
        <w:rPr>
          <w:rFonts w:ascii="Times New Roman" w:hAnsi="Times New Roman" w:cs="Times New Roman"/>
          <w:sz w:val="16"/>
          <w:szCs w:val="16"/>
        </w:rPr>
      </w:pPr>
    </w:p>
    <w:p w:rsidR="00CC25D6" w:rsidRDefault="00CC25D6" w:rsidP="00CC25D6">
      <w:pPr>
        <w:tabs>
          <w:tab w:val="left" w:pos="0"/>
        </w:tabs>
        <w:spacing w:after="0" w:line="240" w:lineRule="auto"/>
      </w:pPr>
      <w:r>
        <w:rPr>
          <w:rFonts w:ascii="Times New Roman" w:hAnsi="Times New Roman" w:cs="Times New Roman"/>
          <w:sz w:val="28"/>
          <w:szCs w:val="28"/>
        </w:rPr>
        <w:t>Руководитель учреждения представляющего материалы на списание           ___________________________</w:t>
      </w:r>
    </w:p>
    <w:p w:rsidR="00CC25D6" w:rsidRDefault="00CC25D6" w:rsidP="00CC25D6">
      <w:pPr>
        <w:tabs>
          <w:tab w:val="left" w:pos="0"/>
        </w:tabs>
        <w:spacing w:after="0" w:line="240" w:lineRule="auto"/>
        <w:rPr>
          <w:rFonts w:ascii="Times New Roman" w:hAnsi="Times New Roman" w:cs="Times New Roman"/>
          <w:sz w:val="20"/>
          <w:szCs w:val="20"/>
        </w:rPr>
      </w:pPr>
      <w:r>
        <w:rPr>
          <w:rFonts w:ascii="Times New Roman" w:hAnsi="Times New Roman" w:cs="Times New Roman"/>
          <w:sz w:val="20"/>
          <w:szCs w:val="20"/>
        </w:rPr>
        <w:t>ФИО</w:t>
      </w:r>
    </w:p>
    <w:p w:rsidR="00CC25D6" w:rsidRDefault="00CC25D6" w:rsidP="00CC25D6">
      <w:pPr>
        <w:tabs>
          <w:tab w:val="left" w:pos="0"/>
        </w:tabs>
        <w:spacing w:after="0" w:line="240" w:lineRule="auto"/>
      </w:pPr>
      <w:r>
        <w:rPr>
          <w:rFonts w:ascii="Times New Roman" w:hAnsi="Times New Roman" w:cs="Times New Roman"/>
          <w:sz w:val="28"/>
          <w:szCs w:val="28"/>
        </w:rPr>
        <w:t>Главный бухгалтер учреждения представляющего материалы на списание ____________________________</w:t>
      </w:r>
    </w:p>
    <w:p w:rsidR="00CC25D6" w:rsidRDefault="00CC25D6" w:rsidP="00CC25D6">
      <w:pPr>
        <w:tabs>
          <w:tab w:val="left" w:pos="381"/>
        </w:tabs>
        <w:spacing w:after="0" w:line="240" w:lineRule="auto"/>
        <w:ind w:left="426"/>
        <w:rPr>
          <w:rFonts w:ascii="Times New Roman" w:hAnsi="Times New Roman" w:cs="Times New Roman"/>
          <w:sz w:val="20"/>
          <w:szCs w:val="20"/>
        </w:rPr>
      </w:pPr>
      <w:r>
        <w:rPr>
          <w:rFonts w:ascii="Times New Roman" w:hAnsi="Times New Roman" w:cs="Times New Roman"/>
          <w:sz w:val="20"/>
          <w:szCs w:val="20"/>
        </w:rPr>
        <w:t>ФИО</w:t>
      </w:r>
    </w:p>
    <w:p w:rsidR="00CC25D6" w:rsidRDefault="00CC25D6" w:rsidP="00CC25D6">
      <w:pPr>
        <w:tabs>
          <w:tab w:val="left" w:pos="381"/>
        </w:tabs>
        <w:spacing w:after="0" w:line="240" w:lineRule="auto"/>
        <w:ind w:left="426"/>
        <w:rPr>
          <w:rFonts w:ascii="Times New Roman" w:hAnsi="Times New Roman" w:cs="Times New Roman"/>
          <w:sz w:val="28"/>
          <w:szCs w:val="28"/>
        </w:rPr>
      </w:pPr>
      <w:r>
        <w:rPr>
          <w:rFonts w:ascii="Times New Roman" w:hAnsi="Times New Roman" w:cs="Times New Roman"/>
          <w:sz w:val="28"/>
          <w:szCs w:val="28"/>
        </w:rPr>
        <w:tab/>
        <w:t>___________________________</w:t>
      </w:r>
    </w:p>
    <w:p w:rsidR="00CC25D6" w:rsidRDefault="00CC25D6" w:rsidP="00CC25D6">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&lt;*&gt; Стоимость строительства графа 4 показывается в двух уровнях: в числителе - в базовых ценах (1984 г., 1991 г., 1995 г., 2001 г.); в знаменателе - в текущих ценах, предусмотренных утвержденным проектом.</w:t>
      </w:r>
    </w:p>
    <w:p w:rsidR="00CC25D6" w:rsidRDefault="00CC25D6" w:rsidP="00CC25D6">
      <w:pPr>
        <w:tabs>
          <w:tab w:val="left" w:pos="0"/>
        </w:tabs>
        <w:spacing w:after="0" w:line="240" w:lineRule="auto"/>
        <w:rPr>
          <w:rFonts w:ascii="Times New Roman" w:hAnsi="Times New Roman" w:cs="Times New Roman"/>
          <w:sz w:val="28"/>
          <w:szCs w:val="28"/>
        </w:rPr>
      </w:pPr>
    </w:p>
    <w:p w:rsidR="00CC25D6" w:rsidRDefault="00CC25D6" w:rsidP="00CC25D6">
      <w:pPr>
        <w:tabs>
          <w:tab w:val="left" w:pos="0"/>
        </w:tabs>
        <w:spacing w:after="0" w:line="240" w:lineRule="auto"/>
        <w:rPr>
          <w:rFonts w:ascii="Times New Roman" w:hAnsi="Times New Roman" w:cs="Times New Roman"/>
          <w:sz w:val="28"/>
          <w:szCs w:val="28"/>
        </w:rPr>
      </w:pPr>
    </w:p>
    <w:p w:rsidR="00634F62" w:rsidRDefault="00634F62">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sectPr w:rsidR="00CC25D6" w:rsidSect="00CC25D6">
          <w:pgSz w:w="16838" w:h="11906" w:orient="landscape"/>
          <w:pgMar w:top="567" w:right="1134" w:bottom="1701" w:left="1134" w:header="0" w:footer="0" w:gutter="0"/>
          <w:cols w:space="720"/>
          <w:formProt w:val="0"/>
          <w:docGrid w:linePitch="360"/>
        </w:sectPr>
      </w:pPr>
    </w:p>
    <w:p w:rsidR="00CC25D6" w:rsidRDefault="00CC25D6" w:rsidP="00CC25D6">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CC25D6" w:rsidRDefault="00CC25D6" w:rsidP="00CC25D6">
      <w:pPr>
        <w:spacing w:after="0" w:line="240" w:lineRule="auto"/>
        <w:ind w:left="5103"/>
        <w:jc w:val="center"/>
        <w:rPr>
          <w:rFonts w:ascii="Times New Roman" w:hAnsi="Times New Roman" w:cs="Times New Roman"/>
          <w:sz w:val="28"/>
          <w:szCs w:val="28"/>
        </w:rPr>
      </w:pPr>
    </w:p>
    <w:p w:rsidR="00CC25D6" w:rsidRDefault="00CC25D6" w:rsidP="00CC25D6">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УТВЕРЖДЕНО</w:t>
      </w:r>
    </w:p>
    <w:p w:rsidR="00CC25D6" w:rsidRDefault="00CC25D6" w:rsidP="00CC25D6">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CC25D6" w:rsidRDefault="00CC25D6" w:rsidP="00CC25D6">
      <w:pPr>
        <w:spacing w:after="0" w:line="240" w:lineRule="auto"/>
        <w:ind w:left="5103"/>
        <w:jc w:val="center"/>
      </w:pPr>
      <w:r>
        <w:rPr>
          <w:rFonts w:ascii="Times New Roman" w:hAnsi="Times New Roman" w:cs="Times New Roman"/>
          <w:sz w:val="28"/>
          <w:szCs w:val="28"/>
        </w:rPr>
        <w:t>Новомихайловского сельского поселения Кущевского района</w:t>
      </w:r>
    </w:p>
    <w:p w:rsidR="00CC25D6" w:rsidRDefault="00CC25D6" w:rsidP="00CC25D6">
      <w:pPr>
        <w:spacing w:after="0" w:line="240" w:lineRule="auto"/>
        <w:jc w:val="center"/>
      </w:pPr>
      <w:r>
        <w:rPr>
          <w:rFonts w:ascii="Times New Roman" w:hAnsi="Times New Roman" w:cs="Times New Roman"/>
          <w:sz w:val="28"/>
          <w:szCs w:val="28"/>
        </w:rPr>
        <w:t>от 24.09.2019 года  №  92</w:t>
      </w:r>
    </w:p>
    <w:p w:rsidR="00CC25D6" w:rsidRDefault="00CC25D6" w:rsidP="00CC25D6">
      <w:pPr>
        <w:spacing w:after="0" w:line="240" w:lineRule="auto"/>
        <w:ind w:left="5103"/>
        <w:jc w:val="center"/>
        <w:rPr>
          <w:rFonts w:ascii="Times New Roman" w:hAnsi="Times New Roman" w:cs="Times New Roman"/>
          <w:sz w:val="28"/>
          <w:szCs w:val="28"/>
        </w:rPr>
      </w:pPr>
    </w:p>
    <w:p w:rsidR="00CC25D6" w:rsidRDefault="00CC25D6" w:rsidP="00CC25D6">
      <w:pPr>
        <w:spacing w:after="0" w:line="240" w:lineRule="auto"/>
        <w:ind w:left="5103"/>
        <w:jc w:val="center"/>
        <w:rPr>
          <w:rFonts w:ascii="Times New Roman" w:hAnsi="Times New Roman" w:cs="Times New Roman"/>
          <w:sz w:val="28"/>
          <w:szCs w:val="28"/>
        </w:rPr>
      </w:pPr>
    </w:p>
    <w:p w:rsidR="00CC25D6" w:rsidRDefault="00CC25D6" w:rsidP="00CC25D6">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ПОЛОЖЕНИЕ</w:t>
      </w:r>
    </w:p>
    <w:p w:rsidR="00CC25D6" w:rsidRDefault="00CC25D6" w:rsidP="00CC25D6">
      <w:pPr>
        <w:spacing w:after="0" w:line="240" w:lineRule="auto"/>
        <w:ind w:firstLine="851"/>
        <w:jc w:val="center"/>
      </w:pPr>
      <w:r>
        <w:rPr>
          <w:rFonts w:ascii="Times New Roman" w:hAnsi="Times New Roman" w:cs="Times New Roman"/>
          <w:sz w:val="28"/>
          <w:szCs w:val="28"/>
        </w:rPr>
        <w:t>о порядке списания выполненных работ и затрат по незавершенным строительством объектам и не пригодным для дальнейшего строительства, финансирование которых осуществлялось за счет средств бюджета Новомихайловского сельского поселения  Кущевского района</w:t>
      </w:r>
    </w:p>
    <w:p w:rsidR="00CC25D6" w:rsidRDefault="00CC25D6" w:rsidP="00CC25D6">
      <w:pPr>
        <w:spacing w:after="0" w:line="240" w:lineRule="auto"/>
        <w:ind w:firstLine="851"/>
        <w:jc w:val="both"/>
        <w:rPr>
          <w:rFonts w:ascii="Times New Roman" w:hAnsi="Times New Roman" w:cs="Times New Roman"/>
          <w:sz w:val="28"/>
          <w:szCs w:val="28"/>
        </w:rPr>
      </w:pPr>
    </w:p>
    <w:p w:rsidR="00CC25D6" w:rsidRDefault="00CC25D6" w:rsidP="00CC2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CC25D6" w:rsidRDefault="00CC25D6" w:rsidP="00CC25D6">
      <w:pPr>
        <w:spacing w:after="0" w:line="240" w:lineRule="auto"/>
        <w:ind w:firstLine="851"/>
        <w:jc w:val="both"/>
      </w:pPr>
      <w:r>
        <w:rPr>
          <w:rFonts w:ascii="Times New Roman" w:hAnsi="Times New Roman" w:cs="Times New Roman"/>
          <w:sz w:val="28"/>
          <w:szCs w:val="28"/>
        </w:rPr>
        <w:t xml:space="preserve">1.1. </w:t>
      </w:r>
      <w:proofErr w:type="gramStart"/>
      <w:r>
        <w:rPr>
          <w:rFonts w:ascii="Times New Roman" w:hAnsi="Times New Roman" w:cs="Times New Roman"/>
          <w:sz w:val="28"/>
          <w:szCs w:val="28"/>
        </w:rPr>
        <w:t>Положение о порядке списания выполненных работ и затрат по незавершенным строительством объектам и не пригодным для дальнейшего строительства, финансирование которых осуществлялось за счет средств бюджета Новомихайловского сельского поселения Кущевского района (далее - Положение), устанавливает порядок списания выполненных работ и затрат по незавершенным строительством объектам, которые образовались на балансе администрации Новомихайловского сельского поселения Кущевского района, отраслевых (функциональных) органов администрации Новомихайловского сельского поселения</w:t>
      </w:r>
      <w:proofErr w:type="gramEnd"/>
      <w:r>
        <w:rPr>
          <w:rFonts w:ascii="Times New Roman" w:hAnsi="Times New Roman" w:cs="Times New Roman"/>
          <w:sz w:val="28"/>
          <w:szCs w:val="28"/>
        </w:rPr>
        <w:t xml:space="preserve"> Кущевского района, являющихся главными распорядителями средств бюджета Новомихайловского сельского поселения Кущевского района, выделенных на строительство объектов, муниципальных учреждений, осуществляющих функции заказчика-застройщика (заказчика) (далее - заказчики-застройщики (заказчики)).</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 xml:space="preserve">В состав выполненных работ и затрат по незавершенным строительством объектам входят выполненные строительно-монтажные работы и сопутствующие им </w:t>
      </w:r>
      <w:proofErr w:type="spellStart"/>
      <w:r>
        <w:rPr>
          <w:rFonts w:ascii="Times New Roman" w:hAnsi="Times New Roman" w:cs="Times New Roman"/>
          <w:sz w:val="28"/>
          <w:szCs w:val="28"/>
        </w:rPr>
        <w:t>предпроектные</w:t>
      </w:r>
      <w:proofErr w:type="spellEnd"/>
      <w:r>
        <w:rPr>
          <w:rFonts w:ascii="Times New Roman" w:hAnsi="Times New Roman" w:cs="Times New Roman"/>
          <w:sz w:val="28"/>
          <w:szCs w:val="28"/>
        </w:rPr>
        <w:t>, проектные, проектно-изыскательские работы, изыскательские работы, технико-экономические обоснования (в дальнейшем - ТЭО), оборудование, прочие работы и затраты, входящие в сметы строек (виды работ, услуг, установленных приказом Федерального агентства по техническому регулированию и метрологии от 31 января 2014 года № 14-ст «О принятии и введении в</w:t>
      </w:r>
      <w:proofErr w:type="gramEnd"/>
      <w:r>
        <w:rPr>
          <w:rFonts w:ascii="Times New Roman" w:hAnsi="Times New Roman" w:cs="Times New Roman"/>
          <w:sz w:val="28"/>
          <w:szCs w:val="28"/>
        </w:rPr>
        <w:t xml:space="preserve"> действие Общероссийского классификатора видов экономической деятельности (ОКВЭД2) ОК 029-2014 (КДЕС</w:t>
      </w:r>
      <w:proofErr w:type="gramStart"/>
      <w:r>
        <w:rPr>
          <w:rFonts w:ascii="Times New Roman" w:hAnsi="Times New Roman" w:cs="Times New Roman"/>
          <w:sz w:val="28"/>
          <w:szCs w:val="28"/>
        </w:rPr>
        <w:t xml:space="preserve"> Р</w:t>
      </w:r>
      <w:proofErr w:type="gramEnd"/>
      <w:r>
        <w:rPr>
          <w:rFonts w:ascii="Times New Roman" w:hAnsi="Times New Roman" w:cs="Times New Roman"/>
          <w:sz w:val="28"/>
          <w:szCs w:val="28"/>
        </w:rPr>
        <w:t xml:space="preserve">ед. 2) и Общероссийского классификатора продукции по видам экономической деятельности (ОКПД2) ОК 034-2014 (КПЕС 2008)», а также сопутствующие им </w:t>
      </w:r>
      <w:proofErr w:type="spellStart"/>
      <w:r>
        <w:rPr>
          <w:rFonts w:ascii="Times New Roman" w:hAnsi="Times New Roman" w:cs="Times New Roman"/>
          <w:sz w:val="28"/>
          <w:szCs w:val="28"/>
        </w:rPr>
        <w:t>предпроектные</w:t>
      </w:r>
      <w:proofErr w:type="spellEnd"/>
      <w:r>
        <w:rPr>
          <w:rFonts w:ascii="Times New Roman" w:hAnsi="Times New Roman" w:cs="Times New Roman"/>
          <w:sz w:val="28"/>
          <w:szCs w:val="28"/>
        </w:rPr>
        <w:t>, проектные, проектно-изыскательские работы, изыскательские работы, технико-экономические обоснования, приобретенное оборудование, прочие работы и затраты, входящие в сметы строек, затраты по реконструкции и капитальному ремонту).</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1.3.</w:t>
      </w:r>
      <w:r>
        <w:rPr>
          <w:rFonts w:ascii="Times New Roman" w:hAnsi="Times New Roman" w:cs="Times New Roman"/>
          <w:sz w:val="28"/>
          <w:szCs w:val="28"/>
        </w:rPr>
        <w:tab/>
        <w:t>Выполненные работы и затраты по незавершенным строительством объектам списываются с баланса заказчика-застройщика (заказчика) в случаях, когда:</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объект   незавершенного   строительства   не   является   предметом</w:t>
      </w:r>
    </w:p>
    <w:p w:rsidR="00CC25D6" w:rsidRDefault="00CC25D6" w:rsidP="00CC25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действующих договоров строительного подряда и отсутствует экономическая целесообразность дальнейшего строительства;</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возведенные строительные конструкции и (или) элементы конструкций в результате длительного перерыва в строительстве частично или полностью разрушены и не пригодны для дальнейшего использования, то есть не отвечают нормативно-техническим требованиям;</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проектная (</w:t>
      </w:r>
      <w:proofErr w:type="spellStart"/>
      <w:r>
        <w:rPr>
          <w:rFonts w:ascii="Times New Roman" w:hAnsi="Times New Roman" w:cs="Times New Roman"/>
          <w:sz w:val="28"/>
          <w:szCs w:val="28"/>
        </w:rPr>
        <w:t>предпроектная</w:t>
      </w:r>
      <w:proofErr w:type="spellEnd"/>
      <w:r>
        <w:rPr>
          <w:rFonts w:ascii="Times New Roman" w:hAnsi="Times New Roman" w:cs="Times New Roman"/>
          <w:sz w:val="28"/>
          <w:szCs w:val="28"/>
        </w:rPr>
        <w:t>) документация не соответствует законодательству в связи с изменениями нормативно-правовой базы или, регулирующей требования к проектной (</w:t>
      </w:r>
      <w:proofErr w:type="spellStart"/>
      <w:r>
        <w:rPr>
          <w:rFonts w:ascii="Times New Roman" w:hAnsi="Times New Roman" w:cs="Times New Roman"/>
          <w:sz w:val="28"/>
          <w:szCs w:val="28"/>
        </w:rPr>
        <w:t>предпроектной</w:t>
      </w:r>
      <w:proofErr w:type="spellEnd"/>
      <w:r>
        <w:rPr>
          <w:rFonts w:ascii="Times New Roman" w:hAnsi="Times New Roman" w:cs="Times New Roman"/>
          <w:sz w:val="28"/>
          <w:szCs w:val="28"/>
        </w:rPr>
        <w:t>) документации, и (или) истек срок действия документации.</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proofErr w:type="gramStart"/>
      <w:r>
        <w:rPr>
          <w:rFonts w:ascii="Times New Roman" w:hAnsi="Times New Roman" w:cs="Times New Roman"/>
          <w:sz w:val="28"/>
          <w:szCs w:val="28"/>
        </w:rPr>
        <w:t>В целях осуществления списания выполненных работ и затрат по незавершенным строительством объектам заказчики-застройщики выступают с ходатайством перед руководителем отраслевого (функционального) органа администрации Новомихайловского сельского поселения Кущевского района, главным распорядителем бюджетных средств, через который осуществлялось финансирование соответствующего объекта за счет средств бюджета Новомихайловского сельского поселения Кущевского района, о списании работ и затрат по незавершенным строительством объектам и не пригодным для дальнейшего</w:t>
      </w:r>
      <w:proofErr w:type="gramEnd"/>
      <w:r>
        <w:rPr>
          <w:rFonts w:ascii="Times New Roman" w:hAnsi="Times New Roman" w:cs="Times New Roman"/>
          <w:sz w:val="28"/>
          <w:szCs w:val="28"/>
        </w:rPr>
        <w:t xml:space="preserve"> строительства.</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1.5. Отраслевым (функциональным) органом администрации Новомихайловского сельского поселения Кущевского </w:t>
      </w:r>
      <w:proofErr w:type="spellStart"/>
      <w:r>
        <w:rPr>
          <w:rFonts w:ascii="Times New Roman" w:hAnsi="Times New Roman" w:cs="Times New Roman"/>
          <w:sz w:val="28"/>
          <w:szCs w:val="28"/>
        </w:rPr>
        <w:t>районаили</w:t>
      </w:r>
      <w:proofErr w:type="spellEnd"/>
      <w:r>
        <w:rPr>
          <w:rFonts w:ascii="Times New Roman" w:hAnsi="Times New Roman" w:cs="Times New Roman"/>
          <w:sz w:val="28"/>
          <w:szCs w:val="28"/>
        </w:rPr>
        <w:t xml:space="preserve"> главным распорядителем бюджетных средств совместно с заказчиком-застройщиком приказом или распоряжением создается комиссия (далее - Комиссия), для подведомственных учреждений администрации Новомихайловского сельского поселения Кущевского района, </w:t>
      </w:r>
      <w:proofErr w:type="gramStart"/>
      <w:r>
        <w:rPr>
          <w:rFonts w:ascii="Times New Roman" w:hAnsi="Times New Roman" w:cs="Times New Roman"/>
          <w:sz w:val="28"/>
          <w:szCs w:val="28"/>
        </w:rPr>
        <w:t>создает приказ о создании комиссии издает</w:t>
      </w:r>
      <w:proofErr w:type="gramEnd"/>
      <w:r>
        <w:rPr>
          <w:rFonts w:ascii="Times New Roman" w:hAnsi="Times New Roman" w:cs="Times New Roman"/>
          <w:sz w:val="28"/>
          <w:szCs w:val="28"/>
        </w:rPr>
        <w:t xml:space="preserve"> заказчик-застройщик и проводятся следующие мероприятия;</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осмотр объекта, установление непригодности элементов, конструкций и оборудования к восстановлению и дальнейшему использованию, установление причин непригодности, проверка имеющейся документации по строящемуся объекту, для чего Комиссия вправе привлекать специализированные организации (с отнесением затрат на деятельность заказчика-застройщика, заказчика);</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выявление ответственных лиц за состояние объекта и внесение предложений по привлечению их к дисциплинарной или иной установленной законодательством ответственности;</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проведение инвентаризации имущества и финансовых обязательств, по результатам которой составляется перечень соответствующих затрат по объекту незавершенного строительства;</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оценка стоимости работ и затрат, подлежащих списанию, исходя из сметной стоимости строительства, с пересчетом сметных цен в текущие цены, действующие в период фактического выполнения строительных работ;</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5)</w:t>
      </w:r>
      <w:r>
        <w:rPr>
          <w:rFonts w:ascii="Times New Roman" w:hAnsi="Times New Roman" w:cs="Times New Roman"/>
          <w:sz w:val="28"/>
          <w:szCs w:val="28"/>
        </w:rPr>
        <w:tab/>
        <w:t>составление по результатам работы комиссии акта о целесообразности (либо нецелесообразности) списания выполненных работ и затрат по незавершенному строительством объекту;</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подготовка ходатайства о списании выполненных работ и затрат, в котором отражаются:</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технико-экономическая характеристика объекта незавершенного строительства;</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предложение о согласовании списания затрат с обоснованием причин их списания;</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финансировании объекта (с расшифровкой по годам финансирования);</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подготовка всех необходимых документов и материалов, которые в соответствии с настоящим Положением должны быть представлены главным распорядителем бюджетных сре</w:t>
      </w:r>
      <w:proofErr w:type="gramStart"/>
      <w:r>
        <w:rPr>
          <w:rFonts w:ascii="Times New Roman" w:hAnsi="Times New Roman" w:cs="Times New Roman"/>
          <w:sz w:val="28"/>
          <w:szCs w:val="28"/>
        </w:rPr>
        <w:t>дств с х</w:t>
      </w:r>
      <w:proofErr w:type="gramEnd"/>
      <w:r>
        <w:rPr>
          <w:rFonts w:ascii="Times New Roman" w:hAnsi="Times New Roman" w:cs="Times New Roman"/>
          <w:sz w:val="28"/>
          <w:szCs w:val="28"/>
        </w:rPr>
        <w:t>одатайством о списании выполненных работ и затрат в межведомственную комиссию администрации Новомихайловского сельского поселения Кущевского района для решения вопроса о списании.</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r>
      <w:proofErr w:type="gramStart"/>
      <w:r>
        <w:rPr>
          <w:rFonts w:ascii="Times New Roman" w:hAnsi="Times New Roman" w:cs="Times New Roman"/>
          <w:sz w:val="28"/>
          <w:szCs w:val="28"/>
        </w:rPr>
        <w:t>Решение вопросов, связанных со списанием выполненных работ и затрат по незавершенным строительством объектам и не пригодным для дальнейшего строительства, финансирование которых осуществлялось за счет средств бюджета Новомихайловского сельского поселения Кущевского района, осуществляет уполномоченный орган - муниципальная межведомственная комиссия по вопросам списания выполненных работ и затрат по незавершенным строительством объектам и не пригодным для дальнейшего строительства, финансирование которых осуществлялось за счет средств</w:t>
      </w:r>
      <w:proofErr w:type="gramEnd"/>
      <w:r>
        <w:rPr>
          <w:rFonts w:ascii="Times New Roman" w:hAnsi="Times New Roman" w:cs="Times New Roman"/>
          <w:sz w:val="28"/>
          <w:szCs w:val="28"/>
        </w:rPr>
        <w:t xml:space="preserve"> бюджета Новомихайловского сельского поселения Кущевского район</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далее - межведомственная комиссия), состав которой утверждается настоящим постановлением.  Для участия в заседаниях комиссии могут приглашаться независимые эксперты с их согласия.</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Задачи и функции межведомственной комиссии  определяются Положением о межведомственной комиссии согласно приложению № 3  к настоящему постановлению. </w:t>
      </w:r>
    </w:p>
    <w:p w:rsidR="00CC25D6" w:rsidRDefault="00CC25D6" w:rsidP="00CC25D6">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В межведомственную комиссию могут входить заместители главы администрации Новомихайловского сельского поселения Кущевского района, представители главного распорядителя бюджетных средств и соответствующих отраслевых   (функциональных)   органов   администрации Новомихайловского сельского поселения Кущевского района, управления муниципальным имуществом, отдела правового и кадрового обеспечения управления делами, отдела экономического развития администрации муниципального образования Кущевский  район, депутаты Совета муниципального образования Кущевский  район.</w:t>
      </w:r>
      <w:proofErr w:type="gramEnd"/>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t>К компетенции межведомственной комиссии относятся:</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рассмотрение ходатайств, документов и материалов на списание выполненных работ и затрат по незавершенным строительством объектам в порядке, установленном настоящим Положением;</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2)</w:t>
      </w:r>
      <w:r>
        <w:rPr>
          <w:rFonts w:ascii="Times New Roman" w:hAnsi="Times New Roman" w:cs="Times New Roman"/>
          <w:sz w:val="28"/>
          <w:szCs w:val="28"/>
        </w:rPr>
        <w:tab/>
        <w:t xml:space="preserve">выработка предложений по дальнейшему использованию и </w:t>
      </w:r>
      <w:proofErr w:type="gramStart"/>
      <w:r>
        <w:rPr>
          <w:rFonts w:ascii="Times New Roman" w:hAnsi="Times New Roman" w:cs="Times New Roman"/>
          <w:sz w:val="28"/>
          <w:szCs w:val="28"/>
        </w:rPr>
        <w:t>способах</w:t>
      </w:r>
      <w:proofErr w:type="gramEnd"/>
      <w:r>
        <w:rPr>
          <w:rFonts w:ascii="Times New Roman" w:hAnsi="Times New Roman" w:cs="Times New Roman"/>
          <w:sz w:val="28"/>
          <w:szCs w:val="28"/>
        </w:rPr>
        <w:t xml:space="preserve"> вовлечения в хозяйственный оборот незавершенных строительством объектов, находящихся в муниципальной собственности, в том числе:</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 завершении строительства объекта; </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консервации объекта;</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в случае невозможности дальнейшего использования указанных объектов - принятие решения о списании выполненных работ и затрат по незавершенным строительством объектам, финансирование которых осуществлялось за счет средств бюджета     Новомихайловского сельского поселения Кущевского района;</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составление протокола заседания межведомственной комиссии, отражающего решение межведомственной комиссии (в том числе решение о списании выполненных работ и затрат по выполненным работам по объектам, незавершенным строительством) и доведение его до главного распорядителя бюджетных средств.</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t>Заседания   межведомственной   комиссии   проводятся   по мере необходимости.  Дата  заседания определяется председателем межведомственной комиссии.</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t xml:space="preserve">Информацию для формирования повестки заседания межведомственной комиссии </w:t>
      </w:r>
      <w:proofErr w:type="gramStart"/>
      <w:r>
        <w:rPr>
          <w:rFonts w:ascii="Times New Roman" w:hAnsi="Times New Roman" w:cs="Times New Roman"/>
          <w:sz w:val="28"/>
          <w:szCs w:val="28"/>
        </w:rPr>
        <w:t>секретарю</w:t>
      </w:r>
      <w:proofErr w:type="gramEnd"/>
      <w:r>
        <w:rPr>
          <w:rFonts w:ascii="Times New Roman" w:hAnsi="Times New Roman" w:cs="Times New Roman"/>
          <w:sz w:val="28"/>
          <w:szCs w:val="28"/>
        </w:rPr>
        <w:t xml:space="preserve"> комиссии предоставляет главный распорядитель бюджетных средств, представляющий на рассмотрение ходатайство и документы на списание незавершенных строительством объектов.</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1.10. Решение межведомственной комиссии (один экземпляр протокола заседания межведомственной комиссии) доводится до сведения заказчика-застройщика (заказчика).</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1.11.</w:t>
      </w:r>
      <w:r>
        <w:rPr>
          <w:rFonts w:ascii="Times New Roman" w:hAnsi="Times New Roman" w:cs="Times New Roman"/>
          <w:sz w:val="28"/>
          <w:szCs w:val="28"/>
        </w:rPr>
        <w:tab/>
        <w:t xml:space="preserve"> Протоколы заседаний межведомственной комиссии и материалы к ним хранятся у главного распорядителя бюджетных средств, представившего на рассмотрение межведомственной комиссии документы по списанию выполненных работ и затрат по незавершенным строительством объектам, в соответствии с правилами хранения архивных документов и номенклатурой дел.</w:t>
      </w:r>
    </w:p>
    <w:p w:rsidR="00CC25D6" w:rsidRDefault="00CC25D6" w:rsidP="00CC25D6">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2. Порядок списания выполненных работ и затрат по незавершенным строительством объектам.</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 Составленные в соответствии с настоящим Положением материалы на списание выполненных работ и затрат по незавершенным строительством объектам направляются заказчиком-застройщиком (заказчиком) - в межведомственную комиссию.</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2.2. Заказчики-застройщики (заказчики), составляют опись   соответствующих объектов по форме  «Ведомость списания выполненных работ и затрат по незавершенным строительством объектам и не пригодным для дальнейшего строительства, финансирование которых осуществлялось за счет средств бюджета Новомихайловского сельского поселения Кущевского района» (приложение № 1 к Положению).</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2.3. </w:t>
      </w:r>
      <w:proofErr w:type="gramStart"/>
      <w:r>
        <w:rPr>
          <w:rFonts w:ascii="Times New Roman" w:hAnsi="Times New Roman" w:cs="Times New Roman"/>
          <w:sz w:val="28"/>
          <w:szCs w:val="28"/>
        </w:rPr>
        <w:t>Заказчик-застройщик (заказчик) направляет ходатайство о списании затрат, подготовленное Комиссией (образованной в соответствии с пунктом 1.5 настоящего Положения) главному распорядителю бюджетных средств, а учреждения подведомственные администрации Новомихайловского сельского поселения Кущевского района являющиеся заказчиками-застройщиками (заказчиками) направляют ходатайство о списании выполненных работ и затрат по незавершенным строительством объектам и не пригодным для дальнейшего строительства напрямую в межведомственную комиссию, в соответствии с пунктом 2.1</w:t>
      </w:r>
      <w:proofErr w:type="gramEnd"/>
      <w:r>
        <w:rPr>
          <w:rFonts w:ascii="Times New Roman" w:hAnsi="Times New Roman" w:cs="Times New Roman"/>
          <w:sz w:val="28"/>
          <w:szCs w:val="28"/>
        </w:rPr>
        <w:t xml:space="preserve"> настоящего Положения с приложением следующих документов:</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пояснительная записка (приложение № 2 к положению).</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 пояснительной записке должны быть приложены:</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копии документов, регламентирующих строительство объектов за счет средств бюджета Новомихайловского сельского поселения Кущевского района;</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справка о затратах на незавершенное строительство, числящихся на балансе заказчика (перечень затрат, числящихся на балансе заказчика (застройщика), на объект незавершенного строительства);</w:t>
      </w:r>
    </w:p>
    <w:p w:rsidR="00CC25D6" w:rsidRDefault="00CC25D6" w:rsidP="00CC25D6">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ведомость затрат по объектам незавершенного строительства; </w:t>
      </w:r>
    </w:p>
    <w:p w:rsidR="00CC25D6" w:rsidRDefault="00CC25D6" w:rsidP="00CC25D6">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справка о том, что объект не является предметом действующего договора строительного подряда (с приложением подтверждающих документов);</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наличии проектной (</w:t>
      </w:r>
      <w:proofErr w:type="spellStart"/>
      <w:r>
        <w:rPr>
          <w:rFonts w:ascii="Times New Roman" w:hAnsi="Times New Roman" w:cs="Times New Roman"/>
          <w:sz w:val="28"/>
          <w:szCs w:val="28"/>
        </w:rPr>
        <w:t>предпроектной</w:t>
      </w:r>
      <w:proofErr w:type="spellEnd"/>
      <w:r>
        <w:rPr>
          <w:rFonts w:ascii="Times New Roman" w:hAnsi="Times New Roman" w:cs="Times New Roman"/>
          <w:sz w:val="28"/>
          <w:szCs w:val="28"/>
        </w:rPr>
        <w:t>) документации и о сроках действия технических условий;</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идентификацию объекта (в случае изменения его наименования);</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фотографии объекта незавершенного строительства (при наличии);</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акт технического обследования объекта, справка о техническом состоянии объекта;</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приказ или распоряжение о создании комиссии главным распорядителем бюджетных средств.</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ведомость списания выполненных работ и затрат по незавершенным строительством объектам и не пригодным для дальнейшего строительства, финансирование которых осуществлялось за счет средств бюджета Новомихайловского сельского поселения Кущевского района (приложение №1 к Положению);</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проект акта списания выполненных работ и затрат незавершенного строительства (приложение №3 к Положению).</w:t>
      </w:r>
    </w:p>
    <w:p w:rsidR="00CC25D6" w:rsidRDefault="00CC25D6" w:rsidP="00CC25D6">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отсутствия документов, регламентирующих строительство объектов за счет средств бюджета Новомихайловского сельского поселения Кущевского </w:t>
      </w:r>
      <w:proofErr w:type="spellStart"/>
      <w:r>
        <w:rPr>
          <w:rFonts w:ascii="Times New Roman" w:hAnsi="Times New Roman" w:cs="Times New Roman"/>
          <w:sz w:val="28"/>
          <w:szCs w:val="28"/>
        </w:rPr>
        <w:t>районаи</w:t>
      </w:r>
      <w:proofErr w:type="spellEnd"/>
      <w:r>
        <w:rPr>
          <w:rFonts w:ascii="Times New Roman" w:hAnsi="Times New Roman" w:cs="Times New Roman"/>
          <w:sz w:val="28"/>
          <w:szCs w:val="28"/>
        </w:rPr>
        <w:t xml:space="preserve"> подтверждающих финансирование данных объектов, утраченных вследствие истечения срока хранения (в соответствии с Перечнем типовых управленческих документов, образующихся в деятельности организаций, с указанием сроков хранения, утвержденным руководителем Федеральной архивной службы России 06 октября 2000 года), либо вследствие утери, заказчиками-застройщиками прилагается к ходатайству акт об утрате</w:t>
      </w:r>
      <w:proofErr w:type="gramEnd"/>
      <w:r>
        <w:rPr>
          <w:rFonts w:ascii="Times New Roman" w:hAnsi="Times New Roman" w:cs="Times New Roman"/>
          <w:sz w:val="28"/>
          <w:szCs w:val="28"/>
        </w:rPr>
        <w:t xml:space="preserve"> документации.</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2.4. Главный распорядитель бюджетных средств регистрирует поступившее к нему ходатайство о согласовании списания затрат и документы, указанные в пункте 2.3 настоящего Положения, в журнале входящей корреспонденции в день его поступления.</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t xml:space="preserve">В течение 3 рабочих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ходатайства главный распорядитель бюджетных средств направляет данное ходатайство на рассмотрение в межведомственную комиссию для согласования списания затрат.</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t xml:space="preserve">Срок рассмотрения представленных в межведомственную комиссию документов не должен превышать 20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к ней указанных документов. Межведомственная комиссия вправе выезжать на место размещения объекта незавершенного строительства.</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ab/>
        <w:t>Межведомственная комиссия:</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рассматривает представленные материалы и документы;</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принимает решения о способах вовлечения в хозяйственный оборот находящихся в муниципальной собственности незавершенных строительством объектов, в том числе:</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о завершении строительства объекта;</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консервации объекта;</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принимает решение о списании выполненных работ и затрат по незавершенным строительством объектам, финансирование которых осуществлялось за счет средств бюджета Новомихайловского сельского поселения Кущевского района, при невозможности восстановления и использования данных объектов;</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подготавливает сводные данные, которые составляются по форме 2 и форме 2а (приложения №4 и №5 к Положению) - «Сводная ведомость списания выполненных работ и затрат по незавершенным строительством объектам и не пригодным для дальнейшего строительства, финансирование которых осуществлялось за счет средств бюджета Новомихайловского сельского поселения Кущевского района».</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rPr>
        <w:tab/>
        <w:t>При составлении Сводной ведомости по форме 2 (форме 2а) принимаются данные, приведенные в приложении № 1 к Положению, которые представлены муниципальными учреждениями, отраслевыми (функциональными) органами администрации Новомихайловского сельского поселения Кущевского района, главным распорядителем бюджетных средств по соответствующим объектам.</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сводной ведомости перечисляются объекты, по которым может быть произведено списание затрат по незавершенным строительством объектам и не пригодным для дальнейшего строительства, финансирование которых осуществлялось за счет средств бюджета Новомихайловского сельского поселения Кущевского района, и стоимости этих работ, приведенных соответственно в графе 8 формы 2 или графе 11 формы 2а.</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Сводную ведомость включаются только те объекты, по которым списание незавершенного строительства признается межведомственной комиссией достаточно обоснованным.</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2.9. </w:t>
      </w:r>
      <w:proofErr w:type="gramStart"/>
      <w:r>
        <w:rPr>
          <w:rFonts w:ascii="Times New Roman" w:hAnsi="Times New Roman" w:cs="Times New Roman"/>
          <w:sz w:val="28"/>
          <w:szCs w:val="28"/>
        </w:rPr>
        <w:t>Решение о списании выполненных работ и затрат по незавершенным строительством объектам принимается при отсутствии иных предложений по распоряжению незавершенным строительством объектом и оформляется протоколом заседания межведомственной комиссии в двух экземплярах, один из которых в течение 3 рабочих дней со дня получения направляется главным распорядителем бюджетных средств заказчику-застройщику (заказчику), второй остается в деле межведомственной комиссии.</w:t>
      </w:r>
      <w:proofErr w:type="gramEnd"/>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2.10.</w:t>
      </w:r>
      <w:r>
        <w:rPr>
          <w:rFonts w:ascii="Times New Roman" w:hAnsi="Times New Roman" w:cs="Times New Roman"/>
          <w:sz w:val="28"/>
          <w:szCs w:val="28"/>
        </w:rPr>
        <w:tab/>
        <w:t xml:space="preserve"> Основанием для отказа в согласовании списания затрат являются:</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возможность восстановления и использования объекта незавершенного строительства, использования его элементов, узлов, деталей, конструкций, материалов и оборудования;</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представление не всех документов, предусмотренных пунктом 5 настоящего Положения;</w:t>
      </w:r>
    </w:p>
    <w:p w:rsidR="00CC25D6" w:rsidRDefault="00CC25D6" w:rsidP="00CC25D6">
      <w:pPr>
        <w:pStyle w:val="a9"/>
        <w:ind w:firstLine="851"/>
        <w:rPr>
          <w:rFonts w:ascii="Times New Roman" w:hAnsi="Times New Roman" w:cs="Times New Roman"/>
          <w:sz w:val="28"/>
          <w:szCs w:val="28"/>
        </w:rPr>
      </w:pPr>
      <w:r>
        <w:rPr>
          <w:rFonts w:ascii="Times New Roman" w:hAnsi="Times New Roman" w:cs="Times New Roman"/>
          <w:sz w:val="28"/>
          <w:szCs w:val="28"/>
        </w:rPr>
        <w:t>соответствие проектной</w:t>
      </w:r>
      <w:r>
        <w:rPr>
          <w:rFonts w:ascii="Times New Roman" w:hAnsi="Times New Roman" w:cs="Times New Roman"/>
          <w:sz w:val="28"/>
          <w:szCs w:val="28"/>
        </w:rPr>
        <w:tab/>
        <w:t>(</w:t>
      </w:r>
      <w:proofErr w:type="spellStart"/>
      <w:r>
        <w:rPr>
          <w:rFonts w:ascii="Times New Roman" w:hAnsi="Times New Roman" w:cs="Times New Roman"/>
          <w:sz w:val="28"/>
          <w:szCs w:val="28"/>
        </w:rPr>
        <w:t>предпроектной</w:t>
      </w:r>
      <w:proofErr w:type="spellEnd"/>
      <w:r>
        <w:rPr>
          <w:rFonts w:ascii="Times New Roman" w:hAnsi="Times New Roman" w:cs="Times New Roman"/>
          <w:sz w:val="28"/>
          <w:szCs w:val="28"/>
        </w:rPr>
        <w:t xml:space="preserve">)    документации   </w:t>
      </w:r>
      <w:proofErr w:type="spellStart"/>
      <w:proofErr w:type="gramStart"/>
      <w:r>
        <w:rPr>
          <w:rFonts w:ascii="Times New Roman" w:hAnsi="Times New Roman" w:cs="Times New Roman"/>
          <w:sz w:val="28"/>
          <w:szCs w:val="28"/>
        </w:rPr>
        <w:t>законода-тельству</w:t>
      </w:r>
      <w:proofErr w:type="spellEnd"/>
      <w:proofErr w:type="gramEnd"/>
      <w:r>
        <w:rPr>
          <w:rFonts w:ascii="Times New Roman" w:hAnsi="Times New Roman" w:cs="Times New Roman"/>
          <w:sz w:val="28"/>
          <w:szCs w:val="28"/>
        </w:rPr>
        <w:t>.</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2.11.</w:t>
      </w:r>
      <w:r>
        <w:rPr>
          <w:rFonts w:ascii="Times New Roman" w:hAnsi="Times New Roman" w:cs="Times New Roman"/>
          <w:sz w:val="28"/>
          <w:szCs w:val="28"/>
        </w:rPr>
        <w:tab/>
        <w:t xml:space="preserve"> Заказчик-застройщик (заказчик) регистрирует полученный экземпляр протокола заседания межведомственной комиссии о согласовании списания затрат в журнале входящей корреспонденции в день его поступления.</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2.12.</w:t>
      </w:r>
      <w:r>
        <w:rPr>
          <w:rFonts w:ascii="Times New Roman" w:hAnsi="Times New Roman" w:cs="Times New Roman"/>
          <w:sz w:val="28"/>
          <w:szCs w:val="28"/>
        </w:rPr>
        <w:tab/>
        <w:t xml:space="preserve"> Списание сформированных затрат с баланса заказчиком-застройщиком (заказчиком) осуществляется по мере получения им протокола заседания межведомственной комиссии путем издания руководителем соответствующего заказчика-застройщика (заказчика) приказа о списании выполненных работ и затрат по незавершенным строительством объектам и подписания акта списания выполненных работ и затрат незавершенного строительства (приложение № 3 к Положению). Акт утверждается руководителем заказчика - застройщика (заказчика) и содержит в заключительной части следующие сведения: наименование организации, основание для составления акта, наименование объекта незавершенного строительства, затраты по которому подлежат списанию, учетный номер объекта, дата принятия к бухгалтерскому учету, краткая индивидуальная характеристика объекта, сведения о затратах, связанных со списанием объекта, причина списания.</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2.13.</w:t>
      </w:r>
      <w:r>
        <w:rPr>
          <w:rFonts w:ascii="Times New Roman" w:hAnsi="Times New Roman" w:cs="Times New Roman"/>
          <w:sz w:val="28"/>
          <w:szCs w:val="28"/>
        </w:rPr>
        <w:tab/>
        <w:t xml:space="preserve"> Копии издаваемых приказов и актов списания выполненных работ и затрат незавершенного строительства направляются для сведения в межведомственную комиссию и передаются на хранение в отраслевой, функциональный орган администрации Новомихайловского сельского поселения Кущевского района, представивший документы на списание выполненных работ и затрат по незавершенным строительством объектам на рассмотрение межведомственной комиссии.</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2.14.</w:t>
      </w:r>
      <w:r>
        <w:rPr>
          <w:rFonts w:ascii="Times New Roman" w:hAnsi="Times New Roman" w:cs="Times New Roman"/>
          <w:sz w:val="28"/>
          <w:szCs w:val="28"/>
        </w:rPr>
        <w:tab/>
        <w:t xml:space="preserve"> До принятия решения о списании выполненных работ и затрат по незавершенным строительством объектам, работы и затраты учитываются заказчиками-застройщиками (заказчиками) в порядке, определенном нормативными документами по организации строительных работ.</w:t>
      </w:r>
    </w:p>
    <w:p w:rsidR="00CC25D6" w:rsidRDefault="00CC25D6" w:rsidP="00CC25D6">
      <w:pPr>
        <w:spacing w:after="0" w:line="240" w:lineRule="auto"/>
        <w:jc w:val="both"/>
      </w:pPr>
      <w:r>
        <w:rPr>
          <w:rFonts w:ascii="Times New Roman" w:hAnsi="Times New Roman" w:cs="Times New Roman"/>
          <w:sz w:val="28"/>
          <w:szCs w:val="28"/>
        </w:rPr>
        <w:t>Специалист администрации Новомихайловского</w:t>
      </w:r>
    </w:p>
    <w:p w:rsidR="00CC25D6" w:rsidRDefault="00CC25D6" w:rsidP="00CC25D6">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поселения Кущевского района                                                      С.И.Бут</w:t>
      </w:r>
    </w:p>
    <w:p w:rsidR="00CC25D6" w:rsidRDefault="00CC25D6" w:rsidP="00CC25D6">
      <w:pPr>
        <w:spacing w:after="0" w:line="240" w:lineRule="auto"/>
        <w:ind w:left="5670" w:right="-143"/>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CC25D6" w:rsidRDefault="00CC25D6" w:rsidP="00CC25D6">
      <w:pPr>
        <w:spacing w:after="0" w:line="240" w:lineRule="auto"/>
        <w:ind w:left="5670" w:right="-143"/>
        <w:jc w:val="center"/>
      </w:pPr>
      <w:r>
        <w:rPr>
          <w:rFonts w:ascii="Times New Roman" w:hAnsi="Times New Roman" w:cs="Times New Roman"/>
          <w:sz w:val="28"/>
          <w:szCs w:val="28"/>
        </w:rPr>
        <w:t>к Положению о порядке списания выполненных работ и затрат по незавершенным строительством объектам и не пригодным для дальнейшего строительства, финансирование которых осуществлялось за счет средств бюджета Новомихайловского</w:t>
      </w:r>
    </w:p>
    <w:p w:rsidR="00CC25D6" w:rsidRDefault="00CC25D6" w:rsidP="00CC25D6">
      <w:pPr>
        <w:spacing w:after="0" w:line="240" w:lineRule="auto"/>
        <w:ind w:left="5670" w:right="-143"/>
        <w:jc w:val="center"/>
      </w:pPr>
      <w:r>
        <w:rPr>
          <w:rFonts w:ascii="Times New Roman" w:hAnsi="Times New Roman" w:cs="Times New Roman"/>
          <w:sz w:val="28"/>
          <w:szCs w:val="28"/>
        </w:rPr>
        <w:t>сельского поселения             Кущевского района</w:t>
      </w:r>
    </w:p>
    <w:p w:rsidR="00CC25D6" w:rsidRDefault="00CC25D6" w:rsidP="00CC25D6">
      <w:pPr>
        <w:spacing w:after="0" w:line="240" w:lineRule="auto"/>
        <w:ind w:firstLine="851"/>
        <w:jc w:val="center"/>
        <w:rPr>
          <w:rFonts w:ascii="Times New Roman" w:hAnsi="Times New Roman" w:cs="Times New Roman"/>
          <w:sz w:val="28"/>
          <w:szCs w:val="28"/>
        </w:rPr>
      </w:pPr>
    </w:p>
    <w:p w:rsidR="00CC25D6" w:rsidRDefault="00CC25D6" w:rsidP="00CC25D6">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CC25D6" w:rsidRDefault="00CC25D6" w:rsidP="00CC25D6">
      <w:pPr>
        <w:spacing w:after="0" w:line="240" w:lineRule="auto"/>
        <w:ind w:firstLine="851"/>
        <w:jc w:val="center"/>
        <w:rPr>
          <w:rFonts w:ascii="Times New Roman" w:hAnsi="Times New Roman" w:cs="Times New Roman"/>
          <w:sz w:val="28"/>
          <w:szCs w:val="28"/>
        </w:rPr>
      </w:pPr>
    </w:p>
    <w:p w:rsidR="00CC25D6" w:rsidRDefault="00CC25D6" w:rsidP="00CC25D6">
      <w:pPr>
        <w:spacing w:after="0" w:line="240" w:lineRule="auto"/>
        <w:ind w:firstLine="851"/>
        <w:jc w:val="center"/>
      </w:pPr>
      <w:r>
        <w:rPr>
          <w:rFonts w:ascii="Times New Roman" w:hAnsi="Times New Roman" w:cs="Times New Roman"/>
          <w:sz w:val="28"/>
          <w:szCs w:val="28"/>
        </w:rPr>
        <w:t xml:space="preserve">к ходатайству о списании выполненных работ и затрат по незавершенным строительством объектам и не пригодным для дальнейшего строительства, финансирование которых осуществлялось за счет средств бюджета Новомихайловского сельского поселения  Кущевского района </w:t>
      </w:r>
    </w:p>
    <w:p w:rsidR="00CC25D6" w:rsidRDefault="00CC25D6" w:rsidP="00CC25D6">
      <w:pPr>
        <w:spacing w:after="0" w:line="240" w:lineRule="auto"/>
        <w:ind w:firstLine="851"/>
        <w:jc w:val="center"/>
        <w:rPr>
          <w:rFonts w:ascii="Times New Roman" w:hAnsi="Times New Roman" w:cs="Times New Roman"/>
          <w:sz w:val="28"/>
          <w:szCs w:val="28"/>
        </w:rPr>
      </w:pPr>
    </w:p>
    <w:p w:rsidR="00CC25D6" w:rsidRDefault="00CC25D6" w:rsidP="00CC25D6">
      <w:pPr>
        <w:spacing w:after="0" w:line="240" w:lineRule="auto"/>
        <w:ind w:firstLine="851"/>
        <w:jc w:val="both"/>
      </w:pPr>
      <w:r>
        <w:rPr>
          <w:rFonts w:ascii="Times New Roman" w:hAnsi="Times New Roman" w:cs="Times New Roman"/>
          <w:sz w:val="28"/>
          <w:szCs w:val="28"/>
        </w:rPr>
        <w:t>1.</w:t>
      </w:r>
      <w:r>
        <w:rPr>
          <w:rFonts w:ascii="Times New Roman" w:hAnsi="Times New Roman" w:cs="Times New Roman"/>
          <w:sz w:val="28"/>
          <w:szCs w:val="28"/>
        </w:rPr>
        <w:tab/>
        <w:t>Наименование учреждения, отраслевого (функционального) органа администрации Новомихайловского сельского поселения Кущевского района, представляющего материалы на списание соответствующих затрат.</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Технико-экономическая характеристика.</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Наименование органа и ссылка на документ, подтверждающий обоснованность выполнения соответствующих работ, с указанием года начала строительства объекта со ссылкой на документ, подтверждающий этот год.</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Краткое изложение предложения о списании выполненных работ и затрат незавершенного строительства по объектам, перечисленным в Ведомости по форме согласно приложению № 1, с освещением следующих вопросов:</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причины списания;</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обоснования стоимости выполненных работ, принятой на баланс заказчика-застройщика (заказчика);</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финансировании объекта (с расшифровкой по годам финансирования);</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заключения Комиссии по списанию выполненных работ и затрат по незавершенным строительством объектам о возможности (невозможности) продолжения строительства;</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обоснования предложения о списании затрат и установленной суммы, подлежащей списанию. </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Прочие пояснения. </w:t>
      </w:r>
    </w:p>
    <w:p w:rsidR="00CC25D6" w:rsidRDefault="00CC25D6" w:rsidP="00CC25D6">
      <w:pPr>
        <w:spacing w:after="0" w:line="240" w:lineRule="auto"/>
        <w:rPr>
          <w:rFonts w:ascii="Times New Roman" w:hAnsi="Times New Roman" w:cs="Times New Roman"/>
          <w:sz w:val="28"/>
          <w:szCs w:val="28"/>
        </w:rPr>
      </w:pPr>
    </w:p>
    <w:p w:rsidR="00CC25D6" w:rsidRDefault="00CC25D6" w:rsidP="00CC25D6">
      <w:pPr>
        <w:spacing w:after="0" w:line="240" w:lineRule="auto"/>
      </w:pPr>
      <w:r>
        <w:rPr>
          <w:rFonts w:ascii="Times New Roman" w:hAnsi="Times New Roman" w:cs="Times New Roman"/>
          <w:sz w:val="28"/>
          <w:szCs w:val="28"/>
        </w:rPr>
        <w:t>Специалист администрации Новомихайловского сельского поселения</w:t>
      </w:r>
    </w:p>
    <w:p w:rsidR="00CC25D6" w:rsidRDefault="00CC25D6" w:rsidP="00CC25D6">
      <w:pPr>
        <w:spacing w:after="0" w:line="240" w:lineRule="auto"/>
      </w:pPr>
      <w:r>
        <w:rPr>
          <w:rFonts w:ascii="Times New Roman" w:hAnsi="Times New Roman" w:cs="Times New Roman"/>
          <w:sz w:val="28"/>
          <w:szCs w:val="28"/>
        </w:rPr>
        <w:t>Кущевского района                                                                                          С.И.Бут</w:t>
      </w:r>
    </w:p>
    <w:p w:rsidR="00CC25D6" w:rsidRDefault="00CC25D6" w:rsidP="00CC25D6">
      <w:pPr>
        <w:spacing w:after="0" w:line="240" w:lineRule="auto"/>
        <w:jc w:val="both"/>
      </w:pPr>
    </w:p>
    <w:p w:rsidR="00CC25D6" w:rsidRDefault="00CC25D6">
      <w:pPr>
        <w:spacing w:after="0" w:line="240" w:lineRule="auto"/>
        <w:jc w:val="both"/>
      </w:pPr>
    </w:p>
    <w:p w:rsidR="00CC25D6" w:rsidRDefault="00CC25D6" w:rsidP="00CC25D6">
      <w:pPr>
        <w:spacing w:after="0" w:line="240" w:lineRule="auto"/>
        <w:ind w:left="5670" w:right="-1"/>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CC25D6" w:rsidRDefault="00CC25D6" w:rsidP="00CC25D6">
      <w:pPr>
        <w:spacing w:after="0" w:line="240" w:lineRule="auto"/>
        <w:ind w:left="5670" w:right="-284"/>
        <w:jc w:val="center"/>
        <w:rPr>
          <w:rFonts w:ascii="Times New Roman" w:hAnsi="Times New Roman" w:cs="Times New Roman"/>
          <w:sz w:val="28"/>
          <w:szCs w:val="28"/>
        </w:rPr>
      </w:pPr>
      <w:r>
        <w:rPr>
          <w:rFonts w:ascii="Times New Roman" w:hAnsi="Times New Roman" w:cs="Times New Roman"/>
          <w:sz w:val="28"/>
          <w:szCs w:val="28"/>
        </w:rPr>
        <w:t xml:space="preserve">УТВЕРЖДЕН </w:t>
      </w:r>
    </w:p>
    <w:p w:rsidR="00CC25D6" w:rsidRDefault="00CC25D6" w:rsidP="00CC25D6">
      <w:pPr>
        <w:spacing w:after="0" w:line="240" w:lineRule="auto"/>
        <w:ind w:left="5670" w:right="-284"/>
        <w:jc w:val="center"/>
      </w:pPr>
      <w:r>
        <w:rPr>
          <w:rFonts w:ascii="Times New Roman" w:hAnsi="Times New Roman" w:cs="Times New Roman"/>
          <w:sz w:val="28"/>
          <w:szCs w:val="28"/>
        </w:rPr>
        <w:t>постановлением администрации Новомихайловского сельского поселения Кущевского района</w:t>
      </w:r>
    </w:p>
    <w:p w:rsidR="00CC25D6" w:rsidRDefault="00CC25D6" w:rsidP="00CC25D6">
      <w:pPr>
        <w:spacing w:after="0" w:line="240" w:lineRule="auto"/>
        <w:ind w:left="5670" w:right="-284"/>
        <w:jc w:val="center"/>
      </w:pPr>
      <w:r>
        <w:rPr>
          <w:rFonts w:ascii="Times New Roman" w:hAnsi="Times New Roman" w:cs="Times New Roman"/>
          <w:sz w:val="28"/>
          <w:szCs w:val="28"/>
        </w:rPr>
        <w:t xml:space="preserve">от 24.09.2019 года № 92 </w:t>
      </w:r>
    </w:p>
    <w:p w:rsidR="00CC25D6" w:rsidRDefault="00CC25D6" w:rsidP="00CC25D6">
      <w:pPr>
        <w:spacing w:after="0"/>
        <w:rPr>
          <w:rFonts w:ascii="Times New Roman" w:hAnsi="Times New Roman" w:cs="Times New Roman"/>
          <w:sz w:val="28"/>
          <w:szCs w:val="28"/>
        </w:rPr>
      </w:pPr>
    </w:p>
    <w:p w:rsidR="00CC25D6" w:rsidRDefault="00CC25D6" w:rsidP="00CC25D6">
      <w:pPr>
        <w:spacing w:after="0"/>
        <w:rPr>
          <w:rFonts w:ascii="Times New Roman" w:hAnsi="Times New Roman" w:cs="Times New Roman"/>
          <w:sz w:val="28"/>
          <w:szCs w:val="28"/>
        </w:rPr>
      </w:pPr>
    </w:p>
    <w:p w:rsidR="00CC25D6" w:rsidRDefault="00CC25D6" w:rsidP="00CC2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СОСТАВ</w:t>
      </w:r>
    </w:p>
    <w:p w:rsidR="00CC25D6" w:rsidRDefault="00CC25D6" w:rsidP="00CC25D6">
      <w:pPr>
        <w:spacing w:after="0" w:line="240" w:lineRule="auto"/>
        <w:jc w:val="center"/>
      </w:pPr>
      <w:r>
        <w:rPr>
          <w:rFonts w:ascii="Times New Roman" w:hAnsi="Times New Roman" w:cs="Times New Roman"/>
          <w:sz w:val="28"/>
          <w:szCs w:val="28"/>
        </w:rPr>
        <w:t>муниципальной межведомственной комиссии по вопросам списания выполненных работ и затрат по незавершенным строительством объектам и не пригодным для дальнейшего строительства, финансирование которых осуществлялось за счет средств бюджета Новомихайловского сельского поселения Кущевского района</w:t>
      </w:r>
    </w:p>
    <w:p w:rsidR="00CC25D6" w:rsidRDefault="00CC25D6" w:rsidP="00CC25D6">
      <w:pPr>
        <w:spacing w:after="0" w:line="240" w:lineRule="auto"/>
        <w:jc w:val="center"/>
        <w:rPr>
          <w:rFonts w:ascii="Times New Roman" w:hAnsi="Times New Roman" w:cs="Times New Roman"/>
          <w:sz w:val="28"/>
          <w:szCs w:val="28"/>
        </w:rPr>
      </w:pPr>
    </w:p>
    <w:p w:rsidR="00CC25D6" w:rsidRDefault="00CC25D6" w:rsidP="00CC25D6">
      <w:pPr>
        <w:spacing w:after="0" w:line="240" w:lineRule="auto"/>
        <w:rPr>
          <w:rFonts w:ascii="Times New Roman" w:hAnsi="Times New Roman" w:cs="Times New Roman"/>
          <w:sz w:val="28"/>
          <w:szCs w:val="28"/>
        </w:rPr>
      </w:pPr>
    </w:p>
    <w:tbl>
      <w:tblPr>
        <w:tblW w:w="9747" w:type="dxa"/>
        <w:tblLook w:val="04A0"/>
      </w:tblPr>
      <w:tblGrid>
        <w:gridCol w:w="3793"/>
        <w:gridCol w:w="710"/>
        <w:gridCol w:w="5244"/>
      </w:tblGrid>
      <w:tr w:rsidR="00CC25D6" w:rsidTr="003E7711">
        <w:trPr>
          <w:trHeight w:val="21"/>
        </w:trPr>
        <w:tc>
          <w:tcPr>
            <w:tcW w:w="3793" w:type="dxa"/>
            <w:shd w:val="clear" w:color="auto" w:fill="auto"/>
          </w:tcPr>
          <w:p w:rsidR="00CC25D6" w:rsidRDefault="00CC25D6" w:rsidP="003E7711">
            <w:pPr>
              <w:spacing w:after="0" w:line="240" w:lineRule="auto"/>
            </w:pPr>
            <w:r>
              <w:rPr>
                <w:rFonts w:ascii="Times New Roman" w:hAnsi="Times New Roman" w:cs="Times New Roman"/>
                <w:sz w:val="28"/>
                <w:szCs w:val="28"/>
              </w:rPr>
              <w:t>Николенко Юрий Иванович</w:t>
            </w:r>
          </w:p>
        </w:tc>
        <w:tc>
          <w:tcPr>
            <w:tcW w:w="710" w:type="dxa"/>
            <w:shd w:val="clear" w:color="auto" w:fill="auto"/>
            <w:vAlign w:val="center"/>
          </w:tcPr>
          <w:p w:rsidR="00CC25D6" w:rsidRDefault="00CC25D6" w:rsidP="003E7711">
            <w:pPr>
              <w:spacing w:after="0" w:line="240" w:lineRule="auto"/>
              <w:rPr>
                <w:rFonts w:ascii="Times New Roman" w:hAnsi="Times New Roman" w:cs="Times New Roman"/>
                <w:sz w:val="28"/>
                <w:szCs w:val="28"/>
              </w:rPr>
            </w:pPr>
          </w:p>
        </w:tc>
        <w:tc>
          <w:tcPr>
            <w:tcW w:w="5244" w:type="dxa"/>
            <w:shd w:val="clear" w:color="auto" w:fill="auto"/>
            <w:vAlign w:val="center"/>
          </w:tcPr>
          <w:p w:rsidR="00CC25D6" w:rsidRDefault="00CC25D6" w:rsidP="003E7711">
            <w:pPr>
              <w:spacing w:after="0" w:line="240" w:lineRule="auto"/>
              <w:rPr>
                <w:rFonts w:ascii="Times New Roman" w:hAnsi="Times New Roman" w:cs="Times New Roman"/>
                <w:sz w:val="28"/>
                <w:szCs w:val="28"/>
              </w:rPr>
            </w:pPr>
            <w:r>
              <w:rPr>
                <w:rFonts w:ascii="Times New Roman" w:hAnsi="Times New Roman" w:cs="Times New Roman"/>
                <w:sz w:val="28"/>
                <w:szCs w:val="28"/>
              </w:rPr>
              <w:t>Глава Новомихайловского сельского поселения Кущевского района</w:t>
            </w:r>
          </w:p>
        </w:tc>
      </w:tr>
      <w:tr w:rsidR="00CC25D6" w:rsidTr="003E7711">
        <w:trPr>
          <w:trHeight w:val="21"/>
        </w:trPr>
        <w:tc>
          <w:tcPr>
            <w:tcW w:w="3793" w:type="dxa"/>
            <w:shd w:val="clear" w:color="auto" w:fill="auto"/>
          </w:tcPr>
          <w:p w:rsidR="00CC25D6" w:rsidRDefault="00CC25D6" w:rsidP="003E7711">
            <w:pPr>
              <w:spacing w:after="0" w:line="240" w:lineRule="auto"/>
            </w:pPr>
            <w:proofErr w:type="spellStart"/>
            <w:r>
              <w:rPr>
                <w:rFonts w:ascii="Times New Roman" w:hAnsi="Times New Roman" w:cs="Times New Roman"/>
                <w:sz w:val="28"/>
                <w:szCs w:val="28"/>
              </w:rPr>
              <w:t>Прозуменьщикова</w:t>
            </w:r>
            <w:proofErr w:type="spellEnd"/>
            <w:r>
              <w:rPr>
                <w:rFonts w:ascii="Times New Roman" w:hAnsi="Times New Roman" w:cs="Times New Roman"/>
                <w:sz w:val="28"/>
                <w:szCs w:val="28"/>
              </w:rPr>
              <w:t xml:space="preserve"> Светлана Николаевна</w:t>
            </w:r>
          </w:p>
        </w:tc>
        <w:tc>
          <w:tcPr>
            <w:tcW w:w="710" w:type="dxa"/>
            <w:shd w:val="clear" w:color="auto" w:fill="auto"/>
            <w:vAlign w:val="center"/>
          </w:tcPr>
          <w:p w:rsidR="00CC25D6" w:rsidRDefault="00CC25D6" w:rsidP="003E7711">
            <w:pPr>
              <w:spacing w:after="0" w:line="240" w:lineRule="auto"/>
              <w:rPr>
                <w:rFonts w:ascii="Times New Roman" w:hAnsi="Times New Roman" w:cs="Times New Roman"/>
                <w:sz w:val="28"/>
                <w:szCs w:val="28"/>
              </w:rPr>
            </w:pPr>
          </w:p>
        </w:tc>
        <w:tc>
          <w:tcPr>
            <w:tcW w:w="5244" w:type="dxa"/>
            <w:shd w:val="clear" w:color="auto" w:fill="auto"/>
            <w:vAlign w:val="center"/>
          </w:tcPr>
          <w:p w:rsidR="00CC25D6" w:rsidRDefault="00CC25D6" w:rsidP="003E7711">
            <w:pPr>
              <w:spacing w:after="0" w:line="240" w:lineRule="auto"/>
              <w:rPr>
                <w:rFonts w:ascii="Times New Roman" w:hAnsi="Times New Roman" w:cs="Times New Roman"/>
                <w:sz w:val="28"/>
                <w:szCs w:val="28"/>
              </w:rPr>
            </w:pPr>
            <w:r>
              <w:rPr>
                <w:rFonts w:ascii="Times New Roman" w:hAnsi="Times New Roman" w:cs="Times New Roman"/>
                <w:sz w:val="28"/>
                <w:szCs w:val="28"/>
              </w:rPr>
              <w:t>Директор, главный бухгалтер МУ «ЦБ Новомихайловского сельского поселения»</w:t>
            </w:r>
          </w:p>
        </w:tc>
      </w:tr>
      <w:tr w:rsidR="00CC25D6" w:rsidTr="003E7711">
        <w:trPr>
          <w:trHeight w:val="847"/>
        </w:trPr>
        <w:tc>
          <w:tcPr>
            <w:tcW w:w="3793" w:type="dxa"/>
            <w:shd w:val="clear" w:color="auto" w:fill="auto"/>
          </w:tcPr>
          <w:p w:rsidR="00CC25D6" w:rsidRDefault="00CC25D6" w:rsidP="003E7711">
            <w:pPr>
              <w:spacing w:after="0" w:line="240" w:lineRule="auto"/>
            </w:pPr>
            <w:r>
              <w:rPr>
                <w:rFonts w:ascii="Times New Roman" w:hAnsi="Times New Roman" w:cs="Times New Roman"/>
                <w:sz w:val="28"/>
                <w:szCs w:val="28"/>
              </w:rPr>
              <w:t>Бут Светлана Ильинична</w:t>
            </w:r>
          </w:p>
        </w:tc>
        <w:tc>
          <w:tcPr>
            <w:tcW w:w="710" w:type="dxa"/>
            <w:shd w:val="clear" w:color="auto" w:fill="auto"/>
            <w:vAlign w:val="center"/>
          </w:tcPr>
          <w:p w:rsidR="00CC25D6" w:rsidRDefault="00CC25D6" w:rsidP="003E7711">
            <w:pPr>
              <w:spacing w:after="0" w:line="240" w:lineRule="auto"/>
              <w:rPr>
                <w:rFonts w:ascii="Times New Roman" w:hAnsi="Times New Roman" w:cs="Times New Roman"/>
                <w:sz w:val="28"/>
                <w:szCs w:val="28"/>
              </w:rPr>
            </w:pPr>
          </w:p>
        </w:tc>
        <w:tc>
          <w:tcPr>
            <w:tcW w:w="5244" w:type="dxa"/>
            <w:shd w:val="clear" w:color="auto" w:fill="auto"/>
            <w:vAlign w:val="center"/>
          </w:tcPr>
          <w:p w:rsidR="00CC25D6" w:rsidRDefault="00CC25D6" w:rsidP="003E7711">
            <w:pPr>
              <w:spacing w:after="0" w:line="240" w:lineRule="auto"/>
              <w:rPr>
                <w:rFonts w:ascii="Times New Roman" w:hAnsi="Times New Roman" w:cs="Times New Roman"/>
                <w:sz w:val="28"/>
                <w:szCs w:val="28"/>
              </w:rPr>
            </w:pPr>
            <w:r>
              <w:rPr>
                <w:rFonts w:ascii="Times New Roman" w:hAnsi="Times New Roman" w:cs="Times New Roman"/>
                <w:sz w:val="28"/>
                <w:szCs w:val="28"/>
              </w:rPr>
              <w:t>Специалист администрации Новомихайловского сельского поселения Кущевского района</w:t>
            </w:r>
          </w:p>
        </w:tc>
      </w:tr>
      <w:tr w:rsidR="00CC25D6" w:rsidTr="003E7711">
        <w:trPr>
          <w:trHeight w:val="21"/>
        </w:trPr>
        <w:tc>
          <w:tcPr>
            <w:tcW w:w="9747" w:type="dxa"/>
            <w:gridSpan w:val="3"/>
            <w:shd w:val="clear" w:color="auto" w:fill="auto"/>
          </w:tcPr>
          <w:p w:rsidR="00CC25D6" w:rsidRDefault="00CC25D6" w:rsidP="003E771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Члены комиссии</w:t>
            </w:r>
            <w:proofErr w:type="gramStart"/>
            <w:r>
              <w:rPr>
                <w:rFonts w:ascii="Times New Roman" w:hAnsi="Times New Roman" w:cs="Times New Roman"/>
                <w:sz w:val="28"/>
                <w:szCs w:val="28"/>
              </w:rPr>
              <w:t xml:space="preserve"> :</w:t>
            </w:r>
            <w:proofErr w:type="gramEnd"/>
          </w:p>
        </w:tc>
      </w:tr>
      <w:tr w:rsidR="00CC25D6" w:rsidTr="003E7711">
        <w:trPr>
          <w:trHeight w:val="21"/>
        </w:trPr>
        <w:tc>
          <w:tcPr>
            <w:tcW w:w="3793" w:type="dxa"/>
            <w:shd w:val="clear" w:color="auto" w:fill="auto"/>
          </w:tcPr>
          <w:p w:rsidR="00CC25D6" w:rsidRDefault="00CC25D6" w:rsidP="003E7711">
            <w:pPr>
              <w:spacing w:after="0" w:line="240" w:lineRule="auto"/>
            </w:pPr>
            <w:r>
              <w:rPr>
                <w:rFonts w:ascii="Times New Roman" w:hAnsi="Times New Roman" w:cs="Times New Roman"/>
                <w:bCs/>
                <w:sz w:val="28"/>
                <w:szCs w:val="28"/>
              </w:rPr>
              <w:t>Николенко Виктор Григорьевич</w:t>
            </w:r>
          </w:p>
        </w:tc>
        <w:tc>
          <w:tcPr>
            <w:tcW w:w="710" w:type="dxa"/>
            <w:shd w:val="clear" w:color="auto" w:fill="auto"/>
            <w:vAlign w:val="center"/>
          </w:tcPr>
          <w:p w:rsidR="00CC25D6" w:rsidRDefault="00CC25D6" w:rsidP="003E7711">
            <w:pPr>
              <w:spacing w:after="0" w:line="240" w:lineRule="auto"/>
              <w:rPr>
                <w:rFonts w:ascii="Times New Roman" w:hAnsi="Times New Roman" w:cs="Times New Roman"/>
                <w:bCs/>
                <w:sz w:val="28"/>
                <w:szCs w:val="28"/>
              </w:rPr>
            </w:pPr>
          </w:p>
        </w:tc>
        <w:tc>
          <w:tcPr>
            <w:tcW w:w="5244" w:type="dxa"/>
            <w:shd w:val="clear" w:color="auto" w:fill="auto"/>
          </w:tcPr>
          <w:p w:rsidR="00CC25D6" w:rsidRDefault="00CC25D6" w:rsidP="003E7711">
            <w:pPr>
              <w:spacing w:after="0" w:line="240" w:lineRule="auto"/>
              <w:rPr>
                <w:rFonts w:ascii="Times New Roman" w:hAnsi="Times New Roman" w:cs="Times New Roman"/>
                <w:bCs/>
                <w:sz w:val="28"/>
                <w:szCs w:val="28"/>
              </w:rPr>
            </w:pPr>
            <w:r>
              <w:rPr>
                <w:rFonts w:ascii="Times New Roman" w:hAnsi="Times New Roman" w:cs="Times New Roman"/>
                <w:bCs/>
                <w:sz w:val="28"/>
                <w:szCs w:val="28"/>
              </w:rPr>
              <w:t>Директор МКУ «Производственно-эксплуатационный и социальный центр Новомихайловского сельского поселения»</w:t>
            </w:r>
          </w:p>
        </w:tc>
      </w:tr>
      <w:tr w:rsidR="00CC25D6" w:rsidTr="003E7711">
        <w:trPr>
          <w:trHeight w:val="86"/>
        </w:trPr>
        <w:tc>
          <w:tcPr>
            <w:tcW w:w="3793" w:type="dxa"/>
            <w:shd w:val="clear" w:color="auto" w:fill="auto"/>
          </w:tcPr>
          <w:p w:rsidR="00CC25D6" w:rsidRDefault="00CC25D6" w:rsidP="003E7711">
            <w:pPr>
              <w:spacing w:after="0" w:line="240" w:lineRule="auto"/>
              <w:rPr>
                <w:rFonts w:ascii="Times New Roman" w:hAnsi="Times New Roman" w:cs="Times New Roman"/>
                <w:bCs/>
                <w:sz w:val="28"/>
                <w:szCs w:val="28"/>
              </w:rPr>
            </w:pPr>
          </w:p>
        </w:tc>
        <w:tc>
          <w:tcPr>
            <w:tcW w:w="710" w:type="dxa"/>
            <w:shd w:val="clear" w:color="auto" w:fill="auto"/>
            <w:vAlign w:val="center"/>
          </w:tcPr>
          <w:p w:rsidR="00CC25D6" w:rsidRDefault="00CC25D6" w:rsidP="003E7711">
            <w:pPr>
              <w:spacing w:after="0" w:line="240" w:lineRule="auto"/>
              <w:rPr>
                <w:rFonts w:ascii="Times New Roman" w:hAnsi="Times New Roman" w:cs="Times New Roman"/>
                <w:bCs/>
                <w:sz w:val="28"/>
                <w:szCs w:val="28"/>
              </w:rPr>
            </w:pPr>
          </w:p>
        </w:tc>
        <w:tc>
          <w:tcPr>
            <w:tcW w:w="5244" w:type="dxa"/>
            <w:shd w:val="clear" w:color="auto" w:fill="auto"/>
          </w:tcPr>
          <w:p w:rsidR="00CC25D6" w:rsidRDefault="00CC25D6" w:rsidP="003E7711">
            <w:pPr>
              <w:spacing w:after="0" w:line="240" w:lineRule="auto"/>
              <w:rPr>
                <w:rFonts w:ascii="Times New Roman" w:hAnsi="Times New Roman" w:cs="Times New Roman"/>
                <w:bCs/>
                <w:sz w:val="28"/>
                <w:szCs w:val="28"/>
              </w:rPr>
            </w:pPr>
          </w:p>
        </w:tc>
      </w:tr>
      <w:tr w:rsidR="00CC25D6" w:rsidTr="003E7711">
        <w:trPr>
          <w:trHeight w:val="882"/>
        </w:trPr>
        <w:tc>
          <w:tcPr>
            <w:tcW w:w="3793" w:type="dxa"/>
            <w:shd w:val="clear" w:color="auto" w:fill="auto"/>
          </w:tcPr>
          <w:p w:rsidR="00CC25D6" w:rsidRDefault="00CC25D6" w:rsidP="003E7711">
            <w:pPr>
              <w:spacing w:after="0" w:line="240" w:lineRule="auto"/>
            </w:pPr>
            <w:proofErr w:type="spellStart"/>
            <w:r>
              <w:rPr>
                <w:rFonts w:ascii="Times New Roman" w:hAnsi="Times New Roman" w:cs="Times New Roman"/>
                <w:bCs/>
                <w:sz w:val="28"/>
                <w:szCs w:val="28"/>
              </w:rPr>
              <w:t>Строкань</w:t>
            </w:r>
            <w:proofErr w:type="spellEnd"/>
            <w:r>
              <w:rPr>
                <w:rFonts w:ascii="Times New Roman" w:hAnsi="Times New Roman" w:cs="Times New Roman"/>
                <w:bCs/>
                <w:sz w:val="28"/>
                <w:szCs w:val="28"/>
              </w:rPr>
              <w:t xml:space="preserve"> Лилия Анатольевна</w:t>
            </w:r>
          </w:p>
        </w:tc>
        <w:tc>
          <w:tcPr>
            <w:tcW w:w="710" w:type="dxa"/>
            <w:shd w:val="clear" w:color="auto" w:fill="auto"/>
            <w:vAlign w:val="center"/>
          </w:tcPr>
          <w:p w:rsidR="00CC25D6" w:rsidRDefault="00CC25D6" w:rsidP="003E7711">
            <w:pPr>
              <w:spacing w:after="0" w:line="240" w:lineRule="auto"/>
              <w:rPr>
                <w:rFonts w:ascii="Times New Roman" w:hAnsi="Times New Roman" w:cs="Times New Roman"/>
                <w:bCs/>
                <w:sz w:val="28"/>
                <w:szCs w:val="28"/>
              </w:rPr>
            </w:pPr>
          </w:p>
        </w:tc>
        <w:tc>
          <w:tcPr>
            <w:tcW w:w="5244" w:type="dxa"/>
            <w:shd w:val="clear" w:color="auto" w:fill="auto"/>
          </w:tcPr>
          <w:p w:rsidR="00CC25D6" w:rsidRDefault="00CC25D6" w:rsidP="003E7711">
            <w:pPr>
              <w:spacing w:after="0" w:line="240" w:lineRule="auto"/>
              <w:jc w:val="both"/>
            </w:pPr>
            <w:r>
              <w:rPr>
                <w:rFonts w:ascii="Times New Roman" w:hAnsi="Times New Roman" w:cs="Times New Roman"/>
                <w:bCs/>
                <w:sz w:val="28"/>
                <w:szCs w:val="28"/>
              </w:rPr>
              <w:t xml:space="preserve">Директор МУК Новомихайловский музей «Боевой и трудовой славы </w:t>
            </w:r>
            <w:proofErr w:type="spellStart"/>
            <w:r>
              <w:rPr>
                <w:rFonts w:ascii="Times New Roman" w:hAnsi="Times New Roman" w:cs="Times New Roman"/>
                <w:bCs/>
                <w:sz w:val="28"/>
                <w:szCs w:val="28"/>
              </w:rPr>
              <w:t>им.А.П.Глова</w:t>
            </w:r>
            <w:proofErr w:type="spellEnd"/>
            <w:r>
              <w:rPr>
                <w:rFonts w:ascii="Times New Roman" w:hAnsi="Times New Roman" w:cs="Times New Roman"/>
                <w:bCs/>
                <w:sz w:val="28"/>
                <w:szCs w:val="28"/>
              </w:rPr>
              <w:t>»</w:t>
            </w:r>
          </w:p>
        </w:tc>
      </w:tr>
      <w:tr w:rsidR="00CC25D6" w:rsidTr="003E7711">
        <w:trPr>
          <w:trHeight w:val="179"/>
        </w:trPr>
        <w:tc>
          <w:tcPr>
            <w:tcW w:w="3793" w:type="dxa"/>
            <w:shd w:val="clear" w:color="auto" w:fill="auto"/>
          </w:tcPr>
          <w:p w:rsidR="00CC25D6" w:rsidRDefault="00CC25D6" w:rsidP="003E7711">
            <w:pPr>
              <w:spacing w:after="0" w:line="240" w:lineRule="auto"/>
              <w:rPr>
                <w:rFonts w:ascii="Times New Roman" w:hAnsi="Times New Roman" w:cs="Times New Roman"/>
                <w:bCs/>
                <w:sz w:val="28"/>
                <w:szCs w:val="28"/>
              </w:rPr>
            </w:pPr>
          </w:p>
        </w:tc>
        <w:tc>
          <w:tcPr>
            <w:tcW w:w="710" w:type="dxa"/>
            <w:shd w:val="clear" w:color="auto" w:fill="auto"/>
            <w:vAlign w:val="center"/>
          </w:tcPr>
          <w:p w:rsidR="00CC25D6" w:rsidRDefault="00CC25D6" w:rsidP="003E7711">
            <w:pPr>
              <w:spacing w:after="0" w:line="240" w:lineRule="auto"/>
              <w:rPr>
                <w:rFonts w:ascii="Times New Roman" w:hAnsi="Times New Roman" w:cs="Times New Roman"/>
                <w:bCs/>
                <w:sz w:val="28"/>
                <w:szCs w:val="28"/>
              </w:rPr>
            </w:pPr>
          </w:p>
        </w:tc>
        <w:tc>
          <w:tcPr>
            <w:tcW w:w="5244" w:type="dxa"/>
            <w:shd w:val="clear" w:color="auto" w:fill="auto"/>
          </w:tcPr>
          <w:p w:rsidR="00CC25D6" w:rsidRDefault="00CC25D6" w:rsidP="003E7711">
            <w:pPr>
              <w:spacing w:after="0" w:line="240" w:lineRule="auto"/>
              <w:rPr>
                <w:rFonts w:ascii="Times New Roman" w:hAnsi="Times New Roman" w:cs="Times New Roman"/>
                <w:bCs/>
                <w:sz w:val="28"/>
                <w:szCs w:val="28"/>
              </w:rPr>
            </w:pPr>
          </w:p>
        </w:tc>
      </w:tr>
      <w:tr w:rsidR="00CC25D6" w:rsidTr="003E7711">
        <w:trPr>
          <w:trHeight w:val="179"/>
        </w:trPr>
        <w:tc>
          <w:tcPr>
            <w:tcW w:w="3793" w:type="dxa"/>
            <w:shd w:val="clear" w:color="auto" w:fill="auto"/>
          </w:tcPr>
          <w:p w:rsidR="00CC25D6" w:rsidRDefault="00CC25D6" w:rsidP="003E7711">
            <w:pPr>
              <w:spacing w:after="0" w:line="240" w:lineRule="auto"/>
              <w:rPr>
                <w:rFonts w:ascii="Times New Roman" w:hAnsi="Times New Roman" w:cs="Times New Roman"/>
                <w:bCs/>
                <w:sz w:val="28"/>
                <w:szCs w:val="28"/>
              </w:rPr>
            </w:pPr>
            <w:r>
              <w:rPr>
                <w:rFonts w:ascii="Times New Roman" w:hAnsi="Times New Roman" w:cs="Times New Roman"/>
                <w:bCs/>
                <w:sz w:val="28"/>
                <w:szCs w:val="28"/>
              </w:rPr>
              <w:t>Смирнова Людмила Владимировна</w:t>
            </w:r>
          </w:p>
        </w:tc>
        <w:tc>
          <w:tcPr>
            <w:tcW w:w="710" w:type="dxa"/>
            <w:shd w:val="clear" w:color="auto" w:fill="auto"/>
            <w:vAlign w:val="center"/>
          </w:tcPr>
          <w:p w:rsidR="00CC25D6" w:rsidRDefault="00CC25D6" w:rsidP="003E7711">
            <w:pPr>
              <w:spacing w:after="0" w:line="240" w:lineRule="auto"/>
              <w:rPr>
                <w:rFonts w:ascii="Times New Roman" w:hAnsi="Times New Roman" w:cs="Times New Roman"/>
                <w:bCs/>
                <w:sz w:val="28"/>
                <w:szCs w:val="28"/>
              </w:rPr>
            </w:pPr>
          </w:p>
        </w:tc>
        <w:tc>
          <w:tcPr>
            <w:tcW w:w="5244" w:type="dxa"/>
            <w:shd w:val="clear" w:color="auto" w:fill="auto"/>
          </w:tcPr>
          <w:p w:rsidR="00CC25D6" w:rsidRDefault="00CC25D6" w:rsidP="003E7711">
            <w:pPr>
              <w:spacing w:after="0" w:line="240" w:lineRule="auto"/>
              <w:rPr>
                <w:rFonts w:ascii="Times New Roman" w:hAnsi="Times New Roman" w:cs="Times New Roman"/>
                <w:bCs/>
                <w:sz w:val="28"/>
                <w:szCs w:val="28"/>
              </w:rPr>
            </w:pPr>
            <w:r>
              <w:rPr>
                <w:rFonts w:ascii="Times New Roman" w:hAnsi="Times New Roman" w:cs="Times New Roman"/>
                <w:bCs/>
                <w:sz w:val="28"/>
                <w:szCs w:val="28"/>
              </w:rPr>
              <w:t>Директор МУК «КДЦ Новомихайловского сельского поселения Кущевского района»</w:t>
            </w:r>
          </w:p>
        </w:tc>
      </w:tr>
    </w:tbl>
    <w:p w:rsidR="00CC25D6" w:rsidRDefault="00CC25D6" w:rsidP="00CC25D6">
      <w:pPr>
        <w:spacing w:after="0" w:line="240" w:lineRule="auto"/>
        <w:rPr>
          <w:rFonts w:ascii="Times New Roman" w:hAnsi="Times New Roman" w:cs="Times New Roman"/>
          <w:sz w:val="28"/>
          <w:szCs w:val="28"/>
        </w:rPr>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rsidP="00CC25D6">
      <w:pPr>
        <w:spacing w:after="0" w:line="240" w:lineRule="auto"/>
        <w:ind w:left="5103" w:right="-143"/>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CC25D6" w:rsidRDefault="00CC25D6" w:rsidP="00CC25D6">
      <w:pPr>
        <w:spacing w:after="0" w:line="240" w:lineRule="auto"/>
        <w:ind w:left="5103" w:right="-143"/>
        <w:jc w:val="center"/>
      </w:pPr>
      <w:r>
        <w:rPr>
          <w:rFonts w:ascii="Times New Roman" w:hAnsi="Times New Roman" w:cs="Times New Roman"/>
          <w:sz w:val="28"/>
          <w:szCs w:val="28"/>
        </w:rPr>
        <w:t xml:space="preserve">к Положению о порядке списания выполненных работ и затрат по незавершенным строительством объектам и не пригодным для дальнейшего строительства, финансирование которых осуществлялось за счет средств бюджета Новомихайловского сельского поселения </w:t>
      </w:r>
    </w:p>
    <w:p w:rsidR="00CC25D6" w:rsidRDefault="00CC25D6" w:rsidP="00CC25D6">
      <w:pPr>
        <w:spacing w:after="0" w:line="240" w:lineRule="auto"/>
        <w:ind w:left="5103" w:right="-143"/>
        <w:jc w:val="center"/>
      </w:pPr>
      <w:r>
        <w:rPr>
          <w:rFonts w:ascii="Times New Roman" w:hAnsi="Times New Roman" w:cs="Times New Roman"/>
          <w:sz w:val="28"/>
          <w:szCs w:val="28"/>
        </w:rPr>
        <w:t xml:space="preserve">Кущевского района </w:t>
      </w:r>
    </w:p>
    <w:p w:rsidR="00CC25D6" w:rsidRDefault="00CC25D6" w:rsidP="00CC25D6">
      <w:pPr>
        <w:spacing w:after="0" w:line="240" w:lineRule="auto"/>
        <w:ind w:left="5103" w:right="-143"/>
        <w:jc w:val="center"/>
        <w:rPr>
          <w:rFonts w:ascii="Times New Roman" w:hAnsi="Times New Roman" w:cs="Times New Roman"/>
          <w:sz w:val="28"/>
          <w:szCs w:val="28"/>
        </w:rPr>
      </w:pPr>
    </w:p>
    <w:p w:rsidR="00CC25D6" w:rsidRDefault="00CC25D6" w:rsidP="00CC25D6">
      <w:pPr>
        <w:spacing w:after="0" w:line="240" w:lineRule="auto"/>
        <w:ind w:left="5103" w:right="-143"/>
        <w:jc w:val="center"/>
        <w:rPr>
          <w:rFonts w:ascii="Times New Roman" w:hAnsi="Times New Roman" w:cs="Times New Roman"/>
          <w:sz w:val="28"/>
          <w:szCs w:val="28"/>
        </w:rPr>
      </w:pPr>
      <w:r>
        <w:rPr>
          <w:rFonts w:ascii="Times New Roman" w:hAnsi="Times New Roman" w:cs="Times New Roman"/>
          <w:sz w:val="28"/>
          <w:szCs w:val="28"/>
        </w:rPr>
        <w:t>УТВЕРЖДАЮ</w:t>
      </w:r>
    </w:p>
    <w:p w:rsidR="00CC25D6" w:rsidRDefault="00CC25D6" w:rsidP="00CC25D6">
      <w:pPr>
        <w:spacing w:after="0" w:line="240" w:lineRule="auto"/>
        <w:ind w:left="5103" w:right="-143"/>
        <w:jc w:val="center"/>
        <w:rPr>
          <w:rFonts w:ascii="Times New Roman" w:hAnsi="Times New Roman" w:cs="Times New Roman"/>
          <w:sz w:val="28"/>
          <w:szCs w:val="28"/>
        </w:rPr>
      </w:pPr>
      <w:r>
        <w:rPr>
          <w:rFonts w:ascii="Times New Roman" w:hAnsi="Times New Roman" w:cs="Times New Roman"/>
          <w:sz w:val="28"/>
          <w:szCs w:val="28"/>
        </w:rPr>
        <w:t>_______________________</w:t>
      </w:r>
    </w:p>
    <w:p w:rsidR="00CC25D6" w:rsidRDefault="00CC25D6" w:rsidP="00CC25D6">
      <w:pPr>
        <w:spacing w:after="0" w:line="240" w:lineRule="auto"/>
        <w:ind w:left="5103" w:right="-143"/>
        <w:jc w:val="center"/>
      </w:pPr>
      <w:r>
        <w:rPr>
          <w:rFonts w:ascii="Times New Roman" w:hAnsi="Times New Roman" w:cs="Times New Roman"/>
          <w:sz w:val="28"/>
          <w:szCs w:val="28"/>
        </w:rPr>
        <w:t>должность, ФИО руководителя учреждения, отраслевого, функционального органа администрации Новомихайловского сельского поселения Кущевского района  осуществляющего списание затрат</w:t>
      </w:r>
    </w:p>
    <w:p w:rsidR="00CC25D6" w:rsidRDefault="00CC25D6" w:rsidP="00CC25D6">
      <w:pPr>
        <w:spacing w:after="0" w:line="240" w:lineRule="auto"/>
        <w:jc w:val="both"/>
        <w:rPr>
          <w:rFonts w:ascii="Times New Roman" w:hAnsi="Times New Roman" w:cs="Times New Roman"/>
          <w:sz w:val="28"/>
          <w:szCs w:val="28"/>
        </w:rPr>
      </w:pPr>
    </w:p>
    <w:p w:rsidR="00CC25D6" w:rsidRDefault="00CC25D6" w:rsidP="00CC2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АКТ</w:t>
      </w:r>
    </w:p>
    <w:p w:rsidR="00CC25D6" w:rsidRDefault="00CC25D6" w:rsidP="00CC2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списания выполненных работ и затрат незавершенного строительства</w:t>
      </w:r>
    </w:p>
    <w:p w:rsidR="00CC25D6" w:rsidRDefault="00CC25D6" w:rsidP="00CC25D6">
      <w:pPr>
        <w:spacing w:after="0" w:line="240" w:lineRule="auto"/>
        <w:jc w:val="both"/>
        <w:rPr>
          <w:rFonts w:ascii="Times New Roman" w:hAnsi="Times New Roman" w:cs="Times New Roman"/>
          <w:sz w:val="28"/>
          <w:szCs w:val="28"/>
        </w:rPr>
      </w:pPr>
    </w:p>
    <w:p w:rsidR="00CC25D6" w:rsidRDefault="00CC25D6" w:rsidP="00CC25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_____</w:t>
      </w:r>
      <w:r>
        <w:rPr>
          <w:rFonts w:ascii="Times New Roman" w:hAnsi="Times New Roman" w:cs="Times New Roman"/>
          <w:sz w:val="28"/>
          <w:szCs w:val="28"/>
        </w:rPr>
        <w:tab/>
        <w:t xml:space="preserve"> «</w:t>
      </w:r>
      <w:r>
        <w:rPr>
          <w:rFonts w:ascii="Times New Roman" w:hAnsi="Times New Roman" w:cs="Times New Roman"/>
          <w:sz w:val="28"/>
          <w:szCs w:val="28"/>
        </w:rPr>
        <w:tab/>
        <w:t>»</w:t>
      </w:r>
      <w:r>
        <w:rPr>
          <w:rFonts w:ascii="Times New Roman" w:hAnsi="Times New Roman" w:cs="Times New Roman"/>
          <w:sz w:val="28"/>
          <w:szCs w:val="28"/>
        </w:rPr>
        <w:tab/>
        <w:t>20___г.</w:t>
      </w:r>
    </w:p>
    <w:p w:rsidR="00CC25D6" w:rsidRDefault="00CC25D6" w:rsidP="00CC25D6">
      <w:pPr>
        <w:spacing w:after="0" w:line="240" w:lineRule="auto"/>
        <w:jc w:val="both"/>
        <w:rPr>
          <w:rFonts w:ascii="Times New Roman" w:hAnsi="Times New Roman" w:cs="Times New Roman"/>
          <w:sz w:val="28"/>
          <w:szCs w:val="28"/>
        </w:rPr>
      </w:pPr>
    </w:p>
    <w:p w:rsidR="00CC25D6" w:rsidRDefault="00CC25D6" w:rsidP="00CC25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организации ________________________________________</w:t>
      </w:r>
    </w:p>
    <w:p w:rsidR="00CC25D6" w:rsidRDefault="00CC25D6" w:rsidP="00CC25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CC25D6" w:rsidRDefault="00CC25D6" w:rsidP="00CC25D6">
      <w:pPr>
        <w:spacing w:after="0" w:line="240" w:lineRule="auto"/>
        <w:jc w:val="both"/>
        <w:rPr>
          <w:rFonts w:ascii="Times New Roman" w:hAnsi="Times New Roman" w:cs="Times New Roman"/>
          <w:sz w:val="28"/>
          <w:szCs w:val="28"/>
        </w:rPr>
      </w:pPr>
    </w:p>
    <w:p w:rsidR="00CC25D6" w:rsidRDefault="00CC25D6" w:rsidP="00CC25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объекта незавершенного строительств__________________</w:t>
      </w:r>
    </w:p>
    <w:p w:rsidR="00CC25D6" w:rsidRDefault="00CC25D6" w:rsidP="00CC25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CC25D6" w:rsidRDefault="00CC25D6" w:rsidP="00CC25D6">
      <w:pPr>
        <w:spacing w:after="0" w:line="240" w:lineRule="auto"/>
        <w:jc w:val="both"/>
        <w:rPr>
          <w:rFonts w:ascii="Times New Roman" w:hAnsi="Times New Roman" w:cs="Times New Roman"/>
          <w:sz w:val="28"/>
          <w:szCs w:val="28"/>
        </w:rPr>
      </w:pPr>
    </w:p>
    <w:p w:rsidR="00CC25D6" w:rsidRDefault="00CC25D6" w:rsidP="00CC25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Причина списания________________________________________________</w:t>
      </w:r>
    </w:p>
    <w:p w:rsidR="00CC25D6" w:rsidRDefault="00CC25D6" w:rsidP="00CC25D6">
      <w:pPr>
        <w:spacing w:after="0" w:line="240" w:lineRule="auto"/>
        <w:jc w:val="both"/>
        <w:rPr>
          <w:rFonts w:ascii="Times New Roman" w:hAnsi="Times New Roman" w:cs="Times New Roman"/>
          <w:sz w:val="28"/>
          <w:szCs w:val="28"/>
        </w:rPr>
      </w:pPr>
    </w:p>
    <w:p w:rsidR="00CC25D6" w:rsidRDefault="00CC25D6" w:rsidP="00CC2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Сведения об объекте незавершенного строительства</w:t>
      </w:r>
    </w:p>
    <w:p w:rsidR="00CC25D6" w:rsidRDefault="00CC25D6" w:rsidP="00CC25D6">
      <w:pPr>
        <w:tabs>
          <w:tab w:val="left" w:pos="3178"/>
        </w:tabs>
        <w:rPr>
          <w:rFonts w:ascii="Times New Roman" w:hAnsi="Times New Roman" w:cs="Times New Roman"/>
          <w:sz w:val="28"/>
          <w:szCs w:val="28"/>
        </w:rPr>
      </w:pPr>
      <w:r>
        <w:rPr>
          <w:rFonts w:ascii="Times New Roman" w:hAnsi="Times New Roman" w:cs="Times New Roman"/>
          <w:sz w:val="28"/>
          <w:szCs w:val="28"/>
        </w:rPr>
        <w:tab/>
      </w:r>
    </w:p>
    <w:tbl>
      <w:tblPr>
        <w:tblW w:w="9639" w:type="dxa"/>
        <w:tblInd w:w="40" w:type="dxa"/>
        <w:tblCellMar>
          <w:left w:w="40" w:type="dxa"/>
          <w:right w:w="40" w:type="dxa"/>
        </w:tblCellMar>
        <w:tblLook w:val="0000"/>
      </w:tblPr>
      <w:tblGrid>
        <w:gridCol w:w="1098"/>
        <w:gridCol w:w="11"/>
        <w:gridCol w:w="5107"/>
        <w:gridCol w:w="20"/>
        <w:gridCol w:w="1141"/>
        <w:gridCol w:w="1234"/>
        <w:gridCol w:w="1028"/>
      </w:tblGrid>
      <w:tr w:rsidR="00CC25D6" w:rsidTr="003E7711">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1</w:t>
            </w:r>
          </w:p>
        </w:tc>
        <w:tc>
          <w:tcPr>
            <w:tcW w:w="5138"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Местонахождение объекта:</w:t>
            </w:r>
          </w:p>
        </w:tc>
        <w:tc>
          <w:tcPr>
            <w:tcW w:w="3403"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p>
        </w:tc>
      </w:tr>
      <w:tr w:rsidR="00CC25D6" w:rsidTr="003E7711">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2</w:t>
            </w:r>
          </w:p>
        </w:tc>
        <w:tc>
          <w:tcPr>
            <w:tcW w:w="5138"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Сведения об организации:</w:t>
            </w:r>
          </w:p>
        </w:tc>
        <w:tc>
          <w:tcPr>
            <w:tcW w:w="3403"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p>
        </w:tc>
      </w:tr>
      <w:tr w:rsidR="00CC25D6" w:rsidTr="003E7711">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2.1</w:t>
            </w:r>
          </w:p>
        </w:tc>
        <w:tc>
          <w:tcPr>
            <w:tcW w:w="5138"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Свидетельство о внесении организации в ЕГРН</w:t>
            </w:r>
          </w:p>
        </w:tc>
        <w:tc>
          <w:tcPr>
            <w:tcW w:w="3403"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№_________</w:t>
            </w:r>
          </w:p>
          <w:p w:rsidR="00CC25D6" w:rsidRDefault="00CC25D6" w:rsidP="003E7711">
            <w:pPr>
              <w:tabs>
                <w:tab w:val="left" w:pos="3178"/>
              </w:tabs>
              <w:rPr>
                <w:rFonts w:ascii="Times New Roman" w:hAnsi="Times New Roman" w:cs="Times New Roman"/>
              </w:rPr>
            </w:pPr>
            <w:r>
              <w:rPr>
                <w:rFonts w:ascii="Times New Roman" w:hAnsi="Times New Roman" w:cs="Times New Roman"/>
              </w:rPr>
              <w:t>от «__» __________20__г.</w:t>
            </w:r>
          </w:p>
        </w:tc>
      </w:tr>
      <w:tr w:rsidR="00CC25D6" w:rsidTr="003E7711">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lastRenderedPageBreak/>
              <w:t>2.2</w:t>
            </w:r>
          </w:p>
        </w:tc>
        <w:tc>
          <w:tcPr>
            <w:tcW w:w="5138"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Организационно-правовая форма (КОПФ)</w:t>
            </w:r>
          </w:p>
        </w:tc>
        <w:tc>
          <w:tcPr>
            <w:tcW w:w="3403"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p>
        </w:tc>
      </w:tr>
      <w:tr w:rsidR="00CC25D6" w:rsidTr="003E7711">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2.3</w:t>
            </w:r>
          </w:p>
        </w:tc>
        <w:tc>
          <w:tcPr>
            <w:tcW w:w="5138"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Форма собственности (КФС)</w:t>
            </w:r>
          </w:p>
        </w:tc>
        <w:tc>
          <w:tcPr>
            <w:tcW w:w="3403"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p>
        </w:tc>
      </w:tr>
      <w:tr w:rsidR="00CC25D6" w:rsidTr="003E7711">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2.4</w:t>
            </w:r>
          </w:p>
        </w:tc>
        <w:tc>
          <w:tcPr>
            <w:tcW w:w="5138"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Должность, Ф.И.О. руководителя (телефон/факс)</w:t>
            </w:r>
          </w:p>
        </w:tc>
        <w:tc>
          <w:tcPr>
            <w:tcW w:w="3403"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p>
        </w:tc>
      </w:tr>
      <w:tr w:rsidR="00CC25D6" w:rsidTr="003E7711">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2.5</w:t>
            </w:r>
          </w:p>
        </w:tc>
        <w:tc>
          <w:tcPr>
            <w:tcW w:w="5138"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ИНН</w:t>
            </w:r>
          </w:p>
        </w:tc>
        <w:tc>
          <w:tcPr>
            <w:tcW w:w="3403"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p>
        </w:tc>
      </w:tr>
      <w:tr w:rsidR="00CC25D6" w:rsidTr="003E7711">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2.6</w:t>
            </w:r>
          </w:p>
        </w:tc>
        <w:tc>
          <w:tcPr>
            <w:tcW w:w="5138"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Код ОКПО</w:t>
            </w:r>
          </w:p>
        </w:tc>
        <w:tc>
          <w:tcPr>
            <w:tcW w:w="3403"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p>
        </w:tc>
      </w:tr>
      <w:tr w:rsidR="00CC25D6" w:rsidTr="003E7711">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2.7</w:t>
            </w:r>
          </w:p>
        </w:tc>
        <w:tc>
          <w:tcPr>
            <w:tcW w:w="5138"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Код ОКДП (вид деятельности)</w:t>
            </w:r>
          </w:p>
        </w:tc>
        <w:tc>
          <w:tcPr>
            <w:tcW w:w="3403"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p>
        </w:tc>
      </w:tr>
      <w:tr w:rsidR="00CC25D6" w:rsidTr="003E7711">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2.8</w:t>
            </w:r>
          </w:p>
        </w:tc>
        <w:tc>
          <w:tcPr>
            <w:tcW w:w="5138"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Код СООГУ (вышестоящий орган)</w:t>
            </w:r>
          </w:p>
        </w:tc>
        <w:tc>
          <w:tcPr>
            <w:tcW w:w="3403"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p>
        </w:tc>
      </w:tr>
      <w:tr w:rsidR="00CC25D6" w:rsidTr="003E7711">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lang w:val="en-US"/>
              </w:rPr>
            </w:pPr>
            <w:r>
              <w:rPr>
                <w:rFonts w:ascii="Times New Roman" w:hAnsi="Times New Roman" w:cs="Times New Roman"/>
                <w:lang w:val="en-US"/>
              </w:rPr>
              <w:t>J</w:t>
            </w:r>
          </w:p>
        </w:tc>
        <w:tc>
          <w:tcPr>
            <w:tcW w:w="5138"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Назначение объекта:</w:t>
            </w:r>
          </w:p>
        </w:tc>
        <w:tc>
          <w:tcPr>
            <w:tcW w:w="3403"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p>
        </w:tc>
      </w:tr>
      <w:tr w:rsidR="00CC25D6" w:rsidTr="003E7711">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4</w:t>
            </w:r>
          </w:p>
        </w:tc>
        <w:tc>
          <w:tcPr>
            <w:tcW w:w="5138"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Наличие земельно-правовой документации</w:t>
            </w:r>
          </w:p>
        </w:tc>
        <w:tc>
          <w:tcPr>
            <w:tcW w:w="3403"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p>
        </w:tc>
      </w:tr>
      <w:tr w:rsidR="00CC25D6" w:rsidTr="003E7711">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5</w:t>
            </w:r>
          </w:p>
        </w:tc>
        <w:tc>
          <w:tcPr>
            <w:tcW w:w="5138"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Форма выделения земельного участка под строительство объекта незавершенного строительством:</w:t>
            </w:r>
          </w:p>
        </w:tc>
        <w:tc>
          <w:tcPr>
            <w:tcW w:w="3403"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p>
        </w:tc>
      </w:tr>
      <w:tr w:rsidR="00CC25D6" w:rsidTr="003E7711">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5.1</w:t>
            </w:r>
          </w:p>
        </w:tc>
        <w:tc>
          <w:tcPr>
            <w:tcW w:w="5138"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Аренда</w:t>
            </w:r>
          </w:p>
        </w:tc>
        <w:tc>
          <w:tcPr>
            <w:tcW w:w="3403"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p>
        </w:tc>
      </w:tr>
      <w:tr w:rsidR="00CC25D6" w:rsidTr="003E7711">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5.2</w:t>
            </w:r>
          </w:p>
        </w:tc>
        <w:tc>
          <w:tcPr>
            <w:tcW w:w="5138"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Бессрочное пользование</w:t>
            </w:r>
          </w:p>
        </w:tc>
        <w:tc>
          <w:tcPr>
            <w:tcW w:w="3403"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p>
        </w:tc>
      </w:tr>
      <w:tr w:rsidR="00CC25D6" w:rsidTr="003E7711">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5.3</w:t>
            </w:r>
          </w:p>
        </w:tc>
        <w:tc>
          <w:tcPr>
            <w:tcW w:w="5138"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Право собственности</w:t>
            </w:r>
          </w:p>
        </w:tc>
        <w:tc>
          <w:tcPr>
            <w:tcW w:w="3403"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p>
        </w:tc>
      </w:tr>
      <w:tr w:rsidR="00CC25D6" w:rsidTr="003E7711">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5.4</w:t>
            </w:r>
          </w:p>
        </w:tc>
        <w:tc>
          <w:tcPr>
            <w:tcW w:w="5138"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Иная</w:t>
            </w:r>
          </w:p>
        </w:tc>
        <w:tc>
          <w:tcPr>
            <w:tcW w:w="3403"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p>
        </w:tc>
      </w:tr>
      <w:tr w:rsidR="00CC25D6" w:rsidTr="003E7711">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6</w:t>
            </w:r>
          </w:p>
        </w:tc>
        <w:tc>
          <w:tcPr>
            <w:tcW w:w="5138"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Наличие проектно-сметной документации:</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1</w:t>
            </w:r>
          </w:p>
        </w:tc>
        <w:tc>
          <w:tcPr>
            <w:tcW w:w="1234"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05</w:t>
            </w:r>
          </w:p>
        </w:tc>
        <w:tc>
          <w:tcPr>
            <w:tcW w:w="1028"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0</w:t>
            </w:r>
          </w:p>
        </w:tc>
      </w:tr>
      <w:tr w:rsidR="00CC25D6" w:rsidTr="003E7711">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6.1</w:t>
            </w:r>
          </w:p>
        </w:tc>
        <w:tc>
          <w:tcPr>
            <w:tcW w:w="5138"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полная  комплектность -  1,  частичная  - 05, отсутствует - 0</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p>
        </w:tc>
        <w:tc>
          <w:tcPr>
            <w:tcW w:w="1234"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p>
        </w:tc>
        <w:tc>
          <w:tcPr>
            <w:tcW w:w="1028"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p>
        </w:tc>
      </w:tr>
      <w:tr w:rsidR="00CC25D6" w:rsidTr="003E7711">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6.2</w:t>
            </w:r>
          </w:p>
        </w:tc>
        <w:tc>
          <w:tcPr>
            <w:tcW w:w="5138"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Дата выпуска проекта/номер проекта</w:t>
            </w:r>
          </w:p>
        </w:tc>
        <w:tc>
          <w:tcPr>
            <w:tcW w:w="3403"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p>
        </w:tc>
      </w:tr>
      <w:tr w:rsidR="00CC25D6" w:rsidTr="003E7711">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7</w:t>
            </w:r>
          </w:p>
        </w:tc>
        <w:tc>
          <w:tcPr>
            <w:tcW w:w="5138"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Сроки строительства:</w:t>
            </w:r>
          </w:p>
        </w:tc>
        <w:tc>
          <w:tcPr>
            <w:tcW w:w="3403"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p>
        </w:tc>
      </w:tr>
      <w:tr w:rsidR="00CC25D6" w:rsidTr="003E7711">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7.1</w:t>
            </w:r>
          </w:p>
        </w:tc>
        <w:tc>
          <w:tcPr>
            <w:tcW w:w="5138"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Дата начала строительства</w:t>
            </w:r>
          </w:p>
        </w:tc>
        <w:tc>
          <w:tcPr>
            <w:tcW w:w="3403"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p>
        </w:tc>
      </w:tr>
      <w:tr w:rsidR="00CC25D6" w:rsidTr="003E7711">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7.2</w:t>
            </w:r>
          </w:p>
        </w:tc>
        <w:tc>
          <w:tcPr>
            <w:tcW w:w="5138"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Дата фактического прекращения строительства</w:t>
            </w:r>
          </w:p>
        </w:tc>
        <w:tc>
          <w:tcPr>
            <w:tcW w:w="3403"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p>
        </w:tc>
      </w:tr>
      <w:tr w:rsidR="00CC25D6" w:rsidTr="003E7711">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8</w:t>
            </w:r>
          </w:p>
        </w:tc>
        <w:tc>
          <w:tcPr>
            <w:tcW w:w="5138"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Перечень     наименований объектов незавершенного строительства, входящих в состав комплексного (составного) объекта &lt;*&gt;</w:t>
            </w:r>
          </w:p>
        </w:tc>
        <w:tc>
          <w:tcPr>
            <w:tcW w:w="3403"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p>
        </w:tc>
      </w:tr>
      <w:tr w:rsidR="00CC25D6" w:rsidTr="003E7711">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9</w:t>
            </w:r>
          </w:p>
        </w:tc>
        <w:tc>
          <w:tcPr>
            <w:tcW w:w="5138"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Стоимостные характеристики объекта:</w:t>
            </w:r>
          </w:p>
        </w:tc>
        <w:tc>
          <w:tcPr>
            <w:tcW w:w="3403"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p>
        </w:tc>
      </w:tr>
      <w:tr w:rsidR="00CC25D6" w:rsidTr="003E7711">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9.1</w:t>
            </w:r>
          </w:p>
        </w:tc>
        <w:tc>
          <w:tcPr>
            <w:tcW w:w="5138"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 xml:space="preserve">Общая стоимость объекта по проектно-сметной документации,  приведенной к базовому уровню цен (1984, 1991, </w:t>
            </w:r>
            <w:proofErr w:type="spellStart"/>
            <w:r>
              <w:rPr>
                <w:rFonts w:ascii="Times New Roman" w:hAnsi="Times New Roman" w:cs="Times New Roman"/>
              </w:rPr>
              <w:t>хххх</w:t>
            </w:r>
            <w:proofErr w:type="spellEnd"/>
            <w:r>
              <w:rPr>
                <w:rFonts w:ascii="Times New Roman" w:hAnsi="Times New Roman" w:cs="Times New Roman"/>
              </w:rPr>
              <w:t>)</w:t>
            </w:r>
          </w:p>
        </w:tc>
        <w:tc>
          <w:tcPr>
            <w:tcW w:w="3403"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/______. рублей</w:t>
            </w:r>
          </w:p>
        </w:tc>
      </w:tr>
      <w:tr w:rsidR="00CC25D6" w:rsidTr="003E7711">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lastRenderedPageBreak/>
              <w:t>9.1.1</w:t>
            </w:r>
          </w:p>
        </w:tc>
        <w:tc>
          <w:tcPr>
            <w:tcW w:w="5138"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Общая  балансовая стоимость объекта незавершенного строительства в текущих ценах на момент составления акта</w:t>
            </w:r>
          </w:p>
        </w:tc>
        <w:tc>
          <w:tcPr>
            <w:tcW w:w="3403"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p>
        </w:tc>
      </w:tr>
      <w:tr w:rsidR="00CC25D6" w:rsidTr="003E7711">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9.2</w:t>
            </w:r>
          </w:p>
        </w:tc>
        <w:tc>
          <w:tcPr>
            <w:tcW w:w="5138"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Стоимость проектно-изыскательских работ, приведенных к базовому уровню цен (1984, 1991,хххх)</w:t>
            </w:r>
          </w:p>
        </w:tc>
        <w:tc>
          <w:tcPr>
            <w:tcW w:w="3403"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________ руб.</w:t>
            </w:r>
          </w:p>
        </w:tc>
      </w:tr>
      <w:tr w:rsidR="00CC25D6" w:rsidTr="003E7711">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9.2.1</w:t>
            </w:r>
          </w:p>
        </w:tc>
        <w:tc>
          <w:tcPr>
            <w:tcW w:w="5138"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Стоимость проектно-изыскательских работ в текущих ценах</w:t>
            </w:r>
          </w:p>
        </w:tc>
        <w:tc>
          <w:tcPr>
            <w:tcW w:w="3403"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__________ руб.</w:t>
            </w:r>
          </w:p>
        </w:tc>
      </w:tr>
      <w:tr w:rsidR="00CC25D6" w:rsidTr="003E7711">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p>
        </w:tc>
        <w:tc>
          <w:tcPr>
            <w:tcW w:w="5138"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в том числе:</w:t>
            </w:r>
          </w:p>
        </w:tc>
        <w:tc>
          <w:tcPr>
            <w:tcW w:w="3403"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p>
        </w:tc>
      </w:tr>
      <w:tr w:rsidR="00CC25D6" w:rsidTr="003E7711">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9.2.1.1</w:t>
            </w:r>
          </w:p>
        </w:tc>
        <w:tc>
          <w:tcPr>
            <w:tcW w:w="5138"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Проектно-изыскательских работ в базовых ценах</w:t>
            </w:r>
          </w:p>
        </w:tc>
        <w:tc>
          <w:tcPr>
            <w:tcW w:w="3403"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___________ руб.</w:t>
            </w:r>
          </w:p>
        </w:tc>
      </w:tr>
      <w:tr w:rsidR="00CC25D6" w:rsidTr="003E7711">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9.2.1.2</w:t>
            </w:r>
          </w:p>
        </w:tc>
        <w:tc>
          <w:tcPr>
            <w:tcW w:w="5138"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в текущих ценах</w:t>
            </w:r>
          </w:p>
        </w:tc>
        <w:tc>
          <w:tcPr>
            <w:tcW w:w="3403"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___________ руб.</w:t>
            </w:r>
          </w:p>
        </w:tc>
      </w:tr>
      <w:tr w:rsidR="00CC25D6" w:rsidTr="003E7711">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9.2.1.3</w:t>
            </w: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Стоимость разрешительных документов на право строительства объекта в текущих ценах</w:t>
            </w:r>
          </w:p>
        </w:tc>
        <w:tc>
          <w:tcPr>
            <w:tcW w:w="3423" w:type="dxa"/>
            <w:gridSpan w:val="4"/>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p>
          <w:p w:rsidR="00CC25D6" w:rsidRDefault="00CC25D6" w:rsidP="003E7711">
            <w:pPr>
              <w:tabs>
                <w:tab w:val="left" w:pos="3178"/>
              </w:tabs>
              <w:rPr>
                <w:rFonts w:ascii="Times New Roman" w:hAnsi="Times New Roman" w:cs="Times New Roman"/>
              </w:rPr>
            </w:pPr>
            <w:r>
              <w:rPr>
                <w:rFonts w:ascii="Times New Roman" w:hAnsi="Times New Roman" w:cs="Times New Roman"/>
              </w:rPr>
              <w:t>____________ руб.</w:t>
            </w:r>
          </w:p>
        </w:tc>
      </w:tr>
      <w:tr w:rsidR="00CC25D6" w:rsidTr="003E7711">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9.3</w:t>
            </w: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Право пользования земельным участком</w:t>
            </w:r>
          </w:p>
        </w:tc>
        <w:tc>
          <w:tcPr>
            <w:tcW w:w="3423" w:type="dxa"/>
            <w:gridSpan w:val="4"/>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proofErr w:type="spellStart"/>
            <w:r>
              <w:rPr>
                <w:rFonts w:ascii="Times New Roman" w:hAnsi="Times New Roman" w:cs="Times New Roman"/>
              </w:rPr>
              <w:t>_____________руб</w:t>
            </w:r>
            <w:proofErr w:type="spellEnd"/>
            <w:r>
              <w:rPr>
                <w:rFonts w:ascii="Times New Roman" w:hAnsi="Times New Roman" w:cs="Times New Roman"/>
              </w:rPr>
              <w:t>.</w:t>
            </w:r>
          </w:p>
        </w:tc>
      </w:tr>
      <w:tr w:rsidR="00CC25D6" w:rsidTr="003E7711">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9.4</w:t>
            </w: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Право   пользования технологической инфраструктурой</w:t>
            </w:r>
          </w:p>
        </w:tc>
        <w:tc>
          <w:tcPr>
            <w:tcW w:w="3423" w:type="dxa"/>
            <w:gridSpan w:val="4"/>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______________ руб.</w:t>
            </w:r>
          </w:p>
        </w:tc>
      </w:tr>
      <w:tr w:rsidR="00CC25D6" w:rsidTr="003E7711">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9.5</w:t>
            </w: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Общая    стоимость смонтированного оборудования в текущих ценах</w:t>
            </w:r>
          </w:p>
        </w:tc>
        <w:tc>
          <w:tcPr>
            <w:tcW w:w="3423" w:type="dxa"/>
            <w:gridSpan w:val="4"/>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______________ руб.</w:t>
            </w:r>
          </w:p>
        </w:tc>
      </w:tr>
      <w:tr w:rsidR="00CC25D6" w:rsidTr="003E7711">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9.6</w:t>
            </w: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Общая стоимость оборудования на складах хранения по балансовой стоимости</w:t>
            </w:r>
          </w:p>
        </w:tc>
        <w:tc>
          <w:tcPr>
            <w:tcW w:w="3423" w:type="dxa"/>
            <w:gridSpan w:val="4"/>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______________ руб.</w:t>
            </w:r>
          </w:p>
        </w:tc>
      </w:tr>
      <w:tr w:rsidR="00CC25D6" w:rsidTr="003E7711">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9.7</w:t>
            </w: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Общая    сумма   задолженности по выполненным,   но   не оплаченным строительно-монтажным работам в текущих ценах</w:t>
            </w:r>
          </w:p>
        </w:tc>
        <w:tc>
          <w:tcPr>
            <w:tcW w:w="3423" w:type="dxa"/>
            <w:gridSpan w:val="4"/>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______________ руб.</w:t>
            </w:r>
          </w:p>
        </w:tc>
      </w:tr>
      <w:tr w:rsidR="00CC25D6" w:rsidTr="003E7711">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9.8</w:t>
            </w: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Общая стоимость приобретенных  и не оплаченных материалов и оборудования на складе по их балансовой стоимости с учетом НДС</w:t>
            </w:r>
          </w:p>
        </w:tc>
        <w:tc>
          <w:tcPr>
            <w:tcW w:w="3423" w:type="dxa"/>
            <w:gridSpan w:val="4"/>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proofErr w:type="spellStart"/>
            <w:r>
              <w:rPr>
                <w:rFonts w:ascii="Times New Roman" w:hAnsi="Times New Roman" w:cs="Times New Roman"/>
              </w:rPr>
              <w:t>______________руб</w:t>
            </w:r>
            <w:proofErr w:type="spellEnd"/>
            <w:r>
              <w:rPr>
                <w:rFonts w:ascii="Times New Roman" w:hAnsi="Times New Roman" w:cs="Times New Roman"/>
              </w:rPr>
              <w:t>.</w:t>
            </w:r>
          </w:p>
        </w:tc>
      </w:tr>
      <w:tr w:rsidR="00CC25D6" w:rsidTr="003E7711">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9.9</w:t>
            </w: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Общая сумма выплаченных авансов под поставку оборудования, материалов и выполнения работ, услуг</w:t>
            </w:r>
          </w:p>
        </w:tc>
        <w:tc>
          <w:tcPr>
            <w:tcW w:w="3423" w:type="dxa"/>
            <w:gridSpan w:val="4"/>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______________ руб.</w:t>
            </w:r>
          </w:p>
        </w:tc>
      </w:tr>
      <w:tr w:rsidR="00CC25D6" w:rsidTr="003E7711">
        <w:tc>
          <w:tcPr>
            <w:tcW w:w="1109" w:type="dxa"/>
            <w:gridSpan w:val="2"/>
            <w:tcBorders>
              <w:top w:val="single" w:sz="6" w:space="0" w:color="000000"/>
              <w:left w:val="single" w:sz="6" w:space="0" w:color="000000"/>
              <w:bottom w:val="single" w:sz="4"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9.10</w:t>
            </w: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Прочие затраты</w:t>
            </w:r>
          </w:p>
        </w:tc>
        <w:tc>
          <w:tcPr>
            <w:tcW w:w="3423" w:type="dxa"/>
            <w:gridSpan w:val="4"/>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______________ руб.</w:t>
            </w:r>
          </w:p>
        </w:tc>
      </w:tr>
      <w:tr w:rsidR="00CC25D6" w:rsidTr="003E7711">
        <w:tc>
          <w:tcPr>
            <w:tcW w:w="1109" w:type="dxa"/>
            <w:gridSpan w:val="2"/>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9.11</w:t>
            </w:r>
          </w:p>
        </w:tc>
        <w:tc>
          <w:tcPr>
            <w:tcW w:w="5107" w:type="dxa"/>
            <w:tcBorders>
              <w:top w:val="single" w:sz="6" w:space="0" w:color="000000"/>
              <w:left w:val="single" w:sz="4"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Общая стоимость общестроительных работ</w:t>
            </w:r>
          </w:p>
        </w:tc>
        <w:tc>
          <w:tcPr>
            <w:tcW w:w="3423" w:type="dxa"/>
            <w:gridSpan w:val="4"/>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p>
        </w:tc>
      </w:tr>
      <w:tr w:rsidR="00CC25D6" w:rsidTr="003E7711">
        <w:tc>
          <w:tcPr>
            <w:tcW w:w="1109" w:type="dxa"/>
            <w:gridSpan w:val="2"/>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3178"/>
              </w:tabs>
              <w:rPr>
                <w:rFonts w:ascii="Times New Roman" w:hAnsi="Times New Roman" w:cs="Times New Roman"/>
              </w:rPr>
            </w:pPr>
          </w:p>
          <w:p w:rsidR="00CC25D6" w:rsidRDefault="00CC25D6" w:rsidP="003E7711">
            <w:pPr>
              <w:tabs>
                <w:tab w:val="left" w:pos="3178"/>
              </w:tabs>
              <w:rPr>
                <w:rFonts w:ascii="Times New Roman" w:hAnsi="Times New Roman" w:cs="Times New Roman"/>
              </w:rPr>
            </w:pPr>
          </w:p>
        </w:tc>
        <w:tc>
          <w:tcPr>
            <w:tcW w:w="5107" w:type="dxa"/>
            <w:tcBorders>
              <w:top w:val="single" w:sz="6" w:space="0" w:color="000000"/>
              <w:left w:val="single" w:sz="4"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в базовых ценах</w:t>
            </w:r>
          </w:p>
        </w:tc>
        <w:tc>
          <w:tcPr>
            <w:tcW w:w="3423" w:type="dxa"/>
            <w:gridSpan w:val="4"/>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______________ руб.</w:t>
            </w:r>
          </w:p>
        </w:tc>
      </w:tr>
      <w:tr w:rsidR="00CC25D6" w:rsidTr="003E7711">
        <w:tc>
          <w:tcPr>
            <w:tcW w:w="1109" w:type="dxa"/>
            <w:gridSpan w:val="2"/>
            <w:tcBorders>
              <w:top w:val="single" w:sz="4" w:space="0" w:color="000000"/>
              <w:left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p>
          <w:p w:rsidR="00CC25D6" w:rsidRDefault="00CC25D6" w:rsidP="003E7711">
            <w:pPr>
              <w:tabs>
                <w:tab w:val="left" w:pos="3178"/>
              </w:tabs>
              <w:rPr>
                <w:rFonts w:ascii="Times New Roman" w:hAnsi="Times New Roman" w:cs="Times New Roman"/>
              </w:rPr>
            </w:pP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в текущих ценах</w:t>
            </w:r>
          </w:p>
        </w:tc>
        <w:tc>
          <w:tcPr>
            <w:tcW w:w="3423" w:type="dxa"/>
            <w:gridSpan w:val="4"/>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______________ руб.</w:t>
            </w:r>
          </w:p>
        </w:tc>
      </w:tr>
      <w:tr w:rsidR="00CC25D6" w:rsidTr="003E7711">
        <w:tc>
          <w:tcPr>
            <w:tcW w:w="1109" w:type="dxa"/>
            <w:gridSpan w:val="2"/>
            <w:tcBorders>
              <w:left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p>
          <w:p w:rsidR="00CC25D6" w:rsidRDefault="00CC25D6" w:rsidP="003E7711">
            <w:pPr>
              <w:tabs>
                <w:tab w:val="left" w:pos="3178"/>
              </w:tabs>
              <w:rPr>
                <w:rFonts w:ascii="Times New Roman" w:hAnsi="Times New Roman" w:cs="Times New Roman"/>
              </w:rPr>
            </w:pP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 завершенности</w:t>
            </w:r>
          </w:p>
        </w:tc>
        <w:tc>
          <w:tcPr>
            <w:tcW w:w="3423" w:type="dxa"/>
            <w:gridSpan w:val="4"/>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p>
        </w:tc>
      </w:tr>
      <w:tr w:rsidR="00CC25D6" w:rsidTr="003E7711">
        <w:tc>
          <w:tcPr>
            <w:tcW w:w="1109" w:type="dxa"/>
            <w:gridSpan w:val="2"/>
            <w:tcBorders>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p>
          <w:p w:rsidR="00CC25D6" w:rsidRDefault="00CC25D6" w:rsidP="003E7711">
            <w:pPr>
              <w:tabs>
                <w:tab w:val="left" w:pos="3178"/>
              </w:tabs>
              <w:rPr>
                <w:rFonts w:ascii="Times New Roman" w:hAnsi="Times New Roman" w:cs="Times New Roman"/>
              </w:rPr>
            </w:pP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 износа</w:t>
            </w:r>
          </w:p>
        </w:tc>
        <w:tc>
          <w:tcPr>
            <w:tcW w:w="3423" w:type="dxa"/>
            <w:gridSpan w:val="4"/>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p>
        </w:tc>
      </w:tr>
      <w:tr w:rsidR="00CC25D6" w:rsidTr="003E7711">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10</w:t>
            </w: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Степень завершенности строительства:</w:t>
            </w:r>
          </w:p>
        </w:tc>
        <w:tc>
          <w:tcPr>
            <w:tcW w:w="3423" w:type="dxa"/>
            <w:gridSpan w:val="4"/>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p>
        </w:tc>
      </w:tr>
      <w:tr w:rsidR="00CC25D6" w:rsidTr="003E7711">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10.1</w:t>
            </w: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Начальная стадия строительства (от 0% до 15%)</w:t>
            </w:r>
          </w:p>
        </w:tc>
        <w:tc>
          <w:tcPr>
            <w:tcW w:w="3423" w:type="dxa"/>
            <w:gridSpan w:val="4"/>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p>
        </w:tc>
      </w:tr>
      <w:tr w:rsidR="00CC25D6" w:rsidTr="003E7711">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10.2</w:t>
            </w: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Средняя стадия строительства (свыше 1 5% до 50%)</w:t>
            </w:r>
          </w:p>
        </w:tc>
        <w:tc>
          <w:tcPr>
            <w:tcW w:w="3423" w:type="dxa"/>
            <w:gridSpan w:val="4"/>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p>
        </w:tc>
      </w:tr>
      <w:tr w:rsidR="00CC25D6" w:rsidTr="003E7711">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10.3</w:t>
            </w: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Высокая стадия строительства (свыше 50% до 75%)</w:t>
            </w:r>
          </w:p>
        </w:tc>
        <w:tc>
          <w:tcPr>
            <w:tcW w:w="3423" w:type="dxa"/>
            <w:gridSpan w:val="4"/>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p>
        </w:tc>
      </w:tr>
      <w:tr w:rsidR="00CC25D6" w:rsidTr="003E7711">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10.4</w:t>
            </w: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r>
              <w:rPr>
                <w:rFonts w:ascii="Times New Roman" w:hAnsi="Times New Roman" w:cs="Times New Roman"/>
              </w:rPr>
              <w:t>Завершающая стадия строительства (свыше 75% до 99%)</w:t>
            </w:r>
          </w:p>
        </w:tc>
        <w:tc>
          <w:tcPr>
            <w:tcW w:w="3423" w:type="dxa"/>
            <w:gridSpan w:val="4"/>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tabs>
                <w:tab w:val="left" w:pos="3178"/>
              </w:tabs>
              <w:rPr>
                <w:rFonts w:ascii="Times New Roman" w:hAnsi="Times New Roman" w:cs="Times New Roman"/>
              </w:rPr>
            </w:pPr>
          </w:p>
        </w:tc>
      </w:tr>
    </w:tbl>
    <w:p w:rsidR="00CC25D6" w:rsidRDefault="00CC25D6" w:rsidP="00CC25D6">
      <w:pPr>
        <w:tabs>
          <w:tab w:val="left" w:pos="3178"/>
        </w:tabs>
        <w:spacing w:after="0" w:line="240" w:lineRule="auto"/>
        <w:jc w:val="both"/>
        <w:rPr>
          <w:rFonts w:ascii="Times New Roman" w:hAnsi="Times New Roman" w:cs="Times New Roman"/>
          <w:sz w:val="28"/>
          <w:szCs w:val="28"/>
        </w:rPr>
      </w:pPr>
    </w:p>
    <w:p w:rsidR="00CC25D6" w:rsidRDefault="00CC25D6" w:rsidP="00CC25D6">
      <w:pPr>
        <w:tabs>
          <w:tab w:val="left" w:pos="317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&lt;*&gt;Заполняется    только   для    комплексного   (составного) объекта незавершенного строительства.</w:t>
      </w:r>
    </w:p>
    <w:p w:rsidR="00CC25D6" w:rsidRDefault="00CC25D6" w:rsidP="00CC25D6">
      <w:pPr>
        <w:tabs>
          <w:tab w:val="left" w:pos="317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Заключение комиссии:</w:t>
      </w:r>
    </w:p>
    <w:p w:rsidR="00CC25D6" w:rsidRDefault="00CC25D6" w:rsidP="00CC25D6">
      <w:pPr>
        <w:tabs>
          <w:tab w:val="left" w:pos="3178"/>
        </w:tabs>
        <w:spacing w:after="0" w:line="240" w:lineRule="auto"/>
        <w:jc w:val="both"/>
        <w:rPr>
          <w:rFonts w:ascii="Times New Roman" w:hAnsi="Times New Roman" w:cs="Times New Roman"/>
          <w:sz w:val="28"/>
          <w:szCs w:val="28"/>
        </w:rPr>
      </w:pPr>
    </w:p>
    <w:p w:rsidR="00CC25D6" w:rsidRDefault="00CC25D6" w:rsidP="00CC25D6">
      <w:pPr>
        <w:tabs>
          <w:tab w:val="left" w:pos="317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результате осмотра указанного в настоящем акте объекта незавершенного строительства установлено:___________________________________________________________________________________________________________________________________________________________________________________________</w:t>
      </w:r>
    </w:p>
    <w:p w:rsidR="00CC25D6" w:rsidRDefault="00CC25D6" w:rsidP="00CC25D6">
      <w:pPr>
        <w:tabs>
          <w:tab w:val="left" w:pos="3178"/>
        </w:tabs>
        <w:spacing w:after="0" w:line="240" w:lineRule="auto"/>
        <w:jc w:val="both"/>
        <w:rPr>
          <w:rFonts w:ascii="Times New Roman" w:hAnsi="Times New Roman" w:cs="Times New Roman"/>
          <w:sz w:val="28"/>
          <w:szCs w:val="28"/>
        </w:rPr>
      </w:pPr>
    </w:p>
    <w:p w:rsidR="00CC25D6" w:rsidRDefault="00CC25D6" w:rsidP="00CC25D6">
      <w:pPr>
        <w:tabs>
          <w:tab w:val="left" w:pos="317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Подлежит списанию:__________________________________________</w:t>
      </w:r>
      <w:r>
        <w:rPr>
          <w:rFonts w:ascii="Times New Roman" w:hAnsi="Times New Roman" w:cs="Times New Roman"/>
          <w:sz w:val="28"/>
          <w:szCs w:val="28"/>
        </w:rPr>
        <w:tab/>
        <w:t>рублей</w:t>
      </w:r>
    </w:p>
    <w:p w:rsidR="00CC25D6" w:rsidRDefault="00CC25D6" w:rsidP="00CC25D6">
      <w:pPr>
        <w:tabs>
          <w:tab w:val="left" w:pos="317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(прописью)</w:t>
      </w:r>
    </w:p>
    <w:p w:rsidR="00CC25D6" w:rsidRDefault="00CC25D6" w:rsidP="00CC25D6">
      <w:pPr>
        <w:tabs>
          <w:tab w:val="left" w:pos="3178"/>
        </w:tabs>
        <w:spacing w:after="0" w:line="240" w:lineRule="auto"/>
        <w:jc w:val="both"/>
        <w:rPr>
          <w:rFonts w:ascii="Times New Roman" w:hAnsi="Times New Roman" w:cs="Times New Roman"/>
          <w:sz w:val="28"/>
          <w:szCs w:val="28"/>
        </w:rPr>
      </w:pPr>
    </w:p>
    <w:p w:rsidR="00CC25D6" w:rsidRDefault="00CC25D6" w:rsidP="00CC25D6">
      <w:pPr>
        <w:tabs>
          <w:tab w:val="left" w:pos="317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Перечень прилагаемых документов:</w:t>
      </w:r>
      <w:r>
        <w:rPr>
          <w:rFonts w:ascii="Times New Roman" w:hAnsi="Times New Roman" w:cs="Times New Roman"/>
          <w:sz w:val="28"/>
          <w:szCs w:val="28"/>
        </w:rPr>
        <w:tab/>
      </w:r>
    </w:p>
    <w:p w:rsidR="00CC25D6" w:rsidRDefault="00CC25D6" w:rsidP="00CC25D6">
      <w:pPr>
        <w:tabs>
          <w:tab w:val="left" w:pos="3178"/>
        </w:tabs>
        <w:spacing w:after="0" w:line="240" w:lineRule="auto"/>
        <w:jc w:val="both"/>
        <w:rPr>
          <w:rFonts w:ascii="Times New Roman" w:hAnsi="Times New Roman" w:cs="Times New Roman"/>
          <w:sz w:val="28"/>
          <w:szCs w:val="28"/>
        </w:rPr>
      </w:pPr>
    </w:p>
    <w:p w:rsidR="00CC25D6" w:rsidRDefault="00CC25D6" w:rsidP="00CC25D6">
      <w:pPr>
        <w:tabs>
          <w:tab w:val="left" w:pos="3178"/>
        </w:tabs>
        <w:spacing w:after="0" w:line="240" w:lineRule="auto"/>
        <w:jc w:val="both"/>
        <w:rPr>
          <w:rFonts w:ascii="Times New Roman" w:hAnsi="Times New Roman" w:cs="Times New Roman"/>
          <w:sz w:val="28"/>
          <w:szCs w:val="28"/>
        </w:rPr>
      </w:pPr>
    </w:p>
    <w:p w:rsidR="00CC25D6" w:rsidRDefault="00CC25D6" w:rsidP="00CC25D6">
      <w:pPr>
        <w:tabs>
          <w:tab w:val="left" w:pos="317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комиссии:</w:t>
      </w:r>
    </w:p>
    <w:p w:rsidR="00CC25D6" w:rsidRDefault="00CC25D6" w:rsidP="00CC25D6">
      <w:pPr>
        <w:tabs>
          <w:tab w:val="left" w:pos="317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Руководитель организации__________________________________________</w:t>
      </w:r>
      <w:r>
        <w:rPr>
          <w:rFonts w:ascii="Times New Roman" w:hAnsi="Times New Roman" w:cs="Times New Roman"/>
          <w:sz w:val="28"/>
          <w:szCs w:val="28"/>
        </w:rPr>
        <w:tab/>
      </w:r>
    </w:p>
    <w:p w:rsidR="00CC25D6" w:rsidRDefault="00CC25D6" w:rsidP="00CC25D6">
      <w:pPr>
        <w:tabs>
          <w:tab w:val="left" w:pos="317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(подпись)</w:t>
      </w:r>
      <w:r>
        <w:rPr>
          <w:rFonts w:ascii="Times New Roman" w:hAnsi="Times New Roman" w:cs="Times New Roman"/>
          <w:sz w:val="28"/>
          <w:szCs w:val="28"/>
        </w:rPr>
        <w:tab/>
        <w:t xml:space="preserve">                   (расшифровка подписи)</w:t>
      </w:r>
    </w:p>
    <w:p w:rsidR="00CC25D6" w:rsidRDefault="00CC25D6" w:rsidP="00CC25D6">
      <w:pPr>
        <w:tabs>
          <w:tab w:val="left" w:pos="3178"/>
        </w:tabs>
        <w:spacing w:after="0" w:line="240" w:lineRule="auto"/>
        <w:jc w:val="both"/>
        <w:rPr>
          <w:rFonts w:ascii="Times New Roman" w:hAnsi="Times New Roman" w:cs="Times New Roman"/>
          <w:sz w:val="28"/>
          <w:szCs w:val="28"/>
        </w:rPr>
      </w:pPr>
    </w:p>
    <w:p w:rsidR="00CC25D6" w:rsidRDefault="00CC25D6" w:rsidP="00CC25D6">
      <w:pPr>
        <w:spacing w:before="106" w:after="0" w:line="240" w:lineRule="auto"/>
        <w:rPr>
          <w:rFonts w:ascii="Times New Roman" w:eastAsiaTheme="minorEastAsia" w:hAnsi="Times New Roman" w:cs="Times New Roman"/>
          <w:spacing w:val="10"/>
          <w:sz w:val="28"/>
          <w:szCs w:val="28"/>
          <w:lang w:eastAsia="ru-RU"/>
        </w:rPr>
      </w:pPr>
      <w:r w:rsidRPr="006326EA">
        <w:rPr>
          <w:rFonts w:asciiTheme="minorHAnsi" w:eastAsiaTheme="minorHAnsi" w:hAnsiTheme="minorHAnsi" w:cstheme="minorBidi"/>
          <w:sz w:val="22"/>
          <w:szCs w:val="22"/>
          <w:lang w:eastAsia="en-US"/>
        </w:rPr>
        <w:pict>
          <v:group id="shape_0" o:spid="_x0000_s1026" alt="Группа 9" style="position:absolute;margin-left:.15pt;margin-top:46.7pt;width:468.1pt;height:131.55pt;z-index:251660288" coordorigin="3,934" coordsize="9362,2631">
            <v:rect id="Text Box 11" o:spid="_x0000_s1027" style="position:absolute;left:3;top:1306;width:9361;height:1927;mso-position-horizontal-relative:margin" filled="f" strokecolor="white">
              <v:fill o:detectmouseclick="t"/>
            </v:rect>
            <v:rect id="Text Box 12" o:spid="_x0000_s1028" style="position:absolute;left:43;top:934;width:2787;height:410;mso-position-horizontal-relative:margin" filled="f" strokecolor="white">
              <v:fill o:detectmouseclick="t"/>
              <v:textbox>
                <w:txbxContent>
                  <w:p w:rsidR="00CC25D6" w:rsidRDefault="00CC25D6" w:rsidP="00CC25D6">
                    <w:pPr>
                      <w:spacing w:after="0" w:line="240" w:lineRule="auto"/>
                    </w:pPr>
                    <w:r>
                      <w:rPr>
                        <w:sz w:val="22"/>
                        <w:szCs w:val="22"/>
                      </w:rPr>
                      <w:t>Ф.И.О</w:t>
                    </w:r>
                    <w:r>
                      <w:rPr>
                        <w:sz w:val="28"/>
                        <w:szCs w:val="28"/>
                      </w:rPr>
                      <w:t>., должность</w:t>
                    </w:r>
                  </w:p>
                </w:txbxContent>
              </v:textbox>
            </v:rect>
            <v:rect id="Text Box 13" o:spid="_x0000_s1029" style="position:absolute;left:3839;top:3252;width:5508;height:312;mso-position-horizontal-relative:margin" filled="f" strokecolor="white">
              <v:fill o:detectmouseclick="t"/>
              <v:textbox>
                <w:txbxContent>
                  <w:p w:rsidR="00CC25D6" w:rsidRDefault="00CC25D6" w:rsidP="00CC25D6">
                    <w:pPr>
                      <w:spacing w:after="0" w:line="240" w:lineRule="auto"/>
                      <w:jc w:val="both"/>
                    </w:pPr>
                    <w:r>
                      <w:t>(подпись</w:t>
                    </w:r>
                    <w:proofErr w:type="gramStart"/>
                    <w:r>
                      <w:t>)(</w:t>
                    </w:r>
                    <w:proofErr w:type="gramEnd"/>
                    <w:r>
                      <w:t>расшифровка) )подписи)</w:t>
                    </w:r>
                  </w:p>
                </w:txbxContent>
              </v:textbox>
            </v:rect>
          </v:group>
        </w:pict>
      </w:r>
      <w:r>
        <w:rPr>
          <w:rFonts w:ascii="Times New Roman" w:eastAsiaTheme="minorEastAsia" w:hAnsi="Times New Roman" w:cs="Times New Roman"/>
          <w:spacing w:val="10"/>
          <w:sz w:val="28"/>
          <w:szCs w:val="28"/>
          <w:lang w:eastAsia="ru-RU"/>
        </w:rPr>
        <w:t>Члены комиссии:</w:t>
      </w:r>
    </w:p>
    <w:p w:rsidR="00CC25D6" w:rsidRDefault="00CC25D6" w:rsidP="00CC25D6">
      <w:pPr>
        <w:tabs>
          <w:tab w:val="left" w:pos="3178"/>
        </w:tabs>
        <w:rPr>
          <w:rFonts w:ascii="Times New Roman" w:hAnsi="Times New Roman" w:cs="Times New Roman"/>
          <w:sz w:val="28"/>
          <w:szCs w:val="28"/>
        </w:rPr>
      </w:pPr>
    </w:p>
    <w:p w:rsidR="00CC25D6" w:rsidRDefault="00CC25D6" w:rsidP="00CC25D6">
      <w:pPr>
        <w:tabs>
          <w:tab w:val="left" w:pos="2466"/>
        </w:tabs>
        <w:spacing w:line="240" w:lineRule="auto"/>
        <w:jc w:val="center"/>
        <w:rPr>
          <w:rFonts w:ascii="Times New Roman" w:hAnsi="Times New Roman" w:cs="Times New Roman"/>
          <w:sz w:val="28"/>
          <w:szCs w:val="28"/>
        </w:rPr>
      </w:pPr>
      <w:r>
        <w:rPr>
          <w:rFonts w:ascii="Times New Roman" w:hAnsi="Times New Roman" w:cs="Times New Roman"/>
          <w:sz w:val="28"/>
          <w:szCs w:val="28"/>
        </w:rPr>
        <w:t>Сведения о затратах, связанных со списанием объекта незавершенного строительства с бухгалтерского учета, и о поступлении материальных ценностей от их списания</w:t>
      </w:r>
    </w:p>
    <w:tbl>
      <w:tblPr>
        <w:tblW w:w="9498" w:type="dxa"/>
        <w:tblInd w:w="40" w:type="dxa"/>
        <w:tblCellMar>
          <w:left w:w="40" w:type="dxa"/>
          <w:right w:w="40" w:type="dxa"/>
        </w:tblCellMar>
        <w:tblLook w:val="0000"/>
      </w:tblPr>
      <w:tblGrid>
        <w:gridCol w:w="993"/>
        <w:gridCol w:w="1134"/>
        <w:gridCol w:w="850"/>
        <w:gridCol w:w="1277"/>
        <w:gridCol w:w="1134"/>
        <w:gridCol w:w="1134"/>
        <w:gridCol w:w="992"/>
        <w:gridCol w:w="1134"/>
        <w:gridCol w:w="850"/>
      </w:tblGrid>
      <w:tr w:rsidR="00CC25D6" w:rsidTr="003E7711">
        <w:tc>
          <w:tcPr>
            <w:tcW w:w="2976"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jc w:val="center"/>
              <w:rPr>
                <w:rFonts w:ascii="Times New Roman" w:hAnsi="Times New Roman" w:cs="Times New Roman"/>
              </w:rPr>
            </w:pPr>
            <w:r>
              <w:rPr>
                <w:rFonts w:ascii="Times New Roman" w:hAnsi="Times New Roman" w:cs="Times New Roman"/>
              </w:rPr>
              <w:t>Затраты на демонтаж</w:t>
            </w:r>
          </w:p>
        </w:tc>
        <w:tc>
          <w:tcPr>
            <w:tcW w:w="6521" w:type="dxa"/>
            <w:gridSpan w:val="6"/>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jc w:val="center"/>
              <w:rPr>
                <w:rFonts w:ascii="Times New Roman" w:hAnsi="Times New Roman" w:cs="Times New Roman"/>
              </w:rPr>
            </w:pPr>
            <w:r>
              <w:rPr>
                <w:rFonts w:ascii="Times New Roman" w:hAnsi="Times New Roman" w:cs="Times New Roman"/>
              </w:rPr>
              <w:t>Поступило от списания</w:t>
            </w:r>
          </w:p>
        </w:tc>
      </w:tr>
      <w:tr w:rsidR="00CC25D6" w:rsidTr="003E7711">
        <w:tc>
          <w:tcPr>
            <w:tcW w:w="993" w:type="dxa"/>
            <w:tcBorders>
              <w:top w:val="single" w:sz="6" w:space="0" w:color="000000"/>
              <w:left w:val="single" w:sz="6" w:space="0" w:color="000000"/>
              <w:right w:val="single" w:sz="6" w:space="0" w:color="000000"/>
            </w:tcBorders>
            <w:shd w:val="clear" w:color="auto" w:fill="auto"/>
          </w:tcPr>
          <w:p w:rsidR="00CC25D6" w:rsidRDefault="00CC25D6" w:rsidP="003E7711">
            <w:pPr>
              <w:jc w:val="center"/>
              <w:rPr>
                <w:rFonts w:ascii="Times New Roman" w:hAnsi="Times New Roman" w:cs="Times New Roman"/>
              </w:rPr>
            </w:pPr>
            <w:r>
              <w:rPr>
                <w:rFonts w:ascii="Times New Roman" w:hAnsi="Times New Roman" w:cs="Times New Roman"/>
              </w:rPr>
              <w:t>Вид работы</w:t>
            </w:r>
          </w:p>
        </w:tc>
        <w:tc>
          <w:tcPr>
            <w:tcW w:w="1134" w:type="dxa"/>
            <w:tcBorders>
              <w:top w:val="single" w:sz="6" w:space="0" w:color="000000"/>
              <w:left w:val="single" w:sz="6" w:space="0" w:color="000000"/>
              <w:right w:val="single" w:sz="6" w:space="0" w:color="000000"/>
            </w:tcBorders>
            <w:shd w:val="clear" w:color="auto" w:fill="auto"/>
          </w:tcPr>
          <w:p w:rsidR="00CC25D6" w:rsidRDefault="00CC25D6" w:rsidP="003E7711">
            <w:pPr>
              <w:jc w:val="center"/>
              <w:rPr>
                <w:rFonts w:ascii="Times New Roman" w:hAnsi="Times New Roman" w:cs="Times New Roman"/>
              </w:rPr>
            </w:pPr>
            <w:r>
              <w:rPr>
                <w:rFonts w:ascii="Times New Roman" w:hAnsi="Times New Roman" w:cs="Times New Roman"/>
              </w:rPr>
              <w:t>Документ дата, номер</w:t>
            </w:r>
          </w:p>
        </w:tc>
        <w:tc>
          <w:tcPr>
            <w:tcW w:w="850" w:type="dxa"/>
            <w:tcBorders>
              <w:top w:val="single" w:sz="6" w:space="0" w:color="000000"/>
              <w:left w:val="single" w:sz="6" w:space="0" w:color="000000"/>
              <w:right w:val="single" w:sz="6" w:space="0" w:color="000000"/>
            </w:tcBorders>
            <w:shd w:val="clear" w:color="auto" w:fill="auto"/>
          </w:tcPr>
          <w:p w:rsidR="00CC25D6" w:rsidRDefault="00CC25D6" w:rsidP="003E7711">
            <w:pPr>
              <w:jc w:val="center"/>
              <w:rPr>
                <w:rFonts w:ascii="Times New Roman" w:hAnsi="Times New Roman" w:cs="Times New Roman"/>
              </w:rPr>
            </w:pPr>
            <w:r>
              <w:rPr>
                <w:rFonts w:ascii="Times New Roman" w:hAnsi="Times New Roman" w:cs="Times New Roman"/>
              </w:rPr>
              <w:t>Сумма, руб.</w:t>
            </w:r>
          </w:p>
        </w:tc>
        <w:tc>
          <w:tcPr>
            <w:tcW w:w="1277" w:type="dxa"/>
            <w:tcBorders>
              <w:top w:val="single" w:sz="6" w:space="0" w:color="000000"/>
              <w:left w:val="single" w:sz="6" w:space="0" w:color="000000"/>
              <w:right w:val="single" w:sz="6" w:space="0" w:color="000000"/>
            </w:tcBorders>
            <w:shd w:val="clear" w:color="auto" w:fill="auto"/>
          </w:tcPr>
          <w:p w:rsidR="00CC25D6" w:rsidRDefault="00CC25D6" w:rsidP="003E7711">
            <w:pPr>
              <w:jc w:val="center"/>
              <w:rPr>
                <w:rFonts w:ascii="Times New Roman" w:hAnsi="Times New Roman" w:cs="Times New Roman"/>
              </w:rPr>
            </w:pPr>
            <w:r>
              <w:rPr>
                <w:rFonts w:ascii="Times New Roman" w:hAnsi="Times New Roman" w:cs="Times New Roman"/>
              </w:rPr>
              <w:t>Документ, дата, номер</w:t>
            </w:r>
          </w:p>
        </w:tc>
        <w:tc>
          <w:tcPr>
            <w:tcW w:w="5243" w:type="dxa"/>
            <w:gridSpan w:val="5"/>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jc w:val="center"/>
              <w:rPr>
                <w:rFonts w:ascii="Times New Roman" w:hAnsi="Times New Roman" w:cs="Times New Roman"/>
              </w:rPr>
            </w:pPr>
            <w:r>
              <w:rPr>
                <w:rFonts w:ascii="Times New Roman" w:hAnsi="Times New Roman" w:cs="Times New Roman"/>
              </w:rPr>
              <w:t>Материальные ценности</w:t>
            </w:r>
          </w:p>
        </w:tc>
      </w:tr>
      <w:tr w:rsidR="00CC25D6" w:rsidTr="003E7711">
        <w:tc>
          <w:tcPr>
            <w:tcW w:w="993" w:type="dxa"/>
            <w:tcBorders>
              <w:left w:val="single" w:sz="6" w:space="0" w:color="000000"/>
              <w:bottom w:val="single" w:sz="6" w:space="0" w:color="000000"/>
              <w:right w:val="single" w:sz="6" w:space="0" w:color="000000"/>
            </w:tcBorders>
            <w:shd w:val="clear" w:color="auto" w:fill="auto"/>
          </w:tcPr>
          <w:p w:rsidR="00CC25D6" w:rsidRDefault="00CC25D6" w:rsidP="003E7711">
            <w:pPr>
              <w:jc w:val="center"/>
              <w:rPr>
                <w:rFonts w:ascii="Times New Roman" w:hAnsi="Times New Roman" w:cs="Times New Roman"/>
              </w:rPr>
            </w:pPr>
          </w:p>
          <w:p w:rsidR="00CC25D6" w:rsidRDefault="00CC25D6" w:rsidP="003E7711">
            <w:pPr>
              <w:jc w:val="center"/>
              <w:rPr>
                <w:rFonts w:ascii="Times New Roman" w:hAnsi="Times New Roman" w:cs="Times New Roman"/>
              </w:rPr>
            </w:pPr>
          </w:p>
        </w:tc>
        <w:tc>
          <w:tcPr>
            <w:tcW w:w="1134" w:type="dxa"/>
            <w:tcBorders>
              <w:left w:val="single" w:sz="6" w:space="0" w:color="000000"/>
              <w:bottom w:val="single" w:sz="6" w:space="0" w:color="000000"/>
              <w:right w:val="single" w:sz="6" w:space="0" w:color="000000"/>
            </w:tcBorders>
            <w:shd w:val="clear" w:color="auto" w:fill="auto"/>
          </w:tcPr>
          <w:p w:rsidR="00CC25D6" w:rsidRDefault="00CC25D6" w:rsidP="003E7711">
            <w:pPr>
              <w:jc w:val="center"/>
              <w:rPr>
                <w:rFonts w:ascii="Times New Roman" w:hAnsi="Times New Roman" w:cs="Times New Roman"/>
              </w:rPr>
            </w:pPr>
          </w:p>
          <w:p w:rsidR="00CC25D6" w:rsidRDefault="00CC25D6" w:rsidP="003E7711">
            <w:pPr>
              <w:jc w:val="center"/>
              <w:rPr>
                <w:rFonts w:ascii="Times New Roman" w:hAnsi="Times New Roman" w:cs="Times New Roman"/>
              </w:rPr>
            </w:pPr>
          </w:p>
        </w:tc>
        <w:tc>
          <w:tcPr>
            <w:tcW w:w="850" w:type="dxa"/>
            <w:tcBorders>
              <w:left w:val="single" w:sz="6" w:space="0" w:color="000000"/>
              <w:bottom w:val="single" w:sz="6" w:space="0" w:color="000000"/>
              <w:right w:val="single" w:sz="6" w:space="0" w:color="000000"/>
            </w:tcBorders>
            <w:shd w:val="clear" w:color="auto" w:fill="auto"/>
          </w:tcPr>
          <w:p w:rsidR="00CC25D6" w:rsidRDefault="00CC25D6" w:rsidP="003E7711">
            <w:pPr>
              <w:jc w:val="center"/>
              <w:rPr>
                <w:rFonts w:ascii="Times New Roman" w:hAnsi="Times New Roman" w:cs="Times New Roman"/>
              </w:rPr>
            </w:pPr>
          </w:p>
          <w:p w:rsidR="00CC25D6" w:rsidRDefault="00CC25D6" w:rsidP="003E7711">
            <w:pPr>
              <w:jc w:val="center"/>
              <w:rPr>
                <w:rFonts w:ascii="Times New Roman" w:hAnsi="Times New Roman" w:cs="Times New Roman"/>
              </w:rPr>
            </w:pPr>
          </w:p>
        </w:tc>
        <w:tc>
          <w:tcPr>
            <w:tcW w:w="1277" w:type="dxa"/>
            <w:tcBorders>
              <w:left w:val="single" w:sz="6" w:space="0" w:color="000000"/>
              <w:bottom w:val="single" w:sz="6" w:space="0" w:color="000000"/>
              <w:right w:val="single" w:sz="6" w:space="0" w:color="000000"/>
            </w:tcBorders>
            <w:shd w:val="clear" w:color="auto" w:fill="auto"/>
          </w:tcPr>
          <w:p w:rsidR="00CC25D6" w:rsidRDefault="00CC25D6" w:rsidP="003E7711">
            <w:pPr>
              <w:jc w:val="center"/>
              <w:rPr>
                <w:rFonts w:ascii="Times New Roman" w:hAnsi="Times New Roman" w:cs="Times New Roman"/>
              </w:rPr>
            </w:pPr>
          </w:p>
          <w:p w:rsidR="00CC25D6" w:rsidRDefault="00CC25D6" w:rsidP="003E7711">
            <w:pPr>
              <w:jc w:val="center"/>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jc w:val="center"/>
              <w:rPr>
                <w:rFonts w:ascii="Times New Roman" w:hAnsi="Times New Roman" w:cs="Times New Roman"/>
              </w:rPr>
            </w:pPr>
            <w:r>
              <w:rPr>
                <w:rFonts w:ascii="Times New Roman" w:hAnsi="Times New Roman" w:cs="Times New Roman"/>
              </w:rPr>
              <w:t>Наимено</w:t>
            </w:r>
            <w:r>
              <w:rPr>
                <w:rFonts w:ascii="Times New Roman" w:hAnsi="Times New Roman" w:cs="Times New Roman"/>
              </w:rPr>
              <w:softHyphen/>
              <w:t>вание</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jc w:val="center"/>
              <w:rPr>
                <w:rFonts w:ascii="Times New Roman" w:hAnsi="Times New Roman" w:cs="Times New Roman"/>
              </w:rPr>
            </w:pPr>
            <w:r>
              <w:rPr>
                <w:rFonts w:ascii="Times New Roman" w:hAnsi="Times New Roman" w:cs="Times New Roman"/>
              </w:rPr>
              <w:t>Единица измере</w:t>
            </w:r>
            <w:r>
              <w:rPr>
                <w:rFonts w:ascii="Times New Roman" w:hAnsi="Times New Roman" w:cs="Times New Roman"/>
              </w:rPr>
              <w:softHyphen/>
              <w:t>ния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jc w:val="center"/>
              <w:rPr>
                <w:rFonts w:ascii="Times New Roman" w:hAnsi="Times New Roman" w:cs="Times New Roman"/>
              </w:rPr>
            </w:pPr>
            <w:r>
              <w:rPr>
                <w:rFonts w:ascii="Times New Roman" w:hAnsi="Times New Roman" w:cs="Times New Roman"/>
              </w:rPr>
              <w:t>Количе</w:t>
            </w:r>
            <w:r>
              <w:rPr>
                <w:rFonts w:ascii="Times New Roman" w:hAnsi="Times New Roman" w:cs="Times New Roman"/>
              </w:rPr>
              <w:softHyphen/>
              <w:t>ство</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jc w:val="center"/>
              <w:rPr>
                <w:rFonts w:ascii="Times New Roman" w:hAnsi="Times New Roman" w:cs="Times New Roman"/>
              </w:rPr>
            </w:pPr>
            <w:r>
              <w:rPr>
                <w:rFonts w:ascii="Times New Roman" w:hAnsi="Times New Roman" w:cs="Times New Roman"/>
              </w:rPr>
              <w:t>Стои</w:t>
            </w:r>
            <w:r>
              <w:rPr>
                <w:rFonts w:ascii="Times New Roman" w:hAnsi="Times New Roman" w:cs="Times New Roman"/>
              </w:rPr>
              <w:softHyphen/>
              <w:t>мость единицы, руб.</w:t>
            </w:r>
          </w:p>
        </w:tc>
        <w:tc>
          <w:tcPr>
            <w:tcW w:w="849"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jc w:val="center"/>
              <w:rPr>
                <w:rFonts w:ascii="Times New Roman" w:hAnsi="Times New Roman" w:cs="Times New Roman"/>
              </w:rPr>
            </w:pPr>
            <w:r>
              <w:rPr>
                <w:rFonts w:ascii="Times New Roman" w:hAnsi="Times New Roman" w:cs="Times New Roman"/>
              </w:rPr>
              <w:t>Сумма, всего, руб.</w:t>
            </w:r>
          </w:p>
        </w:tc>
      </w:tr>
      <w:tr w:rsidR="00CC25D6" w:rsidTr="003E7711">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rPr>
                <w:rFonts w:ascii="Times New Roman" w:hAnsi="Times New Roman" w:cs="Times New Roman"/>
                <w:sz w:val="28"/>
                <w:szCs w:val="2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rPr>
                <w:rFonts w:ascii="Times New Roman" w:hAnsi="Times New Roman" w:cs="Times New Roman"/>
                <w:sz w:val="28"/>
                <w:szCs w:val="28"/>
              </w:rPr>
            </w:pPr>
          </w:p>
        </w:tc>
        <w:tc>
          <w:tcPr>
            <w:tcW w:w="1277"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rPr>
                <w:rFonts w:ascii="Times New Roman" w:hAnsi="Times New Roman" w:cs="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rPr>
                <w:rFonts w:ascii="Times New Roman" w:hAnsi="Times New Roman" w:cs="Times New Roman"/>
                <w:sz w:val="28"/>
                <w:szCs w:val="28"/>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rPr>
                <w:rFonts w:ascii="Times New Roman" w:hAnsi="Times New Roman" w:cs="Times New Roman"/>
                <w:sz w:val="28"/>
                <w:szCs w:val="28"/>
              </w:rPr>
            </w:pPr>
          </w:p>
        </w:tc>
      </w:tr>
    </w:tbl>
    <w:p w:rsidR="00CC25D6" w:rsidRDefault="00CC25D6" w:rsidP="00CC25D6">
      <w:pPr>
        <w:rPr>
          <w:rFonts w:ascii="Times New Roman" w:hAnsi="Times New Roman" w:cs="Times New Roman"/>
          <w:sz w:val="28"/>
          <w:szCs w:val="28"/>
        </w:rPr>
      </w:pPr>
    </w:p>
    <w:p w:rsidR="00CC25D6" w:rsidRDefault="00CC25D6" w:rsidP="00CC25D6">
      <w:pPr>
        <w:tabs>
          <w:tab w:val="left" w:pos="304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Результаты списания________________________________________________</w:t>
      </w:r>
    </w:p>
    <w:p w:rsidR="00CC25D6" w:rsidRDefault="00CC25D6" w:rsidP="00CC25D6">
      <w:pPr>
        <w:tabs>
          <w:tab w:val="left" w:pos="3046"/>
        </w:tabs>
        <w:spacing w:after="0" w:line="240" w:lineRule="auto"/>
        <w:jc w:val="both"/>
        <w:rPr>
          <w:rFonts w:ascii="Times New Roman" w:hAnsi="Times New Roman" w:cs="Times New Roman"/>
          <w:sz w:val="28"/>
          <w:szCs w:val="28"/>
        </w:rPr>
      </w:pPr>
    </w:p>
    <w:p w:rsidR="00CC25D6" w:rsidRDefault="00CC25D6" w:rsidP="00CC25D6">
      <w:pPr>
        <w:tabs>
          <w:tab w:val="left" w:pos="304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Главный бухгалтер _________________________________________________</w:t>
      </w:r>
    </w:p>
    <w:p w:rsidR="00CC25D6" w:rsidRDefault="00CC25D6" w:rsidP="00CC25D6">
      <w:pPr>
        <w:tabs>
          <w:tab w:val="left" w:pos="304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(подпись)                      (расшифровка подписи)</w:t>
      </w:r>
    </w:p>
    <w:p w:rsidR="00CC25D6" w:rsidRDefault="00CC25D6" w:rsidP="00CC25D6">
      <w:pPr>
        <w:tabs>
          <w:tab w:val="left" w:pos="3046"/>
        </w:tabs>
        <w:spacing w:after="0" w:line="240" w:lineRule="auto"/>
        <w:jc w:val="both"/>
        <w:rPr>
          <w:rFonts w:ascii="Times New Roman" w:hAnsi="Times New Roman" w:cs="Times New Roman"/>
          <w:sz w:val="28"/>
          <w:szCs w:val="28"/>
        </w:rPr>
      </w:pPr>
    </w:p>
    <w:p w:rsidR="00CC25D6" w:rsidRDefault="00CC25D6" w:rsidP="00CC25D6">
      <w:pPr>
        <w:tabs>
          <w:tab w:val="left" w:pos="3046"/>
        </w:tabs>
        <w:spacing w:after="0" w:line="240" w:lineRule="auto"/>
        <w:jc w:val="both"/>
        <w:rPr>
          <w:rFonts w:ascii="Times New Roman" w:hAnsi="Times New Roman" w:cs="Times New Roman"/>
          <w:sz w:val="28"/>
          <w:szCs w:val="28"/>
        </w:rPr>
      </w:pPr>
    </w:p>
    <w:p w:rsidR="00CC25D6" w:rsidRDefault="00CC25D6" w:rsidP="00CC25D6">
      <w:pPr>
        <w:tabs>
          <w:tab w:val="left" w:pos="3046"/>
        </w:tabs>
        <w:spacing w:after="0" w:line="240" w:lineRule="auto"/>
        <w:jc w:val="both"/>
        <w:rPr>
          <w:rFonts w:ascii="Times New Roman" w:hAnsi="Times New Roman" w:cs="Times New Roman"/>
          <w:sz w:val="28"/>
          <w:szCs w:val="28"/>
        </w:rPr>
      </w:pPr>
    </w:p>
    <w:p w:rsidR="00CC25D6" w:rsidRDefault="00CC25D6" w:rsidP="00CC25D6">
      <w:pPr>
        <w:tabs>
          <w:tab w:val="left" w:pos="304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Специалист администрации Новомихайловского </w:t>
      </w:r>
    </w:p>
    <w:p w:rsidR="00CC25D6" w:rsidRDefault="00CC25D6" w:rsidP="00CC25D6">
      <w:pPr>
        <w:tabs>
          <w:tab w:val="left" w:pos="304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поселения Кущевского района                                                  С.И.Бут</w:t>
      </w:r>
    </w:p>
    <w:p w:rsidR="00CC25D6" w:rsidRDefault="00CC25D6" w:rsidP="00CC25D6">
      <w:pPr>
        <w:tabs>
          <w:tab w:val="left" w:pos="3046"/>
        </w:tabs>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rsidP="00CC25D6">
      <w:pPr>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CC25D6" w:rsidRDefault="00CC25D6" w:rsidP="00CC25D6">
      <w:pPr>
        <w:spacing w:after="0" w:line="240" w:lineRule="auto"/>
        <w:ind w:left="5670"/>
        <w:jc w:val="center"/>
        <w:rPr>
          <w:rFonts w:ascii="Times New Roman" w:hAnsi="Times New Roman" w:cs="Times New Roman"/>
          <w:sz w:val="28"/>
          <w:szCs w:val="28"/>
        </w:rPr>
      </w:pPr>
    </w:p>
    <w:p w:rsidR="00CC25D6" w:rsidRDefault="00CC25D6" w:rsidP="00CC25D6">
      <w:pPr>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 xml:space="preserve">УТВЕРЖДЕНО </w:t>
      </w:r>
    </w:p>
    <w:p w:rsidR="00CC25D6" w:rsidRDefault="00CC25D6" w:rsidP="00CC25D6">
      <w:pPr>
        <w:spacing w:after="0" w:line="240" w:lineRule="auto"/>
        <w:ind w:left="5670" w:right="-141"/>
        <w:jc w:val="center"/>
      </w:pPr>
      <w:r>
        <w:rPr>
          <w:rFonts w:ascii="Times New Roman" w:hAnsi="Times New Roman" w:cs="Times New Roman"/>
          <w:sz w:val="28"/>
          <w:szCs w:val="28"/>
        </w:rPr>
        <w:t xml:space="preserve">постановлением  администрации </w:t>
      </w:r>
      <w:proofErr w:type="spellStart"/>
      <w:r>
        <w:rPr>
          <w:rFonts w:ascii="Times New Roman" w:hAnsi="Times New Roman" w:cs="Times New Roman"/>
          <w:sz w:val="28"/>
          <w:szCs w:val="28"/>
        </w:rPr>
        <w:t>Новомихайловскогос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ельского</w:t>
      </w:r>
      <w:proofErr w:type="spellEnd"/>
      <w:r>
        <w:rPr>
          <w:rFonts w:ascii="Times New Roman" w:hAnsi="Times New Roman" w:cs="Times New Roman"/>
          <w:sz w:val="28"/>
          <w:szCs w:val="28"/>
        </w:rPr>
        <w:t xml:space="preserve"> поселения  Кущевского района</w:t>
      </w:r>
    </w:p>
    <w:p w:rsidR="00CC25D6" w:rsidRDefault="00CC25D6" w:rsidP="00CC25D6">
      <w:pPr>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от _______________№_____</w:t>
      </w:r>
    </w:p>
    <w:p w:rsidR="00CC25D6" w:rsidRDefault="00CC25D6" w:rsidP="00CC25D6">
      <w:pPr>
        <w:spacing w:after="0" w:line="240" w:lineRule="auto"/>
        <w:ind w:firstLine="851"/>
        <w:jc w:val="center"/>
        <w:rPr>
          <w:rFonts w:ascii="Times New Roman" w:hAnsi="Times New Roman" w:cs="Times New Roman"/>
          <w:sz w:val="28"/>
          <w:szCs w:val="28"/>
        </w:rPr>
      </w:pPr>
    </w:p>
    <w:p w:rsidR="00CC25D6" w:rsidRDefault="00CC25D6" w:rsidP="00CC25D6">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ПОЛОЖЕНИЕ</w:t>
      </w:r>
    </w:p>
    <w:p w:rsidR="00CC25D6" w:rsidRDefault="00CC25D6" w:rsidP="00CC2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муниципальной межведомственной комиссии по вопросам </w:t>
      </w:r>
    </w:p>
    <w:p w:rsidR="00CC25D6" w:rsidRDefault="00CC25D6" w:rsidP="00CC2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списания выполненных работ и затрат по </w:t>
      </w:r>
      <w:proofErr w:type="gramStart"/>
      <w:r>
        <w:rPr>
          <w:rFonts w:ascii="Times New Roman" w:hAnsi="Times New Roman" w:cs="Times New Roman"/>
          <w:sz w:val="28"/>
          <w:szCs w:val="28"/>
        </w:rPr>
        <w:t>незавершенным</w:t>
      </w:r>
      <w:proofErr w:type="gramEnd"/>
      <w:r>
        <w:rPr>
          <w:rFonts w:ascii="Times New Roman" w:hAnsi="Times New Roman" w:cs="Times New Roman"/>
          <w:sz w:val="28"/>
          <w:szCs w:val="28"/>
        </w:rPr>
        <w:t xml:space="preserve"> </w:t>
      </w:r>
    </w:p>
    <w:p w:rsidR="00CC25D6" w:rsidRDefault="00CC25D6" w:rsidP="00CC2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строительством объектам и не пригодным для дальнейшего </w:t>
      </w:r>
    </w:p>
    <w:p w:rsidR="00CC25D6" w:rsidRDefault="00CC25D6" w:rsidP="00CC2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строительства, финансирование которых осуществлялось </w:t>
      </w:r>
    </w:p>
    <w:p w:rsidR="00CC25D6" w:rsidRDefault="00CC25D6" w:rsidP="00CC2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счет средств бюджета </w:t>
      </w:r>
    </w:p>
    <w:p w:rsidR="00CC25D6" w:rsidRDefault="00CC25D6" w:rsidP="00CC25D6">
      <w:pPr>
        <w:spacing w:after="0" w:line="240" w:lineRule="auto"/>
        <w:jc w:val="center"/>
      </w:pPr>
      <w:r>
        <w:rPr>
          <w:rFonts w:ascii="Times New Roman" w:hAnsi="Times New Roman" w:cs="Times New Roman"/>
          <w:sz w:val="28"/>
          <w:szCs w:val="28"/>
        </w:rPr>
        <w:t>Новомихайловского сельского поселения Кущевского района</w:t>
      </w:r>
    </w:p>
    <w:p w:rsidR="00CC25D6" w:rsidRDefault="00CC25D6" w:rsidP="00CC25D6">
      <w:pPr>
        <w:spacing w:after="0" w:line="240" w:lineRule="auto"/>
        <w:jc w:val="center"/>
        <w:rPr>
          <w:rFonts w:ascii="Times New Roman" w:hAnsi="Times New Roman" w:cs="Times New Roman"/>
          <w:sz w:val="28"/>
          <w:szCs w:val="28"/>
        </w:rPr>
      </w:pPr>
    </w:p>
    <w:p w:rsidR="00CC25D6" w:rsidRDefault="00CC25D6" w:rsidP="00CC25D6">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CC25D6" w:rsidRDefault="00CC25D6" w:rsidP="00CC25D6">
      <w:pPr>
        <w:numPr>
          <w:ilvl w:val="0"/>
          <w:numId w:val="1"/>
        </w:numPr>
        <w:overflowPunct/>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Муниципальная межведомственная комиссия по вопросам списания выполненных работ и затрат по незавершенным строительством объектам и не пригодным для дальнейшего строительства, финансирование которых осуществлялось за счет средств бюджета Новомихайловского сельского поселения Кущевского района (далее – межведомственная комиссия), является коллегиальным уполномоченным органом, осуществляющим деятельность по принятию решений во исполнение положений приказов Минфина России от 06 декабря 2010 года № 162н «Об утверждении Плана счетов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бюджетного учета и Инструкции по его применению», от 16 декабря 2010 года № 174н «Об утверждении Плана счетов бухгалтерского учета бюджетных учреждений и Инструкции по его применению», от 23 декабря 2010 года № 183н «Об утверждении Плана счетов бухгалтерского учета автономных учреждений и Инструкции по его применению» в части списания выполненных работ и затрат по незавершенным строительством объектам и не пригодным для</w:t>
      </w:r>
      <w:proofErr w:type="gramEnd"/>
      <w:r>
        <w:rPr>
          <w:rFonts w:ascii="Times New Roman" w:hAnsi="Times New Roman" w:cs="Times New Roman"/>
          <w:sz w:val="28"/>
          <w:szCs w:val="28"/>
        </w:rPr>
        <w:t xml:space="preserve"> дальнейшего строительства, финансирование которых осуществлялось за счет средств бюджета Новомихайловского сельского поселения Кущевского района.</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Межведомственная комиссия в своей деятельности руководствуется Конституцией Российской Федерации, федеральным законодательством, законодательством Краснодарского края, муниципальными правовыми актами Новомихайловского сельского поселения Кущевского района и настоящим Положением  о муниципальной межведомственной комиссии по вопросам списания выполненных работ и затрат по незавершенным строительством объектам и не пригодным для дальнейшего строительства, финансирование которых осуществлялось  за счет средств бюджета Новомихайловского сельского поселения Кущевского района (далее – Положение</w:t>
      </w:r>
      <w:proofErr w:type="gramEnd"/>
      <w:r>
        <w:rPr>
          <w:rFonts w:ascii="Times New Roman" w:hAnsi="Times New Roman" w:cs="Times New Roman"/>
          <w:sz w:val="28"/>
          <w:szCs w:val="28"/>
        </w:rPr>
        <w:t xml:space="preserve"> о комиссии).</w:t>
      </w:r>
    </w:p>
    <w:p w:rsidR="00CC25D6" w:rsidRDefault="00CC25D6" w:rsidP="00CC25D6">
      <w:pPr>
        <w:spacing w:after="0" w:line="240" w:lineRule="auto"/>
        <w:ind w:firstLine="851"/>
        <w:jc w:val="both"/>
        <w:rPr>
          <w:rFonts w:ascii="Times New Roman" w:hAnsi="Times New Roman" w:cs="Times New Roman"/>
          <w:sz w:val="28"/>
          <w:szCs w:val="28"/>
        </w:rPr>
      </w:pPr>
    </w:p>
    <w:p w:rsidR="00CC25D6" w:rsidRDefault="00CC25D6" w:rsidP="00CC25D6">
      <w:pPr>
        <w:spacing w:after="0" w:line="240" w:lineRule="auto"/>
        <w:ind w:firstLine="851"/>
        <w:jc w:val="center"/>
        <w:rPr>
          <w:rFonts w:ascii="Times New Roman" w:hAnsi="Times New Roman" w:cs="Times New Roman"/>
          <w:sz w:val="28"/>
          <w:szCs w:val="28"/>
        </w:rPr>
      </w:pPr>
      <w:r>
        <w:rPr>
          <w:rFonts w:ascii="Times New Roman" w:hAnsi="Times New Roman" w:cs="Times New Roman"/>
          <w:bCs/>
          <w:iCs/>
          <w:sz w:val="28"/>
          <w:szCs w:val="28"/>
        </w:rPr>
        <w:t>2.</w:t>
      </w:r>
      <w:r>
        <w:rPr>
          <w:rFonts w:ascii="Times New Roman" w:hAnsi="Times New Roman" w:cs="Times New Roman"/>
          <w:sz w:val="28"/>
          <w:szCs w:val="28"/>
        </w:rPr>
        <w:t>Задачи межведомственной комиссии</w:t>
      </w:r>
    </w:p>
    <w:p w:rsidR="00CC25D6" w:rsidRDefault="00CC25D6" w:rsidP="00CC25D6">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Основными задачами комиссии являются:</w:t>
      </w:r>
    </w:p>
    <w:p w:rsidR="00CC25D6" w:rsidRDefault="00CC25D6" w:rsidP="00CC25D6">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1)</w:t>
      </w:r>
      <w:r>
        <w:rPr>
          <w:rFonts w:ascii="Times New Roman" w:hAnsi="Times New Roman" w:cs="Times New Roman"/>
          <w:sz w:val="28"/>
          <w:szCs w:val="28"/>
        </w:rPr>
        <w:tab/>
        <w:t xml:space="preserve">принятие решения по дальнейшему использованию и </w:t>
      </w:r>
      <w:proofErr w:type="gramStart"/>
      <w:r>
        <w:rPr>
          <w:rFonts w:ascii="Times New Roman" w:hAnsi="Times New Roman" w:cs="Times New Roman"/>
          <w:sz w:val="28"/>
          <w:szCs w:val="28"/>
        </w:rPr>
        <w:t>способах</w:t>
      </w:r>
      <w:proofErr w:type="gramEnd"/>
      <w:r>
        <w:rPr>
          <w:rFonts w:ascii="Times New Roman" w:hAnsi="Times New Roman" w:cs="Times New Roman"/>
          <w:sz w:val="28"/>
          <w:szCs w:val="28"/>
        </w:rPr>
        <w:t xml:space="preserve"> вовлечения в хозяйственный оборот незавершенных строительством объектов, находящихся в муниципальной собственности, в том числе:</w:t>
      </w:r>
    </w:p>
    <w:p w:rsidR="00CC25D6" w:rsidRDefault="00CC25D6" w:rsidP="00CC25D6">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 завершении строительства объекта; </w:t>
      </w:r>
    </w:p>
    <w:p w:rsidR="00CC25D6" w:rsidRDefault="00CC25D6" w:rsidP="00CC25D6">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консервации объекта;</w:t>
      </w:r>
    </w:p>
    <w:p w:rsidR="00CC25D6" w:rsidRDefault="00CC25D6" w:rsidP="00CC25D6">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2)</w:t>
      </w:r>
      <w:r>
        <w:rPr>
          <w:rFonts w:ascii="Times New Roman" w:hAnsi="Times New Roman" w:cs="Times New Roman"/>
          <w:sz w:val="28"/>
          <w:szCs w:val="28"/>
        </w:rPr>
        <w:tab/>
        <w:t>принятие решения о списании выполненных работ и затрат по незавершенным строительством объектам, финансирование которых осуществлялось за счет средств бюджета Новомихайловского сельского поселения Кущевского района (в случае невозможности дальнейшего использования указанных объектов) в соответствии с Положением о порядке списания выполненных работ и затрат по незавершенным строительством объектам и не пригодным для дальнейшего строительства, финансирование которых осуществлялось за счет средств бюджета</w:t>
      </w:r>
      <w:proofErr w:type="gramEnd"/>
      <w:r>
        <w:rPr>
          <w:rFonts w:ascii="Times New Roman" w:hAnsi="Times New Roman" w:cs="Times New Roman"/>
          <w:sz w:val="28"/>
          <w:szCs w:val="28"/>
        </w:rPr>
        <w:t xml:space="preserve"> Новомихайловского сельского поселения Кущевского района.</w:t>
      </w:r>
    </w:p>
    <w:p w:rsidR="00CC25D6" w:rsidRDefault="00CC25D6" w:rsidP="00CC25D6">
      <w:pPr>
        <w:spacing w:after="0" w:line="240" w:lineRule="auto"/>
        <w:ind w:firstLine="851"/>
        <w:jc w:val="both"/>
        <w:rPr>
          <w:rFonts w:ascii="Times New Roman" w:hAnsi="Times New Roman" w:cs="Times New Roman"/>
          <w:sz w:val="28"/>
          <w:szCs w:val="28"/>
        </w:rPr>
      </w:pPr>
    </w:p>
    <w:p w:rsidR="00CC25D6" w:rsidRDefault="00CC25D6" w:rsidP="00CC25D6">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3. Функции межведомственной комиссии</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Основными функциями межведомственной комиссии являются:</w:t>
      </w:r>
    </w:p>
    <w:p w:rsidR="00CC25D6" w:rsidRDefault="00CC25D6" w:rsidP="00CC25D6">
      <w:pPr>
        <w:spacing w:after="0" w:line="240" w:lineRule="auto"/>
        <w:ind w:firstLine="851"/>
        <w:jc w:val="both"/>
      </w:pPr>
      <w:proofErr w:type="gramStart"/>
      <w:r>
        <w:rPr>
          <w:rFonts w:ascii="Times New Roman" w:hAnsi="Times New Roman" w:cs="Times New Roman"/>
          <w:sz w:val="28"/>
          <w:szCs w:val="28"/>
        </w:rPr>
        <w:t>рассмотрение ходатайств, документов и материалов на списание выполненных работ и затрат по незавершенным строительством объектам, финансирование которых осуществлялось за счет средств бюджета Новомихайловского сельского поселения Кущевского района, полученных от отраслевых (функциональных) органов администрации Новомихайловского сельского поселения Кущевского района, являющихся главными распорядителями средств бюджета Новомихайловского сельского поселения Кущевского района, выделенных на строительство объектов и строительство учреждений, подведомственных администрации Новомихайловского сельского поселения</w:t>
      </w:r>
      <w:proofErr w:type="gramEnd"/>
      <w:r>
        <w:rPr>
          <w:rFonts w:ascii="Times New Roman" w:hAnsi="Times New Roman" w:cs="Times New Roman"/>
          <w:sz w:val="28"/>
          <w:szCs w:val="28"/>
        </w:rPr>
        <w:t xml:space="preserve"> Кущевского района;</w:t>
      </w:r>
    </w:p>
    <w:p w:rsidR="00CC25D6" w:rsidRDefault="00CC25D6" w:rsidP="00CC25D6">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выработка предложений по дальнейшему использованию и способах вовлечения в хозяйственный оборот незавершенных строительством объектов, находящихся в муниципальной собственности, или по принятию решения о списании выполненных работ и затрат по незавершенным строительством объектам в случае невозможности их дальнейшего использования;</w:t>
      </w:r>
      <w:proofErr w:type="gramEnd"/>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составление протокола заседания межведомственной комиссии,</w:t>
      </w:r>
      <w:r>
        <w:rPr>
          <w:rFonts w:ascii="Times New Roman" w:hAnsi="Times New Roman" w:cs="Times New Roman"/>
          <w:sz w:val="28"/>
          <w:szCs w:val="28"/>
        </w:rPr>
        <w:br/>
        <w:t>отражающего решение межведомственной комиссии (в т.ч. решение о списании выполненных работ и затрат по выполненным работам по объектам, незавершенным строительством) и доведение его до соответствующего главного распорядителя бюджетных средств Новомихайловского сельского поселения Кущевского района, выделенных на строительство объектов.</w:t>
      </w:r>
    </w:p>
    <w:p w:rsidR="00CC25D6" w:rsidRDefault="00CC25D6" w:rsidP="00CC25D6">
      <w:pPr>
        <w:spacing w:after="0" w:line="240" w:lineRule="auto"/>
        <w:ind w:firstLine="851"/>
        <w:jc w:val="both"/>
        <w:rPr>
          <w:rFonts w:ascii="Times New Roman" w:hAnsi="Times New Roman" w:cs="Times New Roman"/>
          <w:i/>
          <w:iCs/>
          <w:sz w:val="28"/>
          <w:szCs w:val="28"/>
        </w:rPr>
      </w:pPr>
    </w:p>
    <w:p w:rsidR="00CC25D6" w:rsidRDefault="00CC25D6" w:rsidP="00CC25D6">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4. Состав межведомственной комиссии</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Персональный состав межведомственной комиссии утверждается и изменяется постановлением администрации Новомихайловского сельского поселения Кущевского района. </w:t>
      </w:r>
    </w:p>
    <w:p w:rsidR="00CC25D6" w:rsidRDefault="00CC25D6" w:rsidP="00CC25D6">
      <w:pPr>
        <w:spacing w:after="0" w:line="240" w:lineRule="auto"/>
        <w:ind w:firstLine="851"/>
        <w:jc w:val="both"/>
        <w:rPr>
          <w:rFonts w:ascii="Times New Roman" w:hAnsi="Times New Roman" w:cs="Times New Roman"/>
          <w:sz w:val="28"/>
          <w:szCs w:val="28"/>
        </w:rPr>
      </w:pPr>
    </w:p>
    <w:p w:rsidR="00CC25D6" w:rsidRDefault="00CC25D6" w:rsidP="00CC25D6">
      <w:pPr>
        <w:spacing w:after="0" w:line="240" w:lineRule="auto"/>
        <w:ind w:firstLine="851"/>
        <w:jc w:val="center"/>
        <w:rPr>
          <w:rFonts w:ascii="Times New Roman" w:hAnsi="Times New Roman" w:cs="Times New Roman"/>
          <w:i/>
          <w:iCs/>
          <w:sz w:val="28"/>
          <w:szCs w:val="28"/>
        </w:rPr>
      </w:pPr>
      <w:r>
        <w:rPr>
          <w:rFonts w:ascii="Times New Roman" w:hAnsi="Times New Roman" w:cs="Times New Roman"/>
          <w:sz w:val="28"/>
          <w:szCs w:val="28"/>
        </w:rPr>
        <w:t>5. Права межведомственной комиссии</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В ходе рассмотрения ходатайств, документов и материалов на списание выполненных работ и затрат по незавершенным строительством объектам, финансирование которых осуществлялось за счет средств бюджета Новомихайловского сельского поселения Кущевского района, межведомственная комиссия имеет право:</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запрашивать в пределах своей компетенции и в порядке, установленном действующим законодательством: </w:t>
      </w:r>
    </w:p>
    <w:p w:rsidR="00CC25D6" w:rsidRDefault="00CC25D6" w:rsidP="00CC25D6">
      <w:pPr>
        <w:spacing w:after="0" w:line="240" w:lineRule="auto"/>
        <w:ind w:firstLine="851"/>
        <w:jc w:val="both"/>
        <w:rPr>
          <w:rFonts w:ascii="Times New Roman" w:hAnsi="Times New Roman" w:cs="Times New Roman"/>
          <w:i/>
          <w:iCs/>
          <w:sz w:val="28"/>
          <w:szCs w:val="28"/>
        </w:rPr>
      </w:pPr>
      <w:r>
        <w:rPr>
          <w:rFonts w:ascii="Times New Roman" w:hAnsi="Times New Roman" w:cs="Times New Roman"/>
          <w:sz w:val="28"/>
          <w:szCs w:val="28"/>
        </w:rPr>
        <w:t xml:space="preserve">объяснения от должностных лиц соответствующих отраслевых (функциональных) органов администрации Новомихайловского сельского поселения Кущевского района (являющихся главными распорядителями средств бюджета (Новомихайловского сельского поселения Кущевского района, выделенных на строительство объектов); </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предоставление материалов (информации) от должностных лиц органов государственной власти и органов местного самоуправления, физических и юридических лиц (независимо от форм собственности) по вопросам, выносимым на заседание межведомственной комиссии;</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предоставление документов от физических и юридических лиц (независимо от форм собственности), допустивших нарушения действующего законодательства, а также пояснения о причинах допущенных нарушений;</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в порядке, установленном действующим законодательством, привлекать специалистов, экспертов (с их согласия) для подготовки соответствующих решений. </w:t>
      </w:r>
    </w:p>
    <w:p w:rsidR="00CC25D6" w:rsidRDefault="00CC25D6" w:rsidP="00CC25D6">
      <w:pPr>
        <w:spacing w:after="0" w:line="240" w:lineRule="auto"/>
        <w:ind w:firstLine="851"/>
        <w:jc w:val="both"/>
        <w:rPr>
          <w:rFonts w:ascii="Times New Roman" w:hAnsi="Times New Roman" w:cs="Times New Roman"/>
          <w:sz w:val="28"/>
          <w:szCs w:val="28"/>
        </w:rPr>
      </w:pPr>
    </w:p>
    <w:p w:rsidR="00CC25D6" w:rsidRDefault="00CC25D6" w:rsidP="00CC25D6">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6. Регламент деятельности межведомственной комиссии</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rPr>
        <w:tab/>
        <w:t>Основной формой деятельности межведомственной комиссии являются заседания, повестку дня которых формирует ответственный секретарь межведомственной комиссии.</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6.2.</w:t>
      </w:r>
      <w:r>
        <w:rPr>
          <w:rFonts w:ascii="Times New Roman" w:hAnsi="Times New Roman" w:cs="Times New Roman"/>
          <w:sz w:val="28"/>
          <w:szCs w:val="28"/>
        </w:rPr>
        <w:tab/>
      </w:r>
      <w:proofErr w:type="gramStart"/>
      <w:r>
        <w:rPr>
          <w:rFonts w:ascii="Times New Roman" w:hAnsi="Times New Roman" w:cs="Times New Roman"/>
          <w:sz w:val="28"/>
          <w:szCs w:val="28"/>
        </w:rPr>
        <w:t>Заседания межведомственной комиссии проводятся по мере</w:t>
      </w:r>
      <w:r>
        <w:rPr>
          <w:rFonts w:ascii="Times New Roman" w:hAnsi="Times New Roman" w:cs="Times New Roman"/>
          <w:sz w:val="28"/>
          <w:szCs w:val="28"/>
        </w:rPr>
        <w:br/>
        <w:t>формирования повестки дня в случае поступления ходатайств, документов и материалов на списание выполненных работ и затрат по незавершенным</w:t>
      </w:r>
      <w:r>
        <w:rPr>
          <w:rFonts w:ascii="Times New Roman" w:hAnsi="Times New Roman" w:cs="Times New Roman"/>
          <w:sz w:val="28"/>
          <w:szCs w:val="28"/>
        </w:rPr>
        <w:br/>
        <w:t>строительством объектам, финансирование которых осуществлялось за счет средств бюджета Новомихайловского сельского поселения Кущевского района, полученных от отраслевых (функциональных) органов администрации Новомихайловского сельского поселения Кущевского района, являющихся главными распорядителями средств бюджета Новомихайловского сельского поселения Кущевского района, выделенных</w:t>
      </w:r>
      <w:proofErr w:type="gramEnd"/>
      <w:r>
        <w:rPr>
          <w:rFonts w:ascii="Times New Roman" w:hAnsi="Times New Roman" w:cs="Times New Roman"/>
          <w:sz w:val="28"/>
          <w:szCs w:val="28"/>
        </w:rPr>
        <w:t xml:space="preserve"> на строительство объектов.</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6.3.</w:t>
      </w:r>
      <w:r>
        <w:rPr>
          <w:rFonts w:ascii="Times New Roman" w:hAnsi="Times New Roman" w:cs="Times New Roman"/>
          <w:sz w:val="28"/>
          <w:szCs w:val="28"/>
        </w:rPr>
        <w:tab/>
        <w:t>Заседания межведомственной комиссии считаются правомочными, если на них присутствуют не менее половины членов межведомственной комиссии.</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6.4.</w:t>
      </w:r>
      <w:r>
        <w:rPr>
          <w:rFonts w:ascii="Times New Roman" w:hAnsi="Times New Roman" w:cs="Times New Roman"/>
          <w:sz w:val="28"/>
          <w:szCs w:val="28"/>
        </w:rPr>
        <w:tab/>
        <w:t>Заседания межведомственной комиссии проводит председатель</w:t>
      </w:r>
      <w:r>
        <w:rPr>
          <w:rFonts w:ascii="Times New Roman" w:hAnsi="Times New Roman" w:cs="Times New Roman"/>
          <w:sz w:val="28"/>
          <w:szCs w:val="28"/>
        </w:rPr>
        <w:br/>
        <w:t>комиссии, в его отсутствие - заместитель председателя комиссии.</w:t>
      </w:r>
    </w:p>
    <w:p w:rsidR="00CC25D6" w:rsidRDefault="00CC25D6" w:rsidP="00CC25D6">
      <w:pPr>
        <w:numPr>
          <w:ilvl w:val="0"/>
          <w:numId w:val="2"/>
        </w:numPr>
        <w:overflowPunct/>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Председатель межведомственной комиссии:</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руководит деятельностью межведомственной комиссии, организует ее работу в соответствии с действующим законодательством и настоящим Положением;</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назначает заседания межведомственной комиссии, определяет время и место их проведения;</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контролирует подготовку материалов и документов к заседаниям межведомственной комиссии;</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ведет заседания межведомственной комиссии и т.д.</w:t>
      </w:r>
    </w:p>
    <w:p w:rsidR="00CC25D6" w:rsidRDefault="00CC25D6" w:rsidP="00CC25D6">
      <w:pPr>
        <w:numPr>
          <w:ilvl w:val="0"/>
          <w:numId w:val="3"/>
        </w:numPr>
        <w:overflowPunct/>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Секретарь межведомственной комиссии:</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извещает лиц, входящих в состав межведомственной комиссии, о времени и месте проведения заседаний не менее чем за два рабочих дня до их начала;</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обеспечивает лиц, входящих в состав межведомственной комиссии, необходимыми материалами и документами;</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ведет протоколы заседаний межведомственной комиссии и передает их на подпись председателю межведомственной комиссии;</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выполняет другие поручения председателя межведомственной комиссии по другим вопросам, связанным с деятельностью межведомственной комиссии.</w:t>
      </w:r>
    </w:p>
    <w:p w:rsidR="00CC25D6" w:rsidRDefault="00CC25D6" w:rsidP="00CC25D6">
      <w:pPr>
        <w:numPr>
          <w:ilvl w:val="0"/>
          <w:numId w:val="4"/>
        </w:numPr>
        <w:overflowPunct/>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Члены межведомственной комиссии имеют право выражать особое мнение по рассматриваемым вопросам, которое заносится в протокол или приобщается к протоколу в письменной форме.</w:t>
      </w:r>
    </w:p>
    <w:p w:rsidR="00CC25D6" w:rsidRDefault="00CC25D6" w:rsidP="00CC25D6">
      <w:pPr>
        <w:numPr>
          <w:ilvl w:val="0"/>
          <w:numId w:val="4"/>
        </w:numPr>
        <w:overflowPunct/>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Решения принимаются большинством голосов. При равенстве голосов мнение председательствующего является решающим.</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6.9.</w:t>
      </w:r>
      <w:r>
        <w:rPr>
          <w:rFonts w:ascii="Times New Roman" w:hAnsi="Times New Roman" w:cs="Times New Roman"/>
          <w:sz w:val="28"/>
          <w:szCs w:val="28"/>
        </w:rPr>
        <w:tab/>
        <w:t>Решения межведомственной комиссии оформляются протоколом, который составляется в двух экземплярах секретарем комиссии в 3-дневный срок, подписывается присутствующими на заседании членами комиссии, ответственным секретарем и утверждается ее председателем, а в его отсутствие – заместителем председателя комиссии.</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6.10. В протоколе указывается: </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дата и номер протокола заседания;</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фамилии членов комиссии, присутствующих на заседании; </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перечень и краткое содержание рассматриваемых вопросов, принятые по ним решения;</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особые мнения членов комиссии по конкретным рассматриваемым материалам.</w:t>
      </w:r>
    </w:p>
    <w:p w:rsidR="00CC25D6" w:rsidRDefault="00CC25D6" w:rsidP="00CC25D6">
      <w:pPr>
        <w:numPr>
          <w:ilvl w:val="0"/>
          <w:numId w:val="5"/>
        </w:numPr>
        <w:overflowPunct/>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Оба экземпляра протокола межведомственной комиссии по конкретным, рассмотренным вопросам в течение 3 рабочих дней со дня утверждения направляются секретарем межведомственной комиссии соответствующему главному распорядителю бюджетных средств, (рассылаются с уведомлением о получении или выдаются нарочно под роспись), второй экземпляр протокола остается в деле межведомственной комиссии.</w:t>
      </w:r>
    </w:p>
    <w:p w:rsidR="00CC25D6" w:rsidRDefault="00CC25D6" w:rsidP="00CC25D6">
      <w:pPr>
        <w:numPr>
          <w:ilvl w:val="0"/>
          <w:numId w:val="5"/>
        </w:numPr>
        <w:overflowPunct/>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Протоколы заседаний межведомственной комиссии и материалы к ним хранятся у главного  распорядителя бюджетных средств, представившего на рассмотрение межведомственной комиссии документы по списанию выполненных работ и затрат по незавершенным строительством объектам, в соответствии с правилами хранения архивных документов и номенклатурой дел не менее трех лет.</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6.13. </w:t>
      </w:r>
      <w:proofErr w:type="gramStart"/>
      <w:r>
        <w:rPr>
          <w:rFonts w:ascii="Times New Roman" w:hAnsi="Times New Roman" w:cs="Times New Roman"/>
          <w:sz w:val="28"/>
          <w:szCs w:val="28"/>
        </w:rPr>
        <w:t>Организационно-техническое обеспечение деятельности</w:t>
      </w:r>
      <w:r>
        <w:rPr>
          <w:rFonts w:ascii="Times New Roman" w:hAnsi="Times New Roman" w:cs="Times New Roman"/>
          <w:sz w:val="28"/>
          <w:szCs w:val="28"/>
        </w:rPr>
        <w:br/>
        <w:t>межведомственной комиссии возлагается на соответствующего главного</w:t>
      </w:r>
      <w:r>
        <w:rPr>
          <w:rFonts w:ascii="Times New Roman" w:hAnsi="Times New Roman" w:cs="Times New Roman"/>
          <w:sz w:val="28"/>
          <w:szCs w:val="28"/>
        </w:rPr>
        <w:br/>
        <w:t>распорядителя бюджетных средств, представившего на рассмотрение</w:t>
      </w:r>
      <w:r>
        <w:rPr>
          <w:rFonts w:ascii="Times New Roman" w:hAnsi="Times New Roman" w:cs="Times New Roman"/>
          <w:sz w:val="28"/>
          <w:szCs w:val="28"/>
        </w:rPr>
        <w:br/>
        <w:t>межведомственной комиссии документы по списанию выполненных работ и затрат по незавершенным строительством объектам и не пригодным для дальнейшего строительства, финансирование которых осуществлялось за счет средств бюджета Новомихайловского сельского поселения Кущевского района.</w:t>
      </w:r>
      <w:proofErr w:type="gramEnd"/>
    </w:p>
    <w:p w:rsidR="00CC25D6" w:rsidRDefault="00CC25D6" w:rsidP="00CC25D6">
      <w:pPr>
        <w:numPr>
          <w:ilvl w:val="0"/>
          <w:numId w:val="6"/>
        </w:numPr>
        <w:overflowPunct/>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Контроль выполнения решений межведомственной комиссии осуществляется председателем и его заместителем, а в части сроков исполнения - ее ответственным секретарем.</w:t>
      </w:r>
    </w:p>
    <w:p w:rsidR="00CC25D6" w:rsidRDefault="00CC25D6" w:rsidP="00CC25D6">
      <w:pPr>
        <w:numPr>
          <w:ilvl w:val="0"/>
          <w:numId w:val="7"/>
        </w:numPr>
        <w:overflowPunct/>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Решение межведомственной комиссии может быть обжаловано в судебном порядке, предусмотренном законодательством.</w:t>
      </w:r>
    </w:p>
    <w:p w:rsidR="00CC25D6" w:rsidRDefault="00CC25D6" w:rsidP="00CC25D6">
      <w:pPr>
        <w:spacing w:after="0" w:line="240" w:lineRule="auto"/>
        <w:ind w:firstLine="851"/>
        <w:jc w:val="both"/>
        <w:rPr>
          <w:rFonts w:ascii="Times New Roman" w:hAnsi="Times New Roman" w:cs="Times New Roman"/>
          <w:sz w:val="28"/>
          <w:szCs w:val="28"/>
        </w:rPr>
      </w:pPr>
    </w:p>
    <w:p w:rsidR="00CC25D6" w:rsidRDefault="00CC25D6" w:rsidP="00CC25D6">
      <w:pPr>
        <w:spacing w:after="0" w:line="240" w:lineRule="auto"/>
        <w:ind w:firstLine="851"/>
        <w:jc w:val="both"/>
      </w:pPr>
      <w:r>
        <w:rPr>
          <w:rFonts w:ascii="Times New Roman" w:hAnsi="Times New Roman" w:cs="Times New Roman"/>
          <w:sz w:val="28"/>
          <w:szCs w:val="28"/>
        </w:rPr>
        <w:br/>
        <w:t>Специалист администрации Новомихайловского сельского поселения</w:t>
      </w:r>
    </w:p>
    <w:p w:rsidR="00CC25D6" w:rsidRDefault="00CC25D6" w:rsidP="00CC25D6">
      <w:pPr>
        <w:spacing w:after="0" w:line="240" w:lineRule="auto"/>
        <w:jc w:val="both"/>
      </w:pPr>
      <w:r>
        <w:rPr>
          <w:rFonts w:ascii="Times New Roman" w:hAnsi="Times New Roman" w:cs="Times New Roman"/>
          <w:sz w:val="28"/>
          <w:szCs w:val="28"/>
        </w:rPr>
        <w:t>Кущевского района                                                                                        С.И.Бут</w:t>
      </w:r>
    </w:p>
    <w:p w:rsidR="00CC25D6" w:rsidRDefault="00CC25D6" w:rsidP="00CC25D6">
      <w:pPr>
        <w:spacing w:after="0" w:line="240" w:lineRule="auto"/>
        <w:ind w:firstLine="851"/>
        <w:jc w:val="both"/>
        <w:rPr>
          <w:rFonts w:ascii="Times New Roman" w:hAnsi="Times New Roman" w:cs="Times New Roman"/>
          <w:sz w:val="28"/>
          <w:szCs w:val="28"/>
        </w:rPr>
      </w:pPr>
    </w:p>
    <w:p w:rsidR="00CC25D6" w:rsidRDefault="00CC25D6" w:rsidP="00CC25D6">
      <w:pPr>
        <w:spacing w:after="0" w:line="240" w:lineRule="auto"/>
        <w:ind w:firstLine="851"/>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rsidP="00CC25D6">
      <w:pPr>
        <w:spacing w:after="0" w:line="240" w:lineRule="auto"/>
        <w:ind w:left="5529"/>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CC25D6" w:rsidRDefault="00CC25D6" w:rsidP="00CC25D6">
      <w:pPr>
        <w:spacing w:after="0" w:line="240" w:lineRule="auto"/>
        <w:ind w:left="5529"/>
        <w:jc w:val="center"/>
        <w:rPr>
          <w:rFonts w:ascii="Times New Roman" w:hAnsi="Times New Roman" w:cs="Times New Roman"/>
          <w:sz w:val="28"/>
          <w:szCs w:val="28"/>
        </w:rPr>
      </w:pPr>
      <w:r>
        <w:rPr>
          <w:rFonts w:ascii="Times New Roman" w:hAnsi="Times New Roman" w:cs="Times New Roman"/>
          <w:sz w:val="28"/>
          <w:szCs w:val="28"/>
        </w:rPr>
        <w:t>к Положению о порядке списания выполненных работ и затрат по незавершенным строительством объектам и не пригодным для дальнейшего строительства, финансирование которых осуществлялось</w:t>
      </w:r>
    </w:p>
    <w:p w:rsidR="00CC25D6" w:rsidRDefault="00CC25D6" w:rsidP="00CC25D6">
      <w:pPr>
        <w:spacing w:after="0" w:line="240" w:lineRule="auto"/>
        <w:ind w:left="5529"/>
        <w:jc w:val="center"/>
        <w:rPr>
          <w:rFonts w:ascii="Times New Roman" w:hAnsi="Times New Roman" w:cs="Times New Roman"/>
          <w:sz w:val="28"/>
          <w:szCs w:val="28"/>
        </w:rPr>
      </w:pPr>
      <w:r>
        <w:rPr>
          <w:rFonts w:ascii="Times New Roman" w:hAnsi="Times New Roman" w:cs="Times New Roman"/>
          <w:sz w:val="28"/>
          <w:szCs w:val="28"/>
        </w:rPr>
        <w:t>за счет средств</w:t>
      </w:r>
    </w:p>
    <w:p w:rsidR="00CC25D6" w:rsidRDefault="00CC25D6" w:rsidP="00CC25D6">
      <w:pPr>
        <w:spacing w:after="0" w:line="240" w:lineRule="auto"/>
        <w:ind w:left="5529"/>
        <w:jc w:val="center"/>
      </w:pPr>
      <w:r>
        <w:rPr>
          <w:rFonts w:ascii="Times New Roman" w:hAnsi="Times New Roman" w:cs="Times New Roman"/>
          <w:sz w:val="28"/>
          <w:szCs w:val="28"/>
        </w:rPr>
        <w:t>бюджета Новомихайловского сельского поселения Кущевского района</w:t>
      </w:r>
    </w:p>
    <w:p w:rsidR="00CC25D6" w:rsidRDefault="00CC25D6" w:rsidP="00CC25D6">
      <w:pPr>
        <w:spacing w:after="0" w:line="240" w:lineRule="auto"/>
        <w:ind w:left="5529"/>
        <w:jc w:val="center"/>
        <w:rPr>
          <w:rFonts w:ascii="Times New Roman" w:hAnsi="Times New Roman" w:cs="Times New Roman"/>
          <w:sz w:val="28"/>
          <w:szCs w:val="28"/>
        </w:rPr>
      </w:pPr>
    </w:p>
    <w:p w:rsidR="00CC25D6" w:rsidRDefault="00CC25D6" w:rsidP="00CC25D6">
      <w:pPr>
        <w:spacing w:after="0" w:line="240" w:lineRule="auto"/>
        <w:ind w:left="5529"/>
        <w:jc w:val="center"/>
        <w:rPr>
          <w:rFonts w:ascii="Times New Roman" w:hAnsi="Times New Roman" w:cs="Times New Roman"/>
          <w:sz w:val="28"/>
          <w:szCs w:val="28"/>
        </w:rPr>
      </w:pPr>
    </w:p>
    <w:p w:rsidR="00CC25D6" w:rsidRDefault="00CC25D6" w:rsidP="00CC25D6">
      <w:pPr>
        <w:spacing w:after="0" w:line="240" w:lineRule="auto"/>
        <w:ind w:left="5529"/>
        <w:jc w:val="center"/>
        <w:rPr>
          <w:rFonts w:ascii="Times New Roman" w:hAnsi="Times New Roman" w:cs="Times New Roman"/>
          <w:sz w:val="28"/>
          <w:szCs w:val="28"/>
        </w:rPr>
      </w:pPr>
      <w:r>
        <w:rPr>
          <w:rFonts w:ascii="Times New Roman" w:hAnsi="Times New Roman" w:cs="Times New Roman"/>
          <w:sz w:val="28"/>
          <w:szCs w:val="28"/>
        </w:rPr>
        <w:t>УТВЕРЖДАЮ</w:t>
      </w:r>
    </w:p>
    <w:p w:rsidR="00CC25D6" w:rsidRDefault="00CC25D6" w:rsidP="00CC25D6">
      <w:pPr>
        <w:spacing w:after="0" w:line="240" w:lineRule="auto"/>
        <w:ind w:left="5529"/>
        <w:jc w:val="center"/>
        <w:rPr>
          <w:rFonts w:ascii="Times New Roman" w:hAnsi="Times New Roman" w:cs="Times New Roman"/>
          <w:sz w:val="28"/>
          <w:szCs w:val="28"/>
        </w:rPr>
      </w:pPr>
    </w:p>
    <w:p w:rsidR="00CC25D6" w:rsidRDefault="00CC25D6" w:rsidP="00CC25D6">
      <w:pPr>
        <w:spacing w:after="0" w:line="240" w:lineRule="auto"/>
        <w:ind w:left="5529"/>
        <w:jc w:val="center"/>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сумме______________рублей</w:t>
      </w:r>
      <w:proofErr w:type="spellEnd"/>
    </w:p>
    <w:p w:rsidR="00CC25D6" w:rsidRDefault="00CC25D6" w:rsidP="00CC25D6">
      <w:pPr>
        <w:spacing w:after="0" w:line="240" w:lineRule="auto"/>
        <w:ind w:left="5529"/>
        <w:jc w:val="center"/>
        <w:rPr>
          <w:rFonts w:ascii="Times New Roman" w:hAnsi="Times New Roman" w:cs="Times New Roman"/>
          <w:sz w:val="28"/>
          <w:szCs w:val="28"/>
        </w:rPr>
      </w:pPr>
      <w:r>
        <w:rPr>
          <w:rFonts w:ascii="Times New Roman" w:hAnsi="Times New Roman" w:cs="Times New Roman"/>
          <w:sz w:val="28"/>
          <w:szCs w:val="28"/>
        </w:rPr>
        <w:t>__________________________</w:t>
      </w:r>
    </w:p>
    <w:p w:rsidR="00CC25D6" w:rsidRDefault="00CC25D6" w:rsidP="00CC25D6">
      <w:pPr>
        <w:spacing w:after="0" w:line="240" w:lineRule="auto"/>
        <w:ind w:left="5529"/>
        <w:jc w:val="center"/>
        <w:rPr>
          <w:rFonts w:ascii="Times New Roman" w:hAnsi="Times New Roman" w:cs="Times New Roman"/>
          <w:sz w:val="28"/>
          <w:szCs w:val="28"/>
        </w:rPr>
      </w:pPr>
      <w:r>
        <w:rPr>
          <w:rFonts w:ascii="Times New Roman" w:hAnsi="Times New Roman" w:cs="Times New Roman"/>
          <w:sz w:val="28"/>
          <w:szCs w:val="28"/>
        </w:rPr>
        <w:t>Председатель межведомственной комиссии</w:t>
      </w:r>
    </w:p>
    <w:p w:rsidR="00CC25D6" w:rsidRDefault="00CC25D6" w:rsidP="00CC25D6">
      <w:pPr>
        <w:spacing w:after="0" w:line="240" w:lineRule="auto"/>
        <w:ind w:left="5529"/>
        <w:jc w:val="both"/>
        <w:rPr>
          <w:rFonts w:ascii="Times New Roman" w:hAnsi="Times New Roman" w:cs="Times New Roman"/>
          <w:sz w:val="28"/>
          <w:szCs w:val="28"/>
        </w:rPr>
      </w:pPr>
    </w:p>
    <w:p w:rsidR="00CC25D6" w:rsidRDefault="00CC25D6" w:rsidP="00CC25D6">
      <w:pPr>
        <w:spacing w:after="0" w:line="240" w:lineRule="auto"/>
        <w:ind w:left="5529"/>
        <w:jc w:val="both"/>
        <w:rPr>
          <w:rFonts w:ascii="Times New Roman" w:hAnsi="Times New Roman" w:cs="Times New Roman"/>
          <w:sz w:val="28"/>
          <w:szCs w:val="28"/>
        </w:rPr>
      </w:pPr>
    </w:p>
    <w:p w:rsidR="00CC25D6" w:rsidRDefault="00CC25D6" w:rsidP="00CC2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СВОДНАЯ ВЕДОМОСТЬ</w:t>
      </w:r>
    </w:p>
    <w:p w:rsidR="00CC25D6" w:rsidRDefault="00CC25D6" w:rsidP="00CC25D6">
      <w:pPr>
        <w:spacing w:after="0" w:line="240" w:lineRule="auto"/>
        <w:jc w:val="center"/>
      </w:pPr>
      <w:r>
        <w:rPr>
          <w:rFonts w:ascii="Times New Roman" w:hAnsi="Times New Roman" w:cs="Times New Roman"/>
          <w:sz w:val="28"/>
          <w:szCs w:val="28"/>
        </w:rPr>
        <w:t>списания выполненных работ и затрат по незавершенным строительством объектам и не пригодным для дальнейшего строительства, финансирование которых осуществлялось за счет средств бюджета Новомихайловского сельского  поселения Кущевского района</w:t>
      </w:r>
    </w:p>
    <w:p w:rsidR="00CC25D6" w:rsidRDefault="00CC25D6" w:rsidP="00CC25D6">
      <w:pPr>
        <w:spacing w:after="0" w:line="240" w:lineRule="auto"/>
        <w:jc w:val="center"/>
        <w:rPr>
          <w:rFonts w:ascii="Times New Roman" w:hAnsi="Times New Roman" w:cs="Times New Roman"/>
          <w:sz w:val="28"/>
          <w:szCs w:val="28"/>
        </w:rPr>
      </w:pPr>
    </w:p>
    <w:p w:rsidR="00CC25D6" w:rsidRDefault="00CC25D6" w:rsidP="00CC25D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Форма 2</w:t>
      </w:r>
    </w:p>
    <w:tbl>
      <w:tblPr>
        <w:tblW w:w="9498" w:type="dxa"/>
        <w:tblInd w:w="40" w:type="dxa"/>
        <w:tblCellMar>
          <w:left w:w="40" w:type="dxa"/>
          <w:right w:w="40" w:type="dxa"/>
        </w:tblCellMar>
        <w:tblLook w:val="0000"/>
      </w:tblPr>
      <w:tblGrid>
        <w:gridCol w:w="568"/>
        <w:gridCol w:w="1985"/>
        <w:gridCol w:w="1417"/>
        <w:gridCol w:w="851"/>
        <w:gridCol w:w="709"/>
        <w:gridCol w:w="1417"/>
        <w:gridCol w:w="1277"/>
        <w:gridCol w:w="1274"/>
      </w:tblGrid>
      <w:tr w:rsidR="00CC25D6" w:rsidTr="003E7711">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sz w:val="28"/>
                <w:szCs w:val="28"/>
              </w:rPr>
            </w:pPr>
            <w:r>
              <w:rPr>
                <w:rFonts w:ascii="Times New Roman" w:hAnsi="Times New Roman" w:cs="Times New Roman"/>
                <w:sz w:val="28"/>
                <w:szCs w:val="28"/>
              </w:rPr>
              <w:t>№</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spacing w:after="0" w:line="240" w:lineRule="auto"/>
              <w:jc w:val="center"/>
              <w:rPr>
                <w:rFonts w:ascii="Times New Roman" w:hAnsi="Times New Roman" w:cs="Times New Roman"/>
              </w:rPr>
            </w:pPr>
            <w:r>
              <w:rPr>
                <w:rFonts w:ascii="Times New Roman" w:hAnsi="Times New Roman" w:cs="Times New Roman"/>
              </w:rPr>
              <w:t>Наименование</w:t>
            </w:r>
          </w:p>
          <w:p w:rsidR="00CC25D6" w:rsidRDefault="00CC25D6" w:rsidP="003E7711">
            <w:pPr>
              <w:tabs>
                <w:tab w:val="left" w:pos="2135"/>
              </w:tabs>
              <w:spacing w:after="0" w:line="240" w:lineRule="auto"/>
              <w:jc w:val="center"/>
              <w:rPr>
                <w:rFonts w:ascii="Times New Roman" w:hAnsi="Times New Roman" w:cs="Times New Roman"/>
              </w:rPr>
            </w:pPr>
            <w:r>
              <w:rPr>
                <w:rFonts w:ascii="Times New Roman" w:hAnsi="Times New Roman" w:cs="Times New Roman"/>
              </w:rPr>
              <w:t>муниципального учреждения,</w:t>
            </w:r>
          </w:p>
          <w:p w:rsidR="00CC25D6" w:rsidRDefault="00CC25D6" w:rsidP="003E7711">
            <w:pPr>
              <w:tabs>
                <w:tab w:val="left" w:pos="2135"/>
              </w:tabs>
              <w:spacing w:after="0" w:line="240" w:lineRule="auto"/>
              <w:jc w:val="center"/>
              <w:rPr>
                <w:rFonts w:ascii="Times New Roman" w:hAnsi="Times New Roman" w:cs="Times New Roman"/>
              </w:rPr>
            </w:pPr>
            <w:r>
              <w:rPr>
                <w:rFonts w:ascii="Times New Roman" w:hAnsi="Times New Roman" w:cs="Times New Roman"/>
              </w:rPr>
              <w:t>отраслевого, функциональ</w:t>
            </w:r>
            <w:r>
              <w:rPr>
                <w:rFonts w:ascii="Times New Roman" w:hAnsi="Times New Roman" w:cs="Times New Roman"/>
              </w:rPr>
              <w:softHyphen/>
              <w:t>ного органа администрации муниципального образования Кущевский</w:t>
            </w:r>
          </w:p>
          <w:p w:rsidR="00CC25D6" w:rsidRDefault="00CC25D6" w:rsidP="003E7711">
            <w:pPr>
              <w:tabs>
                <w:tab w:val="left" w:pos="2135"/>
              </w:tabs>
              <w:spacing w:after="0" w:line="240" w:lineRule="auto"/>
              <w:jc w:val="center"/>
              <w:rPr>
                <w:rFonts w:ascii="Times New Roman" w:hAnsi="Times New Roman" w:cs="Times New Roman"/>
              </w:rPr>
            </w:pPr>
            <w:r>
              <w:rPr>
                <w:rFonts w:ascii="Times New Roman" w:hAnsi="Times New Roman" w:cs="Times New Roman"/>
              </w:rPr>
              <w:t xml:space="preserve">район, </w:t>
            </w:r>
            <w:proofErr w:type="gramStart"/>
            <w:r>
              <w:rPr>
                <w:rFonts w:ascii="Times New Roman" w:hAnsi="Times New Roman" w:cs="Times New Roman"/>
              </w:rPr>
              <w:t>на</w:t>
            </w:r>
            <w:proofErr w:type="gramEnd"/>
          </w:p>
          <w:p w:rsidR="00CC25D6" w:rsidRDefault="00CC25D6" w:rsidP="003E7711">
            <w:pPr>
              <w:tabs>
                <w:tab w:val="left" w:pos="2135"/>
              </w:tabs>
              <w:spacing w:after="0" w:line="240" w:lineRule="auto"/>
              <w:jc w:val="center"/>
              <w:rPr>
                <w:rFonts w:ascii="Times New Roman" w:hAnsi="Times New Roman" w:cs="Times New Roman"/>
              </w:rPr>
            </w:pPr>
            <w:proofErr w:type="gramStart"/>
            <w:r>
              <w:rPr>
                <w:rFonts w:ascii="Times New Roman" w:hAnsi="Times New Roman" w:cs="Times New Roman"/>
              </w:rPr>
              <w:t>балансе</w:t>
            </w:r>
            <w:proofErr w:type="gramEnd"/>
            <w:r>
              <w:rPr>
                <w:rFonts w:ascii="Times New Roman" w:hAnsi="Times New Roman" w:cs="Times New Roman"/>
              </w:rPr>
              <w:t xml:space="preserve"> </w:t>
            </w:r>
            <w:proofErr w:type="spellStart"/>
            <w:r>
              <w:rPr>
                <w:rFonts w:ascii="Times New Roman" w:hAnsi="Times New Roman" w:cs="Times New Roman"/>
              </w:rPr>
              <w:t>кото</w:t>
            </w:r>
            <w:proofErr w:type="spellEnd"/>
            <w:r>
              <w:rPr>
                <w:rFonts w:ascii="Times New Roman" w:hAnsi="Times New Roman" w:cs="Times New Roman"/>
              </w:rPr>
              <w:t>-</w:t>
            </w:r>
          </w:p>
          <w:p w:rsidR="00CC25D6" w:rsidRDefault="00CC25D6" w:rsidP="003E7711">
            <w:pPr>
              <w:tabs>
                <w:tab w:val="left" w:pos="2135"/>
              </w:tabs>
              <w:spacing w:after="0" w:line="240" w:lineRule="auto"/>
              <w:jc w:val="center"/>
              <w:rPr>
                <w:rFonts w:ascii="Times New Roman" w:hAnsi="Times New Roman" w:cs="Times New Roman"/>
              </w:rPr>
            </w:pPr>
            <w:proofErr w:type="spellStart"/>
            <w:r>
              <w:rPr>
                <w:rFonts w:ascii="Times New Roman" w:hAnsi="Times New Roman" w:cs="Times New Roman"/>
              </w:rPr>
              <w:t>рого</w:t>
            </w:r>
            <w:proofErr w:type="spellEnd"/>
            <w:r>
              <w:rPr>
                <w:rFonts w:ascii="Times New Roman" w:hAnsi="Times New Roman" w:cs="Times New Roman"/>
              </w:rPr>
              <w:t xml:space="preserve"> числятся</w:t>
            </w:r>
          </w:p>
          <w:p w:rsidR="00CC25D6" w:rsidRDefault="00CC25D6" w:rsidP="003E7711">
            <w:pPr>
              <w:tabs>
                <w:tab w:val="left" w:pos="2135"/>
              </w:tabs>
              <w:spacing w:after="0" w:line="240" w:lineRule="auto"/>
              <w:jc w:val="center"/>
              <w:rPr>
                <w:rFonts w:ascii="Times New Roman" w:hAnsi="Times New Roman" w:cs="Times New Roman"/>
              </w:rPr>
            </w:pPr>
            <w:r>
              <w:rPr>
                <w:rFonts w:ascii="Times New Roman" w:hAnsi="Times New Roman" w:cs="Times New Roman"/>
              </w:rPr>
              <w:t>затраты,</w:t>
            </w:r>
          </w:p>
          <w:p w:rsidR="00CC25D6" w:rsidRDefault="00CC25D6" w:rsidP="003E7711">
            <w:pPr>
              <w:tabs>
                <w:tab w:val="left" w:pos="2135"/>
              </w:tabs>
              <w:spacing w:after="0" w:line="240" w:lineRule="auto"/>
              <w:jc w:val="center"/>
              <w:rPr>
                <w:rFonts w:ascii="Times New Roman" w:hAnsi="Times New Roman" w:cs="Times New Roman"/>
              </w:rPr>
            </w:pPr>
            <w:r>
              <w:rPr>
                <w:rFonts w:ascii="Times New Roman" w:hAnsi="Times New Roman" w:cs="Times New Roman"/>
              </w:rPr>
              <w:t>подлежащие</w:t>
            </w:r>
          </w:p>
          <w:p w:rsidR="00CC25D6" w:rsidRDefault="00CC25D6" w:rsidP="003E7711">
            <w:pPr>
              <w:tabs>
                <w:tab w:val="left" w:pos="2135"/>
              </w:tabs>
              <w:spacing w:after="0" w:line="240" w:lineRule="auto"/>
              <w:jc w:val="center"/>
              <w:rPr>
                <w:rFonts w:ascii="Times New Roman" w:hAnsi="Times New Roman" w:cs="Times New Roman"/>
              </w:rPr>
            </w:pPr>
            <w:r>
              <w:rPr>
                <w:rFonts w:ascii="Times New Roman" w:hAnsi="Times New Roman" w:cs="Times New Roman"/>
              </w:rPr>
              <w:t>списанию</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spacing w:after="0" w:line="240" w:lineRule="auto"/>
              <w:jc w:val="center"/>
              <w:rPr>
                <w:rFonts w:ascii="Times New Roman" w:hAnsi="Times New Roman" w:cs="Times New Roman"/>
              </w:rPr>
            </w:pPr>
            <w:proofErr w:type="spellStart"/>
            <w:r>
              <w:rPr>
                <w:rFonts w:ascii="Times New Roman" w:hAnsi="Times New Roman" w:cs="Times New Roman"/>
              </w:rPr>
              <w:t>Наименова</w:t>
            </w:r>
            <w:proofErr w:type="spellEnd"/>
            <w:r>
              <w:rPr>
                <w:rFonts w:ascii="Times New Roman" w:hAnsi="Times New Roman" w:cs="Times New Roman"/>
              </w:rPr>
              <w:t>-</w:t>
            </w:r>
          </w:p>
          <w:p w:rsidR="00CC25D6" w:rsidRDefault="00CC25D6" w:rsidP="003E7711">
            <w:pPr>
              <w:tabs>
                <w:tab w:val="left" w:pos="2135"/>
              </w:tabs>
              <w:spacing w:after="0" w:line="240" w:lineRule="auto"/>
              <w:jc w:val="center"/>
              <w:rPr>
                <w:rFonts w:ascii="Times New Roman" w:hAnsi="Times New Roman" w:cs="Times New Roman"/>
              </w:rPr>
            </w:pPr>
            <w:proofErr w:type="spellStart"/>
            <w:r>
              <w:rPr>
                <w:rFonts w:ascii="Times New Roman" w:hAnsi="Times New Roman" w:cs="Times New Roman"/>
              </w:rPr>
              <w:t>ние</w:t>
            </w:r>
            <w:proofErr w:type="spellEnd"/>
          </w:p>
          <w:p w:rsidR="00CC25D6" w:rsidRDefault="00CC25D6" w:rsidP="003E7711">
            <w:pPr>
              <w:tabs>
                <w:tab w:val="left" w:pos="2135"/>
              </w:tabs>
              <w:spacing w:after="0" w:line="240" w:lineRule="auto"/>
              <w:jc w:val="center"/>
              <w:rPr>
                <w:rFonts w:ascii="Times New Roman" w:hAnsi="Times New Roman" w:cs="Times New Roman"/>
              </w:rPr>
            </w:pPr>
            <w:r>
              <w:rPr>
                <w:rFonts w:ascii="Times New Roman" w:hAnsi="Times New Roman" w:cs="Times New Roman"/>
              </w:rPr>
              <w:t xml:space="preserve">объекта </w:t>
            </w:r>
            <w:proofErr w:type="spellStart"/>
            <w:r>
              <w:rPr>
                <w:rFonts w:ascii="Times New Roman" w:hAnsi="Times New Roman" w:cs="Times New Roman"/>
              </w:rPr>
              <w:t>инфраструк</w:t>
            </w:r>
            <w:proofErr w:type="spellEnd"/>
            <w:r>
              <w:rPr>
                <w:rFonts w:ascii="Times New Roman" w:hAnsi="Times New Roman" w:cs="Times New Roman"/>
              </w:rPr>
              <w:t>-</w:t>
            </w:r>
          </w:p>
          <w:p w:rsidR="00CC25D6" w:rsidRDefault="00CC25D6" w:rsidP="003E7711">
            <w:pPr>
              <w:tabs>
                <w:tab w:val="left" w:pos="2135"/>
              </w:tabs>
              <w:spacing w:after="0" w:line="240" w:lineRule="auto"/>
              <w:jc w:val="center"/>
              <w:rPr>
                <w:rFonts w:ascii="Times New Roman" w:hAnsi="Times New Roman" w:cs="Times New Roman"/>
              </w:rPr>
            </w:pPr>
            <w:r>
              <w:rPr>
                <w:rFonts w:ascii="Times New Roman" w:hAnsi="Times New Roman" w:cs="Times New Roman"/>
              </w:rPr>
              <w:t>туры МО</w:t>
            </w:r>
          </w:p>
          <w:p w:rsidR="00CC25D6" w:rsidRDefault="00CC25D6" w:rsidP="003E7711">
            <w:pPr>
              <w:tabs>
                <w:tab w:val="left" w:pos="2135"/>
              </w:tabs>
              <w:spacing w:after="0" w:line="240" w:lineRule="auto"/>
              <w:jc w:val="center"/>
              <w:rPr>
                <w:rFonts w:ascii="Times New Roman" w:hAnsi="Times New Roman" w:cs="Times New Roman"/>
              </w:rPr>
            </w:pPr>
            <w:r>
              <w:rPr>
                <w:rFonts w:ascii="Times New Roman" w:hAnsi="Times New Roman" w:cs="Times New Roman"/>
              </w:rPr>
              <w:t>Кущевский район</w:t>
            </w:r>
          </w:p>
        </w:tc>
        <w:tc>
          <w:tcPr>
            <w:tcW w:w="29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spacing w:line="240" w:lineRule="auto"/>
              <w:jc w:val="center"/>
              <w:rPr>
                <w:rFonts w:ascii="Times New Roman" w:hAnsi="Times New Roman" w:cs="Times New Roman"/>
              </w:rPr>
            </w:pPr>
            <w:r>
              <w:rPr>
                <w:rFonts w:ascii="Times New Roman" w:hAnsi="Times New Roman" w:cs="Times New Roman"/>
              </w:rPr>
              <w:t>Характеристика объекта,</w:t>
            </w:r>
          </w:p>
          <w:p w:rsidR="00CC25D6" w:rsidRDefault="00CC25D6" w:rsidP="003E7711">
            <w:pPr>
              <w:tabs>
                <w:tab w:val="left" w:pos="2135"/>
              </w:tabs>
              <w:spacing w:line="240" w:lineRule="auto"/>
              <w:jc w:val="center"/>
              <w:rPr>
                <w:rFonts w:ascii="Times New Roman" w:hAnsi="Times New Roman" w:cs="Times New Roman"/>
              </w:rPr>
            </w:pPr>
            <w:r>
              <w:rPr>
                <w:rFonts w:ascii="Times New Roman" w:hAnsi="Times New Roman" w:cs="Times New Roman"/>
              </w:rPr>
              <w:t>рублей</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spacing w:after="0" w:line="240" w:lineRule="auto"/>
              <w:jc w:val="center"/>
              <w:rPr>
                <w:rFonts w:ascii="Times New Roman" w:hAnsi="Times New Roman" w:cs="Times New Roman"/>
              </w:rPr>
            </w:pPr>
            <w:r>
              <w:rPr>
                <w:rFonts w:ascii="Times New Roman" w:hAnsi="Times New Roman" w:cs="Times New Roman"/>
              </w:rPr>
              <w:t>Сроки</w:t>
            </w:r>
          </w:p>
          <w:p w:rsidR="00CC25D6" w:rsidRDefault="00CC25D6" w:rsidP="003E7711">
            <w:pPr>
              <w:tabs>
                <w:tab w:val="left" w:pos="2135"/>
              </w:tabs>
              <w:spacing w:after="0" w:line="240" w:lineRule="auto"/>
              <w:jc w:val="center"/>
              <w:rPr>
                <w:rFonts w:ascii="Times New Roman" w:hAnsi="Times New Roman" w:cs="Times New Roman"/>
              </w:rPr>
            </w:pPr>
            <w:r>
              <w:rPr>
                <w:rFonts w:ascii="Times New Roman" w:hAnsi="Times New Roman" w:cs="Times New Roman"/>
              </w:rPr>
              <w:t>начала</w:t>
            </w:r>
          </w:p>
          <w:p w:rsidR="00CC25D6" w:rsidRDefault="00CC25D6" w:rsidP="003E7711">
            <w:pPr>
              <w:tabs>
                <w:tab w:val="left" w:pos="2135"/>
              </w:tabs>
              <w:spacing w:after="0" w:line="240" w:lineRule="auto"/>
              <w:jc w:val="center"/>
              <w:rPr>
                <w:rFonts w:ascii="Times New Roman" w:hAnsi="Times New Roman" w:cs="Times New Roman"/>
              </w:rPr>
            </w:pPr>
            <w:r>
              <w:rPr>
                <w:rFonts w:ascii="Times New Roman" w:hAnsi="Times New Roman" w:cs="Times New Roman"/>
              </w:rPr>
              <w:t>и</w:t>
            </w:r>
          </w:p>
          <w:p w:rsidR="00CC25D6" w:rsidRDefault="00CC25D6" w:rsidP="003E7711">
            <w:pPr>
              <w:tabs>
                <w:tab w:val="left" w:pos="2135"/>
              </w:tabs>
              <w:spacing w:after="0" w:line="240" w:lineRule="auto"/>
              <w:jc w:val="center"/>
              <w:rPr>
                <w:rFonts w:ascii="Times New Roman" w:hAnsi="Times New Roman" w:cs="Times New Roman"/>
              </w:rPr>
            </w:pPr>
            <w:r>
              <w:rPr>
                <w:rFonts w:ascii="Times New Roman" w:hAnsi="Times New Roman" w:cs="Times New Roman"/>
              </w:rPr>
              <w:t>окончания</w:t>
            </w:r>
          </w:p>
          <w:p w:rsidR="00CC25D6" w:rsidRDefault="00CC25D6" w:rsidP="003E7711">
            <w:pPr>
              <w:tabs>
                <w:tab w:val="left" w:pos="2135"/>
              </w:tabs>
              <w:spacing w:after="0" w:line="240" w:lineRule="auto"/>
              <w:jc w:val="center"/>
              <w:rPr>
                <w:rFonts w:ascii="Times New Roman" w:hAnsi="Times New Roman" w:cs="Times New Roman"/>
              </w:rPr>
            </w:pPr>
            <w:r>
              <w:rPr>
                <w:rFonts w:ascii="Times New Roman" w:hAnsi="Times New Roman" w:cs="Times New Roman"/>
              </w:rPr>
              <w:t>строитель</w:t>
            </w:r>
            <w:r>
              <w:rPr>
                <w:rFonts w:ascii="Times New Roman" w:hAnsi="Times New Roman" w:cs="Times New Roman"/>
              </w:rPr>
              <w:softHyphen/>
              <w:t>ства</w:t>
            </w:r>
          </w:p>
        </w:tc>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spacing w:after="0" w:line="240" w:lineRule="auto"/>
              <w:jc w:val="center"/>
              <w:rPr>
                <w:rFonts w:ascii="Times New Roman" w:hAnsi="Times New Roman" w:cs="Times New Roman"/>
              </w:rPr>
            </w:pPr>
            <w:proofErr w:type="spellStart"/>
            <w:r>
              <w:rPr>
                <w:rFonts w:ascii="Times New Roman" w:hAnsi="Times New Roman" w:cs="Times New Roman"/>
              </w:rPr>
              <w:t>Предпола</w:t>
            </w:r>
            <w:proofErr w:type="spellEnd"/>
            <w:r>
              <w:rPr>
                <w:rFonts w:ascii="Times New Roman" w:hAnsi="Times New Roman" w:cs="Times New Roman"/>
              </w:rPr>
              <w:t>-</w:t>
            </w:r>
          </w:p>
          <w:p w:rsidR="00CC25D6" w:rsidRDefault="00CC25D6" w:rsidP="003E7711">
            <w:pPr>
              <w:tabs>
                <w:tab w:val="left" w:pos="2135"/>
              </w:tabs>
              <w:spacing w:after="0" w:line="240" w:lineRule="auto"/>
              <w:jc w:val="center"/>
              <w:rPr>
                <w:rFonts w:ascii="Times New Roman" w:hAnsi="Times New Roman" w:cs="Times New Roman"/>
              </w:rPr>
            </w:pPr>
            <w:proofErr w:type="spellStart"/>
            <w:r>
              <w:rPr>
                <w:rFonts w:ascii="Times New Roman" w:hAnsi="Times New Roman" w:cs="Times New Roman"/>
              </w:rPr>
              <w:t>гаемые</w:t>
            </w:r>
            <w:proofErr w:type="spellEnd"/>
          </w:p>
          <w:p w:rsidR="00CC25D6" w:rsidRDefault="00CC25D6" w:rsidP="003E7711">
            <w:pPr>
              <w:tabs>
                <w:tab w:val="left" w:pos="2135"/>
              </w:tabs>
              <w:spacing w:after="0" w:line="240" w:lineRule="auto"/>
              <w:jc w:val="center"/>
              <w:rPr>
                <w:rFonts w:ascii="Times New Roman" w:hAnsi="Times New Roman" w:cs="Times New Roman"/>
              </w:rPr>
            </w:pPr>
            <w:r>
              <w:rPr>
                <w:rFonts w:ascii="Times New Roman" w:hAnsi="Times New Roman" w:cs="Times New Roman"/>
              </w:rPr>
              <w:t xml:space="preserve">к списанию затраты </w:t>
            </w:r>
            <w:proofErr w:type="gramStart"/>
            <w:r>
              <w:rPr>
                <w:rFonts w:ascii="Times New Roman" w:hAnsi="Times New Roman" w:cs="Times New Roman"/>
              </w:rPr>
              <w:t>на</w:t>
            </w:r>
            <w:proofErr w:type="gramEnd"/>
          </w:p>
          <w:p w:rsidR="00CC25D6" w:rsidRDefault="00CC25D6" w:rsidP="003E7711">
            <w:pPr>
              <w:tabs>
                <w:tab w:val="left" w:pos="2135"/>
              </w:tabs>
              <w:spacing w:after="0" w:line="240" w:lineRule="auto"/>
              <w:jc w:val="center"/>
              <w:rPr>
                <w:rFonts w:ascii="Times New Roman" w:hAnsi="Times New Roman" w:cs="Times New Roman"/>
              </w:rPr>
            </w:pPr>
            <w:r>
              <w:rPr>
                <w:rFonts w:ascii="Times New Roman" w:hAnsi="Times New Roman" w:cs="Times New Roman"/>
              </w:rPr>
              <w:t>СМР,  рублей</w:t>
            </w:r>
          </w:p>
          <w:p w:rsidR="00CC25D6" w:rsidRDefault="00CC25D6" w:rsidP="003E7711">
            <w:pPr>
              <w:tabs>
                <w:tab w:val="left" w:pos="2135"/>
              </w:tabs>
              <w:spacing w:line="240" w:lineRule="auto"/>
              <w:jc w:val="center"/>
              <w:rPr>
                <w:rFonts w:ascii="Times New Roman" w:hAnsi="Times New Roman" w:cs="Times New Roman"/>
              </w:rPr>
            </w:pPr>
          </w:p>
          <w:p w:rsidR="00CC25D6" w:rsidRDefault="00CC25D6" w:rsidP="003E7711">
            <w:pPr>
              <w:tabs>
                <w:tab w:val="left" w:pos="2135"/>
              </w:tabs>
              <w:spacing w:line="240" w:lineRule="auto"/>
              <w:jc w:val="center"/>
              <w:rPr>
                <w:rFonts w:ascii="Times New Roman" w:hAnsi="Times New Roman" w:cs="Times New Roman"/>
              </w:rPr>
            </w:pPr>
          </w:p>
        </w:tc>
      </w:tr>
      <w:tr w:rsidR="00CC25D6" w:rsidTr="003E7711">
        <w:trPr>
          <w:trHeight w:val="57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spacing w:line="240" w:lineRule="auto"/>
              <w:rPr>
                <w:rFonts w:ascii="Times New Roman" w:hAnsi="Times New Roman" w:cs="Times New Roma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spacing w:line="240" w:lineRule="auto"/>
              <w:rPr>
                <w:rFonts w:ascii="Times New Roman" w:hAnsi="Times New Roman" w:cs="Times New Roman"/>
              </w:rPr>
            </w:pPr>
          </w:p>
        </w:tc>
        <w:tc>
          <w:tcPr>
            <w:tcW w:w="2976"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spacing w:line="240" w:lineRule="auto"/>
              <w:rPr>
                <w:rFonts w:ascii="Times New Roman" w:hAnsi="Times New Roman" w:cs="Times New Roman"/>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spacing w:line="240" w:lineRule="auto"/>
              <w:rPr>
                <w:rFonts w:ascii="Times New Roman" w:hAnsi="Times New Roman" w:cs="Times New Roman"/>
              </w:rPr>
            </w:pPr>
          </w:p>
        </w:tc>
        <w:tc>
          <w:tcPr>
            <w:tcW w:w="1274" w:type="dxa"/>
            <w:vMerge/>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spacing w:line="240" w:lineRule="auto"/>
              <w:rPr>
                <w:rFonts w:ascii="Times New Roman" w:hAnsi="Times New Roman" w:cs="Times New Roman"/>
              </w:rPr>
            </w:pPr>
          </w:p>
        </w:tc>
      </w:tr>
      <w:tr w:rsidR="00CC25D6" w:rsidTr="003E7711">
        <w:trPr>
          <w:trHeight w:val="199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sz w:val="28"/>
                <w:szCs w:val="28"/>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CC25D6" w:rsidRDefault="00CC25D6" w:rsidP="003E7711">
            <w:pPr>
              <w:tabs>
                <w:tab w:val="left" w:pos="2135"/>
              </w:tabs>
              <w:spacing w:line="240" w:lineRule="auto"/>
              <w:rPr>
                <w:rFonts w:ascii="Times New Roman" w:hAnsi="Times New Roman" w:cs="Times New Roma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CC25D6" w:rsidRDefault="00CC25D6" w:rsidP="003E7711">
            <w:pPr>
              <w:tabs>
                <w:tab w:val="left" w:pos="2135"/>
              </w:tabs>
              <w:spacing w:line="240" w:lineRule="auto"/>
              <w:rPr>
                <w:rFonts w:ascii="Times New Roman" w:hAnsi="Times New Roman" w:cs="Times New Roman"/>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25D6" w:rsidRDefault="00CC25D6" w:rsidP="003E7711">
            <w:pPr>
              <w:tabs>
                <w:tab w:val="left" w:pos="2135"/>
              </w:tabs>
              <w:spacing w:line="240" w:lineRule="auto"/>
              <w:jc w:val="center"/>
              <w:rPr>
                <w:rFonts w:ascii="Times New Roman" w:hAnsi="Times New Roman" w:cs="Times New Roman"/>
              </w:rPr>
            </w:pPr>
            <w:r>
              <w:rPr>
                <w:rFonts w:ascii="Times New Roman" w:hAnsi="Times New Roman" w:cs="Times New Roman"/>
              </w:rPr>
              <w:t>сметная стоимость, рублей</w:t>
            </w:r>
          </w:p>
          <w:p w:rsidR="00CC25D6" w:rsidRDefault="00CC25D6" w:rsidP="003E7711">
            <w:pPr>
              <w:tabs>
                <w:tab w:val="left" w:pos="2135"/>
              </w:tabs>
              <w:spacing w:line="240" w:lineRule="auto"/>
              <w:rPr>
                <w:rFonts w:ascii="Times New Roman" w:hAnsi="Times New Roman" w:cs="Times New Roman"/>
              </w:rPr>
            </w:pPr>
          </w:p>
          <w:p w:rsidR="00CC25D6" w:rsidRDefault="00CC25D6" w:rsidP="003E7711">
            <w:pPr>
              <w:tabs>
                <w:tab w:val="left" w:pos="2135"/>
              </w:tabs>
              <w:spacing w:line="240" w:lineRule="auto"/>
              <w:rPr>
                <w:rFonts w:ascii="Times New Roman" w:hAnsi="Times New Roman" w:cs="Times New Roman"/>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C25D6" w:rsidRDefault="00CC25D6" w:rsidP="003E7711">
            <w:pPr>
              <w:tabs>
                <w:tab w:val="left" w:pos="2135"/>
              </w:tabs>
              <w:spacing w:after="0" w:line="240" w:lineRule="auto"/>
              <w:jc w:val="center"/>
              <w:rPr>
                <w:rFonts w:ascii="Times New Roman" w:hAnsi="Times New Roman" w:cs="Times New Roman"/>
              </w:rPr>
            </w:pPr>
            <w:r>
              <w:rPr>
                <w:rFonts w:ascii="Times New Roman" w:hAnsi="Times New Roman" w:cs="Times New Roman"/>
              </w:rPr>
              <w:t>стои</w:t>
            </w:r>
            <w:r>
              <w:rPr>
                <w:rFonts w:ascii="Times New Roman" w:hAnsi="Times New Roman" w:cs="Times New Roman"/>
              </w:rPr>
              <w:softHyphen/>
              <w:t>мость СМР,</w:t>
            </w:r>
          </w:p>
          <w:p w:rsidR="00CC25D6" w:rsidRDefault="00CC25D6" w:rsidP="003E7711">
            <w:pPr>
              <w:tabs>
                <w:tab w:val="left" w:pos="2135"/>
              </w:tabs>
              <w:spacing w:after="0" w:line="240" w:lineRule="auto"/>
              <w:jc w:val="center"/>
              <w:rPr>
                <w:rFonts w:ascii="Times New Roman" w:hAnsi="Times New Roman" w:cs="Times New Roman"/>
              </w:rPr>
            </w:pPr>
            <w:proofErr w:type="gramStart"/>
            <w:r>
              <w:rPr>
                <w:rFonts w:ascii="Times New Roman" w:hAnsi="Times New Roman" w:cs="Times New Roman"/>
              </w:rPr>
              <w:t>числяща</w:t>
            </w:r>
            <w:r>
              <w:rPr>
                <w:rFonts w:ascii="Times New Roman" w:hAnsi="Times New Roman" w:cs="Times New Roman"/>
              </w:rPr>
              <w:softHyphen/>
              <w:t>яся</w:t>
            </w:r>
            <w:proofErr w:type="gramEnd"/>
            <w:r>
              <w:rPr>
                <w:rFonts w:ascii="Times New Roman" w:hAnsi="Times New Roman" w:cs="Times New Roman"/>
              </w:rPr>
              <w:t xml:space="preserve"> на балансе, рублей</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CC25D6" w:rsidRDefault="00CC25D6" w:rsidP="003E7711">
            <w:pPr>
              <w:tabs>
                <w:tab w:val="left" w:pos="2135"/>
              </w:tabs>
              <w:spacing w:line="240" w:lineRule="auto"/>
              <w:rPr>
                <w:rFonts w:ascii="Times New Roman" w:hAnsi="Times New Roman" w:cs="Times New Roman"/>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CC25D6" w:rsidRDefault="00CC25D6" w:rsidP="003E7711">
            <w:pPr>
              <w:tabs>
                <w:tab w:val="left" w:pos="2135"/>
              </w:tabs>
              <w:spacing w:line="240" w:lineRule="auto"/>
              <w:rPr>
                <w:rFonts w:ascii="Times New Roman" w:hAnsi="Times New Roman" w:cs="Times New Roman"/>
              </w:rPr>
            </w:pPr>
          </w:p>
        </w:tc>
      </w:tr>
      <w:tr w:rsidR="00CC25D6" w:rsidTr="003E7711">
        <w:trPr>
          <w:trHeight w:val="752"/>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sz w:val="28"/>
                <w:szCs w:val="28"/>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spacing w:line="240" w:lineRule="auto"/>
              <w:rPr>
                <w:rFonts w:ascii="Times New Roman" w:hAnsi="Times New Roman" w:cs="Times New Roma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spacing w:line="240" w:lineRule="auto"/>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spacing w:line="240" w:lineRule="auto"/>
              <w:rPr>
                <w:rFonts w:ascii="Times New Roman" w:hAnsi="Times New Roman" w:cs="Times New Roman"/>
              </w:rPr>
            </w:pPr>
            <w:proofErr w:type="spellStart"/>
            <w:r>
              <w:rPr>
                <w:rFonts w:ascii="Times New Roman" w:hAnsi="Times New Roman" w:cs="Times New Roman"/>
              </w:rPr>
              <w:t>Строи-тель-ства</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spacing w:line="240" w:lineRule="auto"/>
              <w:rPr>
                <w:rFonts w:ascii="Times New Roman" w:hAnsi="Times New Roman" w:cs="Times New Roman"/>
              </w:rPr>
            </w:pPr>
            <w:r>
              <w:rPr>
                <w:rFonts w:ascii="Times New Roman" w:hAnsi="Times New Roman" w:cs="Times New Roman"/>
              </w:rPr>
              <w:t>в т.ч. ПИР</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spacing w:line="240" w:lineRule="auto"/>
              <w:rPr>
                <w:rFonts w:ascii="Times New Roman" w:hAnsi="Times New Roman" w:cs="Times New Roman"/>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spacing w:line="240" w:lineRule="auto"/>
              <w:rPr>
                <w:rFonts w:ascii="Times New Roman" w:hAnsi="Times New Roman" w:cs="Times New Roman"/>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spacing w:line="240" w:lineRule="auto"/>
              <w:rPr>
                <w:rFonts w:ascii="Times New Roman" w:hAnsi="Times New Roman" w:cs="Times New Roman"/>
              </w:rPr>
            </w:pPr>
          </w:p>
        </w:tc>
      </w:tr>
      <w:tr w:rsidR="00CC25D6" w:rsidTr="003E7711">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sz w:val="28"/>
                <w:szCs w:val="28"/>
              </w:rPr>
            </w:pPr>
            <w:r>
              <w:rPr>
                <w:rFonts w:ascii="Times New Roman" w:hAnsi="Times New Roman" w:cs="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sz w:val="28"/>
                <w:szCs w:val="28"/>
              </w:rPr>
            </w:pPr>
            <w:r>
              <w:rPr>
                <w:rFonts w:ascii="Times New Roman" w:hAnsi="Times New Roman" w:cs="Times New Roman"/>
                <w:sz w:val="28"/>
                <w:szCs w:val="28"/>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bCs/>
                <w:iCs/>
                <w:sz w:val="28"/>
                <w:szCs w:val="28"/>
              </w:rPr>
            </w:pPr>
            <w:r>
              <w:rPr>
                <w:rFonts w:ascii="Times New Roman" w:hAnsi="Times New Roman" w:cs="Times New Roman"/>
                <w:bCs/>
                <w:iCs/>
                <w:sz w:val="28"/>
                <w:szCs w:val="28"/>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sz w:val="28"/>
                <w:szCs w:val="28"/>
              </w:rPr>
            </w:pPr>
            <w:r>
              <w:rPr>
                <w:rFonts w:ascii="Times New Roman" w:hAnsi="Times New Roman" w:cs="Times New Roman"/>
                <w:sz w:val="28"/>
                <w:szCs w:val="28"/>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sz w:val="28"/>
                <w:szCs w:val="28"/>
              </w:rPr>
            </w:pPr>
            <w:r>
              <w:rPr>
                <w:rFonts w:ascii="Times New Roman" w:hAnsi="Times New Roman" w:cs="Times New Roman"/>
                <w:sz w:val="28"/>
                <w:szCs w:val="28"/>
              </w:rPr>
              <w:t>6</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sz w:val="28"/>
                <w:szCs w:val="28"/>
              </w:rPr>
            </w:pPr>
            <w:r>
              <w:rPr>
                <w:rFonts w:ascii="Times New Roman" w:hAnsi="Times New Roman" w:cs="Times New Roman"/>
                <w:sz w:val="28"/>
                <w:szCs w:val="28"/>
              </w:rPr>
              <w:t>7</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sz w:val="28"/>
                <w:szCs w:val="28"/>
              </w:rPr>
            </w:pPr>
            <w:r>
              <w:rPr>
                <w:rFonts w:ascii="Times New Roman" w:hAnsi="Times New Roman" w:cs="Times New Roman"/>
                <w:sz w:val="28"/>
                <w:szCs w:val="28"/>
              </w:rPr>
              <w:t>8</w:t>
            </w:r>
          </w:p>
        </w:tc>
      </w:tr>
      <w:tr w:rsidR="00CC25D6" w:rsidTr="003E7711">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sz w:val="28"/>
                <w:szCs w:val="28"/>
              </w:rPr>
            </w:pPr>
            <w:r>
              <w:rPr>
                <w:rFonts w:ascii="Times New Roman" w:hAnsi="Times New Roman" w:cs="Times New Roman"/>
                <w:sz w:val="28"/>
                <w:szCs w:val="28"/>
              </w:rPr>
              <w:lastRenderedPageBreak/>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sz w:val="28"/>
                <w:szCs w:val="28"/>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sz w:val="28"/>
                <w:szCs w:val="28"/>
              </w:rPr>
            </w:pPr>
          </w:p>
        </w:tc>
      </w:tr>
      <w:tr w:rsidR="00CC25D6" w:rsidTr="003E7711">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sz w:val="28"/>
                <w:szCs w:val="28"/>
              </w:rPr>
            </w:pPr>
            <w:r>
              <w:rPr>
                <w:rFonts w:ascii="Times New Roman" w:hAnsi="Times New Roman" w:cs="Times New Roman"/>
                <w:sz w:val="28"/>
                <w:szCs w:val="28"/>
              </w:rPr>
              <w:t>1.1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sz w:val="28"/>
                <w:szCs w:val="28"/>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sz w:val="28"/>
                <w:szCs w:val="28"/>
              </w:rPr>
            </w:pPr>
          </w:p>
        </w:tc>
      </w:tr>
      <w:tr w:rsidR="00CC25D6" w:rsidTr="003E7711">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rPr>
            </w:pPr>
            <w:r>
              <w:rPr>
                <w:rFonts w:ascii="Times New Roman" w:hAnsi="Times New Roman" w:cs="Times New Roman"/>
              </w:rPr>
              <w:t>ИТОГО по заказчику: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rPr>
            </w:pPr>
          </w:p>
        </w:tc>
      </w:tr>
      <w:tr w:rsidR="00CC25D6" w:rsidTr="003E7711">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sz w:val="28"/>
                <w:szCs w:val="28"/>
              </w:rPr>
            </w:pPr>
            <w:r>
              <w:rPr>
                <w:rFonts w:ascii="Times New Roman" w:hAnsi="Times New Roman" w:cs="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rPr>
            </w:pPr>
            <w:r>
              <w:rPr>
                <w:rFonts w:ascii="Times New Roman" w:hAnsi="Times New Roman" w:cs="Times New Roman"/>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rPr>
            </w:pPr>
            <w:r>
              <w:rPr>
                <w:rFonts w:ascii="Times New Roman" w:hAnsi="Times New Roman" w:cs="Times New Roman"/>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rPr>
            </w:pPr>
            <w:r>
              <w:rPr>
                <w:rFonts w:ascii="Times New Roman" w:hAnsi="Times New Roman" w:cs="Times New Roman"/>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rPr>
            </w:pPr>
            <w:r>
              <w:rPr>
                <w:rFonts w:ascii="Times New Roman" w:hAnsi="Times New Roman" w:cs="Times New Roman"/>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rPr>
            </w:pPr>
            <w:r>
              <w:rPr>
                <w:rFonts w:ascii="Times New Roman" w:hAnsi="Times New Roman" w:cs="Times New Roman"/>
              </w:rPr>
              <w:t>6</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rPr>
            </w:pPr>
            <w:r>
              <w:rPr>
                <w:rFonts w:ascii="Times New Roman" w:hAnsi="Times New Roman" w:cs="Times New Roman"/>
              </w:rPr>
              <w:t>7</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rPr>
            </w:pPr>
            <w:r>
              <w:rPr>
                <w:rFonts w:ascii="Times New Roman" w:hAnsi="Times New Roman" w:cs="Times New Roman"/>
              </w:rPr>
              <w:t>8</w:t>
            </w:r>
          </w:p>
        </w:tc>
      </w:tr>
      <w:tr w:rsidR="00CC25D6" w:rsidTr="003E7711">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sz w:val="28"/>
                <w:szCs w:val="28"/>
              </w:rPr>
            </w:pPr>
            <w:r>
              <w:rPr>
                <w:rFonts w:ascii="Times New Roman" w:hAnsi="Times New Roman" w:cs="Times New Roman"/>
                <w:sz w:val="28"/>
                <w:szCs w:val="28"/>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rPr>
            </w:pPr>
          </w:p>
        </w:tc>
      </w:tr>
      <w:tr w:rsidR="00CC25D6" w:rsidTr="003E7711">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sz w:val="28"/>
                <w:szCs w:val="28"/>
              </w:rPr>
            </w:pPr>
            <w:r>
              <w:rPr>
                <w:rFonts w:ascii="Times New Roman" w:hAnsi="Times New Roman" w:cs="Times New Roman"/>
                <w:sz w:val="28"/>
                <w:szCs w:val="28"/>
              </w:rPr>
              <w:t>2.1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rPr>
            </w:pPr>
          </w:p>
        </w:tc>
      </w:tr>
      <w:tr w:rsidR="00CC25D6" w:rsidTr="003E7711">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rPr>
            </w:pPr>
            <w:r>
              <w:rPr>
                <w:rFonts w:ascii="Times New Roman" w:hAnsi="Times New Roman" w:cs="Times New Roman"/>
              </w:rPr>
              <w:t>ИТОГО по заказчику: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rPr>
            </w:pPr>
          </w:p>
        </w:tc>
      </w:tr>
      <w:tr w:rsidR="00CC25D6" w:rsidTr="003E7711">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rPr>
            </w:pPr>
            <w:r>
              <w:rPr>
                <w:rFonts w:ascii="Times New Roman" w:hAnsi="Times New Roman" w:cs="Times New Roman"/>
              </w:rPr>
              <w:t>ВСЕГО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CC25D6" w:rsidRDefault="00CC25D6" w:rsidP="003E7711">
            <w:pPr>
              <w:tabs>
                <w:tab w:val="left" w:pos="2135"/>
              </w:tabs>
              <w:rPr>
                <w:rFonts w:ascii="Times New Roman" w:hAnsi="Times New Roman" w:cs="Times New Roman"/>
              </w:rPr>
            </w:pPr>
          </w:p>
        </w:tc>
      </w:tr>
    </w:tbl>
    <w:p w:rsidR="00CC25D6" w:rsidRDefault="00CC25D6" w:rsidP="00CC25D6">
      <w:pPr>
        <w:tabs>
          <w:tab w:val="left" w:pos="2135"/>
        </w:tabs>
        <w:spacing w:after="0" w:line="240" w:lineRule="auto"/>
        <w:rPr>
          <w:rFonts w:ascii="Times New Roman" w:hAnsi="Times New Roman" w:cs="Times New Roman"/>
          <w:sz w:val="28"/>
          <w:szCs w:val="28"/>
        </w:rPr>
      </w:pPr>
    </w:p>
    <w:p w:rsidR="00CC25D6" w:rsidRDefault="00CC25D6" w:rsidP="00CC25D6">
      <w:pPr>
        <w:tabs>
          <w:tab w:val="left" w:pos="2135"/>
        </w:tabs>
        <w:spacing w:after="0" w:line="240" w:lineRule="auto"/>
        <w:rPr>
          <w:rFonts w:ascii="Times New Roman" w:hAnsi="Times New Roman" w:cs="Times New Roman"/>
          <w:sz w:val="28"/>
          <w:szCs w:val="28"/>
        </w:rPr>
      </w:pPr>
      <w:r>
        <w:rPr>
          <w:rFonts w:ascii="Times New Roman" w:hAnsi="Times New Roman" w:cs="Times New Roman"/>
          <w:sz w:val="28"/>
          <w:szCs w:val="28"/>
        </w:rPr>
        <w:t>Секретарь муниципальной межведомственной комиссии</w:t>
      </w:r>
      <w:r>
        <w:rPr>
          <w:rFonts w:ascii="Times New Roman" w:hAnsi="Times New Roman" w:cs="Times New Roman"/>
          <w:sz w:val="28"/>
          <w:szCs w:val="28"/>
        </w:rPr>
        <w:tab/>
        <w:t>__________</w:t>
      </w:r>
    </w:p>
    <w:p w:rsidR="00CC25D6" w:rsidRDefault="00CC25D6" w:rsidP="00CC25D6">
      <w:pPr>
        <w:tabs>
          <w:tab w:val="left" w:pos="2135"/>
        </w:tabs>
        <w:spacing w:after="0" w:line="240" w:lineRule="auto"/>
        <w:rPr>
          <w:rFonts w:ascii="Times New Roman" w:hAnsi="Times New Roman" w:cs="Times New Roman"/>
          <w:sz w:val="28"/>
          <w:szCs w:val="28"/>
        </w:rPr>
      </w:pPr>
      <w:r>
        <w:rPr>
          <w:rFonts w:ascii="Times New Roman" w:hAnsi="Times New Roman" w:cs="Times New Roman"/>
          <w:sz w:val="28"/>
          <w:szCs w:val="28"/>
        </w:rPr>
        <w:t>(Ф.И.О.)</w:t>
      </w:r>
    </w:p>
    <w:p w:rsidR="00CC25D6" w:rsidRDefault="00CC25D6" w:rsidP="00CC25D6">
      <w:pPr>
        <w:tabs>
          <w:tab w:val="left" w:pos="2135"/>
        </w:tabs>
        <w:spacing w:after="0" w:line="240" w:lineRule="auto"/>
        <w:rPr>
          <w:rFonts w:ascii="Times New Roman" w:hAnsi="Times New Roman" w:cs="Times New Roman"/>
          <w:sz w:val="28"/>
          <w:szCs w:val="28"/>
        </w:rPr>
      </w:pPr>
    </w:p>
    <w:p w:rsidR="00CC25D6" w:rsidRDefault="00CC25D6" w:rsidP="00CC25D6">
      <w:pPr>
        <w:tabs>
          <w:tab w:val="left" w:pos="2135"/>
        </w:tabs>
        <w:spacing w:after="0" w:line="240" w:lineRule="auto"/>
        <w:rPr>
          <w:rFonts w:ascii="Times New Roman" w:hAnsi="Times New Roman" w:cs="Times New Roman"/>
          <w:sz w:val="28"/>
          <w:szCs w:val="28"/>
        </w:rPr>
      </w:pPr>
      <w:r>
        <w:rPr>
          <w:rFonts w:ascii="Times New Roman" w:hAnsi="Times New Roman" w:cs="Times New Roman"/>
          <w:sz w:val="28"/>
          <w:szCs w:val="28"/>
        </w:rPr>
        <w:t>Пояснения по заполнению формы:</w:t>
      </w:r>
    </w:p>
    <w:p w:rsidR="00CC25D6" w:rsidRDefault="00CC25D6" w:rsidP="00CC25D6">
      <w:pPr>
        <w:tabs>
          <w:tab w:val="left" w:pos="2135"/>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Стоимость строительства (гр. 4) показывается в двух уровнях:</w:t>
      </w:r>
    </w:p>
    <w:p w:rsidR="00CC25D6" w:rsidRDefault="00CC25D6" w:rsidP="00CC25D6">
      <w:pPr>
        <w:tabs>
          <w:tab w:val="left" w:pos="2135"/>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числителе - в ценах 1991 г.;</w:t>
      </w:r>
    </w:p>
    <w:p w:rsidR="00CC25D6" w:rsidRDefault="00CC25D6" w:rsidP="00CC25D6">
      <w:pPr>
        <w:tabs>
          <w:tab w:val="left" w:pos="2135"/>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знаменателе - в текущих ценах,  предусмотренных утвержденным проектом.</w:t>
      </w:r>
    </w:p>
    <w:p w:rsidR="00CC25D6" w:rsidRDefault="00CC25D6" w:rsidP="00CC25D6">
      <w:pPr>
        <w:tabs>
          <w:tab w:val="left" w:pos="2135"/>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Стоимость строительно-монтажных работ с разбивкой по стадиям строительства показывается:</w:t>
      </w:r>
    </w:p>
    <w:p w:rsidR="00CC25D6" w:rsidRDefault="00CC25D6" w:rsidP="00CC25D6">
      <w:pPr>
        <w:tabs>
          <w:tab w:val="left" w:pos="2135"/>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в графе 5 - в двух уровнях цен:</w:t>
      </w:r>
    </w:p>
    <w:p w:rsidR="00CC25D6" w:rsidRDefault="00CC25D6" w:rsidP="00CC25D6">
      <w:pPr>
        <w:tabs>
          <w:tab w:val="left" w:pos="2135"/>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числителе - в ценах 1991 г.;</w:t>
      </w:r>
    </w:p>
    <w:p w:rsidR="00CC25D6" w:rsidRDefault="00CC25D6" w:rsidP="00CC25D6">
      <w:pPr>
        <w:tabs>
          <w:tab w:val="left" w:pos="2135"/>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знаменателе - в текущих ценах на момент принятия СМР на баланс заказчика - застройщика (в сумме, предусмотренной договором и актом);</w:t>
      </w:r>
    </w:p>
    <w:p w:rsidR="00CC25D6" w:rsidRDefault="00CC25D6" w:rsidP="00CC25D6">
      <w:pPr>
        <w:tabs>
          <w:tab w:val="left" w:pos="2135"/>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в графе 6 - в текущих ценах на момент списания СМР - в сумме, числящейся на балансе заказчика (с учетом переоценки).</w:t>
      </w:r>
    </w:p>
    <w:p w:rsidR="00CC25D6" w:rsidRDefault="00CC25D6" w:rsidP="00CC25D6">
      <w:pPr>
        <w:tabs>
          <w:tab w:val="left" w:pos="2135"/>
        </w:tabs>
        <w:spacing w:after="0" w:line="240" w:lineRule="auto"/>
        <w:rPr>
          <w:rFonts w:ascii="Times New Roman" w:hAnsi="Times New Roman" w:cs="Times New Roman"/>
          <w:sz w:val="28"/>
          <w:szCs w:val="28"/>
        </w:rPr>
      </w:pPr>
    </w:p>
    <w:p w:rsidR="00CC25D6" w:rsidRDefault="00CC25D6" w:rsidP="00CC25D6">
      <w:pPr>
        <w:tabs>
          <w:tab w:val="left" w:pos="2135"/>
        </w:tabs>
        <w:spacing w:after="0" w:line="240" w:lineRule="auto"/>
        <w:rPr>
          <w:rFonts w:ascii="Times New Roman" w:hAnsi="Times New Roman" w:cs="Times New Roman"/>
          <w:sz w:val="28"/>
          <w:szCs w:val="28"/>
        </w:rPr>
      </w:pPr>
    </w:p>
    <w:p w:rsidR="00CC25D6" w:rsidRDefault="00CC25D6" w:rsidP="00CC25D6">
      <w:pPr>
        <w:tabs>
          <w:tab w:val="left" w:pos="2135"/>
        </w:tabs>
        <w:spacing w:after="0" w:line="240" w:lineRule="auto"/>
      </w:pPr>
      <w:r>
        <w:rPr>
          <w:rFonts w:ascii="Times New Roman" w:hAnsi="Times New Roman" w:cs="Times New Roman"/>
          <w:sz w:val="28"/>
          <w:szCs w:val="28"/>
        </w:rPr>
        <w:t>Специалист администрации Новомихайловского сельского поселения</w:t>
      </w:r>
    </w:p>
    <w:p w:rsidR="00CC25D6" w:rsidRDefault="00CC25D6" w:rsidP="00CC25D6">
      <w:pPr>
        <w:tabs>
          <w:tab w:val="left" w:pos="2135"/>
        </w:tabs>
        <w:spacing w:after="0" w:line="240" w:lineRule="auto"/>
      </w:pPr>
      <w:r>
        <w:rPr>
          <w:rFonts w:ascii="Times New Roman" w:hAnsi="Times New Roman" w:cs="Times New Roman"/>
          <w:sz w:val="28"/>
          <w:szCs w:val="28"/>
        </w:rPr>
        <w:t>Кущевского района                                                                                        С.И.Бут</w:t>
      </w: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pPr>
    </w:p>
    <w:p w:rsidR="00CC25D6" w:rsidRDefault="00CC25D6">
      <w:pPr>
        <w:spacing w:after="0" w:line="240" w:lineRule="auto"/>
        <w:jc w:val="both"/>
        <w:sectPr w:rsidR="00CC25D6" w:rsidSect="00CC25D6">
          <w:pgSz w:w="11906" w:h="16838"/>
          <w:pgMar w:top="1134" w:right="567" w:bottom="1134" w:left="1701" w:header="0" w:footer="0" w:gutter="0"/>
          <w:cols w:space="720"/>
          <w:formProt w:val="0"/>
          <w:docGrid w:linePitch="360"/>
        </w:sectPr>
      </w:pPr>
    </w:p>
    <w:p w:rsidR="00CC25D6" w:rsidRDefault="00CC25D6">
      <w:pPr>
        <w:spacing w:after="0" w:line="240" w:lineRule="auto"/>
        <w:jc w:val="both"/>
      </w:pPr>
    </w:p>
    <w:p w:rsidR="00CC25D6" w:rsidRDefault="00CC25D6" w:rsidP="00CC25D6">
      <w:pPr>
        <w:spacing w:after="0" w:line="240" w:lineRule="auto"/>
        <w:ind w:left="10065" w:right="-172"/>
        <w:jc w:val="center"/>
        <w:rPr>
          <w:rFonts w:ascii="Times New Roman" w:hAnsi="Times New Roman" w:cs="Times New Roman"/>
          <w:sz w:val="28"/>
          <w:szCs w:val="28"/>
        </w:rPr>
      </w:pPr>
      <w:r>
        <w:rPr>
          <w:rFonts w:ascii="Times New Roman" w:hAnsi="Times New Roman" w:cs="Times New Roman"/>
          <w:sz w:val="28"/>
          <w:szCs w:val="28"/>
        </w:rPr>
        <w:t>ПРИЛОЖЕНИЕ № 5</w:t>
      </w:r>
    </w:p>
    <w:p w:rsidR="00CC25D6" w:rsidRDefault="00CC25D6" w:rsidP="00CC25D6">
      <w:pPr>
        <w:spacing w:after="0" w:line="240" w:lineRule="auto"/>
        <w:ind w:left="10065" w:right="-172"/>
        <w:jc w:val="center"/>
      </w:pPr>
      <w:r>
        <w:rPr>
          <w:rFonts w:ascii="Times New Roman" w:hAnsi="Times New Roman" w:cs="Times New Roman"/>
          <w:sz w:val="28"/>
          <w:szCs w:val="28"/>
        </w:rPr>
        <w:t>к Положению о порядке списания выполненных работ и затрат по незавершенным строительством объектам и не пригодным для дальнейшего строительства, финансирование которых осуществлялось за счет средств бюджета Новомихайловского сельского поселения Кущевского района</w:t>
      </w:r>
    </w:p>
    <w:p w:rsidR="00CC25D6" w:rsidRDefault="00CC25D6" w:rsidP="00CC25D6">
      <w:pPr>
        <w:spacing w:after="0" w:line="240" w:lineRule="auto"/>
        <w:ind w:left="10065" w:right="-172"/>
        <w:jc w:val="center"/>
        <w:rPr>
          <w:rFonts w:ascii="Times New Roman" w:hAnsi="Times New Roman" w:cs="Times New Roman"/>
          <w:sz w:val="28"/>
          <w:szCs w:val="28"/>
        </w:rPr>
      </w:pPr>
    </w:p>
    <w:p w:rsidR="00CC25D6" w:rsidRDefault="00CC25D6" w:rsidP="00CC25D6">
      <w:pPr>
        <w:spacing w:after="0" w:line="240" w:lineRule="auto"/>
        <w:ind w:left="10065" w:right="-172"/>
        <w:jc w:val="center"/>
        <w:rPr>
          <w:rFonts w:ascii="Times New Roman" w:hAnsi="Times New Roman" w:cs="Times New Roman"/>
          <w:sz w:val="28"/>
          <w:szCs w:val="28"/>
        </w:rPr>
      </w:pPr>
      <w:r>
        <w:rPr>
          <w:rFonts w:ascii="Times New Roman" w:hAnsi="Times New Roman" w:cs="Times New Roman"/>
          <w:sz w:val="28"/>
          <w:szCs w:val="28"/>
        </w:rPr>
        <w:t>УТВЕРЖДАЮ</w:t>
      </w:r>
    </w:p>
    <w:p w:rsidR="00CC25D6" w:rsidRDefault="00CC25D6" w:rsidP="00CC25D6">
      <w:pPr>
        <w:spacing w:after="0" w:line="240" w:lineRule="auto"/>
        <w:ind w:left="10065" w:right="-172"/>
        <w:jc w:val="center"/>
        <w:rPr>
          <w:rFonts w:ascii="Times New Roman" w:hAnsi="Times New Roman" w:cs="Times New Roman"/>
          <w:sz w:val="28"/>
          <w:szCs w:val="28"/>
        </w:rPr>
      </w:pPr>
      <w:r>
        <w:rPr>
          <w:rFonts w:ascii="Times New Roman" w:hAnsi="Times New Roman" w:cs="Times New Roman"/>
          <w:sz w:val="28"/>
          <w:szCs w:val="28"/>
        </w:rPr>
        <w:t>в сумме_________________ рублей</w:t>
      </w:r>
    </w:p>
    <w:p w:rsidR="00CC25D6" w:rsidRDefault="00CC25D6" w:rsidP="00CC25D6">
      <w:pPr>
        <w:spacing w:after="0" w:line="240" w:lineRule="auto"/>
        <w:ind w:left="10065" w:right="-172"/>
        <w:jc w:val="center"/>
        <w:rPr>
          <w:rFonts w:ascii="Times New Roman" w:hAnsi="Times New Roman" w:cs="Times New Roman"/>
          <w:sz w:val="28"/>
          <w:szCs w:val="28"/>
        </w:rPr>
      </w:pPr>
      <w:r>
        <w:rPr>
          <w:rFonts w:ascii="Times New Roman" w:hAnsi="Times New Roman" w:cs="Times New Roman"/>
          <w:sz w:val="28"/>
          <w:szCs w:val="28"/>
        </w:rPr>
        <w:t>(прописью)</w:t>
      </w:r>
    </w:p>
    <w:p w:rsidR="00CC25D6" w:rsidRDefault="00CC25D6" w:rsidP="00CC25D6">
      <w:pPr>
        <w:spacing w:after="0" w:line="240" w:lineRule="auto"/>
        <w:ind w:left="10065" w:right="-172"/>
        <w:jc w:val="center"/>
        <w:rPr>
          <w:rFonts w:ascii="Times New Roman" w:hAnsi="Times New Roman" w:cs="Times New Roman"/>
          <w:sz w:val="28"/>
          <w:szCs w:val="28"/>
        </w:rPr>
      </w:pPr>
      <w:r>
        <w:rPr>
          <w:rFonts w:ascii="Times New Roman" w:hAnsi="Times New Roman" w:cs="Times New Roman"/>
          <w:sz w:val="28"/>
          <w:szCs w:val="28"/>
        </w:rPr>
        <w:t>_______________________________</w:t>
      </w:r>
    </w:p>
    <w:p w:rsidR="00CC25D6" w:rsidRDefault="00CC25D6" w:rsidP="00CC25D6">
      <w:pPr>
        <w:spacing w:after="0" w:line="240" w:lineRule="auto"/>
        <w:ind w:left="10065" w:right="-172"/>
        <w:jc w:val="center"/>
        <w:rPr>
          <w:rFonts w:ascii="Times New Roman" w:hAnsi="Times New Roman" w:cs="Times New Roman"/>
          <w:sz w:val="28"/>
          <w:szCs w:val="28"/>
        </w:rPr>
      </w:pPr>
      <w:r>
        <w:rPr>
          <w:rFonts w:ascii="Times New Roman" w:hAnsi="Times New Roman" w:cs="Times New Roman"/>
          <w:sz w:val="28"/>
          <w:szCs w:val="28"/>
        </w:rPr>
        <w:t>Председатель межведомственной комиссии</w:t>
      </w:r>
    </w:p>
    <w:p w:rsidR="00CC25D6" w:rsidRDefault="00CC25D6" w:rsidP="00CC25D6">
      <w:pPr>
        <w:rPr>
          <w:rFonts w:ascii="Times New Roman" w:hAnsi="Times New Roman" w:cs="Times New Roman"/>
          <w:sz w:val="28"/>
          <w:szCs w:val="28"/>
        </w:rPr>
      </w:pPr>
    </w:p>
    <w:p w:rsidR="00CC25D6" w:rsidRDefault="00CC25D6" w:rsidP="00CC25D6">
      <w:pPr>
        <w:rPr>
          <w:rFonts w:ascii="Times New Roman" w:hAnsi="Times New Roman" w:cs="Times New Roman"/>
          <w:sz w:val="28"/>
          <w:szCs w:val="28"/>
        </w:rPr>
      </w:pPr>
    </w:p>
    <w:p w:rsidR="00CC25D6" w:rsidRDefault="00CC25D6" w:rsidP="00CC25D6">
      <w:pPr>
        <w:spacing w:after="0" w:line="240" w:lineRule="auto"/>
        <w:jc w:val="center"/>
        <w:rPr>
          <w:rFonts w:ascii="Times New Roman" w:hAnsi="Times New Roman" w:cs="Times New Roman"/>
          <w:sz w:val="28"/>
          <w:szCs w:val="28"/>
        </w:rPr>
      </w:pPr>
    </w:p>
    <w:p w:rsidR="00CC25D6" w:rsidRDefault="00CC25D6" w:rsidP="00CC2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СВОДНАЯ ВЕДОМОСТЬ</w:t>
      </w:r>
    </w:p>
    <w:p w:rsidR="00CC25D6" w:rsidRDefault="00CC25D6" w:rsidP="00CC25D6">
      <w:pPr>
        <w:spacing w:after="0" w:line="240" w:lineRule="auto"/>
        <w:jc w:val="center"/>
        <w:rPr>
          <w:rFonts w:ascii="Times New Roman" w:hAnsi="Times New Roman" w:cs="Times New Roman"/>
          <w:sz w:val="28"/>
          <w:szCs w:val="28"/>
        </w:rPr>
      </w:pPr>
    </w:p>
    <w:p w:rsidR="00CC25D6" w:rsidRDefault="00CC25D6" w:rsidP="00CC25D6">
      <w:pPr>
        <w:spacing w:after="0" w:line="240" w:lineRule="auto"/>
        <w:jc w:val="center"/>
      </w:pPr>
      <w:r>
        <w:rPr>
          <w:rFonts w:ascii="Times New Roman" w:hAnsi="Times New Roman" w:cs="Times New Roman"/>
          <w:sz w:val="28"/>
          <w:szCs w:val="28"/>
        </w:rPr>
        <w:t>списания выполненных работ и затрат по незавершенным строительством объектам и не пригодным для дальнейшего строительства, финансирование которых осуществлялось за счет средств бюджета Новомихайловского сельского поселения Кущевского района</w:t>
      </w:r>
    </w:p>
    <w:p w:rsidR="00CC25D6" w:rsidRDefault="00CC25D6" w:rsidP="00CC25D6">
      <w:pPr>
        <w:jc w:val="center"/>
        <w:rPr>
          <w:rFonts w:ascii="Times New Roman" w:hAnsi="Times New Roman" w:cs="Times New Roman"/>
          <w:sz w:val="28"/>
          <w:szCs w:val="28"/>
        </w:rPr>
      </w:pPr>
    </w:p>
    <w:p w:rsidR="00CC25D6" w:rsidRDefault="00CC25D6" w:rsidP="00CC25D6">
      <w:pPr>
        <w:jc w:val="right"/>
        <w:rPr>
          <w:rFonts w:ascii="Times New Roman" w:hAnsi="Times New Roman" w:cs="Times New Roman"/>
          <w:sz w:val="28"/>
          <w:szCs w:val="28"/>
        </w:rPr>
      </w:pPr>
      <w:r>
        <w:rPr>
          <w:rFonts w:ascii="Times New Roman" w:hAnsi="Times New Roman" w:cs="Times New Roman"/>
          <w:sz w:val="28"/>
          <w:szCs w:val="28"/>
        </w:rPr>
        <w:lastRenderedPageBreak/>
        <w:t>Форма 2а</w:t>
      </w:r>
    </w:p>
    <w:p w:rsidR="00CC25D6" w:rsidRDefault="00CC25D6" w:rsidP="00CC25D6"/>
    <w:tbl>
      <w:tblPr>
        <w:tblW w:w="14459" w:type="dxa"/>
        <w:tblInd w:w="182" w:type="dxa"/>
        <w:tblCellMar>
          <w:left w:w="40" w:type="dxa"/>
          <w:right w:w="40" w:type="dxa"/>
        </w:tblCellMar>
        <w:tblLook w:val="0000"/>
      </w:tblPr>
      <w:tblGrid>
        <w:gridCol w:w="708"/>
        <w:gridCol w:w="1935"/>
        <w:gridCol w:w="9"/>
        <w:gridCol w:w="1419"/>
        <w:gridCol w:w="1109"/>
        <w:gridCol w:w="24"/>
        <w:gridCol w:w="48"/>
        <w:gridCol w:w="758"/>
        <w:gridCol w:w="46"/>
        <w:gridCol w:w="1419"/>
        <w:gridCol w:w="1417"/>
        <w:gridCol w:w="844"/>
        <w:gridCol w:w="9"/>
        <w:gridCol w:w="1417"/>
        <w:gridCol w:w="1842"/>
        <w:gridCol w:w="1455"/>
      </w:tblGrid>
      <w:tr w:rsidR="00CC25D6" w:rsidTr="003E7711">
        <w:tc>
          <w:tcPr>
            <w:tcW w:w="709" w:type="dxa"/>
            <w:tcBorders>
              <w:top w:val="single" w:sz="6" w:space="0" w:color="000000"/>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r>
              <w:rPr>
                <w:rFonts w:ascii="Times New Roman" w:hAnsi="Times New Roman" w:cs="Times New Roman"/>
              </w:rPr>
              <w:t>№</w:t>
            </w:r>
          </w:p>
        </w:tc>
        <w:tc>
          <w:tcPr>
            <w:tcW w:w="1945" w:type="dxa"/>
            <w:gridSpan w:val="2"/>
            <w:vMerge w:val="restart"/>
            <w:tcBorders>
              <w:top w:val="single" w:sz="6" w:space="0" w:color="000000"/>
              <w:left w:val="single" w:sz="6" w:space="0" w:color="000000"/>
              <w:right w:val="single" w:sz="6" w:space="0" w:color="000000"/>
            </w:tcBorders>
            <w:shd w:val="clear" w:color="auto" w:fill="auto"/>
          </w:tcPr>
          <w:p w:rsidR="00CC25D6" w:rsidRDefault="00CC25D6" w:rsidP="003E7711">
            <w:pPr>
              <w:spacing w:after="0" w:line="240" w:lineRule="auto"/>
              <w:jc w:val="center"/>
              <w:rPr>
                <w:rFonts w:ascii="Times New Roman" w:hAnsi="Times New Roman" w:cs="Times New Roman"/>
              </w:rPr>
            </w:pPr>
            <w:r>
              <w:rPr>
                <w:rFonts w:ascii="Times New Roman" w:hAnsi="Times New Roman" w:cs="Times New Roman"/>
              </w:rPr>
              <w:t>Наименование</w:t>
            </w:r>
          </w:p>
          <w:p w:rsidR="00CC25D6" w:rsidRDefault="00CC25D6" w:rsidP="003E7711">
            <w:pPr>
              <w:spacing w:after="0" w:line="240" w:lineRule="auto"/>
              <w:jc w:val="center"/>
              <w:rPr>
                <w:rFonts w:ascii="Times New Roman" w:hAnsi="Times New Roman" w:cs="Times New Roman"/>
              </w:rPr>
            </w:pPr>
            <w:r>
              <w:rPr>
                <w:rFonts w:ascii="Times New Roman" w:hAnsi="Times New Roman" w:cs="Times New Roman"/>
              </w:rPr>
              <w:t>муниципального</w:t>
            </w:r>
          </w:p>
          <w:p w:rsidR="00CC25D6" w:rsidRDefault="00CC25D6" w:rsidP="003E7711">
            <w:pPr>
              <w:spacing w:after="0" w:line="240" w:lineRule="auto"/>
              <w:jc w:val="center"/>
              <w:rPr>
                <w:rFonts w:ascii="Times New Roman" w:hAnsi="Times New Roman" w:cs="Times New Roman"/>
              </w:rPr>
            </w:pPr>
            <w:r>
              <w:rPr>
                <w:rFonts w:ascii="Times New Roman" w:hAnsi="Times New Roman" w:cs="Times New Roman"/>
              </w:rPr>
              <w:t>учреждения,</w:t>
            </w:r>
          </w:p>
          <w:p w:rsidR="00CC25D6" w:rsidRDefault="00CC25D6" w:rsidP="003E7711">
            <w:pPr>
              <w:spacing w:after="0" w:line="240" w:lineRule="auto"/>
              <w:jc w:val="center"/>
              <w:rPr>
                <w:rFonts w:ascii="Times New Roman" w:hAnsi="Times New Roman" w:cs="Times New Roman"/>
              </w:rPr>
            </w:pPr>
            <w:r>
              <w:rPr>
                <w:rFonts w:ascii="Times New Roman" w:hAnsi="Times New Roman" w:cs="Times New Roman"/>
              </w:rPr>
              <w:t>отраслевого,</w:t>
            </w:r>
          </w:p>
          <w:p w:rsidR="00CC25D6" w:rsidRDefault="00CC25D6" w:rsidP="003E7711">
            <w:pPr>
              <w:spacing w:after="0" w:line="240" w:lineRule="auto"/>
              <w:jc w:val="center"/>
              <w:rPr>
                <w:rFonts w:ascii="Times New Roman" w:hAnsi="Times New Roman" w:cs="Times New Roman"/>
              </w:rPr>
            </w:pPr>
            <w:r>
              <w:rPr>
                <w:rFonts w:ascii="Times New Roman" w:hAnsi="Times New Roman" w:cs="Times New Roman"/>
              </w:rPr>
              <w:t>функционального</w:t>
            </w:r>
          </w:p>
          <w:p w:rsidR="00CC25D6" w:rsidRDefault="00CC25D6" w:rsidP="003E7711">
            <w:pPr>
              <w:spacing w:after="0" w:line="240" w:lineRule="auto"/>
              <w:jc w:val="center"/>
              <w:rPr>
                <w:rFonts w:ascii="Times New Roman" w:hAnsi="Times New Roman" w:cs="Times New Roman"/>
              </w:rPr>
            </w:pPr>
            <w:r>
              <w:rPr>
                <w:rFonts w:ascii="Times New Roman" w:hAnsi="Times New Roman" w:cs="Times New Roman"/>
              </w:rPr>
              <w:t xml:space="preserve">органа </w:t>
            </w:r>
            <w:proofErr w:type="spellStart"/>
            <w:r>
              <w:rPr>
                <w:rFonts w:ascii="Times New Roman" w:hAnsi="Times New Roman" w:cs="Times New Roman"/>
              </w:rPr>
              <w:t>админист</w:t>
            </w:r>
            <w:proofErr w:type="spellEnd"/>
            <w:r>
              <w:rPr>
                <w:rFonts w:ascii="Times New Roman" w:hAnsi="Times New Roman" w:cs="Times New Roman"/>
              </w:rPr>
              <w:t>-</w:t>
            </w:r>
          </w:p>
          <w:p w:rsidR="00CC25D6" w:rsidRDefault="00CC25D6" w:rsidP="003E7711">
            <w:pPr>
              <w:spacing w:after="0" w:line="240" w:lineRule="auto"/>
              <w:jc w:val="center"/>
              <w:rPr>
                <w:rFonts w:ascii="Times New Roman" w:hAnsi="Times New Roman" w:cs="Times New Roman"/>
              </w:rPr>
            </w:pPr>
            <w:r>
              <w:rPr>
                <w:rFonts w:ascii="Times New Roman" w:hAnsi="Times New Roman" w:cs="Times New Roman"/>
              </w:rPr>
              <w:t>рации МО Кущевский район, на балансе</w:t>
            </w:r>
          </w:p>
          <w:p w:rsidR="00CC25D6" w:rsidRDefault="00CC25D6" w:rsidP="003E7711">
            <w:pPr>
              <w:spacing w:after="0" w:line="240" w:lineRule="auto"/>
              <w:jc w:val="center"/>
              <w:rPr>
                <w:rFonts w:ascii="Times New Roman" w:hAnsi="Times New Roman" w:cs="Times New Roman"/>
              </w:rPr>
            </w:pPr>
            <w:r>
              <w:rPr>
                <w:rFonts w:ascii="Times New Roman" w:hAnsi="Times New Roman" w:cs="Times New Roman"/>
              </w:rPr>
              <w:t>которого числятся</w:t>
            </w:r>
          </w:p>
          <w:p w:rsidR="00CC25D6" w:rsidRDefault="00CC25D6" w:rsidP="003E7711">
            <w:pPr>
              <w:spacing w:after="0" w:line="240" w:lineRule="auto"/>
              <w:jc w:val="center"/>
              <w:rPr>
                <w:rFonts w:ascii="Times New Roman" w:hAnsi="Times New Roman" w:cs="Times New Roman"/>
              </w:rPr>
            </w:pPr>
            <w:r>
              <w:rPr>
                <w:rFonts w:ascii="Times New Roman" w:hAnsi="Times New Roman" w:cs="Times New Roman"/>
              </w:rPr>
              <w:t>затраты, подлежащие</w:t>
            </w:r>
          </w:p>
          <w:p w:rsidR="00CC25D6" w:rsidRDefault="00CC25D6" w:rsidP="003E7711">
            <w:pPr>
              <w:spacing w:after="0" w:line="240" w:lineRule="auto"/>
              <w:jc w:val="center"/>
              <w:rPr>
                <w:rFonts w:ascii="Times New Roman" w:hAnsi="Times New Roman" w:cs="Times New Roman"/>
              </w:rPr>
            </w:pPr>
            <w:r>
              <w:rPr>
                <w:rFonts w:ascii="Times New Roman" w:hAnsi="Times New Roman" w:cs="Times New Roman"/>
              </w:rPr>
              <w:t>списанию</w:t>
            </w:r>
          </w:p>
        </w:tc>
        <w:tc>
          <w:tcPr>
            <w:tcW w:w="1419" w:type="dxa"/>
            <w:vMerge w:val="restart"/>
            <w:tcBorders>
              <w:top w:val="single" w:sz="6" w:space="0" w:color="000000"/>
              <w:left w:val="single" w:sz="6" w:space="0" w:color="000000"/>
              <w:right w:val="single" w:sz="6" w:space="0" w:color="000000"/>
            </w:tcBorders>
            <w:shd w:val="clear" w:color="auto" w:fill="auto"/>
          </w:tcPr>
          <w:p w:rsidR="00CC25D6" w:rsidRDefault="00CC25D6" w:rsidP="003E7711">
            <w:pPr>
              <w:spacing w:after="0" w:line="240" w:lineRule="auto"/>
              <w:jc w:val="center"/>
              <w:rPr>
                <w:rFonts w:ascii="Times New Roman" w:hAnsi="Times New Roman" w:cs="Times New Roman"/>
              </w:rPr>
            </w:pPr>
            <w:proofErr w:type="spellStart"/>
            <w:r>
              <w:rPr>
                <w:rFonts w:ascii="Times New Roman" w:hAnsi="Times New Roman" w:cs="Times New Roman"/>
              </w:rPr>
              <w:t>Наимено</w:t>
            </w:r>
            <w:proofErr w:type="spellEnd"/>
            <w:r>
              <w:rPr>
                <w:rFonts w:ascii="Times New Roman" w:hAnsi="Times New Roman" w:cs="Times New Roman"/>
              </w:rPr>
              <w:t>-</w:t>
            </w:r>
          </w:p>
          <w:p w:rsidR="00CC25D6" w:rsidRDefault="00CC25D6" w:rsidP="003E7711">
            <w:pPr>
              <w:spacing w:after="0" w:line="240" w:lineRule="auto"/>
              <w:jc w:val="center"/>
              <w:rPr>
                <w:rFonts w:ascii="Times New Roman" w:hAnsi="Times New Roman" w:cs="Times New Roman"/>
              </w:rPr>
            </w:pPr>
            <w:proofErr w:type="spellStart"/>
            <w:r>
              <w:rPr>
                <w:rFonts w:ascii="Times New Roman" w:hAnsi="Times New Roman" w:cs="Times New Roman"/>
              </w:rPr>
              <w:t>вание</w:t>
            </w:r>
            <w:proofErr w:type="spellEnd"/>
          </w:p>
          <w:p w:rsidR="00CC25D6" w:rsidRDefault="00CC25D6" w:rsidP="003E7711">
            <w:pPr>
              <w:spacing w:after="0" w:line="240" w:lineRule="auto"/>
              <w:jc w:val="center"/>
              <w:rPr>
                <w:rFonts w:ascii="Times New Roman" w:hAnsi="Times New Roman" w:cs="Times New Roman"/>
              </w:rPr>
            </w:pPr>
            <w:r>
              <w:rPr>
                <w:rFonts w:ascii="Times New Roman" w:hAnsi="Times New Roman" w:cs="Times New Roman"/>
              </w:rPr>
              <w:t>объекта</w:t>
            </w:r>
          </w:p>
          <w:p w:rsidR="00CC25D6" w:rsidRDefault="00CC25D6" w:rsidP="003E7711">
            <w:pPr>
              <w:spacing w:after="0" w:line="240" w:lineRule="auto"/>
              <w:jc w:val="center"/>
              <w:rPr>
                <w:rFonts w:ascii="Times New Roman" w:hAnsi="Times New Roman" w:cs="Times New Roman"/>
              </w:rPr>
            </w:pPr>
            <w:proofErr w:type="spellStart"/>
            <w:r>
              <w:rPr>
                <w:rFonts w:ascii="Times New Roman" w:hAnsi="Times New Roman" w:cs="Times New Roman"/>
              </w:rPr>
              <w:t>инфраст</w:t>
            </w:r>
            <w:proofErr w:type="spellEnd"/>
            <w:r>
              <w:rPr>
                <w:rFonts w:ascii="Times New Roman" w:hAnsi="Times New Roman" w:cs="Times New Roman"/>
              </w:rPr>
              <w:t>-</w:t>
            </w:r>
          </w:p>
          <w:p w:rsidR="00CC25D6" w:rsidRDefault="00CC25D6" w:rsidP="003E7711">
            <w:pPr>
              <w:spacing w:after="0" w:line="240" w:lineRule="auto"/>
              <w:jc w:val="center"/>
              <w:rPr>
                <w:rFonts w:ascii="Times New Roman" w:hAnsi="Times New Roman" w:cs="Times New Roman"/>
              </w:rPr>
            </w:pPr>
            <w:proofErr w:type="spellStart"/>
            <w:r>
              <w:rPr>
                <w:rFonts w:ascii="Times New Roman" w:hAnsi="Times New Roman" w:cs="Times New Roman"/>
              </w:rPr>
              <w:t>руктуры</w:t>
            </w:r>
            <w:proofErr w:type="spellEnd"/>
          </w:p>
          <w:p w:rsidR="00CC25D6" w:rsidRDefault="00CC25D6" w:rsidP="003E7711">
            <w:pPr>
              <w:spacing w:after="0" w:line="240" w:lineRule="auto"/>
              <w:jc w:val="center"/>
              <w:rPr>
                <w:rFonts w:ascii="Times New Roman" w:hAnsi="Times New Roman" w:cs="Times New Roman"/>
              </w:rPr>
            </w:pPr>
            <w:r>
              <w:rPr>
                <w:rFonts w:ascii="Times New Roman" w:hAnsi="Times New Roman" w:cs="Times New Roman"/>
              </w:rPr>
              <w:t>МО</w:t>
            </w:r>
          </w:p>
          <w:p w:rsidR="00CC25D6" w:rsidRDefault="00CC25D6" w:rsidP="003E7711">
            <w:pPr>
              <w:spacing w:after="0" w:line="240" w:lineRule="auto"/>
              <w:jc w:val="center"/>
              <w:rPr>
                <w:rFonts w:ascii="Times New Roman" w:hAnsi="Times New Roman" w:cs="Times New Roman"/>
              </w:rPr>
            </w:pPr>
            <w:r>
              <w:rPr>
                <w:rFonts w:ascii="Times New Roman" w:hAnsi="Times New Roman" w:cs="Times New Roman"/>
              </w:rPr>
              <w:t>Кущевский</w:t>
            </w:r>
          </w:p>
          <w:p w:rsidR="00CC25D6" w:rsidRDefault="00CC25D6" w:rsidP="003E7711">
            <w:pPr>
              <w:spacing w:after="0" w:line="240" w:lineRule="auto"/>
              <w:jc w:val="center"/>
              <w:rPr>
                <w:rFonts w:ascii="Times New Roman" w:hAnsi="Times New Roman" w:cs="Times New Roman"/>
              </w:rPr>
            </w:pPr>
            <w:r>
              <w:rPr>
                <w:rFonts w:ascii="Times New Roman" w:hAnsi="Times New Roman" w:cs="Times New Roman"/>
              </w:rPr>
              <w:t>район</w:t>
            </w:r>
          </w:p>
        </w:tc>
        <w:tc>
          <w:tcPr>
            <w:tcW w:w="3402" w:type="dxa"/>
            <w:gridSpan w:val="6"/>
            <w:tcBorders>
              <w:top w:val="single" w:sz="6" w:space="0" w:color="000000"/>
              <w:left w:val="single" w:sz="6" w:space="0" w:color="000000"/>
              <w:right w:val="single" w:sz="6" w:space="0" w:color="000000"/>
            </w:tcBorders>
            <w:shd w:val="clear" w:color="auto" w:fill="auto"/>
          </w:tcPr>
          <w:p w:rsidR="00CC25D6" w:rsidRDefault="00CC25D6" w:rsidP="003E7711">
            <w:pPr>
              <w:spacing w:after="0" w:line="240" w:lineRule="auto"/>
              <w:jc w:val="center"/>
              <w:rPr>
                <w:rFonts w:ascii="Times New Roman" w:hAnsi="Times New Roman" w:cs="Times New Roman"/>
              </w:rPr>
            </w:pPr>
            <w:r>
              <w:rPr>
                <w:rFonts w:ascii="Times New Roman" w:hAnsi="Times New Roman" w:cs="Times New Roman"/>
              </w:rPr>
              <w:t>Характеристика объекта</w:t>
            </w:r>
          </w:p>
        </w:tc>
        <w:tc>
          <w:tcPr>
            <w:tcW w:w="1417" w:type="dxa"/>
            <w:vMerge w:val="restart"/>
            <w:tcBorders>
              <w:top w:val="single" w:sz="6" w:space="0" w:color="000000"/>
              <w:left w:val="single" w:sz="6" w:space="0" w:color="000000"/>
              <w:right w:val="single" w:sz="6" w:space="0" w:color="000000"/>
            </w:tcBorders>
            <w:shd w:val="clear" w:color="auto" w:fill="auto"/>
          </w:tcPr>
          <w:p w:rsidR="00CC25D6" w:rsidRDefault="00CC25D6" w:rsidP="003E7711">
            <w:pPr>
              <w:spacing w:after="0" w:line="240" w:lineRule="auto"/>
              <w:jc w:val="center"/>
              <w:rPr>
                <w:rFonts w:ascii="Times New Roman" w:hAnsi="Times New Roman" w:cs="Times New Roman"/>
              </w:rPr>
            </w:pPr>
            <w:r>
              <w:rPr>
                <w:rFonts w:ascii="Times New Roman" w:hAnsi="Times New Roman" w:cs="Times New Roman"/>
              </w:rPr>
              <w:t>Сроки начала</w:t>
            </w:r>
          </w:p>
          <w:p w:rsidR="00CC25D6" w:rsidRDefault="00CC25D6" w:rsidP="003E7711">
            <w:pPr>
              <w:spacing w:after="0" w:line="240" w:lineRule="auto"/>
              <w:jc w:val="center"/>
              <w:rPr>
                <w:rFonts w:ascii="Times New Roman" w:hAnsi="Times New Roman" w:cs="Times New Roman"/>
              </w:rPr>
            </w:pPr>
            <w:r>
              <w:rPr>
                <w:rFonts w:ascii="Times New Roman" w:hAnsi="Times New Roman" w:cs="Times New Roman"/>
              </w:rPr>
              <w:t>и окончания</w:t>
            </w:r>
          </w:p>
          <w:p w:rsidR="00CC25D6" w:rsidRDefault="00CC25D6" w:rsidP="003E7711">
            <w:pPr>
              <w:spacing w:after="0" w:line="240" w:lineRule="auto"/>
              <w:jc w:val="center"/>
              <w:rPr>
                <w:rFonts w:ascii="Times New Roman" w:hAnsi="Times New Roman" w:cs="Times New Roman"/>
              </w:rPr>
            </w:pPr>
            <w:r>
              <w:rPr>
                <w:rFonts w:ascii="Times New Roman" w:hAnsi="Times New Roman" w:cs="Times New Roman"/>
              </w:rPr>
              <w:t>строитель-</w:t>
            </w:r>
          </w:p>
          <w:p w:rsidR="00CC25D6" w:rsidRDefault="00CC25D6" w:rsidP="003E7711">
            <w:pPr>
              <w:spacing w:after="0" w:line="240" w:lineRule="auto"/>
              <w:jc w:val="center"/>
              <w:rPr>
                <w:rFonts w:ascii="Times New Roman" w:hAnsi="Times New Roman" w:cs="Times New Roman"/>
              </w:rPr>
            </w:pPr>
            <w:proofErr w:type="spellStart"/>
            <w:r>
              <w:rPr>
                <w:rFonts w:ascii="Times New Roman" w:hAnsi="Times New Roman" w:cs="Times New Roman"/>
              </w:rPr>
              <w:t>ства</w:t>
            </w:r>
            <w:proofErr w:type="spellEnd"/>
          </w:p>
        </w:tc>
        <w:tc>
          <w:tcPr>
            <w:tcW w:w="4110" w:type="dxa"/>
            <w:gridSpan w:val="4"/>
            <w:tcBorders>
              <w:top w:val="single" w:sz="6" w:space="0" w:color="000000"/>
              <w:left w:val="single" w:sz="6" w:space="0" w:color="000000"/>
              <w:right w:val="single" w:sz="6" w:space="0" w:color="000000"/>
            </w:tcBorders>
            <w:shd w:val="clear" w:color="auto" w:fill="auto"/>
          </w:tcPr>
          <w:p w:rsidR="00CC25D6" w:rsidRDefault="00CC25D6" w:rsidP="003E7711">
            <w:pPr>
              <w:spacing w:after="0" w:line="240" w:lineRule="auto"/>
              <w:jc w:val="center"/>
              <w:rPr>
                <w:rFonts w:ascii="Times New Roman" w:hAnsi="Times New Roman" w:cs="Times New Roman"/>
              </w:rPr>
            </w:pPr>
            <w:r>
              <w:rPr>
                <w:rFonts w:ascii="Times New Roman" w:hAnsi="Times New Roman" w:cs="Times New Roman"/>
              </w:rPr>
              <w:t xml:space="preserve">Заключение комиссии </w:t>
            </w:r>
            <w:proofErr w:type="gramStart"/>
            <w:r>
              <w:rPr>
                <w:rFonts w:ascii="Times New Roman" w:hAnsi="Times New Roman" w:cs="Times New Roman"/>
              </w:rPr>
              <w:t>о</w:t>
            </w:r>
            <w:proofErr w:type="gramEnd"/>
            <w:r>
              <w:rPr>
                <w:rFonts w:ascii="Times New Roman" w:hAnsi="Times New Roman" w:cs="Times New Roman"/>
              </w:rPr>
              <w:t xml:space="preserve"> возможной</w:t>
            </w:r>
          </w:p>
        </w:tc>
        <w:tc>
          <w:tcPr>
            <w:tcW w:w="1455" w:type="dxa"/>
            <w:vMerge w:val="restart"/>
            <w:tcBorders>
              <w:top w:val="single" w:sz="6" w:space="0" w:color="000000"/>
              <w:left w:val="single" w:sz="6" w:space="0" w:color="000000"/>
              <w:right w:val="single" w:sz="6" w:space="0" w:color="000000"/>
            </w:tcBorders>
            <w:shd w:val="clear" w:color="auto" w:fill="auto"/>
          </w:tcPr>
          <w:p w:rsidR="00CC25D6" w:rsidRDefault="00CC25D6" w:rsidP="003E7711">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Предпо-лагаемые</w:t>
            </w:r>
            <w:proofErr w:type="spellEnd"/>
            <w:proofErr w:type="gramEnd"/>
          </w:p>
          <w:p w:rsidR="00CC25D6" w:rsidRDefault="00CC25D6" w:rsidP="003E7711">
            <w:pPr>
              <w:spacing w:after="0" w:line="240" w:lineRule="auto"/>
              <w:jc w:val="center"/>
              <w:rPr>
                <w:rFonts w:ascii="Times New Roman" w:hAnsi="Times New Roman" w:cs="Times New Roman"/>
              </w:rPr>
            </w:pPr>
            <w:r>
              <w:rPr>
                <w:rFonts w:ascii="Times New Roman" w:hAnsi="Times New Roman" w:cs="Times New Roman"/>
              </w:rPr>
              <w:t>к списанию</w:t>
            </w:r>
          </w:p>
          <w:p w:rsidR="00CC25D6" w:rsidRDefault="00CC25D6" w:rsidP="003E7711">
            <w:pPr>
              <w:spacing w:after="0" w:line="240" w:lineRule="auto"/>
              <w:jc w:val="center"/>
              <w:rPr>
                <w:rFonts w:ascii="Times New Roman" w:hAnsi="Times New Roman" w:cs="Times New Roman"/>
              </w:rPr>
            </w:pPr>
            <w:r>
              <w:rPr>
                <w:rFonts w:ascii="Times New Roman" w:hAnsi="Times New Roman" w:cs="Times New Roman"/>
              </w:rPr>
              <w:t>затраты на СМР,</w:t>
            </w:r>
          </w:p>
          <w:p w:rsidR="00CC25D6" w:rsidRDefault="00CC25D6" w:rsidP="003E7711">
            <w:pPr>
              <w:spacing w:after="0" w:line="240" w:lineRule="auto"/>
              <w:jc w:val="center"/>
              <w:rPr>
                <w:rFonts w:ascii="Times New Roman" w:hAnsi="Times New Roman" w:cs="Times New Roman"/>
              </w:rPr>
            </w:pPr>
            <w:r>
              <w:rPr>
                <w:rFonts w:ascii="Times New Roman" w:hAnsi="Times New Roman" w:cs="Times New Roman"/>
              </w:rPr>
              <w:t>рублей</w:t>
            </w:r>
          </w:p>
        </w:tc>
      </w:tr>
      <w:tr w:rsidR="00CC25D6" w:rsidTr="003E7711">
        <w:tc>
          <w:tcPr>
            <w:tcW w:w="709" w:type="dxa"/>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945" w:type="dxa"/>
            <w:gridSpan w:val="2"/>
            <w:vMerge/>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19" w:type="dxa"/>
            <w:vMerge/>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181" w:type="dxa"/>
            <w:gridSpan w:val="3"/>
            <w:tcBorders>
              <w:left w:val="single" w:sz="6" w:space="0" w:color="000000"/>
              <w:bottom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758" w:type="dxa"/>
            <w:tcBorders>
              <w:bottom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63" w:type="dxa"/>
            <w:gridSpan w:val="2"/>
            <w:tcBorders>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17" w:type="dxa"/>
            <w:vMerge/>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4110" w:type="dxa"/>
            <w:gridSpan w:val="4"/>
            <w:tcBorders>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r>
              <w:rPr>
                <w:rFonts w:ascii="Times New Roman" w:hAnsi="Times New Roman" w:cs="Times New Roman"/>
              </w:rPr>
              <w:t>степени использования СМР</w:t>
            </w:r>
          </w:p>
        </w:tc>
        <w:tc>
          <w:tcPr>
            <w:tcW w:w="1455" w:type="dxa"/>
            <w:vMerge/>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r>
      <w:tr w:rsidR="00CC25D6" w:rsidTr="003E7711">
        <w:tc>
          <w:tcPr>
            <w:tcW w:w="709" w:type="dxa"/>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945" w:type="dxa"/>
            <w:gridSpan w:val="2"/>
            <w:vMerge/>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19" w:type="dxa"/>
            <w:vMerge/>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3402" w:type="dxa"/>
            <w:gridSpan w:val="6"/>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jc w:val="center"/>
              <w:rPr>
                <w:rFonts w:ascii="Times New Roman" w:hAnsi="Times New Roman" w:cs="Times New Roman"/>
              </w:rPr>
            </w:pPr>
            <w:r>
              <w:rPr>
                <w:rFonts w:ascii="Times New Roman" w:hAnsi="Times New Roman" w:cs="Times New Roman"/>
              </w:rPr>
              <w:t>сметная стоимость,  рублей</w:t>
            </w:r>
          </w:p>
        </w:tc>
        <w:tc>
          <w:tcPr>
            <w:tcW w:w="1417" w:type="dxa"/>
            <w:vMerge/>
            <w:tcBorders>
              <w:left w:val="single" w:sz="6" w:space="0" w:color="000000"/>
              <w:right w:val="single" w:sz="6" w:space="0" w:color="000000"/>
            </w:tcBorders>
            <w:shd w:val="clear" w:color="auto" w:fill="auto"/>
          </w:tcPr>
          <w:p w:rsidR="00CC25D6" w:rsidRDefault="00CC25D6" w:rsidP="003E7711">
            <w:pPr>
              <w:spacing w:after="0" w:line="240" w:lineRule="auto"/>
              <w:jc w:val="center"/>
              <w:rPr>
                <w:rFonts w:ascii="Times New Roman" w:hAnsi="Times New Roman" w:cs="Times New Roman"/>
              </w:rPr>
            </w:pPr>
          </w:p>
        </w:tc>
        <w:tc>
          <w:tcPr>
            <w:tcW w:w="844" w:type="dxa"/>
            <w:vMerge w:val="restart"/>
            <w:tcBorders>
              <w:top w:val="single" w:sz="6" w:space="0" w:color="000000"/>
              <w:left w:val="single" w:sz="6" w:space="0" w:color="000000"/>
              <w:right w:val="single" w:sz="6" w:space="0" w:color="000000"/>
            </w:tcBorders>
            <w:shd w:val="clear" w:color="auto" w:fill="auto"/>
          </w:tcPr>
          <w:p w:rsidR="00CC25D6" w:rsidRDefault="00CC25D6" w:rsidP="003E7711">
            <w:pPr>
              <w:spacing w:after="0" w:line="240" w:lineRule="auto"/>
              <w:jc w:val="center"/>
              <w:rPr>
                <w:rFonts w:ascii="Times New Roman" w:hAnsi="Times New Roman" w:cs="Times New Roman"/>
              </w:rPr>
            </w:pPr>
            <w:r>
              <w:rPr>
                <w:rFonts w:ascii="Times New Roman" w:hAnsi="Times New Roman" w:cs="Times New Roman"/>
              </w:rPr>
              <w:t>%</w:t>
            </w:r>
          </w:p>
          <w:p w:rsidR="00CC25D6" w:rsidRDefault="00CC25D6" w:rsidP="003E7711">
            <w:pPr>
              <w:spacing w:after="0" w:line="240" w:lineRule="auto"/>
              <w:jc w:val="center"/>
              <w:rPr>
                <w:rFonts w:ascii="Times New Roman" w:hAnsi="Times New Roman" w:cs="Times New Roman"/>
              </w:rPr>
            </w:pPr>
            <w:proofErr w:type="spellStart"/>
            <w:r>
              <w:rPr>
                <w:rFonts w:ascii="Times New Roman" w:hAnsi="Times New Roman" w:cs="Times New Roman"/>
              </w:rPr>
              <w:t>стои</w:t>
            </w:r>
            <w:proofErr w:type="spellEnd"/>
            <w:r>
              <w:rPr>
                <w:rFonts w:ascii="Times New Roman" w:hAnsi="Times New Roman" w:cs="Times New Roman"/>
              </w:rPr>
              <w:t>-</w:t>
            </w:r>
          </w:p>
          <w:p w:rsidR="00CC25D6" w:rsidRDefault="00CC25D6" w:rsidP="003E7711">
            <w:pPr>
              <w:spacing w:after="0" w:line="240" w:lineRule="auto"/>
              <w:jc w:val="center"/>
              <w:rPr>
                <w:rFonts w:ascii="Times New Roman" w:hAnsi="Times New Roman" w:cs="Times New Roman"/>
              </w:rPr>
            </w:pPr>
            <w:r>
              <w:rPr>
                <w:rFonts w:ascii="Times New Roman" w:hAnsi="Times New Roman" w:cs="Times New Roman"/>
              </w:rPr>
              <w:t>мости</w:t>
            </w:r>
          </w:p>
        </w:tc>
        <w:tc>
          <w:tcPr>
            <w:tcW w:w="3266"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jc w:val="center"/>
              <w:rPr>
                <w:rFonts w:ascii="Times New Roman" w:hAnsi="Times New Roman" w:cs="Times New Roman"/>
              </w:rPr>
            </w:pPr>
            <w:r>
              <w:rPr>
                <w:rFonts w:ascii="Times New Roman" w:hAnsi="Times New Roman" w:cs="Times New Roman"/>
              </w:rPr>
              <w:t>рублей</w:t>
            </w:r>
          </w:p>
        </w:tc>
        <w:tc>
          <w:tcPr>
            <w:tcW w:w="1455" w:type="dxa"/>
            <w:vMerge/>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r>
      <w:tr w:rsidR="00CC25D6" w:rsidTr="003E7711">
        <w:tc>
          <w:tcPr>
            <w:tcW w:w="709" w:type="dxa"/>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945" w:type="dxa"/>
            <w:gridSpan w:val="2"/>
            <w:vMerge/>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19" w:type="dxa"/>
            <w:vMerge/>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983" w:type="dxa"/>
            <w:gridSpan w:val="5"/>
            <w:tcBorders>
              <w:top w:val="single" w:sz="6" w:space="0" w:color="000000"/>
              <w:left w:val="single" w:sz="6" w:space="0" w:color="000000"/>
              <w:right w:val="single" w:sz="6" w:space="0" w:color="000000"/>
            </w:tcBorders>
            <w:shd w:val="clear" w:color="auto" w:fill="auto"/>
          </w:tcPr>
          <w:p w:rsidR="00CC25D6" w:rsidRDefault="00CC25D6" w:rsidP="003E7711">
            <w:pPr>
              <w:spacing w:after="0" w:line="240" w:lineRule="auto"/>
              <w:jc w:val="center"/>
              <w:rPr>
                <w:rFonts w:ascii="Times New Roman" w:hAnsi="Times New Roman" w:cs="Times New Roman"/>
              </w:rPr>
            </w:pPr>
            <w:r>
              <w:rPr>
                <w:rFonts w:ascii="Times New Roman" w:hAnsi="Times New Roman" w:cs="Times New Roman"/>
              </w:rPr>
              <w:t>сметная стоимость,</w:t>
            </w:r>
          </w:p>
        </w:tc>
        <w:tc>
          <w:tcPr>
            <w:tcW w:w="1419" w:type="dxa"/>
            <w:vMerge w:val="restart"/>
            <w:tcBorders>
              <w:top w:val="single" w:sz="6" w:space="0" w:color="000000"/>
              <w:left w:val="single" w:sz="6" w:space="0" w:color="000000"/>
              <w:right w:val="single" w:sz="6" w:space="0" w:color="000000"/>
            </w:tcBorders>
            <w:shd w:val="clear" w:color="auto" w:fill="auto"/>
          </w:tcPr>
          <w:p w:rsidR="00CC25D6" w:rsidRDefault="00CC25D6" w:rsidP="003E7711">
            <w:pPr>
              <w:spacing w:after="0" w:line="240" w:lineRule="auto"/>
              <w:jc w:val="center"/>
              <w:rPr>
                <w:rFonts w:ascii="Times New Roman" w:hAnsi="Times New Roman" w:cs="Times New Roman"/>
              </w:rPr>
            </w:pPr>
            <w:r>
              <w:rPr>
                <w:rFonts w:ascii="Times New Roman" w:hAnsi="Times New Roman" w:cs="Times New Roman"/>
              </w:rPr>
              <w:t>стоимость</w:t>
            </w:r>
          </w:p>
          <w:p w:rsidR="00CC25D6" w:rsidRDefault="00CC25D6" w:rsidP="003E7711">
            <w:pPr>
              <w:spacing w:after="0" w:line="240" w:lineRule="auto"/>
              <w:jc w:val="center"/>
              <w:rPr>
                <w:rFonts w:ascii="Times New Roman" w:hAnsi="Times New Roman" w:cs="Times New Roman"/>
              </w:rPr>
            </w:pPr>
            <w:r>
              <w:rPr>
                <w:rFonts w:ascii="Times New Roman" w:hAnsi="Times New Roman" w:cs="Times New Roman"/>
              </w:rPr>
              <w:t>СМР,</w:t>
            </w:r>
          </w:p>
          <w:p w:rsidR="00CC25D6" w:rsidRDefault="00CC25D6" w:rsidP="003E7711">
            <w:pPr>
              <w:spacing w:after="0" w:line="240" w:lineRule="auto"/>
              <w:jc w:val="center"/>
              <w:rPr>
                <w:rFonts w:ascii="Times New Roman" w:hAnsi="Times New Roman" w:cs="Times New Roman"/>
              </w:rPr>
            </w:pPr>
            <w:r>
              <w:rPr>
                <w:rFonts w:ascii="Times New Roman" w:hAnsi="Times New Roman" w:cs="Times New Roman"/>
              </w:rPr>
              <w:t>числящаяся</w:t>
            </w:r>
          </w:p>
          <w:p w:rsidR="00CC25D6" w:rsidRDefault="00CC25D6" w:rsidP="003E7711">
            <w:pPr>
              <w:spacing w:after="0" w:line="240" w:lineRule="auto"/>
              <w:jc w:val="center"/>
              <w:rPr>
                <w:rFonts w:ascii="Times New Roman" w:hAnsi="Times New Roman" w:cs="Times New Roman"/>
              </w:rPr>
            </w:pPr>
            <w:r>
              <w:rPr>
                <w:rFonts w:ascii="Times New Roman" w:hAnsi="Times New Roman" w:cs="Times New Roman"/>
              </w:rPr>
              <w:t>на балансе,</w:t>
            </w:r>
          </w:p>
          <w:p w:rsidR="00CC25D6" w:rsidRDefault="00CC25D6" w:rsidP="003E7711">
            <w:pPr>
              <w:spacing w:after="0" w:line="240" w:lineRule="auto"/>
              <w:jc w:val="center"/>
              <w:rPr>
                <w:rFonts w:ascii="Times New Roman" w:hAnsi="Times New Roman" w:cs="Times New Roman"/>
              </w:rPr>
            </w:pPr>
            <w:r>
              <w:rPr>
                <w:rFonts w:ascii="Times New Roman" w:hAnsi="Times New Roman" w:cs="Times New Roman"/>
              </w:rPr>
              <w:t>рублей</w:t>
            </w:r>
          </w:p>
        </w:tc>
        <w:tc>
          <w:tcPr>
            <w:tcW w:w="1417" w:type="dxa"/>
            <w:vMerge/>
            <w:tcBorders>
              <w:left w:val="single" w:sz="6" w:space="0" w:color="000000"/>
              <w:right w:val="single" w:sz="6" w:space="0" w:color="000000"/>
            </w:tcBorders>
            <w:shd w:val="clear" w:color="auto" w:fill="auto"/>
          </w:tcPr>
          <w:p w:rsidR="00CC25D6" w:rsidRDefault="00CC25D6" w:rsidP="003E7711">
            <w:pPr>
              <w:spacing w:after="0" w:line="240" w:lineRule="auto"/>
              <w:jc w:val="center"/>
              <w:rPr>
                <w:rFonts w:ascii="Times New Roman" w:hAnsi="Times New Roman" w:cs="Times New Roman"/>
              </w:rPr>
            </w:pPr>
          </w:p>
        </w:tc>
        <w:tc>
          <w:tcPr>
            <w:tcW w:w="844" w:type="dxa"/>
            <w:vMerge/>
            <w:tcBorders>
              <w:left w:val="single" w:sz="6" w:space="0" w:color="000000"/>
              <w:right w:val="single" w:sz="6" w:space="0" w:color="000000"/>
            </w:tcBorders>
            <w:shd w:val="clear" w:color="auto" w:fill="auto"/>
          </w:tcPr>
          <w:p w:rsidR="00CC25D6" w:rsidRDefault="00CC25D6" w:rsidP="003E7711">
            <w:pPr>
              <w:spacing w:after="0" w:line="240" w:lineRule="auto"/>
              <w:jc w:val="center"/>
              <w:rPr>
                <w:rFonts w:ascii="Times New Roman" w:hAnsi="Times New Roman" w:cs="Times New Roman"/>
              </w:rPr>
            </w:pPr>
          </w:p>
        </w:tc>
        <w:tc>
          <w:tcPr>
            <w:tcW w:w="1423" w:type="dxa"/>
            <w:gridSpan w:val="2"/>
            <w:vMerge w:val="restart"/>
            <w:tcBorders>
              <w:top w:val="single" w:sz="6" w:space="0" w:color="000000"/>
              <w:left w:val="single" w:sz="6" w:space="0" w:color="000000"/>
              <w:right w:val="single" w:sz="6" w:space="0" w:color="000000"/>
            </w:tcBorders>
            <w:shd w:val="clear" w:color="auto" w:fill="auto"/>
          </w:tcPr>
          <w:p w:rsidR="00CC25D6" w:rsidRDefault="00CC25D6" w:rsidP="003E7711">
            <w:pPr>
              <w:spacing w:after="0" w:line="240" w:lineRule="auto"/>
              <w:jc w:val="center"/>
              <w:rPr>
                <w:rFonts w:ascii="Times New Roman" w:hAnsi="Times New Roman" w:cs="Times New Roman"/>
              </w:rPr>
            </w:pPr>
            <w:r>
              <w:rPr>
                <w:rFonts w:ascii="Times New Roman" w:hAnsi="Times New Roman" w:cs="Times New Roman"/>
              </w:rPr>
              <w:t>по</w:t>
            </w:r>
          </w:p>
          <w:p w:rsidR="00CC25D6" w:rsidRDefault="00CC25D6" w:rsidP="003E7711">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первонача-льной</w:t>
            </w:r>
            <w:proofErr w:type="spellEnd"/>
            <w:proofErr w:type="gramEnd"/>
          </w:p>
          <w:p w:rsidR="00CC25D6" w:rsidRDefault="00CC25D6" w:rsidP="003E7711">
            <w:pPr>
              <w:spacing w:after="0" w:line="240" w:lineRule="auto"/>
              <w:jc w:val="center"/>
              <w:rPr>
                <w:rFonts w:ascii="Times New Roman" w:hAnsi="Times New Roman" w:cs="Times New Roman"/>
              </w:rPr>
            </w:pPr>
            <w:r>
              <w:rPr>
                <w:rFonts w:ascii="Times New Roman" w:hAnsi="Times New Roman" w:cs="Times New Roman"/>
              </w:rPr>
              <w:t>балансовой</w:t>
            </w:r>
          </w:p>
          <w:p w:rsidR="00CC25D6" w:rsidRDefault="00CC25D6" w:rsidP="003E7711">
            <w:pPr>
              <w:spacing w:after="0" w:line="240" w:lineRule="auto"/>
              <w:jc w:val="center"/>
              <w:rPr>
                <w:rFonts w:ascii="Times New Roman" w:hAnsi="Times New Roman" w:cs="Times New Roman"/>
              </w:rPr>
            </w:pPr>
            <w:r>
              <w:rPr>
                <w:rFonts w:ascii="Times New Roman" w:hAnsi="Times New Roman" w:cs="Times New Roman"/>
              </w:rPr>
              <w:t>стоимости</w:t>
            </w:r>
          </w:p>
        </w:tc>
        <w:tc>
          <w:tcPr>
            <w:tcW w:w="1843" w:type="dxa"/>
            <w:vMerge w:val="restart"/>
            <w:tcBorders>
              <w:top w:val="single" w:sz="6" w:space="0" w:color="000000"/>
              <w:left w:val="single" w:sz="6" w:space="0" w:color="000000"/>
              <w:right w:val="single" w:sz="6" w:space="0" w:color="000000"/>
            </w:tcBorders>
            <w:shd w:val="clear" w:color="auto" w:fill="auto"/>
          </w:tcPr>
          <w:p w:rsidR="00CC25D6" w:rsidRDefault="00CC25D6" w:rsidP="003E7711">
            <w:pPr>
              <w:spacing w:after="0" w:line="240" w:lineRule="auto"/>
              <w:jc w:val="center"/>
              <w:rPr>
                <w:rFonts w:ascii="Times New Roman" w:hAnsi="Times New Roman" w:cs="Times New Roman"/>
              </w:rPr>
            </w:pPr>
            <w:r>
              <w:rPr>
                <w:rFonts w:ascii="Times New Roman" w:hAnsi="Times New Roman" w:cs="Times New Roman"/>
              </w:rPr>
              <w:t>по</w:t>
            </w:r>
          </w:p>
          <w:p w:rsidR="00CC25D6" w:rsidRDefault="00CC25D6" w:rsidP="003E7711">
            <w:pPr>
              <w:spacing w:after="0" w:line="240" w:lineRule="auto"/>
              <w:jc w:val="center"/>
              <w:rPr>
                <w:rFonts w:ascii="Times New Roman" w:hAnsi="Times New Roman" w:cs="Times New Roman"/>
              </w:rPr>
            </w:pPr>
            <w:r>
              <w:rPr>
                <w:rFonts w:ascii="Times New Roman" w:hAnsi="Times New Roman" w:cs="Times New Roman"/>
              </w:rPr>
              <w:t>балансовой</w:t>
            </w:r>
          </w:p>
          <w:p w:rsidR="00CC25D6" w:rsidRDefault="00CC25D6" w:rsidP="003E7711">
            <w:pPr>
              <w:spacing w:after="0" w:line="240" w:lineRule="auto"/>
              <w:jc w:val="center"/>
              <w:rPr>
                <w:rFonts w:ascii="Times New Roman" w:hAnsi="Times New Roman" w:cs="Times New Roman"/>
              </w:rPr>
            </w:pPr>
            <w:r>
              <w:rPr>
                <w:rFonts w:ascii="Times New Roman" w:hAnsi="Times New Roman" w:cs="Times New Roman"/>
              </w:rPr>
              <w:t>стоимости</w:t>
            </w:r>
          </w:p>
          <w:p w:rsidR="00CC25D6" w:rsidRDefault="00CC25D6" w:rsidP="003E7711">
            <w:pPr>
              <w:spacing w:after="0" w:line="240" w:lineRule="auto"/>
              <w:jc w:val="center"/>
              <w:rPr>
                <w:rFonts w:ascii="Times New Roman" w:hAnsi="Times New Roman" w:cs="Times New Roman"/>
              </w:rPr>
            </w:pPr>
            <w:proofErr w:type="gramStart"/>
            <w:r>
              <w:rPr>
                <w:rFonts w:ascii="Times New Roman" w:hAnsi="Times New Roman" w:cs="Times New Roman"/>
              </w:rPr>
              <w:t>(на момент</w:t>
            </w:r>
            <w:proofErr w:type="gramEnd"/>
          </w:p>
          <w:p w:rsidR="00CC25D6" w:rsidRDefault="00CC25D6" w:rsidP="003E7711">
            <w:pPr>
              <w:spacing w:after="0" w:line="240" w:lineRule="auto"/>
              <w:jc w:val="center"/>
              <w:rPr>
                <w:rFonts w:ascii="Times New Roman" w:hAnsi="Times New Roman" w:cs="Times New Roman"/>
              </w:rPr>
            </w:pPr>
            <w:r>
              <w:rPr>
                <w:rFonts w:ascii="Times New Roman" w:hAnsi="Times New Roman" w:cs="Times New Roman"/>
              </w:rPr>
              <w:t>списания</w:t>
            </w:r>
          </w:p>
          <w:p w:rsidR="00CC25D6" w:rsidRDefault="00CC25D6" w:rsidP="003E7711">
            <w:pPr>
              <w:spacing w:after="0" w:line="240" w:lineRule="auto"/>
              <w:jc w:val="center"/>
              <w:rPr>
                <w:rFonts w:ascii="Times New Roman" w:hAnsi="Times New Roman" w:cs="Times New Roman"/>
              </w:rPr>
            </w:pPr>
            <w:proofErr w:type="gramStart"/>
            <w:r>
              <w:rPr>
                <w:rFonts w:ascii="Times New Roman" w:hAnsi="Times New Roman" w:cs="Times New Roman"/>
              </w:rPr>
              <w:t>СМР)</w:t>
            </w:r>
            <w:proofErr w:type="gramEnd"/>
          </w:p>
        </w:tc>
        <w:tc>
          <w:tcPr>
            <w:tcW w:w="1455" w:type="dxa"/>
            <w:vMerge/>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r>
      <w:tr w:rsidR="00CC25D6" w:rsidTr="003E7711">
        <w:tc>
          <w:tcPr>
            <w:tcW w:w="709" w:type="dxa"/>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945" w:type="dxa"/>
            <w:gridSpan w:val="2"/>
            <w:vMerge/>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19" w:type="dxa"/>
            <w:vMerge/>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983" w:type="dxa"/>
            <w:gridSpan w:val="5"/>
            <w:tcBorders>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jc w:val="center"/>
              <w:rPr>
                <w:rFonts w:ascii="Times New Roman" w:hAnsi="Times New Roman" w:cs="Times New Roman"/>
              </w:rPr>
            </w:pPr>
            <w:r>
              <w:rPr>
                <w:rFonts w:ascii="Times New Roman" w:hAnsi="Times New Roman" w:cs="Times New Roman"/>
              </w:rPr>
              <w:t>( рублей)</w:t>
            </w:r>
          </w:p>
        </w:tc>
        <w:tc>
          <w:tcPr>
            <w:tcW w:w="1419" w:type="dxa"/>
            <w:vMerge/>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17" w:type="dxa"/>
            <w:vMerge/>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844" w:type="dxa"/>
            <w:vMerge/>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23" w:type="dxa"/>
            <w:gridSpan w:val="2"/>
            <w:vMerge/>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843" w:type="dxa"/>
            <w:vMerge/>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55" w:type="dxa"/>
            <w:vMerge/>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r>
      <w:tr w:rsidR="00CC25D6" w:rsidTr="003E7711">
        <w:tc>
          <w:tcPr>
            <w:tcW w:w="709" w:type="dxa"/>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945" w:type="dxa"/>
            <w:gridSpan w:val="2"/>
            <w:vMerge/>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19" w:type="dxa"/>
            <w:vMerge/>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133" w:type="dxa"/>
            <w:gridSpan w:val="2"/>
            <w:tcBorders>
              <w:top w:val="single" w:sz="6" w:space="0" w:color="000000"/>
              <w:left w:val="single" w:sz="6" w:space="0" w:color="000000"/>
              <w:right w:val="single" w:sz="6" w:space="0" w:color="000000"/>
            </w:tcBorders>
            <w:shd w:val="clear" w:color="auto" w:fill="auto"/>
          </w:tcPr>
          <w:p w:rsidR="00CC25D6" w:rsidRDefault="00CC25D6" w:rsidP="003E7711">
            <w:pPr>
              <w:spacing w:after="0" w:line="240" w:lineRule="auto"/>
              <w:jc w:val="center"/>
              <w:rPr>
                <w:rFonts w:ascii="Times New Roman" w:hAnsi="Times New Roman" w:cs="Times New Roman"/>
              </w:rPr>
            </w:pPr>
            <w:r>
              <w:rPr>
                <w:rFonts w:ascii="Times New Roman" w:hAnsi="Times New Roman" w:cs="Times New Roman"/>
              </w:rPr>
              <w:t>строи-</w:t>
            </w:r>
          </w:p>
          <w:p w:rsidR="00CC25D6" w:rsidRDefault="00CC25D6" w:rsidP="003E7711">
            <w:pPr>
              <w:spacing w:after="0" w:line="240" w:lineRule="auto"/>
              <w:jc w:val="center"/>
              <w:rPr>
                <w:rFonts w:ascii="Times New Roman" w:hAnsi="Times New Roman" w:cs="Times New Roman"/>
              </w:rPr>
            </w:pPr>
            <w:proofErr w:type="spellStart"/>
            <w:r>
              <w:rPr>
                <w:rFonts w:ascii="Times New Roman" w:hAnsi="Times New Roman" w:cs="Times New Roman"/>
              </w:rPr>
              <w:t>тельства</w:t>
            </w:r>
            <w:proofErr w:type="spellEnd"/>
          </w:p>
        </w:tc>
        <w:tc>
          <w:tcPr>
            <w:tcW w:w="850" w:type="dxa"/>
            <w:gridSpan w:val="3"/>
            <w:vMerge w:val="restart"/>
            <w:tcBorders>
              <w:top w:val="single" w:sz="6" w:space="0" w:color="000000"/>
              <w:left w:val="single" w:sz="6" w:space="0" w:color="000000"/>
              <w:right w:val="single" w:sz="6" w:space="0" w:color="000000"/>
            </w:tcBorders>
            <w:shd w:val="clear" w:color="auto" w:fill="auto"/>
          </w:tcPr>
          <w:p w:rsidR="00CC25D6" w:rsidRDefault="00CC25D6" w:rsidP="003E7711">
            <w:pPr>
              <w:spacing w:after="0" w:line="240" w:lineRule="auto"/>
              <w:jc w:val="center"/>
              <w:rPr>
                <w:rFonts w:ascii="Times New Roman" w:hAnsi="Times New Roman" w:cs="Times New Roman"/>
              </w:rPr>
            </w:pPr>
            <w:r>
              <w:rPr>
                <w:rFonts w:ascii="Times New Roman" w:hAnsi="Times New Roman" w:cs="Times New Roman"/>
              </w:rPr>
              <w:t>в т.ч.</w:t>
            </w:r>
          </w:p>
          <w:p w:rsidR="00CC25D6" w:rsidRDefault="00CC25D6" w:rsidP="003E7711">
            <w:pPr>
              <w:spacing w:after="0" w:line="240" w:lineRule="auto"/>
              <w:jc w:val="center"/>
              <w:rPr>
                <w:rFonts w:ascii="Times New Roman" w:hAnsi="Times New Roman" w:cs="Times New Roman"/>
              </w:rPr>
            </w:pPr>
            <w:r>
              <w:rPr>
                <w:rFonts w:ascii="Times New Roman" w:hAnsi="Times New Roman" w:cs="Times New Roman"/>
              </w:rPr>
              <w:t>ПИР</w:t>
            </w:r>
          </w:p>
        </w:tc>
        <w:tc>
          <w:tcPr>
            <w:tcW w:w="1419" w:type="dxa"/>
            <w:vMerge/>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17" w:type="dxa"/>
            <w:vMerge/>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844" w:type="dxa"/>
            <w:vMerge/>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23" w:type="dxa"/>
            <w:gridSpan w:val="2"/>
            <w:vMerge/>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843" w:type="dxa"/>
            <w:vMerge/>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55" w:type="dxa"/>
            <w:vMerge/>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r>
      <w:tr w:rsidR="00CC25D6" w:rsidTr="003E7711">
        <w:tc>
          <w:tcPr>
            <w:tcW w:w="709" w:type="dxa"/>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945" w:type="dxa"/>
            <w:gridSpan w:val="2"/>
            <w:vMerge/>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19" w:type="dxa"/>
            <w:vMerge/>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133" w:type="dxa"/>
            <w:gridSpan w:val="2"/>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850" w:type="dxa"/>
            <w:gridSpan w:val="3"/>
            <w:vMerge/>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19" w:type="dxa"/>
            <w:vMerge/>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17" w:type="dxa"/>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844" w:type="dxa"/>
            <w:vMerge/>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23" w:type="dxa"/>
            <w:gridSpan w:val="2"/>
            <w:vMerge/>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843" w:type="dxa"/>
            <w:vMerge/>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55" w:type="dxa"/>
            <w:vMerge/>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r>
      <w:tr w:rsidR="00CC25D6" w:rsidTr="003E7711">
        <w:tc>
          <w:tcPr>
            <w:tcW w:w="709" w:type="dxa"/>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945" w:type="dxa"/>
            <w:gridSpan w:val="2"/>
            <w:vMerge/>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19" w:type="dxa"/>
            <w:vMerge/>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133" w:type="dxa"/>
            <w:gridSpan w:val="2"/>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850" w:type="dxa"/>
            <w:gridSpan w:val="3"/>
            <w:vMerge/>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19" w:type="dxa"/>
            <w:vMerge/>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17" w:type="dxa"/>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844" w:type="dxa"/>
            <w:vMerge/>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23" w:type="dxa"/>
            <w:gridSpan w:val="2"/>
            <w:vMerge/>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843" w:type="dxa"/>
            <w:vMerge/>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55" w:type="dxa"/>
            <w:vMerge/>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r>
      <w:tr w:rsidR="00CC25D6" w:rsidTr="003E7711">
        <w:tc>
          <w:tcPr>
            <w:tcW w:w="709" w:type="dxa"/>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945" w:type="dxa"/>
            <w:gridSpan w:val="2"/>
            <w:vMerge/>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19" w:type="dxa"/>
            <w:vMerge/>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133" w:type="dxa"/>
            <w:gridSpan w:val="2"/>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850" w:type="dxa"/>
            <w:gridSpan w:val="3"/>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19" w:type="dxa"/>
            <w:vMerge/>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17" w:type="dxa"/>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844" w:type="dxa"/>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23" w:type="dxa"/>
            <w:gridSpan w:val="2"/>
            <w:vMerge/>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843" w:type="dxa"/>
            <w:vMerge/>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55" w:type="dxa"/>
            <w:vMerge/>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r>
      <w:tr w:rsidR="00CC25D6" w:rsidTr="003E7711">
        <w:tc>
          <w:tcPr>
            <w:tcW w:w="709" w:type="dxa"/>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945" w:type="dxa"/>
            <w:gridSpan w:val="2"/>
            <w:vMerge/>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19" w:type="dxa"/>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133" w:type="dxa"/>
            <w:gridSpan w:val="2"/>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850" w:type="dxa"/>
            <w:gridSpan w:val="3"/>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19" w:type="dxa"/>
            <w:vMerge/>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17" w:type="dxa"/>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844" w:type="dxa"/>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23" w:type="dxa"/>
            <w:gridSpan w:val="2"/>
            <w:vMerge/>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843" w:type="dxa"/>
            <w:vMerge/>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55" w:type="dxa"/>
            <w:vMerge/>
            <w:tcBorders>
              <w:left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r>
      <w:tr w:rsidR="00CC25D6" w:rsidTr="003E7711">
        <w:tc>
          <w:tcPr>
            <w:tcW w:w="709" w:type="dxa"/>
            <w:tcBorders>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945" w:type="dxa"/>
            <w:gridSpan w:val="2"/>
            <w:vMerge/>
            <w:tcBorders>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19" w:type="dxa"/>
            <w:tcBorders>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133" w:type="dxa"/>
            <w:gridSpan w:val="2"/>
            <w:tcBorders>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850" w:type="dxa"/>
            <w:gridSpan w:val="3"/>
            <w:tcBorders>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19" w:type="dxa"/>
            <w:vMerge/>
            <w:tcBorders>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17" w:type="dxa"/>
            <w:tcBorders>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844" w:type="dxa"/>
            <w:tcBorders>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23" w:type="dxa"/>
            <w:gridSpan w:val="2"/>
            <w:tcBorders>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843" w:type="dxa"/>
            <w:tcBorders>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55" w:type="dxa"/>
            <w:tcBorders>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r>
      <w:tr w:rsidR="00CC25D6" w:rsidTr="003E7711">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r>
              <w:rPr>
                <w:rFonts w:ascii="Times New Roman" w:hAnsi="Times New Roman" w:cs="Times New Roman"/>
              </w:rPr>
              <w:t>1</w:t>
            </w:r>
          </w:p>
        </w:tc>
        <w:tc>
          <w:tcPr>
            <w:tcW w:w="1945" w:type="dxa"/>
            <w:gridSpan w:val="2"/>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r>
              <w:rPr>
                <w:rFonts w:ascii="Times New Roman" w:hAnsi="Times New Roman" w:cs="Times New Roman"/>
              </w:rPr>
              <w:t>2</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r>
              <w:rPr>
                <w:rFonts w:ascii="Times New Roman" w:hAnsi="Times New Roman" w:cs="Times New Roman"/>
              </w:rPr>
              <w:t>3</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r>
              <w:rPr>
                <w:rFonts w:ascii="Times New Roman" w:hAnsi="Times New Roman" w:cs="Times New Roman"/>
              </w:rPr>
              <w:t>4</w:t>
            </w:r>
          </w:p>
        </w:tc>
        <w:tc>
          <w:tcPr>
            <w:tcW w:w="850" w:type="dxa"/>
            <w:gridSpan w:val="3"/>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r>
              <w:rPr>
                <w:rFonts w:ascii="Times New Roman" w:hAnsi="Times New Roman" w:cs="Times New Roman"/>
              </w:rPr>
              <w:t>5</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r>
              <w:rPr>
                <w:rFonts w:ascii="Times New Roman" w:hAnsi="Times New Roman" w:cs="Times New Roman"/>
              </w:rPr>
              <w:t>6</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r>
              <w:rPr>
                <w:rFonts w:ascii="Times New Roman" w:hAnsi="Times New Roman" w:cs="Times New Roman"/>
              </w:rPr>
              <w:t>7</w:t>
            </w:r>
          </w:p>
        </w:tc>
        <w:tc>
          <w:tcPr>
            <w:tcW w:w="844"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r>
              <w:rPr>
                <w:rFonts w:ascii="Times New Roman" w:hAnsi="Times New Roman" w:cs="Times New Roman"/>
              </w:rPr>
              <w:t>8</w:t>
            </w:r>
          </w:p>
        </w:tc>
        <w:tc>
          <w:tcPr>
            <w:tcW w:w="1423" w:type="dxa"/>
            <w:gridSpan w:val="2"/>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r>
              <w:rPr>
                <w:rFonts w:ascii="Times New Roman" w:hAnsi="Times New Roman" w:cs="Times New Roman"/>
              </w:rPr>
              <w:t>9</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r>
              <w:rPr>
                <w:rFonts w:ascii="Times New Roman" w:hAnsi="Times New Roman" w:cs="Times New Roman"/>
              </w:rPr>
              <w:t>10</w:t>
            </w:r>
          </w:p>
        </w:tc>
        <w:tc>
          <w:tcPr>
            <w:tcW w:w="1455"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r>
              <w:rPr>
                <w:rFonts w:ascii="Times New Roman" w:hAnsi="Times New Roman" w:cs="Times New Roman"/>
              </w:rPr>
              <w:t>11</w:t>
            </w:r>
          </w:p>
        </w:tc>
      </w:tr>
      <w:tr w:rsidR="00CC25D6" w:rsidTr="003E7711">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r>
              <w:rPr>
                <w:rFonts w:ascii="Times New Roman" w:hAnsi="Times New Roman" w:cs="Times New Roman"/>
              </w:rPr>
              <w:t>1</w:t>
            </w:r>
          </w:p>
        </w:tc>
        <w:tc>
          <w:tcPr>
            <w:tcW w:w="1936"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26" w:type="dxa"/>
            <w:gridSpan w:val="2"/>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876" w:type="dxa"/>
            <w:gridSpan w:val="4"/>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r>
      <w:tr w:rsidR="00CC25D6" w:rsidTr="003E7711">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r>
              <w:rPr>
                <w:rFonts w:ascii="Times New Roman" w:hAnsi="Times New Roman" w:cs="Times New Roman"/>
              </w:rPr>
              <w:t>1.1</w:t>
            </w:r>
          </w:p>
        </w:tc>
        <w:tc>
          <w:tcPr>
            <w:tcW w:w="1936"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26" w:type="dxa"/>
            <w:gridSpan w:val="2"/>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876" w:type="dxa"/>
            <w:gridSpan w:val="4"/>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r>
      <w:tr w:rsidR="00CC25D6" w:rsidTr="003E7711">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r>
              <w:rPr>
                <w:rFonts w:ascii="Times New Roman" w:hAnsi="Times New Roman" w:cs="Times New Roman"/>
              </w:rPr>
              <w:t>2</w:t>
            </w:r>
          </w:p>
        </w:tc>
        <w:tc>
          <w:tcPr>
            <w:tcW w:w="1936"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26" w:type="dxa"/>
            <w:gridSpan w:val="2"/>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876" w:type="dxa"/>
            <w:gridSpan w:val="4"/>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r>
      <w:tr w:rsidR="00CC25D6" w:rsidTr="003E7711">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r>
              <w:rPr>
                <w:rFonts w:ascii="Times New Roman" w:hAnsi="Times New Roman" w:cs="Times New Roman"/>
              </w:rPr>
              <w:t>2.1</w:t>
            </w:r>
          </w:p>
        </w:tc>
        <w:tc>
          <w:tcPr>
            <w:tcW w:w="1936"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26" w:type="dxa"/>
            <w:gridSpan w:val="2"/>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876" w:type="dxa"/>
            <w:gridSpan w:val="4"/>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r>
      <w:tr w:rsidR="00CC25D6" w:rsidTr="003E7711">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936"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r>
              <w:rPr>
                <w:rFonts w:ascii="Times New Roman" w:hAnsi="Times New Roman" w:cs="Times New Roman"/>
              </w:rPr>
              <w:t>ИТОГО по заказчику:</w:t>
            </w:r>
          </w:p>
        </w:tc>
        <w:tc>
          <w:tcPr>
            <w:tcW w:w="1426" w:type="dxa"/>
            <w:gridSpan w:val="2"/>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876" w:type="dxa"/>
            <w:gridSpan w:val="4"/>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r>
      <w:tr w:rsidR="00CC25D6" w:rsidTr="003E7711">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936"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r>
              <w:rPr>
                <w:rFonts w:ascii="Times New Roman" w:hAnsi="Times New Roman" w:cs="Times New Roman"/>
              </w:rPr>
              <w:t>ВСЕГО:</w:t>
            </w:r>
          </w:p>
        </w:tc>
        <w:tc>
          <w:tcPr>
            <w:tcW w:w="1426" w:type="dxa"/>
            <w:gridSpan w:val="2"/>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876" w:type="dxa"/>
            <w:gridSpan w:val="4"/>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Pr>
          <w:p w:rsidR="00CC25D6" w:rsidRDefault="00CC25D6" w:rsidP="003E7711">
            <w:pPr>
              <w:spacing w:after="0" w:line="240" w:lineRule="auto"/>
              <w:rPr>
                <w:rFonts w:ascii="Times New Roman" w:hAnsi="Times New Roman" w:cs="Times New Roman"/>
              </w:rPr>
            </w:pPr>
          </w:p>
        </w:tc>
      </w:tr>
    </w:tbl>
    <w:p w:rsidR="00CC25D6" w:rsidRDefault="00CC25D6" w:rsidP="00CC25D6">
      <w:pPr>
        <w:rPr>
          <w:rFonts w:ascii="Times New Roman" w:hAnsi="Times New Roman" w:cs="Times New Roman"/>
          <w:sz w:val="28"/>
          <w:szCs w:val="28"/>
        </w:rPr>
      </w:pPr>
    </w:p>
    <w:p w:rsidR="00CC25D6" w:rsidRDefault="00CC25D6" w:rsidP="00CC25D6">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Члены муниципальной межведомственной комиссии _____________________________________________________ </w:t>
      </w:r>
    </w:p>
    <w:p w:rsidR="00CC25D6" w:rsidRDefault="00CC25D6" w:rsidP="00CC25D6">
      <w:pPr>
        <w:spacing w:after="0"/>
        <w:jc w:val="both"/>
        <w:rPr>
          <w:rFonts w:ascii="Times New Roman" w:hAnsi="Times New Roman" w:cs="Times New Roman"/>
          <w:sz w:val="28"/>
          <w:szCs w:val="28"/>
        </w:rPr>
      </w:pPr>
      <w:r>
        <w:rPr>
          <w:rFonts w:ascii="Times New Roman" w:hAnsi="Times New Roman" w:cs="Times New Roman"/>
          <w:sz w:val="28"/>
          <w:szCs w:val="28"/>
        </w:rPr>
        <w:t>(Ф.И.О.)</w:t>
      </w:r>
    </w:p>
    <w:p w:rsidR="00CC25D6" w:rsidRDefault="00CC25D6" w:rsidP="00CC25D6">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Секретарь муниципальной межведомственной комиссии_____________________________________________________ </w:t>
      </w:r>
    </w:p>
    <w:p w:rsidR="00CC25D6" w:rsidRDefault="00CC25D6" w:rsidP="00CC25D6">
      <w:pPr>
        <w:spacing w:after="0"/>
        <w:jc w:val="both"/>
        <w:rPr>
          <w:rFonts w:ascii="Times New Roman" w:hAnsi="Times New Roman" w:cs="Times New Roman"/>
          <w:sz w:val="28"/>
          <w:szCs w:val="28"/>
        </w:rPr>
      </w:pPr>
      <w:r>
        <w:rPr>
          <w:rFonts w:ascii="Times New Roman" w:hAnsi="Times New Roman" w:cs="Times New Roman"/>
          <w:sz w:val="28"/>
          <w:szCs w:val="28"/>
        </w:rPr>
        <w:t>(Ф.И.О.)</w:t>
      </w:r>
    </w:p>
    <w:p w:rsidR="00CC25D6" w:rsidRDefault="00CC25D6" w:rsidP="00CC25D6">
      <w:pPr>
        <w:spacing w:after="0" w:line="240" w:lineRule="auto"/>
        <w:rPr>
          <w:rFonts w:ascii="Times New Roman" w:hAnsi="Times New Roman" w:cs="Times New Roman"/>
          <w:sz w:val="28"/>
          <w:szCs w:val="28"/>
        </w:rPr>
      </w:pPr>
    </w:p>
    <w:p w:rsidR="00CC25D6" w:rsidRDefault="00CC25D6" w:rsidP="00CC25D6">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Примечание:</w:t>
      </w:r>
    </w:p>
    <w:p w:rsidR="00CC25D6" w:rsidRDefault="00CC25D6" w:rsidP="00CC25D6">
      <w:pPr>
        <w:numPr>
          <w:ilvl w:val="0"/>
          <w:numId w:val="8"/>
        </w:numPr>
        <w:overflowPunct/>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Стоимость строительства (гр. 4) показывается в двух уровнях: в числителе - в ценах 1991 г.;</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знаменателе - в текущих ценах, предусмотренных утвержденным проектом.</w:t>
      </w:r>
    </w:p>
    <w:p w:rsidR="00CC25D6" w:rsidRDefault="00CC25D6" w:rsidP="00CC25D6">
      <w:pPr>
        <w:numPr>
          <w:ilvl w:val="0"/>
          <w:numId w:val="9"/>
        </w:numPr>
        <w:overflowPunct/>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Стоимость строительно-монтажных работ с разбивкой по стадиям строительства показывается:</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в графе 5 - в двух уровнях цен: в числителе - в ценах 1991 г.;</w:t>
      </w:r>
    </w:p>
    <w:p w:rsidR="00CC25D6" w:rsidRDefault="00CC25D6" w:rsidP="00CC25D6">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знаменателе - в текущих ценах на момент принятия СМР на баланс заказчика-застройщика (в сумме,   </w:t>
      </w:r>
      <w:proofErr w:type="gramEnd"/>
    </w:p>
    <w:p w:rsidR="00CC25D6" w:rsidRDefault="00CC25D6" w:rsidP="00CC25D6">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предусмотренной</w:t>
      </w:r>
      <w:proofErr w:type="gramEnd"/>
      <w:r>
        <w:rPr>
          <w:rFonts w:ascii="Times New Roman" w:hAnsi="Times New Roman" w:cs="Times New Roman"/>
          <w:sz w:val="28"/>
          <w:szCs w:val="28"/>
        </w:rPr>
        <w:t xml:space="preserve"> договором и актом);</w:t>
      </w:r>
    </w:p>
    <w:p w:rsidR="00CC25D6" w:rsidRDefault="00CC25D6" w:rsidP="00CC25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в графе 6 - в текущих ценах на момент списания СМР - в сумме, числящейся на балансе заказчика (с учетом</w:t>
      </w:r>
      <w:r>
        <w:rPr>
          <w:rFonts w:ascii="Times New Roman" w:hAnsi="Times New Roman" w:cs="Times New Roman"/>
          <w:sz w:val="28"/>
          <w:szCs w:val="28"/>
        </w:rPr>
        <w:br/>
        <w:t xml:space="preserve">            переоценки).</w:t>
      </w:r>
    </w:p>
    <w:p w:rsidR="00CC25D6" w:rsidRDefault="00CC25D6" w:rsidP="00CC25D6">
      <w:pPr>
        <w:spacing w:after="0" w:line="240" w:lineRule="auto"/>
        <w:rPr>
          <w:rFonts w:ascii="Times New Roman" w:hAnsi="Times New Roman" w:cs="Times New Roman"/>
          <w:sz w:val="28"/>
          <w:szCs w:val="28"/>
        </w:rPr>
      </w:pPr>
    </w:p>
    <w:p w:rsidR="00CC25D6" w:rsidRDefault="00CC25D6" w:rsidP="00CC25D6">
      <w:pPr>
        <w:spacing w:after="0" w:line="240" w:lineRule="auto"/>
        <w:rPr>
          <w:rFonts w:ascii="Times New Roman" w:hAnsi="Times New Roman" w:cs="Times New Roman"/>
          <w:sz w:val="28"/>
          <w:szCs w:val="28"/>
        </w:rPr>
      </w:pPr>
    </w:p>
    <w:p w:rsidR="00CC25D6" w:rsidRDefault="00CC25D6" w:rsidP="00CC25D6">
      <w:pPr>
        <w:spacing w:after="0" w:line="240" w:lineRule="auto"/>
        <w:ind w:firstLine="284"/>
      </w:pPr>
      <w:r>
        <w:rPr>
          <w:rFonts w:ascii="Times New Roman" w:hAnsi="Times New Roman" w:cs="Times New Roman"/>
          <w:sz w:val="28"/>
          <w:szCs w:val="28"/>
        </w:rPr>
        <w:t xml:space="preserve">Специалист администрации Новомихайловского сельского поселения </w:t>
      </w:r>
    </w:p>
    <w:p w:rsidR="00CC25D6" w:rsidRDefault="00CC25D6" w:rsidP="00CC25D6">
      <w:pPr>
        <w:spacing w:after="0" w:line="240" w:lineRule="auto"/>
        <w:ind w:firstLine="284"/>
        <w:sectPr w:rsidR="00CC25D6">
          <w:pgSz w:w="16838" w:h="11906" w:orient="landscape"/>
          <w:pgMar w:top="1701" w:right="1134" w:bottom="567" w:left="1134" w:header="0" w:footer="0" w:gutter="0"/>
          <w:cols w:space="720"/>
          <w:formProt w:val="0"/>
          <w:docGrid w:linePitch="326" w:charSpace="4096"/>
        </w:sectPr>
      </w:pPr>
      <w:r>
        <w:rPr>
          <w:rFonts w:ascii="Times New Roman" w:hAnsi="Times New Roman" w:cs="Times New Roman"/>
          <w:sz w:val="28"/>
          <w:szCs w:val="28"/>
        </w:rPr>
        <w:t>Кущевского района                                                                                                                                                            С.И.Бут</w:t>
      </w:r>
    </w:p>
    <w:p w:rsidR="00CC25D6" w:rsidRDefault="00CC25D6" w:rsidP="00CC25D6">
      <w:pPr>
        <w:jc w:val="both"/>
      </w:pPr>
    </w:p>
    <w:p w:rsidR="00CC25D6" w:rsidRDefault="00CC25D6">
      <w:pPr>
        <w:spacing w:after="0" w:line="240" w:lineRule="auto"/>
        <w:jc w:val="both"/>
      </w:pPr>
    </w:p>
    <w:sectPr w:rsidR="00CC25D6" w:rsidSect="00CC25D6">
      <w:pgSz w:w="11906" w:h="16838"/>
      <w:pgMar w:top="1134" w:right="567"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60C3A"/>
    <w:multiLevelType w:val="multilevel"/>
    <w:tmpl w:val="70DE53C4"/>
    <w:lvl w:ilvl="0">
      <w:start w:val="1"/>
      <w:numFmt w:val="decimal"/>
      <w:lvlText w:val="%1."/>
      <w:lvlJc w:val="left"/>
      <w:pPr>
        <w:ind w:left="0" w:firstLine="0"/>
      </w:pPr>
      <w:rPr>
        <w:rFonts w:ascii="Times New Roman" w:hAnsi="Times New Roman" w:cs="Times New Roman"/>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5B2236B"/>
    <w:multiLevelType w:val="multilevel"/>
    <w:tmpl w:val="E0187296"/>
    <w:lvl w:ilvl="0">
      <w:start w:val="11"/>
      <w:numFmt w:val="decimal"/>
      <w:lvlText w:val="6.%1."/>
      <w:lvlJc w:val="left"/>
      <w:pPr>
        <w:ind w:left="0" w:firstLine="0"/>
      </w:pPr>
      <w:rPr>
        <w:rFonts w:ascii="Times New Roman" w:hAnsi="Times New Roman" w:cs="Times New Roman"/>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9A07896"/>
    <w:multiLevelType w:val="multilevel"/>
    <w:tmpl w:val="EF22898E"/>
    <w:lvl w:ilvl="0">
      <w:start w:val="14"/>
      <w:numFmt w:val="decimal"/>
      <w:lvlText w:val="6.%1."/>
      <w:lvlJc w:val="left"/>
      <w:pPr>
        <w:ind w:left="0" w:firstLine="0"/>
      </w:pPr>
      <w:rPr>
        <w:rFonts w:ascii="Times New Roman" w:hAnsi="Times New Roman" w:cs="Times New Roman"/>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0234C40"/>
    <w:multiLevelType w:val="multilevel"/>
    <w:tmpl w:val="FA6A367A"/>
    <w:lvl w:ilvl="0">
      <w:start w:val="7"/>
      <w:numFmt w:val="decimal"/>
      <w:lvlText w:val="6.%1."/>
      <w:lvlJc w:val="left"/>
      <w:pPr>
        <w:ind w:left="0" w:firstLine="0"/>
      </w:pPr>
      <w:rPr>
        <w:rFonts w:ascii="Times New Roman" w:hAnsi="Times New Roman" w:cs="Times New Roman"/>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1761CCF"/>
    <w:multiLevelType w:val="multilevel"/>
    <w:tmpl w:val="E33CFF4C"/>
    <w:lvl w:ilvl="0">
      <w:start w:val="5"/>
      <w:numFmt w:val="decimal"/>
      <w:lvlText w:val="6.%1."/>
      <w:lvlJc w:val="left"/>
      <w:pPr>
        <w:ind w:left="0" w:firstLine="0"/>
      </w:pPr>
      <w:rPr>
        <w:rFonts w:ascii="Times New Roman" w:hAnsi="Times New Roman" w:cs="Times New Roman"/>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6AA756B"/>
    <w:multiLevelType w:val="multilevel"/>
    <w:tmpl w:val="9CF61992"/>
    <w:lvl w:ilvl="0">
      <w:start w:val="6"/>
      <w:numFmt w:val="decimal"/>
      <w:lvlText w:val="6.%1."/>
      <w:lvlJc w:val="left"/>
      <w:pPr>
        <w:ind w:left="0" w:firstLine="0"/>
      </w:pPr>
      <w:rPr>
        <w:rFonts w:ascii="Times New Roman" w:hAnsi="Times New Roman" w:cs="Times New Roman"/>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576D46CE"/>
    <w:multiLevelType w:val="multilevel"/>
    <w:tmpl w:val="3336EA08"/>
    <w:lvl w:ilvl="0">
      <w:start w:val="14"/>
      <w:numFmt w:val="decimal"/>
      <w:lvlText w:val="6.%1."/>
      <w:lvlJc w:val="left"/>
      <w:pPr>
        <w:ind w:left="0" w:firstLine="0"/>
      </w:pPr>
      <w:rPr>
        <w:rFonts w:ascii="Times New Roman" w:hAnsi="Times New Roman" w:cs="Times New Roman"/>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67660369"/>
    <w:multiLevelType w:val="multilevel"/>
    <w:tmpl w:val="89DE8302"/>
    <w:lvl w:ilvl="0">
      <w:start w:val="1"/>
      <w:numFmt w:val="decimal"/>
      <w:lvlText w:val="1.%1."/>
      <w:lvlJc w:val="left"/>
      <w:pPr>
        <w:ind w:left="0" w:firstLine="0"/>
      </w:pPr>
      <w:rPr>
        <w:rFonts w:ascii="Times New Roman" w:hAnsi="Times New Roman" w:cs="Times New Roman"/>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73955997"/>
    <w:multiLevelType w:val="multilevel"/>
    <w:tmpl w:val="9B5A6044"/>
    <w:lvl w:ilvl="0">
      <w:start w:val="2"/>
      <w:numFmt w:val="decimal"/>
      <w:lvlText w:val="%1."/>
      <w:lvlJc w:val="left"/>
      <w:pPr>
        <w:ind w:left="0" w:firstLine="0"/>
      </w:pPr>
      <w:rPr>
        <w:rFonts w:ascii="Times New Roman" w:hAnsi="Times New Roman" w:cs="Times New Roman"/>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4"/>
  </w:num>
  <w:num w:numId="3">
    <w:abstractNumId w:val="5"/>
  </w:num>
  <w:num w:numId="4">
    <w:abstractNumId w:val="3"/>
  </w:num>
  <w:num w:numId="5">
    <w:abstractNumId w:val="1"/>
  </w:num>
  <w:num w:numId="6">
    <w:abstractNumId w:val="2"/>
  </w:num>
  <w:num w:numId="7">
    <w:abstractNumId w:val="6"/>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compat>
    <w:useFELayout/>
  </w:compat>
  <w:rsids>
    <w:rsidRoot w:val="007D5448"/>
    <w:rsid w:val="00634F62"/>
    <w:rsid w:val="007D5448"/>
    <w:rsid w:val="00CC25D6"/>
    <w:rsid w:val="00EC15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448"/>
    <w:pPr>
      <w:overflowPunct w:val="0"/>
      <w:spacing w:after="200" w:line="276" w:lineRule="auto"/>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7D5448"/>
    <w:pPr>
      <w:widowControl w:val="0"/>
      <w:spacing w:before="108" w:after="108"/>
      <w:jc w:val="center"/>
      <w:outlineLvl w:val="0"/>
    </w:pPr>
    <w:rPr>
      <w:rFonts w:ascii="Arial" w:hAnsi="Arial"/>
      <w:b/>
      <w:bCs/>
      <w:color w:val="000080"/>
    </w:rPr>
  </w:style>
  <w:style w:type="character" w:customStyle="1" w:styleId="grame">
    <w:name w:val="grame"/>
    <w:qFormat/>
    <w:rsid w:val="007D5448"/>
  </w:style>
  <w:style w:type="character" w:customStyle="1" w:styleId="2">
    <w:name w:val="Знак Знак2"/>
    <w:qFormat/>
    <w:rsid w:val="007D5448"/>
    <w:rPr>
      <w:sz w:val="24"/>
      <w:szCs w:val="24"/>
    </w:rPr>
  </w:style>
  <w:style w:type="character" w:customStyle="1" w:styleId="a3">
    <w:name w:val="Знак Знак"/>
    <w:qFormat/>
    <w:rsid w:val="007D5448"/>
    <w:rPr>
      <w:b/>
      <w:sz w:val="30"/>
    </w:rPr>
  </w:style>
  <w:style w:type="character" w:customStyle="1" w:styleId="3">
    <w:name w:val="Знак Знак3"/>
    <w:qFormat/>
    <w:rsid w:val="007D5448"/>
    <w:rPr>
      <w:rFonts w:ascii="Arial" w:hAnsi="Arial" w:cs="Arial"/>
      <w:b/>
      <w:bCs/>
      <w:color w:val="000080"/>
      <w:sz w:val="24"/>
      <w:szCs w:val="24"/>
      <w:lang w:val="ru-RU"/>
    </w:rPr>
  </w:style>
  <w:style w:type="character" w:customStyle="1" w:styleId="1">
    <w:name w:val="Знак Знак1"/>
    <w:qFormat/>
    <w:rsid w:val="007D5448"/>
    <w:rPr>
      <w:rFonts w:ascii="Tahoma" w:hAnsi="Tahoma" w:cs="Tahoma"/>
      <w:sz w:val="16"/>
      <w:szCs w:val="16"/>
    </w:rPr>
  </w:style>
  <w:style w:type="character" w:customStyle="1" w:styleId="a4">
    <w:name w:val="Символ нумерации"/>
    <w:qFormat/>
    <w:rsid w:val="007D5448"/>
    <w:rPr>
      <w:sz w:val="28"/>
      <w:szCs w:val="28"/>
    </w:rPr>
  </w:style>
  <w:style w:type="character" w:customStyle="1" w:styleId="10">
    <w:name w:val="Основной шрифт абзаца1"/>
    <w:qFormat/>
    <w:rsid w:val="007D5448"/>
  </w:style>
  <w:style w:type="character" w:customStyle="1" w:styleId="WW8Num3z8">
    <w:name w:val="WW8Num3z8"/>
    <w:qFormat/>
    <w:rsid w:val="007D5448"/>
  </w:style>
  <w:style w:type="character" w:customStyle="1" w:styleId="WW8Num3z7">
    <w:name w:val="WW8Num3z7"/>
    <w:qFormat/>
    <w:rsid w:val="007D5448"/>
  </w:style>
  <w:style w:type="character" w:customStyle="1" w:styleId="WW8Num3z6">
    <w:name w:val="WW8Num3z6"/>
    <w:qFormat/>
    <w:rsid w:val="007D5448"/>
  </w:style>
  <w:style w:type="character" w:customStyle="1" w:styleId="WW8Num3z5">
    <w:name w:val="WW8Num3z5"/>
    <w:qFormat/>
    <w:rsid w:val="007D5448"/>
  </w:style>
  <w:style w:type="character" w:customStyle="1" w:styleId="WW8Num3z4">
    <w:name w:val="WW8Num3z4"/>
    <w:qFormat/>
    <w:rsid w:val="007D5448"/>
  </w:style>
  <w:style w:type="character" w:customStyle="1" w:styleId="WW8Num3z3">
    <w:name w:val="WW8Num3z3"/>
    <w:qFormat/>
    <w:rsid w:val="007D5448"/>
  </w:style>
  <w:style w:type="character" w:customStyle="1" w:styleId="WW8Num3z2">
    <w:name w:val="WW8Num3z2"/>
    <w:qFormat/>
    <w:rsid w:val="007D5448"/>
  </w:style>
  <w:style w:type="character" w:customStyle="1" w:styleId="WW8Num3z1">
    <w:name w:val="WW8Num3z1"/>
    <w:qFormat/>
    <w:rsid w:val="007D5448"/>
  </w:style>
  <w:style w:type="character" w:customStyle="1" w:styleId="WW8Num3z0">
    <w:name w:val="WW8Num3z0"/>
    <w:qFormat/>
    <w:rsid w:val="007D5448"/>
  </w:style>
  <w:style w:type="character" w:customStyle="1" w:styleId="WW8Num2z8">
    <w:name w:val="WW8Num2z8"/>
    <w:qFormat/>
    <w:rsid w:val="007D5448"/>
  </w:style>
  <w:style w:type="character" w:customStyle="1" w:styleId="WW8Num2z7">
    <w:name w:val="WW8Num2z7"/>
    <w:qFormat/>
    <w:rsid w:val="007D5448"/>
  </w:style>
  <w:style w:type="character" w:customStyle="1" w:styleId="WW8Num2z6">
    <w:name w:val="WW8Num2z6"/>
    <w:qFormat/>
    <w:rsid w:val="007D5448"/>
  </w:style>
  <w:style w:type="character" w:customStyle="1" w:styleId="WW8Num2z5">
    <w:name w:val="WW8Num2z5"/>
    <w:qFormat/>
    <w:rsid w:val="007D5448"/>
  </w:style>
  <w:style w:type="character" w:customStyle="1" w:styleId="WW8Num2z4">
    <w:name w:val="WW8Num2z4"/>
    <w:qFormat/>
    <w:rsid w:val="007D5448"/>
  </w:style>
  <w:style w:type="character" w:customStyle="1" w:styleId="WW8Num2z3">
    <w:name w:val="WW8Num2z3"/>
    <w:qFormat/>
    <w:rsid w:val="007D5448"/>
  </w:style>
  <w:style w:type="character" w:customStyle="1" w:styleId="WW8Num2z2">
    <w:name w:val="WW8Num2z2"/>
    <w:qFormat/>
    <w:rsid w:val="007D5448"/>
    <w:rPr>
      <w:sz w:val="28"/>
      <w:szCs w:val="28"/>
    </w:rPr>
  </w:style>
  <w:style w:type="character" w:customStyle="1" w:styleId="WW8Num2z1">
    <w:name w:val="WW8Num2z1"/>
    <w:qFormat/>
    <w:rsid w:val="007D5448"/>
  </w:style>
  <w:style w:type="character" w:customStyle="1" w:styleId="WW8Num2z0">
    <w:name w:val="WW8Num2z0"/>
    <w:qFormat/>
    <w:rsid w:val="007D5448"/>
  </w:style>
  <w:style w:type="character" w:customStyle="1" w:styleId="WW8Num1z8">
    <w:name w:val="WW8Num1z8"/>
    <w:qFormat/>
    <w:rsid w:val="007D5448"/>
  </w:style>
  <w:style w:type="character" w:customStyle="1" w:styleId="WW8Num1z7">
    <w:name w:val="WW8Num1z7"/>
    <w:qFormat/>
    <w:rsid w:val="007D5448"/>
  </w:style>
  <w:style w:type="character" w:customStyle="1" w:styleId="WW8Num1z6">
    <w:name w:val="WW8Num1z6"/>
    <w:qFormat/>
    <w:rsid w:val="007D5448"/>
  </w:style>
  <w:style w:type="character" w:customStyle="1" w:styleId="WW8Num1z5">
    <w:name w:val="WW8Num1z5"/>
    <w:qFormat/>
    <w:rsid w:val="007D5448"/>
  </w:style>
  <w:style w:type="character" w:customStyle="1" w:styleId="WW8Num1z4">
    <w:name w:val="WW8Num1z4"/>
    <w:qFormat/>
    <w:rsid w:val="007D5448"/>
  </w:style>
  <w:style w:type="character" w:customStyle="1" w:styleId="WW8Num1z3">
    <w:name w:val="WW8Num1z3"/>
    <w:qFormat/>
    <w:rsid w:val="007D5448"/>
  </w:style>
  <w:style w:type="character" w:customStyle="1" w:styleId="WW8Num1z2">
    <w:name w:val="WW8Num1z2"/>
    <w:qFormat/>
    <w:rsid w:val="007D5448"/>
  </w:style>
  <w:style w:type="character" w:customStyle="1" w:styleId="WW8Num1z1">
    <w:name w:val="WW8Num1z1"/>
    <w:qFormat/>
    <w:rsid w:val="007D5448"/>
  </w:style>
  <w:style w:type="character" w:customStyle="1" w:styleId="WW8Num1z0">
    <w:name w:val="WW8Num1z0"/>
    <w:qFormat/>
    <w:rsid w:val="007D5448"/>
  </w:style>
  <w:style w:type="paragraph" w:customStyle="1" w:styleId="a5">
    <w:name w:val="Заголовок"/>
    <w:basedOn w:val="a"/>
    <w:next w:val="a6"/>
    <w:qFormat/>
    <w:rsid w:val="007D5448"/>
    <w:pPr>
      <w:keepNext/>
      <w:spacing w:before="240" w:after="120"/>
    </w:pPr>
    <w:rPr>
      <w:rFonts w:ascii="Liberation Sans" w:eastAsia="Microsoft YaHei" w:hAnsi="Liberation Sans"/>
      <w:sz w:val="28"/>
      <w:szCs w:val="28"/>
    </w:rPr>
  </w:style>
  <w:style w:type="paragraph" w:styleId="a6">
    <w:name w:val="Body Text"/>
    <w:basedOn w:val="a"/>
    <w:rsid w:val="007D5448"/>
    <w:pPr>
      <w:spacing w:after="140"/>
    </w:pPr>
  </w:style>
  <w:style w:type="paragraph" w:styleId="a7">
    <w:name w:val="List"/>
    <w:basedOn w:val="a6"/>
    <w:rsid w:val="007D5448"/>
  </w:style>
  <w:style w:type="paragraph" w:customStyle="1" w:styleId="Caption">
    <w:name w:val="Caption"/>
    <w:basedOn w:val="a"/>
    <w:qFormat/>
    <w:rsid w:val="007D5448"/>
    <w:pPr>
      <w:suppressLineNumbers/>
      <w:spacing w:before="120" w:after="120"/>
    </w:pPr>
    <w:rPr>
      <w:i/>
      <w:iCs/>
    </w:rPr>
  </w:style>
  <w:style w:type="paragraph" w:styleId="a8">
    <w:name w:val="index heading"/>
    <w:basedOn w:val="a"/>
    <w:qFormat/>
    <w:rsid w:val="007D5448"/>
    <w:pPr>
      <w:suppressLineNumbers/>
    </w:pPr>
  </w:style>
  <w:style w:type="paragraph" w:styleId="a9">
    <w:name w:val="No Spacing"/>
    <w:uiPriority w:val="1"/>
    <w:qFormat/>
    <w:rsid w:val="00F61D9D"/>
    <w:pPr>
      <w:overflowPunct w:val="0"/>
    </w:pPr>
    <w:rPr>
      <w:sz w:val="24"/>
    </w:rPr>
  </w:style>
  <w:style w:type="paragraph" w:customStyle="1" w:styleId="ConsPlusNormal">
    <w:name w:val="ConsPlusNormal"/>
    <w:qFormat/>
    <w:rsid w:val="007D5448"/>
    <w:pPr>
      <w:widowControl w:val="0"/>
      <w:suppressAutoHyphens/>
      <w:overflowPunct w:val="0"/>
      <w:spacing w:after="200" w:line="276" w:lineRule="auto"/>
      <w:ind w:firstLine="720"/>
    </w:pPr>
    <w:rPr>
      <w:rFonts w:ascii="Arial" w:eastAsia="Times New Roman" w:hAnsi="Arial"/>
      <w:szCs w:val="20"/>
      <w:lang w:bidi="ar-SA"/>
    </w:rPr>
  </w:style>
  <w:style w:type="paragraph" w:customStyle="1" w:styleId="11">
    <w:name w:val="обычный_1 Знак Знак Знак Знак Знак Знак Знак Знак Знак"/>
    <w:basedOn w:val="a"/>
    <w:qFormat/>
    <w:rsid w:val="007D5448"/>
    <w:pPr>
      <w:spacing w:before="280" w:after="280"/>
      <w:jc w:val="both"/>
    </w:pPr>
    <w:rPr>
      <w:rFonts w:ascii="Tahoma" w:hAnsi="Tahoma" w:cs="Tahoma"/>
      <w:sz w:val="20"/>
      <w:szCs w:val="20"/>
      <w:lang w:val="en-US"/>
    </w:rPr>
  </w:style>
  <w:style w:type="paragraph" w:customStyle="1" w:styleId="ConsTitle">
    <w:name w:val="ConsTitle"/>
    <w:qFormat/>
    <w:rsid w:val="007D5448"/>
    <w:pPr>
      <w:widowControl w:val="0"/>
      <w:suppressAutoHyphens/>
      <w:overflowPunct w:val="0"/>
      <w:spacing w:after="200" w:line="276" w:lineRule="auto"/>
      <w:ind w:right="19772"/>
    </w:pPr>
    <w:rPr>
      <w:rFonts w:ascii="Arial" w:eastAsia="Times New Roman" w:hAnsi="Arial"/>
      <w:b/>
      <w:bCs/>
      <w:sz w:val="16"/>
      <w:szCs w:val="16"/>
      <w:lang w:bidi="ar-SA"/>
    </w:rPr>
  </w:style>
  <w:style w:type="paragraph" w:styleId="aa">
    <w:name w:val="List Paragraph"/>
    <w:basedOn w:val="a"/>
    <w:qFormat/>
    <w:rsid w:val="007D5448"/>
    <w:pPr>
      <w:ind w:left="720"/>
    </w:pPr>
    <w:rPr>
      <w:rFonts w:ascii="Calibri" w:hAnsi="Calibri" w:cs="Calibri"/>
      <w:sz w:val="22"/>
      <w:szCs w:val="22"/>
    </w:rPr>
  </w:style>
  <w:style w:type="paragraph" w:customStyle="1" w:styleId="CharCharCarCarCharCharCarCarCharCharCarCarCharChar">
    <w:name w:val="Char Char Car Car Char Char Car Car Char Char Car Car Char Char"/>
    <w:basedOn w:val="a"/>
    <w:qFormat/>
    <w:rsid w:val="007D5448"/>
    <w:pPr>
      <w:spacing w:after="160" w:line="240" w:lineRule="exact"/>
    </w:pPr>
    <w:rPr>
      <w:sz w:val="20"/>
      <w:szCs w:val="20"/>
    </w:rPr>
  </w:style>
  <w:style w:type="paragraph" w:styleId="ab">
    <w:name w:val="Normal (Web)"/>
    <w:basedOn w:val="a"/>
    <w:qFormat/>
    <w:rsid w:val="007D5448"/>
    <w:pPr>
      <w:spacing w:before="280" w:after="280"/>
    </w:pPr>
  </w:style>
  <w:style w:type="paragraph" w:customStyle="1" w:styleId="ConsPlusTitle">
    <w:name w:val="ConsPlusTitle"/>
    <w:qFormat/>
    <w:rsid w:val="007D5448"/>
    <w:pPr>
      <w:suppressAutoHyphens/>
      <w:overflowPunct w:val="0"/>
      <w:spacing w:after="200" w:line="276" w:lineRule="auto"/>
    </w:pPr>
    <w:rPr>
      <w:rFonts w:ascii="Times New Roman" w:eastAsia="Times New Roman" w:hAnsi="Times New Roman" w:cs="Times New Roman"/>
      <w:b/>
      <w:bCs/>
      <w:sz w:val="24"/>
      <w:lang w:bidi="ar-SA"/>
    </w:rPr>
  </w:style>
  <w:style w:type="paragraph" w:styleId="ac">
    <w:name w:val="Balloon Text"/>
    <w:basedOn w:val="a"/>
    <w:qFormat/>
    <w:rsid w:val="007D5448"/>
    <w:rPr>
      <w:rFonts w:ascii="Tahoma" w:hAnsi="Tahoma" w:cs="Tahoma"/>
      <w:sz w:val="16"/>
      <w:szCs w:val="16"/>
    </w:rPr>
  </w:style>
  <w:style w:type="paragraph" w:customStyle="1" w:styleId="12">
    <w:name w:val="Указатель1"/>
    <w:basedOn w:val="a"/>
    <w:qFormat/>
    <w:rsid w:val="007D5448"/>
    <w:pPr>
      <w:suppressLineNumbers/>
    </w:pPr>
    <w:rPr>
      <w:rFonts w:cs="Tahoma"/>
    </w:rPr>
  </w:style>
  <w:style w:type="paragraph" w:customStyle="1" w:styleId="13">
    <w:name w:val="Название1"/>
    <w:basedOn w:val="a"/>
    <w:qFormat/>
    <w:rsid w:val="007D5448"/>
    <w:pPr>
      <w:suppressLineNumbers/>
      <w:spacing w:before="120" w:after="120"/>
    </w:pPr>
    <w:rPr>
      <w:rFonts w:cs="Tahoma"/>
      <w:i/>
      <w:iCs/>
    </w:rPr>
  </w:style>
  <w:style w:type="numbering" w:customStyle="1" w:styleId="WW8Num1">
    <w:name w:val="WW8Num1"/>
    <w:qFormat/>
    <w:rsid w:val="007D544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6957</Words>
  <Characters>39656</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mashburo</dc:creator>
  <cp:lastModifiedBy>User</cp:lastModifiedBy>
  <cp:revision>2</cp:revision>
  <cp:lastPrinted>2019-10-07T15:00:00Z</cp:lastPrinted>
  <dcterms:created xsi:type="dcterms:W3CDTF">2019-12-02T12:24:00Z</dcterms:created>
  <dcterms:modified xsi:type="dcterms:W3CDTF">2019-12-02T12:24:00Z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