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582" w:rsidRPr="006D2582" w:rsidRDefault="006D2582" w:rsidP="006D2582">
      <w:pPr>
        <w:spacing w:before="240" w:after="0" w:line="360" w:lineRule="auto"/>
        <w:jc w:val="center"/>
        <w:rPr>
          <w:rFonts w:eastAsia="Times New Roman"/>
          <w:b/>
          <w:bCs/>
          <w:szCs w:val="28"/>
          <w:lang w:eastAsia="ru-RU"/>
        </w:rPr>
      </w:pPr>
      <w:r w:rsidRPr="006D2582">
        <w:rPr>
          <w:rFonts w:eastAsia="Calibri"/>
          <w:noProof/>
          <w:szCs w:val="22"/>
          <w:lang w:eastAsia="ru-RU"/>
        </w:rPr>
        <w:drawing>
          <wp:anchor distT="0" distB="0" distL="114300" distR="114300" simplePos="0" relativeHeight="251663360" behindDoc="0" locked="0" layoutInCell="1" allowOverlap="1" wp14:anchorId="52806EC3" wp14:editId="24262269">
            <wp:simplePos x="0" y="0"/>
            <wp:positionH relativeFrom="margin">
              <wp:posOffset>2684780</wp:posOffset>
            </wp:positionH>
            <wp:positionV relativeFrom="margin">
              <wp:posOffset>-552450</wp:posOffset>
            </wp:positionV>
            <wp:extent cx="533400" cy="647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582">
        <w:rPr>
          <w:rFonts w:eastAsia="Times New Roman"/>
          <w:b/>
          <w:bCs/>
          <w:szCs w:val="28"/>
          <w:lang w:eastAsia="ru-RU"/>
        </w:rPr>
        <w:t>АДМИНИСТРАЦИЯ ИСТОБИНСКОГО СЕЛЬСКОГО ПОСЕЛЕНИЯ РЕПЬЕВСКОГО МУНИЦИПАЛЬНОГО РАЙОНА</w:t>
      </w:r>
    </w:p>
    <w:p w:rsidR="006D2582" w:rsidRPr="006D2582" w:rsidRDefault="006D2582" w:rsidP="006D2582">
      <w:pPr>
        <w:spacing w:after="0" w:line="360" w:lineRule="auto"/>
        <w:jc w:val="center"/>
        <w:rPr>
          <w:rFonts w:eastAsia="Times New Roman"/>
          <w:b/>
          <w:bCs/>
          <w:szCs w:val="28"/>
          <w:lang w:eastAsia="ru-RU"/>
        </w:rPr>
      </w:pPr>
      <w:r w:rsidRPr="006D2582">
        <w:rPr>
          <w:rFonts w:eastAsia="Times New Roman"/>
          <w:b/>
          <w:bCs/>
          <w:szCs w:val="28"/>
          <w:lang w:eastAsia="ru-RU"/>
        </w:rPr>
        <w:t>ВОРОНЕЖСКОЙ ОБЛАСТИ</w:t>
      </w:r>
    </w:p>
    <w:p w:rsidR="006D2582" w:rsidRPr="006D2582" w:rsidRDefault="006D2582" w:rsidP="006D2582">
      <w:pPr>
        <w:spacing w:after="0" w:line="360" w:lineRule="auto"/>
        <w:jc w:val="center"/>
        <w:outlineLvl w:val="0"/>
        <w:rPr>
          <w:rFonts w:eastAsia="Times New Roman"/>
          <w:b/>
          <w:bCs/>
          <w:spacing w:val="30"/>
          <w:sz w:val="36"/>
          <w:szCs w:val="36"/>
          <w:lang w:eastAsia="ru-RU"/>
        </w:rPr>
      </w:pPr>
      <w:r w:rsidRPr="006D2582">
        <w:rPr>
          <w:rFonts w:eastAsia="Times New Roman"/>
          <w:b/>
          <w:bCs/>
          <w:spacing w:val="30"/>
          <w:sz w:val="36"/>
          <w:szCs w:val="36"/>
          <w:lang w:eastAsia="ru-RU"/>
        </w:rPr>
        <w:t>ПОСТАНОВЛЕНИЕ</w:t>
      </w:r>
    </w:p>
    <w:p w:rsidR="006D2582" w:rsidRPr="006D2582" w:rsidRDefault="006D2582" w:rsidP="006D2582">
      <w:pPr>
        <w:spacing w:after="0" w:line="360" w:lineRule="auto"/>
        <w:jc w:val="center"/>
        <w:rPr>
          <w:rFonts w:eastAsia="Calibri"/>
          <w:b/>
          <w:sz w:val="16"/>
          <w:szCs w:val="16"/>
        </w:rPr>
      </w:pPr>
    </w:p>
    <w:p w:rsidR="006D2582" w:rsidRPr="006D2582" w:rsidRDefault="006D2582" w:rsidP="006D2582">
      <w:pPr>
        <w:spacing w:after="0" w:line="240" w:lineRule="auto"/>
        <w:ind w:right="4820"/>
        <w:jc w:val="both"/>
        <w:rPr>
          <w:rFonts w:eastAsia="Calibri"/>
          <w:szCs w:val="28"/>
          <w:u w:val="single"/>
        </w:rPr>
      </w:pPr>
      <w:proofErr w:type="gramStart"/>
      <w:r w:rsidRPr="006D2582">
        <w:rPr>
          <w:rFonts w:eastAsia="Calibri"/>
          <w:szCs w:val="28"/>
          <w:u w:val="single"/>
        </w:rPr>
        <w:t xml:space="preserve">«  </w:t>
      </w:r>
      <w:proofErr w:type="gramEnd"/>
      <w:r w:rsidRPr="006D2582">
        <w:rPr>
          <w:rFonts w:eastAsia="Calibri"/>
          <w:szCs w:val="28"/>
          <w:u w:val="single"/>
        </w:rPr>
        <w:t xml:space="preserve"> » мая 2018 г. № </w:t>
      </w:r>
    </w:p>
    <w:p w:rsidR="006D2582" w:rsidRPr="006D2582" w:rsidRDefault="006D2582" w:rsidP="006D2582">
      <w:pPr>
        <w:spacing w:after="0" w:line="480" w:lineRule="auto"/>
        <w:ind w:right="4820" w:firstLine="993"/>
        <w:rPr>
          <w:rFonts w:eastAsia="Calibri"/>
          <w:sz w:val="24"/>
        </w:rPr>
      </w:pPr>
      <w:r w:rsidRPr="006D2582">
        <w:rPr>
          <w:rFonts w:eastAsia="Calibri"/>
          <w:sz w:val="24"/>
        </w:rPr>
        <w:t xml:space="preserve">с. </w:t>
      </w:r>
      <w:proofErr w:type="spellStart"/>
      <w:r w:rsidRPr="006D2582">
        <w:rPr>
          <w:rFonts w:eastAsia="Calibri"/>
          <w:sz w:val="24"/>
        </w:rPr>
        <w:t>Истобное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6D2582" w:rsidRPr="006D2582" w:rsidTr="00E66A4B">
        <w:tc>
          <w:tcPr>
            <w:tcW w:w="4503" w:type="dxa"/>
            <w:tcBorders>
              <w:top w:val="nil"/>
              <w:left w:val="nil"/>
              <w:bottom w:val="nil"/>
              <w:right w:val="nil"/>
            </w:tcBorders>
            <w:hideMark/>
          </w:tcPr>
          <w:p w:rsidR="006D2582" w:rsidRPr="006D2582" w:rsidRDefault="006D2582" w:rsidP="006D2582">
            <w:pPr>
              <w:tabs>
                <w:tab w:val="left" w:pos="4536"/>
              </w:tabs>
              <w:spacing w:after="0" w:line="240" w:lineRule="auto"/>
              <w:jc w:val="both"/>
              <w:rPr>
                <w:rFonts w:eastAsia="Calibri"/>
                <w:b/>
                <w:szCs w:val="28"/>
              </w:rPr>
            </w:pPr>
            <w:r w:rsidRPr="006D2582">
              <w:rPr>
                <w:rFonts w:eastAsia="Calibri"/>
                <w:noProof/>
                <w:szCs w:val="22"/>
                <w:lang w:eastAsia="ru-RU"/>
              </w:rPr>
              <mc:AlternateContent>
                <mc:Choice Requires="wps">
                  <w:drawing>
                    <wp:anchor distT="4294967294" distB="4294967294" distL="114300" distR="114300" simplePos="0" relativeHeight="251659264" behindDoc="0" locked="0" layoutInCell="1" allowOverlap="1" wp14:anchorId="6602D47C" wp14:editId="159E77AF">
                      <wp:simplePos x="0" y="0"/>
                      <wp:positionH relativeFrom="column">
                        <wp:posOffset>-79375</wp:posOffset>
                      </wp:positionH>
                      <wp:positionV relativeFrom="paragraph">
                        <wp:posOffset>-9526</wp:posOffset>
                      </wp:positionV>
                      <wp:extent cx="190500" cy="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85D57" id="_x0000_t32" coordsize="21600,21600" o:spt="32" o:oned="t" path="m,l21600,21600e" filled="f">
                      <v:path arrowok="t" fillok="f" o:connecttype="none"/>
                      <o:lock v:ext="edit" shapetype="t"/>
                    </v:shapetype>
                    <v:shape id="Прямая со стрелкой 17" o:spid="_x0000_s1026" type="#_x0000_t32" style="position:absolute;margin-left:-6.25pt;margin-top:-.75pt;width:1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D+bMyVL&#10;AgAAVQQAAA4AAAAAAAAAAAAAAAAALgIAAGRycy9lMm9Eb2MueG1sUEsBAi0AFAAGAAgAAAAhAGf4&#10;CD7bAAAACAEAAA8AAAAAAAAAAAAAAAAApQQAAGRycy9kb3ducmV2LnhtbFBLBQYAAAAABAAEAPMA&#10;AACtBQAAAAA=&#10;"/>
                  </w:pict>
                </mc:Fallback>
              </mc:AlternateContent>
            </w:r>
            <w:r w:rsidRPr="006D2582">
              <w:rPr>
                <w:rFonts w:eastAsia="Calibri"/>
                <w:noProof/>
                <w:szCs w:val="22"/>
                <w:lang w:eastAsia="ru-RU"/>
              </w:rPr>
              <mc:AlternateContent>
                <mc:Choice Requires="wps">
                  <w:drawing>
                    <wp:anchor distT="0" distB="0" distL="114300" distR="114300" simplePos="0" relativeHeight="251661312" behindDoc="0" locked="0" layoutInCell="1" allowOverlap="1" wp14:anchorId="7B6237DB" wp14:editId="0205D11C">
                      <wp:simplePos x="0" y="0"/>
                      <wp:positionH relativeFrom="column">
                        <wp:posOffset>2673350</wp:posOffset>
                      </wp:positionH>
                      <wp:positionV relativeFrom="paragraph">
                        <wp:posOffset>-9525</wp:posOffset>
                      </wp:positionV>
                      <wp:extent cx="190500" cy="635"/>
                      <wp:effectExtent l="0" t="0" r="19050" b="374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181D8" id="Прямая со стрелкой 16" o:spid="_x0000_s1026" type="#_x0000_t32" style="position:absolute;margin-left:210.5pt;margin-top:-.75pt;width: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"/>
                  </w:pict>
                </mc:Fallback>
              </mc:AlternateContent>
            </w:r>
            <w:r w:rsidRPr="006D2582">
              <w:rPr>
                <w:rFonts w:eastAsia="Calibri"/>
                <w:noProof/>
                <w:szCs w:val="22"/>
                <w:lang w:eastAsia="ru-RU"/>
              </w:rPr>
              <mc:AlternateContent>
                <mc:Choice Requires="wps">
                  <w:drawing>
                    <wp:anchor distT="0" distB="0" distL="114300" distR="114300" simplePos="0" relativeHeight="251662336" behindDoc="0" locked="0" layoutInCell="1" allowOverlap="1" wp14:anchorId="3433DF16" wp14:editId="45022683">
                      <wp:simplePos x="0" y="0"/>
                      <wp:positionH relativeFrom="column">
                        <wp:posOffset>2863850</wp:posOffset>
                      </wp:positionH>
                      <wp:positionV relativeFrom="paragraph">
                        <wp:posOffset>-8890</wp:posOffset>
                      </wp:positionV>
                      <wp:extent cx="635" cy="200025"/>
                      <wp:effectExtent l="0" t="0" r="37465" b="285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795B5" id="Прямая со стрелкой 15" o:spid="_x0000_s1026" type="#_x0000_t32" style="position:absolute;margin-left:225.5pt;margin-top:-.7pt;width:.0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"/>
                  </w:pict>
                </mc:Fallback>
              </mc:AlternateContent>
            </w:r>
            <w:r w:rsidRPr="006D2582">
              <w:rPr>
                <w:rFonts w:eastAsia="Calibri"/>
                <w:noProof/>
                <w:szCs w:val="22"/>
                <w:lang w:eastAsia="ru-RU"/>
              </w:rPr>
              <mc:AlternateContent>
                <mc:Choice Requires="wps">
                  <w:drawing>
                    <wp:anchor distT="0" distB="0" distL="114298" distR="114298" simplePos="0" relativeHeight="251660288" behindDoc="0" locked="0" layoutInCell="1" allowOverlap="1" wp14:anchorId="7E8C400F" wp14:editId="658282CC">
                      <wp:simplePos x="0" y="0"/>
                      <wp:positionH relativeFrom="column">
                        <wp:posOffset>-79376</wp:posOffset>
                      </wp:positionH>
                      <wp:positionV relativeFrom="paragraph">
                        <wp:posOffset>-9525</wp:posOffset>
                      </wp:positionV>
                      <wp:extent cx="0" cy="200660"/>
                      <wp:effectExtent l="0" t="0" r="19050" b="279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A8299" id="Прямая со стрелкой 14" o:spid="_x0000_s1026" type="#_x0000_t32" style="position:absolute;margin-left:-6.25pt;margin-top:-.75pt;width:0;height:15.8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CASg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h1Khj6QYY4OcUpbexLJmvkjDQwVmO+Km0mhQBJSB35LHhzbaxjhZNTgEsq5JxXlVdG&#10;JVCTBuNBf+ADjKw4dZfOzejVMqs02mCnLf/zJcLNpZuWa0E9WMkwnR1ti3l1sCF5JRwe1AV0jtZB&#10;PO/HvfFsNBvFnbg/nHXiXp53XsyzuDOcR88H+bM8y/Log6MWxUnJKWXCsTsJOYr/TijHJ3WQ4FnK&#10;5zaEj9F9v4Ds6d+T9oN1szyoYinpbqFPAwfteufjO3OP43IP9uXXYPoL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IKSkIBK&#10;AgAAVQQAAA4AAAAAAAAAAAAAAAAALgIAAGRycy9lMm9Eb2MueG1sUEsBAi0AFAAGAAgAAAAhAI8C&#10;gFzcAAAACQEAAA8AAAAAAAAAAAAAAAAApAQAAGRycy9kb3ducmV2LnhtbFBLBQYAAAAABAAEAPMA&#10;AACtBQAAAAA=&#10;"/>
                  </w:pict>
                </mc:Fallback>
              </mc:AlternateContent>
            </w:r>
            <w:r w:rsidRPr="006D2582">
              <w:rPr>
                <w:rFonts w:eastAsia="Calibri"/>
                <w:b/>
                <w:szCs w:val="28"/>
              </w:rPr>
              <w:t>Об утверждении административного регламента администрации Истобинского сельского поселения по предоставлению муниципальной услуги «Признание нуждающимися в предоставлении жилых помещений отдельных категорий граждан»</w:t>
            </w:r>
          </w:p>
        </w:tc>
      </w:tr>
    </w:tbl>
    <w:p w:rsidR="006D2582" w:rsidRPr="006D2582" w:rsidRDefault="006D2582" w:rsidP="006D2582">
      <w:pPr>
        <w:tabs>
          <w:tab w:val="left" w:pos="4678"/>
        </w:tabs>
        <w:spacing w:after="0" w:line="720" w:lineRule="auto"/>
        <w:jc w:val="center"/>
        <w:rPr>
          <w:rFonts w:eastAsia="Calibri"/>
          <w:sz w:val="16"/>
          <w:szCs w:val="16"/>
        </w:rPr>
      </w:pPr>
    </w:p>
    <w:p w:rsidR="006D2582" w:rsidRPr="006D2582" w:rsidRDefault="006D2582" w:rsidP="006D2582">
      <w:pPr>
        <w:spacing w:after="0" w:line="360" w:lineRule="auto"/>
        <w:ind w:firstLine="709"/>
        <w:jc w:val="both"/>
        <w:rPr>
          <w:rFonts w:eastAsia="Calibri"/>
          <w:b/>
          <w:szCs w:val="28"/>
        </w:rPr>
      </w:pPr>
      <w:r w:rsidRPr="006D2582">
        <w:rPr>
          <w:rFonts w:eastAsia="Calibri"/>
          <w:bCs/>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Истобинского сельского поселения Репьевского муниципального района от </w:t>
      </w:r>
      <w:r w:rsidRPr="006D2582">
        <w:rPr>
          <w:rFonts w:eastAsia="Times New Roman"/>
          <w:bCs/>
          <w:szCs w:val="28"/>
          <w:lang w:eastAsia="ru-RU"/>
        </w:rPr>
        <w:t xml:space="preserve">20.04.2015 года № 39 </w:t>
      </w:r>
      <w:r w:rsidRPr="006D2582">
        <w:rPr>
          <w:rFonts w:eastAsia="Calibri"/>
          <w:bCs/>
          <w:szCs w:val="28"/>
        </w:rPr>
        <w:t xml:space="preserve">«О порядке разработки и утверждения административных регламентов предоставления муниципальных услуг», администрация Истобинского сельского поселения Репьевского муниципального района Воронежской области </w:t>
      </w:r>
      <w:r w:rsidRPr="006D2582">
        <w:rPr>
          <w:rFonts w:eastAsia="Calibri"/>
          <w:b/>
          <w:szCs w:val="28"/>
        </w:rPr>
        <w:t>постановляет:</w:t>
      </w:r>
    </w:p>
    <w:p w:rsidR="006D2582" w:rsidRPr="006D2582" w:rsidRDefault="006D2582" w:rsidP="006D2582">
      <w:pPr>
        <w:spacing w:after="0" w:line="360" w:lineRule="auto"/>
        <w:ind w:firstLine="708"/>
        <w:jc w:val="both"/>
        <w:rPr>
          <w:rFonts w:eastAsia="Calibri"/>
          <w:szCs w:val="28"/>
        </w:rPr>
      </w:pPr>
      <w:r w:rsidRPr="006D2582">
        <w:rPr>
          <w:rFonts w:eastAsia="Calibri"/>
          <w:szCs w:val="28"/>
        </w:rPr>
        <w:t xml:space="preserve">1. Утвердить административный регламент администрации Истобинского сельского поселения Репьевского муниципального района Воронежской области по предоставлению муниципальной услуги </w:t>
      </w:r>
      <w:r w:rsidRPr="006D2582">
        <w:rPr>
          <w:rFonts w:eastAsia="Times New Roman"/>
          <w:color w:val="000000"/>
          <w:szCs w:val="28"/>
          <w:lang w:eastAsia="ru-RU"/>
        </w:rPr>
        <w:t>«Признание нуждающимися в предоставлении жилых помещений отдельных категорий граждан»</w:t>
      </w:r>
      <w:r w:rsidRPr="006D2582">
        <w:rPr>
          <w:rFonts w:eastAsia="Calibri"/>
          <w:szCs w:val="28"/>
        </w:rPr>
        <w:t xml:space="preserve"> согласно приложению.</w:t>
      </w:r>
    </w:p>
    <w:p w:rsidR="006D2582" w:rsidRPr="006D2582" w:rsidRDefault="006D2582" w:rsidP="006D2582">
      <w:pPr>
        <w:spacing w:after="0" w:line="360" w:lineRule="auto"/>
        <w:ind w:firstLine="708"/>
        <w:jc w:val="both"/>
        <w:rPr>
          <w:rFonts w:eastAsia="Calibri"/>
          <w:szCs w:val="28"/>
        </w:rPr>
      </w:pPr>
      <w:r w:rsidRPr="006D2582">
        <w:rPr>
          <w:rFonts w:eastAsia="Calibri"/>
          <w:szCs w:val="28"/>
        </w:rPr>
        <w:t>2. Настоящее постановление вступает в силу со дня его официального обнародования.</w:t>
      </w:r>
    </w:p>
    <w:p w:rsidR="006D2582" w:rsidRPr="006D2582" w:rsidRDefault="006D2582" w:rsidP="006D2582">
      <w:pPr>
        <w:spacing w:after="0" w:line="360" w:lineRule="auto"/>
        <w:ind w:firstLine="708"/>
        <w:jc w:val="both"/>
        <w:rPr>
          <w:rFonts w:eastAsia="Calibri"/>
          <w:szCs w:val="22"/>
        </w:rPr>
      </w:pPr>
      <w:r w:rsidRPr="006D2582">
        <w:rPr>
          <w:rFonts w:eastAsia="Calibri"/>
          <w:szCs w:val="28"/>
        </w:rPr>
        <w:lastRenderedPageBreak/>
        <w:t xml:space="preserve">3. Разместить данное постановление на </w:t>
      </w:r>
      <w:r w:rsidRPr="006D2582">
        <w:rPr>
          <w:rFonts w:eastAsia="Calibri"/>
          <w:szCs w:val="22"/>
        </w:rPr>
        <w:t>официальном сайте администрации в информационно-телекоммуникационной сети «Интернет».</w:t>
      </w:r>
    </w:p>
    <w:p w:rsidR="006D2582" w:rsidRPr="006D2582" w:rsidRDefault="006D2582" w:rsidP="006D2582">
      <w:pPr>
        <w:spacing w:after="0" w:line="360" w:lineRule="auto"/>
        <w:ind w:firstLine="708"/>
        <w:jc w:val="both"/>
        <w:rPr>
          <w:rFonts w:eastAsia="Calibri"/>
          <w:szCs w:val="28"/>
        </w:rPr>
      </w:pPr>
      <w:r w:rsidRPr="006D2582">
        <w:rPr>
          <w:rFonts w:eastAsia="Calibri"/>
          <w:szCs w:val="28"/>
        </w:rPr>
        <w:t>4. Контроль за исполнением настоящего постановления оставляю за собой.</w:t>
      </w:r>
    </w:p>
    <w:p w:rsidR="006D2582" w:rsidRPr="006D2582" w:rsidRDefault="006D2582" w:rsidP="006D2582">
      <w:pPr>
        <w:spacing w:after="0" w:line="720" w:lineRule="auto"/>
        <w:ind w:firstLine="708"/>
        <w:jc w:val="both"/>
        <w:rPr>
          <w:rFonts w:eastAsia="Calibri"/>
          <w:szCs w:val="28"/>
        </w:rPr>
      </w:pPr>
    </w:p>
    <w:tbl>
      <w:tblPr>
        <w:tblW w:w="10579" w:type="dxa"/>
        <w:tblLook w:val="04A0" w:firstRow="1" w:lastRow="0" w:firstColumn="1" w:lastColumn="0" w:noHBand="0" w:noVBand="1"/>
      </w:tblPr>
      <w:tblGrid>
        <w:gridCol w:w="5353"/>
        <w:gridCol w:w="1178"/>
        <w:gridCol w:w="4048"/>
      </w:tblGrid>
      <w:tr w:rsidR="006D2582" w:rsidRPr="006D2582" w:rsidTr="00E66A4B">
        <w:tc>
          <w:tcPr>
            <w:tcW w:w="5353" w:type="dxa"/>
            <w:hideMark/>
          </w:tcPr>
          <w:p w:rsidR="006D2582" w:rsidRPr="006D2582" w:rsidRDefault="006D2582" w:rsidP="006D2582">
            <w:pPr>
              <w:tabs>
                <w:tab w:val="left" w:pos="4678"/>
              </w:tabs>
              <w:spacing w:after="0" w:line="276" w:lineRule="auto"/>
              <w:ind w:right="-2"/>
              <w:rPr>
                <w:rFonts w:eastAsia="Calibri"/>
                <w:szCs w:val="28"/>
              </w:rPr>
            </w:pPr>
            <w:r w:rsidRPr="006D2582">
              <w:rPr>
                <w:rFonts w:eastAsia="Calibri"/>
                <w:szCs w:val="28"/>
              </w:rPr>
              <w:t>Глава сельского поселения</w:t>
            </w:r>
          </w:p>
        </w:tc>
        <w:tc>
          <w:tcPr>
            <w:tcW w:w="1178" w:type="dxa"/>
          </w:tcPr>
          <w:p w:rsidR="006D2582" w:rsidRPr="006D2582" w:rsidRDefault="006D2582" w:rsidP="006D2582">
            <w:pPr>
              <w:tabs>
                <w:tab w:val="left" w:pos="4678"/>
              </w:tabs>
              <w:spacing w:after="0" w:line="276" w:lineRule="auto"/>
              <w:ind w:right="-2"/>
              <w:jc w:val="center"/>
              <w:rPr>
                <w:rFonts w:eastAsia="Calibri"/>
                <w:szCs w:val="28"/>
              </w:rPr>
            </w:pPr>
          </w:p>
        </w:tc>
        <w:tc>
          <w:tcPr>
            <w:tcW w:w="4048" w:type="dxa"/>
            <w:hideMark/>
          </w:tcPr>
          <w:p w:rsidR="006D2582" w:rsidRPr="006D2582" w:rsidRDefault="006D2582" w:rsidP="006D2582">
            <w:pPr>
              <w:tabs>
                <w:tab w:val="left" w:pos="4678"/>
              </w:tabs>
              <w:spacing w:after="0" w:line="276" w:lineRule="auto"/>
              <w:ind w:right="-2" w:firstLine="1124"/>
              <w:rPr>
                <w:rFonts w:eastAsia="Calibri"/>
                <w:szCs w:val="28"/>
              </w:rPr>
            </w:pPr>
            <w:r w:rsidRPr="006D2582">
              <w:rPr>
                <w:rFonts w:eastAsia="Calibri"/>
                <w:szCs w:val="28"/>
              </w:rPr>
              <w:t>В.И. Аристова</w:t>
            </w:r>
          </w:p>
        </w:tc>
      </w:tr>
    </w:tbl>
    <w:p w:rsidR="006D2582" w:rsidRPr="006D2582" w:rsidRDefault="006D2582" w:rsidP="006D2582">
      <w:pPr>
        <w:autoSpaceDE w:val="0"/>
        <w:autoSpaceDN w:val="0"/>
        <w:adjustRightInd w:val="0"/>
        <w:spacing w:after="0" w:line="240" w:lineRule="auto"/>
        <w:ind w:left="5103"/>
        <w:jc w:val="both"/>
        <w:outlineLvl w:val="0"/>
        <w:rPr>
          <w:rFonts w:eastAsia="Calibri"/>
          <w:bCs/>
          <w:szCs w:val="28"/>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6D2582" w:rsidRDefault="006D2582" w:rsidP="00391C52">
      <w:pPr>
        <w:widowControl w:val="0"/>
        <w:autoSpaceDE w:val="0"/>
        <w:autoSpaceDN w:val="0"/>
        <w:adjustRightInd w:val="0"/>
        <w:spacing w:after="0"/>
        <w:ind w:left="4536" w:right="-23"/>
        <w:jc w:val="both"/>
        <w:rPr>
          <w:rFonts w:eastAsia="Times New Roman"/>
          <w:szCs w:val="28"/>
          <w:lang w:eastAsia="ru-RU"/>
        </w:rPr>
      </w:pPr>
    </w:p>
    <w:p w:rsidR="00391C52" w:rsidRDefault="00391C52" w:rsidP="00391C52">
      <w:pPr>
        <w:widowControl w:val="0"/>
        <w:autoSpaceDE w:val="0"/>
        <w:autoSpaceDN w:val="0"/>
        <w:adjustRightInd w:val="0"/>
        <w:spacing w:after="0"/>
        <w:ind w:left="4536" w:right="-23"/>
        <w:jc w:val="both"/>
        <w:rPr>
          <w:rFonts w:eastAsia="Times New Roman"/>
          <w:szCs w:val="28"/>
          <w:lang w:eastAsia="ru-RU"/>
        </w:rPr>
      </w:pPr>
      <w:r>
        <w:rPr>
          <w:rFonts w:eastAsia="Times New Roman"/>
          <w:szCs w:val="28"/>
          <w:lang w:eastAsia="ru-RU"/>
        </w:rPr>
        <w:lastRenderedPageBreak/>
        <w:t xml:space="preserve">ПРИЛОЖЕНИЕ </w:t>
      </w:r>
    </w:p>
    <w:p w:rsidR="00391C52" w:rsidRDefault="00391C52" w:rsidP="00391C52">
      <w:pPr>
        <w:widowControl w:val="0"/>
        <w:autoSpaceDE w:val="0"/>
        <w:autoSpaceDN w:val="0"/>
        <w:adjustRightInd w:val="0"/>
        <w:spacing w:after="0"/>
        <w:ind w:left="4536" w:right="-23"/>
        <w:jc w:val="both"/>
        <w:rPr>
          <w:rFonts w:eastAsia="Times New Roman"/>
          <w:bCs/>
          <w:szCs w:val="28"/>
          <w:lang w:eastAsia="ru-RU"/>
        </w:rPr>
      </w:pPr>
      <w:r>
        <w:rPr>
          <w:rFonts w:eastAsia="Times New Roman"/>
          <w:szCs w:val="28"/>
          <w:lang w:eastAsia="ru-RU"/>
        </w:rPr>
        <w:t xml:space="preserve">к постановлению администрации Истобинского сельского поселения Репьевского муниципального района </w:t>
      </w:r>
      <w:r>
        <w:rPr>
          <w:rFonts w:eastAsia="Times New Roman"/>
          <w:bCs/>
          <w:szCs w:val="28"/>
          <w:lang w:eastAsia="ru-RU"/>
        </w:rPr>
        <w:t xml:space="preserve">от </w:t>
      </w:r>
    </w:p>
    <w:p w:rsidR="00391C52" w:rsidRDefault="00391C52" w:rsidP="00391C52">
      <w:pPr>
        <w:widowControl w:val="0"/>
        <w:autoSpaceDE w:val="0"/>
        <w:autoSpaceDN w:val="0"/>
        <w:adjustRightInd w:val="0"/>
        <w:spacing w:after="0"/>
        <w:ind w:left="4536" w:right="-23"/>
        <w:jc w:val="both"/>
        <w:rPr>
          <w:rFonts w:eastAsia="Times New Roman"/>
          <w:bCs/>
          <w:szCs w:val="28"/>
          <w:lang w:eastAsia="ru-RU"/>
        </w:rPr>
      </w:pPr>
      <w:r>
        <w:rPr>
          <w:rFonts w:eastAsia="Times New Roman"/>
          <w:bCs/>
          <w:szCs w:val="28"/>
          <w:lang w:eastAsia="ru-RU"/>
        </w:rPr>
        <w:t xml:space="preserve">«  »           2018 г. № </w:t>
      </w:r>
    </w:p>
    <w:p w:rsidR="00391C52" w:rsidRDefault="00391C52" w:rsidP="00391C52">
      <w:pPr>
        <w:autoSpaceDE w:val="0"/>
        <w:autoSpaceDN w:val="0"/>
        <w:adjustRightInd w:val="0"/>
        <w:spacing w:after="0" w:line="240" w:lineRule="auto"/>
        <w:jc w:val="right"/>
        <w:rPr>
          <w:b/>
          <w:bCs/>
          <w:szCs w:val="28"/>
        </w:rPr>
      </w:pPr>
    </w:p>
    <w:p w:rsidR="003254B8" w:rsidRPr="00041ED1" w:rsidRDefault="003254B8" w:rsidP="006F05D5">
      <w:pPr>
        <w:autoSpaceDE w:val="0"/>
        <w:autoSpaceDN w:val="0"/>
        <w:adjustRightInd w:val="0"/>
        <w:spacing w:after="0" w:line="276" w:lineRule="auto"/>
        <w:jc w:val="center"/>
        <w:rPr>
          <w:b/>
          <w:bCs/>
          <w:szCs w:val="28"/>
        </w:rPr>
      </w:pPr>
      <w:r w:rsidRPr="00041ED1">
        <w:rPr>
          <w:b/>
          <w:bCs/>
          <w:szCs w:val="28"/>
        </w:rPr>
        <w:t>АДМИНИСТРАТИВНЫЙ РЕГЛАМЕНТ</w:t>
      </w:r>
    </w:p>
    <w:p w:rsidR="003254B8" w:rsidRPr="00041ED1" w:rsidRDefault="003254B8" w:rsidP="006F05D5">
      <w:pPr>
        <w:autoSpaceDE w:val="0"/>
        <w:autoSpaceDN w:val="0"/>
        <w:adjustRightInd w:val="0"/>
        <w:spacing w:after="0" w:line="276" w:lineRule="auto"/>
        <w:jc w:val="center"/>
        <w:rPr>
          <w:b/>
          <w:bCs/>
          <w:szCs w:val="28"/>
        </w:rPr>
      </w:pPr>
      <w:r w:rsidRPr="00041ED1">
        <w:rPr>
          <w:b/>
          <w:bCs/>
          <w:szCs w:val="28"/>
        </w:rPr>
        <w:t xml:space="preserve">АДМИНИСТРАЦИИ </w:t>
      </w:r>
      <w:r w:rsidR="00EF3F96">
        <w:rPr>
          <w:b/>
          <w:bCs/>
          <w:szCs w:val="28"/>
        </w:rPr>
        <w:t>ИСТОБИНСКОГО</w:t>
      </w:r>
      <w:r w:rsidR="00041ED1">
        <w:rPr>
          <w:b/>
          <w:bCs/>
          <w:szCs w:val="28"/>
        </w:rPr>
        <w:t xml:space="preserve"> СЕЛЬСКОГО ПОСЕЛЕНИЯ РЕПЬЕВСКОГО МУНИЦИПАЛЬНОГО РАОЙНА</w:t>
      </w:r>
    </w:p>
    <w:p w:rsidR="003254B8" w:rsidRPr="00041ED1" w:rsidRDefault="003254B8" w:rsidP="006F05D5">
      <w:pPr>
        <w:autoSpaceDE w:val="0"/>
        <w:autoSpaceDN w:val="0"/>
        <w:adjustRightInd w:val="0"/>
        <w:spacing w:after="0" w:line="276" w:lineRule="auto"/>
        <w:jc w:val="center"/>
        <w:rPr>
          <w:b/>
          <w:bCs/>
          <w:szCs w:val="28"/>
        </w:rPr>
      </w:pPr>
      <w:r w:rsidRPr="00041ED1">
        <w:rPr>
          <w:b/>
          <w:bCs/>
          <w:szCs w:val="28"/>
        </w:rPr>
        <w:t>ПО ПРЕДОСТАВЛЕНИЮ МУНИЦИПАЛЬНОЙ УСЛУГИ</w:t>
      </w:r>
    </w:p>
    <w:p w:rsidR="003254B8" w:rsidRPr="00041ED1" w:rsidRDefault="00041ED1" w:rsidP="006F05D5">
      <w:pPr>
        <w:autoSpaceDE w:val="0"/>
        <w:autoSpaceDN w:val="0"/>
        <w:adjustRightInd w:val="0"/>
        <w:spacing w:after="0" w:line="276" w:lineRule="auto"/>
        <w:jc w:val="center"/>
        <w:rPr>
          <w:b/>
          <w:bCs/>
          <w:szCs w:val="28"/>
        </w:rPr>
      </w:pPr>
      <w:r>
        <w:rPr>
          <w:b/>
          <w:bCs/>
          <w:szCs w:val="28"/>
        </w:rPr>
        <w:t>«</w:t>
      </w:r>
      <w:r w:rsidR="003254B8" w:rsidRPr="00041ED1">
        <w:rPr>
          <w:b/>
          <w:bCs/>
          <w:szCs w:val="28"/>
        </w:rPr>
        <w:t>ПРИЗНАНИЕ НУЖДАЮЩИМИСЯ В ПРЕДОСТАВЛЕНИИ ЖИЛЫХ ПОМЕЩЕНИЙ</w:t>
      </w:r>
    </w:p>
    <w:p w:rsidR="003254B8" w:rsidRDefault="003254B8" w:rsidP="006F05D5">
      <w:pPr>
        <w:autoSpaceDE w:val="0"/>
        <w:autoSpaceDN w:val="0"/>
        <w:adjustRightInd w:val="0"/>
        <w:spacing w:after="0" w:line="276" w:lineRule="auto"/>
        <w:jc w:val="center"/>
        <w:rPr>
          <w:b/>
          <w:bCs/>
          <w:szCs w:val="28"/>
        </w:rPr>
      </w:pPr>
      <w:r w:rsidRPr="00041ED1">
        <w:rPr>
          <w:b/>
          <w:bCs/>
          <w:szCs w:val="28"/>
        </w:rPr>
        <w:t>ОТДЕЛЬНЫХ КАТЕГОРИЙ ГРАЖДАН</w:t>
      </w:r>
      <w:r w:rsidR="00041ED1">
        <w:rPr>
          <w:b/>
          <w:bCs/>
          <w:szCs w:val="28"/>
        </w:rPr>
        <w:t>»</w:t>
      </w:r>
    </w:p>
    <w:p w:rsidR="00B900C7" w:rsidRPr="00041ED1" w:rsidRDefault="00B900C7" w:rsidP="003254B8">
      <w:pPr>
        <w:autoSpaceDE w:val="0"/>
        <w:autoSpaceDN w:val="0"/>
        <w:adjustRightInd w:val="0"/>
        <w:spacing w:after="0" w:line="240" w:lineRule="auto"/>
        <w:jc w:val="center"/>
        <w:rPr>
          <w:b/>
          <w:bCs/>
          <w:szCs w:val="28"/>
        </w:rPr>
      </w:pPr>
    </w:p>
    <w:p w:rsidR="003254B8" w:rsidRPr="00B900C7" w:rsidRDefault="003254B8" w:rsidP="003254B8">
      <w:pPr>
        <w:autoSpaceDE w:val="0"/>
        <w:autoSpaceDN w:val="0"/>
        <w:adjustRightInd w:val="0"/>
        <w:spacing w:after="0" w:line="240" w:lineRule="auto"/>
        <w:jc w:val="center"/>
        <w:outlineLvl w:val="0"/>
        <w:rPr>
          <w:b/>
          <w:szCs w:val="28"/>
        </w:rPr>
      </w:pPr>
      <w:r w:rsidRPr="00B900C7">
        <w:rPr>
          <w:b/>
          <w:szCs w:val="28"/>
        </w:rPr>
        <w:t>1. ОБЩИЕ ПОЛОЖЕНИЯ</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1.1. Предмет регулирования административного регламента</w:t>
      </w:r>
    </w:p>
    <w:p w:rsidR="003254B8" w:rsidRPr="00041ED1" w:rsidRDefault="003254B8" w:rsidP="00B900C7">
      <w:pPr>
        <w:autoSpaceDE w:val="0"/>
        <w:autoSpaceDN w:val="0"/>
        <w:adjustRightInd w:val="0"/>
        <w:spacing w:after="0" w:line="276" w:lineRule="auto"/>
        <w:jc w:val="both"/>
        <w:rPr>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1.1.1. Административный регламент администрации </w:t>
      </w:r>
      <w:r w:rsidR="00EF3F96">
        <w:rPr>
          <w:szCs w:val="28"/>
        </w:rPr>
        <w:t>Истобинского</w:t>
      </w:r>
      <w:r w:rsidR="00B6125C">
        <w:rPr>
          <w:szCs w:val="28"/>
        </w:rPr>
        <w:t xml:space="preserve"> сельского поселения Репьевского муниципального района</w:t>
      </w:r>
      <w:r w:rsidRPr="00041ED1">
        <w:rPr>
          <w:szCs w:val="28"/>
        </w:rPr>
        <w:t xml:space="preserve"> по предоставлению муниципальной услуги </w:t>
      </w:r>
      <w:r w:rsidR="00B6125C">
        <w:rPr>
          <w:szCs w:val="28"/>
        </w:rPr>
        <w:t>«</w:t>
      </w:r>
      <w:r w:rsidRPr="00041ED1">
        <w:rPr>
          <w:szCs w:val="28"/>
        </w:rPr>
        <w:t>Признание нуждающимися в предоставлении жилых помещений отдельных категорий граждан</w:t>
      </w:r>
      <w:r w:rsidR="00B6125C">
        <w:rPr>
          <w:szCs w:val="28"/>
        </w:rPr>
        <w:t>»</w:t>
      </w:r>
      <w:r w:rsidRPr="00041ED1">
        <w:rPr>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EF3F96">
        <w:rPr>
          <w:szCs w:val="28"/>
        </w:rPr>
        <w:t>Истобинского</w:t>
      </w:r>
      <w:r w:rsidR="00DA58B6">
        <w:rPr>
          <w:szCs w:val="28"/>
        </w:rPr>
        <w:t xml:space="preserve"> сельского поселения Репьевского муниципального района</w:t>
      </w:r>
      <w:r w:rsidRPr="00041ED1">
        <w:rPr>
          <w:szCs w:val="28"/>
        </w:rP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1.2. Описание заявителей</w:t>
      </w:r>
    </w:p>
    <w:p w:rsidR="003254B8" w:rsidRPr="00041ED1" w:rsidRDefault="003254B8" w:rsidP="00B900C7">
      <w:pPr>
        <w:autoSpaceDE w:val="0"/>
        <w:autoSpaceDN w:val="0"/>
        <w:adjustRightInd w:val="0"/>
        <w:spacing w:after="0" w:line="276" w:lineRule="auto"/>
        <w:ind w:firstLine="540"/>
        <w:jc w:val="both"/>
        <w:rPr>
          <w:szCs w:val="28"/>
        </w:rPr>
      </w:pPr>
      <w:bookmarkStart w:id="0" w:name="_GoBack"/>
      <w:bookmarkEnd w:id="0"/>
      <w:r w:rsidRPr="00041ED1">
        <w:rPr>
          <w:szCs w:val="28"/>
        </w:rPr>
        <w:t xml:space="preserve">Заявителями являются постоянно проживающие на территории </w:t>
      </w:r>
      <w:r w:rsidR="00EF3F96">
        <w:rPr>
          <w:szCs w:val="28"/>
        </w:rPr>
        <w:t>Истобинского</w:t>
      </w:r>
      <w:r w:rsidR="00DA58B6">
        <w:rPr>
          <w:szCs w:val="28"/>
        </w:rPr>
        <w:t xml:space="preserve"> сельского поселения Репьевского муниципального района</w:t>
      </w:r>
      <w:r w:rsidRPr="00041ED1">
        <w:rPr>
          <w:szCs w:val="28"/>
        </w:rPr>
        <w:t xml:space="preserve"> </w:t>
      </w:r>
      <w:r w:rsidRPr="00041ED1">
        <w:rPr>
          <w:szCs w:val="28"/>
        </w:rPr>
        <w:lastRenderedPageBreak/>
        <w:t>граждане Российской Федерации, а также их законные представители, действующие в силу закона или на основании доверенности (далее - заявитель).</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Заявителями муниципальной услуги являются молодые семьи, претендующие на получение социальной выплаты на приобретение (строительство) жилья.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Молодыми семьями, нуждающимися в предоставлении жилых помещений, признаются: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проживающие в помещении, не отвечающем установленным для жилых помещений требованиям;</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w:t>
      </w:r>
      <w:r w:rsidRPr="00041ED1">
        <w:rPr>
          <w:szCs w:val="28"/>
        </w:rPr>
        <w:lastRenderedPageBreak/>
        <w:t>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6F05D5">
      <w:pPr>
        <w:autoSpaceDE w:val="0"/>
        <w:autoSpaceDN w:val="0"/>
        <w:adjustRightInd w:val="0"/>
        <w:spacing w:after="0" w:line="276" w:lineRule="auto"/>
        <w:jc w:val="center"/>
        <w:outlineLvl w:val="1"/>
        <w:rPr>
          <w:b/>
          <w:szCs w:val="28"/>
        </w:rPr>
      </w:pPr>
      <w:r w:rsidRPr="00B900C7">
        <w:rPr>
          <w:b/>
          <w:szCs w:val="28"/>
        </w:rPr>
        <w:t>1.3. Требования к порядку информирования</w:t>
      </w:r>
    </w:p>
    <w:p w:rsidR="003254B8" w:rsidRPr="00B900C7" w:rsidRDefault="003254B8" w:rsidP="006F05D5">
      <w:pPr>
        <w:autoSpaceDE w:val="0"/>
        <w:autoSpaceDN w:val="0"/>
        <w:adjustRightInd w:val="0"/>
        <w:spacing w:after="0" w:line="276" w:lineRule="auto"/>
        <w:jc w:val="center"/>
        <w:rPr>
          <w:b/>
          <w:szCs w:val="28"/>
        </w:rPr>
      </w:pPr>
      <w:r w:rsidRPr="00B900C7">
        <w:rPr>
          <w:b/>
          <w:szCs w:val="28"/>
        </w:rPr>
        <w:t>о предоставлении муниципальной услуги</w:t>
      </w:r>
    </w:p>
    <w:p w:rsidR="003254B8" w:rsidRPr="00041ED1" w:rsidRDefault="003254B8" w:rsidP="006F05D5">
      <w:pPr>
        <w:autoSpaceDE w:val="0"/>
        <w:autoSpaceDN w:val="0"/>
        <w:adjustRightInd w:val="0"/>
        <w:spacing w:after="0" w:line="276" w:lineRule="auto"/>
        <w:jc w:val="both"/>
        <w:rPr>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1.3.1. Орган, предоставляющий муниципальную услугу, - администрация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 xml:space="preserve">, МФЦ приводятся в </w:t>
      </w:r>
      <w:hyperlink w:anchor="Par442" w:history="1">
        <w:r w:rsidRPr="00041ED1">
          <w:rPr>
            <w:color w:val="0000FF"/>
            <w:szCs w:val="28"/>
          </w:rPr>
          <w:t>приложении N 1</w:t>
        </w:r>
      </w:hyperlink>
      <w:r w:rsidRPr="00041ED1">
        <w:rPr>
          <w:szCs w:val="28"/>
        </w:rPr>
        <w:t xml:space="preserve"> к настоящему Административному регламенту и размещаются: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 на официальном сайте администрации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 xml:space="preserve"> в сети Интернет (</w:t>
      </w:r>
      <w:proofErr w:type="spellStart"/>
      <w:r w:rsidRPr="00041ED1">
        <w:rPr>
          <w:szCs w:val="28"/>
        </w:rPr>
        <w:t>www</w:t>
      </w:r>
      <w:proofErr w:type="spellEnd"/>
      <w:r w:rsidRPr="00041ED1">
        <w:rPr>
          <w:szCs w:val="28"/>
        </w:rPr>
        <w:t>.</w:t>
      </w:r>
      <w:proofErr w:type="spellStart"/>
      <w:r w:rsidR="00EF3F96">
        <w:rPr>
          <w:szCs w:val="28"/>
          <w:lang w:val="en-US"/>
        </w:rPr>
        <w:t>istobinskoe</w:t>
      </w:r>
      <w:proofErr w:type="spellEnd"/>
      <w:r w:rsidRPr="00041ED1">
        <w:rPr>
          <w:szCs w:val="28"/>
        </w:rPr>
        <w:t>.</w:t>
      </w:r>
      <w:proofErr w:type="spellStart"/>
      <w:r w:rsidRPr="00041ED1">
        <w:rPr>
          <w:szCs w:val="28"/>
        </w:rPr>
        <w:t>ru</w:t>
      </w:r>
      <w:proofErr w:type="spellEnd"/>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на Едином портале государственных и муниципальных услуг (функций) в сети Интернет (www.gosuslugi.ru);</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на официальном сайте МФЦ (www.mydocuments36.ru);</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 на информационных стендах в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на информационных стендах в МФЦ.</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 непосредственно в администрации </w:t>
      </w:r>
      <w:r w:rsidR="00EF3F96">
        <w:rPr>
          <w:szCs w:val="28"/>
        </w:rPr>
        <w:t>Истобинского</w:t>
      </w:r>
      <w:r w:rsidR="00DA58B6" w:rsidRPr="00DA58B6">
        <w:rPr>
          <w:szCs w:val="28"/>
        </w:rPr>
        <w:t xml:space="preserve"> сельского поселения Репьевского муниципального района</w:t>
      </w:r>
      <w:r w:rsidR="00DA58B6">
        <w:rPr>
          <w:szCs w:val="28"/>
        </w:rPr>
        <w:t xml:space="preserve"> и/или</w:t>
      </w:r>
      <w:r w:rsidRPr="00041ED1">
        <w:rPr>
          <w:szCs w:val="28"/>
        </w:rPr>
        <w:t xml:space="preserve"> МФЦ;</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с использованием средств телефонной связи, почтовой связи, сети Интернет.</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EF3F96">
        <w:rPr>
          <w:szCs w:val="28"/>
        </w:rPr>
        <w:t>Истобинского</w:t>
      </w:r>
      <w:r w:rsidR="00DA58B6" w:rsidRPr="00DA58B6">
        <w:rPr>
          <w:szCs w:val="28"/>
        </w:rPr>
        <w:t xml:space="preserve"> сельского поселения Репьевского муниципального района</w:t>
      </w:r>
      <w:r w:rsidRPr="00041ED1">
        <w:rPr>
          <w:szCs w:val="28"/>
        </w:rPr>
        <w:t>, МФЦ (далее - уполномоченные должностные лица).</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На информационных стендах в местах предоставления муниципальной услуги, а также на официальных сайтах администрации </w:t>
      </w:r>
      <w:r w:rsidR="00EF3F96">
        <w:rPr>
          <w:szCs w:val="28"/>
        </w:rPr>
        <w:t>Истобинского</w:t>
      </w:r>
      <w:r w:rsidR="00CC2A78" w:rsidRPr="00CC2A78">
        <w:rPr>
          <w:szCs w:val="28"/>
        </w:rPr>
        <w:t xml:space="preserve"> сельского поселения Репьевского муниципального района</w:t>
      </w:r>
      <w:r w:rsidRPr="00041ED1">
        <w:rPr>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текст настоящего Административного регламента;</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lastRenderedPageBreak/>
        <w:t>- тексты, выдержки из нормативных правовых актов, регулирующих предоставление муниципальной услуги;</w:t>
      </w:r>
    </w:p>
    <w:p w:rsidR="003254B8" w:rsidRPr="00041ED1" w:rsidRDefault="003254B8" w:rsidP="00B900C7">
      <w:pPr>
        <w:tabs>
          <w:tab w:val="left" w:pos="6705"/>
        </w:tabs>
        <w:autoSpaceDE w:val="0"/>
        <w:autoSpaceDN w:val="0"/>
        <w:adjustRightInd w:val="0"/>
        <w:spacing w:after="0" w:line="276" w:lineRule="auto"/>
        <w:ind w:firstLine="540"/>
        <w:jc w:val="both"/>
        <w:rPr>
          <w:szCs w:val="28"/>
        </w:rPr>
      </w:pPr>
      <w:r w:rsidRPr="00041ED1">
        <w:rPr>
          <w:szCs w:val="28"/>
        </w:rPr>
        <w:t>- формы, образцы заявлений, иных документов.</w:t>
      </w:r>
      <w:r w:rsidR="00B900C7">
        <w:rPr>
          <w:szCs w:val="28"/>
        </w:rPr>
        <w:tab/>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о порядке предоставления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о ходе предоставления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об отказе в предоставлении муниципальной услуги.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1.3.6. Информация о сроке завершения оформления документов и возможности их получения заявителю сообщается при подаче документов.</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средств телефонной связи, почтовой связи, средств сети Интернет, а также при личном контакте со специалистами.</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CC2A78">
        <w:rPr>
          <w:szCs w:val="28"/>
        </w:rPr>
        <w:t>администрации</w:t>
      </w:r>
      <w:r w:rsidRPr="00041ED1">
        <w:rPr>
          <w:szCs w:val="28"/>
        </w:rPr>
        <w:t>. При устном информировании должностное лицо, ответственное за информирование граждан и организаций, подробно и в вежливой форме информирует заявителя по интересующим вопросам.</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lastRenderedPageBreak/>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исполнения административной процедуры.</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0"/>
        <w:rPr>
          <w:b/>
          <w:szCs w:val="28"/>
        </w:rPr>
      </w:pPr>
      <w:r w:rsidRPr="00B900C7">
        <w:rPr>
          <w:b/>
          <w:szCs w:val="28"/>
        </w:rPr>
        <w:t>2. СТАНДАРТ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2.1. Наименование муниципальной услуги</w:t>
      </w:r>
    </w:p>
    <w:p w:rsidR="003254B8" w:rsidRPr="00041ED1" w:rsidRDefault="003254B8" w:rsidP="00B900C7">
      <w:pPr>
        <w:autoSpaceDE w:val="0"/>
        <w:autoSpaceDN w:val="0"/>
        <w:adjustRightInd w:val="0"/>
        <w:spacing w:after="0" w:line="276" w:lineRule="auto"/>
        <w:jc w:val="both"/>
        <w:rPr>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2.2. Наименование органа,</w:t>
      </w:r>
    </w:p>
    <w:p w:rsidR="003254B8" w:rsidRPr="00B900C7" w:rsidRDefault="003254B8" w:rsidP="003254B8">
      <w:pPr>
        <w:autoSpaceDE w:val="0"/>
        <w:autoSpaceDN w:val="0"/>
        <w:adjustRightInd w:val="0"/>
        <w:spacing w:after="0" w:line="240" w:lineRule="auto"/>
        <w:jc w:val="center"/>
        <w:rPr>
          <w:b/>
          <w:szCs w:val="28"/>
        </w:rPr>
      </w:pPr>
      <w:r w:rsidRPr="00B900C7">
        <w:rPr>
          <w:b/>
          <w:szCs w:val="28"/>
        </w:rPr>
        <w:t>предоставляющего муниципальную услугу</w:t>
      </w:r>
    </w:p>
    <w:p w:rsidR="003254B8" w:rsidRPr="00B900C7" w:rsidRDefault="003254B8" w:rsidP="00B900C7">
      <w:pPr>
        <w:autoSpaceDE w:val="0"/>
        <w:autoSpaceDN w:val="0"/>
        <w:adjustRightInd w:val="0"/>
        <w:spacing w:after="0" w:line="276" w:lineRule="auto"/>
        <w:jc w:val="both"/>
        <w:rPr>
          <w:b/>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2.2.1. Орган, предоставляющий муниципальную услугу, - </w:t>
      </w:r>
      <w:r w:rsidR="00EF3F96">
        <w:rPr>
          <w:szCs w:val="28"/>
        </w:rPr>
        <w:t>администрация Истобинского</w:t>
      </w:r>
      <w:r w:rsidR="0009120B" w:rsidRPr="0009120B">
        <w:rPr>
          <w:szCs w:val="28"/>
        </w:rPr>
        <w:t xml:space="preserve"> сельского поселения Репьевского муниципального района</w:t>
      </w:r>
      <w:r w:rsidRPr="00041ED1">
        <w:rPr>
          <w:szCs w:val="28"/>
        </w:rPr>
        <w:t>.</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За предоставлением муниципальной услуги заявитель может также обратиться в МФЦ.</w:t>
      </w:r>
    </w:p>
    <w:p w:rsidR="003254B8" w:rsidRPr="00A7629A" w:rsidRDefault="003254B8" w:rsidP="00B900C7">
      <w:pPr>
        <w:autoSpaceDE w:val="0"/>
        <w:autoSpaceDN w:val="0"/>
        <w:adjustRightInd w:val="0"/>
        <w:spacing w:after="0" w:line="276" w:lineRule="auto"/>
        <w:ind w:firstLine="540"/>
        <w:jc w:val="both"/>
        <w:rPr>
          <w:szCs w:val="28"/>
        </w:rPr>
      </w:pPr>
      <w:r w:rsidRPr="00041ED1">
        <w:rPr>
          <w:szCs w:val="28"/>
        </w:rPr>
        <w:t xml:space="preserve">2.2.2. </w:t>
      </w:r>
      <w:r w:rsidR="0009120B">
        <w:rPr>
          <w:szCs w:val="28"/>
        </w:rPr>
        <w:t>Администрация</w:t>
      </w:r>
      <w:r w:rsidRPr="00041ED1">
        <w:rPr>
          <w:szCs w:val="28"/>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w:t>
      </w:r>
      <w:r w:rsidRPr="00A7629A">
        <w:rPr>
          <w:szCs w:val="28"/>
        </w:rPr>
        <w:t>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
    <w:p w:rsidR="003254B8" w:rsidRPr="00041ED1" w:rsidRDefault="003254B8" w:rsidP="00B900C7">
      <w:pPr>
        <w:autoSpaceDE w:val="0"/>
        <w:autoSpaceDN w:val="0"/>
        <w:adjustRightInd w:val="0"/>
        <w:spacing w:after="0" w:line="276" w:lineRule="auto"/>
        <w:ind w:firstLine="540"/>
        <w:jc w:val="both"/>
        <w:rPr>
          <w:szCs w:val="28"/>
        </w:rPr>
      </w:pPr>
      <w:r w:rsidRPr="00A7629A">
        <w:rPr>
          <w:szCs w:val="28"/>
        </w:rPr>
        <w:t>2.2.3. Заявитель в целях получения документов и информации</w:t>
      </w:r>
      <w:r w:rsidRPr="00041ED1">
        <w:rPr>
          <w:szCs w:val="28"/>
        </w:rPr>
        <w:t>,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w:t>
      </w:r>
      <w:r w:rsidRPr="00041ED1">
        <w:rPr>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041ED1">
          <w:rPr>
            <w:color w:val="0000FF"/>
            <w:szCs w:val="28"/>
          </w:rPr>
          <w:t>перечень</w:t>
        </w:r>
      </w:hyperlink>
      <w:r w:rsidRPr="00041ED1">
        <w:rPr>
          <w:szCs w:val="28"/>
        </w:rPr>
        <w:t xml:space="preserve"> услуг, которые являются необходимыми и обязательными для предоставления муниципальных услуг, утвержденный решением </w:t>
      </w:r>
      <w:r w:rsidR="0009120B">
        <w:rPr>
          <w:szCs w:val="28"/>
        </w:rPr>
        <w:t>С</w:t>
      </w:r>
      <w:r w:rsidR="00EF3F96">
        <w:rPr>
          <w:szCs w:val="28"/>
        </w:rPr>
        <w:t>овета народных депутатов Истобинского</w:t>
      </w:r>
      <w:r w:rsidR="0009120B">
        <w:rPr>
          <w:szCs w:val="28"/>
        </w:rPr>
        <w:t xml:space="preserve"> сельского поселения Репьевс</w:t>
      </w:r>
      <w:r w:rsidR="008A2BAE">
        <w:rPr>
          <w:szCs w:val="28"/>
        </w:rPr>
        <w:t>кого муниципального района от 16</w:t>
      </w:r>
      <w:r w:rsidRPr="00041ED1">
        <w:rPr>
          <w:szCs w:val="28"/>
        </w:rPr>
        <w:t>.</w:t>
      </w:r>
      <w:r w:rsidR="0009120B">
        <w:rPr>
          <w:szCs w:val="28"/>
        </w:rPr>
        <w:t>10</w:t>
      </w:r>
      <w:r w:rsidRPr="00041ED1">
        <w:rPr>
          <w:szCs w:val="28"/>
        </w:rPr>
        <w:t>.201</w:t>
      </w:r>
      <w:r w:rsidR="008A2BAE">
        <w:rPr>
          <w:szCs w:val="28"/>
        </w:rPr>
        <w:t>5 №14</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2.3. Результат предоставления муниципальной услуги</w:t>
      </w:r>
    </w:p>
    <w:p w:rsidR="003254B8" w:rsidRPr="00B900C7" w:rsidRDefault="003254B8" w:rsidP="003254B8">
      <w:pPr>
        <w:autoSpaceDE w:val="0"/>
        <w:autoSpaceDN w:val="0"/>
        <w:adjustRightInd w:val="0"/>
        <w:spacing w:after="0" w:line="240" w:lineRule="auto"/>
        <w:jc w:val="both"/>
        <w:rPr>
          <w:b/>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Результатом предоставления муниципальной услуги является выдача (направление) заявителю </w:t>
      </w:r>
      <w:r w:rsidR="0009120B">
        <w:rPr>
          <w:szCs w:val="28"/>
        </w:rPr>
        <w:t>пост</w:t>
      </w:r>
      <w:r w:rsidR="008A2BAE">
        <w:rPr>
          <w:szCs w:val="28"/>
        </w:rPr>
        <w:t>ановления администрации Истобинского</w:t>
      </w:r>
      <w:r w:rsidR="0009120B">
        <w:rPr>
          <w:szCs w:val="28"/>
        </w:rPr>
        <w:t xml:space="preserve"> сельского поселения Репьевского муниципального района</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Default="003254B8" w:rsidP="003254B8">
      <w:pPr>
        <w:autoSpaceDE w:val="0"/>
        <w:autoSpaceDN w:val="0"/>
        <w:adjustRightInd w:val="0"/>
        <w:spacing w:after="0" w:line="240" w:lineRule="auto"/>
        <w:jc w:val="center"/>
        <w:outlineLvl w:val="1"/>
        <w:rPr>
          <w:b/>
          <w:szCs w:val="28"/>
        </w:rPr>
      </w:pPr>
      <w:r w:rsidRPr="00B900C7">
        <w:rPr>
          <w:b/>
          <w:szCs w:val="28"/>
        </w:rPr>
        <w:t>2.4. Срок предоставления муниципальной услуги</w:t>
      </w:r>
    </w:p>
    <w:p w:rsidR="00B900C7" w:rsidRPr="00B900C7" w:rsidRDefault="00B900C7" w:rsidP="003254B8">
      <w:pPr>
        <w:autoSpaceDE w:val="0"/>
        <w:autoSpaceDN w:val="0"/>
        <w:adjustRightInd w:val="0"/>
        <w:spacing w:after="0" w:line="240" w:lineRule="auto"/>
        <w:jc w:val="center"/>
        <w:outlineLvl w:val="1"/>
        <w:rPr>
          <w:b/>
          <w:szCs w:val="28"/>
        </w:rPr>
      </w:pP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Срок приема и регистрации заявления и прилагаемых к нему документов - в течение 1 рабочего дня.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 xml:space="preserve">Срок исполнения административной процедуры по рассмотрению представленных документов, в том числе истребования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Срок исполнения административной процедуры по принятию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- 6 рабочих дней.</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lastRenderedPageBreak/>
        <w:t xml:space="preserve">Срок исполнения административной процедуры по выдаче (направлению) заявителю </w:t>
      </w:r>
      <w:r w:rsidR="004B37A3">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 - в течение 3 рабочих дней со дня его вынесения.</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3254B8" w:rsidRPr="00041ED1" w:rsidRDefault="003254B8" w:rsidP="00B900C7">
      <w:pPr>
        <w:autoSpaceDE w:val="0"/>
        <w:autoSpaceDN w:val="0"/>
        <w:adjustRightInd w:val="0"/>
        <w:spacing w:after="0" w:line="276" w:lineRule="auto"/>
        <w:ind w:firstLine="540"/>
        <w:jc w:val="both"/>
        <w:rPr>
          <w:szCs w:val="28"/>
        </w:rPr>
      </w:pPr>
      <w:r w:rsidRPr="00041ED1">
        <w:rPr>
          <w:szCs w:val="28"/>
        </w:rPr>
        <w:t>Оснований для приостановления сроков предоставления муниципальной услуги законодательством не предусмотрено.</w:t>
      </w:r>
    </w:p>
    <w:p w:rsidR="003254B8" w:rsidRPr="00041ED1" w:rsidRDefault="003254B8" w:rsidP="003254B8">
      <w:pPr>
        <w:autoSpaceDE w:val="0"/>
        <w:autoSpaceDN w:val="0"/>
        <w:adjustRightInd w:val="0"/>
        <w:spacing w:after="0" w:line="240" w:lineRule="auto"/>
        <w:jc w:val="both"/>
        <w:rPr>
          <w:szCs w:val="28"/>
        </w:rPr>
      </w:pPr>
    </w:p>
    <w:p w:rsidR="003254B8" w:rsidRPr="00B900C7" w:rsidRDefault="003254B8" w:rsidP="003254B8">
      <w:pPr>
        <w:autoSpaceDE w:val="0"/>
        <w:autoSpaceDN w:val="0"/>
        <w:adjustRightInd w:val="0"/>
        <w:spacing w:after="0" w:line="240" w:lineRule="auto"/>
        <w:jc w:val="center"/>
        <w:outlineLvl w:val="1"/>
        <w:rPr>
          <w:b/>
          <w:szCs w:val="28"/>
        </w:rPr>
      </w:pPr>
      <w:r w:rsidRPr="00B900C7">
        <w:rPr>
          <w:b/>
          <w:szCs w:val="28"/>
        </w:rPr>
        <w:t>2.5. Правовые основания предоставления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w:t>
      </w:r>
    </w:p>
    <w:p w:rsidR="003254B8" w:rsidRPr="00041ED1" w:rsidRDefault="006D2582" w:rsidP="006F05D5">
      <w:pPr>
        <w:autoSpaceDE w:val="0"/>
        <w:autoSpaceDN w:val="0"/>
        <w:adjustRightInd w:val="0"/>
        <w:spacing w:after="0" w:line="276" w:lineRule="auto"/>
        <w:ind w:firstLine="540"/>
        <w:jc w:val="both"/>
        <w:rPr>
          <w:szCs w:val="28"/>
        </w:rPr>
      </w:pPr>
      <w:hyperlink r:id="rId7" w:history="1">
        <w:r w:rsidR="003254B8" w:rsidRPr="00041ED1">
          <w:rPr>
            <w:color w:val="0000FF"/>
            <w:szCs w:val="28"/>
          </w:rPr>
          <w:t>Конституцией</w:t>
        </w:r>
      </w:hyperlink>
      <w:r w:rsidR="003254B8" w:rsidRPr="00041ED1">
        <w:rPr>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Жилищным </w:t>
      </w:r>
      <w:hyperlink r:id="rId8" w:history="1">
        <w:r w:rsidRPr="00041ED1">
          <w:rPr>
            <w:color w:val="0000FF"/>
            <w:szCs w:val="28"/>
          </w:rPr>
          <w:t>кодексом</w:t>
        </w:r>
      </w:hyperlink>
      <w:r w:rsidRPr="00041ED1">
        <w:rPr>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Федеральным </w:t>
      </w:r>
      <w:hyperlink r:id="rId9" w:history="1">
        <w:r w:rsidRPr="00041ED1">
          <w:rPr>
            <w:color w:val="0000FF"/>
            <w:szCs w:val="28"/>
          </w:rPr>
          <w:t>законом</w:t>
        </w:r>
      </w:hyperlink>
      <w:r w:rsidRPr="00041ED1">
        <w:rPr>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Федеральным </w:t>
      </w:r>
      <w:hyperlink r:id="rId10" w:history="1">
        <w:r w:rsidRPr="00041ED1">
          <w:rPr>
            <w:color w:val="0000FF"/>
            <w:szCs w:val="28"/>
          </w:rPr>
          <w:t>законом</w:t>
        </w:r>
      </w:hyperlink>
      <w:r w:rsidRPr="00041ED1">
        <w:rPr>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3254B8" w:rsidRPr="00041ED1" w:rsidRDefault="006D2582" w:rsidP="006F05D5">
      <w:pPr>
        <w:autoSpaceDE w:val="0"/>
        <w:autoSpaceDN w:val="0"/>
        <w:adjustRightInd w:val="0"/>
        <w:spacing w:after="0" w:line="276" w:lineRule="auto"/>
        <w:ind w:firstLine="540"/>
        <w:jc w:val="both"/>
        <w:rPr>
          <w:szCs w:val="28"/>
        </w:rPr>
      </w:pPr>
      <w:hyperlink r:id="rId11"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3254B8" w:rsidRPr="00041ED1" w:rsidRDefault="006D2582" w:rsidP="006F05D5">
      <w:pPr>
        <w:autoSpaceDE w:val="0"/>
        <w:autoSpaceDN w:val="0"/>
        <w:adjustRightInd w:val="0"/>
        <w:spacing w:after="0" w:line="276" w:lineRule="auto"/>
        <w:ind w:firstLine="540"/>
        <w:jc w:val="both"/>
        <w:rPr>
          <w:szCs w:val="28"/>
        </w:rPr>
      </w:pPr>
      <w:hyperlink r:id="rId12" w:history="1">
        <w:r w:rsidR="003254B8" w:rsidRPr="00041ED1">
          <w:rPr>
            <w:color w:val="0000FF"/>
            <w:szCs w:val="28"/>
          </w:rPr>
          <w:t>Постановлением</w:t>
        </w:r>
      </w:hyperlink>
      <w:r w:rsidR="003254B8" w:rsidRPr="00041ED1">
        <w:rPr>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3254B8" w:rsidRPr="00041ED1" w:rsidRDefault="006D2582" w:rsidP="006F05D5">
      <w:pPr>
        <w:autoSpaceDE w:val="0"/>
        <w:autoSpaceDN w:val="0"/>
        <w:adjustRightInd w:val="0"/>
        <w:spacing w:after="0" w:line="276" w:lineRule="auto"/>
        <w:ind w:firstLine="540"/>
        <w:jc w:val="both"/>
        <w:rPr>
          <w:szCs w:val="28"/>
        </w:rPr>
      </w:pPr>
      <w:hyperlink r:id="rId13" w:history="1">
        <w:r w:rsidR="003254B8" w:rsidRPr="00041ED1">
          <w:rPr>
            <w:color w:val="0000FF"/>
            <w:szCs w:val="28"/>
          </w:rPr>
          <w:t>Законом</w:t>
        </w:r>
      </w:hyperlink>
      <w:r w:rsidR="003254B8" w:rsidRPr="00041ED1">
        <w:rPr>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3254B8" w:rsidRPr="00041ED1" w:rsidRDefault="006D2582" w:rsidP="006F05D5">
      <w:pPr>
        <w:autoSpaceDE w:val="0"/>
        <w:autoSpaceDN w:val="0"/>
        <w:adjustRightInd w:val="0"/>
        <w:spacing w:after="0" w:line="276" w:lineRule="auto"/>
        <w:ind w:firstLine="540"/>
        <w:jc w:val="both"/>
        <w:rPr>
          <w:szCs w:val="28"/>
        </w:rPr>
      </w:pPr>
      <w:hyperlink r:id="rId14" w:history="1">
        <w:r w:rsidR="003254B8" w:rsidRPr="00041ED1">
          <w:rPr>
            <w:color w:val="0000FF"/>
            <w:szCs w:val="28"/>
          </w:rPr>
          <w:t>решением</w:t>
        </w:r>
      </w:hyperlink>
      <w:r w:rsidR="003254B8" w:rsidRPr="00041ED1">
        <w:rPr>
          <w:szCs w:val="28"/>
        </w:rPr>
        <w:t xml:space="preserve"> </w:t>
      </w:r>
      <w:r w:rsidR="00BF7637">
        <w:rPr>
          <w:szCs w:val="28"/>
        </w:rPr>
        <w:t>Сов</w:t>
      </w:r>
      <w:r w:rsidR="008A2BAE">
        <w:rPr>
          <w:szCs w:val="28"/>
        </w:rPr>
        <w:t>ета народных депутатов Истобинского</w:t>
      </w:r>
      <w:r w:rsidR="00BF7637">
        <w:rPr>
          <w:szCs w:val="28"/>
        </w:rPr>
        <w:t xml:space="preserve"> сельского поселения Репьевского муниципального района от </w:t>
      </w:r>
      <w:r w:rsidR="008A2BAE">
        <w:rPr>
          <w:szCs w:val="28"/>
        </w:rPr>
        <w:t>16.10.2015 №14</w:t>
      </w:r>
      <w:r w:rsidR="00BF7637">
        <w:rPr>
          <w:szCs w:val="28"/>
        </w:rPr>
        <w:t xml:space="preserve"> «</w:t>
      </w:r>
      <w:r w:rsidR="00BF7637" w:rsidRPr="00BF7637">
        <w:rPr>
          <w:szCs w:val="28"/>
        </w:rPr>
        <w:t xml:space="preserve">Об утверждении перечня услуг, которые являются необходимыми и обязательными для предоставления администрацией </w:t>
      </w:r>
      <w:r w:rsidR="008A2BAE">
        <w:rPr>
          <w:szCs w:val="28"/>
        </w:rPr>
        <w:t>Истобинского</w:t>
      </w:r>
      <w:r w:rsidR="00BF7637" w:rsidRPr="00BF7637">
        <w:rPr>
          <w:szCs w:val="28"/>
        </w:rPr>
        <w:t xml:space="preserve"> сельского поселения Репьевского муниципального района муниципальных услуг</w:t>
      </w:r>
      <w:r w:rsidR="00BF7637">
        <w:rPr>
          <w:szCs w:val="28"/>
        </w:rPr>
        <w:t>»</w:t>
      </w:r>
      <w:r w:rsidR="003254B8" w:rsidRPr="00041ED1">
        <w:rPr>
          <w:szCs w:val="28"/>
        </w:rPr>
        <w:t>;</w:t>
      </w:r>
    </w:p>
    <w:p w:rsidR="003254B8" w:rsidRPr="00041ED1" w:rsidRDefault="006D2582" w:rsidP="006F05D5">
      <w:pPr>
        <w:autoSpaceDE w:val="0"/>
        <w:autoSpaceDN w:val="0"/>
        <w:adjustRightInd w:val="0"/>
        <w:spacing w:after="0" w:line="276" w:lineRule="auto"/>
        <w:ind w:firstLine="540"/>
        <w:jc w:val="both"/>
        <w:rPr>
          <w:szCs w:val="28"/>
        </w:rPr>
      </w:pPr>
      <w:hyperlink r:id="rId15" w:history="1">
        <w:r w:rsidR="003254B8" w:rsidRPr="00041ED1">
          <w:rPr>
            <w:color w:val="0000FF"/>
            <w:szCs w:val="28"/>
          </w:rPr>
          <w:t>Уставом</w:t>
        </w:r>
      </w:hyperlink>
      <w:r w:rsidR="003254B8" w:rsidRPr="00041ED1">
        <w:rPr>
          <w:szCs w:val="28"/>
        </w:rPr>
        <w:t xml:space="preserve"> </w:t>
      </w:r>
      <w:r w:rsidR="008A2BAE">
        <w:rPr>
          <w:szCs w:val="28"/>
        </w:rPr>
        <w:t>Истобинского</w:t>
      </w:r>
      <w:r w:rsidR="00BF7637">
        <w:rPr>
          <w:szCs w:val="28"/>
        </w:rPr>
        <w:t xml:space="preserve"> сельского поселения Репьевского муниципального района</w:t>
      </w:r>
      <w:r w:rsidR="003254B8" w:rsidRPr="00041ED1">
        <w:rPr>
          <w:szCs w:val="28"/>
        </w:rPr>
        <w:t>;</w:t>
      </w:r>
    </w:p>
    <w:p w:rsidR="003254B8" w:rsidRPr="00041ED1" w:rsidRDefault="006D2582" w:rsidP="006F05D5">
      <w:pPr>
        <w:autoSpaceDE w:val="0"/>
        <w:autoSpaceDN w:val="0"/>
        <w:adjustRightInd w:val="0"/>
        <w:spacing w:after="0" w:line="276" w:lineRule="auto"/>
        <w:ind w:firstLine="540"/>
        <w:jc w:val="both"/>
        <w:rPr>
          <w:szCs w:val="28"/>
        </w:rPr>
      </w:pPr>
      <w:hyperlink r:id="rId16" w:history="1">
        <w:r w:rsidR="003254B8" w:rsidRPr="00041ED1">
          <w:rPr>
            <w:color w:val="0000FF"/>
            <w:szCs w:val="28"/>
          </w:rPr>
          <w:t>постановлением</w:t>
        </w:r>
      </w:hyperlink>
      <w:r w:rsidR="003254B8" w:rsidRPr="00041ED1">
        <w:rPr>
          <w:szCs w:val="28"/>
        </w:rPr>
        <w:t xml:space="preserve"> администрации </w:t>
      </w:r>
      <w:r w:rsidR="008A2BAE">
        <w:rPr>
          <w:szCs w:val="28"/>
        </w:rPr>
        <w:t>Истобинского</w:t>
      </w:r>
      <w:r w:rsidR="00BF7637">
        <w:rPr>
          <w:szCs w:val="28"/>
        </w:rPr>
        <w:t xml:space="preserve"> сельского поселения Репьевс</w:t>
      </w:r>
      <w:r w:rsidR="00D0255F">
        <w:rPr>
          <w:szCs w:val="28"/>
        </w:rPr>
        <w:t>кого муниципального района от 11.06.2015 г. №59</w:t>
      </w:r>
      <w:r w:rsidR="00BF7637">
        <w:rPr>
          <w:szCs w:val="28"/>
        </w:rPr>
        <w:t xml:space="preserve"> «</w:t>
      </w:r>
      <w:r w:rsidR="00BF7637" w:rsidRPr="00BF7637">
        <w:rPr>
          <w:szCs w:val="28"/>
        </w:rPr>
        <w:t xml:space="preserve">Об утверждении муниципальной программы </w:t>
      </w:r>
      <w:r w:rsidR="00D0255F">
        <w:rPr>
          <w:szCs w:val="28"/>
        </w:rPr>
        <w:t>Истобинского</w:t>
      </w:r>
      <w:r w:rsidR="00BF7637" w:rsidRPr="00BF7637">
        <w:rPr>
          <w:szCs w:val="28"/>
        </w:rPr>
        <w:t xml:space="preserve"> сельского поселения «Обеспечение доступным и комфортным жильем и коммунальными услугами населения» на 2014-2020 годы</w:t>
      </w:r>
      <w:r w:rsidR="00BF7637">
        <w:rPr>
          <w:szCs w:val="28"/>
        </w:rPr>
        <w:t>»</w:t>
      </w:r>
      <w:r w:rsidR="006F05D5">
        <w:rPr>
          <w:szCs w:val="28"/>
        </w:rPr>
        <w:t>;</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и другими правовыми актами.</w:t>
      </w:r>
    </w:p>
    <w:p w:rsidR="003254B8" w:rsidRPr="006F05D5" w:rsidRDefault="003254B8" w:rsidP="006F05D5">
      <w:pPr>
        <w:autoSpaceDE w:val="0"/>
        <w:autoSpaceDN w:val="0"/>
        <w:adjustRightInd w:val="0"/>
        <w:spacing w:after="0" w:line="276" w:lineRule="auto"/>
        <w:jc w:val="both"/>
        <w:rPr>
          <w:b/>
          <w:szCs w:val="28"/>
        </w:rPr>
      </w:pPr>
    </w:p>
    <w:p w:rsidR="003254B8" w:rsidRPr="006F05D5" w:rsidRDefault="003254B8" w:rsidP="006F05D5">
      <w:pPr>
        <w:autoSpaceDE w:val="0"/>
        <w:autoSpaceDN w:val="0"/>
        <w:adjustRightInd w:val="0"/>
        <w:spacing w:after="0" w:line="276" w:lineRule="auto"/>
        <w:jc w:val="center"/>
        <w:outlineLvl w:val="1"/>
        <w:rPr>
          <w:b/>
          <w:szCs w:val="28"/>
        </w:rPr>
      </w:pPr>
      <w:r w:rsidRPr="006F05D5">
        <w:rPr>
          <w:b/>
          <w:szCs w:val="28"/>
        </w:rPr>
        <w:t>2.6. Исчерпывающий перечень документов,</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необходимых в соответствии с законодательными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или иными нормативными правовыми актами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для предоставления муниципальной услуги</w:t>
      </w:r>
    </w:p>
    <w:p w:rsidR="003254B8" w:rsidRPr="006F05D5" w:rsidRDefault="003254B8" w:rsidP="003254B8">
      <w:pPr>
        <w:autoSpaceDE w:val="0"/>
        <w:autoSpaceDN w:val="0"/>
        <w:adjustRightInd w:val="0"/>
        <w:spacing w:after="0" w:line="240" w:lineRule="auto"/>
        <w:jc w:val="both"/>
        <w:rPr>
          <w:b/>
          <w:szCs w:val="28"/>
        </w:rPr>
      </w:pPr>
    </w:p>
    <w:p w:rsidR="003254B8" w:rsidRPr="00041ED1" w:rsidRDefault="003254B8" w:rsidP="006F05D5">
      <w:pPr>
        <w:autoSpaceDE w:val="0"/>
        <w:autoSpaceDN w:val="0"/>
        <w:adjustRightInd w:val="0"/>
        <w:spacing w:after="0" w:line="276" w:lineRule="auto"/>
        <w:ind w:firstLine="540"/>
        <w:jc w:val="both"/>
        <w:rPr>
          <w:szCs w:val="28"/>
        </w:rPr>
      </w:pPr>
      <w:bookmarkStart w:id="1" w:name="Par126"/>
      <w:bookmarkEnd w:id="1"/>
      <w:r w:rsidRPr="00041ED1">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Муниципальная услуга предоставляется на основании заявления, поступившего в </w:t>
      </w:r>
      <w:r w:rsidR="00513AA2">
        <w:rPr>
          <w:szCs w:val="28"/>
        </w:rPr>
        <w:t>администрацию</w:t>
      </w:r>
      <w:r w:rsidRPr="00041ED1">
        <w:rPr>
          <w:szCs w:val="28"/>
        </w:rPr>
        <w:t xml:space="preserve"> или в МФЦ.</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lastRenderedPageBreak/>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Форма </w:t>
      </w:r>
      <w:hyperlink w:anchor="Par535" w:history="1">
        <w:r w:rsidRPr="00041ED1">
          <w:rPr>
            <w:color w:val="0000FF"/>
            <w:szCs w:val="28"/>
          </w:rPr>
          <w:t>заявления</w:t>
        </w:r>
      </w:hyperlink>
      <w:r w:rsidRPr="00041ED1">
        <w:rPr>
          <w:szCs w:val="28"/>
        </w:rPr>
        <w:t xml:space="preserve"> приведена в приложении N 2 к настоящему Административному регламенту.</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К заявлению должны быть приложены следующие документы:</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документы, удостоверяющие личность членов молодой семьи;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выписка из домовой книги (поквартирной карточки);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w:t>
      </w:r>
      <w:r w:rsidRPr="00041ED1">
        <w:rPr>
          <w:szCs w:val="28"/>
        </w:rPr>
        <w:lastRenderedPageBreak/>
        <w:t>(свидетельство о праве собственности на жилое помещение, выписка из домовой книги (по квартирной карточке) или справка о составе семьи).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Заявление на бумажном носителе представляется: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посредством почтового отправления;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при личном обращении заявителя.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bookmarkStart w:id="2" w:name="Par151"/>
      <w:bookmarkEnd w:id="2"/>
      <w:r w:rsidRPr="00041ED1">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а)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сведения из органа, осуществляющего ведение Единого государственного реестра недвижимости, о правах отдельного лица на имевшиеся (имеющиеся) у него объекты недвижимого имущества (запрашиваются за предыдущие 5 лет в Управлении Федеральной службы государственной регистрации, кадастра и картографии по Воронежской области);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документы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 (запрашиваются в органах по государственному техническому учету и технической инвентаризации объектов капитального строительства);</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б) документы, подтверждающие признание жилого помещения, в котором проживает молодая семья, непригодным для проживания по основаниям и в порядке, установленном Правительством Российской Федерации (для граждан, проживающих в жилых помещениях, не отвечающих установленным </w:t>
      </w:r>
      <w:r w:rsidRPr="00041ED1">
        <w:rPr>
          <w:szCs w:val="28"/>
        </w:rPr>
        <w:lastRenderedPageBreak/>
        <w:t xml:space="preserve">для жилых помещений требованиям), - указанные документы находятся в распоряжении </w:t>
      </w:r>
      <w:r w:rsidR="00513AA2">
        <w:rPr>
          <w:szCs w:val="28"/>
        </w:rPr>
        <w:t>администрации</w:t>
      </w:r>
      <w:r w:rsidRPr="00041ED1">
        <w:rPr>
          <w:szCs w:val="28"/>
        </w:rPr>
        <w:t>.</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в предоставлении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Запрещается требовать от заявителя: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041ED1">
          <w:rPr>
            <w:color w:val="0000FF"/>
            <w:szCs w:val="28"/>
          </w:rPr>
          <w:t>части 6 статьи 7</w:t>
        </w:r>
      </w:hyperlink>
      <w:r w:rsidRPr="00041ED1">
        <w:rPr>
          <w:szCs w:val="28"/>
        </w:rPr>
        <w:t xml:space="preserve"> Федерального закона от 27.07.2010 N 210-ФЗ </w:t>
      </w:r>
      <w:r w:rsidR="00513AA2">
        <w:rPr>
          <w:szCs w:val="28"/>
        </w:rPr>
        <w:t>«</w:t>
      </w:r>
      <w:r w:rsidRPr="00041ED1">
        <w:rPr>
          <w:szCs w:val="28"/>
        </w:rPr>
        <w:t>Об организации предоставления государственных и муниципальных услуг</w:t>
      </w:r>
      <w:r w:rsidR="00513AA2">
        <w:rPr>
          <w:szCs w:val="28"/>
        </w:rPr>
        <w:t>»</w:t>
      </w:r>
      <w:r w:rsidRPr="00041ED1">
        <w:rPr>
          <w:szCs w:val="28"/>
        </w:rPr>
        <w:t>.</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технический учет и техническая инвентаризация объектов капитального строительства.</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Результатом услуги является: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254B8" w:rsidRPr="00041ED1" w:rsidRDefault="006D2582" w:rsidP="006F05D5">
      <w:pPr>
        <w:autoSpaceDE w:val="0"/>
        <w:autoSpaceDN w:val="0"/>
        <w:adjustRightInd w:val="0"/>
        <w:spacing w:after="0" w:line="276" w:lineRule="auto"/>
        <w:ind w:firstLine="540"/>
        <w:jc w:val="both"/>
        <w:rPr>
          <w:szCs w:val="28"/>
        </w:rPr>
      </w:pPr>
      <w:hyperlink r:id="rId18" w:history="1">
        <w:r w:rsidR="003254B8" w:rsidRPr="00041ED1">
          <w:rPr>
            <w:color w:val="0000FF"/>
            <w:szCs w:val="28"/>
          </w:rPr>
          <w:t>Перечень</w:t>
        </w:r>
      </w:hyperlink>
      <w:r w:rsidR="003254B8" w:rsidRPr="00041ED1">
        <w:rPr>
          <w:szCs w:val="28"/>
        </w:rPr>
        <w:t xml:space="preserve"> услуг, которые являются необходимыми и обязательными для предоставления муниципальной услуги, утвержден решением </w:t>
      </w:r>
      <w:r w:rsidR="00513AA2" w:rsidRPr="00513AA2">
        <w:rPr>
          <w:szCs w:val="28"/>
        </w:rPr>
        <w:t>Сов</w:t>
      </w:r>
      <w:r w:rsidR="00D0255F">
        <w:rPr>
          <w:szCs w:val="28"/>
        </w:rPr>
        <w:t>ета народных депутатов Истобинского</w:t>
      </w:r>
      <w:r w:rsidR="00513AA2" w:rsidRPr="00513AA2">
        <w:rPr>
          <w:szCs w:val="28"/>
        </w:rPr>
        <w:t xml:space="preserve"> сельского поселения Репьевс</w:t>
      </w:r>
      <w:r w:rsidR="00D0255F">
        <w:rPr>
          <w:szCs w:val="28"/>
        </w:rPr>
        <w:t>кого муниципального района от 16.10.2015 №14</w:t>
      </w:r>
      <w:r w:rsidR="00513AA2" w:rsidRPr="00513AA2">
        <w:rPr>
          <w:szCs w:val="28"/>
        </w:rPr>
        <w:t xml:space="preserve"> «Об утверждении перечня услуг, которые являются необходимыми и обязательными для предостав</w:t>
      </w:r>
      <w:r w:rsidR="00D0255F">
        <w:rPr>
          <w:szCs w:val="28"/>
        </w:rPr>
        <w:t xml:space="preserve">ления </w:t>
      </w:r>
      <w:r w:rsidR="00D0255F">
        <w:rPr>
          <w:szCs w:val="28"/>
        </w:rPr>
        <w:lastRenderedPageBreak/>
        <w:t>администрацией Истобинского</w:t>
      </w:r>
      <w:r w:rsidR="00513AA2" w:rsidRPr="00513AA2">
        <w:rPr>
          <w:szCs w:val="28"/>
        </w:rPr>
        <w:t xml:space="preserve"> сельского поселения Репьевского муниципального района муниципальных услуг»</w:t>
      </w:r>
      <w:r w:rsidR="003254B8"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bookmarkStart w:id="3" w:name="Par167"/>
      <w:bookmarkEnd w:id="3"/>
      <w:r w:rsidRPr="006F05D5">
        <w:rPr>
          <w:b/>
          <w:szCs w:val="28"/>
        </w:rPr>
        <w:t>2.7. Исчерпывающий перечень оснований для отказа</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в приеме документов, необходимых для предоставления</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bookmarkStart w:id="4" w:name="Par173"/>
      <w:bookmarkEnd w:id="4"/>
      <w:r w:rsidRPr="006F05D5">
        <w:rPr>
          <w:b/>
          <w:szCs w:val="28"/>
        </w:rPr>
        <w:t>2.8. Исчерпывающий перечень оснований</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для отказа в предоставлении муниципальной услуги</w:t>
      </w:r>
    </w:p>
    <w:p w:rsidR="003254B8" w:rsidRPr="006F05D5" w:rsidRDefault="003254B8" w:rsidP="006F05D5">
      <w:pPr>
        <w:autoSpaceDE w:val="0"/>
        <w:autoSpaceDN w:val="0"/>
        <w:adjustRightInd w:val="0"/>
        <w:spacing w:after="0" w:line="276" w:lineRule="auto"/>
        <w:jc w:val="both"/>
        <w:rPr>
          <w:b/>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Основанием для отказа в предоставлении муниципальной услуги являются: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не представлены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 документы, обязанность по представлению которых возложена на заявителя;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9" w:history="1">
        <w:r w:rsidRPr="00041ED1">
          <w:rPr>
            <w:color w:val="0000FF"/>
            <w:szCs w:val="28"/>
          </w:rPr>
          <w:t>частью 4 статьи 52</w:t>
        </w:r>
      </w:hyperlink>
      <w:r w:rsidRPr="00041ED1">
        <w:rPr>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представленные документы не подтверждают право быть признанными нуждающимися в предоставлении жилых помещений;</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r w:rsidRPr="006F05D5">
        <w:rPr>
          <w:b/>
          <w:szCs w:val="28"/>
        </w:rPr>
        <w:t>2.9. Размер платы, взимаемой с заявителя при предоставлении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муниципальной услуги, и способы ее взимания в случаях,</w:t>
      </w:r>
    </w:p>
    <w:p w:rsidR="003254B8" w:rsidRPr="006F05D5" w:rsidRDefault="003254B8" w:rsidP="006F05D5">
      <w:pPr>
        <w:autoSpaceDE w:val="0"/>
        <w:autoSpaceDN w:val="0"/>
        <w:adjustRightInd w:val="0"/>
        <w:spacing w:after="0" w:line="276" w:lineRule="auto"/>
        <w:jc w:val="center"/>
        <w:rPr>
          <w:b/>
          <w:szCs w:val="28"/>
        </w:rPr>
      </w:pPr>
      <w:r w:rsidRPr="006F05D5">
        <w:rPr>
          <w:b/>
          <w:szCs w:val="28"/>
        </w:rPr>
        <w:lastRenderedPageBreak/>
        <w:t>предусмотренных федеральными законами,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принимаемыми в соответствии с ними иными нормативными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правовыми актами Российской Федерации</w:t>
      </w:r>
    </w:p>
    <w:p w:rsidR="003254B8" w:rsidRPr="006F05D5" w:rsidRDefault="003254B8" w:rsidP="006F05D5">
      <w:pPr>
        <w:autoSpaceDE w:val="0"/>
        <w:autoSpaceDN w:val="0"/>
        <w:adjustRightInd w:val="0"/>
        <w:spacing w:after="0" w:line="276" w:lineRule="auto"/>
        <w:jc w:val="both"/>
        <w:rPr>
          <w:b/>
          <w:szCs w:val="28"/>
        </w:rPr>
      </w:pPr>
    </w:p>
    <w:p w:rsidR="003254B8" w:rsidRPr="00041ED1" w:rsidRDefault="003254B8" w:rsidP="003254B8">
      <w:pPr>
        <w:autoSpaceDE w:val="0"/>
        <w:autoSpaceDN w:val="0"/>
        <w:adjustRightInd w:val="0"/>
        <w:spacing w:after="0" w:line="240" w:lineRule="auto"/>
        <w:ind w:firstLine="540"/>
        <w:jc w:val="both"/>
        <w:rPr>
          <w:szCs w:val="28"/>
        </w:rPr>
      </w:pPr>
      <w:r w:rsidRPr="00041ED1">
        <w:rPr>
          <w:szCs w:val="28"/>
        </w:rPr>
        <w:t>Муниципальная услуга предоставляется на бесплатной основе.</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r w:rsidRPr="006F05D5">
        <w:rPr>
          <w:b/>
          <w:szCs w:val="28"/>
        </w:rPr>
        <w:t>2.10. Максимальный срок ожидания в очереди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при подаче заявления о предоставлении муниципальной услуги</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и при получении результата предоставления</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Максимальный срок ожидания в очереди при подаче заявления о предоставлении муниципальной услуги не должен превышать 15 минут.</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6F05D5">
      <w:pPr>
        <w:autoSpaceDE w:val="0"/>
        <w:autoSpaceDN w:val="0"/>
        <w:adjustRightInd w:val="0"/>
        <w:spacing w:after="0" w:line="276" w:lineRule="auto"/>
        <w:jc w:val="center"/>
        <w:outlineLvl w:val="1"/>
        <w:rPr>
          <w:b/>
          <w:szCs w:val="28"/>
        </w:rPr>
      </w:pPr>
      <w:r w:rsidRPr="006F05D5">
        <w:rPr>
          <w:b/>
          <w:szCs w:val="28"/>
        </w:rPr>
        <w:t>2.11. Требования к помещениям,</w:t>
      </w:r>
    </w:p>
    <w:p w:rsidR="003254B8" w:rsidRPr="006F05D5" w:rsidRDefault="003254B8" w:rsidP="006F05D5">
      <w:pPr>
        <w:autoSpaceDE w:val="0"/>
        <w:autoSpaceDN w:val="0"/>
        <w:adjustRightInd w:val="0"/>
        <w:spacing w:after="0" w:line="276" w:lineRule="auto"/>
        <w:jc w:val="center"/>
        <w:rPr>
          <w:b/>
          <w:szCs w:val="28"/>
        </w:rPr>
      </w:pPr>
      <w:r w:rsidRPr="006F05D5">
        <w:rPr>
          <w:b/>
          <w:szCs w:val="28"/>
        </w:rPr>
        <w:t>в которых предоставляется муниципальная услуга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2.11.1. Прием граждан осуществляется в специально выделенных для предоставления муниципальных услуг помещениях.</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У входа в каждое помещение размещается табличка с наименованием помещения (зал ожидания, приема/выдачи документов и т.д.).</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Доступ заявителей к парковочным местам является бесплатным.</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2.11.3. Центральный вход в здание, где располагается управление, должен быть оборудован информационной табличкой (вывеской), содержащей информацию о наименовании.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lastRenderedPageBreak/>
        <w:t>2.11.5. Места информирования, предназначенные для ознакомления заявителей с информационными материалами, оборудуются: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информационными стендами, на которых размещается текстовая информация;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стульями и столами для оформления документов.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К информационным стендам должна быть обеспечена возможность свободного доступа граждан.</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На информационных стендах, а также на официальных сайтах в сети Интернет размещается следующая обязательная информация:</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номера телефонов, факсов, адреса официальных сайтов, электронной почты органов, предоставляющих муниципальную услугу;</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режим работы органов, предоставляющих муниципальную услугу;</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графики личного приема граждан уполномоченными должностными лицами;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текст настоящего Административного регламента (полная версия - на официальном сайте администрации </w:t>
      </w:r>
      <w:r w:rsidR="00D0255F">
        <w:rPr>
          <w:szCs w:val="28"/>
        </w:rPr>
        <w:t>Истобинского</w:t>
      </w:r>
      <w:r w:rsidR="00513AA2">
        <w:rPr>
          <w:szCs w:val="28"/>
        </w:rPr>
        <w:t xml:space="preserve"> сельского поселения</w:t>
      </w:r>
      <w:r w:rsidRPr="00041ED1">
        <w:rPr>
          <w:szCs w:val="28"/>
        </w:rPr>
        <w:t xml:space="preserve"> в сети Интернет, извлечения - на информационных стендах);</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тексты (выдержки) из нормативных правовых актов, регулирующих предоставление муниципальной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образцы оформления документов.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2.11.7. Требования к обеспечению условий доступности муниципальных услуг для инвалидов.</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0" w:history="1">
        <w:r w:rsidRPr="00041ED1">
          <w:rPr>
            <w:color w:val="0000FF"/>
            <w:szCs w:val="28"/>
          </w:rPr>
          <w:t>законом</w:t>
        </w:r>
      </w:hyperlink>
      <w:r w:rsidRPr="00041ED1">
        <w:rPr>
          <w:szCs w:val="28"/>
        </w:rPr>
        <w:t xml:space="preserve"> от 24.11.1995 N 181-ФЗ "О социальной защите инвалидов в Российской </w:t>
      </w:r>
      <w:r w:rsidRPr="00041ED1">
        <w:rPr>
          <w:szCs w:val="28"/>
        </w:rPr>
        <w:lastRenderedPageBreak/>
        <w:t>Федерации" и другими законодательными и нормативными правовыми актами Российской Федерации и Воронежской области.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3254B8">
      <w:pPr>
        <w:autoSpaceDE w:val="0"/>
        <w:autoSpaceDN w:val="0"/>
        <w:adjustRightInd w:val="0"/>
        <w:spacing w:after="0" w:line="240" w:lineRule="auto"/>
        <w:jc w:val="center"/>
        <w:outlineLvl w:val="1"/>
        <w:rPr>
          <w:b/>
          <w:szCs w:val="28"/>
        </w:rPr>
      </w:pPr>
      <w:r w:rsidRPr="006F05D5">
        <w:rPr>
          <w:b/>
          <w:szCs w:val="28"/>
        </w:rPr>
        <w:t>2.12. Показатели доступности и качества</w:t>
      </w:r>
    </w:p>
    <w:p w:rsidR="003254B8" w:rsidRPr="006F05D5" w:rsidRDefault="003254B8" w:rsidP="003254B8">
      <w:pPr>
        <w:autoSpaceDE w:val="0"/>
        <w:autoSpaceDN w:val="0"/>
        <w:adjustRightInd w:val="0"/>
        <w:spacing w:after="0" w:line="240" w:lineRule="auto"/>
        <w:jc w:val="center"/>
        <w:rPr>
          <w:b/>
          <w:szCs w:val="28"/>
        </w:rPr>
      </w:pPr>
      <w:r w:rsidRPr="006F05D5">
        <w:rPr>
          <w:b/>
          <w:szCs w:val="28"/>
        </w:rPr>
        <w:t>муниципальной услуги</w:t>
      </w:r>
    </w:p>
    <w:p w:rsidR="003254B8" w:rsidRPr="006F05D5" w:rsidRDefault="003254B8" w:rsidP="006F05D5">
      <w:pPr>
        <w:autoSpaceDE w:val="0"/>
        <w:autoSpaceDN w:val="0"/>
        <w:adjustRightInd w:val="0"/>
        <w:spacing w:after="0" w:line="276" w:lineRule="auto"/>
        <w:jc w:val="both"/>
        <w:rPr>
          <w:szCs w:val="28"/>
        </w:rPr>
      </w:pP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2.12.1. Показателями доступности муниципальной услуги являются:</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xml:space="preserve">- оборудование территорий, прилегающих к месторасположению </w:t>
      </w:r>
      <w:r w:rsidR="00C77A85" w:rsidRPr="006F05D5">
        <w:rPr>
          <w:szCs w:val="28"/>
        </w:rPr>
        <w:t>администрации</w:t>
      </w:r>
      <w:r w:rsidRPr="006F05D5">
        <w:rPr>
          <w:szCs w:val="28"/>
        </w:rPr>
        <w:t>, местами для парковки автотранспортных средств, в том числе для лиц с ограниченными возможностями здоровья, инвалидов;</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xml:space="preserve">- оборудование помещений </w:t>
      </w:r>
      <w:r w:rsidR="00C77A85" w:rsidRPr="006F05D5">
        <w:rPr>
          <w:szCs w:val="28"/>
        </w:rPr>
        <w:t>администрации</w:t>
      </w:r>
      <w:r w:rsidRPr="006F05D5">
        <w:rPr>
          <w:szCs w:val="28"/>
        </w:rPr>
        <w:t xml:space="preserve"> для предоставления муниципальной услуги местами общего пользования;</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оборудование мест ожидания и мест приема заявителе</w:t>
      </w:r>
      <w:r w:rsidR="00C77A85" w:rsidRPr="006F05D5">
        <w:rPr>
          <w:szCs w:val="28"/>
        </w:rPr>
        <w:t>й в администрации</w:t>
      </w:r>
      <w:r w:rsidRPr="006F05D5">
        <w:rPr>
          <w:szCs w:val="28"/>
        </w:rPr>
        <w:t xml:space="preserve"> стульями, столами (стойками) для возможности оформления документов;</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xml:space="preserve">- соблюдение графика работы </w:t>
      </w:r>
      <w:r w:rsidR="00C77A85" w:rsidRPr="006F05D5">
        <w:rPr>
          <w:szCs w:val="28"/>
        </w:rPr>
        <w:t>администрации</w:t>
      </w:r>
      <w:r w:rsidRPr="006F05D5">
        <w:rPr>
          <w:szCs w:val="28"/>
        </w:rPr>
        <w:t>;</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возможность получения муниципальной услуги в МФЦ;</w:t>
      </w:r>
    </w:p>
    <w:p w:rsidR="003254B8" w:rsidRPr="006F05D5" w:rsidRDefault="003254B8" w:rsidP="006F05D5">
      <w:pPr>
        <w:autoSpaceDE w:val="0"/>
        <w:autoSpaceDN w:val="0"/>
        <w:adjustRightInd w:val="0"/>
        <w:spacing w:after="0" w:line="276" w:lineRule="auto"/>
        <w:ind w:firstLine="540"/>
        <w:jc w:val="both"/>
        <w:rPr>
          <w:szCs w:val="28"/>
        </w:rPr>
      </w:pPr>
      <w:r w:rsidRPr="006F05D5">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4B8" w:rsidRPr="006F05D5" w:rsidRDefault="003254B8" w:rsidP="003254B8">
      <w:pPr>
        <w:autoSpaceDE w:val="0"/>
        <w:autoSpaceDN w:val="0"/>
        <w:adjustRightInd w:val="0"/>
        <w:spacing w:before="240" w:after="0" w:line="240" w:lineRule="auto"/>
        <w:ind w:firstLine="540"/>
        <w:jc w:val="both"/>
        <w:rPr>
          <w:b/>
          <w:szCs w:val="28"/>
        </w:rPr>
      </w:pPr>
      <w:r w:rsidRPr="006F05D5">
        <w:rPr>
          <w:b/>
          <w:szCs w:val="28"/>
        </w:rPr>
        <w:t>2.12.2. Показателями качества муниципальной услуги являются:</w:t>
      </w:r>
    </w:p>
    <w:p w:rsidR="003254B8" w:rsidRPr="00041ED1" w:rsidRDefault="003254B8" w:rsidP="003254B8">
      <w:pPr>
        <w:autoSpaceDE w:val="0"/>
        <w:autoSpaceDN w:val="0"/>
        <w:adjustRightInd w:val="0"/>
        <w:spacing w:before="240" w:after="0" w:line="240" w:lineRule="auto"/>
        <w:ind w:firstLine="540"/>
        <w:jc w:val="both"/>
        <w:rPr>
          <w:szCs w:val="28"/>
        </w:rPr>
      </w:pPr>
      <w:r w:rsidRPr="00041ED1">
        <w:rPr>
          <w:szCs w:val="28"/>
        </w:rPr>
        <w:t>- полнота предоставления муниципальной услуги в соответствии с требованиями настоящего Административного регламента;</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соблюдение сроков предоставления муниципальной услуги;</w:t>
      </w:r>
    </w:p>
    <w:p w:rsidR="003254B8" w:rsidRPr="00041ED1" w:rsidRDefault="003254B8" w:rsidP="006F05D5">
      <w:pPr>
        <w:autoSpaceDE w:val="0"/>
        <w:autoSpaceDN w:val="0"/>
        <w:adjustRightInd w:val="0"/>
        <w:spacing w:after="0" w:line="276" w:lineRule="auto"/>
        <w:ind w:firstLine="540"/>
        <w:jc w:val="both"/>
        <w:rPr>
          <w:szCs w:val="28"/>
        </w:rPr>
      </w:pPr>
      <w:r w:rsidRPr="00041ED1">
        <w:rPr>
          <w:szCs w:val="28"/>
        </w:rPr>
        <w:t xml:space="preserve">- удельный вес жалоб, поступивших в </w:t>
      </w:r>
      <w:r w:rsidR="00A7629A">
        <w:rPr>
          <w:szCs w:val="28"/>
        </w:rPr>
        <w:t>администрацию</w:t>
      </w:r>
      <w:r w:rsidRPr="00041ED1">
        <w:rPr>
          <w:szCs w:val="28"/>
        </w:rPr>
        <w:t xml:space="preserve"> по вопросу предоставления муниципальной услуги, в общем количестве заявлений на предоставление муниципальной услуги.</w:t>
      </w:r>
    </w:p>
    <w:p w:rsidR="003254B8" w:rsidRPr="00041ED1" w:rsidRDefault="003254B8" w:rsidP="003254B8">
      <w:pPr>
        <w:autoSpaceDE w:val="0"/>
        <w:autoSpaceDN w:val="0"/>
        <w:adjustRightInd w:val="0"/>
        <w:spacing w:after="0" w:line="240" w:lineRule="auto"/>
        <w:jc w:val="both"/>
        <w:rPr>
          <w:szCs w:val="28"/>
        </w:rPr>
      </w:pPr>
    </w:p>
    <w:p w:rsidR="003254B8" w:rsidRPr="006F05D5" w:rsidRDefault="003254B8" w:rsidP="00A4094D">
      <w:pPr>
        <w:autoSpaceDE w:val="0"/>
        <w:autoSpaceDN w:val="0"/>
        <w:adjustRightInd w:val="0"/>
        <w:spacing w:after="0" w:line="276" w:lineRule="auto"/>
        <w:jc w:val="center"/>
        <w:outlineLvl w:val="1"/>
        <w:rPr>
          <w:b/>
          <w:szCs w:val="28"/>
        </w:rPr>
      </w:pPr>
      <w:r w:rsidRPr="006F05D5">
        <w:rPr>
          <w:b/>
          <w:szCs w:val="28"/>
        </w:rPr>
        <w:t>2.13. Иные требования, в том числе учитывающие особенности</w:t>
      </w:r>
    </w:p>
    <w:p w:rsidR="003254B8" w:rsidRPr="006F05D5" w:rsidRDefault="003254B8" w:rsidP="00A4094D">
      <w:pPr>
        <w:autoSpaceDE w:val="0"/>
        <w:autoSpaceDN w:val="0"/>
        <w:adjustRightInd w:val="0"/>
        <w:spacing w:after="0" w:line="276" w:lineRule="auto"/>
        <w:jc w:val="center"/>
        <w:rPr>
          <w:b/>
          <w:szCs w:val="28"/>
        </w:rPr>
      </w:pPr>
      <w:r w:rsidRPr="006F05D5">
        <w:rPr>
          <w:b/>
          <w:szCs w:val="28"/>
        </w:rPr>
        <w:t>предоставления муниципальной услуги в МФЦ</w:t>
      </w:r>
    </w:p>
    <w:p w:rsidR="003254B8" w:rsidRPr="006F05D5" w:rsidRDefault="003254B8" w:rsidP="00A4094D">
      <w:pPr>
        <w:autoSpaceDE w:val="0"/>
        <w:autoSpaceDN w:val="0"/>
        <w:adjustRightInd w:val="0"/>
        <w:spacing w:after="0" w:line="276" w:lineRule="auto"/>
        <w:jc w:val="center"/>
        <w:rPr>
          <w:b/>
          <w:szCs w:val="28"/>
        </w:rPr>
      </w:pPr>
      <w:r w:rsidRPr="006F05D5">
        <w:rPr>
          <w:b/>
          <w:szCs w:val="28"/>
        </w:rPr>
        <w:t>и особенности предоставления муниципальной услуги</w:t>
      </w:r>
    </w:p>
    <w:p w:rsidR="003254B8" w:rsidRPr="006F05D5" w:rsidRDefault="003254B8" w:rsidP="00A4094D">
      <w:pPr>
        <w:autoSpaceDE w:val="0"/>
        <w:autoSpaceDN w:val="0"/>
        <w:adjustRightInd w:val="0"/>
        <w:spacing w:after="0" w:line="276" w:lineRule="auto"/>
        <w:jc w:val="center"/>
        <w:rPr>
          <w:b/>
          <w:szCs w:val="28"/>
        </w:rPr>
      </w:pPr>
      <w:r w:rsidRPr="006F05D5">
        <w:rPr>
          <w:b/>
          <w:szCs w:val="28"/>
        </w:rPr>
        <w:t>в электронной форме</w:t>
      </w:r>
    </w:p>
    <w:p w:rsidR="003254B8" w:rsidRPr="00041ED1" w:rsidRDefault="003254B8" w:rsidP="00A4094D">
      <w:pPr>
        <w:autoSpaceDE w:val="0"/>
        <w:autoSpaceDN w:val="0"/>
        <w:adjustRightInd w:val="0"/>
        <w:spacing w:after="0" w:line="276" w:lineRule="auto"/>
        <w:jc w:val="both"/>
        <w:rPr>
          <w:szCs w:val="28"/>
        </w:rPr>
      </w:pP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2.13.1. Прием заявителей (прием и выдача документов) осуществляется уполномоченными должностными лицами МФЦ.</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2.13.2. Прием заявителей уполномоченными лицами осуществляется в соответствии с графиком (режимом) работы МФЦ.</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D0255F">
        <w:rPr>
          <w:szCs w:val="28"/>
        </w:rPr>
        <w:t>Истобинского</w:t>
      </w:r>
      <w:r w:rsidR="00C77A85">
        <w:rPr>
          <w:szCs w:val="28"/>
        </w:rPr>
        <w:t xml:space="preserve"> сельского поселения</w:t>
      </w:r>
      <w:r w:rsidRPr="00041ED1">
        <w:rPr>
          <w:szCs w:val="28"/>
        </w:rPr>
        <w:t xml:space="preserve">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2.13.4. Заявитель в целях получения муниципальной услуги может подать заявление и необходимые документы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3254B8">
      <w:pPr>
        <w:autoSpaceDE w:val="0"/>
        <w:autoSpaceDN w:val="0"/>
        <w:adjustRightInd w:val="0"/>
        <w:spacing w:after="0" w:line="240" w:lineRule="auto"/>
        <w:jc w:val="both"/>
        <w:rPr>
          <w:szCs w:val="28"/>
        </w:rPr>
      </w:pPr>
    </w:p>
    <w:p w:rsidR="003254B8" w:rsidRPr="00A4094D" w:rsidRDefault="003254B8" w:rsidP="003254B8">
      <w:pPr>
        <w:autoSpaceDE w:val="0"/>
        <w:autoSpaceDN w:val="0"/>
        <w:adjustRightInd w:val="0"/>
        <w:spacing w:after="0" w:line="240" w:lineRule="auto"/>
        <w:jc w:val="center"/>
        <w:outlineLvl w:val="0"/>
        <w:rPr>
          <w:b/>
          <w:szCs w:val="28"/>
        </w:rPr>
      </w:pPr>
      <w:r w:rsidRPr="00A4094D">
        <w:rPr>
          <w:b/>
          <w:szCs w:val="28"/>
        </w:rPr>
        <w:t>3. СОСТАВ, ПОСЛЕДОВАТЕЛЬНОСТЬ И СРОКИ ВЫПОЛНЕНИЯ</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АДМИНИСТРАТИВНЫХ ПРОЦЕДУР, ТРЕБОВАНИЯ К ПОРЯДКУ</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ИХ ВЫПОЛНЕНИЯ, В ТОМ ЧИСЛЕ ОСОБЕННОСТИ ВЫПОЛНЕНИЯ</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АДМИНИСТРАТИВНЫХ ПРОЦЕДУР В ЭЛЕКТРОННОЙ ФОРМЕ,</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А ТАКЖЕ В МФЦ</w:t>
      </w:r>
    </w:p>
    <w:p w:rsidR="003254B8" w:rsidRPr="00A4094D" w:rsidRDefault="003254B8" w:rsidP="003254B8">
      <w:pPr>
        <w:autoSpaceDE w:val="0"/>
        <w:autoSpaceDN w:val="0"/>
        <w:adjustRightInd w:val="0"/>
        <w:spacing w:after="0" w:line="240" w:lineRule="auto"/>
        <w:jc w:val="both"/>
        <w:rPr>
          <w:b/>
          <w:szCs w:val="28"/>
        </w:rPr>
      </w:pPr>
    </w:p>
    <w:p w:rsidR="003254B8" w:rsidRPr="00A4094D" w:rsidRDefault="003254B8" w:rsidP="003254B8">
      <w:pPr>
        <w:autoSpaceDE w:val="0"/>
        <w:autoSpaceDN w:val="0"/>
        <w:adjustRightInd w:val="0"/>
        <w:spacing w:after="0" w:line="240" w:lineRule="auto"/>
        <w:jc w:val="center"/>
        <w:outlineLvl w:val="1"/>
        <w:rPr>
          <w:b/>
          <w:szCs w:val="28"/>
        </w:rPr>
      </w:pPr>
      <w:r w:rsidRPr="00A4094D">
        <w:rPr>
          <w:b/>
          <w:szCs w:val="28"/>
        </w:rPr>
        <w:t>3.1. Исчерпывающий перечень административных процедур</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3.1.1. Предоставление муниципальной услуги включает в себя следующие административные процедуры:</w:t>
      </w:r>
    </w:p>
    <w:p w:rsidR="003254B8" w:rsidRPr="00041ED1" w:rsidRDefault="003254B8" w:rsidP="00A4094D">
      <w:pPr>
        <w:autoSpaceDE w:val="0"/>
        <w:autoSpaceDN w:val="0"/>
        <w:adjustRightInd w:val="0"/>
        <w:spacing w:before="240" w:after="0" w:line="276" w:lineRule="auto"/>
        <w:ind w:firstLine="540"/>
        <w:jc w:val="both"/>
        <w:rPr>
          <w:szCs w:val="28"/>
        </w:rPr>
      </w:pPr>
      <w:r w:rsidRPr="00041ED1">
        <w:rPr>
          <w:szCs w:val="28"/>
        </w:rPr>
        <w:t>- прием и регистрация заявления и прилагаемых к нему документов;</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 xml:space="preserve">- рассмотрение представленных документов, в том числе истребование документов (сведений),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lastRenderedPageBreak/>
        <w:t>-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A4094D">
      <w:pPr>
        <w:autoSpaceDE w:val="0"/>
        <w:autoSpaceDN w:val="0"/>
        <w:adjustRightInd w:val="0"/>
        <w:spacing w:after="0" w:line="276" w:lineRule="auto"/>
        <w:ind w:firstLine="540"/>
        <w:jc w:val="both"/>
        <w:rPr>
          <w:szCs w:val="28"/>
        </w:rPr>
      </w:pPr>
      <w:r w:rsidRPr="00041ED1">
        <w:rPr>
          <w:szCs w:val="28"/>
        </w:rPr>
        <w:t xml:space="preserve">- выдача (направление) заявителю </w:t>
      </w:r>
      <w:r w:rsidR="003717D5">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3.1.2. Последовательность действий при предоставлении муниципальной услуги отражена в </w:t>
      </w:r>
      <w:hyperlink w:anchor="Par630" w:history="1">
        <w:r w:rsidRPr="00041ED1">
          <w:rPr>
            <w:color w:val="0000FF"/>
            <w:szCs w:val="28"/>
          </w:rPr>
          <w:t>блок-схеме</w:t>
        </w:r>
      </w:hyperlink>
      <w:r w:rsidRPr="00041ED1">
        <w:rPr>
          <w:szCs w:val="28"/>
        </w:rPr>
        <w:t xml:space="preserve"> предоставления муниципальной услуги, приведенной в приложении N 3 к настоящему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A4094D" w:rsidRDefault="003254B8" w:rsidP="003254B8">
      <w:pPr>
        <w:autoSpaceDE w:val="0"/>
        <w:autoSpaceDN w:val="0"/>
        <w:adjustRightInd w:val="0"/>
        <w:spacing w:after="0" w:line="240" w:lineRule="auto"/>
        <w:jc w:val="center"/>
        <w:outlineLvl w:val="1"/>
        <w:rPr>
          <w:b/>
          <w:szCs w:val="28"/>
        </w:rPr>
      </w:pPr>
      <w:r w:rsidRPr="00A4094D">
        <w:rPr>
          <w:b/>
          <w:szCs w:val="28"/>
        </w:rPr>
        <w:t>3.2. Прием и регистрация заявления</w:t>
      </w:r>
    </w:p>
    <w:p w:rsidR="003254B8" w:rsidRPr="00A4094D" w:rsidRDefault="003254B8" w:rsidP="003254B8">
      <w:pPr>
        <w:autoSpaceDE w:val="0"/>
        <w:autoSpaceDN w:val="0"/>
        <w:adjustRightInd w:val="0"/>
        <w:spacing w:after="0" w:line="240" w:lineRule="auto"/>
        <w:jc w:val="center"/>
        <w:rPr>
          <w:b/>
          <w:szCs w:val="28"/>
        </w:rPr>
      </w:pPr>
      <w:r w:rsidRPr="00A4094D">
        <w:rPr>
          <w:b/>
          <w:szCs w:val="28"/>
        </w:rPr>
        <w:t>и прилагаемых к нему документов</w:t>
      </w:r>
    </w:p>
    <w:p w:rsidR="003254B8" w:rsidRPr="00041ED1" w:rsidRDefault="003254B8" w:rsidP="00871583">
      <w:pPr>
        <w:autoSpaceDE w:val="0"/>
        <w:autoSpaceDN w:val="0"/>
        <w:adjustRightInd w:val="0"/>
        <w:spacing w:after="0" w:line="276" w:lineRule="auto"/>
        <w:jc w:val="both"/>
        <w:rPr>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3.2.1. Основанием для начала административной процедуры является личное обращение заявителя в </w:t>
      </w:r>
      <w:r w:rsidR="00D27C37">
        <w:rPr>
          <w:szCs w:val="28"/>
        </w:rPr>
        <w:t>администрацию</w:t>
      </w:r>
      <w:r w:rsidRPr="00041ED1">
        <w:rPr>
          <w:szCs w:val="28"/>
        </w:rPr>
        <w:t xml:space="preserve">, в МФЦ с заявлением либо поступление заявления в адрес </w:t>
      </w:r>
      <w:r w:rsidR="00D27C37">
        <w:rPr>
          <w:szCs w:val="28"/>
        </w:rPr>
        <w:t>администрации</w:t>
      </w:r>
      <w:r w:rsidRPr="00041ED1">
        <w:rPr>
          <w:szCs w:val="28"/>
        </w:rPr>
        <w:t>, МФЦ посредством почтового отправления,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К заявлению должны быть приложены документы, указанные в </w:t>
      </w:r>
      <w:hyperlink w:anchor="Par126" w:history="1">
        <w:r w:rsidRPr="00041ED1">
          <w:rPr>
            <w:color w:val="0000FF"/>
            <w:szCs w:val="28"/>
          </w:rPr>
          <w:t>пункте 2.6.1</w:t>
        </w:r>
      </w:hyperlink>
      <w:r w:rsidRPr="00041ED1">
        <w:rPr>
          <w:szCs w:val="28"/>
        </w:rPr>
        <w:t xml:space="preserve"> настоящего Административного регламента.</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В случае отсутствия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D27C37">
        <w:rPr>
          <w:szCs w:val="28"/>
        </w:rPr>
        <w:t>администрацией</w:t>
      </w:r>
      <w:r w:rsidRPr="00041ED1">
        <w:rPr>
          <w:szCs w:val="28"/>
        </w:rPr>
        <w:t xml:space="preserve"> заявления и документов.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В случае наличия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заявления </w:t>
      </w:r>
      <w:r w:rsidRPr="00041ED1">
        <w:rPr>
          <w:szCs w:val="28"/>
        </w:rPr>
        <w:lastRenderedPageBreak/>
        <w:t>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Уведомление о получении заявления в форме электронного документа направляется заявителю не позднее 1 рабочего дня, следующего за днем поступления заявления в </w:t>
      </w:r>
      <w:r w:rsidR="00C751AC">
        <w:rPr>
          <w:szCs w:val="28"/>
        </w:rPr>
        <w:t>администрацию</w:t>
      </w:r>
      <w:r w:rsidRPr="00041ED1">
        <w:rPr>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3.2.3. При личном обращении заявителя в </w:t>
      </w:r>
      <w:r w:rsidR="00C751AC">
        <w:rPr>
          <w:szCs w:val="28"/>
        </w:rPr>
        <w:t>администрацию</w:t>
      </w:r>
      <w:r w:rsidRPr="00041ED1">
        <w:rPr>
          <w:szCs w:val="28"/>
        </w:rPr>
        <w:t xml:space="preserve"> либо в МФЦ специалист, ответственный за прием документов: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устанавливает предмет обращения, устанавливает личность заявителя, проверяет документ, удостоверяющий личность заявителя;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проверяет полномочия заявителя, в том числе полномочия представителя гражданина действовать от его имени;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проверяет заявление на соответствие установленным требованиям;</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w:t>
      </w:r>
      <w:r w:rsidRPr="00041ED1">
        <w:rPr>
          <w:szCs w:val="28"/>
        </w:rPr>
        <w:lastRenderedPageBreak/>
        <w:t>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w:t>
      </w:r>
      <w:hyperlink w:anchor="Par686" w:history="1">
        <w:r w:rsidRPr="00041ED1">
          <w:rPr>
            <w:color w:val="0000FF"/>
            <w:szCs w:val="28"/>
          </w:rPr>
          <w:t>приложение N 4</w:t>
        </w:r>
      </w:hyperlink>
      <w:r w:rsidRPr="00041ED1">
        <w:rPr>
          <w:szCs w:val="28"/>
        </w:rPr>
        <w:t xml:space="preserve"> к настоящему Административному регламенту);</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 выдает </w:t>
      </w:r>
      <w:hyperlink w:anchor="Par722" w:history="1">
        <w:r w:rsidRPr="00041ED1">
          <w:rPr>
            <w:color w:val="0000FF"/>
            <w:szCs w:val="28"/>
          </w:rPr>
          <w:t>расписку</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C751AC">
        <w:rPr>
          <w:szCs w:val="28"/>
        </w:rPr>
        <w:t>администрации</w:t>
      </w:r>
      <w:r w:rsidRPr="00041ED1">
        <w:rPr>
          <w:szCs w:val="28"/>
        </w:rPr>
        <w:t xml:space="preserve"> в течение 1 рабочего дня со дня регистрации.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3.2.5. При наличии оснований, указанных в </w:t>
      </w:r>
      <w:hyperlink w:anchor="Par167" w:history="1">
        <w:r w:rsidRPr="00041ED1">
          <w:rPr>
            <w:color w:val="0000FF"/>
            <w:szCs w:val="28"/>
          </w:rPr>
          <w:t>подразделе 2.7</w:t>
        </w:r>
      </w:hyperlink>
      <w:r w:rsidRPr="00041ED1">
        <w:rPr>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3.2.6. Результатом административной процедуры является прием и регистрация заявления и комплекта документов, выдача </w:t>
      </w:r>
      <w:hyperlink w:anchor="Par722" w:history="1">
        <w:r w:rsidRPr="00041ED1">
          <w:rPr>
            <w:color w:val="0000FF"/>
            <w:szCs w:val="28"/>
          </w:rPr>
          <w:t>расписки</w:t>
        </w:r>
      </w:hyperlink>
      <w:r w:rsidRPr="00041ED1">
        <w:rPr>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3.2.7. Максимальный срок исполнения административной процедуры - 1 рабочий день, при поступлении заявления в электронной форме - не позднее 1 рабочего дня, следующего за днем поступления заявления в </w:t>
      </w:r>
      <w:r w:rsidR="00C751AC">
        <w:rPr>
          <w:szCs w:val="28"/>
        </w:rPr>
        <w:t>администрацию</w:t>
      </w:r>
      <w:r w:rsidRPr="00041ED1">
        <w:rPr>
          <w:szCs w:val="28"/>
        </w:rPr>
        <w:t>.</w:t>
      </w:r>
    </w:p>
    <w:p w:rsidR="003254B8" w:rsidRPr="00041ED1" w:rsidRDefault="003254B8" w:rsidP="003254B8">
      <w:pPr>
        <w:autoSpaceDE w:val="0"/>
        <w:autoSpaceDN w:val="0"/>
        <w:adjustRightInd w:val="0"/>
        <w:spacing w:after="0" w:line="240" w:lineRule="auto"/>
        <w:jc w:val="both"/>
        <w:rPr>
          <w:szCs w:val="28"/>
        </w:rPr>
      </w:pPr>
    </w:p>
    <w:p w:rsidR="003254B8" w:rsidRPr="00871583" w:rsidRDefault="003254B8" w:rsidP="00871583">
      <w:pPr>
        <w:autoSpaceDE w:val="0"/>
        <w:autoSpaceDN w:val="0"/>
        <w:adjustRightInd w:val="0"/>
        <w:spacing w:after="0" w:line="276" w:lineRule="auto"/>
        <w:jc w:val="center"/>
        <w:outlineLvl w:val="1"/>
        <w:rPr>
          <w:b/>
          <w:szCs w:val="28"/>
        </w:rPr>
      </w:pPr>
      <w:r w:rsidRPr="00871583">
        <w:rPr>
          <w:b/>
          <w:szCs w:val="28"/>
        </w:rPr>
        <w:t>3.3. Рассмотрение представленных документов, в том числе</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 xml:space="preserve">истребование документов (сведений), указанных в </w:t>
      </w:r>
      <w:hyperlink w:anchor="Par151" w:history="1">
        <w:r w:rsidRPr="00871583">
          <w:rPr>
            <w:b/>
            <w:color w:val="0000FF"/>
            <w:szCs w:val="28"/>
          </w:rPr>
          <w:t>пункте 2.6.2</w:t>
        </w:r>
      </w:hyperlink>
    </w:p>
    <w:p w:rsidR="003254B8" w:rsidRPr="00871583" w:rsidRDefault="003254B8" w:rsidP="00871583">
      <w:pPr>
        <w:autoSpaceDE w:val="0"/>
        <w:autoSpaceDN w:val="0"/>
        <w:adjustRightInd w:val="0"/>
        <w:spacing w:after="0" w:line="276" w:lineRule="auto"/>
        <w:jc w:val="center"/>
        <w:rPr>
          <w:b/>
          <w:szCs w:val="28"/>
        </w:rPr>
      </w:pPr>
      <w:r w:rsidRPr="00871583">
        <w:rPr>
          <w:b/>
          <w:szCs w:val="28"/>
        </w:rPr>
        <w:t>настоящего Административного регламента, в рамках</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межведомственного взаимодействия, которые находятся</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в распоряжении государственных органов, органов местного</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самоуправления и иных органов</w:t>
      </w:r>
    </w:p>
    <w:p w:rsidR="00C751AC" w:rsidRPr="00041ED1" w:rsidRDefault="00C751AC" w:rsidP="00871583">
      <w:pPr>
        <w:autoSpaceDE w:val="0"/>
        <w:autoSpaceDN w:val="0"/>
        <w:adjustRightInd w:val="0"/>
        <w:spacing w:before="240" w:after="0" w:line="276" w:lineRule="auto"/>
        <w:ind w:firstLine="540"/>
        <w:jc w:val="both"/>
        <w:rPr>
          <w:szCs w:val="28"/>
        </w:rPr>
      </w:pPr>
      <w:r>
        <w:rPr>
          <w:szCs w:val="28"/>
        </w:rPr>
        <w:lastRenderedPageBreak/>
        <w:t>3.3.1</w:t>
      </w:r>
      <w:r w:rsidRPr="00041ED1">
        <w:rPr>
          <w:szCs w:val="28"/>
        </w:rPr>
        <w:t xml:space="preserve">. </w:t>
      </w:r>
      <w:r>
        <w:rPr>
          <w:szCs w:val="28"/>
        </w:rPr>
        <w:t>Глава сельского поселения</w:t>
      </w:r>
      <w:r w:rsidRPr="00041ED1">
        <w:rPr>
          <w:szCs w:val="28"/>
        </w:rPr>
        <w:t xml:space="preserve"> определяет должностное лицо, ответственное за предоставление муниципальной услуги (далее - специалист).</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3.3.</w:t>
      </w:r>
      <w:r w:rsidR="00C751AC">
        <w:rPr>
          <w:szCs w:val="28"/>
        </w:rPr>
        <w:t>2</w:t>
      </w:r>
      <w:r w:rsidRPr="00041ED1">
        <w:rPr>
          <w:szCs w:val="28"/>
        </w:rPr>
        <w:t xml:space="preserve">. Основанием для начала административной процедуры является поступление заявления и прилагаемых к нему документов </w:t>
      </w:r>
      <w:r w:rsidR="00C751AC">
        <w:rPr>
          <w:szCs w:val="28"/>
        </w:rPr>
        <w:t>к специалисту ответственному за предоставление услуги</w:t>
      </w:r>
      <w:r w:rsidRPr="00041ED1">
        <w:rPr>
          <w:szCs w:val="28"/>
        </w:rPr>
        <w:t>, ответственный за предоставление муниципальной услуги.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3.3.3. Специалист проводит проверку заявления и прилагаемых документов на соответствие требованиям, установленным </w:t>
      </w:r>
      <w:hyperlink w:anchor="Par126" w:history="1">
        <w:r w:rsidRPr="00041ED1">
          <w:rPr>
            <w:color w:val="0000FF"/>
            <w:szCs w:val="28"/>
          </w:rPr>
          <w:t>пунктом 2.6.1</w:t>
        </w:r>
      </w:hyperlink>
      <w:r w:rsidRPr="00041ED1">
        <w:rPr>
          <w:szCs w:val="28"/>
        </w:rPr>
        <w:t xml:space="preserve"> настоящего Административного регламента.</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3.3.4. В случае отсутствия оснований, установленных </w:t>
      </w:r>
      <w:hyperlink w:anchor="Par173" w:history="1">
        <w:r w:rsidRPr="00041ED1">
          <w:rPr>
            <w:color w:val="0000FF"/>
            <w:szCs w:val="28"/>
          </w:rPr>
          <w:t>подразделом 2.8</w:t>
        </w:r>
      </w:hyperlink>
      <w:r w:rsidRPr="00041ED1">
        <w:rPr>
          <w:szCs w:val="28"/>
        </w:rPr>
        <w:t xml:space="preserve"> настоящего Административного регламента, а также отсутствия в представленном пакете документов, указанных в </w:t>
      </w:r>
      <w:hyperlink w:anchor="Par151" w:history="1">
        <w:r w:rsidRPr="00041ED1">
          <w:rPr>
            <w:color w:val="0000FF"/>
            <w:szCs w:val="28"/>
          </w:rPr>
          <w:t>пункте 2.6.2</w:t>
        </w:r>
      </w:hyperlink>
      <w:r w:rsidRPr="00041ED1">
        <w:rPr>
          <w:szCs w:val="28"/>
        </w:rPr>
        <w:t xml:space="preserve"> настоящего Административного регламента, специалист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 рамках межведомственного взаимодействия в течение 5 рабочих дней направляет запросы 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Управление Федеральной службы государственной регистрации, кадастра и картографии по Воронежской области на получение сведений из Единого государственного реестра недвижимости о правах отдельного лица на имевшиеся (имеющиеся) у него объекты недвижимого имущества (за предыдущие 5 лет);</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органы по государственному техническому учету и технической инвентаризации объектов капитального строительства на получение документов о наличии (отсутствии) недвижимого имущества в собственности у гражданина и членов его семьи, не зарегистрированного в Едином государственном реестре недвижимости.</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Запрос должен содержать:</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фамилию, имя, отчество;</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тип документа, удостоверяющего личность;</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серию и номер документа;</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дату выдачи документа.</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xml:space="preserve">Документы, подтверждающие признание жилого помещения, в котором проживает молодая семья, непригодным для проживания по основаниям и в </w:t>
      </w:r>
      <w:r w:rsidRPr="00041ED1">
        <w:rPr>
          <w:szCs w:val="28"/>
        </w:rPr>
        <w:lastRenderedPageBreak/>
        <w:t xml:space="preserve">порядке, установленном Правительством Российской Федерации (для граждан, проживающих в жилых помещениях, не отвечающих установленным для жилых помещений требованиям), находятся в распоряжении </w:t>
      </w:r>
      <w:r w:rsidR="00C751AC">
        <w:rPr>
          <w:szCs w:val="28"/>
        </w:rPr>
        <w:t>администрации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3.3.5. По результатам полученных сведений (документов) специалист осуществляет проверку документов, представленных заявителем.</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w:t>
      </w:r>
    </w:p>
    <w:p w:rsidR="003254B8" w:rsidRDefault="003254B8" w:rsidP="00871583">
      <w:pPr>
        <w:autoSpaceDE w:val="0"/>
        <w:autoSpaceDN w:val="0"/>
        <w:adjustRightInd w:val="0"/>
        <w:spacing w:after="0" w:line="276" w:lineRule="auto"/>
        <w:ind w:firstLine="540"/>
        <w:jc w:val="both"/>
        <w:rPr>
          <w:szCs w:val="28"/>
        </w:rPr>
      </w:pPr>
      <w:r w:rsidRPr="00041ED1">
        <w:rPr>
          <w:szCs w:val="28"/>
        </w:rPr>
        <w:t>Максимальный срок исполнения административной процедуры - 20 рабочих дней.</w:t>
      </w:r>
    </w:p>
    <w:p w:rsidR="00871583" w:rsidRPr="00041ED1" w:rsidRDefault="00871583" w:rsidP="00871583">
      <w:pPr>
        <w:autoSpaceDE w:val="0"/>
        <w:autoSpaceDN w:val="0"/>
        <w:adjustRightInd w:val="0"/>
        <w:spacing w:after="0" w:line="276" w:lineRule="auto"/>
        <w:ind w:firstLine="540"/>
        <w:jc w:val="both"/>
        <w:rPr>
          <w:szCs w:val="28"/>
        </w:rPr>
      </w:pPr>
    </w:p>
    <w:p w:rsidR="003254B8" w:rsidRPr="00871583" w:rsidRDefault="003254B8" w:rsidP="00871583">
      <w:pPr>
        <w:autoSpaceDE w:val="0"/>
        <w:autoSpaceDN w:val="0"/>
        <w:adjustRightInd w:val="0"/>
        <w:spacing w:after="0" w:line="276" w:lineRule="auto"/>
        <w:jc w:val="center"/>
        <w:outlineLvl w:val="1"/>
        <w:rPr>
          <w:b/>
          <w:szCs w:val="28"/>
        </w:rPr>
      </w:pPr>
      <w:r w:rsidRPr="00871583">
        <w:rPr>
          <w:b/>
          <w:szCs w:val="28"/>
        </w:rPr>
        <w:t>3.4. Принятие решения о признании нуждающимися</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в предоставлении жилых помещений отдельных</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категорий граждан либо об отказе в признании нуждающимися</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jc w:val="both"/>
        <w:rPr>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3.4.1. В случае отсутствия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3.4.2. В случае наличия оснований, указанных в </w:t>
      </w:r>
      <w:hyperlink w:anchor="Par173" w:history="1">
        <w:r w:rsidRPr="00041ED1">
          <w:rPr>
            <w:color w:val="0000FF"/>
            <w:szCs w:val="28"/>
          </w:rPr>
          <w:t>подразделе 2.8</w:t>
        </w:r>
      </w:hyperlink>
      <w:r w:rsidRPr="00041ED1">
        <w:rPr>
          <w:szCs w:val="28"/>
        </w:rPr>
        <w:t xml:space="preserve">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3.4.3. По результатам принятого решения специалист:</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3.4.3.1. Готовит проект </w:t>
      </w:r>
      <w:r w:rsidR="00C751AC">
        <w:rPr>
          <w:szCs w:val="28"/>
        </w:rPr>
        <w:t>постановления администрации</w:t>
      </w:r>
      <w:r w:rsidRPr="00041ED1">
        <w:rPr>
          <w:szCs w:val="28"/>
        </w:rPr>
        <w:t xml:space="preserve"> и </w:t>
      </w:r>
      <w:hyperlink w:anchor="Par772" w:history="1">
        <w:r w:rsidRPr="00041ED1">
          <w:rPr>
            <w:color w:val="0000FF"/>
            <w:szCs w:val="28"/>
          </w:rPr>
          <w:t>уведомление</w:t>
        </w:r>
      </w:hyperlink>
      <w:r w:rsidRPr="00041ED1">
        <w:rPr>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w:t>
      </w:r>
      <w:hyperlink w:anchor="Par814" w:history="1">
        <w:r w:rsidRPr="00041ED1">
          <w:rPr>
            <w:color w:val="0000FF"/>
            <w:szCs w:val="28"/>
          </w:rPr>
          <w:t>уведомление</w:t>
        </w:r>
      </w:hyperlink>
      <w:r w:rsidRPr="00041ED1">
        <w:rPr>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
    <w:p w:rsidR="003254B8" w:rsidRPr="00041ED1" w:rsidRDefault="003254B8" w:rsidP="00871583">
      <w:pPr>
        <w:autoSpaceDE w:val="0"/>
        <w:autoSpaceDN w:val="0"/>
        <w:adjustRightInd w:val="0"/>
        <w:spacing w:before="240" w:after="0" w:line="276" w:lineRule="auto"/>
        <w:ind w:firstLine="540"/>
        <w:jc w:val="both"/>
        <w:rPr>
          <w:szCs w:val="28"/>
        </w:rPr>
      </w:pPr>
      <w:r w:rsidRPr="00041ED1">
        <w:rPr>
          <w:szCs w:val="28"/>
        </w:rPr>
        <w:t xml:space="preserve">3.4.3.2. Передает подготовленные проект </w:t>
      </w:r>
      <w:r w:rsidR="00C751AC">
        <w:rPr>
          <w:szCs w:val="28"/>
        </w:rPr>
        <w:t>постановления администрации и уведомление на</w:t>
      </w:r>
      <w:r w:rsidRPr="00041ED1">
        <w:rPr>
          <w:szCs w:val="28"/>
        </w:rPr>
        <w:t xml:space="preserve"> подписание </w:t>
      </w:r>
      <w:r w:rsidR="00C751AC">
        <w:rPr>
          <w:szCs w:val="28"/>
        </w:rPr>
        <w:t>главе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3.4.4. При поступлении в </w:t>
      </w:r>
      <w:r w:rsidR="00C751AC">
        <w:rPr>
          <w:szCs w:val="28"/>
        </w:rPr>
        <w:t>администрацию</w:t>
      </w:r>
      <w:r w:rsidRPr="00041ED1">
        <w:rPr>
          <w:szCs w:val="28"/>
        </w:rPr>
        <w:t xml:space="preserve"> заявления через МФЦ зарегистрированн</w:t>
      </w:r>
      <w:r w:rsidR="00C751AC">
        <w:rPr>
          <w:szCs w:val="28"/>
        </w:rPr>
        <w:t>ое</w:t>
      </w:r>
      <w:r w:rsidRPr="00041ED1">
        <w:rPr>
          <w:szCs w:val="28"/>
        </w:rPr>
        <w:t xml:space="preserve"> </w:t>
      </w:r>
      <w:r w:rsidR="00C751AC">
        <w:rPr>
          <w:szCs w:val="28"/>
        </w:rPr>
        <w:t>постановление администрации</w:t>
      </w:r>
      <w:r w:rsidRPr="00041ED1">
        <w:rPr>
          <w:szCs w:val="28"/>
        </w:rPr>
        <w:t xml:space="preserve"> и уведомление о </w:t>
      </w:r>
      <w:r w:rsidRPr="00041ED1">
        <w:rPr>
          <w:szCs w:val="28"/>
        </w:rPr>
        <w:lastRenderedPageBreak/>
        <w:t>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3.4.6. Максимальный срок исполнения административной процедуры - 6 рабочих дней.</w:t>
      </w:r>
    </w:p>
    <w:p w:rsidR="003254B8" w:rsidRPr="00041ED1" w:rsidRDefault="003254B8" w:rsidP="003254B8">
      <w:pPr>
        <w:autoSpaceDE w:val="0"/>
        <w:autoSpaceDN w:val="0"/>
        <w:adjustRightInd w:val="0"/>
        <w:spacing w:after="0" w:line="240" w:lineRule="auto"/>
        <w:jc w:val="both"/>
        <w:rPr>
          <w:szCs w:val="28"/>
        </w:rPr>
      </w:pPr>
    </w:p>
    <w:p w:rsidR="003254B8" w:rsidRPr="00871583" w:rsidRDefault="003254B8" w:rsidP="003254B8">
      <w:pPr>
        <w:autoSpaceDE w:val="0"/>
        <w:autoSpaceDN w:val="0"/>
        <w:adjustRightInd w:val="0"/>
        <w:spacing w:after="0" w:line="240" w:lineRule="auto"/>
        <w:jc w:val="center"/>
        <w:outlineLvl w:val="1"/>
        <w:rPr>
          <w:b/>
          <w:szCs w:val="28"/>
        </w:rPr>
      </w:pPr>
      <w:r w:rsidRPr="00871583">
        <w:rPr>
          <w:b/>
          <w:szCs w:val="28"/>
        </w:rPr>
        <w:t xml:space="preserve">3.5. Выдача (направление) заявителю </w:t>
      </w:r>
      <w:r w:rsidR="005275E7" w:rsidRPr="00871583">
        <w:rPr>
          <w:b/>
          <w:szCs w:val="28"/>
        </w:rPr>
        <w:t>постановления</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и уведомления о признании нуждающимися в предоставлении</w:t>
      </w:r>
    </w:p>
    <w:p w:rsidR="005275E7" w:rsidRPr="00871583" w:rsidRDefault="003254B8" w:rsidP="005275E7">
      <w:pPr>
        <w:autoSpaceDE w:val="0"/>
        <w:autoSpaceDN w:val="0"/>
        <w:adjustRightInd w:val="0"/>
        <w:spacing w:after="0" w:line="240" w:lineRule="auto"/>
        <w:jc w:val="center"/>
        <w:rPr>
          <w:b/>
          <w:szCs w:val="28"/>
        </w:rPr>
      </w:pPr>
      <w:r w:rsidRPr="00871583">
        <w:rPr>
          <w:b/>
          <w:szCs w:val="28"/>
        </w:rPr>
        <w:t xml:space="preserve">жилых помещений отдельных категорий граждан либо </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уведомления об отказе в признании нуждающимися</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в предоставлении жилых помещений</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отдельных категорий граждан</w:t>
      </w:r>
    </w:p>
    <w:p w:rsidR="003254B8" w:rsidRPr="00871583" w:rsidRDefault="003254B8" w:rsidP="003254B8">
      <w:pPr>
        <w:autoSpaceDE w:val="0"/>
        <w:autoSpaceDN w:val="0"/>
        <w:adjustRightInd w:val="0"/>
        <w:spacing w:after="0" w:line="240" w:lineRule="auto"/>
        <w:jc w:val="both"/>
        <w:rPr>
          <w:b/>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3.5.1. </w:t>
      </w:r>
      <w:r w:rsidR="005275E7">
        <w:rPr>
          <w:szCs w:val="28"/>
        </w:rPr>
        <w:t>Постановление администрации</w:t>
      </w:r>
      <w:r w:rsidRPr="00041ED1">
        <w:rPr>
          <w:szCs w:val="28"/>
        </w:rPr>
        <w:t xml:space="preserve"> и уведомление о признании нуждающимися в предоставлении жилых помещений отдельных категорий граждан либо уведомление об отказе в признании нуждающимися в предоставлении жилых помещений отдельных категорий граждан в течение 3 рабочих дней со дня вынесения соответствующего </w:t>
      </w:r>
      <w:r w:rsidR="005275E7">
        <w:rPr>
          <w:szCs w:val="28"/>
        </w:rPr>
        <w:t xml:space="preserve">постановления или </w:t>
      </w:r>
      <w:r w:rsidR="005275E7" w:rsidRPr="005275E7">
        <w:rPr>
          <w:szCs w:val="28"/>
        </w:rPr>
        <w:t>уведомлени</w:t>
      </w:r>
      <w:r w:rsidR="005275E7">
        <w:rPr>
          <w:szCs w:val="28"/>
        </w:rPr>
        <w:t>я</w:t>
      </w:r>
      <w:r w:rsidR="005275E7" w:rsidRPr="005275E7">
        <w:rPr>
          <w:szCs w:val="28"/>
        </w:rPr>
        <w:t xml:space="preserve"> об отказе</w:t>
      </w:r>
      <w:r w:rsidRPr="00041ED1">
        <w:rPr>
          <w:szCs w:val="28"/>
        </w:rPr>
        <w:t xml:space="preserve"> выдаются (направляются) заявителю одним из следующих способов:</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непосредственно по месту подачи заявления;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посредством почтового отправления;</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в электронном виде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3.5.2. Результатом административной процедуры является выдача (направление) заявителю </w:t>
      </w:r>
      <w:r w:rsidR="005275E7">
        <w:rPr>
          <w:szCs w:val="28"/>
        </w:rPr>
        <w:t>постановления администрации</w:t>
      </w:r>
      <w:r w:rsidRPr="00041ED1">
        <w:rPr>
          <w:szCs w:val="28"/>
        </w:rPr>
        <w:t xml:space="preserve"> и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3.5.3. Максимальный срок исполнения административной процедуры - 3 рабочих дня.</w:t>
      </w:r>
    </w:p>
    <w:p w:rsidR="003254B8" w:rsidRPr="00041ED1" w:rsidRDefault="003254B8" w:rsidP="003254B8">
      <w:pPr>
        <w:autoSpaceDE w:val="0"/>
        <w:autoSpaceDN w:val="0"/>
        <w:adjustRightInd w:val="0"/>
        <w:spacing w:after="0" w:line="240" w:lineRule="auto"/>
        <w:jc w:val="both"/>
        <w:rPr>
          <w:szCs w:val="28"/>
        </w:rPr>
      </w:pPr>
    </w:p>
    <w:p w:rsidR="003254B8" w:rsidRPr="00871583" w:rsidRDefault="003254B8" w:rsidP="00871583">
      <w:pPr>
        <w:autoSpaceDE w:val="0"/>
        <w:autoSpaceDN w:val="0"/>
        <w:adjustRightInd w:val="0"/>
        <w:spacing w:after="0" w:line="276" w:lineRule="auto"/>
        <w:jc w:val="center"/>
        <w:outlineLvl w:val="1"/>
        <w:rPr>
          <w:b/>
          <w:szCs w:val="28"/>
        </w:rPr>
      </w:pPr>
      <w:r w:rsidRPr="00871583">
        <w:rPr>
          <w:b/>
          <w:szCs w:val="28"/>
        </w:rPr>
        <w:t>3.6. Подача заявителем заявления и иных документов,</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необходимых для предоставления муниципальной услуги,</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и прием таких заявлений и документов в электронной форме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3.6.1. Подача заявителем заявления и иных документов, необходимых для предоставления муниципальной услуги, в электронной форме предусмотрена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3.6.3. Получение результата муниципальной услуги в электронной форме предусмотрено.</w:t>
      </w:r>
    </w:p>
    <w:p w:rsidR="003254B8" w:rsidRPr="00041ED1" w:rsidRDefault="003254B8" w:rsidP="00871583">
      <w:pPr>
        <w:autoSpaceDE w:val="0"/>
        <w:autoSpaceDN w:val="0"/>
        <w:adjustRightInd w:val="0"/>
        <w:spacing w:after="0" w:line="276" w:lineRule="auto"/>
        <w:jc w:val="both"/>
        <w:rPr>
          <w:szCs w:val="28"/>
        </w:rPr>
      </w:pPr>
    </w:p>
    <w:p w:rsidR="003254B8" w:rsidRPr="00871583" w:rsidRDefault="003254B8" w:rsidP="00871583">
      <w:pPr>
        <w:autoSpaceDE w:val="0"/>
        <w:autoSpaceDN w:val="0"/>
        <w:adjustRightInd w:val="0"/>
        <w:spacing w:after="0" w:line="276" w:lineRule="auto"/>
        <w:jc w:val="center"/>
        <w:outlineLvl w:val="1"/>
        <w:rPr>
          <w:b/>
          <w:szCs w:val="28"/>
        </w:rPr>
      </w:pPr>
      <w:r w:rsidRPr="00871583">
        <w:rPr>
          <w:b/>
          <w:szCs w:val="28"/>
        </w:rPr>
        <w:t xml:space="preserve">3.7. Взаимодействие </w:t>
      </w:r>
      <w:r w:rsidR="005275E7" w:rsidRPr="00871583">
        <w:rPr>
          <w:b/>
          <w:szCs w:val="28"/>
        </w:rPr>
        <w:t>администрации</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с иными органами государственной власти,</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органами местного самоуправления и организациями,</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участвующими в предоставлении муниципальных услуг</w:t>
      </w:r>
    </w:p>
    <w:p w:rsidR="003254B8" w:rsidRPr="00871583" w:rsidRDefault="003254B8" w:rsidP="00871583">
      <w:pPr>
        <w:autoSpaceDE w:val="0"/>
        <w:autoSpaceDN w:val="0"/>
        <w:adjustRightInd w:val="0"/>
        <w:spacing w:after="0" w:line="276" w:lineRule="auto"/>
        <w:jc w:val="center"/>
        <w:rPr>
          <w:b/>
          <w:szCs w:val="28"/>
        </w:rPr>
      </w:pPr>
      <w:r w:rsidRPr="00871583">
        <w:rPr>
          <w:b/>
          <w:szCs w:val="28"/>
        </w:rPr>
        <w:t>в электронной форме</w:t>
      </w:r>
    </w:p>
    <w:p w:rsidR="003254B8" w:rsidRPr="00871583" w:rsidRDefault="003254B8" w:rsidP="00871583">
      <w:pPr>
        <w:autoSpaceDE w:val="0"/>
        <w:autoSpaceDN w:val="0"/>
        <w:adjustRightInd w:val="0"/>
        <w:spacing w:after="0" w:line="276" w:lineRule="auto"/>
        <w:jc w:val="both"/>
        <w:rPr>
          <w:b/>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Для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(за предыдущие 5 лет), в целях подтверждения сведений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предусмотрено межведомственное взаимодействие в электронном виде с Управлением Федеральной службы государственной регистрации, кадастра и картографии по Воронежской области.</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Заявитель вправе представить указанные сведения самостоятельно.</w:t>
      </w:r>
    </w:p>
    <w:p w:rsidR="003254B8" w:rsidRPr="00041ED1" w:rsidRDefault="003254B8" w:rsidP="00871583">
      <w:pPr>
        <w:autoSpaceDE w:val="0"/>
        <w:autoSpaceDN w:val="0"/>
        <w:adjustRightInd w:val="0"/>
        <w:spacing w:after="0" w:line="276" w:lineRule="auto"/>
        <w:jc w:val="both"/>
        <w:rPr>
          <w:szCs w:val="28"/>
        </w:rPr>
      </w:pPr>
    </w:p>
    <w:p w:rsidR="003254B8" w:rsidRPr="00871583" w:rsidRDefault="003254B8" w:rsidP="00871583">
      <w:pPr>
        <w:autoSpaceDE w:val="0"/>
        <w:autoSpaceDN w:val="0"/>
        <w:adjustRightInd w:val="0"/>
        <w:spacing w:after="0" w:line="276" w:lineRule="auto"/>
        <w:jc w:val="center"/>
        <w:outlineLvl w:val="0"/>
        <w:rPr>
          <w:b/>
          <w:szCs w:val="28"/>
        </w:rPr>
      </w:pPr>
      <w:r w:rsidRPr="00871583">
        <w:rPr>
          <w:b/>
          <w:szCs w:val="28"/>
        </w:rPr>
        <w:t>4. ФОРМЫ КОНТРОЛЯ</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ЗА ИСПОЛНЕНИЕМ АДМИНИСТРАТИВНОГО РЕГЛАМЕНТА</w:t>
      </w:r>
    </w:p>
    <w:p w:rsidR="003254B8" w:rsidRPr="00871583" w:rsidRDefault="003254B8" w:rsidP="003254B8">
      <w:pPr>
        <w:autoSpaceDE w:val="0"/>
        <w:autoSpaceDN w:val="0"/>
        <w:adjustRightInd w:val="0"/>
        <w:spacing w:after="0" w:line="240" w:lineRule="auto"/>
        <w:jc w:val="both"/>
        <w:rPr>
          <w:b/>
          <w:szCs w:val="28"/>
        </w:rPr>
      </w:pP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lastRenderedPageBreak/>
        <w:t xml:space="preserve">4.1. Текущий контроль организации предоставления муниципальной услуги осуществляется </w:t>
      </w:r>
      <w:r w:rsidR="005275E7">
        <w:rPr>
          <w:szCs w:val="28"/>
        </w:rPr>
        <w:t>главой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4.2. Перечень иных должностных лиц </w:t>
      </w:r>
      <w:r w:rsidR="005275E7">
        <w:rPr>
          <w:szCs w:val="28"/>
        </w:rPr>
        <w:t>администрации</w:t>
      </w:r>
      <w:r w:rsidRPr="00041ED1">
        <w:rPr>
          <w:szCs w:val="28"/>
        </w:rPr>
        <w:t xml:space="preserve">,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5275E7">
        <w:rPr>
          <w:szCs w:val="28"/>
        </w:rPr>
        <w:t>муниципальными правовыми актами</w:t>
      </w:r>
      <w:r w:rsidRPr="00041ED1">
        <w:rPr>
          <w:szCs w:val="28"/>
        </w:rPr>
        <w:t xml:space="preserve">, ответственных за предоставление муниципальной услуги, должностными инструкциями муниципальных служащих </w:t>
      </w:r>
      <w:r w:rsidR="005275E7">
        <w:rPr>
          <w:szCs w:val="28"/>
        </w:rPr>
        <w:t>администрации</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Муниципальные служащие </w:t>
      </w:r>
      <w:r w:rsidR="005275E7">
        <w:rPr>
          <w:szCs w:val="28"/>
        </w:rPr>
        <w:t>администрации</w:t>
      </w:r>
      <w:r w:rsidRPr="00041ED1">
        <w:rPr>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5275E7">
        <w:rPr>
          <w:szCs w:val="28"/>
        </w:rPr>
        <w:t>администрации</w:t>
      </w:r>
      <w:r w:rsidRPr="00041ED1">
        <w:rPr>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D0255F">
        <w:rPr>
          <w:szCs w:val="28"/>
        </w:rPr>
        <w:t>Истобинского</w:t>
      </w:r>
      <w:r w:rsidR="005275E7">
        <w:rPr>
          <w:szCs w:val="28"/>
        </w:rPr>
        <w:t xml:space="preserve">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5275E7">
        <w:rPr>
          <w:szCs w:val="28"/>
        </w:rPr>
        <w:t>главой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5275E7">
        <w:rPr>
          <w:szCs w:val="28"/>
        </w:rPr>
        <w:t>главой сельского поселения</w:t>
      </w:r>
      <w:r w:rsidRPr="00041ED1">
        <w:rPr>
          <w:szCs w:val="28"/>
        </w:rPr>
        <w:t>.</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254B8" w:rsidRPr="00041ED1" w:rsidRDefault="003254B8" w:rsidP="00871583">
      <w:pPr>
        <w:autoSpaceDE w:val="0"/>
        <w:autoSpaceDN w:val="0"/>
        <w:adjustRightInd w:val="0"/>
        <w:spacing w:after="0" w:line="276" w:lineRule="auto"/>
        <w:ind w:firstLine="540"/>
        <w:jc w:val="both"/>
        <w:rPr>
          <w:szCs w:val="28"/>
        </w:rPr>
      </w:pPr>
      <w:r w:rsidRPr="00041ED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254B8" w:rsidRPr="00871583" w:rsidRDefault="003254B8" w:rsidP="00871583">
      <w:pPr>
        <w:autoSpaceDE w:val="0"/>
        <w:autoSpaceDN w:val="0"/>
        <w:adjustRightInd w:val="0"/>
        <w:spacing w:after="0" w:line="276" w:lineRule="auto"/>
        <w:jc w:val="both"/>
        <w:rPr>
          <w:b/>
          <w:szCs w:val="28"/>
        </w:rPr>
      </w:pPr>
    </w:p>
    <w:p w:rsidR="003254B8" w:rsidRPr="00871583" w:rsidRDefault="003254B8" w:rsidP="003254B8">
      <w:pPr>
        <w:autoSpaceDE w:val="0"/>
        <w:autoSpaceDN w:val="0"/>
        <w:adjustRightInd w:val="0"/>
        <w:spacing w:after="0" w:line="240" w:lineRule="auto"/>
        <w:jc w:val="center"/>
        <w:outlineLvl w:val="0"/>
        <w:rPr>
          <w:b/>
          <w:szCs w:val="28"/>
        </w:rPr>
      </w:pPr>
      <w:r w:rsidRPr="00871583">
        <w:rPr>
          <w:b/>
          <w:szCs w:val="28"/>
        </w:rPr>
        <w:t>5. ДОСУДЕБНЫЙ (ВНЕСУДЕБНЫЙ) ПОРЯДОК ОБЖАЛОВАНИЯ РЕШЕНИЙ</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И ДЕЙСТВИЙ (БЕЗДЕЙСТВИЯ) ОРГАНА, ПРЕДОСТАВЛЯЮЩЕГО</w:t>
      </w:r>
    </w:p>
    <w:p w:rsidR="003254B8" w:rsidRPr="00871583" w:rsidRDefault="003254B8" w:rsidP="003254B8">
      <w:pPr>
        <w:autoSpaceDE w:val="0"/>
        <w:autoSpaceDN w:val="0"/>
        <w:adjustRightInd w:val="0"/>
        <w:spacing w:after="0" w:line="240" w:lineRule="auto"/>
        <w:jc w:val="center"/>
        <w:rPr>
          <w:b/>
          <w:szCs w:val="28"/>
        </w:rPr>
      </w:pPr>
      <w:r w:rsidRPr="00871583">
        <w:rPr>
          <w:b/>
          <w:szCs w:val="28"/>
        </w:rPr>
        <w:t>МУНИЦИПАЛЬНУЮ УСЛУГУ, А ТАКЖЕ ДОЛЖНОСТНЫХ ЛИЦ,</w:t>
      </w:r>
    </w:p>
    <w:p w:rsidR="003254B8" w:rsidRPr="00871583" w:rsidRDefault="003254B8" w:rsidP="003254B8">
      <w:pPr>
        <w:autoSpaceDE w:val="0"/>
        <w:autoSpaceDN w:val="0"/>
        <w:adjustRightInd w:val="0"/>
        <w:spacing w:after="0" w:line="240" w:lineRule="auto"/>
        <w:jc w:val="center"/>
        <w:rPr>
          <w:b/>
          <w:szCs w:val="28"/>
        </w:rPr>
      </w:pPr>
      <w:r w:rsidRPr="00871583">
        <w:rPr>
          <w:b/>
          <w:szCs w:val="28"/>
        </w:rPr>
        <w:lastRenderedPageBreak/>
        <w:t>МУНИЦИПАЛЬНЫХ СЛУЖАЩИХ</w:t>
      </w:r>
      <w:r w:rsidR="00974704" w:rsidRPr="00871583">
        <w:rPr>
          <w:b/>
          <w:szCs w:val="28"/>
        </w:rPr>
        <w:t>, МНОГОФУНКЦИОНАЛЬНОГО ЦЕНТРА, ОРГАНИЗАЦИЙ, УКАЗАННЫХ В ЧАСТИ 1.1 СТАТЬИ 16 ФЕДЕРАЛЬНОГО ЗАКОНА ОТ 27.07.2010 N 210-ФЗ, А ТАКЖЕ ИХ ДОЛЖНОСТНЫХ ЛИЦ, ГОСУДАРСТВЕННЫХ ИЛИ МУНИЦИПАЛЬНЫХ СЛУЖАЩИХ, РАБОТНИКОВ.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5.1. Заявители имеют право на обжалование решений и действий (бездействия) должностных лиц </w:t>
      </w:r>
      <w:r w:rsidR="005275E7">
        <w:rPr>
          <w:szCs w:val="28"/>
        </w:rPr>
        <w:t>администрации</w:t>
      </w:r>
      <w:r w:rsidRPr="00041ED1">
        <w:rPr>
          <w:szCs w:val="28"/>
        </w:rPr>
        <w:t xml:space="preserve"> в досудебном порядке, на получение информации, необходимой для обоснования и рассмотрения жалобы.</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5.2. Заявитель может обратиться с жалобой, в том числе в следующих случаях:</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нарушение срока регистрации запроса заявителя о предоставлении муниципальной услуги;</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нарушение срока предоставления муниципальной услуги;</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255F">
        <w:rPr>
          <w:szCs w:val="28"/>
        </w:rPr>
        <w:t>Истобинского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255F">
        <w:rPr>
          <w:szCs w:val="28"/>
        </w:rPr>
        <w:t>Истобинского</w:t>
      </w:r>
      <w:r w:rsidR="005275E7">
        <w:rPr>
          <w:szCs w:val="28"/>
        </w:rPr>
        <w:t xml:space="preserve"> сельского поселения</w:t>
      </w:r>
      <w:r w:rsidRPr="00041ED1">
        <w:rPr>
          <w:szCs w:val="28"/>
        </w:rPr>
        <w:t xml:space="preserve"> для предоставления муниципальной услуги;</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255F">
        <w:rPr>
          <w:szCs w:val="28"/>
        </w:rPr>
        <w:t>Истобинского</w:t>
      </w:r>
      <w:r w:rsidR="005275E7">
        <w:rPr>
          <w:szCs w:val="28"/>
        </w:rPr>
        <w:t xml:space="preserve"> сельского поселения</w:t>
      </w:r>
      <w:r w:rsidRPr="00041ED1">
        <w:rPr>
          <w:szCs w:val="28"/>
        </w:rPr>
        <w:t>;</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0255F">
        <w:rPr>
          <w:szCs w:val="28"/>
        </w:rPr>
        <w:t>Истобинского</w:t>
      </w:r>
      <w:r w:rsidR="005275E7">
        <w:rPr>
          <w:szCs w:val="28"/>
        </w:rPr>
        <w:t xml:space="preserve"> сельского поселения</w:t>
      </w:r>
      <w:r w:rsidRPr="00041ED1">
        <w:rPr>
          <w:szCs w:val="28"/>
        </w:rPr>
        <w:t>;</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lastRenderedPageBreak/>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5.3. Оснований для отказа в рассмотрении жалобы не имеется.</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5.4. Основанием для начала процедуры досудебного (внесудебного) обжалования является поступившая жалоба.</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в том числе официального сайта администрации </w:t>
      </w:r>
      <w:r w:rsidR="00D0255F">
        <w:rPr>
          <w:szCs w:val="28"/>
        </w:rPr>
        <w:t>Истобинского</w:t>
      </w:r>
      <w:r w:rsidR="005275E7" w:rsidRPr="005275E7">
        <w:rPr>
          <w:szCs w:val="28"/>
        </w:rPr>
        <w:t xml:space="preserve"> сельского поселения</w:t>
      </w:r>
      <w:r w:rsidRPr="00041ED1">
        <w:rPr>
          <w:szCs w:val="28"/>
        </w:rPr>
        <w:t>,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5.5. Жалоба должна содержать:</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сведения об обжалуемых решениях и действиях (бездействии) должностного лица либо муниципального служащего;</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54B8" w:rsidRPr="00041ED1" w:rsidRDefault="003254B8" w:rsidP="003C2802">
      <w:pPr>
        <w:autoSpaceDE w:val="0"/>
        <w:autoSpaceDN w:val="0"/>
        <w:adjustRightInd w:val="0"/>
        <w:spacing w:after="0" w:line="276" w:lineRule="auto"/>
        <w:ind w:firstLine="540"/>
        <w:jc w:val="both"/>
        <w:rPr>
          <w:szCs w:val="28"/>
        </w:rPr>
      </w:pPr>
      <w:bookmarkStart w:id="5" w:name="Par418"/>
      <w:bookmarkEnd w:id="5"/>
      <w:r w:rsidRPr="00041ED1">
        <w:rPr>
          <w:szCs w:val="28"/>
        </w:rPr>
        <w:t xml:space="preserve">5.6. Жалобы на решения, принятые </w:t>
      </w:r>
      <w:r w:rsidR="006F0B53">
        <w:rPr>
          <w:szCs w:val="28"/>
        </w:rPr>
        <w:t>специалистом ответственным за оказания услуги</w:t>
      </w:r>
      <w:r w:rsidRPr="00041ED1">
        <w:rPr>
          <w:szCs w:val="28"/>
        </w:rPr>
        <w:t xml:space="preserve">, подаются в администрацию </w:t>
      </w:r>
      <w:r w:rsidR="00871583">
        <w:rPr>
          <w:szCs w:val="28"/>
        </w:rPr>
        <w:t>Истобинского</w:t>
      </w:r>
      <w:r w:rsidR="006F0B53" w:rsidRPr="006F0B53">
        <w:rPr>
          <w:szCs w:val="28"/>
        </w:rPr>
        <w:t xml:space="preserve"> сельского поселения</w:t>
      </w:r>
      <w:r w:rsidRPr="00041ED1">
        <w:rPr>
          <w:szCs w:val="28"/>
        </w:rPr>
        <w:t>.</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Заявитель может обжаловать решения и действия (бездействие) должностных лиц, муниципальных служащих </w:t>
      </w:r>
      <w:r w:rsidR="006F0B53">
        <w:rPr>
          <w:szCs w:val="28"/>
        </w:rPr>
        <w:t>администрации</w:t>
      </w:r>
      <w:r w:rsidRPr="00041ED1">
        <w:rPr>
          <w:szCs w:val="28"/>
        </w:rPr>
        <w:t xml:space="preserve"> главе </w:t>
      </w:r>
      <w:r w:rsidR="00D0255F">
        <w:rPr>
          <w:szCs w:val="28"/>
        </w:rPr>
        <w:t>Истобинского</w:t>
      </w:r>
      <w:r w:rsidR="006F0B53" w:rsidRPr="006F0B53">
        <w:rPr>
          <w:szCs w:val="28"/>
        </w:rPr>
        <w:t xml:space="preserve"> сельского поселения</w:t>
      </w:r>
      <w:r w:rsidR="006F0B53">
        <w:rPr>
          <w:szCs w:val="28"/>
        </w:rPr>
        <w:t xml:space="preserve"> либо уполномоченному главой сельского поселения лицу</w:t>
      </w:r>
      <w:r w:rsidRPr="00041ED1">
        <w:rPr>
          <w:szCs w:val="28"/>
        </w:rPr>
        <w:t>.</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5.7. Должностные лица, указанные в </w:t>
      </w:r>
      <w:hyperlink w:anchor="Par418" w:history="1">
        <w:r w:rsidRPr="00041ED1">
          <w:rPr>
            <w:color w:val="0000FF"/>
            <w:szCs w:val="28"/>
          </w:rPr>
          <w:t>пункте 5.6</w:t>
        </w:r>
      </w:hyperlink>
      <w:r w:rsidRPr="00041ED1">
        <w:rPr>
          <w:szCs w:val="28"/>
        </w:rPr>
        <w:t xml:space="preserve"> настоящего раздела Административного регламента, проводят личный прием заявителей.</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lastRenderedPageBreak/>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D0255F">
        <w:rPr>
          <w:szCs w:val="28"/>
        </w:rPr>
        <w:t>Истобинского</w:t>
      </w:r>
      <w:r w:rsidR="006F0B53" w:rsidRPr="006F0B53">
        <w:rPr>
          <w:szCs w:val="28"/>
        </w:rPr>
        <w:t xml:space="preserve"> сельского поселения</w:t>
      </w:r>
      <w:r w:rsidRPr="00041ED1">
        <w:rPr>
          <w:szCs w:val="28"/>
        </w:rPr>
        <w:t>, на информационных стендах.</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5.8. Жалоба, поступившая в администрацию </w:t>
      </w:r>
      <w:r w:rsidR="00D0255F">
        <w:rPr>
          <w:szCs w:val="28"/>
        </w:rPr>
        <w:t>Истобинского</w:t>
      </w:r>
      <w:r w:rsidR="006F0B53" w:rsidRPr="006F0B53">
        <w:rPr>
          <w:szCs w:val="28"/>
        </w:rPr>
        <w:t xml:space="preserve"> сельского поселения</w:t>
      </w:r>
      <w:r w:rsidRPr="00041ED1">
        <w:rPr>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3254B8" w:rsidRPr="00041ED1" w:rsidRDefault="003254B8" w:rsidP="003C2802">
      <w:pPr>
        <w:autoSpaceDE w:val="0"/>
        <w:autoSpaceDN w:val="0"/>
        <w:adjustRightInd w:val="0"/>
        <w:spacing w:after="0" w:line="276" w:lineRule="auto"/>
        <w:ind w:firstLine="540"/>
        <w:jc w:val="both"/>
        <w:rPr>
          <w:szCs w:val="28"/>
        </w:rPr>
      </w:pPr>
      <w:bookmarkStart w:id="6" w:name="Par427"/>
      <w:bookmarkEnd w:id="6"/>
      <w:r w:rsidRPr="00041ED1">
        <w:rPr>
          <w:szCs w:val="28"/>
        </w:rPr>
        <w:t>5.9. По результатам рассмотрения жалобы лицо, уполномоченное на ее рассмотрение, принимает одно из следующих решений:</w:t>
      </w:r>
    </w:p>
    <w:p w:rsidR="003254B8" w:rsidRPr="00041ED1" w:rsidRDefault="006F0B53" w:rsidP="003C2802">
      <w:pPr>
        <w:autoSpaceDE w:val="0"/>
        <w:autoSpaceDN w:val="0"/>
        <w:adjustRightInd w:val="0"/>
        <w:spacing w:after="0" w:line="276" w:lineRule="auto"/>
        <w:ind w:firstLine="540"/>
        <w:jc w:val="both"/>
        <w:rPr>
          <w:szCs w:val="28"/>
        </w:rPr>
      </w:pPr>
      <w:r>
        <w:rPr>
          <w:szCs w:val="28"/>
        </w:rPr>
        <w:t>1) у</w:t>
      </w:r>
      <w:r w:rsidR="003254B8" w:rsidRPr="00041ED1">
        <w:rPr>
          <w:szCs w:val="28"/>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sidR="00D0255F">
        <w:rPr>
          <w:szCs w:val="28"/>
        </w:rPr>
        <w:t>Истобинского</w:t>
      </w:r>
      <w:r w:rsidRPr="006F0B53">
        <w:rPr>
          <w:szCs w:val="28"/>
        </w:rPr>
        <w:t xml:space="preserve"> сельского поселения</w:t>
      </w:r>
      <w:r w:rsidR="003254B8" w:rsidRPr="00041ED1">
        <w:rPr>
          <w:szCs w:val="28"/>
        </w:rPr>
        <w:t>, а также в иных формах.</w:t>
      </w:r>
    </w:p>
    <w:p w:rsidR="003254B8" w:rsidRPr="00041ED1" w:rsidRDefault="006F0B53" w:rsidP="003C2802">
      <w:pPr>
        <w:autoSpaceDE w:val="0"/>
        <w:autoSpaceDN w:val="0"/>
        <w:adjustRightInd w:val="0"/>
        <w:spacing w:after="0" w:line="276" w:lineRule="auto"/>
        <w:ind w:firstLine="540"/>
        <w:jc w:val="both"/>
        <w:rPr>
          <w:szCs w:val="28"/>
        </w:rPr>
      </w:pPr>
      <w:r>
        <w:rPr>
          <w:szCs w:val="28"/>
        </w:rPr>
        <w:t>2) о</w:t>
      </w:r>
      <w:r w:rsidR="003254B8" w:rsidRPr="00041ED1">
        <w:rPr>
          <w:szCs w:val="28"/>
        </w:rPr>
        <w:t>тказывает в удовлетворении жалобы.</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 xml:space="preserve">5.10. Не позднее 1 рабочего дня, следующего за днем принятия решения, указанного в </w:t>
      </w:r>
      <w:hyperlink w:anchor="Par427" w:history="1">
        <w:r w:rsidRPr="00041ED1">
          <w:rPr>
            <w:color w:val="0000FF"/>
            <w:szCs w:val="28"/>
          </w:rPr>
          <w:t>пункте 5.9</w:t>
        </w:r>
      </w:hyperlink>
      <w:r w:rsidRPr="00041ED1">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54B8" w:rsidRPr="00041ED1" w:rsidRDefault="003254B8" w:rsidP="003C2802">
      <w:pPr>
        <w:autoSpaceDE w:val="0"/>
        <w:autoSpaceDN w:val="0"/>
        <w:adjustRightInd w:val="0"/>
        <w:spacing w:after="0" w:line="276" w:lineRule="auto"/>
        <w:ind w:firstLine="540"/>
        <w:jc w:val="both"/>
        <w:rPr>
          <w:szCs w:val="28"/>
        </w:rPr>
      </w:pPr>
      <w:r w:rsidRPr="00041ED1">
        <w:rPr>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0B53" w:rsidRDefault="006F0B53" w:rsidP="003C2802">
      <w:pPr>
        <w:spacing w:line="276" w:lineRule="auto"/>
        <w:rPr>
          <w:szCs w:val="28"/>
        </w:rPr>
      </w:pPr>
      <w:r>
        <w:rPr>
          <w:szCs w:val="28"/>
        </w:rPr>
        <w:br w:type="page"/>
      </w:r>
    </w:p>
    <w:p w:rsidR="003254B8" w:rsidRPr="00041ED1" w:rsidRDefault="003254B8" w:rsidP="003C2802">
      <w:pPr>
        <w:autoSpaceDE w:val="0"/>
        <w:autoSpaceDN w:val="0"/>
        <w:adjustRightInd w:val="0"/>
        <w:spacing w:after="0" w:line="276" w:lineRule="auto"/>
        <w:ind w:left="5103"/>
        <w:jc w:val="both"/>
        <w:outlineLvl w:val="0"/>
        <w:rPr>
          <w:szCs w:val="28"/>
        </w:rPr>
      </w:pPr>
      <w:bookmarkStart w:id="7" w:name="Par442"/>
      <w:bookmarkEnd w:id="7"/>
      <w:r w:rsidRPr="00041ED1">
        <w:rPr>
          <w:szCs w:val="28"/>
        </w:rPr>
        <w:lastRenderedPageBreak/>
        <w:t>Приложение N 1</w:t>
      </w:r>
    </w:p>
    <w:p w:rsidR="003254B8" w:rsidRPr="00041ED1" w:rsidRDefault="003254B8" w:rsidP="003C2802">
      <w:pPr>
        <w:autoSpaceDE w:val="0"/>
        <w:autoSpaceDN w:val="0"/>
        <w:adjustRightInd w:val="0"/>
        <w:spacing w:after="0" w:line="276" w:lineRule="auto"/>
        <w:ind w:left="5103"/>
        <w:jc w:val="both"/>
        <w:rPr>
          <w:szCs w:val="28"/>
        </w:rPr>
      </w:pPr>
      <w:r w:rsidRPr="00041ED1">
        <w:rPr>
          <w:szCs w:val="28"/>
        </w:rPr>
        <w:t>к Административному регламенту</w:t>
      </w:r>
    </w:p>
    <w:p w:rsidR="003254B8" w:rsidRPr="00041ED1" w:rsidRDefault="003254B8" w:rsidP="003C2802">
      <w:pPr>
        <w:autoSpaceDE w:val="0"/>
        <w:autoSpaceDN w:val="0"/>
        <w:adjustRightInd w:val="0"/>
        <w:spacing w:after="0" w:line="276" w:lineRule="auto"/>
        <w:jc w:val="both"/>
        <w:rPr>
          <w:szCs w:val="28"/>
        </w:rPr>
      </w:pP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1. Место нахождения администрации </w:t>
      </w:r>
      <w:r w:rsidR="00D0255F">
        <w:rPr>
          <w:rFonts w:cs="Arial"/>
          <w:szCs w:val="28"/>
        </w:rPr>
        <w:t>Истобинского</w:t>
      </w:r>
      <w:r w:rsidRPr="00832D76">
        <w:rPr>
          <w:rFonts w:cs="Arial"/>
          <w:szCs w:val="28"/>
        </w:rPr>
        <w:t xml:space="preserve"> сельского поселения Репьевского муниципального района (далее - администрация): </w:t>
      </w:r>
      <w:r w:rsidR="00B30704">
        <w:rPr>
          <w:rFonts w:cs="Arial"/>
          <w:szCs w:val="28"/>
        </w:rPr>
        <w:t>Истобинского сельского поселения</w:t>
      </w:r>
      <w:r w:rsidRPr="00832D76">
        <w:rPr>
          <w:rFonts w:cs="Arial"/>
          <w:szCs w:val="28"/>
        </w:rPr>
        <w:t>.</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График работы администрации </w:t>
      </w:r>
      <w:r w:rsidR="00B30704">
        <w:rPr>
          <w:rFonts w:cs="Arial"/>
          <w:szCs w:val="28"/>
        </w:rPr>
        <w:t>Истобинского</w:t>
      </w:r>
      <w:r w:rsidRPr="00832D76">
        <w:rPr>
          <w:rFonts w:cs="Arial"/>
          <w:szCs w:val="28"/>
        </w:rPr>
        <w:t xml:space="preserve"> сельского поселения Репьевского муниципального района Воронежской области:</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понедельник - пятница: с 08.00 до 17.00;</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перерыв: с 12.00 до 13.00.</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Официальный сайт администрации </w:t>
      </w:r>
      <w:r w:rsidR="00B30704">
        <w:rPr>
          <w:rFonts w:cs="Arial"/>
          <w:szCs w:val="28"/>
        </w:rPr>
        <w:t>Истобинского</w:t>
      </w:r>
      <w:r w:rsidRPr="00832D76">
        <w:rPr>
          <w:rFonts w:cs="Arial"/>
          <w:szCs w:val="28"/>
        </w:rPr>
        <w:t xml:space="preserve"> сельского поселения Репьевского муниципального района в сети Интернет: </w:t>
      </w:r>
      <w:proofErr w:type="spellStart"/>
      <w:r w:rsidRPr="00832D76">
        <w:rPr>
          <w:rFonts w:cs="Arial"/>
          <w:szCs w:val="28"/>
        </w:rPr>
        <w:t>www</w:t>
      </w:r>
      <w:proofErr w:type="spellEnd"/>
      <w:r w:rsidRPr="00832D76">
        <w:rPr>
          <w:rFonts w:cs="Arial"/>
          <w:szCs w:val="28"/>
        </w:rPr>
        <w:t>.</w:t>
      </w:r>
      <w:proofErr w:type="spellStart"/>
      <w:r w:rsidR="00B30704">
        <w:rPr>
          <w:rFonts w:cs="Arial"/>
          <w:szCs w:val="28"/>
          <w:lang w:val="en-US"/>
        </w:rPr>
        <w:t>istobinskoe</w:t>
      </w:r>
      <w:proofErr w:type="spellEnd"/>
      <w:r w:rsidRPr="00832D76">
        <w:rPr>
          <w:rFonts w:cs="Arial"/>
          <w:szCs w:val="28"/>
        </w:rPr>
        <w:t>.</w:t>
      </w:r>
      <w:proofErr w:type="spellStart"/>
      <w:r w:rsidRPr="00832D76">
        <w:rPr>
          <w:rFonts w:cs="Arial"/>
          <w:szCs w:val="28"/>
        </w:rPr>
        <w:t>ru</w:t>
      </w:r>
      <w:proofErr w:type="spellEnd"/>
      <w:r w:rsidRPr="00832D76">
        <w:rPr>
          <w:rFonts w:cs="Arial"/>
          <w:szCs w:val="28"/>
        </w:rPr>
        <w:t>.</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Адрес электронной почты администрации </w:t>
      </w:r>
      <w:r w:rsidR="00B30704">
        <w:rPr>
          <w:rFonts w:cs="Arial"/>
          <w:szCs w:val="28"/>
        </w:rPr>
        <w:t>Истобинского</w:t>
      </w:r>
      <w:r w:rsidRPr="00832D76">
        <w:rPr>
          <w:rFonts w:cs="Arial"/>
          <w:szCs w:val="28"/>
        </w:rPr>
        <w:t xml:space="preserve"> сельского поселения Репьевского муниципального района: </w:t>
      </w:r>
      <w:proofErr w:type="spellStart"/>
      <w:r w:rsidR="00B30704">
        <w:rPr>
          <w:rFonts w:cs="Arial"/>
          <w:szCs w:val="28"/>
          <w:lang w:val="en-US"/>
        </w:rPr>
        <w:t>istobin</w:t>
      </w:r>
      <w:proofErr w:type="spellEnd"/>
      <w:r w:rsidR="00B30704" w:rsidRPr="00B30704">
        <w:rPr>
          <w:rFonts w:cs="Arial"/>
          <w:szCs w:val="28"/>
        </w:rPr>
        <w:t>.</w:t>
      </w:r>
      <w:proofErr w:type="spellStart"/>
      <w:r w:rsidR="00B30704">
        <w:rPr>
          <w:rFonts w:cs="Arial"/>
          <w:szCs w:val="28"/>
          <w:lang w:val="en-US"/>
        </w:rPr>
        <w:t>repev</w:t>
      </w:r>
      <w:proofErr w:type="spellEnd"/>
      <w:r w:rsidRPr="00832D76">
        <w:rPr>
          <w:rFonts w:cs="Arial"/>
          <w:szCs w:val="28"/>
        </w:rPr>
        <w:t>@govvrn.ru</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2</w:t>
      </w:r>
      <w:r w:rsidR="00B30704">
        <w:rPr>
          <w:rFonts w:cs="Arial"/>
          <w:szCs w:val="28"/>
        </w:rPr>
        <w:t>. Телефоны для справок: 8(47374) 37-1-21</w:t>
      </w:r>
      <w:r w:rsidRPr="00832D76">
        <w:rPr>
          <w:rFonts w:cs="Arial"/>
          <w:szCs w:val="28"/>
        </w:rPr>
        <w:t>.</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3.1. Место нахождения АУ «МФЦ»: 394026, г. Воронеж, ул. Дружинников, 3б (Коминтерновский район).</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Телефон для справок АУ «МФЦ»: (473) 226-99-99.</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Официальный сайт АУ «МФЦ» в сети Интернет: </w:t>
      </w:r>
      <w:proofErr w:type="spellStart"/>
      <w:r w:rsidRPr="00832D76">
        <w:rPr>
          <w:rFonts w:cs="Arial"/>
          <w:szCs w:val="28"/>
        </w:rPr>
        <w:t>mfc.vr</w:t>
      </w:r>
      <w:proofErr w:type="spellEnd"/>
      <w:r w:rsidRPr="00832D76">
        <w:rPr>
          <w:rFonts w:cs="Arial"/>
          <w:szCs w:val="28"/>
          <w:lang w:val="en-US"/>
        </w:rPr>
        <w:t>n</w:t>
      </w:r>
      <w:r w:rsidRPr="00832D76">
        <w:rPr>
          <w:rFonts w:cs="Arial"/>
          <w:szCs w:val="28"/>
        </w:rPr>
        <w:t>.</w:t>
      </w:r>
      <w:proofErr w:type="spellStart"/>
      <w:r w:rsidRPr="00832D76">
        <w:rPr>
          <w:rFonts w:cs="Arial"/>
          <w:szCs w:val="28"/>
        </w:rPr>
        <w:t>ru</w:t>
      </w:r>
      <w:proofErr w:type="spellEnd"/>
      <w:r w:rsidRPr="00832D76">
        <w:rPr>
          <w:rFonts w:cs="Arial"/>
          <w:szCs w:val="28"/>
        </w:rPr>
        <w:t>.</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 xml:space="preserve">Адрес электронной почты АУ «МФЦ»: </w:t>
      </w:r>
      <w:proofErr w:type="spellStart"/>
      <w:r w:rsidRPr="00832D76">
        <w:rPr>
          <w:rFonts w:cs="Arial"/>
          <w:szCs w:val="28"/>
        </w:rPr>
        <w:t>od</w:t>
      </w:r>
      <w:proofErr w:type="spellEnd"/>
      <w:r w:rsidRPr="00832D76">
        <w:rPr>
          <w:rFonts w:cs="Arial"/>
          <w:szCs w:val="28"/>
          <w:lang w:val="en-US"/>
        </w:rPr>
        <w:t>n</w:t>
      </w:r>
      <w:r w:rsidRPr="00832D76">
        <w:rPr>
          <w:rFonts w:cs="Arial"/>
          <w:szCs w:val="28"/>
        </w:rPr>
        <w:t>o-</w:t>
      </w:r>
      <w:proofErr w:type="spellStart"/>
      <w:r w:rsidRPr="00832D76">
        <w:rPr>
          <w:rFonts w:cs="Arial"/>
          <w:szCs w:val="28"/>
        </w:rPr>
        <w:t>ok</w:t>
      </w:r>
      <w:proofErr w:type="spellEnd"/>
      <w:r w:rsidRPr="00832D76">
        <w:rPr>
          <w:rFonts w:cs="Arial"/>
          <w:szCs w:val="28"/>
          <w:lang w:val="en-US"/>
        </w:rPr>
        <w:t>n</w:t>
      </w:r>
      <w:r w:rsidRPr="00832D76">
        <w:rPr>
          <w:rFonts w:cs="Arial"/>
          <w:szCs w:val="28"/>
        </w:rPr>
        <w:t>o@mail.ru.</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График работы АУ «МФЦ»:</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вторник, четверг, пятница: с 09.00 до 18.00;</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среда: с 11.00 до 20.00;</w:t>
      </w:r>
    </w:p>
    <w:p w:rsidR="006F0B53" w:rsidRPr="00832D76" w:rsidRDefault="006F0B53" w:rsidP="003C2802">
      <w:pPr>
        <w:autoSpaceDE w:val="0"/>
        <w:autoSpaceDN w:val="0"/>
        <w:adjustRightInd w:val="0"/>
        <w:spacing w:after="0" w:line="276" w:lineRule="auto"/>
        <w:ind w:firstLine="709"/>
        <w:rPr>
          <w:rFonts w:cs="Arial"/>
          <w:szCs w:val="28"/>
        </w:rPr>
      </w:pPr>
      <w:r w:rsidRPr="00832D76">
        <w:rPr>
          <w:rFonts w:cs="Arial"/>
          <w:szCs w:val="28"/>
        </w:rPr>
        <w:t>суббота: с 09.00 до 16.45.</w:t>
      </w:r>
    </w:p>
    <w:p w:rsidR="006F0B53" w:rsidRPr="00832D76" w:rsidRDefault="006F0B53" w:rsidP="003C2802">
      <w:pPr>
        <w:spacing w:after="0" w:line="276" w:lineRule="auto"/>
        <w:ind w:firstLine="709"/>
        <w:rPr>
          <w:rFonts w:cs="Arial"/>
          <w:szCs w:val="28"/>
        </w:rPr>
      </w:pPr>
      <w:r w:rsidRPr="00832D76">
        <w:rPr>
          <w:rFonts w:cs="Arial"/>
          <w:szCs w:val="28"/>
        </w:rPr>
        <w:t xml:space="preserve">3.2. Место нахождения филиала АУ «МФЦ» в муниципальном районе: 396370, Воронежская область, Репьевский район, с. Репьевка, ул. Воронежская, д.61. </w:t>
      </w:r>
    </w:p>
    <w:p w:rsidR="006F0B53" w:rsidRPr="00832D76" w:rsidRDefault="006F0B53" w:rsidP="003C2802">
      <w:pPr>
        <w:spacing w:after="0" w:line="276" w:lineRule="auto"/>
        <w:ind w:firstLine="709"/>
        <w:rPr>
          <w:rFonts w:cs="Arial"/>
          <w:szCs w:val="28"/>
        </w:rPr>
      </w:pPr>
      <w:r w:rsidRPr="00832D76">
        <w:rPr>
          <w:rFonts w:cs="Arial"/>
          <w:szCs w:val="28"/>
        </w:rPr>
        <w:t>Телефон для справок филиала АУ «МФЦ»: 8 (47374) 3-01-87.</w:t>
      </w:r>
    </w:p>
    <w:p w:rsidR="006F0B53" w:rsidRPr="00832D76" w:rsidRDefault="006F0B53" w:rsidP="003C2802">
      <w:pPr>
        <w:spacing w:after="0" w:line="276" w:lineRule="auto"/>
        <w:ind w:firstLine="709"/>
        <w:rPr>
          <w:rFonts w:cs="Arial"/>
          <w:szCs w:val="28"/>
        </w:rPr>
      </w:pPr>
      <w:r w:rsidRPr="00832D76">
        <w:rPr>
          <w:rFonts w:cs="Arial"/>
          <w:szCs w:val="28"/>
        </w:rPr>
        <w:t>График работы филиала АУ «МФЦ»:</w:t>
      </w:r>
    </w:p>
    <w:p w:rsidR="006F0B53" w:rsidRPr="00832D76" w:rsidRDefault="006F0B53" w:rsidP="003C2802">
      <w:pPr>
        <w:spacing w:after="0" w:line="276" w:lineRule="auto"/>
        <w:ind w:firstLine="709"/>
        <w:rPr>
          <w:rFonts w:cs="Arial"/>
          <w:szCs w:val="28"/>
        </w:rPr>
      </w:pPr>
      <w:r w:rsidRPr="00832D76">
        <w:rPr>
          <w:rFonts w:cs="Arial"/>
          <w:szCs w:val="28"/>
        </w:rPr>
        <w:t>вторник, четверг, пятница 8.00 -17.00 - перерыв 12.00-12.45</w:t>
      </w:r>
    </w:p>
    <w:p w:rsidR="006F0B53" w:rsidRPr="00832D76" w:rsidRDefault="006F0B53" w:rsidP="003C2802">
      <w:pPr>
        <w:spacing w:after="0" w:line="276" w:lineRule="auto"/>
        <w:ind w:firstLine="709"/>
        <w:rPr>
          <w:rFonts w:cs="Arial"/>
          <w:szCs w:val="28"/>
        </w:rPr>
      </w:pPr>
      <w:r w:rsidRPr="00832D76">
        <w:rPr>
          <w:rFonts w:cs="Arial"/>
          <w:szCs w:val="28"/>
        </w:rPr>
        <w:t>суббота 8.00-15.45 - перерыв 12.00-12.45</w:t>
      </w:r>
    </w:p>
    <w:p w:rsidR="006F0B53" w:rsidRPr="00832D76" w:rsidRDefault="006F0B53" w:rsidP="003C2802">
      <w:pPr>
        <w:spacing w:after="0" w:line="276" w:lineRule="auto"/>
        <w:ind w:firstLine="709"/>
        <w:rPr>
          <w:rFonts w:cs="Arial"/>
          <w:szCs w:val="28"/>
        </w:rPr>
      </w:pPr>
      <w:r w:rsidRPr="00832D76">
        <w:rPr>
          <w:rFonts w:cs="Arial"/>
          <w:szCs w:val="28"/>
        </w:rPr>
        <w:t>среда 11.00-20.00 - перерыв 15.00-15.45</w:t>
      </w:r>
    </w:p>
    <w:p w:rsidR="003254B8" w:rsidRPr="00041ED1" w:rsidRDefault="006F0B53" w:rsidP="003C2802">
      <w:pPr>
        <w:autoSpaceDE w:val="0"/>
        <w:autoSpaceDN w:val="0"/>
        <w:adjustRightInd w:val="0"/>
        <w:spacing w:after="0" w:line="276" w:lineRule="auto"/>
        <w:jc w:val="both"/>
        <w:rPr>
          <w:szCs w:val="28"/>
        </w:rPr>
      </w:pPr>
      <w:r w:rsidRPr="00832D76">
        <w:rPr>
          <w:rFonts w:cs="Arial"/>
          <w:szCs w:val="28"/>
        </w:rPr>
        <w:t>воскресенье, понедельник - выходные дни.</w:t>
      </w:r>
      <w:r w:rsidRPr="00832D76">
        <w:rPr>
          <w:rFonts w:eastAsia="Calibri" w:cs="Arial"/>
          <w:szCs w:val="28"/>
        </w:rPr>
        <w:br w:type="page"/>
      </w:r>
    </w:p>
    <w:p w:rsidR="003254B8" w:rsidRPr="00041ED1" w:rsidRDefault="003254B8" w:rsidP="006F0B53">
      <w:pPr>
        <w:autoSpaceDE w:val="0"/>
        <w:autoSpaceDN w:val="0"/>
        <w:adjustRightInd w:val="0"/>
        <w:spacing w:after="0" w:line="240" w:lineRule="auto"/>
        <w:ind w:left="4536"/>
        <w:jc w:val="both"/>
        <w:outlineLvl w:val="0"/>
        <w:rPr>
          <w:szCs w:val="28"/>
        </w:rPr>
      </w:pPr>
      <w:r w:rsidRPr="00041ED1">
        <w:rPr>
          <w:szCs w:val="28"/>
        </w:rPr>
        <w:lastRenderedPageBreak/>
        <w:t>Приложение N 2</w:t>
      </w:r>
    </w:p>
    <w:p w:rsidR="003254B8" w:rsidRPr="00041ED1" w:rsidRDefault="003254B8" w:rsidP="006F0B53">
      <w:pPr>
        <w:autoSpaceDE w:val="0"/>
        <w:autoSpaceDN w:val="0"/>
        <w:adjustRightInd w:val="0"/>
        <w:spacing w:after="0" w:line="240" w:lineRule="auto"/>
        <w:ind w:left="4536"/>
        <w:jc w:val="both"/>
        <w:rPr>
          <w:szCs w:val="28"/>
        </w:rPr>
      </w:pPr>
      <w:r w:rsidRPr="00041ED1">
        <w:rPr>
          <w:szCs w:val="28"/>
        </w:rPr>
        <w:t>к Административному регламенту</w:t>
      </w:r>
    </w:p>
    <w:p w:rsidR="006F0B53" w:rsidRDefault="006F0B53"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Default="006F0B53" w:rsidP="006F0B53">
      <w:pPr>
        <w:autoSpaceDE w:val="0"/>
        <w:autoSpaceDN w:val="0"/>
        <w:adjustRightInd w:val="0"/>
        <w:spacing w:after="0" w:line="240" w:lineRule="auto"/>
        <w:ind w:left="3261"/>
        <w:jc w:val="both"/>
        <w:rPr>
          <w:szCs w:val="28"/>
        </w:rPr>
      </w:pPr>
      <w:r>
        <w:rPr>
          <w:szCs w:val="28"/>
        </w:rPr>
        <w:t>Главе _______________ сельского поселения Репьевского муниципального района</w:t>
      </w:r>
    </w:p>
    <w:p w:rsidR="006F0B53" w:rsidRPr="00041ED1" w:rsidRDefault="006F0B53" w:rsidP="006F0B53">
      <w:pPr>
        <w:autoSpaceDE w:val="0"/>
        <w:autoSpaceDN w:val="0"/>
        <w:adjustRightInd w:val="0"/>
        <w:spacing w:after="0" w:line="240" w:lineRule="auto"/>
        <w:ind w:left="3261"/>
        <w:jc w:val="both"/>
        <w:rPr>
          <w:szCs w:val="28"/>
        </w:rPr>
      </w:pPr>
      <w:r>
        <w:rPr>
          <w:szCs w:val="28"/>
        </w:rPr>
        <w:t>___________________________________________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от 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(Ф.И.О. заявителя)</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w:t>
      </w:r>
    </w:p>
    <w:p w:rsidR="003254B8" w:rsidRPr="00041ED1" w:rsidRDefault="00C54D40" w:rsidP="00C54D40">
      <w:pPr>
        <w:autoSpaceDE w:val="0"/>
        <w:autoSpaceDN w:val="0"/>
        <w:adjustRightInd w:val="0"/>
        <w:spacing w:after="0" w:line="240" w:lineRule="auto"/>
        <w:ind w:left="3261"/>
        <w:rPr>
          <w:szCs w:val="28"/>
        </w:rPr>
      </w:pPr>
      <w:r>
        <w:rPr>
          <w:szCs w:val="28"/>
        </w:rPr>
        <w:t>проживающего(ей) по адресу: __________________________________________________________________________________________</w:t>
      </w:r>
      <w:r w:rsidR="003254B8" w:rsidRPr="00041ED1">
        <w:rPr>
          <w:szCs w:val="28"/>
        </w:rPr>
        <w:t>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документ, удостоверяющий личность:</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________________________________________</w:t>
      </w:r>
    </w:p>
    <w:p w:rsidR="003254B8" w:rsidRPr="00041ED1" w:rsidRDefault="003254B8" w:rsidP="00C54D40">
      <w:pPr>
        <w:autoSpaceDE w:val="0"/>
        <w:autoSpaceDN w:val="0"/>
        <w:adjustRightInd w:val="0"/>
        <w:spacing w:after="0" w:line="240" w:lineRule="auto"/>
        <w:ind w:left="3261"/>
        <w:jc w:val="center"/>
        <w:rPr>
          <w:szCs w:val="28"/>
        </w:rPr>
      </w:pPr>
      <w:r w:rsidRPr="00041ED1">
        <w:rPr>
          <w:szCs w:val="28"/>
        </w:rPr>
        <w:t>(серия, номер, дата выдачи, кем выдан)</w:t>
      </w:r>
    </w:p>
    <w:p w:rsidR="003254B8" w:rsidRPr="00041ED1" w:rsidRDefault="003254B8" w:rsidP="006F0B53">
      <w:pPr>
        <w:autoSpaceDE w:val="0"/>
        <w:autoSpaceDN w:val="0"/>
        <w:adjustRightInd w:val="0"/>
        <w:spacing w:after="0" w:line="240" w:lineRule="auto"/>
        <w:ind w:left="3261"/>
        <w:jc w:val="both"/>
        <w:rPr>
          <w:szCs w:val="28"/>
        </w:rPr>
      </w:pPr>
      <w:r w:rsidRPr="00041ED1">
        <w:rPr>
          <w:szCs w:val="28"/>
        </w:rPr>
        <w:t>тел.: 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C54D40">
      <w:pPr>
        <w:autoSpaceDE w:val="0"/>
        <w:autoSpaceDN w:val="0"/>
        <w:adjustRightInd w:val="0"/>
        <w:spacing w:after="0" w:line="240" w:lineRule="auto"/>
        <w:jc w:val="center"/>
        <w:rPr>
          <w:szCs w:val="28"/>
        </w:rPr>
      </w:pPr>
      <w:bookmarkStart w:id="8" w:name="Par535"/>
      <w:bookmarkEnd w:id="8"/>
      <w:r w:rsidRPr="00041ED1">
        <w:rPr>
          <w:szCs w:val="28"/>
        </w:rPr>
        <w:t>ЗАЯВЛЕНИЕ</w:t>
      </w:r>
    </w:p>
    <w:p w:rsidR="003254B8" w:rsidRPr="00041ED1" w:rsidRDefault="003254B8" w:rsidP="00C54D40">
      <w:pPr>
        <w:autoSpaceDE w:val="0"/>
        <w:autoSpaceDN w:val="0"/>
        <w:adjustRightInd w:val="0"/>
        <w:spacing w:after="0" w:line="240" w:lineRule="auto"/>
        <w:jc w:val="center"/>
        <w:rPr>
          <w:szCs w:val="28"/>
        </w:rPr>
      </w:pPr>
      <w:r w:rsidRPr="00041ED1">
        <w:rPr>
          <w:szCs w:val="28"/>
        </w:rPr>
        <w:t>о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Прошу признать нуждающимися </w:t>
      </w:r>
      <w:r w:rsidR="00C54D40">
        <w:rPr>
          <w:szCs w:val="28"/>
        </w:rPr>
        <w:t>в п</w:t>
      </w:r>
      <w:r w:rsidRPr="00041ED1">
        <w:rPr>
          <w:szCs w:val="28"/>
        </w:rPr>
        <w:t>редоставлении жилых помещений членов</w:t>
      </w:r>
      <w:r w:rsidR="00C54D40">
        <w:rPr>
          <w:szCs w:val="28"/>
        </w:rPr>
        <w:t xml:space="preserve"> </w:t>
      </w:r>
      <w:r w:rsidRPr="00041ED1">
        <w:rPr>
          <w:szCs w:val="28"/>
        </w:rPr>
        <w:t>моей молодой семьи.</w:t>
      </w:r>
    </w:p>
    <w:p w:rsidR="00C54D40" w:rsidRDefault="00C54D40" w:rsidP="00C54D40">
      <w:pPr>
        <w:autoSpaceDE w:val="0"/>
        <w:autoSpaceDN w:val="0"/>
        <w:adjustRightInd w:val="0"/>
        <w:spacing w:after="0" w:line="240" w:lineRule="auto"/>
        <w:jc w:val="center"/>
        <w:rPr>
          <w:szCs w:val="28"/>
        </w:rPr>
      </w:pPr>
    </w:p>
    <w:p w:rsidR="003254B8" w:rsidRPr="00041ED1" w:rsidRDefault="003254B8" w:rsidP="00C54D40">
      <w:pPr>
        <w:autoSpaceDE w:val="0"/>
        <w:autoSpaceDN w:val="0"/>
        <w:adjustRightInd w:val="0"/>
        <w:spacing w:after="0" w:line="240" w:lineRule="auto"/>
        <w:jc w:val="center"/>
        <w:rPr>
          <w:szCs w:val="28"/>
        </w:rPr>
      </w:pPr>
      <w:r w:rsidRPr="00041ED1">
        <w:rPr>
          <w:szCs w:val="28"/>
        </w:rPr>
        <w:t>Сведения о составе семьи</w:t>
      </w:r>
    </w:p>
    <w:p w:rsidR="003254B8" w:rsidRPr="00041ED1" w:rsidRDefault="003254B8" w:rsidP="003254B8">
      <w:pPr>
        <w:autoSpaceDE w:val="0"/>
        <w:autoSpaceDN w:val="0"/>
        <w:adjustRightInd w:val="0"/>
        <w:spacing w:after="0" w:line="240" w:lineRule="auto"/>
        <w:jc w:val="both"/>
        <w:rPr>
          <w:szCs w:val="28"/>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2357"/>
        <w:gridCol w:w="1531"/>
        <w:gridCol w:w="1218"/>
        <w:gridCol w:w="1981"/>
        <w:gridCol w:w="1247"/>
      </w:tblGrid>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Фамилия, имя, отчество члена семьи (родственные отношения)</w:t>
            </w: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регистрации</w:t>
            </w: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рождения</w:t>
            </w: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Документ, удостоверяющий личность (серия, номер, дата выдачи, кем выдан)</w:t>
            </w: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Место работы (учебы)</w:t>
            </w: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r w:rsidR="003254B8" w:rsidRPr="00041ED1">
        <w:tc>
          <w:tcPr>
            <w:tcW w:w="56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235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53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18"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981"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c>
          <w:tcPr>
            <w:tcW w:w="1247" w:type="dxa"/>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rPr>
                <w:szCs w:val="28"/>
              </w:rPr>
            </w:pP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К  заявлению</w:t>
      </w:r>
      <w:proofErr w:type="gramEnd"/>
      <w:r w:rsidRPr="00041ED1">
        <w:rPr>
          <w:szCs w:val="28"/>
        </w:rPr>
        <w:t xml:space="preserve">  прилагаются  документы согласно  перечню   (приложение  к</w:t>
      </w:r>
    </w:p>
    <w:p w:rsidR="003254B8" w:rsidRPr="00041ED1" w:rsidRDefault="003254B8" w:rsidP="003254B8">
      <w:pPr>
        <w:autoSpaceDE w:val="0"/>
        <w:autoSpaceDN w:val="0"/>
        <w:adjustRightInd w:val="0"/>
        <w:spacing w:after="0" w:line="240" w:lineRule="auto"/>
        <w:jc w:val="both"/>
        <w:rPr>
          <w:szCs w:val="28"/>
        </w:rPr>
      </w:pPr>
      <w:r w:rsidRPr="00041ED1">
        <w:rPr>
          <w:szCs w:val="28"/>
        </w:rPr>
        <w:t>заявлению) в количестве ______________________________________ листов.</w:t>
      </w:r>
    </w:p>
    <w:p w:rsidR="003254B8" w:rsidRPr="00041ED1" w:rsidRDefault="003254B8" w:rsidP="00C54D40">
      <w:pPr>
        <w:autoSpaceDE w:val="0"/>
        <w:autoSpaceDN w:val="0"/>
        <w:adjustRightInd w:val="0"/>
        <w:spacing w:after="0" w:line="240" w:lineRule="auto"/>
        <w:ind w:firstLine="2552"/>
        <w:jc w:val="center"/>
        <w:rPr>
          <w:szCs w:val="28"/>
        </w:rPr>
      </w:pPr>
      <w:r w:rsidRPr="00041ED1">
        <w:rPr>
          <w:szCs w:val="28"/>
        </w:rPr>
        <w:t>(прописью)</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Я  и</w:t>
      </w:r>
      <w:proofErr w:type="gramEnd"/>
      <w:r w:rsidRPr="00041ED1">
        <w:rPr>
          <w:szCs w:val="28"/>
        </w:rPr>
        <w:t xml:space="preserve"> члены моей семьи предупреждены об ответственности, предусмотренной</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законодательством,  за</w:t>
      </w:r>
      <w:proofErr w:type="gramEnd"/>
      <w:r w:rsidRPr="00041ED1">
        <w:rPr>
          <w:szCs w:val="28"/>
        </w:rPr>
        <w:t xml:space="preserve"> предоставление недостоверных сведений. Даем согласие</w:t>
      </w:r>
    </w:p>
    <w:p w:rsidR="003254B8" w:rsidRPr="00041ED1" w:rsidRDefault="003254B8" w:rsidP="003254B8">
      <w:pPr>
        <w:autoSpaceDE w:val="0"/>
        <w:autoSpaceDN w:val="0"/>
        <w:adjustRightInd w:val="0"/>
        <w:spacing w:after="0" w:line="240" w:lineRule="auto"/>
        <w:jc w:val="both"/>
        <w:rPr>
          <w:szCs w:val="28"/>
        </w:rPr>
      </w:pPr>
      <w:r w:rsidRPr="00041ED1">
        <w:rPr>
          <w:szCs w:val="28"/>
        </w:rPr>
        <w:t>на проведение проверки предоставленных сведений.</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   соответствии   </w:t>
      </w:r>
      <w:proofErr w:type="gramStart"/>
      <w:r w:rsidRPr="00041ED1">
        <w:rPr>
          <w:szCs w:val="28"/>
        </w:rPr>
        <w:t>с  требованиями</w:t>
      </w:r>
      <w:proofErr w:type="gramEnd"/>
      <w:r w:rsidRPr="00041ED1">
        <w:rPr>
          <w:szCs w:val="28"/>
        </w:rPr>
        <w:t xml:space="preserve">  Федерального  </w:t>
      </w:r>
      <w:hyperlink r:id="rId21" w:history="1">
        <w:r w:rsidRPr="00041ED1">
          <w:rPr>
            <w:color w:val="0000FF"/>
            <w:szCs w:val="28"/>
          </w:rPr>
          <w:t>закона</w:t>
        </w:r>
      </w:hyperlink>
      <w:r w:rsidRPr="00041ED1">
        <w:rPr>
          <w:szCs w:val="28"/>
        </w:rPr>
        <w:t xml:space="preserve">  от 27.07.2006</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N  152</w:t>
      </w:r>
      <w:proofErr w:type="gramEnd"/>
      <w:r w:rsidRPr="00041ED1">
        <w:rPr>
          <w:szCs w:val="28"/>
        </w:rPr>
        <w:t>-ФЗ  "О  персональных  данных" даем согласие на сбор, систематизацию,</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накопление,  хранение</w:t>
      </w:r>
      <w:proofErr w:type="gramEnd"/>
      <w:r w:rsidRPr="00041ED1">
        <w:rPr>
          <w:szCs w:val="28"/>
        </w:rPr>
        <w:t>,  уточнение  (обновление,  изменение), использование,</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распространение  (</w:t>
      </w:r>
      <w:proofErr w:type="gramEnd"/>
      <w:r w:rsidRPr="00041ED1">
        <w:rPr>
          <w:szCs w:val="28"/>
        </w:rPr>
        <w:t>в  случаях, предусмотренных действующим законодательством</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Российской  Федерации</w:t>
      </w:r>
      <w:proofErr w:type="gramEnd"/>
      <w:r w:rsidRPr="00041ED1">
        <w:rPr>
          <w:szCs w:val="28"/>
        </w:rPr>
        <w:t>)  предоставленных выше персональных данных. Настоящее</w:t>
      </w:r>
    </w:p>
    <w:p w:rsidR="003254B8" w:rsidRPr="00041ED1" w:rsidRDefault="003254B8" w:rsidP="003254B8">
      <w:pPr>
        <w:autoSpaceDE w:val="0"/>
        <w:autoSpaceDN w:val="0"/>
        <w:adjustRightInd w:val="0"/>
        <w:spacing w:after="0" w:line="240" w:lineRule="auto"/>
        <w:jc w:val="both"/>
        <w:rPr>
          <w:szCs w:val="28"/>
        </w:rPr>
      </w:pPr>
      <w:r w:rsidRPr="00041ED1">
        <w:rPr>
          <w:szCs w:val="28"/>
        </w:rPr>
        <w:t>согласие дано бессрочно.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Подписи заявителя и совершеннолетних членов семьи:</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 </w:t>
      </w:r>
      <w:proofErr w:type="gramStart"/>
      <w:r w:rsidRPr="00041ED1">
        <w:rPr>
          <w:szCs w:val="28"/>
        </w:rPr>
        <w:t xml:space="preserve">заявителя)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      _____________        "___" ___________ 20__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(Ф.И.О. члена </w:t>
      </w:r>
      <w:proofErr w:type="gramStart"/>
      <w:r w:rsidRPr="00041ED1">
        <w:rPr>
          <w:szCs w:val="28"/>
        </w:rPr>
        <w:t xml:space="preserve">семьи)   </w:t>
      </w:r>
      <w:proofErr w:type="gramEnd"/>
      <w:r w:rsidRPr="00041ED1">
        <w:rPr>
          <w:szCs w:val="28"/>
        </w:rPr>
        <w:t xml:space="preserve">     (подпись)</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(следующие позиции заполняются должностным лицом, принявшим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Документы представлены "___" __________ 20___ г.</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Входящий номер регистрации заявления 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      ____________________________    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(Ф.И.О. должностного лица,         (подпись)</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принявшего заявление)</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Выдана расписка в получении документов.</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Расписку получил "___" _______ 20__ г.      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(подпись заявителя).</w:t>
      </w:r>
    </w:p>
    <w:p w:rsidR="003254B8" w:rsidRPr="00041ED1" w:rsidRDefault="003254B8" w:rsidP="003254B8">
      <w:pPr>
        <w:autoSpaceDE w:val="0"/>
        <w:autoSpaceDN w:val="0"/>
        <w:adjustRightInd w:val="0"/>
        <w:spacing w:after="0" w:line="240" w:lineRule="auto"/>
        <w:jc w:val="both"/>
        <w:rPr>
          <w:szCs w:val="28"/>
        </w:rPr>
      </w:pP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3</w:t>
      </w:r>
    </w:p>
    <w:p w:rsidR="003254B8" w:rsidRPr="00041ED1" w:rsidRDefault="003254B8" w:rsidP="00C54D40">
      <w:pPr>
        <w:autoSpaceDE w:val="0"/>
        <w:autoSpaceDN w:val="0"/>
        <w:adjustRightInd w:val="0"/>
        <w:spacing w:after="0" w:line="240" w:lineRule="auto"/>
        <w:ind w:left="4536"/>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Default="003254B8" w:rsidP="00897A69">
      <w:pPr>
        <w:autoSpaceDE w:val="0"/>
        <w:autoSpaceDN w:val="0"/>
        <w:adjustRightInd w:val="0"/>
        <w:spacing w:after="0" w:line="240" w:lineRule="auto"/>
        <w:ind w:left="-426"/>
        <w:jc w:val="center"/>
        <w:rPr>
          <w:szCs w:val="28"/>
        </w:rPr>
      </w:pPr>
      <w:bookmarkStart w:id="9" w:name="Par630"/>
      <w:bookmarkEnd w:id="9"/>
      <w:r w:rsidRPr="00041ED1">
        <w:rPr>
          <w:szCs w:val="28"/>
        </w:rPr>
        <w:t>БЛО</w:t>
      </w:r>
      <w:r w:rsidR="005B1E52" w:rsidRPr="00041ED1">
        <w:rPr>
          <w:szCs w:val="28"/>
        </w:rPr>
        <w:t>К-СХЕМА</w:t>
      </w:r>
      <w:r w:rsidR="005B1E52">
        <w:rPr>
          <w:noProof/>
          <w:szCs w:val="28"/>
          <w:lang w:eastAsia="ru-RU"/>
        </w:rPr>
        <w:t xml:space="preserve"> </w:t>
      </w:r>
      <w:r w:rsidR="005B1E52">
        <w:rPr>
          <w:noProof/>
          <w:szCs w:val="28"/>
          <w:lang w:eastAsia="ru-RU"/>
        </w:rPr>
        <w:drawing>
          <wp:inline distT="0" distB="0" distL="0" distR="0">
            <wp:extent cx="5937250" cy="5416550"/>
            <wp:effectExtent l="0" t="0" r="6350" b="0"/>
            <wp:docPr id="1" name="Рисунок 1" descr="D:\услуга предоставл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услуга предоставление.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250" cy="5416550"/>
                    </a:xfrm>
                    <a:prstGeom prst="rect">
                      <a:avLst/>
                    </a:prstGeom>
                    <a:noFill/>
                    <a:ln>
                      <a:noFill/>
                    </a:ln>
                  </pic:spPr>
                </pic:pic>
              </a:graphicData>
            </a:graphic>
          </wp:inline>
        </w:drawing>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sectPr w:rsidR="003254B8" w:rsidRPr="00041ED1" w:rsidSect="003C2802">
          <w:pgSz w:w="11906" w:h="16840"/>
          <w:pgMar w:top="1134" w:right="567" w:bottom="1701" w:left="1985" w:header="0" w:footer="0" w:gutter="0"/>
          <w:cols w:space="720"/>
          <w:noEndnote/>
        </w:sectPr>
      </w:pPr>
    </w:p>
    <w:p w:rsidR="003254B8" w:rsidRPr="00041ED1" w:rsidRDefault="003254B8" w:rsidP="00C54D40">
      <w:pPr>
        <w:autoSpaceDE w:val="0"/>
        <w:autoSpaceDN w:val="0"/>
        <w:adjustRightInd w:val="0"/>
        <w:spacing w:after="0" w:line="240" w:lineRule="auto"/>
        <w:ind w:left="7938"/>
        <w:jc w:val="both"/>
        <w:outlineLvl w:val="0"/>
        <w:rPr>
          <w:szCs w:val="28"/>
        </w:rPr>
      </w:pPr>
      <w:r w:rsidRPr="00041ED1">
        <w:rPr>
          <w:szCs w:val="28"/>
        </w:rPr>
        <w:lastRenderedPageBreak/>
        <w:t>Приложение N 4</w:t>
      </w:r>
    </w:p>
    <w:p w:rsidR="003254B8" w:rsidRPr="00041ED1" w:rsidRDefault="003254B8" w:rsidP="00C54D40">
      <w:pPr>
        <w:autoSpaceDE w:val="0"/>
        <w:autoSpaceDN w:val="0"/>
        <w:adjustRightInd w:val="0"/>
        <w:spacing w:after="0" w:line="240" w:lineRule="auto"/>
        <w:ind w:left="7938"/>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0" w:name="Par686"/>
      <w:bookmarkEnd w:id="10"/>
      <w:r w:rsidRPr="00041ED1">
        <w:rPr>
          <w:szCs w:val="28"/>
        </w:rPr>
        <w:t>ЖУРНАЛ</w:t>
      </w:r>
    </w:p>
    <w:p w:rsidR="003254B8" w:rsidRPr="00041ED1" w:rsidRDefault="003254B8" w:rsidP="003254B8">
      <w:pPr>
        <w:autoSpaceDE w:val="0"/>
        <w:autoSpaceDN w:val="0"/>
        <w:adjustRightInd w:val="0"/>
        <w:spacing w:after="0" w:line="240" w:lineRule="auto"/>
        <w:jc w:val="center"/>
        <w:rPr>
          <w:szCs w:val="28"/>
        </w:rPr>
      </w:pPr>
      <w:r w:rsidRPr="00041ED1">
        <w:rPr>
          <w:szCs w:val="28"/>
        </w:rPr>
        <w:t>регистрации заявлений о признании нуждающимися</w:t>
      </w:r>
    </w:p>
    <w:p w:rsidR="003254B8" w:rsidRPr="00041ED1" w:rsidRDefault="003254B8" w:rsidP="003254B8">
      <w:pPr>
        <w:autoSpaceDE w:val="0"/>
        <w:autoSpaceDN w:val="0"/>
        <w:adjustRightInd w:val="0"/>
        <w:spacing w:after="0" w:line="240" w:lineRule="auto"/>
        <w:jc w:val="center"/>
        <w:rPr>
          <w:szCs w:val="28"/>
        </w:rPr>
      </w:pPr>
      <w:r w:rsidRPr="00041ED1">
        <w:rPr>
          <w:szCs w:val="28"/>
        </w:rPr>
        <w:t>в предоставлении 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827"/>
        <w:gridCol w:w="2064"/>
        <w:gridCol w:w="1859"/>
        <w:gridCol w:w="2558"/>
        <w:gridCol w:w="2063"/>
        <w:gridCol w:w="2270"/>
        <w:gridCol w:w="2354"/>
      </w:tblGrid>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N п/п</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Дата подачи заявления</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w:t>
            </w:r>
          </w:p>
          <w:p w:rsidR="003254B8" w:rsidRPr="00041ED1" w:rsidRDefault="003254B8">
            <w:pPr>
              <w:autoSpaceDE w:val="0"/>
              <w:autoSpaceDN w:val="0"/>
              <w:adjustRightInd w:val="0"/>
              <w:spacing w:after="0" w:line="240" w:lineRule="auto"/>
              <w:jc w:val="center"/>
              <w:rPr>
                <w:szCs w:val="28"/>
              </w:rPr>
            </w:pPr>
            <w:r w:rsidRPr="00041ED1">
              <w:rPr>
                <w:szCs w:val="28"/>
              </w:rPr>
              <w:t>заявителя</w:t>
            </w:r>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Адрес, место регистрации по месту жительства</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Содержание заявления</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Ф.И.О. исполнителя</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rsidP="00A7629A">
            <w:pPr>
              <w:autoSpaceDE w:val="0"/>
              <w:autoSpaceDN w:val="0"/>
              <w:adjustRightInd w:val="0"/>
              <w:spacing w:after="0" w:line="240" w:lineRule="auto"/>
              <w:jc w:val="center"/>
              <w:rPr>
                <w:szCs w:val="28"/>
              </w:rPr>
            </w:pPr>
            <w:r w:rsidRPr="00041ED1">
              <w:rPr>
                <w:szCs w:val="28"/>
              </w:rPr>
              <w:t xml:space="preserve">Дата и номер </w:t>
            </w:r>
            <w:r w:rsidR="00A7629A">
              <w:rPr>
                <w:szCs w:val="28"/>
              </w:rPr>
              <w:t xml:space="preserve">постановления или </w:t>
            </w:r>
            <w:r w:rsidRPr="00041ED1">
              <w:rPr>
                <w:szCs w:val="28"/>
              </w:rPr>
              <w:t>результат рассмотрения заявления</w:t>
            </w:r>
          </w:p>
        </w:tc>
      </w:tr>
      <w:tr w:rsidR="003254B8" w:rsidRPr="00041ED1" w:rsidTr="00C54D40">
        <w:tc>
          <w:tcPr>
            <w:tcW w:w="295"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1</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2</w:t>
            </w:r>
          </w:p>
        </w:tc>
        <w:tc>
          <w:tcPr>
            <w:tcW w:w="66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3</w:t>
            </w:r>
          </w:p>
        </w:tc>
        <w:tc>
          <w:tcPr>
            <w:tcW w:w="914"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4</w:t>
            </w:r>
          </w:p>
        </w:tc>
        <w:tc>
          <w:tcPr>
            <w:tcW w:w="737"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5</w:t>
            </w:r>
          </w:p>
        </w:tc>
        <w:tc>
          <w:tcPr>
            <w:tcW w:w="81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6</w:t>
            </w:r>
          </w:p>
        </w:tc>
        <w:tc>
          <w:tcPr>
            <w:tcW w:w="841" w:type="pct"/>
            <w:tcBorders>
              <w:top w:val="single" w:sz="4" w:space="0" w:color="auto"/>
              <w:left w:val="single" w:sz="4" w:space="0" w:color="auto"/>
              <w:bottom w:val="single" w:sz="4" w:space="0" w:color="auto"/>
              <w:right w:val="single" w:sz="4" w:space="0" w:color="auto"/>
            </w:tcBorders>
          </w:tcPr>
          <w:p w:rsidR="003254B8" w:rsidRPr="00041ED1" w:rsidRDefault="003254B8">
            <w:pPr>
              <w:autoSpaceDE w:val="0"/>
              <w:autoSpaceDN w:val="0"/>
              <w:adjustRightInd w:val="0"/>
              <w:spacing w:after="0" w:line="240" w:lineRule="auto"/>
              <w:jc w:val="center"/>
              <w:rPr>
                <w:szCs w:val="28"/>
              </w:rPr>
            </w:pPr>
            <w:r w:rsidRPr="00041ED1">
              <w:rPr>
                <w:szCs w:val="28"/>
              </w:rPr>
              <w:t>7</w:t>
            </w:r>
          </w:p>
        </w:tc>
      </w:tr>
    </w:tbl>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p>
    <w:p w:rsidR="003254B8" w:rsidRPr="00041ED1" w:rsidRDefault="003254B8" w:rsidP="003254B8">
      <w:pPr>
        <w:autoSpaceDE w:val="0"/>
        <w:autoSpaceDN w:val="0"/>
        <w:adjustRightInd w:val="0"/>
        <w:spacing w:after="0" w:line="240" w:lineRule="auto"/>
        <w:jc w:val="right"/>
        <w:rPr>
          <w:szCs w:val="28"/>
        </w:rPr>
        <w:sectPr w:rsidR="003254B8" w:rsidRPr="00041ED1">
          <w:pgSz w:w="16840" w:h="11906" w:orient="landscape"/>
          <w:pgMar w:top="1985" w:right="1134" w:bottom="567" w:left="1701" w:header="0" w:footer="0" w:gutter="0"/>
          <w:cols w:space="720"/>
          <w:noEndnote/>
        </w:sectPr>
      </w:pPr>
    </w:p>
    <w:p w:rsidR="003254B8" w:rsidRPr="00041ED1" w:rsidRDefault="003254B8" w:rsidP="00C54D40">
      <w:pPr>
        <w:autoSpaceDE w:val="0"/>
        <w:autoSpaceDN w:val="0"/>
        <w:adjustRightInd w:val="0"/>
        <w:spacing w:after="0" w:line="240" w:lineRule="auto"/>
        <w:ind w:left="5245"/>
        <w:jc w:val="both"/>
        <w:outlineLvl w:val="0"/>
        <w:rPr>
          <w:szCs w:val="28"/>
        </w:rPr>
      </w:pPr>
      <w:r w:rsidRPr="00041ED1">
        <w:rPr>
          <w:szCs w:val="28"/>
        </w:rPr>
        <w:lastRenderedPageBreak/>
        <w:t>Приложение N 5</w:t>
      </w:r>
    </w:p>
    <w:p w:rsidR="003254B8" w:rsidRPr="00041ED1" w:rsidRDefault="003254B8" w:rsidP="00C54D40">
      <w:pPr>
        <w:autoSpaceDE w:val="0"/>
        <w:autoSpaceDN w:val="0"/>
        <w:adjustRightInd w:val="0"/>
        <w:spacing w:after="0" w:line="240" w:lineRule="auto"/>
        <w:ind w:left="5245"/>
        <w:jc w:val="both"/>
        <w:rPr>
          <w:szCs w:val="28"/>
        </w:rPr>
      </w:pPr>
      <w:r w:rsidRPr="00041ED1">
        <w:rPr>
          <w:szCs w:val="28"/>
        </w:rPr>
        <w:t>к Административному регламенту</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center"/>
        <w:rPr>
          <w:szCs w:val="28"/>
        </w:rPr>
      </w:pPr>
      <w:bookmarkStart w:id="11" w:name="Par722"/>
      <w:bookmarkEnd w:id="11"/>
      <w:r w:rsidRPr="00041ED1">
        <w:rPr>
          <w:szCs w:val="28"/>
        </w:rPr>
        <w:t>РАСПИСКА</w:t>
      </w:r>
    </w:p>
    <w:p w:rsidR="003254B8" w:rsidRPr="00041ED1" w:rsidRDefault="003254B8" w:rsidP="003254B8">
      <w:pPr>
        <w:autoSpaceDE w:val="0"/>
        <w:autoSpaceDN w:val="0"/>
        <w:adjustRightInd w:val="0"/>
        <w:spacing w:after="0" w:line="240" w:lineRule="auto"/>
        <w:jc w:val="center"/>
        <w:rPr>
          <w:szCs w:val="28"/>
        </w:rPr>
      </w:pPr>
      <w:r w:rsidRPr="00041ED1">
        <w:rPr>
          <w:szCs w:val="28"/>
        </w:rPr>
        <w:t>в получении документов, представленных для рассмотрения</w:t>
      </w:r>
    </w:p>
    <w:p w:rsidR="003254B8" w:rsidRPr="00041ED1" w:rsidRDefault="003254B8" w:rsidP="003254B8">
      <w:pPr>
        <w:autoSpaceDE w:val="0"/>
        <w:autoSpaceDN w:val="0"/>
        <w:adjustRightInd w:val="0"/>
        <w:spacing w:after="0" w:line="240" w:lineRule="auto"/>
        <w:jc w:val="center"/>
        <w:rPr>
          <w:szCs w:val="28"/>
        </w:rPr>
      </w:pPr>
      <w:r w:rsidRPr="00041ED1">
        <w:rPr>
          <w:szCs w:val="28"/>
        </w:rPr>
        <w:t>вопроса о признании нуждающимися в предоставлении</w:t>
      </w:r>
    </w:p>
    <w:p w:rsidR="003254B8" w:rsidRPr="00041ED1" w:rsidRDefault="003254B8" w:rsidP="003254B8">
      <w:pPr>
        <w:autoSpaceDE w:val="0"/>
        <w:autoSpaceDN w:val="0"/>
        <w:adjustRightInd w:val="0"/>
        <w:spacing w:after="0" w:line="240" w:lineRule="auto"/>
        <w:jc w:val="center"/>
        <w:rPr>
          <w:szCs w:val="28"/>
        </w:rPr>
      </w:pPr>
      <w:r w:rsidRPr="00041ED1">
        <w:rPr>
          <w:szCs w:val="28"/>
        </w:rPr>
        <w:t>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Настоящим удостоверяется, что заявитель ____________________________</w:t>
      </w:r>
    </w:p>
    <w:p w:rsidR="003254B8" w:rsidRPr="00041ED1" w:rsidRDefault="003254B8" w:rsidP="00C54D40">
      <w:pPr>
        <w:autoSpaceDE w:val="0"/>
        <w:autoSpaceDN w:val="0"/>
        <w:adjustRightInd w:val="0"/>
        <w:spacing w:after="0" w:line="240" w:lineRule="auto"/>
        <w:ind w:firstLine="6521"/>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представил, а сотрудник </w:t>
      </w:r>
      <w:r w:rsidR="00C54D40">
        <w:rPr>
          <w:szCs w:val="28"/>
        </w:rPr>
        <w:t>администрации</w:t>
      </w:r>
      <w:r w:rsidRPr="00041ED1">
        <w:rPr>
          <w:szCs w:val="28"/>
        </w:rPr>
        <w:t>/МФЦ _________________________</w:t>
      </w:r>
      <w:r w:rsidR="00C54D40">
        <w:rPr>
          <w:szCs w:val="28"/>
        </w:rPr>
        <w:t>_______________________________</w:t>
      </w:r>
      <w:r w:rsidRPr="00041ED1">
        <w:rPr>
          <w:szCs w:val="28"/>
        </w:rPr>
        <w:t>___ получил</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r w:rsidRPr="00041ED1">
        <w:rPr>
          <w:szCs w:val="28"/>
        </w:rPr>
        <w:t>"____" _________________ ____ документы в количестве _______________ листов</w:t>
      </w:r>
    </w:p>
    <w:p w:rsidR="003254B8" w:rsidRPr="00041ED1" w:rsidRDefault="003254B8" w:rsidP="003254B8">
      <w:pPr>
        <w:autoSpaceDE w:val="0"/>
        <w:autoSpaceDN w:val="0"/>
        <w:adjustRightInd w:val="0"/>
        <w:spacing w:after="0" w:line="240" w:lineRule="auto"/>
        <w:jc w:val="both"/>
        <w:rPr>
          <w:szCs w:val="28"/>
        </w:rPr>
      </w:pPr>
      <w:r w:rsidRPr="00041ED1">
        <w:rPr>
          <w:szCs w:val="28"/>
        </w:rPr>
        <w:t>(число) (месяц прописью) (</w:t>
      </w:r>
      <w:proofErr w:type="gramStart"/>
      <w:r w:rsidRPr="00041ED1">
        <w:rPr>
          <w:szCs w:val="28"/>
        </w:rPr>
        <w:t xml:space="preserve">год)   </w:t>
      </w:r>
      <w:proofErr w:type="gramEnd"/>
      <w:r w:rsidRPr="00041ED1">
        <w:rPr>
          <w:szCs w:val="28"/>
        </w:rPr>
        <w:t xml:space="preserve">                      (прописью)</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по   прилагаемому   к   заявлению   перечню   </w:t>
      </w:r>
      <w:proofErr w:type="gramStart"/>
      <w:r w:rsidRPr="00041ED1">
        <w:rPr>
          <w:szCs w:val="28"/>
        </w:rPr>
        <w:t>документов,  необходимых</w:t>
      </w:r>
      <w:proofErr w:type="gramEnd"/>
      <w:r w:rsidRPr="00041ED1">
        <w:rPr>
          <w:szCs w:val="28"/>
        </w:rPr>
        <w:t xml:space="preserve">  для</w:t>
      </w:r>
    </w:p>
    <w:p w:rsidR="003254B8" w:rsidRPr="00041ED1" w:rsidRDefault="003254B8" w:rsidP="003254B8">
      <w:pPr>
        <w:autoSpaceDE w:val="0"/>
        <w:autoSpaceDN w:val="0"/>
        <w:adjustRightInd w:val="0"/>
        <w:spacing w:after="0" w:line="240" w:lineRule="auto"/>
        <w:jc w:val="both"/>
        <w:rPr>
          <w:szCs w:val="28"/>
        </w:rPr>
      </w:pPr>
      <w:proofErr w:type="gramStart"/>
      <w:r w:rsidRPr="00041ED1">
        <w:rPr>
          <w:szCs w:val="28"/>
        </w:rPr>
        <w:t>рассмотрения  вопроса</w:t>
      </w:r>
      <w:proofErr w:type="gramEnd"/>
      <w:r w:rsidRPr="00041ED1">
        <w:rPr>
          <w:szCs w:val="28"/>
        </w:rPr>
        <w:t xml:space="preserve">  о  признании  нуждающимися  в  предоставлении  жилых</w:t>
      </w:r>
    </w:p>
    <w:p w:rsidR="003254B8" w:rsidRPr="00041ED1" w:rsidRDefault="003254B8" w:rsidP="003254B8">
      <w:pPr>
        <w:autoSpaceDE w:val="0"/>
        <w:autoSpaceDN w:val="0"/>
        <w:adjustRightInd w:val="0"/>
        <w:spacing w:after="0" w:line="240" w:lineRule="auto"/>
        <w:jc w:val="both"/>
        <w:rPr>
          <w:szCs w:val="28"/>
        </w:rPr>
      </w:pPr>
      <w:r w:rsidRPr="00041ED1">
        <w:rPr>
          <w:szCs w:val="28"/>
        </w:rPr>
        <w:t>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Перечень   </w:t>
      </w:r>
      <w:proofErr w:type="gramStart"/>
      <w:r w:rsidRPr="00041ED1">
        <w:rPr>
          <w:szCs w:val="28"/>
        </w:rPr>
        <w:t xml:space="preserve">документов,   </w:t>
      </w:r>
      <w:proofErr w:type="gramEnd"/>
      <w:r w:rsidRPr="00041ED1">
        <w:rPr>
          <w:szCs w:val="28"/>
        </w:rPr>
        <w:t>которые  будут  получены  по  межведомственным</w:t>
      </w:r>
    </w:p>
    <w:p w:rsidR="003254B8" w:rsidRPr="00041ED1" w:rsidRDefault="003254B8" w:rsidP="003254B8">
      <w:pPr>
        <w:autoSpaceDE w:val="0"/>
        <w:autoSpaceDN w:val="0"/>
        <w:adjustRightInd w:val="0"/>
        <w:spacing w:after="0" w:line="240" w:lineRule="auto"/>
        <w:jc w:val="both"/>
        <w:rPr>
          <w:szCs w:val="28"/>
        </w:rPr>
      </w:pPr>
      <w:r w:rsidRPr="00041ED1">
        <w:rPr>
          <w:szCs w:val="28"/>
        </w:rPr>
        <w:t>запросам:</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__________________________________________________________________.</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       ______________           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(должность </w:t>
      </w:r>
      <w:proofErr w:type="gramStart"/>
      <w:r w:rsidRPr="00041ED1">
        <w:rPr>
          <w:szCs w:val="28"/>
        </w:rPr>
        <w:t xml:space="preserve">специалиста,   </w:t>
      </w:r>
      <w:proofErr w:type="gramEnd"/>
      <w:r w:rsidRPr="00041ED1">
        <w:rPr>
          <w:szCs w:val="28"/>
        </w:rPr>
        <w:t xml:space="preserve">        (подпись)                  (Ф.И.О.)</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ответственного за</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прием документов).</w:t>
      </w:r>
    </w:p>
    <w:p w:rsidR="00C54D40" w:rsidRDefault="00C54D40">
      <w:pPr>
        <w:rPr>
          <w:szCs w:val="28"/>
        </w:rPr>
      </w:pPr>
      <w:r>
        <w:rPr>
          <w:szCs w:val="28"/>
        </w:rPr>
        <w:br w:type="page"/>
      </w:r>
    </w:p>
    <w:p w:rsidR="003254B8" w:rsidRPr="00041ED1" w:rsidRDefault="003254B8" w:rsidP="00C54D40">
      <w:pPr>
        <w:autoSpaceDE w:val="0"/>
        <w:autoSpaceDN w:val="0"/>
        <w:adjustRightInd w:val="0"/>
        <w:spacing w:after="0" w:line="240" w:lineRule="auto"/>
        <w:ind w:left="4536"/>
        <w:jc w:val="both"/>
        <w:outlineLvl w:val="0"/>
        <w:rPr>
          <w:szCs w:val="28"/>
        </w:rPr>
      </w:pPr>
      <w:r w:rsidRPr="00041ED1">
        <w:rPr>
          <w:szCs w:val="28"/>
        </w:rPr>
        <w:lastRenderedPageBreak/>
        <w:t>Приложение N 6</w:t>
      </w:r>
    </w:p>
    <w:p w:rsidR="003254B8" w:rsidRPr="00041ED1" w:rsidRDefault="003254B8" w:rsidP="00C54D40">
      <w:pPr>
        <w:autoSpaceDE w:val="0"/>
        <w:autoSpaceDN w:val="0"/>
        <w:adjustRightInd w:val="0"/>
        <w:spacing w:after="0" w:line="240" w:lineRule="auto"/>
        <w:ind w:left="4536"/>
        <w:jc w:val="both"/>
        <w:rPr>
          <w:szCs w:val="28"/>
        </w:rPr>
      </w:pPr>
      <w:r w:rsidRPr="00041ED1">
        <w:rPr>
          <w:szCs w:val="28"/>
        </w:rPr>
        <w:t>к Административному регламенту</w:t>
      </w:r>
    </w:p>
    <w:p w:rsidR="00C54D40" w:rsidRDefault="00C54D40" w:rsidP="003254B8">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C54D40">
      <w:pPr>
        <w:autoSpaceDE w:val="0"/>
        <w:autoSpaceDN w:val="0"/>
        <w:adjustRightInd w:val="0"/>
        <w:spacing w:after="0" w:line="240" w:lineRule="auto"/>
        <w:ind w:left="3402"/>
        <w:jc w:val="both"/>
        <w:rPr>
          <w:szCs w:val="28"/>
        </w:rPr>
      </w:pPr>
      <w:r w:rsidRPr="00041ED1">
        <w:rPr>
          <w:szCs w:val="28"/>
        </w:rPr>
        <w:t>(адрес,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2" w:name="Par772"/>
      <w:bookmarkEnd w:id="12"/>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r w:rsidRPr="00041ED1">
        <w:rPr>
          <w:szCs w:val="28"/>
        </w:rPr>
        <w:t>о признании нуждающимися в предоставлении жилых</w:t>
      </w:r>
    </w:p>
    <w:p w:rsidR="003254B8" w:rsidRPr="00041ED1" w:rsidRDefault="003254B8" w:rsidP="00784766">
      <w:pPr>
        <w:autoSpaceDE w:val="0"/>
        <w:autoSpaceDN w:val="0"/>
        <w:adjustRightInd w:val="0"/>
        <w:spacing w:after="0" w:line="240" w:lineRule="auto"/>
        <w:jc w:val="center"/>
        <w:rPr>
          <w:szCs w:val="28"/>
        </w:rPr>
      </w:pPr>
      <w:r w:rsidRPr="00041ED1">
        <w:rPr>
          <w:szCs w:val="28"/>
        </w:rPr>
        <w:t>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Администрации ____________ сельского </w:t>
      </w:r>
      <w:proofErr w:type="gramStart"/>
      <w:r>
        <w:rPr>
          <w:szCs w:val="28"/>
        </w:rPr>
        <w:t>поселения</w:t>
      </w:r>
      <w:r w:rsidR="003254B8" w:rsidRPr="00041ED1">
        <w:rPr>
          <w:szCs w:val="28"/>
        </w:rPr>
        <w:t>,  рассмотрев</w:t>
      </w:r>
      <w:proofErr w:type="gramEnd"/>
      <w:r w:rsidR="003254B8" w:rsidRPr="00041ED1">
        <w:rPr>
          <w:szCs w:val="28"/>
        </w:rPr>
        <w:t xml:space="preserve">  документы,  представленные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соответствии с </w:t>
      </w:r>
      <w:r>
        <w:rPr>
          <w:szCs w:val="28"/>
        </w:rPr>
        <w:t>постановлением</w:t>
      </w:r>
      <w:r w:rsidR="003254B8" w:rsidRPr="00041ED1">
        <w:rPr>
          <w:szCs w:val="28"/>
        </w:rPr>
        <w:t xml:space="preserve"> от ___________</w:t>
      </w:r>
      <w:r>
        <w:rPr>
          <w:szCs w:val="28"/>
        </w:rPr>
        <w:t>г. N</w:t>
      </w:r>
      <w:r w:rsidR="003254B8" w:rsidRPr="00041ED1">
        <w:rPr>
          <w:szCs w:val="28"/>
        </w:rPr>
        <w:t xml:space="preserve"> ______  признать  нуждающимися  в  предоставлении жилых помещений членов</w:t>
      </w:r>
      <w:r>
        <w:rPr>
          <w:szCs w:val="28"/>
        </w:rPr>
        <w:t xml:space="preserve"> </w:t>
      </w:r>
      <w:r w:rsidR="003254B8" w:rsidRPr="00041ED1">
        <w:rPr>
          <w:szCs w:val="28"/>
        </w:rPr>
        <w:t>молодой семьи в составе: _________________________________</w:t>
      </w:r>
      <w:r>
        <w:rPr>
          <w:szCs w:val="28"/>
        </w:rPr>
        <w:t>________</w:t>
      </w:r>
      <w:r w:rsidR="003254B8" w:rsidRPr="00041ED1">
        <w:rPr>
          <w:szCs w:val="28"/>
        </w:rPr>
        <w:t>________________.</w:t>
      </w:r>
    </w:p>
    <w:p w:rsidR="003254B8" w:rsidRPr="00041ED1" w:rsidRDefault="003254B8" w:rsidP="00784766">
      <w:pPr>
        <w:autoSpaceDE w:val="0"/>
        <w:autoSpaceDN w:val="0"/>
        <w:adjustRightInd w:val="0"/>
        <w:spacing w:after="0" w:line="240" w:lineRule="auto"/>
        <w:ind w:firstLine="2835"/>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Постановление </w:t>
      </w:r>
      <w:proofErr w:type="gramStart"/>
      <w:r>
        <w:rPr>
          <w:szCs w:val="28"/>
        </w:rPr>
        <w:t xml:space="preserve">администрации </w:t>
      </w:r>
      <w:r w:rsidR="003254B8" w:rsidRPr="00041ED1">
        <w:rPr>
          <w:szCs w:val="28"/>
        </w:rPr>
        <w:t xml:space="preserve"> на</w:t>
      </w:r>
      <w:proofErr w:type="gramEnd"/>
      <w:r w:rsidR="003254B8" w:rsidRPr="00041ED1">
        <w:rPr>
          <w:szCs w:val="28"/>
        </w:rPr>
        <w:t xml:space="preserve"> ____ л. в 1 экз. прилагается.</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(подпись)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p w:rsidR="00784766" w:rsidRDefault="00784766">
      <w:pPr>
        <w:rPr>
          <w:szCs w:val="28"/>
        </w:rPr>
      </w:pPr>
      <w:r>
        <w:rPr>
          <w:szCs w:val="28"/>
        </w:rPr>
        <w:br w:type="page"/>
      </w:r>
    </w:p>
    <w:p w:rsidR="003254B8" w:rsidRPr="00041ED1" w:rsidRDefault="003254B8" w:rsidP="00784766">
      <w:pPr>
        <w:autoSpaceDE w:val="0"/>
        <w:autoSpaceDN w:val="0"/>
        <w:adjustRightInd w:val="0"/>
        <w:spacing w:after="0" w:line="240" w:lineRule="auto"/>
        <w:ind w:left="5103"/>
        <w:jc w:val="both"/>
        <w:outlineLvl w:val="0"/>
        <w:rPr>
          <w:szCs w:val="28"/>
        </w:rPr>
      </w:pPr>
      <w:r w:rsidRPr="00041ED1">
        <w:rPr>
          <w:szCs w:val="28"/>
        </w:rPr>
        <w:lastRenderedPageBreak/>
        <w:t>Приложение N 7</w:t>
      </w:r>
    </w:p>
    <w:p w:rsidR="003254B8" w:rsidRPr="00041ED1" w:rsidRDefault="003254B8" w:rsidP="00784766">
      <w:pPr>
        <w:autoSpaceDE w:val="0"/>
        <w:autoSpaceDN w:val="0"/>
        <w:adjustRightInd w:val="0"/>
        <w:spacing w:after="0" w:line="240" w:lineRule="auto"/>
        <w:ind w:left="5103"/>
        <w:jc w:val="both"/>
        <w:rPr>
          <w:szCs w:val="28"/>
        </w:rPr>
      </w:pPr>
      <w:r w:rsidRPr="00041ED1">
        <w:rPr>
          <w:szCs w:val="28"/>
        </w:rPr>
        <w:t>к Административному регламенту</w:t>
      </w:r>
    </w:p>
    <w:p w:rsidR="003254B8" w:rsidRPr="00041ED1" w:rsidRDefault="003254B8" w:rsidP="00784766">
      <w:pPr>
        <w:autoSpaceDE w:val="0"/>
        <w:autoSpaceDN w:val="0"/>
        <w:adjustRightInd w:val="0"/>
        <w:spacing w:after="0" w:line="240" w:lineRule="auto"/>
        <w:jc w:val="center"/>
        <w:rPr>
          <w:szCs w:val="28"/>
        </w:rPr>
      </w:pPr>
    </w:p>
    <w:p w:rsidR="003254B8" w:rsidRPr="00041ED1" w:rsidRDefault="003254B8" w:rsidP="003254B8">
      <w:pPr>
        <w:autoSpaceDE w:val="0"/>
        <w:autoSpaceDN w:val="0"/>
        <w:adjustRightInd w:val="0"/>
        <w:spacing w:after="0" w:line="240" w:lineRule="auto"/>
        <w:jc w:val="right"/>
        <w:rPr>
          <w:szCs w:val="28"/>
        </w:rPr>
      </w:pPr>
      <w:r w:rsidRPr="00041ED1">
        <w:rPr>
          <w:szCs w:val="28"/>
        </w:rPr>
        <w:t>Форма</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Кому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(Ф.И.О.)</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Куда 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_________________________________________</w:t>
      </w:r>
    </w:p>
    <w:p w:rsidR="003254B8" w:rsidRPr="00041ED1" w:rsidRDefault="003254B8" w:rsidP="00784766">
      <w:pPr>
        <w:autoSpaceDE w:val="0"/>
        <w:autoSpaceDN w:val="0"/>
        <w:adjustRightInd w:val="0"/>
        <w:spacing w:after="0" w:line="240" w:lineRule="auto"/>
        <w:ind w:left="3402"/>
        <w:jc w:val="both"/>
        <w:rPr>
          <w:szCs w:val="28"/>
        </w:rPr>
      </w:pPr>
      <w:r w:rsidRPr="00041ED1">
        <w:rPr>
          <w:szCs w:val="28"/>
        </w:rPr>
        <w:t>(адрес, почтовый индекс)</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784766">
      <w:pPr>
        <w:autoSpaceDE w:val="0"/>
        <w:autoSpaceDN w:val="0"/>
        <w:adjustRightInd w:val="0"/>
        <w:spacing w:after="0" w:line="240" w:lineRule="auto"/>
        <w:jc w:val="center"/>
        <w:rPr>
          <w:szCs w:val="28"/>
        </w:rPr>
      </w:pPr>
      <w:bookmarkStart w:id="13" w:name="Par814"/>
      <w:bookmarkEnd w:id="13"/>
      <w:r w:rsidRPr="00041ED1">
        <w:rPr>
          <w:szCs w:val="28"/>
        </w:rPr>
        <w:t>УВЕДОМЛЕНИЕ</w:t>
      </w:r>
    </w:p>
    <w:p w:rsidR="003254B8" w:rsidRPr="00041ED1" w:rsidRDefault="003254B8" w:rsidP="00784766">
      <w:pPr>
        <w:autoSpaceDE w:val="0"/>
        <w:autoSpaceDN w:val="0"/>
        <w:adjustRightInd w:val="0"/>
        <w:spacing w:after="0" w:line="240" w:lineRule="auto"/>
        <w:jc w:val="center"/>
        <w:rPr>
          <w:szCs w:val="28"/>
        </w:rPr>
      </w:pPr>
      <w:r w:rsidRPr="00041ED1">
        <w:rPr>
          <w:szCs w:val="28"/>
        </w:rPr>
        <w:t>об отказе в признании нуждающимися в предоставлении</w:t>
      </w:r>
    </w:p>
    <w:p w:rsidR="003254B8" w:rsidRPr="00041ED1" w:rsidRDefault="003254B8" w:rsidP="00784766">
      <w:pPr>
        <w:autoSpaceDE w:val="0"/>
        <w:autoSpaceDN w:val="0"/>
        <w:adjustRightInd w:val="0"/>
        <w:spacing w:after="0" w:line="240" w:lineRule="auto"/>
        <w:jc w:val="center"/>
        <w:rPr>
          <w:szCs w:val="28"/>
        </w:rPr>
      </w:pPr>
      <w:r w:rsidRPr="00041ED1">
        <w:rPr>
          <w:szCs w:val="28"/>
        </w:rPr>
        <w:t>жилых помещений отдельных категорий граждан</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784766" w:rsidP="003254B8">
      <w:pPr>
        <w:autoSpaceDE w:val="0"/>
        <w:autoSpaceDN w:val="0"/>
        <w:adjustRightInd w:val="0"/>
        <w:spacing w:after="0" w:line="240" w:lineRule="auto"/>
        <w:jc w:val="both"/>
        <w:rPr>
          <w:szCs w:val="28"/>
        </w:rPr>
      </w:pPr>
      <w:r>
        <w:rPr>
          <w:szCs w:val="28"/>
        </w:rPr>
        <w:t xml:space="preserve">Администрация ______________ сельского поселения Репьевского муниципального района, </w:t>
      </w:r>
      <w:r w:rsidR="003254B8" w:rsidRPr="00041ED1">
        <w:rPr>
          <w:szCs w:val="28"/>
        </w:rPr>
        <w:t xml:space="preserve">рассмотрев </w:t>
      </w:r>
      <w:proofErr w:type="gramStart"/>
      <w:r w:rsidR="003254B8" w:rsidRPr="00041ED1">
        <w:rPr>
          <w:szCs w:val="28"/>
        </w:rPr>
        <w:t>документы,  представленные</w:t>
      </w:r>
      <w:proofErr w:type="gramEnd"/>
      <w:r w:rsidR="003254B8" w:rsidRPr="00041ED1">
        <w:rPr>
          <w:szCs w:val="28"/>
        </w:rPr>
        <w:t xml:space="preserve"> заявителем и полученные по</w:t>
      </w:r>
      <w:r>
        <w:rPr>
          <w:szCs w:val="28"/>
        </w:rPr>
        <w:t xml:space="preserve"> </w:t>
      </w:r>
      <w:r w:rsidR="003254B8" w:rsidRPr="00041ED1">
        <w:rPr>
          <w:szCs w:val="28"/>
        </w:rPr>
        <w:t>межведомственным запросам, решил</w:t>
      </w:r>
      <w:r>
        <w:rPr>
          <w:szCs w:val="28"/>
        </w:rPr>
        <w:t>а</w:t>
      </w:r>
      <w:r w:rsidR="003254B8" w:rsidRPr="00041ED1">
        <w:rPr>
          <w:szCs w:val="28"/>
        </w:rPr>
        <w:t xml:space="preserve"> в отказать в признании нуждающимися в предоставлении жилых помещений</w:t>
      </w:r>
    </w:p>
    <w:p w:rsidR="003254B8" w:rsidRPr="00041ED1" w:rsidRDefault="003254B8" w:rsidP="003254B8">
      <w:pPr>
        <w:autoSpaceDE w:val="0"/>
        <w:autoSpaceDN w:val="0"/>
        <w:adjustRightInd w:val="0"/>
        <w:spacing w:after="0" w:line="240" w:lineRule="auto"/>
        <w:jc w:val="both"/>
        <w:rPr>
          <w:szCs w:val="28"/>
        </w:rPr>
      </w:pPr>
      <w:r w:rsidRPr="00041ED1">
        <w:rPr>
          <w:szCs w:val="28"/>
        </w:rPr>
        <w:t>членов молодой семьи в составе: __________________________________________.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(Ф.И.О. заявителя и членов семьи)</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________________________     ______________          ______________________</w:t>
      </w:r>
    </w:p>
    <w:p w:rsidR="003254B8" w:rsidRPr="00041ED1" w:rsidRDefault="003254B8" w:rsidP="003254B8">
      <w:pPr>
        <w:autoSpaceDE w:val="0"/>
        <w:autoSpaceDN w:val="0"/>
        <w:adjustRightInd w:val="0"/>
        <w:spacing w:after="0" w:line="240" w:lineRule="auto"/>
        <w:jc w:val="both"/>
        <w:rPr>
          <w:szCs w:val="28"/>
        </w:rPr>
      </w:pPr>
      <w:r w:rsidRPr="00041ED1">
        <w:rPr>
          <w:szCs w:val="28"/>
        </w:rPr>
        <w:t xml:space="preserve">      (</w:t>
      </w:r>
      <w:proofErr w:type="gramStart"/>
      <w:r w:rsidRPr="00041ED1">
        <w:rPr>
          <w:szCs w:val="28"/>
        </w:rPr>
        <w:t xml:space="preserve">должность)   </w:t>
      </w:r>
      <w:proofErr w:type="gramEnd"/>
      <w:r w:rsidRPr="00041ED1">
        <w:rPr>
          <w:szCs w:val="28"/>
        </w:rPr>
        <w:t xml:space="preserve">   </w:t>
      </w:r>
      <w:r w:rsidR="00784766">
        <w:rPr>
          <w:szCs w:val="28"/>
        </w:rPr>
        <w:t xml:space="preserve">               </w:t>
      </w:r>
      <w:r w:rsidRPr="00041ED1">
        <w:rPr>
          <w:szCs w:val="28"/>
        </w:rPr>
        <w:t xml:space="preserve">        (подпись)          </w:t>
      </w:r>
      <w:r w:rsidR="00784766">
        <w:rPr>
          <w:szCs w:val="28"/>
        </w:rPr>
        <w:t xml:space="preserve">               </w:t>
      </w:r>
      <w:r w:rsidRPr="00041ED1">
        <w:rPr>
          <w:szCs w:val="28"/>
        </w:rPr>
        <w:t xml:space="preserve">         (Ф.И.О.)</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"___" ____________ 20___ г.</w:t>
      </w:r>
    </w:p>
    <w:p w:rsidR="003254B8" w:rsidRPr="00041ED1" w:rsidRDefault="003254B8" w:rsidP="003254B8">
      <w:pPr>
        <w:autoSpaceDE w:val="0"/>
        <w:autoSpaceDN w:val="0"/>
        <w:adjustRightInd w:val="0"/>
        <w:spacing w:after="0" w:line="240" w:lineRule="auto"/>
        <w:jc w:val="both"/>
        <w:rPr>
          <w:szCs w:val="28"/>
        </w:rPr>
      </w:pPr>
    </w:p>
    <w:p w:rsidR="003254B8" w:rsidRPr="00041ED1" w:rsidRDefault="003254B8" w:rsidP="003254B8">
      <w:pPr>
        <w:autoSpaceDE w:val="0"/>
        <w:autoSpaceDN w:val="0"/>
        <w:adjustRightInd w:val="0"/>
        <w:spacing w:after="0" w:line="240" w:lineRule="auto"/>
        <w:jc w:val="both"/>
        <w:rPr>
          <w:szCs w:val="28"/>
        </w:rPr>
      </w:pPr>
      <w:r w:rsidRPr="00041ED1">
        <w:rPr>
          <w:szCs w:val="28"/>
        </w:rPr>
        <w:t>М.П.</w:t>
      </w:r>
    </w:p>
    <w:sectPr w:rsidR="003254B8" w:rsidRPr="00041ED1" w:rsidSect="00AB6848">
      <w:pgSz w:w="11906" w:h="16840"/>
      <w:pgMar w:top="1134" w:right="567" w:bottom="1701"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00"/>
    <w:rsid w:val="00031CCA"/>
    <w:rsid w:val="00041ED1"/>
    <w:rsid w:val="00087973"/>
    <w:rsid w:val="0009120B"/>
    <w:rsid w:val="0009508A"/>
    <w:rsid w:val="000E547B"/>
    <w:rsid w:val="00226B6B"/>
    <w:rsid w:val="002465B9"/>
    <w:rsid w:val="00270281"/>
    <w:rsid w:val="002C3C2C"/>
    <w:rsid w:val="003254B8"/>
    <w:rsid w:val="003717D5"/>
    <w:rsid w:val="00391C52"/>
    <w:rsid w:val="003C2802"/>
    <w:rsid w:val="00412630"/>
    <w:rsid w:val="00446A89"/>
    <w:rsid w:val="004B37A3"/>
    <w:rsid w:val="00513AA2"/>
    <w:rsid w:val="005275E7"/>
    <w:rsid w:val="00552AA5"/>
    <w:rsid w:val="005732B5"/>
    <w:rsid w:val="005B1E52"/>
    <w:rsid w:val="00653B97"/>
    <w:rsid w:val="006D2582"/>
    <w:rsid w:val="006F05D5"/>
    <w:rsid w:val="006F0B53"/>
    <w:rsid w:val="00704BF6"/>
    <w:rsid w:val="00750C00"/>
    <w:rsid w:val="00762C2A"/>
    <w:rsid w:val="00784766"/>
    <w:rsid w:val="007E1BD7"/>
    <w:rsid w:val="00806528"/>
    <w:rsid w:val="00871583"/>
    <w:rsid w:val="00876762"/>
    <w:rsid w:val="00897A69"/>
    <w:rsid w:val="008A0547"/>
    <w:rsid w:val="008A2BAE"/>
    <w:rsid w:val="00936300"/>
    <w:rsid w:val="00974704"/>
    <w:rsid w:val="00A4094D"/>
    <w:rsid w:val="00A7593F"/>
    <w:rsid w:val="00A7629A"/>
    <w:rsid w:val="00AB6848"/>
    <w:rsid w:val="00B2712A"/>
    <w:rsid w:val="00B30704"/>
    <w:rsid w:val="00B6125C"/>
    <w:rsid w:val="00B85442"/>
    <w:rsid w:val="00B900C7"/>
    <w:rsid w:val="00B9580F"/>
    <w:rsid w:val="00BF7637"/>
    <w:rsid w:val="00C54D40"/>
    <w:rsid w:val="00C751AC"/>
    <w:rsid w:val="00C77A85"/>
    <w:rsid w:val="00CB52CC"/>
    <w:rsid w:val="00CC2A78"/>
    <w:rsid w:val="00CF0BD3"/>
    <w:rsid w:val="00D0255F"/>
    <w:rsid w:val="00D26485"/>
    <w:rsid w:val="00D27C37"/>
    <w:rsid w:val="00D704A7"/>
    <w:rsid w:val="00DA58B6"/>
    <w:rsid w:val="00E11694"/>
    <w:rsid w:val="00E304AA"/>
    <w:rsid w:val="00E93566"/>
    <w:rsid w:val="00ED5987"/>
    <w:rsid w:val="00EF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BD40C-CDF2-4235-AC8A-44953744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3B43272C856634C8B8B4F0199CD480E45F990769D07AF0D869C35932BC7378CBBB50972C6F5E60DAhFG" TargetMode="External"/><Relationship Id="rId13" Type="http://schemas.openxmlformats.org/officeDocument/2006/relationships/hyperlink" Target="consultantplus://offline/ref=DB3B43272C856634C8B8AAFD0FF08B85E756C60C69DC70A48636980465B5792F8CF409D568625C65AE49E2D2h3G" TargetMode="External"/><Relationship Id="rId18" Type="http://schemas.openxmlformats.org/officeDocument/2006/relationships/hyperlink" Target="consultantplus://offline/ref=DB3B43272C856634C8B8AAFD0FF08B85E756C60C6BD176A38436980465B5792F8CF409D568625C65AE49EAD2h6G" TargetMode="External"/><Relationship Id="rId3" Type="http://schemas.openxmlformats.org/officeDocument/2006/relationships/settings" Target="settings.xml"/><Relationship Id="rId21" Type="http://schemas.openxmlformats.org/officeDocument/2006/relationships/hyperlink" Target="consultantplus://offline/ref=DB3B43272C856634C8B8B4F0199CD480E45F99056AD07AF0D869C35932DBhCG" TargetMode="External"/><Relationship Id="rId7" Type="http://schemas.openxmlformats.org/officeDocument/2006/relationships/hyperlink" Target="consultantplus://offline/ref=DB3B43272C856634C8B8B4F0199CD480E4559F0465822DF2893CCDD5hCG" TargetMode="External"/><Relationship Id="rId12" Type="http://schemas.openxmlformats.org/officeDocument/2006/relationships/hyperlink" Target="consultantplus://offline/ref=DB3B43272C856634C8B8B4F0199CD480E05D91006BDF27FAD030CF5BD3h5G" TargetMode="External"/><Relationship Id="rId17" Type="http://schemas.openxmlformats.org/officeDocument/2006/relationships/hyperlink" Target="consultantplus://offline/ref=DB3B43272C856634C8B8B4F0199CD480E45D99046DDC7AF0D869C35932BC7378CBBB5092D2hFG" TargetMode="External"/><Relationship Id="rId2" Type="http://schemas.openxmlformats.org/officeDocument/2006/relationships/styles" Target="styles.xml"/><Relationship Id="rId16" Type="http://schemas.openxmlformats.org/officeDocument/2006/relationships/hyperlink" Target="consultantplus://offline/ref=DB3B43272C856634C8B8AAFD0FF08B85E756C60C66D473A48436980465B5792FD8hCG" TargetMode="External"/><Relationship Id="rId20" Type="http://schemas.openxmlformats.org/officeDocument/2006/relationships/hyperlink" Target="consultantplus://offline/ref=DB3B43272C856634C8B8B4F0199CD480E45599096ED37AF0D869C35932DBhCG" TargetMode="External"/><Relationship Id="rId1" Type="http://schemas.openxmlformats.org/officeDocument/2006/relationships/customXml" Target="../customXml/item1.xml"/><Relationship Id="rId6" Type="http://schemas.openxmlformats.org/officeDocument/2006/relationships/hyperlink" Target="consultantplus://offline/ref=DB3B43272C856634C8B8AAFD0FF08B85E756C60C6BD176A38436980465B5792F8CF409D568625C65AE49EAD2h6G" TargetMode="External"/><Relationship Id="rId11" Type="http://schemas.openxmlformats.org/officeDocument/2006/relationships/hyperlink" Target="consultantplus://offline/ref=DB3B43272C856634C8B8B4F0199CD480E45C9F026DDD7AF0D869C35932DBhC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DB3B43272C856634C8B8AAFD0FF08B85E756C60C69DC74A28C36980465B5792F8CF409D568625C65AE49EBD2hEG" TargetMode="External"/><Relationship Id="rId23" Type="http://schemas.openxmlformats.org/officeDocument/2006/relationships/fontTable" Target="fontTable.xml"/><Relationship Id="rId10" Type="http://schemas.openxmlformats.org/officeDocument/2006/relationships/hyperlink" Target="consultantplus://offline/ref=DB3B43272C856634C8B8B4F0199CD480E45D99046DDC7AF0D869C35932BC7378CBBB50972C6F5D6CDAhAG" TargetMode="External"/><Relationship Id="rId19" Type="http://schemas.openxmlformats.org/officeDocument/2006/relationships/hyperlink" Target="consultantplus://offline/ref=DB3B43272C856634C8B8B4F0199CD480E45F990769D07AF0D869C35932BC7378CBBB50972AD6hEG" TargetMode="External"/><Relationship Id="rId4" Type="http://schemas.openxmlformats.org/officeDocument/2006/relationships/webSettings" Target="webSettings.xml"/><Relationship Id="rId9" Type="http://schemas.openxmlformats.org/officeDocument/2006/relationships/hyperlink" Target="consultantplus://offline/ref=DB3B43272C856634C8B8B4F0199CD480E45599096ED07AF0D869C35932DBhCG" TargetMode="External"/><Relationship Id="rId14" Type="http://schemas.openxmlformats.org/officeDocument/2006/relationships/hyperlink" Target="consultantplus://offline/ref=DB3B43272C856634C8B8AAFD0FF08B85E756C60C6BD176A38436980465B5792FD8hCG"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85C97-6625-482A-8329-19BBE9CF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39</Pages>
  <Words>10269</Words>
  <Characters>58538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Татьяна Алексеевна</dc:creator>
  <cp:keywords/>
  <dc:description/>
  <cp:lastModifiedBy>Пользователь</cp:lastModifiedBy>
  <cp:revision>26</cp:revision>
  <dcterms:created xsi:type="dcterms:W3CDTF">2017-11-30T06:33:00Z</dcterms:created>
  <dcterms:modified xsi:type="dcterms:W3CDTF">2018-05-15T07:22:00Z</dcterms:modified>
</cp:coreProperties>
</file>