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69" w:rsidRDefault="002D6369" w:rsidP="00DC1D3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D6369" w:rsidRDefault="002D6369" w:rsidP="00DC1D3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D6369" w:rsidRDefault="002D6369" w:rsidP="002D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3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369" w:rsidRPr="000521E8" w:rsidRDefault="002D6369" w:rsidP="002D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</w:t>
      </w:r>
    </w:p>
    <w:p w:rsidR="002D6369" w:rsidRPr="000521E8" w:rsidRDefault="002D6369" w:rsidP="002D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2D6369" w:rsidRPr="000521E8" w:rsidRDefault="002D6369" w:rsidP="002D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D6369" w:rsidRPr="003356CF" w:rsidRDefault="002D6369" w:rsidP="002D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6CF">
        <w:rPr>
          <w:rFonts w:ascii="Times New Roman" w:hAnsi="Times New Roman" w:cs="Times New Roman"/>
          <w:b/>
          <w:sz w:val="28"/>
          <w:szCs w:val="28"/>
        </w:rPr>
        <w:t>НОВОСПАССКИЙ</w:t>
      </w:r>
      <w:r w:rsidRPr="003356CF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Приволжский</w:t>
      </w:r>
    </w:p>
    <w:p w:rsidR="002D6369" w:rsidRPr="000521E8" w:rsidRDefault="002D6369" w:rsidP="002D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D6369" w:rsidRPr="000521E8" w:rsidRDefault="002D6369" w:rsidP="002D6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0521E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D6369" w:rsidRDefault="002D6369" w:rsidP="00DC1D3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C1D31" w:rsidRDefault="00DC1D31" w:rsidP="00DC1D3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DC1D31" w:rsidRPr="00DC1D31" w:rsidRDefault="00DC1D31" w:rsidP="00911C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DC1D31">
        <w:rPr>
          <w:b/>
          <w:bCs/>
          <w:color w:val="000000"/>
          <w:sz w:val="28"/>
          <w:szCs w:val="28"/>
        </w:rPr>
        <w:t>Р</w:t>
      </w:r>
      <w:proofErr w:type="gramEnd"/>
      <w:r w:rsidRPr="00DC1D31">
        <w:rPr>
          <w:b/>
          <w:bCs/>
          <w:color w:val="000000"/>
          <w:sz w:val="28"/>
          <w:szCs w:val="28"/>
        </w:rPr>
        <w:t xml:space="preserve">   Е   Ш   Е   Н   И Е    № </w:t>
      </w:r>
      <w:r w:rsidR="00830C63">
        <w:rPr>
          <w:b/>
          <w:bCs/>
          <w:color w:val="000000"/>
          <w:sz w:val="28"/>
          <w:szCs w:val="28"/>
        </w:rPr>
        <w:t>95/161</w:t>
      </w:r>
      <w:r w:rsidRPr="00DC1D31">
        <w:rPr>
          <w:b/>
          <w:bCs/>
          <w:color w:val="000000"/>
          <w:sz w:val="28"/>
          <w:szCs w:val="28"/>
        </w:rPr>
        <w:t xml:space="preserve">  </w:t>
      </w:r>
      <w:r w:rsidRPr="00DC1D31">
        <w:rPr>
          <w:color w:val="000000"/>
          <w:sz w:val="28"/>
          <w:szCs w:val="28"/>
        </w:rPr>
        <w:t> </w:t>
      </w:r>
    </w:p>
    <w:p w:rsidR="00DC1D31" w:rsidRPr="00DC1D31" w:rsidRDefault="00911CAB" w:rsidP="00911C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30C63">
        <w:rPr>
          <w:color w:val="000000"/>
          <w:sz w:val="28"/>
          <w:szCs w:val="28"/>
        </w:rPr>
        <w:t>26</w:t>
      </w:r>
      <w:r w:rsidR="00DC1D31" w:rsidRPr="00DC1D31">
        <w:rPr>
          <w:color w:val="000000"/>
          <w:sz w:val="28"/>
          <w:szCs w:val="28"/>
        </w:rPr>
        <w:t xml:space="preserve"> </w:t>
      </w:r>
      <w:r w:rsidR="00DC1D31">
        <w:rPr>
          <w:color w:val="000000"/>
          <w:sz w:val="28"/>
          <w:szCs w:val="28"/>
        </w:rPr>
        <w:t>декабря</w:t>
      </w:r>
      <w:r w:rsidR="00830C63">
        <w:rPr>
          <w:color w:val="000000"/>
          <w:sz w:val="28"/>
          <w:szCs w:val="28"/>
        </w:rPr>
        <w:t xml:space="preserve"> 2023</w:t>
      </w:r>
      <w:r w:rsidR="00DC1D31" w:rsidRPr="00DC1D31">
        <w:rPr>
          <w:color w:val="000000"/>
          <w:sz w:val="28"/>
          <w:szCs w:val="28"/>
        </w:rPr>
        <w:t xml:space="preserve"> года</w:t>
      </w:r>
    </w:p>
    <w:p w:rsidR="00DC1D31" w:rsidRPr="00DC1D31" w:rsidRDefault="00DC1D31" w:rsidP="00DC1D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</w:rPr>
        <w:t> </w:t>
      </w:r>
    </w:p>
    <w:p w:rsidR="00DC1D31" w:rsidRPr="00DC1D31" w:rsidRDefault="00DC1D31" w:rsidP="00DC1D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1D31">
        <w:rPr>
          <w:b/>
          <w:bCs/>
          <w:color w:val="000000"/>
          <w:sz w:val="28"/>
          <w:szCs w:val="28"/>
        </w:rPr>
        <w:t>«О передаче полномочий контрольно-счетного органа поселения по осуществлению внешнего муниципального финансового контроля Контрольно-счетной палате муниципального района Приволжский Самарской области»</w:t>
      </w:r>
    </w:p>
    <w:p w:rsidR="00DC1D31" w:rsidRPr="00DC1D31" w:rsidRDefault="00DC1D31" w:rsidP="00DC1D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1D31">
        <w:rPr>
          <w:b/>
          <w:bCs/>
          <w:color w:val="000000"/>
          <w:sz w:val="28"/>
          <w:szCs w:val="28"/>
        </w:rPr>
        <w:t> </w:t>
      </w:r>
    </w:p>
    <w:p w:rsidR="00DC1D31" w:rsidRPr="00DC1D31" w:rsidRDefault="00DC1D31" w:rsidP="00DC1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  <w:shd w:val="clear" w:color="auto" w:fill="FFFFFF"/>
        </w:rPr>
        <w:t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 </w:t>
      </w:r>
      <w:hyperlink r:id="rId5" w:history="1">
        <w:r w:rsidRPr="00DC1D31">
          <w:rPr>
            <w:rStyle w:val="a4"/>
            <w:color w:val="454545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DC1D31">
        <w:rPr>
          <w:color w:val="000000"/>
          <w:sz w:val="28"/>
          <w:szCs w:val="28"/>
        </w:rPr>
        <w:t xml:space="preserve">, а также в связи с отсутствием постоянно действующего органа внешнего муниципального финансового контроля поселения, Собрание Представителей сельского поселения </w:t>
      </w:r>
      <w:r w:rsidR="00DE0247">
        <w:rPr>
          <w:color w:val="000000"/>
          <w:sz w:val="28"/>
          <w:szCs w:val="28"/>
        </w:rPr>
        <w:t>Новоспасский</w:t>
      </w:r>
      <w:r w:rsidRPr="00DC1D31">
        <w:rPr>
          <w:color w:val="000000"/>
          <w:sz w:val="28"/>
          <w:szCs w:val="28"/>
        </w:rPr>
        <w:t xml:space="preserve"> муниципального района Приволжский Самарской области,</w:t>
      </w:r>
    </w:p>
    <w:p w:rsidR="00DC1D31" w:rsidRPr="00DC1D31" w:rsidRDefault="00DC1D31" w:rsidP="00DC1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  <w:shd w:val="clear" w:color="auto" w:fill="FFFFFF"/>
        </w:rPr>
        <w:t> </w:t>
      </w:r>
    </w:p>
    <w:p w:rsidR="00DC1D31" w:rsidRPr="00DC1D31" w:rsidRDefault="00DC1D31" w:rsidP="00DC1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D31">
        <w:rPr>
          <w:b/>
          <w:bCs/>
          <w:color w:val="000000"/>
          <w:sz w:val="28"/>
          <w:szCs w:val="28"/>
        </w:rPr>
        <w:t>Р Е Ш И Л О:</w:t>
      </w:r>
    </w:p>
    <w:p w:rsidR="00DC1D31" w:rsidRPr="00DC1D31" w:rsidRDefault="00DC1D31" w:rsidP="00DC1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</w:rPr>
        <w:t> 1. Передать Контрольно-счетной палате муниципального района Приволжский Самарской области полномочия контрольно-счетного органа сельского поселения (ввиду его отсутствия) по осуществлению внешнего муниципального финансового контроля.</w:t>
      </w:r>
    </w:p>
    <w:p w:rsidR="00DC1D31" w:rsidRPr="00DC1D31" w:rsidRDefault="00DC1D31" w:rsidP="00DC1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  <w:shd w:val="clear" w:color="auto" w:fill="FFFFFF"/>
        </w:rPr>
        <w:t xml:space="preserve"> 2. </w:t>
      </w:r>
      <w:r w:rsidR="00D22FC9">
        <w:rPr>
          <w:color w:val="000000"/>
          <w:sz w:val="28"/>
          <w:szCs w:val="28"/>
          <w:shd w:val="clear" w:color="auto" w:fill="FFFFFF"/>
        </w:rPr>
        <w:t>Председателю собрания представителей</w:t>
      </w:r>
      <w:r w:rsidRPr="00DC1D31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DE0247">
        <w:rPr>
          <w:color w:val="000000"/>
          <w:sz w:val="28"/>
          <w:szCs w:val="28"/>
          <w:shd w:val="clear" w:color="auto" w:fill="FFFFFF"/>
        </w:rPr>
        <w:t>Новоспасский</w:t>
      </w:r>
      <w:r w:rsidRPr="00DC1D31">
        <w:rPr>
          <w:color w:val="000000"/>
          <w:sz w:val="28"/>
          <w:szCs w:val="28"/>
          <w:shd w:val="clear" w:color="auto" w:fill="FFFFFF"/>
        </w:rPr>
        <w:t xml:space="preserve"> муниципального района Приволжский Самарской области подписать соглашение с </w:t>
      </w:r>
      <w:r w:rsidR="00D22FC9">
        <w:rPr>
          <w:color w:val="000000"/>
          <w:sz w:val="28"/>
          <w:szCs w:val="28"/>
          <w:shd w:val="clear" w:color="auto" w:fill="FFFFFF"/>
        </w:rPr>
        <w:t>Председателем собрания представителей</w:t>
      </w:r>
      <w:r w:rsidRPr="00DC1D31">
        <w:rPr>
          <w:color w:val="000000"/>
          <w:sz w:val="28"/>
          <w:szCs w:val="28"/>
          <w:shd w:val="clear" w:color="auto" w:fill="FFFFFF"/>
        </w:rPr>
        <w:t xml:space="preserve"> муниципального района Приволжский Самарской области о передаче Контрольно-счетно</w:t>
      </w:r>
      <w:r w:rsidR="00727598">
        <w:rPr>
          <w:color w:val="000000"/>
          <w:sz w:val="28"/>
          <w:szCs w:val="28"/>
          <w:shd w:val="clear" w:color="auto" w:fill="FFFFFF"/>
        </w:rPr>
        <w:t>й</w:t>
      </w:r>
      <w:r w:rsidRPr="00DC1D31">
        <w:rPr>
          <w:color w:val="000000"/>
          <w:sz w:val="28"/>
          <w:szCs w:val="28"/>
          <w:shd w:val="clear" w:color="auto" w:fill="FFFFFF"/>
        </w:rPr>
        <w:t xml:space="preserve"> </w:t>
      </w:r>
      <w:r w:rsidR="00727598">
        <w:rPr>
          <w:color w:val="000000"/>
          <w:sz w:val="28"/>
          <w:szCs w:val="28"/>
          <w:shd w:val="clear" w:color="auto" w:fill="FFFFFF"/>
        </w:rPr>
        <w:t>палате</w:t>
      </w:r>
      <w:r w:rsidRPr="00DC1D31">
        <w:rPr>
          <w:color w:val="000000"/>
          <w:sz w:val="28"/>
          <w:szCs w:val="28"/>
          <w:shd w:val="clear" w:color="auto" w:fill="FFFFFF"/>
        </w:rPr>
        <w:t xml:space="preserve"> муниципального района Приволжский Самарской области полномочий контрольно-счетного органа сельского поселения </w:t>
      </w:r>
      <w:r w:rsidR="00DE0247">
        <w:rPr>
          <w:color w:val="000000"/>
          <w:sz w:val="28"/>
          <w:szCs w:val="28"/>
          <w:shd w:val="clear" w:color="auto" w:fill="FFFFFF"/>
        </w:rPr>
        <w:t>Новоспасский</w:t>
      </w:r>
      <w:r w:rsidRPr="00DC1D31">
        <w:rPr>
          <w:color w:val="000000"/>
          <w:sz w:val="28"/>
          <w:szCs w:val="28"/>
          <w:shd w:val="clear" w:color="auto" w:fill="FFFFFF"/>
        </w:rPr>
        <w:t xml:space="preserve"> муниципального района Приволжский Самарской области по осуществлению внешнего муниципального финансового контроля, согласно Приложения.</w:t>
      </w:r>
    </w:p>
    <w:p w:rsidR="00DC1D31" w:rsidRPr="00DC1D31" w:rsidRDefault="00DC1D31" w:rsidP="00DC1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</w:rPr>
        <w:lastRenderedPageBreak/>
        <w:t xml:space="preserve">  3. Опубликовать настоящее решение в Информационном бюллетене «Вестник сельского поселения </w:t>
      </w:r>
      <w:r w:rsidR="00DE0247">
        <w:rPr>
          <w:color w:val="000000"/>
          <w:sz w:val="28"/>
          <w:szCs w:val="28"/>
        </w:rPr>
        <w:t>Новоспасский</w:t>
      </w:r>
      <w:r w:rsidRPr="00DC1D31">
        <w:rPr>
          <w:color w:val="000000"/>
          <w:sz w:val="28"/>
          <w:szCs w:val="28"/>
        </w:rPr>
        <w:t xml:space="preserve">» и разместить на официальном сайте в телекоммуникационной сети «Интернет» сельского поселения </w:t>
      </w:r>
      <w:r w:rsidR="00DE0247">
        <w:rPr>
          <w:color w:val="000000"/>
          <w:sz w:val="28"/>
          <w:szCs w:val="28"/>
        </w:rPr>
        <w:t>Новоспасский</w:t>
      </w:r>
      <w:r w:rsidRPr="00DC1D31">
        <w:rPr>
          <w:color w:val="000000"/>
          <w:sz w:val="28"/>
          <w:szCs w:val="28"/>
        </w:rPr>
        <w:t xml:space="preserve"> муниципального района Приволжский Самарской области.</w:t>
      </w:r>
    </w:p>
    <w:p w:rsidR="00DC1D31" w:rsidRPr="00911CAB" w:rsidRDefault="00DC1D31" w:rsidP="00DC1D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D31">
        <w:rPr>
          <w:color w:val="000000"/>
          <w:sz w:val="28"/>
          <w:szCs w:val="28"/>
        </w:rPr>
        <w:t>   4. Решение вступает в силу со дня </w:t>
      </w:r>
      <w:hyperlink r:id="rId6" w:history="1">
        <w:r w:rsidRPr="00911CAB">
          <w:rPr>
            <w:rStyle w:val="a4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911CAB">
        <w:rPr>
          <w:sz w:val="28"/>
          <w:szCs w:val="28"/>
        </w:rPr>
        <w:t>.             </w:t>
      </w:r>
    </w:p>
    <w:p w:rsidR="00DC1D31" w:rsidRPr="00911CAB" w:rsidRDefault="00DC1D31" w:rsidP="00DC1D31">
      <w:pPr>
        <w:pStyle w:val="a3"/>
        <w:spacing w:before="0" w:beforeAutospacing="0" w:after="0" w:afterAutospacing="0"/>
        <w:rPr>
          <w:sz w:val="28"/>
          <w:szCs w:val="28"/>
        </w:rPr>
      </w:pPr>
      <w:r w:rsidRPr="00911CAB">
        <w:rPr>
          <w:sz w:val="28"/>
          <w:szCs w:val="28"/>
        </w:rPr>
        <w:t> </w:t>
      </w:r>
    </w:p>
    <w:p w:rsidR="00DC1D31" w:rsidRPr="00DC1D31" w:rsidRDefault="00DC1D31" w:rsidP="00DC1D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</w:rPr>
        <w:t> </w:t>
      </w:r>
    </w:p>
    <w:p w:rsidR="00DC1D31" w:rsidRPr="00DC1D31" w:rsidRDefault="00DC1D31" w:rsidP="00DC1D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</w:rPr>
        <w:t>Председатель Собрания представителей</w:t>
      </w:r>
    </w:p>
    <w:p w:rsidR="00D41A13" w:rsidRDefault="00DC1D31" w:rsidP="00DC1D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</w:rPr>
        <w:t xml:space="preserve">сельского поселения </w:t>
      </w:r>
      <w:r w:rsidR="00DE0247">
        <w:rPr>
          <w:color w:val="000000"/>
          <w:sz w:val="28"/>
          <w:szCs w:val="28"/>
        </w:rPr>
        <w:t>Новоспасский</w:t>
      </w:r>
      <w:r w:rsidRPr="00DC1D31">
        <w:rPr>
          <w:color w:val="000000"/>
          <w:sz w:val="28"/>
          <w:szCs w:val="28"/>
        </w:rPr>
        <w:t>                                                                </w:t>
      </w:r>
    </w:p>
    <w:p w:rsidR="00DC1D31" w:rsidRPr="00DC1D31" w:rsidRDefault="00DC1D31" w:rsidP="00DC1D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</w:rPr>
        <w:t>муниципального района Приволжский</w:t>
      </w:r>
    </w:p>
    <w:p w:rsidR="00D41A13" w:rsidRPr="00DC1D31" w:rsidRDefault="00DC1D31" w:rsidP="00D41A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1D31">
        <w:rPr>
          <w:color w:val="000000"/>
          <w:sz w:val="28"/>
          <w:szCs w:val="28"/>
        </w:rPr>
        <w:t>Самарской области</w:t>
      </w:r>
      <w:r w:rsidR="00D41A13">
        <w:rPr>
          <w:color w:val="000000"/>
          <w:sz w:val="28"/>
          <w:szCs w:val="28"/>
        </w:rPr>
        <w:tab/>
      </w:r>
      <w:r w:rsidR="00D41A13">
        <w:rPr>
          <w:color w:val="000000"/>
          <w:sz w:val="28"/>
          <w:szCs w:val="28"/>
        </w:rPr>
        <w:tab/>
      </w:r>
      <w:r w:rsidR="00D41A13">
        <w:rPr>
          <w:color w:val="000000"/>
          <w:sz w:val="28"/>
          <w:szCs w:val="28"/>
        </w:rPr>
        <w:tab/>
      </w:r>
      <w:r w:rsidR="00D41A13">
        <w:rPr>
          <w:color w:val="000000"/>
          <w:sz w:val="28"/>
          <w:szCs w:val="28"/>
        </w:rPr>
        <w:tab/>
      </w:r>
      <w:r w:rsidR="00D41A13">
        <w:rPr>
          <w:color w:val="000000"/>
          <w:sz w:val="28"/>
          <w:szCs w:val="28"/>
        </w:rPr>
        <w:tab/>
      </w:r>
      <w:r w:rsidR="00D41A13">
        <w:rPr>
          <w:color w:val="000000"/>
          <w:sz w:val="28"/>
          <w:szCs w:val="28"/>
        </w:rPr>
        <w:tab/>
      </w:r>
      <w:r w:rsidR="00D41A13">
        <w:rPr>
          <w:color w:val="000000"/>
          <w:sz w:val="28"/>
          <w:szCs w:val="28"/>
        </w:rPr>
        <w:tab/>
      </w:r>
      <w:r w:rsidR="00D41A13">
        <w:rPr>
          <w:color w:val="000000"/>
          <w:sz w:val="28"/>
          <w:szCs w:val="28"/>
        </w:rPr>
        <w:tab/>
      </w:r>
      <w:r w:rsidR="00DE0247">
        <w:rPr>
          <w:color w:val="000000"/>
          <w:sz w:val="28"/>
          <w:szCs w:val="28"/>
        </w:rPr>
        <w:t>Н. В. Илларионова</w:t>
      </w:r>
    </w:p>
    <w:p w:rsidR="00DC1D31" w:rsidRPr="00DC1D31" w:rsidRDefault="00D41A13" w:rsidP="00DC1D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E7242" w:rsidRPr="000737E7" w:rsidRDefault="000737E7" w:rsidP="000737E7">
      <w:pPr>
        <w:pStyle w:val="a7"/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 w:rsidRPr="000737E7">
        <w:rPr>
          <w:rFonts w:ascii="Times New Roman" w:hAnsi="Times New Roman" w:cs="Times New Roman"/>
          <w:sz w:val="28"/>
          <w:szCs w:val="28"/>
        </w:rPr>
        <w:t>Глава сельского поселения Новоспасский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А.В.Верховцев</w:t>
      </w:r>
      <w:proofErr w:type="spellEnd"/>
    </w:p>
    <w:p w:rsidR="000737E7" w:rsidRPr="000737E7" w:rsidRDefault="000737E7" w:rsidP="000737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737E7">
        <w:rPr>
          <w:rFonts w:ascii="Times New Roman" w:hAnsi="Times New Roman" w:cs="Times New Roman"/>
          <w:sz w:val="28"/>
          <w:szCs w:val="28"/>
        </w:rPr>
        <w:t>униципального района Приволжский</w:t>
      </w:r>
    </w:p>
    <w:p w:rsidR="000737E7" w:rsidRPr="000737E7" w:rsidRDefault="000737E7" w:rsidP="00073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0737E7">
        <w:rPr>
          <w:rFonts w:ascii="Times New Roman" w:hAnsi="Times New Roman" w:cs="Times New Roman"/>
          <w:sz w:val="28"/>
          <w:szCs w:val="28"/>
        </w:rPr>
        <w:t>Самарской области</w:t>
      </w:r>
    </w:p>
    <w:sectPr w:rsidR="000737E7" w:rsidRPr="000737E7" w:rsidSect="00DC1D31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D31"/>
    <w:rsid w:val="000737E7"/>
    <w:rsid w:val="002D6369"/>
    <w:rsid w:val="004E7242"/>
    <w:rsid w:val="00727598"/>
    <w:rsid w:val="00830C63"/>
    <w:rsid w:val="00911CAB"/>
    <w:rsid w:val="00962348"/>
    <w:rsid w:val="00B5053E"/>
    <w:rsid w:val="00D22FC9"/>
    <w:rsid w:val="00D41A13"/>
    <w:rsid w:val="00DC1D31"/>
    <w:rsid w:val="00DE0247"/>
    <w:rsid w:val="00E80B68"/>
    <w:rsid w:val="00E9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D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37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7174007.0" TargetMode="External"/><Relationship Id="rId5" Type="http://schemas.openxmlformats.org/officeDocument/2006/relationships/hyperlink" Target="garantf1://12082695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Приволжье УСХ</dc:creator>
  <cp:keywords/>
  <dc:description/>
  <cp:lastModifiedBy>Администрация</cp:lastModifiedBy>
  <cp:revision>7</cp:revision>
  <cp:lastPrinted>2023-12-26T10:49:00Z</cp:lastPrinted>
  <dcterms:created xsi:type="dcterms:W3CDTF">2022-01-27T05:06:00Z</dcterms:created>
  <dcterms:modified xsi:type="dcterms:W3CDTF">2023-12-26T10:49:00Z</dcterms:modified>
</cp:coreProperties>
</file>