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5A" w:rsidRPr="008A2F66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316D5A" w:rsidRPr="008A2F66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316D5A" w:rsidRPr="008A2F66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316D5A" w:rsidRPr="008A2F66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316D5A" w:rsidRPr="008A2F66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16D5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316D5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16D5A" w:rsidRPr="00AA2FE3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20  июля 2023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№</w:t>
      </w:r>
      <w:r w:rsidR="00FF6C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6 месяцев 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</w:t>
      </w:r>
      <w:r>
        <w:rPr>
          <w:rFonts w:eastAsia="Times New Roman" w:cs="Times New Roman"/>
          <w:b/>
          <w:sz w:val="26"/>
          <w:szCs w:val="28"/>
          <w:lang w:eastAsia="ru-RU"/>
        </w:rPr>
        <w:t>3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316D5A" w:rsidRPr="006D3C9A" w:rsidRDefault="00316D5A" w:rsidP="00316D5A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6 месяцев 2023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6 месяцев   2023 года по доходам в сумме 2 904 868 рублей 23 копейки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3 025 992 рубля 00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EF5B69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316D5A" w:rsidRPr="00EF5B69" w:rsidRDefault="00316D5A" w:rsidP="00316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 «Деревня </w:t>
      </w: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Михеево»: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С.В. Яковлева</w:t>
      </w: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6D3C9A" w:rsidRDefault="00316D5A" w:rsidP="0031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 Н Ф О </w:t>
      </w:r>
      <w:proofErr w:type="gramStart"/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 А Ц И Я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 6 месяцев 2023 года  по администрации 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 «Деревня Михеево»</w:t>
      </w:r>
    </w:p>
    <w:p w:rsidR="00316D5A" w:rsidRPr="006D3C9A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июля  2023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451 627,31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ми 387 743,71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300 551,08 руб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.  213 — 87 192,63 руб.), услуги связи  -3 149,54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 публикации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, астрал -57 401,61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 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заправка картриджа- 1000,00 руб.,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прочие расходы – 2 332,45 руб.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 Н Ф О </w:t>
      </w:r>
      <w:proofErr w:type="gramStart"/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 А Ц И Я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316D5A" w:rsidRPr="00FF6C15" w:rsidRDefault="000229FD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 6 месяцев </w:t>
      </w:r>
      <w:r w:rsidR="00316D5A"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2023 года.</w:t>
      </w:r>
    </w:p>
    <w:p w:rsidR="00316D5A" w:rsidRPr="006D3C9A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зервного фонда за 6 месяцев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2023  года не использовались.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Пояснительная записка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316D5A" w:rsidRPr="00FF6C15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Де</w:t>
      </w:r>
      <w:r w:rsidR="000229FD"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ревня Михеево» за 6 месяцев </w:t>
      </w:r>
      <w:r w:rsidRPr="00FF6C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2023 года.</w:t>
      </w:r>
    </w:p>
    <w:p w:rsidR="00316D5A" w:rsidRPr="00FF6C15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229F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За  6 месяцев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2023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 w:rsidR="000229F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2 904 868,23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42,69 % к годовому плану (6 804 323,29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венных доходов поступило 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787 368,05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или  44,99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годового плана (1 750 049,00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316D5A" w:rsidRPr="006D3C9A" w:rsidRDefault="00316D5A" w:rsidP="00316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бюджета других уров</w:t>
      </w:r>
      <w:r w:rsidR="000229FD">
        <w:rPr>
          <w:rFonts w:ascii="Times New Roman" w:eastAsia="Times New Roman" w:hAnsi="Times New Roman" w:cs="Times New Roman"/>
          <w:sz w:val="26"/>
          <w:szCs w:val="26"/>
          <w:lang w:eastAsia="ar-SA"/>
        </w:rPr>
        <w:t>ней поступила за 6 месяцев  2023 года в сумме 2 117 500,18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( в том числе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дотация 850 182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руб., иные в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небюджетные трансферты- 573 442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, субвенции -9 851,18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, субсидии – 684 025,00 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или 41,90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годового плана (5 054 274,29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72,89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%.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316D5A" w:rsidRPr="006D3C9A" w:rsidRDefault="00316D5A" w:rsidP="0031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 бюдж</w:t>
      </w:r>
      <w:r w:rsidR="0028635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ет по расходам за 6 месяцев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2023 года составил   </w:t>
      </w:r>
      <w:r w:rsidR="0028635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 млн. 025 тыс. 992 руб. 00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37,26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чненному годовому 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плану (8 млн.120 тыс. 722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</w:t>
      </w:r>
      <w:r w:rsidR="002863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коп.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2863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451 627,31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316D5A" w:rsidRPr="0090637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Воинский</w:t>
      </w:r>
      <w:r w:rsidR="00F558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учет – 9 851, 18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316D5A" w:rsidRPr="006D3C9A" w:rsidRDefault="00316D5A" w:rsidP="00316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F558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1 760 887,59 р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уб.,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316D5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272 615,59</w:t>
      </w:r>
      <w:r w:rsidR="00316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16D5A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316D5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дорог – 635 800</w:t>
      </w:r>
      <w:r w:rsidR="00316D5A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F558A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травы – 22 000,00 руб.</w:t>
      </w:r>
    </w:p>
    <w:p w:rsidR="00F558A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покупка хоз. товаров- 20 620,00 руб.</w:t>
      </w:r>
    </w:p>
    <w:p w:rsidR="00F558A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ремонт дорог – 804 252,00 руб.</w:t>
      </w:r>
    </w:p>
    <w:p w:rsidR="00F558AA" w:rsidRPr="006D3C9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покупка венков – 5 600,00 руб.</w:t>
      </w: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Трансферты  льготы ОСЗН – 31 924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Трансферты на </w:t>
      </w:r>
      <w:r w:rsidR="00F558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бухгалтерии – 229 138,4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0 руб.</w:t>
      </w:r>
    </w:p>
    <w:p w:rsidR="00316D5A" w:rsidRPr="006D3C9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310 174</w:t>
      </w:r>
      <w:r w:rsidR="00316D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316D5A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316D5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232 389</w:t>
      </w:r>
      <w:r w:rsidR="00316D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52</w:t>
      </w:r>
      <w:r w:rsidR="00316D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F558A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316D5A" w:rsidRPr="0070707D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316D5A" w:rsidRDefault="00F558A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услуги – 131 340,52</w:t>
      </w:r>
      <w:r w:rsidR="00316D5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16D5A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руб.</w:t>
      </w: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Тех. Обслуживание </w:t>
      </w:r>
      <w:r w:rsidR="00F558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– 92 150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,00 руб.</w:t>
      </w:r>
    </w:p>
    <w:p w:rsidR="00316D5A" w:rsidRPr="0070707D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Установка насоса – 8 899,00 руб.</w:t>
      </w: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D5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A84764">
        <w:rPr>
          <w:rFonts w:ascii="Times New Roman" w:eastAsia="SimSun" w:hAnsi="Times New Roman" w:cs="Arial"/>
          <w:color w:val="000000"/>
          <w:lang w:eastAsia="ar-SA"/>
        </w:rPr>
        <w:t xml:space="preserve">        «Деревня Михеево» №</w:t>
      </w:r>
      <w:r w:rsidR="00FF6C15">
        <w:rPr>
          <w:rFonts w:ascii="Times New Roman" w:eastAsia="SimSun" w:hAnsi="Times New Roman" w:cs="Arial"/>
          <w:color w:val="000000"/>
          <w:lang w:eastAsia="ar-SA"/>
        </w:rPr>
        <w:t>26</w:t>
      </w:r>
      <w:bookmarkStart w:id="0" w:name="_GoBack"/>
      <w:bookmarkEnd w:id="0"/>
      <w:r w:rsidR="00A84764">
        <w:rPr>
          <w:rFonts w:ascii="Times New Roman" w:eastAsia="SimSun" w:hAnsi="Times New Roman" w:cs="Arial"/>
          <w:color w:val="000000"/>
          <w:lang w:eastAsia="ar-SA"/>
        </w:rPr>
        <w:t xml:space="preserve">   от 20. 07.2023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316D5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 </w:t>
      </w:r>
      <w:r w:rsidR="00A84764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за 6 месяцев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2023 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>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825B4E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316D5A" w:rsidRPr="006D3C9A" w:rsidRDefault="00316D5A" w:rsidP="00316D5A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316D5A" w:rsidTr="00F034F2">
        <w:trPr>
          <w:trHeight w:val="302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316D5A" w:rsidTr="00F034F2">
        <w:trPr>
          <w:trHeight w:val="302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72 200,00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9 851,18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13, 64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16D5A" w:rsidTr="00F034F2">
        <w:trPr>
          <w:trHeight w:val="245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161 879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91 121,11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56,29</w:t>
            </w:r>
          </w:p>
        </w:tc>
      </w:tr>
      <w:tr w:rsidR="00316D5A" w:rsidTr="00F034F2">
        <w:trPr>
          <w:trHeight w:val="274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112 829,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16D5A" w:rsidRPr="006D3C9A" w:rsidRDefault="00825B4E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-3 427,6</w:t>
            </w:r>
            <w:r w:rsidR="00A8476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A847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- 3,06</w:t>
            </w:r>
          </w:p>
        </w:tc>
      </w:tr>
      <w:tr w:rsidR="00316D5A" w:rsidTr="00F034F2">
        <w:trPr>
          <w:trHeight w:val="245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1 125 341,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542 378,7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48,2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16D5A" w:rsidTr="00F034F2">
        <w:trPr>
          <w:trHeight w:val="245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Инициативные платежи 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32 200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16D5A" w:rsidTr="00F034F2">
        <w:trPr>
          <w:trHeight w:val="825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1 700 360,00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16D5A" w:rsidRPr="006D3C9A" w:rsidRDefault="00825B4E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850 182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316D5A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16D5A" w:rsidTr="00F034F2">
        <w:trPr>
          <w:trHeight w:val="504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350 000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125 095,85</w:t>
            </w: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35,74</w:t>
            </w:r>
          </w:p>
        </w:tc>
      </w:tr>
      <w:tr w:rsidR="00316D5A" w:rsidTr="00F034F2">
        <w:trPr>
          <w:trHeight w:val="405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shd w:val="clear" w:color="auto" w:fill="auto"/>
          </w:tcPr>
          <w:p w:rsidR="00316D5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25B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666 249 ,74</w:t>
            </w:r>
          </w:p>
        </w:tc>
        <w:tc>
          <w:tcPr>
            <w:tcW w:w="1418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684 025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16D5A" w:rsidRPr="006D3C9A" w:rsidRDefault="00825B4E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41,05</w:t>
            </w:r>
          </w:p>
        </w:tc>
      </w:tr>
      <w:tr w:rsidR="00316D5A" w:rsidTr="00F034F2">
        <w:trPr>
          <w:trHeight w:val="405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316D5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1 615 464,55</w:t>
            </w:r>
          </w:p>
        </w:tc>
        <w:tc>
          <w:tcPr>
            <w:tcW w:w="1418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573 442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16D5A" w:rsidRPr="006D3C9A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35,5</w:t>
            </w:r>
            <w:r w:rsidR="00316D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316D5A" w:rsidTr="00F034F2">
        <w:trPr>
          <w:trHeight w:val="341"/>
        </w:trPr>
        <w:tc>
          <w:tcPr>
            <w:tcW w:w="2694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316D5A" w:rsidRPr="006D3C9A" w:rsidRDefault="00316D5A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16D5A" w:rsidRPr="00C70306" w:rsidRDefault="00A84764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6 804 323</w:t>
            </w:r>
            <w:r w:rsidR="00825B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,25</w:t>
            </w:r>
          </w:p>
        </w:tc>
        <w:tc>
          <w:tcPr>
            <w:tcW w:w="1418" w:type="dxa"/>
            <w:shd w:val="clear" w:color="auto" w:fill="auto"/>
          </w:tcPr>
          <w:p w:rsidR="00316D5A" w:rsidRPr="00C70306" w:rsidRDefault="00825B4E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2 904 868,23</w:t>
            </w:r>
          </w:p>
        </w:tc>
        <w:tc>
          <w:tcPr>
            <w:tcW w:w="1276" w:type="dxa"/>
            <w:shd w:val="clear" w:color="auto" w:fill="auto"/>
          </w:tcPr>
          <w:p w:rsidR="00316D5A" w:rsidRPr="00C70306" w:rsidRDefault="00825B4E" w:rsidP="00F034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42,6</w:t>
            </w:r>
            <w:r w:rsidR="00316D5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</w:tbl>
    <w:p w:rsidR="00316D5A" w:rsidRPr="006D3C9A" w:rsidRDefault="00316D5A" w:rsidP="00316D5A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316D5A" w:rsidRPr="006D3C9A" w:rsidRDefault="00316D5A" w:rsidP="0031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5A" w:rsidRDefault="00316D5A" w:rsidP="00316D5A"/>
    <w:p w:rsidR="00316D5A" w:rsidRDefault="00316D5A" w:rsidP="00316D5A"/>
    <w:p w:rsidR="000304FC" w:rsidRDefault="000304FC"/>
    <w:sectPr w:rsidR="0003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A"/>
    <w:rsid w:val="000229FD"/>
    <w:rsid w:val="000304FC"/>
    <w:rsid w:val="00286355"/>
    <w:rsid w:val="00316D5A"/>
    <w:rsid w:val="00825B4E"/>
    <w:rsid w:val="00A84764"/>
    <w:rsid w:val="00F558A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2023-07-20T06:04:00Z</cp:lastPrinted>
  <dcterms:created xsi:type="dcterms:W3CDTF">2023-07-20T04:23:00Z</dcterms:created>
  <dcterms:modified xsi:type="dcterms:W3CDTF">2023-07-20T06:06:00Z</dcterms:modified>
</cp:coreProperties>
</file>