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5D" w:rsidRDefault="00243C5D" w:rsidP="00213454">
      <w:pPr>
        <w:pStyle w:val="10"/>
        <w:jc w:val="left"/>
        <w:rPr>
          <w:rFonts w:ascii="Times New Roman" w:hAnsi="Times New Roman" w:cs="Times New Roman"/>
          <w:sz w:val="28"/>
        </w:rPr>
      </w:pPr>
    </w:p>
    <w:p w:rsidR="00243C5D" w:rsidRDefault="00243C5D" w:rsidP="00F7649C">
      <w:pPr>
        <w:pStyle w:val="10"/>
        <w:rPr>
          <w:rFonts w:ascii="Times New Roman" w:hAnsi="Times New Roman" w:cs="Times New Roman"/>
          <w:sz w:val="28"/>
        </w:rPr>
      </w:pPr>
    </w:p>
    <w:p w:rsidR="00243C5D" w:rsidRDefault="00243C5D" w:rsidP="00F7649C">
      <w:pPr>
        <w:pStyle w:val="10"/>
        <w:rPr>
          <w:rFonts w:ascii="Times New Roman" w:hAnsi="Times New Roman" w:cs="Times New Roman"/>
          <w:sz w:val="28"/>
        </w:rPr>
      </w:pPr>
    </w:p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CE6107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Кучеряевского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FE1AF8" w:rsidRDefault="006D30F1" w:rsidP="006D30F1">
      <w:pPr>
        <w:pStyle w:val="22"/>
        <w:rPr>
          <w:rFonts w:ascii="Times New Roman" w:hAnsi="Times New Roman" w:cs="Times New Roman"/>
          <w:sz w:val="28"/>
        </w:rPr>
      </w:pPr>
      <w:r w:rsidRPr="00FE1AF8">
        <w:rPr>
          <w:rFonts w:ascii="Times New Roman" w:hAnsi="Times New Roman" w:cs="Times New Roman"/>
          <w:sz w:val="28"/>
        </w:rPr>
        <w:t xml:space="preserve">от </w:t>
      </w:r>
      <w:r w:rsidR="00213454">
        <w:rPr>
          <w:rFonts w:ascii="Times New Roman" w:hAnsi="Times New Roman" w:cs="Times New Roman"/>
          <w:sz w:val="28"/>
        </w:rPr>
        <w:t>15 ноября</w:t>
      </w:r>
      <w:r w:rsidR="006F1E80">
        <w:rPr>
          <w:rFonts w:ascii="Times New Roman" w:hAnsi="Times New Roman" w:cs="Times New Roman"/>
          <w:sz w:val="28"/>
        </w:rPr>
        <w:t xml:space="preserve">  </w:t>
      </w:r>
      <w:r w:rsidR="00FE1AF8" w:rsidRPr="00FE1AF8">
        <w:rPr>
          <w:rFonts w:ascii="Times New Roman" w:hAnsi="Times New Roman" w:cs="Times New Roman"/>
          <w:sz w:val="28"/>
        </w:rPr>
        <w:t xml:space="preserve">2019 </w:t>
      </w:r>
      <w:r w:rsidRPr="00FE1AF8">
        <w:rPr>
          <w:rFonts w:ascii="Times New Roman" w:hAnsi="Times New Roman" w:cs="Times New Roman"/>
          <w:sz w:val="28"/>
        </w:rPr>
        <w:t>г</w:t>
      </w:r>
      <w:r w:rsidR="00914107">
        <w:rPr>
          <w:rFonts w:ascii="Times New Roman" w:hAnsi="Times New Roman" w:cs="Times New Roman"/>
          <w:sz w:val="28"/>
        </w:rPr>
        <w:t>ода</w:t>
      </w:r>
      <w:r w:rsidRPr="00FE1AF8">
        <w:rPr>
          <w:rFonts w:ascii="Times New Roman" w:hAnsi="Times New Roman" w:cs="Times New Roman"/>
          <w:sz w:val="28"/>
        </w:rPr>
        <w:t xml:space="preserve"> №</w:t>
      </w:r>
      <w:r w:rsidR="00213454">
        <w:rPr>
          <w:rFonts w:ascii="Times New Roman" w:hAnsi="Times New Roman" w:cs="Times New Roman"/>
          <w:sz w:val="28"/>
        </w:rPr>
        <w:t>174</w:t>
      </w:r>
      <w:r w:rsidRPr="00FE1AF8">
        <w:rPr>
          <w:rFonts w:ascii="Times New Roman" w:hAnsi="Times New Roman" w:cs="Times New Roman"/>
          <w:sz w:val="28"/>
        </w:rPr>
        <w:t xml:space="preserve"> </w:t>
      </w:r>
    </w:p>
    <w:p w:rsidR="00E46CD4" w:rsidRPr="00FE1AF8" w:rsidRDefault="00E46CD4" w:rsidP="00FE1AF8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</w:t>
      </w:r>
      <w:r w:rsidR="00CE6107">
        <w:rPr>
          <w:rFonts w:ascii="Times New Roman" w:hAnsi="Times New Roman" w:cs="Times New Roman"/>
          <w:b w:val="0"/>
          <w:sz w:val="24"/>
        </w:rPr>
        <w:t>.Кучеряевка</w:t>
      </w:r>
    </w:p>
    <w:p w:rsidR="006D30F1" w:rsidRPr="007E3426" w:rsidRDefault="00775D81" w:rsidP="00522AF4">
      <w:pPr>
        <w:pStyle w:val="22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5F64F4" w:rsidRDefault="005F64F4" w:rsidP="00522A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F64F4" w:rsidRDefault="00910371" w:rsidP="00522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371">
        <w:rPr>
          <w:rFonts w:ascii="Times New Roman" w:hAnsi="Times New Roman"/>
          <w:sz w:val="28"/>
          <w:szCs w:val="28"/>
        </w:rPr>
        <w:t>На основании Федеральных законов</w:t>
      </w:r>
      <w:r w:rsidR="006F1E80">
        <w:rPr>
          <w:rFonts w:ascii="Times New Roman" w:hAnsi="Times New Roman"/>
          <w:sz w:val="28"/>
          <w:szCs w:val="28"/>
        </w:rPr>
        <w:t xml:space="preserve"> </w:t>
      </w:r>
      <w:r w:rsidRPr="00910371">
        <w:rPr>
          <w:rFonts w:ascii="Times New Roman" w:hAnsi="Times New Roman"/>
          <w:sz w:val="28"/>
          <w:szCs w:val="28"/>
        </w:rPr>
        <w:t xml:space="preserve">от </w:t>
      </w:r>
      <w:r w:rsidRPr="00910371">
        <w:rPr>
          <w:rFonts w:ascii="Times New Roman" w:hAnsi="Times New Roman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910371">
        <w:rPr>
          <w:rFonts w:ascii="Times New Roman" w:hAnsi="Times New Roman"/>
          <w:sz w:val="28"/>
          <w:szCs w:val="28"/>
        </w:rPr>
        <w:t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CE6107">
        <w:rPr>
          <w:rFonts w:ascii="Times New Roman" w:hAnsi="Times New Roman"/>
          <w:sz w:val="28"/>
          <w:szCs w:val="28"/>
        </w:rPr>
        <w:t xml:space="preserve"> </w:t>
      </w:r>
      <w:r w:rsidR="00CE6107">
        <w:rPr>
          <w:rFonts w:ascii="Times New Roman" w:hAnsi="Times New Roman" w:cs="Times New Roman"/>
          <w:sz w:val="28"/>
          <w:szCs w:val="28"/>
        </w:rPr>
        <w:t>Кучеряевского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2AF4" w:rsidRPr="005F64F4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910371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</w:t>
      </w:r>
      <w:r w:rsidR="00522AF4">
        <w:rPr>
          <w:rFonts w:ascii="Times New Roman" w:hAnsi="Times New Roman"/>
          <w:sz w:val="28"/>
          <w:szCs w:val="28"/>
        </w:rPr>
        <w:t>–</w:t>
      </w:r>
      <w:r w:rsidR="00CE6107">
        <w:rPr>
          <w:rFonts w:ascii="Times New Roman" w:hAnsi="Times New Roman"/>
          <w:sz w:val="28"/>
          <w:szCs w:val="28"/>
        </w:rPr>
        <w:t xml:space="preserve"> Кучеряевское</w:t>
      </w:r>
      <w:r w:rsidR="00E46CD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22AF4">
        <w:rPr>
          <w:rFonts w:ascii="Times New Roman" w:hAnsi="Times New Roman"/>
          <w:sz w:val="28"/>
          <w:szCs w:val="28"/>
        </w:rPr>
        <w:t>)</w:t>
      </w:r>
      <w:r w:rsidR="005F64F4" w:rsidRPr="005F64F4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CE6107">
        <w:rPr>
          <w:rFonts w:ascii="Times New Roman" w:hAnsi="Times New Roman" w:cs="Times New Roman"/>
          <w:sz w:val="28"/>
          <w:szCs w:val="28"/>
        </w:rPr>
        <w:t>Кучеряевского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2AF4" w:rsidRPr="00522AF4" w:rsidRDefault="00522AF4" w:rsidP="00522AF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2AF4" w:rsidRPr="00522AF4">
        <w:rPr>
          <w:rFonts w:ascii="Times New Roman" w:hAnsi="Times New Roman"/>
          <w:sz w:val="28"/>
          <w:szCs w:val="28"/>
        </w:rPr>
        <w:t xml:space="preserve">Утвердить </w:t>
      </w:r>
      <w:r w:rsidR="00522AF4" w:rsidRPr="00522AF4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522AF4" w:rsidRPr="00522AF4">
        <w:rPr>
          <w:rFonts w:ascii="Times New Roman" w:eastAsia="Calibri" w:hAnsi="Times New Roman"/>
          <w:bCs/>
          <w:sz w:val="28"/>
          <w:szCs w:val="28"/>
        </w:rPr>
        <w:lastRenderedPageBreak/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22AF4" w:rsidRPr="00522AF4">
        <w:rPr>
          <w:rFonts w:ascii="Times New Roman" w:hAnsi="Times New Roman"/>
          <w:sz w:val="28"/>
          <w:szCs w:val="28"/>
        </w:rPr>
        <w:t>, согласно приложению</w:t>
      </w:r>
      <w:r w:rsidR="00522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25" w:rsidRPr="00FE1AF8" w:rsidRDefault="00FE1AF8" w:rsidP="00FE1AF8">
      <w:pPr>
        <w:pStyle w:val="a5"/>
        <w:tabs>
          <w:tab w:val="left" w:pos="708"/>
        </w:tabs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5C25"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E1AF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F1E80">
        <w:rPr>
          <w:rFonts w:ascii="Times New Roman" w:hAnsi="Times New Roman" w:cs="Times New Roman"/>
          <w:sz w:val="28"/>
          <w:szCs w:val="28"/>
        </w:rPr>
        <w:t>решение</w:t>
      </w:r>
      <w:r w:rsidRPr="00FE1AF8">
        <w:rPr>
          <w:rFonts w:ascii="Times New Roman" w:hAnsi="Times New Roman" w:cs="Times New Roman"/>
          <w:sz w:val="28"/>
          <w:szCs w:val="28"/>
        </w:rPr>
        <w:t xml:space="preserve"> в официальном периодическом печатном издании «Вестник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 и разместить  на официальном  сайте администрации Кучеряевского сельского поселения Бутурлиновского муниципального района Воронежской области.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официального опубликования.</w:t>
      </w:r>
    </w:p>
    <w:p w:rsidR="004A228A" w:rsidRPr="004A228A" w:rsidRDefault="004A228A" w:rsidP="004A228A">
      <w:pPr>
        <w:shd w:val="clear" w:color="auto" w:fill="FFFFFF"/>
        <w:spacing w:after="0" w:line="319" w:lineRule="exact"/>
        <w:ind w:left="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25" w:rsidRDefault="00965C25" w:rsidP="004A228A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C25" w:rsidRPr="007E3426" w:rsidRDefault="00965C25" w:rsidP="007E3426">
      <w:pPr>
        <w:shd w:val="clear" w:color="auto" w:fill="FFFFFF"/>
        <w:spacing w:before="7" w:after="0" w:line="319" w:lineRule="exact"/>
        <w:ind w:right="-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49C" w:rsidRDefault="00774CAB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E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Кучеряевского</w:t>
      </w: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Л.М.Гуренко</w:t>
      </w: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454" w:rsidRDefault="00213454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454" w:rsidRDefault="00213454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454" w:rsidRDefault="00213454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454" w:rsidRDefault="00213454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AF8" w:rsidRPr="00F7649C" w:rsidRDefault="00FE1AF8" w:rsidP="00FE1AF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D4" w:rsidRDefault="00522AF4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522AF4">
        <w:rPr>
          <w:rFonts w:ascii="Times New Roman" w:hAnsi="Times New Roman" w:cs="Times New Roman"/>
          <w:sz w:val="28"/>
          <w:szCs w:val="28"/>
        </w:rPr>
        <w:t>к решению</w:t>
      </w:r>
      <w:r w:rsidR="00FE1AF8">
        <w:rPr>
          <w:rFonts w:ascii="Times New Roman" w:hAnsi="Times New Roman" w:cs="Times New Roman"/>
          <w:sz w:val="28"/>
          <w:szCs w:val="28"/>
        </w:rPr>
        <w:t xml:space="preserve"> </w:t>
      </w:r>
      <w:r w:rsidRPr="00522AF4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E1AF8">
        <w:rPr>
          <w:rFonts w:ascii="Times New Roman" w:hAnsi="Times New Roman" w:cs="Times New Roman"/>
          <w:sz w:val="28"/>
          <w:szCs w:val="28"/>
        </w:rPr>
        <w:t xml:space="preserve"> Кучеряевского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22AF4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  <w:r w:rsidRPr="004A2703">
        <w:rPr>
          <w:rFonts w:ascii="Times New Roman" w:hAnsi="Times New Roman" w:cs="Times New Roman"/>
          <w:sz w:val="28"/>
          <w:szCs w:val="28"/>
        </w:rPr>
        <w:t>района</w:t>
      </w:r>
    </w:p>
    <w:p w:rsidR="004A2703" w:rsidRPr="004A2703" w:rsidRDefault="004A2703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  <w:r w:rsidRPr="004A2703">
        <w:rPr>
          <w:rFonts w:ascii="Times New Roman" w:hAnsi="Times New Roman" w:cs="Times New Roman"/>
          <w:sz w:val="28"/>
        </w:rPr>
        <w:t xml:space="preserve">от </w:t>
      </w:r>
      <w:r w:rsidR="00213454">
        <w:rPr>
          <w:rFonts w:ascii="Times New Roman" w:hAnsi="Times New Roman" w:cs="Times New Roman"/>
          <w:sz w:val="28"/>
        </w:rPr>
        <w:t>15.11.2019</w:t>
      </w:r>
      <w:r w:rsidR="006F1E80">
        <w:rPr>
          <w:rFonts w:ascii="Times New Roman" w:hAnsi="Times New Roman" w:cs="Times New Roman"/>
          <w:sz w:val="28"/>
        </w:rPr>
        <w:t xml:space="preserve"> </w:t>
      </w:r>
      <w:r w:rsidRPr="004A2703">
        <w:rPr>
          <w:rFonts w:ascii="Times New Roman" w:hAnsi="Times New Roman" w:cs="Times New Roman"/>
          <w:sz w:val="28"/>
        </w:rPr>
        <w:t>г. №</w:t>
      </w:r>
      <w:r w:rsidR="00213454">
        <w:rPr>
          <w:rFonts w:ascii="Times New Roman" w:hAnsi="Times New Roman" w:cs="Times New Roman"/>
          <w:sz w:val="28"/>
        </w:rPr>
        <w:t xml:space="preserve"> 174</w:t>
      </w:r>
      <w:r w:rsidRPr="004A2703">
        <w:rPr>
          <w:rFonts w:ascii="Times New Roman" w:hAnsi="Times New Roman" w:cs="Times New Roman"/>
          <w:sz w:val="28"/>
        </w:rPr>
        <w:t xml:space="preserve"> </w:t>
      </w:r>
    </w:p>
    <w:p w:rsidR="00D16602" w:rsidRDefault="00D16602" w:rsidP="00D16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AF4" w:rsidRDefault="00522AF4" w:rsidP="004909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AF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522AF4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490983" w:rsidRPr="00522AF4" w:rsidRDefault="00490983" w:rsidP="004909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2AF4" w:rsidRPr="00522AF4" w:rsidRDefault="00522AF4" w:rsidP="00522AF4">
      <w:pPr>
        <w:pStyle w:val="2"/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522AF4">
        <w:rPr>
          <w:rFonts w:ascii="Times New Roman" w:hAnsi="Times New Roman" w:cs="Times New Roman"/>
          <w:b w:val="0"/>
          <w:iCs w:val="0"/>
          <w:sz w:val="28"/>
        </w:rPr>
        <w:t>Настоящий</w:t>
      </w:r>
      <w:r w:rsidR="00FE1AF8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>Порядок</w:t>
      </w:r>
      <w:r w:rsidR="00FE1AF8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 xml:space="preserve">определяет правила принятия решения </w:t>
      </w:r>
      <w:r w:rsidRPr="00522AF4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 w:rsidR="00FE1AF8">
        <w:rPr>
          <w:rFonts w:ascii="Times New Roman" w:eastAsia="Calibri" w:hAnsi="Times New Roman" w:cs="Times New Roman"/>
          <w:b w:val="0"/>
          <w:sz w:val="28"/>
        </w:rPr>
        <w:t xml:space="preserve">Кучеряевском </w:t>
      </w:r>
      <w:r w:rsidR="00E46CD4">
        <w:rPr>
          <w:rFonts w:ascii="Times New Roman" w:eastAsia="Calibri" w:hAnsi="Times New Roman" w:cs="Times New Roman"/>
          <w:b w:val="0"/>
          <w:sz w:val="28"/>
        </w:rPr>
        <w:t xml:space="preserve"> сельском поселении </w:t>
      </w:r>
      <w:bookmarkStart w:id="0" w:name="_GoBack"/>
      <w:r w:rsidR="007061A3">
        <w:rPr>
          <w:rFonts w:ascii="Times New Roman" w:hAnsi="Times New Roman" w:cs="Times New Roman"/>
          <w:b w:val="0"/>
          <w:iCs w:val="0"/>
          <w:sz w:val="28"/>
        </w:rPr>
        <w:t>Бутурлин</w:t>
      </w:r>
      <w:bookmarkEnd w:id="0"/>
      <w:r w:rsidR="007061A3">
        <w:rPr>
          <w:rFonts w:ascii="Times New Roman" w:hAnsi="Times New Roman" w:cs="Times New Roman"/>
          <w:b w:val="0"/>
          <w:iCs w:val="0"/>
          <w:sz w:val="28"/>
        </w:rPr>
        <w:t>овск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ого</w:t>
      </w:r>
      <w:r w:rsidR="007061A3">
        <w:rPr>
          <w:rFonts w:ascii="Times New Roman" w:hAnsi="Times New Roman" w:cs="Times New Roman"/>
          <w:b w:val="0"/>
          <w:iCs w:val="0"/>
          <w:sz w:val="28"/>
        </w:rPr>
        <w:t xml:space="preserve"> муниципальн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ого</w:t>
      </w:r>
      <w:r w:rsidR="007061A3">
        <w:rPr>
          <w:rFonts w:ascii="Times New Roman" w:hAnsi="Times New Roman" w:cs="Times New Roman"/>
          <w:b w:val="0"/>
          <w:iCs w:val="0"/>
          <w:sz w:val="28"/>
        </w:rPr>
        <w:t xml:space="preserve"> район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а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 xml:space="preserve"> Воронежской области</w:t>
      </w:r>
      <w:r w:rsidRPr="00522AF4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522AF4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r w:rsidR="006F1E80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22AF4" w:rsidRPr="00522AF4" w:rsidRDefault="00522AF4" w:rsidP="00522AF4">
      <w:pPr>
        <w:pStyle w:val="2"/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5) запрет исполнять полномочия на постоянной основе до прекращения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lastRenderedPageBreak/>
        <w:t>срока его полномочий.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</w:t>
      </w:r>
      <w:r w:rsidR="00FE1AF8">
        <w:rPr>
          <w:rFonts w:ascii="Times New Roman" w:hAnsi="Times New Roman" w:cs="Times New Roman"/>
          <w:b w:val="0"/>
          <w:iCs w:val="0"/>
          <w:sz w:val="28"/>
        </w:rPr>
        <w:t>Кучеряевского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4. По результатам проверки, проведенной по решению губернатора Воронежской области в соответствии с </w:t>
      </w:r>
      <w:hyperlink r:id="rId9" w:history="1">
        <w:r w:rsidRPr="00522AF4">
          <w:rPr>
            <w:rFonts w:ascii="Times New Roman" w:eastAsia="Calibri" w:hAnsi="Times New Roman" w:cs="Times New Roman"/>
            <w:b w:val="0"/>
            <w:sz w:val="28"/>
          </w:rPr>
          <w:t>Законом</w:t>
        </w:r>
      </w:hyperlink>
      <w:r w:rsidRPr="00522AF4">
        <w:rPr>
          <w:rFonts w:ascii="Times New Roman" w:eastAsia="Calibri" w:hAnsi="Times New Roman" w:cs="Times New Roman"/>
          <w:b w:val="0"/>
          <w:sz w:val="28"/>
        </w:rPr>
        <w:t xml:space="preserve"> Воронежской области</w:t>
      </w:r>
      <w:r w:rsidR="006F1E80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sz w:val="28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r w:rsidR="00FE1AF8">
        <w:rPr>
          <w:rFonts w:ascii="Times New Roman" w:hAnsi="Times New Roman" w:cs="Times New Roman"/>
          <w:b w:val="0"/>
          <w:iCs w:val="0"/>
          <w:sz w:val="28"/>
        </w:rPr>
        <w:t>Кучеряевского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="00914107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Порядок рассмотрения доклада устанавливается Регламентом Совета народных депутатов </w:t>
      </w:r>
      <w:r w:rsidR="00FE1AF8">
        <w:rPr>
          <w:rFonts w:ascii="Times New Roman" w:hAnsi="Times New Roman" w:cs="Times New Roman"/>
          <w:b w:val="0"/>
          <w:iCs w:val="0"/>
          <w:sz w:val="28"/>
        </w:rPr>
        <w:t>Кучеряевского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>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14107">
        <w:rPr>
          <w:rFonts w:ascii="Times New Roman" w:eastAsia="Calibri" w:hAnsi="Times New Roman" w:cs="Times New Roman"/>
          <w:b w:val="0"/>
          <w:sz w:val="28"/>
        </w:rPr>
        <w:t xml:space="preserve">  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Совет народных депутатов </w:t>
      </w:r>
      <w:r w:rsidR="00FE1AF8">
        <w:rPr>
          <w:rFonts w:ascii="Times New Roman" w:hAnsi="Times New Roman" w:cs="Times New Roman"/>
          <w:b w:val="0"/>
          <w:iCs w:val="0"/>
          <w:sz w:val="28"/>
        </w:rPr>
        <w:t>Кучеряевского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5. Решение о применении к лицу, замещающему муниципальную должность, мер ответственности принимается по результатам рассмотрения доклада</w:t>
      </w:r>
      <w:r w:rsidR="00914107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большинством голосов от установленной численности депутатов Совета народных депутатов </w:t>
      </w:r>
      <w:r w:rsidR="00FE1AF8">
        <w:rPr>
          <w:rFonts w:ascii="Times New Roman" w:hAnsi="Times New Roman" w:cs="Times New Roman"/>
          <w:b w:val="0"/>
          <w:iCs w:val="0"/>
          <w:sz w:val="28"/>
        </w:rPr>
        <w:t>Кучеряевского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. 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6. Решение Совета народных депутатов </w:t>
      </w:r>
      <w:r w:rsidR="00FE1AF8">
        <w:rPr>
          <w:rFonts w:ascii="Times New Roman" w:hAnsi="Times New Roman" w:cs="Times New Roman"/>
          <w:b w:val="0"/>
          <w:iCs w:val="0"/>
          <w:sz w:val="28"/>
        </w:rPr>
        <w:t>Кучеряевского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FE1AF8">
        <w:rPr>
          <w:rFonts w:ascii="Times New Roman" w:hAnsi="Times New Roman" w:cs="Times New Roman"/>
          <w:b w:val="0"/>
          <w:iCs w:val="0"/>
          <w:sz w:val="28"/>
        </w:rPr>
        <w:t>Кучеряевского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="00914107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522AF4">
        <w:rPr>
          <w:rFonts w:ascii="Times New Roman" w:hAnsi="Times New Roman" w:cs="Times New Roman"/>
          <w:b w:val="0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hAnsi="Times New Roman" w:cs="Times New Roman"/>
          <w:b w:val="0"/>
          <w:sz w:val="28"/>
        </w:rPr>
        <w:t xml:space="preserve">8. 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</w:t>
      </w:r>
      <w:r w:rsidRPr="00522AF4">
        <w:rPr>
          <w:rFonts w:ascii="Times New Roman" w:eastAsia="Calibri" w:hAnsi="Times New Roman" w:cs="Times New Roman"/>
          <w:b w:val="0"/>
          <w:sz w:val="28"/>
        </w:rPr>
        <w:lastRenderedPageBreak/>
        <w:t>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</w:t>
      </w:r>
      <w:r w:rsidR="006F1E80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таком решении.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522AF4">
        <w:rPr>
          <w:rFonts w:ascii="Times New Roman" w:hAnsi="Times New Roman" w:cs="Times New Roman"/>
          <w:b w:val="0"/>
          <w:sz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22AF4" w:rsidRPr="00522AF4" w:rsidRDefault="00522AF4" w:rsidP="00522A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22AF4" w:rsidRPr="00522AF4" w:rsidSect="002134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50" w:rsidRDefault="00A73350" w:rsidP="000E3A25">
      <w:pPr>
        <w:spacing w:after="0" w:line="240" w:lineRule="auto"/>
      </w:pPr>
      <w:r>
        <w:separator/>
      </w:r>
    </w:p>
  </w:endnote>
  <w:endnote w:type="continuationSeparator" w:id="1">
    <w:p w:rsidR="00A73350" w:rsidRDefault="00A73350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50" w:rsidRDefault="00A73350" w:rsidP="000E3A25">
      <w:pPr>
        <w:spacing w:after="0" w:line="240" w:lineRule="auto"/>
      </w:pPr>
      <w:r>
        <w:separator/>
      </w:r>
    </w:p>
  </w:footnote>
  <w:footnote w:type="continuationSeparator" w:id="1">
    <w:p w:rsidR="00A73350" w:rsidRDefault="00A73350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3FFB"/>
    <w:rsid w:val="0003087D"/>
    <w:rsid w:val="000438DC"/>
    <w:rsid w:val="00046193"/>
    <w:rsid w:val="000774A3"/>
    <w:rsid w:val="000E2B38"/>
    <w:rsid w:val="000E3A25"/>
    <w:rsid w:val="000F0644"/>
    <w:rsid w:val="00104C05"/>
    <w:rsid w:val="00117907"/>
    <w:rsid w:val="00123D83"/>
    <w:rsid w:val="00190742"/>
    <w:rsid w:val="001C0C82"/>
    <w:rsid w:val="001D7DCD"/>
    <w:rsid w:val="001F5EDC"/>
    <w:rsid w:val="002001A0"/>
    <w:rsid w:val="0021031F"/>
    <w:rsid w:val="00213454"/>
    <w:rsid w:val="002210BF"/>
    <w:rsid w:val="00243C5D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7C53"/>
    <w:rsid w:val="003602DE"/>
    <w:rsid w:val="003F6DFE"/>
    <w:rsid w:val="004212B9"/>
    <w:rsid w:val="0042582C"/>
    <w:rsid w:val="00441C86"/>
    <w:rsid w:val="0045143A"/>
    <w:rsid w:val="00490983"/>
    <w:rsid w:val="00496E65"/>
    <w:rsid w:val="004A228A"/>
    <w:rsid w:val="004A2703"/>
    <w:rsid w:val="004C671E"/>
    <w:rsid w:val="004C6D5F"/>
    <w:rsid w:val="004D75B4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F0067"/>
    <w:rsid w:val="005F64F4"/>
    <w:rsid w:val="006054FB"/>
    <w:rsid w:val="00605DBF"/>
    <w:rsid w:val="0060649C"/>
    <w:rsid w:val="00617205"/>
    <w:rsid w:val="00621043"/>
    <w:rsid w:val="006753D0"/>
    <w:rsid w:val="00693E0A"/>
    <w:rsid w:val="006A397D"/>
    <w:rsid w:val="006B0B13"/>
    <w:rsid w:val="006C3708"/>
    <w:rsid w:val="006C79D1"/>
    <w:rsid w:val="006D30F1"/>
    <w:rsid w:val="006F1E80"/>
    <w:rsid w:val="007061A3"/>
    <w:rsid w:val="007158D1"/>
    <w:rsid w:val="00734724"/>
    <w:rsid w:val="00744619"/>
    <w:rsid w:val="0075562C"/>
    <w:rsid w:val="00770132"/>
    <w:rsid w:val="00774CAB"/>
    <w:rsid w:val="00775D81"/>
    <w:rsid w:val="007B596A"/>
    <w:rsid w:val="007B7664"/>
    <w:rsid w:val="007C7D6F"/>
    <w:rsid w:val="007E3426"/>
    <w:rsid w:val="008064FF"/>
    <w:rsid w:val="008134F5"/>
    <w:rsid w:val="008A370B"/>
    <w:rsid w:val="008C1A8F"/>
    <w:rsid w:val="008D76FE"/>
    <w:rsid w:val="008E787C"/>
    <w:rsid w:val="008E7C58"/>
    <w:rsid w:val="00903363"/>
    <w:rsid w:val="00910371"/>
    <w:rsid w:val="00914107"/>
    <w:rsid w:val="0092050F"/>
    <w:rsid w:val="00934F4B"/>
    <w:rsid w:val="009628C5"/>
    <w:rsid w:val="00965C25"/>
    <w:rsid w:val="009A16E7"/>
    <w:rsid w:val="009A5845"/>
    <w:rsid w:val="009A7D6F"/>
    <w:rsid w:val="009E30AB"/>
    <w:rsid w:val="00A36577"/>
    <w:rsid w:val="00A73350"/>
    <w:rsid w:val="00A80957"/>
    <w:rsid w:val="00A85263"/>
    <w:rsid w:val="00A85BBE"/>
    <w:rsid w:val="00A941D3"/>
    <w:rsid w:val="00A97AC9"/>
    <w:rsid w:val="00AA53E4"/>
    <w:rsid w:val="00AB7A74"/>
    <w:rsid w:val="00AF6C02"/>
    <w:rsid w:val="00B1342A"/>
    <w:rsid w:val="00B225E7"/>
    <w:rsid w:val="00B33CBE"/>
    <w:rsid w:val="00B350B7"/>
    <w:rsid w:val="00B87647"/>
    <w:rsid w:val="00B9312F"/>
    <w:rsid w:val="00BD71DC"/>
    <w:rsid w:val="00C32464"/>
    <w:rsid w:val="00C53FBE"/>
    <w:rsid w:val="00C5774E"/>
    <w:rsid w:val="00C65499"/>
    <w:rsid w:val="00CA65CA"/>
    <w:rsid w:val="00CB0ADD"/>
    <w:rsid w:val="00CC6576"/>
    <w:rsid w:val="00CD6202"/>
    <w:rsid w:val="00CE5536"/>
    <w:rsid w:val="00CE6107"/>
    <w:rsid w:val="00CF3580"/>
    <w:rsid w:val="00CF66A5"/>
    <w:rsid w:val="00D16257"/>
    <w:rsid w:val="00D16602"/>
    <w:rsid w:val="00D2251F"/>
    <w:rsid w:val="00D70EA7"/>
    <w:rsid w:val="00DE159D"/>
    <w:rsid w:val="00E16B42"/>
    <w:rsid w:val="00E228D3"/>
    <w:rsid w:val="00E31BB9"/>
    <w:rsid w:val="00E32053"/>
    <w:rsid w:val="00E46CD4"/>
    <w:rsid w:val="00E87BC3"/>
    <w:rsid w:val="00E96013"/>
    <w:rsid w:val="00EA4A55"/>
    <w:rsid w:val="00EC00DF"/>
    <w:rsid w:val="00EC479B"/>
    <w:rsid w:val="00EC562D"/>
    <w:rsid w:val="00F25040"/>
    <w:rsid w:val="00F60BBE"/>
    <w:rsid w:val="00F6235D"/>
    <w:rsid w:val="00F65B4B"/>
    <w:rsid w:val="00F7649C"/>
    <w:rsid w:val="00F95462"/>
    <w:rsid w:val="00FB0614"/>
    <w:rsid w:val="00FB6403"/>
    <w:rsid w:val="00FE1AF8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9203-BCAA-46BB-9543-32F3EF5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21</cp:revision>
  <cp:lastPrinted>2019-10-21T11:41:00Z</cp:lastPrinted>
  <dcterms:created xsi:type="dcterms:W3CDTF">2019-10-10T10:54:00Z</dcterms:created>
  <dcterms:modified xsi:type="dcterms:W3CDTF">2019-11-13T06:10:00Z</dcterms:modified>
</cp:coreProperties>
</file>