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                       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РОССИЙСКАЯ ФЕДЕРАЦИЯ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00103">
        <w:rPr>
          <w:rFonts w:ascii="Arial Narrow" w:hAnsi="Arial Narrow"/>
          <w:b/>
          <w:sz w:val="24"/>
          <w:szCs w:val="24"/>
        </w:rPr>
        <w:t>Р</w:t>
      </w:r>
      <w:proofErr w:type="gramEnd"/>
      <w:r w:rsidRPr="00B00103">
        <w:rPr>
          <w:rFonts w:ascii="Arial Narrow" w:hAnsi="Arial Narrow"/>
          <w:b/>
          <w:sz w:val="24"/>
          <w:szCs w:val="24"/>
        </w:rPr>
        <w:t xml:space="preserve"> Е Ш Е Н И Е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Default="00081B49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От  </w:t>
      </w:r>
      <w:r w:rsidR="003C3C9C">
        <w:rPr>
          <w:rFonts w:ascii="Arial Narrow" w:hAnsi="Arial Narrow"/>
          <w:b/>
          <w:sz w:val="24"/>
          <w:szCs w:val="24"/>
        </w:rPr>
        <w:t>22</w:t>
      </w:r>
      <w:r w:rsidR="0076562F">
        <w:rPr>
          <w:rFonts w:ascii="Arial Narrow" w:hAnsi="Arial Narrow"/>
          <w:b/>
          <w:sz w:val="24"/>
          <w:szCs w:val="24"/>
        </w:rPr>
        <w:t xml:space="preserve">.04. </w:t>
      </w:r>
      <w:r w:rsidR="00827DB6">
        <w:rPr>
          <w:rFonts w:ascii="Arial Narrow" w:hAnsi="Arial Narrow"/>
          <w:b/>
          <w:sz w:val="24"/>
          <w:szCs w:val="24"/>
        </w:rPr>
        <w:t>2021</w:t>
      </w:r>
      <w:r w:rsidR="00840FC8" w:rsidRPr="00B0010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76562F">
        <w:rPr>
          <w:rFonts w:ascii="Arial Narrow" w:hAnsi="Arial Narrow"/>
          <w:b/>
          <w:sz w:val="24"/>
          <w:szCs w:val="24"/>
        </w:rPr>
        <w:t>21/59</w:t>
      </w:r>
    </w:p>
    <w:p w:rsidR="003C3C9C" w:rsidRPr="00B00103" w:rsidRDefault="003C3C9C" w:rsidP="00840FC8">
      <w:pPr>
        <w:pStyle w:val="a7"/>
        <w:rPr>
          <w:rFonts w:ascii="Arial Narrow" w:hAnsi="Arial Narrow"/>
          <w:bCs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>Об исполнении бюджета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>Шелестовского сельского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 xml:space="preserve">поселения за </w:t>
      </w:r>
      <w:r w:rsidR="00827DB6">
        <w:rPr>
          <w:rFonts w:ascii="Arial Narrow" w:hAnsi="Arial Narrow"/>
          <w:bCs/>
          <w:sz w:val="24"/>
          <w:szCs w:val="24"/>
        </w:rPr>
        <w:t>2020</w:t>
      </w:r>
      <w:r w:rsidRPr="00B00103">
        <w:rPr>
          <w:rFonts w:ascii="Arial Narrow" w:hAnsi="Arial Narrow"/>
          <w:bCs/>
          <w:sz w:val="24"/>
          <w:szCs w:val="24"/>
        </w:rPr>
        <w:t xml:space="preserve"> год</w:t>
      </w:r>
      <w:r w:rsidRPr="00B00103">
        <w:rPr>
          <w:rFonts w:ascii="Arial Narrow" w:hAnsi="Arial Narrow"/>
          <w:sz w:val="24"/>
          <w:szCs w:val="24"/>
        </w:rPr>
        <w:t>.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 xml:space="preserve"> Совет народных депутатов Шелестовского сельского поселения,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proofErr w:type="gramStart"/>
      <w:r w:rsidRPr="00B00103">
        <w:rPr>
          <w:rFonts w:ascii="Arial Narrow" w:hAnsi="Arial Narrow"/>
          <w:bCs/>
          <w:sz w:val="24"/>
          <w:szCs w:val="24"/>
        </w:rPr>
        <w:t>Р</w:t>
      </w:r>
      <w:proofErr w:type="gramEnd"/>
      <w:r w:rsidRPr="00B00103">
        <w:rPr>
          <w:rFonts w:ascii="Arial Narrow" w:hAnsi="Arial Narrow"/>
          <w:bCs/>
          <w:sz w:val="24"/>
          <w:szCs w:val="24"/>
        </w:rPr>
        <w:t xml:space="preserve"> Е Ш И Л: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1</w:t>
      </w:r>
      <w:r w:rsidRPr="00B00103">
        <w:rPr>
          <w:rFonts w:ascii="Arial Narrow" w:hAnsi="Arial Narrow"/>
          <w:sz w:val="24"/>
          <w:szCs w:val="24"/>
        </w:rPr>
        <w:t xml:space="preserve">. Утвердить отчет об исполнении бюджета Шелестовского сельского поселения за 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год: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по доходам в сумме 8697,28602 тыс</w:t>
      </w:r>
      <w:proofErr w:type="gramStart"/>
      <w:r w:rsidRPr="00B00103">
        <w:rPr>
          <w:rFonts w:ascii="Arial Narrow" w:hAnsi="Arial Narrow"/>
          <w:sz w:val="24"/>
          <w:szCs w:val="24"/>
        </w:rPr>
        <w:t>.р</w:t>
      </w:r>
      <w:proofErr w:type="gramEnd"/>
      <w:r w:rsidRPr="00B00103">
        <w:rPr>
          <w:rFonts w:ascii="Arial Narrow" w:hAnsi="Arial Narrow"/>
          <w:sz w:val="24"/>
          <w:szCs w:val="24"/>
        </w:rPr>
        <w:t>ублей;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по расходам в сумме 7906,98315 тыс</w:t>
      </w:r>
      <w:proofErr w:type="gramStart"/>
      <w:r w:rsidRPr="00B00103">
        <w:rPr>
          <w:rFonts w:ascii="Arial Narrow" w:hAnsi="Arial Narrow"/>
          <w:sz w:val="24"/>
          <w:szCs w:val="24"/>
        </w:rPr>
        <w:t>.р</w:t>
      </w:r>
      <w:proofErr w:type="gramEnd"/>
      <w:r w:rsidRPr="00B00103">
        <w:rPr>
          <w:rFonts w:ascii="Arial Narrow" w:hAnsi="Arial Narrow"/>
          <w:sz w:val="24"/>
          <w:szCs w:val="24"/>
        </w:rPr>
        <w:t>ублей;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B00103">
        <w:rPr>
          <w:rFonts w:ascii="Arial Narrow" w:hAnsi="Arial Narrow"/>
          <w:sz w:val="24"/>
          <w:szCs w:val="24"/>
        </w:rPr>
        <w:t>профицитом</w:t>
      </w:r>
      <w:proofErr w:type="spellEnd"/>
      <w:r w:rsidRPr="00B00103">
        <w:rPr>
          <w:rFonts w:ascii="Arial Narrow" w:hAnsi="Arial Narrow"/>
          <w:sz w:val="24"/>
          <w:szCs w:val="24"/>
        </w:rPr>
        <w:t xml:space="preserve"> в сумме  790,30287 тыс</w:t>
      </w:r>
      <w:proofErr w:type="gramStart"/>
      <w:r w:rsidRPr="00B00103">
        <w:rPr>
          <w:rFonts w:ascii="Arial Narrow" w:hAnsi="Arial Narrow"/>
          <w:sz w:val="24"/>
          <w:szCs w:val="24"/>
        </w:rPr>
        <w:t>.р</w:t>
      </w:r>
      <w:proofErr w:type="gramEnd"/>
      <w:r w:rsidRPr="00B00103">
        <w:rPr>
          <w:rFonts w:ascii="Arial Narrow" w:hAnsi="Arial Narrow"/>
          <w:sz w:val="24"/>
          <w:szCs w:val="24"/>
        </w:rPr>
        <w:t>ублей.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2.</w:t>
      </w:r>
      <w:r w:rsidRPr="00B00103">
        <w:rPr>
          <w:rFonts w:ascii="Arial Narrow" w:hAnsi="Arial Narrow"/>
          <w:sz w:val="24"/>
          <w:szCs w:val="24"/>
        </w:rPr>
        <w:t xml:space="preserve"> Утвердить исполнение следующих показателей: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доходов бюджета Шелестовского сельского поселения по кодам классификации доходов бюджетов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1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расходов бюджета Шелестовского сельского поселения по ведомственной структуре расходов бюджета  сельского поселения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2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расходов бюджета Шелестовского сельского поселения по разделам, подразделам классификации расходов бюджетов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3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источников финансирования дефицита бюджета Шелестовского сельского поселения по кодам </w:t>
      </w:r>
      <w:proofErr w:type="gramStart"/>
      <w:r w:rsidRPr="00B00103">
        <w:rPr>
          <w:rFonts w:ascii="Arial Narrow" w:hAnsi="Arial Narrow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00103">
        <w:rPr>
          <w:rFonts w:ascii="Arial Narrow" w:hAnsi="Arial Narrow"/>
          <w:sz w:val="24"/>
          <w:szCs w:val="24"/>
        </w:rPr>
        <w:t xml:space="preserve">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4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3</w:t>
      </w:r>
      <w:r w:rsidRPr="00B00103">
        <w:rPr>
          <w:rFonts w:ascii="Arial Narrow" w:hAnsi="Arial Narrow"/>
          <w:sz w:val="24"/>
          <w:szCs w:val="24"/>
        </w:rPr>
        <w:t>. Настоящее решение вступает в силу со дня его подписания и подлежит официальному опубликованию.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Глава Шелестовского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сельского поселения                                                                                                    Нога А.Ю. 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5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536"/>
        <w:gridCol w:w="1396"/>
        <w:gridCol w:w="1468"/>
        <w:gridCol w:w="975"/>
      </w:tblGrid>
      <w:tr w:rsidR="00620457" w:rsidRPr="00B00103" w:rsidTr="00620457">
        <w:trPr>
          <w:trHeight w:val="1980"/>
        </w:trPr>
        <w:tc>
          <w:tcPr>
            <w:tcW w:w="1053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Приложение 1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6F668C"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</w:t>
            </w: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к решению  Совета народных депутатов          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Шелестовского сельского поселения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="006F668C" w:rsidRPr="00B00103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3C3C9C">
              <w:rPr>
                <w:rFonts w:ascii="Arial Narrow" w:hAnsi="Arial Narrow" w:cs="Arial"/>
                <w:sz w:val="20"/>
                <w:szCs w:val="20"/>
              </w:rPr>
              <w:t xml:space="preserve"> от  22.04.2021</w:t>
            </w: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№ </w:t>
            </w:r>
            <w:r w:rsidR="003C3C9C">
              <w:rPr>
                <w:rFonts w:ascii="Arial Narrow" w:hAnsi="Arial Narrow" w:cs="Arial"/>
                <w:sz w:val="20"/>
                <w:szCs w:val="20"/>
              </w:rPr>
              <w:t>21/59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ИСПОЛНЕНИЕ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доходов бюджета Шелестовского сельского поселения</w:t>
            </w:r>
          </w:p>
          <w:p w:rsidR="00620457" w:rsidRPr="00B00103" w:rsidRDefault="00620457" w:rsidP="00B4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по кодам классификации доходов бюджетов за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Утверждено решением      (тыс. рублей)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Фактически исполнено (тыс. рублей)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Процент исполнения</w:t>
            </w:r>
            <w:proofErr w:type="gram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20457" w:rsidRPr="00B00103" w:rsidTr="00620457">
        <w:trPr>
          <w:trHeight w:val="190"/>
        </w:trPr>
        <w:tc>
          <w:tcPr>
            <w:tcW w:w="21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20457" w:rsidRPr="00B00103" w:rsidTr="00620457">
        <w:trPr>
          <w:trHeight w:val="264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5 980,90000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6 054,44082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101,2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481,60000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504,21119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104,7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481,60000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504,21119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104,7</w:t>
            </w:r>
          </w:p>
        </w:tc>
      </w:tr>
      <w:tr w:rsidR="00620457" w:rsidRPr="00B00103" w:rsidTr="00620457">
        <w:trPr>
          <w:trHeight w:val="136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000 1 01 02010 01 0000 110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457,20000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479,76779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104,9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89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24,40000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24,44340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100,2</w:t>
            </w:r>
          </w:p>
        </w:tc>
      </w:tr>
      <w:tr w:rsidR="00620457" w:rsidRPr="00B00103" w:rsidTr="00620457">
        <w:trPr>
          <w:trHeight w:val="7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000 1 03 00000 00 0000 110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1 252,90000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1 281,49159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102,3</w:t>
            </w:r>
          </w:p>
        </w:tc>
      </w:tr>
      <w:tr w:rsidR="00620457" w:rsidRPr="00B00103" w:rsidTr="00620457">
        <w:trPr>
          <w:trHeight w:val="7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1 252,90000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1 281,49159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102,3</w:t>
            </w:r>
          </w:p>
        </w:tc>
      </w:tr>
      <w:tr w:rsidR="00620457" w:rsidRPr="00B00103" w:rsidTr="00620457">
        <w:trPr>
          <w:trHeight w:val="132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580,02000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583,31339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100,6</w:t>
            </w:r>
          </w:p>
        </w:tc>
      </w:tr>
      <w:tr w:rsidR="00620457" w:rsidRPr="00B00103" w:rsidTr="00620457">
        <w:trPr>
          <w:trHeight w:val="16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103">
              <w:rPr>
                <w:rFonts w:ascii="Arial Narrow" w:hAnsi="Arial Narrow" w:cs="Arial"/>
                <w:sz w:val="20"/>
                <w:szCs w:val="20"/>
              </w:rPr>
              <w:t>инжекторных</w:t>
            </w:r>
            <w:proofErr w:type="spellEnd"/>
            <w:r w:rsidRPr="00B00103">
              <w:rPr>
                <w:rFonts w:ascii="Arial Narrow" w:hAnsi="Arial Narrow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4,28000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4,28751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100,2</w:t>
            </w:r>
          </w:p>
        </w:tc>
      </w:tr>
      <w:tr w:rsidR="00620457" w:rsidRPr="00B00103" w:rsidTr="00620457">
        <w:trPr>
          <w:trHeight w:val="141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754,00000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779,30867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103,4</w:t>
            </w:r>
          </w:p>
        </w:tc>
      </w:tr>
      <w:tr w:rsidR="00620457" w:rsidRPr="00B00103" w:rsidTr="00620457">
        <w:trPr>
          <w:trHeight w:val="14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-85,40000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-85,41798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3 046,00000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3 046,04778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3 046,04778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000 1 05 03010 01 0000 110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3 046,04778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46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000 1 05 03020 01 0000 110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1 200,38700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1 222,67640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101,9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000 1 06 01000 00 0000 000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45,80000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46,02020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100,5</w:t>
            </w:r>
          </w:p>
        </w:tc>
      </w:tr>
      <w:tr w:rsidR="00620457" w:rsidRPr="00B00103" w:rsidTr="00620457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000 1 06 01030 10 0000 110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45,80000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46,02020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100,5</w:t>
            </w:r>
          </w:p>
        </w:tc>
      </w:tr>
      <w:tr w:rsidR="00620457" w:rsidRPr="00B00103" w:rsidTr="00620457">
        <w:trPr>
          <w:trHeight w:val="30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000 1 06 06000 00 0000 000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Земельный налог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1 154,58700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1 176,65620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101,9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000 1 06 06033 10 0000 110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21,20000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21,42221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101,0</w:t>
            </w:r>
          </w:p>
        </w:tc>
      </w:tr>
      <w:tr w:rsidR="00620457" w:rsidRPr="00B00103" w:rsidTr="00620457">
        <w:trPr>
          <w:trHeight w:val="68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000 1 06 06043 10 0000 110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1 133,38700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1 155,23399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101,9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94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000 1 08 04000 01 0000 110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1505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000 1 08 04020 01 0000 110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106,6</w:t>
            </w:r>
          </w:p>
        </w:tc>
      </w:tr>
      <w:tr w:rsidR="00620457" w:rsidRPr="00B00103" w:rsidTr="00620457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000 1 11 05300 00 0000 000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106,6</w:t>
            </w:r>
          </w:p>
        </w:tc>
      </w:tr>
      <w:tr w:rsidR="00620457" w:rsidRPr="00B00103" w:rsidTr="00620457">
        <w:trPr>
          <w:trHeight w:val="1543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000 1 11 05325 10 0000 120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106,6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46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2 828,35600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2 642,84520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93,4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2 828,35600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2 642,84520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93,4</w:t>
            </w:r>
          </w:p>
        </w:tc>
      </w:tr>
      <w:tr w:rsidR="00620457" w:rsidRPr="00B00103" w:rsidTr="00620457">
        <w:trPr>
          <w:trHeight w:val="56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000 2 02 10000 00 0000 151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1 367,00000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1 367,00000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61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000 2 02 15001 10 0000 151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1 367,00000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1 367,00000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4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53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76,60000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76,60000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000 2 02 30024 10 0000 151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3,40000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3,40000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000 2 02 35118 10 0000 151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73,20000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73,20000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1 384,75600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1 199,24520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86,6</w:t>
            </w:r>
          </w:p>
        </w:tc>
      </w:tr>
      <w:tr w:rsidR="00620457" w:rsidRPr="00B00103" w:rsidTr="00620457">
        <w:trPr>
          <w:trHeight w:val="93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000 2 02 40014 00 0000 151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196,98400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11,47320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5,8</w:t>
            </w:r>
          </w:p>
        </w:tc>
      </w:tr>
      <w:tr w:rsidR="00620457" w:rsidRPr="00B00103" w:rsidTr="00620457">
        <w:trPr>
          <w:trHeight w:val="130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000 2 02 40014 10 0000 151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196,98400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11,47320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5,8</w:t>
            </w:r>
          </w:p>
        </w:tc>
      </w:tr>
      <w:tr w:rsidR="00620457" w:rsidRPr="00B00103" w:rsidTr="00620457">
        <w:trPr>
          <w:trHeight w:val="46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000 2 02 49999 00 0000 151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45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000 2 02 49999 10 0000 151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0457" w:rsidRPr="00B00103" w:rsidTr="00620457">
        <w:trPr>
          <w:trHeight w:val="264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8 809,25600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8 697,28602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98,7</w:t>
            </w:r>
          </w:p>
        </w:tc>
      </w:tr>
    </w:tbl>
    <w:p w:rsidR="00620457" w:rsidRPr="00B00103" w:rsidRDefault="00620457" w:rsidP="00840FC8">
      <w:pPr>
        <w:pStyle w:val="a7"/>
        <w:rPr>
          <w:rFonts w:ascii="Arial Narrow" w:hAnsi="Arial Narrow"/>
          <w:sz w:val="20"/>
          <w:szCs w:val="20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34"/>
        <w:gridCol w:w="2798"/>
        <w:gridCol w:w="543"/>
        <w:gridCol w:w="530"/>
        <w:gridCol w:w="530"/>
        <w:gridCol w:w="802"/>
        <w:gridCol w:w="60"/>
        <w:gridCol w:w="470"/>
        <w:gridCol w:w="996"/>
        <w:gridCol w:w="34"/>
        <w:gridCol w:w="1078"/>
        <w:gridCol w:w="312"/>
        <w:gridCol w:w="1003"/>
      </w:tblGrid>
      <w:tr w:rsidR="00705C4A" w:rsidRPr="00B00103" w:rsidTr="006F668C">
        <w:trPr>
          <w:trHeight w:val="1952"/>
        </w:trPr>
        <w:tc>
          <w:tcPr>
            <w:tcW w:w="10490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Приложение   2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 xml:space="preserve"> к решению Совета народных депутатов 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Шелестовского сельского поселения</w:t>
            </w:r>
          </w:p>
          <w:p w:rsidR="00705C4A" w:rsidRPr="00B00103" w:rsidRDefault="003C3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от  22.04.2021  № 21/59</w:t>
            </w:r>
            <w:r w:rsidR="00705C4A" w:rsidRPr="00B00103">
              <w:rPr>
                <w:rFonts w:ascii="Arial Narrow" w:hAnsi="Arial Narrow" w:cs="Times New Roman"/>
                <w:sz w:val="20"/>
                <w:szCs w:val="20"/>
              </w:rPr>
              <w:t xml:space="preserve">                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И С 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О Л Н Е Н И Е   Р АС Х О Д О В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бюджета Шелестовского сельского поселения по ведомственной структуре расходов бюджета Шелестовского сельского поселения за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705C4A" w:rsidRPr="00B00103" w:rsidRDefault="00705C4A" w:rsidP="00DB1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</w:t>
            </w:r>
          </w:p>
        </w:tc>
      </w:tr>
      <w:tr w:rsidR="00705C4A" w:rsidRPr="00B00103" w:rsidTr="006F668C">
        <w:trPr>
          <w:trHeight w:val="761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Утверждено на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Фактическое исполнение за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 (тыс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705C4A" w:rsidRPr="00B00103" w:rsidTr="006F668C">
        <w:trPr>
          <w:trHeight w:val="250"/>
        </w:trPr>
        <w:tc>
          <w:tcPr>
            <w:tcW w:w="41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C4A" w:rsidRPr="00B00103" w:rsidTr="006F668C">
        <w:trPr>
          <w:trHeight w:val="166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05C4A" w:rsidRPr="00B00103" w:rsidTr="006F668C">
        <w:trPr>
          <w:trHeight w:val="39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Администрация Шелестовского сельского поселения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3 652,57380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689,320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689,26124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"Организация деятельности администрации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689,320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689,26124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689,320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689,26124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71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2 237,50700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2 215,04560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"Организация деятельности администрации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2 234,10700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2 211,64560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1 776,00000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1758,24522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05C4A" w:rsidRPr="00B00103" w:rsidTr="006F668C">
        <w:trPr>
          <w:trHeight w:val="406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50 0 0000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449,42700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447,79538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705C4A" w:rsidRPr="00B00103" w:rsidTr="006F668C">
        <w:trPr>
          <w:trHeight w:val="406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8,68000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5,605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3,400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3,400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надзора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2018-2020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70,57300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70,57300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98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160,00000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160,00000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590,800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517,69396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87,6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"Управление муниципальной собственностью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298,43700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300,000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298,43700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"Информирование населения о деятельности органов местного самоуправления на территории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11,00000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279,800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208,25696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74,4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150,000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78,50796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52,3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129,80000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129,74900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69,31805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69,31805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3,88195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3,88195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2 597,75886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1 740,75792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Водное хозяйство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95,85000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705C4A" w:rsidRPr="00B00103" w:rsidTr="006F668C">
        <w:trPr>
          <w:trHeight w:val="739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"Использование и охрана водных объектов и гидротехнических сооружений на территории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67 0 0000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95,85000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67 0 0000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350,00000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95,85000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705C4A" w:rsidRPr="00B00103" w:rsidTr="006F668C">
        <w:trPr>
          <w:trHeight w:val="1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2 147,75886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1 644,90792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Ведомственная целевая программа "Дорожное хозяйство (дорожные фонды) Шелестовского сельского поселения на 2018 год"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2 147,75886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1 644,90792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68 0 0000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2 147,75886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1644,90792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5C4A" w:rsidRPr="00B00103" w:rsidTr="006F668C">
        <w:trPr>
          <w:trHeight w:val="1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71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"Обновление градостроительной документации о градостроительном планировании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год"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13 0 0000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1 455,31495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425,03747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29,2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11,47320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705C4A" w:rsidRPr="00B00103" w:rsidTr="006F668C">
        <w:trPr>
          <w:trHeight w:val="71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"Развитие коммунального хозяйства на </w:t>
            </w: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территрии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-2021 годы"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11,47320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78 0 0000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11,4732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1 385,11495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413,56427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"Благоустройство </w:t>
            </w: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территрии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-2021 годы"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1 385,11495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413,56427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1 385,11495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413,56427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705C4A" w:rsidRPr="00B00103" w:rsidTr="006F668C">
        <w:trPr>
          <w:trHeight w:val="2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1 932,240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1 926,24000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705C4A" w:rsidRPr="00B00103" w:rsidTr="006F668C">
        <w:trPr>
          <w:trHeight w:val="19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1 932,240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1 926,240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"Развитие и сохранение культуры на территории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44,000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44,00000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1 882,240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1 842,24000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1 842,24000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2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761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"Информирование населения о деятельности органов местного самоуправления на территории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21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9 924,27781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7 906,98315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79,7</w:t>
            </w:r>
          </w:p>
        </w:tc>
      </w:tr>
      <w:tr w:rsidR="006F668C" w:rsidRPr="00B00103" w:rsidTr="006F668C">
        <w:trPr>
          <w:trHeight w:val="1808"/>
        </w:trPr>
        <w:tc>
          <w:tcPr>
            <w:tcW w:w="10490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Приложение  3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 xml:space="preserve"> к решению Совета народных депутатов 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Шелестовского сельского поселения</w:t>
            </w:r>
          </w:p>
          <w:p w:rsidR="006F668C" w:rsidRPr="00B00103" w:rsidRDefault="003C3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от  22.04.2020  №21/59</w:t>
            </w:r>
            <w:r w:rsidR="006F668C" w:rsidRPr="00B00103">
              <w:rPr>
                <w:rFonts w:ascii="Arial Narrow" w:hAnsi="Arial Narrow" w:cs="Times New Roman"/>
                <w:sz w:val="20"/>
                <w:szCs w:val="20"/>
              </w:rPr>
              <w:t xml:space="preserve">        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ИСПОЛНЕНИЕ РАСХОДОВ  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бюджета Шелестовского сельского поселения по разделам, подразделам классификации расходов бюджетов за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6F668C" w:rsidRPr="00B00103" w:rsidRDefault="006F668C" w:rsidP="00B20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тыс</w:t>
            </w:r>
            <w:proofErr w:type="gramStart"/>
            <w:r w:rsidRPr="00B00103">
              <w:rPr>
                <w:rFonts w:ascii="Arial Narrow" w:hAnsi="Arial Narrow" w:cs="Times New Roman"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sz w:val="20"/>
                <w:szCs w:val="20"/>
              </w:rPr>
              <w:t>ублей</w:t>
            </w:r>
          </w:p>
        </w:tc>
      </w:tr>
      <w:tr w:rsidR="006F668C" w:rsidRPr="00B00103" w:rsidTr="006F668C">
        <w:trPr>
          <w:trHeight w:val="646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Утверждено решением (тыс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Фактически исполнено (тыс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6F668C" w:rsidRPr="00B00103" w:rsidTr="006F668C">
        <w:trPr>
          <w:trHeight w:val="415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3 652,57380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6F668C" w:rsidRPr="00B00103" w:rsidTr="006F668C">
        <w:trPr>
          <w:trHeight w:val="763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0102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689,32000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689,26124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1051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0104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2 237,50700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2 215,04560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6F668C" w:rsidRPr="00B00103" w:rsidTr="006F668C">
        <w:trPr>
          <w:trHeight w:val="734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0106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70,57300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70,57300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444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0107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160,00000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160,00000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0111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Резервные фонды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0,00000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0113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590,80000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517,69396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87,6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30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0203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73,20000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73,20000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2 597,75886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1 740,75792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0406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Водное хозяйство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350,00000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95,85000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0409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2 147,75886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1 644,90792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0412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0,00000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1 455,31495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425,03747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29,2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70,20000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11,47320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0503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1 385,11495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413,56427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1 932,24000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1 926,24000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0801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Культура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1 932,24000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1 926,24000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52,56396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52,564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52,56396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6F668C" w:rsidRPr="00B00103" w:rsidTr="006F668C">
        <w:trPr>
          <w:trHeight w:val="490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1204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Другие вопросы в области  средств массовой информации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60,000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36,61000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6F668C" w:rsidRPr="00B00103" w:rsidTr="006F668C">
        <w:trPr>
          <w:trHeight w:val="259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9 924,27781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7 906,98315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79,7</w:t>
            </w:r>
          </w:p>
        </w:tc>
      </w:tr>
    </w:tbl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</w:p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 xml:space="preserve">                                                                   Приложение 4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 xml:space="preserve">к  решению Совета народных депутатов 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>Шелестовского сельского поселения</w:t>
      </w:r>
    </w:p>
    <w:p w:rsidR="00AD3397" w:rsidRPr="00B00103" w:rsidRDefault="003C3C9C" w:rsidP="00AD3397">
      <w:pPr>
        <w:pStyle w:val="a7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от   22.04.2020 № 21/59</w:t>
      </w:r>
      <w:r w:rsidR="00AD3397" w:rsidRPr="00B00103">
        <w:rPr>
          <w:rFonts w:ascii="Arial Narrow" w:hAnsi="Arial Narrow"/>
          <w:sz w:val="20"/>
          <w:szCs w:val="20"/>
        </w:rPr>
        <w:t xml:space="preserve">     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jc w:val="center"/>
        <w:rPr>
          <w:rFonts w:ascii="Arial Narrow" w:hAnsi="Arial Narrow"/>
          <w:b/>
          <w:sz w:val="20"/>
          <w:szCs w:val="20"/>
        </w:rPr>
      </w:pPr>
      <w:r w:rsidRPr="00B00103">
        <w:rPr>
          <w:rFonts w:ascii="Arial Narrow" w:hAnsi="Arial Narrow"/>
          <w:b/>
          <w:sz w:val="20"/>
          <w:szCs w:val="20"/>
        </w:rPr>
        <w:t>Исполнение</w:t>
      </w:r>
    </w:p>
    <w:p w:rsidR="00AD3397" w:rsidRPr="00B00103" w:rsidRDefault="00AD3397" w:rsidP="00AD3397">
      <w:pPr>
        <w:pStyle w:val="a7"/>
        <w:jc w:val="center"/>
        <w:rPr>
          <w:rFonts w:ascii="Arial Narrow" w:hAnsi="Arial Narrow"/>
          <w:b/>
          <w:sz w:val="20"/>
          <w:szCs w:val="20"/>
        </w:rPr>
      </w:pPr>
      <w:r w:rsidRPr="00B00103">
        <w:rPr>
          <w:rFonts w:ascii="Arial Narrow" w:hAnsi="Arial Narrow"/>
          <w:b/>
          <w:sz w:val="20"/>
          <w:szCs w:val="20"/>
        </w:rPr>
        <w:t>источников финансирования дефицита  бюджета  Шелестовского сельского</w:t>
      </w:r>
      <w:r w:rsidRPr="00B00103">
        <w:rPr>
          <w:rFonts w:ascii="Arial Narrow" w:hAnsi="Arial Narrow"/>
          <w:b/>
          <w:i/>
          <w:sz w:val="20"/>
          <w:szCs w:val="20"/>
        </w:rPr>
        <w:t xml:space="preserve"> </w:t>
      </w:r>
      <w:r w:rsidRPr="00B00103">
        <w:rPr>
          <w:rFonts w:ascii="Arial Narrow" w:hAnsi="Arial Narrow"/>
          <w:b/>
          <w:sz w:val="20"/>
          <w:szCs w:val="20"/>
        </w:rPr>
        <w:t xml:space="preserve">поселения по кодам </w:t>
      </w:r>
      <w:proofErr w:type="gramStart"/>
      <w:r w:rsidRPr="00B00103">
        <w:rPr>
          <w:rFonts w:ascii="Arial Narrow" w:hAnsi="Arial Narrow"/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B00103">
        <w:rPr>
          <w:rFonts w:ascii="Arial Narrow" w:hAnsi="Arial Narrow"/>
          <w:b/>
          <w:sz w:val="20"/>
          <w:szCs w:val="20"/>
        </w:rPr>
        <w:t xml:space="preserve"> за </w:t>
      </w:r>
      <w:r w:rsidR="00827DB6">
        <w:rPr>
          <w:rFonts w:ascii="Arial Narrow" w:hAnsi="Arial Narrow"/>
          <w:b/>
          <w:sz w:val="20"/>
          <w:szCs w:val="20"/>
        </w:rPr>
        <w:t>2020</w:t>
      </w:r>
      <w:r w:rsidRPr="00B00103">
        <w:rPr>
          <w:rFonts w:ascii="Arial Narrow" w:hAnsi="Arial Narrow"/>
          <w:b/>
          <w:sz w:val="20"/>
          <w:szCs w:val="20"/>
        </w:rPr>
        <w:t xml:space="preserve"> год</w:t>
      </w:r>
    </w:p>
    <w:p w:rsidR="00AD3397" w:rsidRPr="00B00103" w:rsidRDefault="00AD3397" w:rsidP="00AD3397">
      <w:pPr>
        <w:pStyle w:val="a7"/>
        <w:jc w:val="center"/>
        <w:rPr>
          <w:rFonts w:ascii="Arial Narrow" w:hAnsi="Arial Narrow"/>
          <w:b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  <w:r w:rsidRPr="00B0010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551"/>
        <w:gridCol w:w="2268"/>
        <w:gridCol w:w="1843"/>
      </w:tblGrid>
      <w:tr w:rsidR="00AD3397" w:rsidRPr="00B00103" w:rsidTr="00AD3397">
        <w:trPr>
          <w:trHeight w:val="53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Бюджетные назначения на </w:t>
            </w:r>
            <w:r w:rsidR="00827DB6">
              <w:rPr>
                <w:rFonts w:ascii="Arial Narrow" w:hAnsi="Arial Narrow"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 год, (тыс. рублей)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Исполнение за </w:t>
            </w:r>
            <w:r w:rsidR="00827DB6">
              <w:rPr>
                <w:rFonts w:ascii="Arial Narrow" w:hAnsi="Arial Narrow"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 год,    (тыс. рублей)</w:t>
            </w:r>
          </w:p>
        </w:tc>
      </w:tr>
      <w:tr w:rsidR="00AD3397" w:rsidRPr="00B00103" w:rsidTr="00AD3397">
        <w:trPr>
          <w:trHeight w:val="593"/>
        </w:trPr>
        <w:tc>
          <w:tcPr>
            <w:tcW w:w="3828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D3397" w:rsidRPr="00B00103" w:rsidTr="00AD3397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D3397" w:rsidRPr="00B00103" w:rsidTr="00AD3397">
        <w:trPr>
          <w:trHeight w:val="1005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000 01 05 02 01 10 0000 510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-8 809,25600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-8 697,28602</w:t>
            </w:r>
          </w:p>
        </w:tc>
      </w:tr>
      <w:tr w:rsidR="00AD3397" w:rsidRPr="00B00103" w:rsidTr="00AD3397">
        <w:trPr>
          <w:trHeight w:val="1005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000 01 05 02 01 10 0000 610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9 924,27781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7 906,98315</w:t>
            </w:r>
          </w:p>
        </w:tc>
      </w:tr>
      <w:tr w:rsidR="00AD3397" w:rsidRPr="00B00103" w:rsidTr="00AD3397">
        <w:trPr>
          <w:trHeight w:val="1200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 xml:space="preserve">000 90 00 </w:t>
            </w:r>
            <w:proofErr w:type="spellStart"/>
            <w:r w:rsidRPr="00B00103">
              <w:rPr>
                <w:rFonts w:ascii="Arial Narrow" w:hAnsi="Arial Narrow"/>
                <w:sz w:val="20"/>
                <w:szCs w:val="20"/>
              </w:rPr>
              <w:t>00</w:t>
            </w:r>
            <w:proofErr w:type="spellEnd"/>
            <w:r w:rsidRPr="00B001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00103">
              <w:rPr>
                <w:rFonts w:ascii="Arial Narrow" w:hAnsi="Arial Narrow"/>
                <w:sz w:val="20"/>
                <w:szCs w:val="20"/>
              </w:rPr>
              <w:t>00</w:t>
            </w:r>
            <w:proofErr w:type="spellEnd"/>
            <w:r w:rsidRPr="00B001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00103">
              <w:rPr>
                <w:rFonts w:ascii="Arial Narrow" w:hAnsi="Arial Narrow"/>
                <w:sz w:val="20"/>
                <w:szCs w:val="20"/>
              </w:rPr>
              <w:t>00</w:t>
            </w:r>
            <w:proofErr w:type="spellEnd"/>
            <w:r w:rsidRPr="00B00103">
              <w:rPr>
                <w:rFonts w:ascii="Arial Narrow" w:hAnsi="Arial Narrow"/>
                <w:sz w:val="20"/>
                <w:szCs w:val="20"/>
              </w:rPr>
              <w:t xml:space="preserve"> 0000 000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1 115,02181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-790,30287</w:t>
            </w:r>
          </w:p>
        </w:tc>
      </w:tr>
    </w:tbl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620457" w:rsidRPr="00B00103" w:rsidRDefault="00620457" w:rsidP="00AD3397">
      <w:pPr>
        <w:pStyle w:val="a7"/>
        <w:rPr>
          <w:rFonts w:ascii="Arial Narrow" w:hAnsi="Arial Narrow"/>
          <w:sz w:val="20"/>
          <w:szCs w:val="20"/>
        </w:rPr>
      </w:pPr>
    </w:p>
    <w:sectPr w:rsidR="00620457" w:rsidRPr="00B00103" w:rsidSect="00705C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576"/>
    <w:rsid w:val="00081B49"/>
    <w:rsid w:val="003C3C9C"/>
    <w:rsid w:val="00455576"/>
    <w:rsid w:val="004777FE"/>
    <w:rsid w:val="00620457"/>
    <w:rsid w:val="006F668C"/>
    <w:rsid w:val="00705C4A"/>
    <w:rsid w:val="0076562F"/>
    <w:rsid w:val="007C2D4A"/>
    <w:rsid w:val="00811368"/>
    <w:rsid w:val="00827DB6"/>
    <w:rsid w:val="00840FC8"/>
    <w:rsid w:val="00925DFB"/>
    <w:rsid w:val="009A6A1D"/>
    <w:rsid w:val="009D5ED9"/>
    <w:rsid w:val="00AC1495"/>
    <w:rsid w:val="00AD3397"/>
    <w:rsid w:val="00AD41E4"/>
    <w:rsid w:val="00B00103"/>
    <w:rsid w:val="00B31DA8"/>
    <w:rsid w:val="00F84FE2"/>
    <w:rsid w:val="00F876C6"/>
    <w:rsid w:val="00F9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95"/>
  </w:style>
  <w:style w:type="paragraph" w:styleId="1">
    <w:name w:val="heading 1"/>
    <w:basedOn w:val="a"/>
    <w:next w:val="a"/>
    <w:link w:val="10"/>
    <w:qFormat/>
    <w:rsid w:val="004555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55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5557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4555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5557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5557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55576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32">
    <w:name w:val="normal32"/>
    <w:basedOn w:val="a"/>
    <w:rsid w:val="00455576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55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55576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840F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0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3211</Words>
  <Characters>18306</Characters>
  <Application>Microsoft Office Word</Application>
  <DocSecurity>0</DocSecurity>
  <Lines>152</Lines>
  <Paragraphs>42</Paragraphs>
  <ScaleCrop>false</ScaleCrop>
  <Company>Grizli777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24</cp:revision>
  <cp:lastPrinted>2021-02-04T10:38:00Z</cp:lastPrinted>
  <dcterms:created xsi:type="dcterms:W3CDTF">2020-04-27T07:02:00Z</dcterms:created>
  <dcterms:modified xsi:type="dcterms:W3CDTF">2021-04-22T06:10:00Z</dcterms:modified>
</cp:coreProperties>
</file>