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04" w:rsidRPr="00FE69AD" w:rsidRDefault="00B55404" w:rsidP="00B55404">
      <w:pPr>
        <w:jc w:val="center"/>
        <w:rPr>
          <w:sz w:val="26"/>
          <w:szCs w:val="26"/>
        </w:rPr>
      </w:pPr>
      <w:bookmarkStart w:id="0" w:name="sub_1"/>
      <w:r w:rsidRPr="00C10451">
        <w:rPr>
          <w:noProof/>
          <w:sz w:val="26"/>
          <w:szCs w:val="26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pacing w:val="1"/>
          <w:sz w:val="26"/>
          <w:szCs w:val="26"/>
        </w:rPr>
        <w:t>Российская Федерация</w:t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pacing w:val="1"/>
          <w:sz w:val="26"/>
          <w:szCs w:val="26"/>
        </w:rPr>
        <w:t>Республика Хакасия</w:t>
      </w:r>
    </w:p>
    <w:p w:rsidR="00B55404" w:rsidRPr="00FE69AD" w:rsidRDefault="00B55404" w:rsidP="00B55404">
      <w:pPr>
        <w:shd w:val="clear" w:color="auto" w:fill="FFFFFF"/>
        <w:jc w:val="center"/>
        <w:rPr>
          <w:sz w:val="26"/>
          <w:szCs w:val="26"/>
        </w:rPr>
      </w:pPr>
      <w:r w:rsidRPr="00FE69AD">
        <w:rPr>
          <w:color w:val="000000"/>
          <w:sz w:val="26"/>
          <w:szCs w:val="26"/>
        </w:rPr>
        <w:t>Алтайский район</w:t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z w:val="26"/>
          <w:szCs w:val="26"/>
        </w:rPr>
      </w:pPr>
      <w:r w:rsidRPr="00FE69AD">
        <w:rPr>
          <w:color w:val="000000"/>
          <w:sz w:val="26"/>
          <w:szCs w:val="26"/>
        </w:rPr>
        <w:t>Администрация муниципального образования</w:t>
      </w:r>
    </w:p>
    <w:p w:rsidR="00B55404" w:rsidRPr="00FE69AD" w:rsidRDefault="00B55404" w:rsidP="00B55404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z w:val="26"/>
          <w:szCs w:val="26"/>
        </w:rPr>
        <w:t>Очурский сельсовет</w:t>
      </w:r>
    </w:p>
    <w:p w:rsidR="00B55404" w:rsidRPr="00FE69AD" w:rsidRDefault="00B55404" w:rsidP="00B55404">
      <w:pPr>
        <w:shd w:val="clear" w:color="auto" w:fill="FFFFFF"/>
        <w:ind w:left="-360"/>
        <w:jc w:val="center"/>
        <w:rPr>
          <w:color w:val="000000"/>
          <w:spacing w:val="1"/>
          <w:sz w:val="26"/>
          <w:szCs w:val="26"/>
        </w:rPr>
      </w:pPr>
    </w:p>
    <w:p w:rsidR="003936C5" w:rsidRPr="003928FB" w:rsidRDefault="003936C5" w:rsidP="003936C5">
      <w:pPr>
        <w:jc w:val="center"/>
        <w:rPr>
          <w:sz w:val="27"/>
          <w:szCs w:val="27"/>
        </w:rPr>
      </w:pPr>
    </w:p>
    <w:p w:rsidR="003936C5" w:rsidRPr="006D51F6" w:rsidRDefault="003936C5" w:rsidP="00393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936C5" w:rsidRPr="003928FB" w:rsidRDefault="003936C5" w:rsidP="003936C5">
      <w:pPr>
        <w:rPr>
          <w:sz w:val="27"/>
          <w:szCs w:val="27"/>
        </w:rPr>
      </w:pPr>
    </w:p>
    <w:p w:rsidR="003936C5" w:rsidRPr="006D51F6" w:rsidRDefault="003258E1" w:rsidP="003936C5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DF7DE8">
        <w:rPr>
          <w:sz w:val="26"/>
          <w:szCs w:val="26"/>
        </w:rPr>
        <w:t xml:space="preserve"> </w:t>
      </w:r>
      <w:r w:rsidR="00B55404">
        <w:rPr>
          <w:sz w:val="26"/>
          <w:szCs w:val="26"/>
        </w:rPr>
        <w:t>апреля</w:t>
      </w:r>
      <w:r w:rsidR="00112A27">
        <w:rPr>
          <w:sz w:val="26"/>
          <w:szCs w:val="26"/>
        </w:rPr>
        <w:t xml:space="preserve"> </w:t>
      </w:r>
      <w:r w:rsidR="00B5540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3936C5">
        <w:rPr>
          <w:sz w:val="26"/>
          <w:szCs w:val="26"/>
        </w:rPr>
        <w:t xml:space="preserve"> г..         </w:t>
      </w:r>
      <w:r w:rsidR="003936C5" w:rsidRPr="006D51F6">
        <w:rPr>
          <w:sz w:val="26"/>
          <w:szCs w:val="26"/>
        </w:rPr>
        <w:t xml:space="preserve">           </w:t>
      </w:r>
      <w:r w:rsidR="003936C5">
        <w:rPr>
          <w:sz w:val="26"/>
          <w:szCs w:val="26"/>
        </w:rPr>
        <w:t xml:space="preserve">  </w:t>
      </w:r>
      <w:r w:rsidR="00112A27">
        <w:rPr>
          <w:sz w:val="26"/>
          <w:szCs w:val="26"/>
        </w:rPr>
        <w:t xml:space="preserve">      </w:t>
      </w:r>
      <w:r w:rsidR="003936C5">
        <w:rPr>
          <w:sz w:val="26"/>
          <w:szCs w:val="26"/>
        </w:rPr>
        <w:t xml:space="preserve">          </w:t>
      </w:r>
      <w:r w:rsidR="00BB62AE">
        <w:rPr>
          <w:sz w:val="26"/>
          <w:szCs w:val="26"/>
        </w:rPr>
        <w:t xml:space="preserve">                               </w:t>
      </w:r>
      <w:r w:rsidR="003936C5">
        <w:rPr>
          <w:sz w:val="26"/>
          <w:szCs w:val="26"/>
        </w:rPr>
        <w:t xml:space="preserve">             </w:t>
      </w:r>
      <w:r w:rsidR="00DF7DE8">
        <w:rPr>
          <w:sz w:val="26"/>
          <w:szCs w:val="26"/>
        </w:rPr>
        <w:t xml:space="preserve">    </w:t>
      </w:r>
      <w:r w:rsidR="00BB62AE">
        <w:rPr>
          <w:sz w:val="26"/>
          <w:szCs w:val="26"/>
        </w:rPr>
        <w:t xml:space="preserve">             </w:t>
      </w:r>
      <w:r w:rsidR="003936C5">
        <w:rPr>
          <w:sz w:val="26"/>
          <w:szCs w:val="26"/>
        </w:rPr>
        <w:t xml:space="preserve">    № </w:t>
      </w:r>
      <w:r>
        <w:rPr>
          <w:sz w:val="26"/>
          <w:szCs w:val="26"/>
        </w:rPr>
        <w:t>23</w:t>
      </w:r>
    </w:p>
    <w:p w:rsidR="003936C5" w:rsidRPr="006D51F6" w:rsidRDefault="003936C5" w:rsidP="003936C5">
      <w:pPr>
        <w:jc w:val="center"/>
        <w:rPr>
          <w:sz w:val="26"/>
          <w:szCs w:val="26"/>
        </w:rPr>
      </w:pPr>
      <w:r w:rsidRPr="006D51F6">
        <w:rPr>
          <w:sz w:val="26"/>
          <w:szCs w:val="26"/>
        </w:rPr>
        <w:t>с. Очуры</w:t>
      </w:r>
    </w:p>
    <w:p w:rsidR="003936C5" w:rsidRDefault="003936C5" w:rsidP="003936C5">
      <w:pPr>
        <w:pStyle w:val="a3"/>
        <w:tabs>
          <w:tab w:val="left" w:pos="300"/>
        </w:tabs>
        <w:ind w:left="-540" w:firstLine="540"/>
      </w:pPr>
    </w:p>
    <w:p w:rsidR="000129AC" w:rsidRPr="003936C5" w:rsidRDefault="00BB62AE" w:rsidP="003936C5">
      <w:pPr>
        <w:shd w:val="clear" w:color="auto" w:fill="FFFFFF"/>
        <w:ind w:right="4250"/>
        <w:jc w:val="both"/>
        <w:rPr>
          <w:bCs/>
          <w:color w:val="000000"/>
          <w:spacing w:val="-6"/>
          <w:sz w:val="26"/>
          <w:szCs w:val="26"/>
        </w:rPr>
      </w:pPr>
      <w:proofErr w:type="gramStart"/>
      <w:r>
        <w:rPr>
          <w:bCs/>
          <w:color w:val="000000"/>
          <w:spacing w:val="-6"/>
          <w:sz w:val="26"/>
          <w:szCs w:val="26"/>
        </w:rPr>
        <w:t xml:space="preserve">О внесении изменений в </w:t>
      </w:r>
      <w:r w:rsidRPr="00BB62AE">
        <w:rPr>
          <w:color w:val="000000"/>
          <w:sz w:val="26"/>
          <w:szCs w:val="26"/>
          <w:lang w:eastAsia="en-US"/>
        </w:rPr>
        <w:t>постановление №</w:t>
      </w:r>
      <w:r>
        <w:rPr>
          <w:color w:val="000000"/>
          <w:sz w:val="26"/>
          <w:szCs w:val="26"/>
          <w:lang w:eastAsia="en-US"/>
        </w:rPr>
        <w:t xml:space="preserve"> 06</w:t>
      </w:r>
      <w:r w:rsidRPr="00BB62AE">
        <w:rPr>
          <w:color w:val="000000"/>
          <w:sz w:val="26"/>
          <w:szCs w:val="26"/>
          <w:lang w:eastAsia="en-US"/>
        </w:rPr>
        <w:t xml:space="preserve"> от </w:t>
      </w:r>
      <w:r>
        <w:rPr>
          <w:color w:val="000000"/>
          <w:sz w:val="26"/>
          <w:szCs w:val="26"/>
          <w:lang w:eastAsia="en-US"/>
        </w:rPr>
        <w:t>18</w:t>
      </w:r>
      <w:r w:rsidRPr="00BB62AE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марта</w:t>
      </w:r>
      <w:r w:rsidRPr="00BB62AE">
        <w:rPr>
          <w:color w:val="000000"/>
          <w:sz w:val="26"/>
          <w:szCs w:val="26"/>
          <w:lang w:eastAsia="en-US"/>
        </w:rPr>
        <w:t xml:space="preserve"> 201</w:t>
      </w:r>
      <w:r>
        <w:rPr>
          <w:color w:val="000000"/>
          <w:sz w:val="26"/>
          <w:szCs w:val="26"/>
          <w:lang w:eastAsia="en-US"/>
        </w:rPr>
        <w:t>5</w:t>
      </w:r>
      <w:r w:rsidRPr="00BB62AE">
        <w:rPr>
          <w:color w:val="000000"/>
          <w:sz w:val="26"/>
          <w:szCs w:val="26"/>
          <w:lang w:eastAsia="en-US"/>
        </w:rPr>
        <w:t xml:space="preserve"> г.</w:t>
      </w:r>
      <w:r>
        <w:rPr>
          <w:color w:val="000000"/>
          <w:sz w:val="26"/>
          <w:szCs w:val="26"/>
          <w:lang w:eastAsia="en-US"/>
        </w:rPr>
        <w:t xml:space="preserve"> «</w:t>
      </w:r>
      <w:r w:rsidR="003936C5" w:rsidRPr="003936C5">
        <w:rPr>
          <w:bCs/>
          <w:color w:val="000000"/>
          <w:spacing w:val="-6"/>
          <w:sz w:val="26"/>
          <w:szCs w:val="26"/>
        </w:rPr>
        <w:t xml:space="preserve">Об утверждении </w:t>
      </w:r>
      <w:r w:rsidR="003936C5" w:rsidRPr="003936C5">
        <w:rPr>
          <w:sz w:val="26"/>
          <w:szCs w:val="26"/>
        </w:rPr>
        <w:t>Порядка предотвращения и урег</w:t>
      </w:r>
      <w:r w:rsidR="003936C5">
        <w:rPr>
          <w:sz w:val="26"/>
          <w:szCs w:val="26"/>
        </w:rPr>
        <w:t xml:space="preserve">улирования конфликта интересов для лиц, </w:t>
      </w:r>
      <w:r w:rsidR="003936C5" w:rsidRPr="003936C5">
        <w:rPr>
          <w:sz w:val="26"/>
          <w:szCs w:val="26"/>
        </w:rPr>
        <w:t xml:space="preserve">замещающих муниципальные должности в </w:t>
      </w:r>
      <w:r w:rsidR="003936C5">
        <w:rPr>
          <w:sz w:val="26"/>
          <w:szCs w:val="26"/>
        </w:rPr>
        <w:t>муниципальном образовании Очурский сельсовет</w:t>
      </w:r>
      <w:r w:rsidR="003936C5" w:rsidRPr="003936C5">
        <w:rPr>
          <w:sz w:val="26"/>
          <w:szCs w:val="26"/>
        </w:rPr>
        <w:t xml:space="preserve"> и Порядка о</w:t>
      </w:r>
      <w:r w:rsidR="003936C5">
        <w:rPr>
          <w:sz w:val="26"/>
          <w:szCs w:val="26"/>
        </w:rPr>
        <w:t>бразования и работы комиссии по</w:t>
      </w:r>
      <w:r w:rsidR="003936C5" w:rsidRPr="003936C5">
        <w:rPr>
          <w:sz w:val="26"/>
          <w:szCs w:val="26"/>
        </w:rPr>
        <w:t xml:space="preserve"> рассмотрению вопросов урегулирования конфликта интересов в отношении лиц,</w:t>
      </w:r>
      <w:r w:rsidR="003936C5">
        <w:rPr>
          <w:sz w:val="26"/>
          <w:szCs w:val="26"/>
        </w:rPr>
        <w:t xml:space="preserve"> </w:t>
      </w:r>
      <w:r w:rsidR="003936C5" w:rsidRPr="003936C5">
        <w:rPr>
          <w:sz w:val="26"/>
          <w:szCs w:val="26"/>
        </w:rPr>
        <w:t>замещающих муниципальные должности в муниципальном образовании</w:t>
      </w:r>
      <w:r w:rsidR="003936C5">
        <w:rPr>
          <w:sz w:val="26"/>
          <w:szCs w:val="26"/>
        </w:rPr>
        <w:t xml:space="preserve"> Очурский сельсовет</w:t>
      </w:r>
      <w:r>
        <w:rPr>
          <w:sz w:val="26"/>
          <w:szCs w:val="26"/>
        </w:rPr>
        <w:t>»</w:t>
      </w:r>
      <w:proofErr w:type="gramEnd"/>
    </w:p>
    <w:p w:rsidR="005D4AB2" w:rsidRPr="005D4AB2" w:rsidRDefault="005D4AB2" w:rsidP="00457260">
      <w:pPr>
        <w:jc w:val="both"/>
        <w:rPr>
          <w:sz w:val="26"/>
          <w:szCs w:val="26"/>
        </w:rPr>
      </w:pPr>
    </w:p>
    <w:p w:rsidR="005D4AB2" w:rsidRPr="00457260" w:rsidRDefault="003936C5" w:rsidP="00457260">
      <w:pPr>
        <w:pStyle w:val="consplusnormal0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085F35" w:rsidRPr="003936C5">
        <w:rPr>
          <w:sz w:val="26"/>
          <w:szCs w:val="26"/>
        </w:rPr>
        <w:t xml:space="preserve"> с Федеральным закон</w:t>
      </w:r>
      <w:r w:rsidRPr="003936C5">
        <w:rPr>
          <w:sz w:val="26"/>
          <w:szCs w:val="26"/>
        </w:rPr>
        <w:t xml:space="preserve">ом от 25 декабря 2008 года </w:t>
      </w:r>
      <w:r w:rsidR="00085F35" w:rsidRPr="003936C5">
        <w:rPr>
          <w:sz w:val="26"/>
          <w:szCs w:val="26"/>
        </w:rPr>
        <w:t>№27</w:t>
      </w:r>
      <w:r w:rsidR="00BB62AE">
        <w:rPr>
          <w:sz w:val="26"/>
          <w:szCs w:val="26"/>
        </w:rPr>
        <w:t>3</w:t>
      </w:r>
      <w:r w:rsidR="00085F35" w:rsidRPr="003936C5">
        <w:rPr>
          <w:sz w:val="26"/>
          <w:szCs w:val="26"/>
        </w:rPr>
        <w:t xml:space="preserve">-ФЗ «О противодействии коррупции», в целях исполнения действующего законодательства, </w:t>
      </w:r>
      <w:r w:rsidRPr="009709ED">
        <w:rPr>
          <w:sz w:val="26"/>
          <w:szCs w:val="26"/>
        </w:rPr>
        <w:t xml:space="preserve">руководствуясь статьями </w:t>
      </w:r>
      <w:r>
        <w:rPr>
          <w:sz w:val="26"/>
          <w:szCs w:val="26"/>
        </w:rPr>
        <w:t>41</w:t>
      </w:r>
      <w:r w:rsidRPr="009709ED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9709ED">
        <w:rPr>
          <w:sz w:val="26"/>
          <w:szCs w:val="26"/>
        </w:rPr>
        <w:t xml:space="preserve">7 </w:t>
      </w:r>
      <w:r w:rsidRPr="00035862">
        <w:rPr>
          <w:sz w:val="26"/>
          <w:szCs w:val="26"/>
        </w:rPr>
        <w:t>Устава муниципального образования Очурский сельсовет, администрация муниципального образования Очурский сельсовет</w:t>
      </w:r>
    </w:p>
    <w:p w:rsidR="00B55404" w:rsidRDefault="00B55404" w:rsidP="00457260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936C5" w:rsidRDefault="003936C5" w:rsidP="00457260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55404" w:rsidRPr="005D4AB2" w:rsidRDefault="00B55404" w:rsidP="00457260">
      <w:pPr>
        <w:pStyle w:val="consplusnormal0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04006" w:rsidRDefault="00085F35" w:rsidP="00B55404">
      <w:pPr>
        <w:ind w:firstLine="851"/>
        <w:jc w:val="both"/>
        <w:rPr>
          <w:sz w:val="26"/>
          <w:szCs w:val="26"/>
        </w:rPr>
      </w:pPr>
      <w:r w:rsidRPr="003936C5">
        <w:rPr>
          <w:sz w:val="26"/>
          <w:szCs w:val="26"/>
        </w:rPr>
        <w:t>1.</w:t>
      </w:r>
      <w:r w:rsidR="003936C5">
        <w:rPr>
          <w:sz w:val="26"/>
          <w:szCs w:val="26"/>
        </w:rPr>
        <w:t xml:space="preserve"> </w:t>
      </w:r>
      <w:proofErr w:type="gramStart"/>
      <w:r w:rsidR="00BB62AE">
        <w:rPr>
          <w:sz w:val="26"/>
          <w:szCs w:val="26"/>
        </w:rPr>
        <w:t>Внести в</w:t>
      </w:r>
      <w:r w:rsidR="00BB62AE">
        <w:rPr>
          <w:bCs/>
          <w:color w:val="000000"/>
          <w:spacing w:val="-6"/>
          <w:sz w:val="26"/>
          <w:szCs w:val="26"/>
        </w:rPr>
        <w:t xml:space="preserve"> </w:t>
      </w:r>
      <w:r w:rsidR="00BB62AE" w:rsidRPr="00BB62AE">
        <w:rPr>
          <w:color w:val="000000"/>
          <w:sz w:val="26"/>
          <w:szCs w:val="26"/>
          <w:lang w:eastAsia="en-US"/>
        </w:rPr>
        <w:t>постановление №</w:t>
      </w:r>
      <w:r w:rsidR="00BB62AE">
        <w:rPr>
          <w:color w:val="000000"/>
          <w:sz w:val="26"/>
          <w:szCs w:val="26"/>
          <w:lang w:eastAsia="en-US"/>
        </w:rPr>
        <w:t xml:space="preserve"> 06</w:t>
      </w:r>
      <w:r w:rsidR="00BB62AE" w:rsidRPr="00BB62AE">
        <w:rPr>
          <w:color w:val="000000"/>
          <w:sz w:val="26"/>
          <w:szCs w:val="26"/>
          <w:lang w:eastAsia="en-US"/>
        </w:rPr>
        <w:t xml:space="preserve"> от </w:t>
      </w:r>
      <w:r w:rsidR="00BB62AE">
        <w:rPr>
          <w:color w:val="000000"/>
          <w:sz w:val="26"/>
          <w:szCs w:val="26"/>
          <w:lang w:eastAsia="en-US"/>
        </w:rPr>
        <w:t>18</w:t>
      </w:r>
      <w:r w:rsidR="00BB62AE" w:rsidRPr="00BB62AE">
        <w:rPr>
          <w:color w:val="000000"/>
          <w:sz w:val="26"/>
          <w:szCs w:val="26"/>
          <w:lang w:eastAsia="en-US"/>
        </w:rPr>
        <w:t xml:space="preserve"> </w:t>
      </w:r>
      <w:r w:rsidR="00BB62AE">
        <w:rPr>
          <w:color w:val="000000"/>
          <w:sz w:val="26"/>
          <w:szCs w:val="26"/>
          <w:lang w:eastAsia="en-US"/>
        </w:rPr>
        <w:t>марта</w:t>
      </w:r>
      <w:r w:rsidR="00BB62AE" w:rsidRPr="00BB62AE">
        <w:rPr>
          <w:color w:val="000000"/>
          <w:sz w:val="26"/>
          <w:szCs w:val="26"/>
          <w:lang w:eastAsia="en-US"/>
        </w:rPr>
        <w:t xml:space="preserve"> 201</w:t>
      </w:r>
      <w:r w:rsidR="00BB62AE">
        <w:rPr>
          <w:color w:val="000000"/>
          <w:sz w:val="26"/>
          <w:szCs w:val="26"/>
          <w:lang w:eastAsia="en-US"/>
        </w:rPr>
        <w:t>5</w:t>
      </w:r>
      <w:r w:rsidR="00BB62AE" w:rsidRPr="00BB62AE">
        <w:rPr>
          <w:color w:val="000000"/>
          <w:sz w:val="26"/>
          <w:szCs w:val="26"/>
          <w:lang w:eastAsia="en-US"/>
        </w:rPr>
        <w:t xml:space="preserve"> г.</w:t>
      </w:r>
      <w:r w:rsidR="00BB62AE">
        <w:rPr>
          <w:color w:val="000000"/>
          <w:sz w:val="26"/>
          <w:szCs w:val="26"/>
          <w:lang w:eastAsia="en-US"/>
        </w:rPr>
        <w:t xml:space="preserve"> «</w:t>
      </w:r>
      <w:r w:rsidR="00BB62AE" w:rsidRPr="003936C5">
        <w:rPr>
          <w:bCs/>
          <w:color w:val="000000"/>
          <w:spacing w:val="-6"/>
          <w:sz w:val="26"/>
          <w:szCs w:val="26"/>
        </w:rPr>
        <w:t xml:space="preserve">Об утверждении </w:t>
      </w:r>
      <w:r w:rsidR="00BB62AE" w:rsidRPr="003936C5">
        <w:rPr>
          <w:sz w:val="26"/>
          <w:szCs w:val="26"/>
        </w:rPr>
        <w:t>Порядка предотвращения и урег</w:t>
      </w:r>
      <w:r w:rsidR="00BB62AE">
        <w:rPr>
          <w:sz w:val="26"/>
          <w:szCs w:val="26"/>
        </w:rPr>
        <w:t xml:space="preserve">улирования конфликта интересов для лиц, </w:t>
      </w:r>
      <w:r w:rsidR="00BB62AE" w:rsidRPr="003936C5">
        <w:rPr>
          <w:sz w:val="26"/>
          <w:szCs w:val="26"/>
        </w:rPr>
        <w:t xml:space="preserve">замещающих муниципальные должности в </w:t>
      </w:r>
      <w:r w:rsidR="00BB62AE">
        <w:rPr>
          <w:sz w:val="26"/>
          <w:szCs w:val="26"/>
        </w:rPr>
        <w:t>муниципальном образовании Очурский сельсовет</w:t>
      </w:r>
      <w:r w:rsidR="00BB62AE" w:rsidRPr="003936C5">
        <w:rPr>
          <w:sz w:val="26"/>
          <w:szCs w:val="26"/>
        </w:rPr>
        <w:t xml:space="preserve"> и Порядка о</w:t>
      </w:r>
      <w:r w:rsidR="00BB62AE">
        <w:rPr>
          <w:sz w:val="26"/>
          <w:szCs w:val="26"/>
        </w:rPr>
        <w:t>бразования и работы комиссии по</w:t>
      </w:r>
      <w:r w:rsidR="00BB62AE" w:rsidRPr="003936C5">
        <w:rPr>
          <w:sz w:val="26"/>
          <w:szCs w:val="26"/>
        </w:rPr>
        <w:t xml:space="preserve"> рассмотрению вопросов урегулирования конфликта интересов в отношении лиц,</w:t>
      </w:r>
      <w:r w:rsidR="00BB62AE">
        <w:rPr>
          <w:sz w:val="26"/>
          <w:szCs w:val="26"/>
        </w:rPr>
        <w:t xml:space="preserve"> </w:t>
      </w:r>
      <w:r w:rsidR="00BB62AE" w:rsidRPr="003936C5">
        <w:rPr>
          <w:sz w:val="26"/>
          <w:szCs w:val="26"/>
        </w:rPr>
        <w:t>замещающих муниципальные должности в муниципальном образовании</w:t>
      </w:r>
      <w:r w:rsidR="00BB62AE">
        <w:rPr>
          <w:sz w:val="26"/>
          <w:szCs w:val="26"/>
        </w:rPr>
        <w:t xml:space="preserve"> Очурский сельсовет» следующие изменения:</w:t>
      </w:r>
      <w:proofErr w:type="gramEnd"/>
    </w:p>
    <w:p w:rsidR="00604006" w:rsidRDefault="00604006" w:rsidP="00B55404">
      <w:pPr>
        <w:spacing w:before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4AB2">
        <w:rPr>
          <w:sz w:val="26"/>
          <w:szCs w:val="26"/>
        </w:rPr>
        <w:t xml:space="preserve">пункт 2 части 2 </w:t>
      </w:r>
      <w:r w:rsidR="00B55404">
        <w:rPr>
          <w:sz w:val="26"/>
          <w:szCs w:val="26"/>
        </w:rPr>
        <w:t xml:space="preserve"> приложения 1 </w:t>
      </w:r>
      <w:r w:rsidR="005D4AB2">
        <w:rPr>
          <w:sz w:val="26"/>
          <w:szCs w:val="26"/>
        </w:rPr>
        <w:t>изложить в следующей редакции:</w:t>
      </w:r>
    </w:p>
    <w:p w:rsidR="005D4AB2" w:rsidRDefault="005D4AB2" w:rsidP="00B55404">
      <w:pPr>
        <w:spacing w:before="24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C02E77">
        <w:rPr>
          <w:sz w:val="26"/>
          <w:szCs w:val="26"/>
        </w:rPr>
        <w:t xml:space="preserve">Лицо, замещающее должность, </w:t>
      </w:r>
      <w:r>
        <w:rPr>
          <w:sz w:val="26"/>
          <w:szCs w:val="26"/>
        </w:rPr>
        <w:t>замещение которой предусматривает обязанность принимать меры по предотвращению и</w:t>
      </w:r>
      <w:r w:rsidRPr="00C02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урегулированию конфликта интересов, </w:t>
      </w:r>
      <w:r w:rsidRPr="00C02E77">
        <w:rPr>
          <w:sz w:val="26"/>
          <w:szCs w:val="26"/>
        </w:rPr>
        <w:t xml:space="preserve">обязано уведомить </w:t>
      </w:r>
      <w:r>
        <w:rPr>
          <w:sz w:val="26"/>
          <w:szCs w:val="26"/>
        </w:rPr>
        <w:t xml:space="preserve">в порядке, определенном представителем нанимателя (работодателем) в соответствии с нормативными правовыми актами Российской Федерации, </w:t>
      </w:r>
      <w:r w:rsidRPr="00C02E77">
        <w:rPr>
          <w:sz w:val="26"/>
          <w:szCs w:val="26"/>
        </w:rPr>
        <w:t xml:space="preserve">о возникшем конфликте интересов или о возможности его возникновения, </w:t>
      </w:r>
      <w:r w:rsidR="00B55404" w:rsidRPr="00B55404">
        <w:rPr>
          <w:sz w:val="26"/>
          <w:szCs w:val="26"/>
        </w:rPr>
        <w:t xml:space="preserve">не позднее трех рабочих дней со дня, </w:t>
      </w:r>
      <w:r w:rsidR="00E97B02">
        <w:rPr>
          <w:sz w:val="26"/>
          <w:szCs w:val="26"/>
        </w:rPr>
        <w:t>когда</w:t>
      </w:r>
      <w:r w:rsidRPr="00C02E77">
        <w:rPr>
          <w:sz w:val="26"/>
          <w:szCs w:val="26"/>
        </w:rPr>
        <w:t xml:space="preserve"> ему </w:t>
      </w:r>
      <w:r w:rsidR="00E97B02">
        <w:rPr>
          <w:sz w:val="26"/>
          <w:szCs w:val="26"/>
        </w:rPr>
        <w:t>стало</w:t>
      </w:r>
      <w:r w:rsidRPr="00C02E77">
        <w:rPr>
          <w:sz w:val="26"/>
          <w:szCs w:val="26"/>
        </w:rPr>
        <w:t xml:space="preserve"> известно</w:t>
      </w:r>
      <w:r w:rsidR="00E97B02">
        <w:rPr>
          <w:sz w:val="26"/>
          <w:szCs w:val="26"/>
        </w:rPr>
        <w:t xml:space="preserve"> о </w:t>
      </w:r>
      <w:r w:rsidR="00E97B02">
        <w:rPr>
          <w:sz w:val="26"/>
          <w:szCs w:val="26"/>
        </w:rPr>
        <w:lastRenderedPageBreak/>
        <w:t>возникновении не зависящих от него обстоятельств, препятствующих соблюдению</w:t>
      </w:r>
      <w:proofErr w:type="gramEnd"/>
      <w:r w:rsidR="00E97B02">
        <w:rPr>
          <w:sz w:val="26"/>
          <w:szCs w:val="26"/>
        </w:rPr>
        <w:t xml:space="preserve"> </w:t>
      </w:r>
      <w:proofErr w:type="gramStart"/>
      <w:r w:rsidR="00E97B02">
        <w:rPr>
          <w:sz w:val="26"/>
          <w:szCs w:val="26"/>
        </w:rPr>
        <w:t>ограничений и запретов, требований о предотвращении или об урегулировании конфликта интересов и исполнению обязанностей, установленных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уведомление об этом в формате документа на бумажном носителе или в формате электронного документа с приложением документов, иных материалов и (или) информации</w:t>
      </w:r>
      <w:proofErr w:type="gramEnd"/>
      <w:r w:rsidR="00E97B02">
        <w:rPr>
          <w:sz w:val="26"/>
          <w:szCs w:val="26"/>
        </w:rPr>
        <w:t xml:space="preserve"> (при наличии), подтверждающих факт наступления не зависящих от него обстоятельств</w:t>
      </w:r>
      <w:proofErr w:type="gramStart"/>
      <w:r w:rsidRPr="00C02E77">
        <w:rPr>
          <w:sz w:val="26"/>
          <w:szCs w:val="26"/>
        </w:rPr>
        <w:t>.</w:t>
      </w:r>
      <w:r w:rsidR="00B55404">
        <w:rPr>
          <w:sz w:val="26"/>
          <w:szCs w:val="26"/>
        </w:rPr>
        <w:t>»</w:t>
      </w:r>
      <w:proofErr w:type="gramEnd"/>
    </w:p>
    <w:p w:rsidR="00F56512" w:rsidRDefault="00F56512" w:rsidP="00B55404">
      <w:pPr>
        <w:spacing w:before="24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пункт 3.1 части 3 приложения 2 добавить подпункт д:</w:t>
      </w:r>
    </w:p>
    <w:p w:rsidR="00F56512" w:rsidRDefault="00F56512" w:rsidP="00B55404">
      <w:pPr>
        <w:spacing w:before="24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направление государственным служащим уведомления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D182A" w:rsidRDefault="006D182A" w:rsidP="00B55404">
      <w:pPr>
        <w:spacing w:before="240"/>
        <w:ind w:firstLine="851"/>
        <w:jc w:val="both"/>
        <w:rPr>
          <w:sz w:val="26"/>
          <w:szCs w:val="26"/>
        </w:rPr>
      </w:pPr>
    </w:p>
    <w:p w:rsidR="003936C5" w:rsidRPr="00035862" w:rsidRDefault="00085F35" w:rsidP="003936C5">
      <w:pPr>
        <w:pStyle w:val="af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8A5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r w:rsidR="000129AC" w:rsidRPr="003936C5">
        <w:rPr>
          <w:bCs/>
          <w:spacing w:val="-6"/>
          <w:sz w:val="26"/>
          <w:szCs w:val="26"/>
        </w:rPr>
        <w:t>.</w:t>
      </w:r>
      <w:r w:rsidR="003936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36C5" w:rsidRPr="000358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36C5" w:rsidRPr="0003586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936C5" w:rsidRDefault="003936C5" w:rsidP="00457260">
      <w:pPr>
        <w:pStyle w:val="ConsPlusCell"/>
        <w:jc w:val="both"/>
        <w:rPr>
          <w:bCs/>
          <w:spacing w:val="-6"/>
        </w:rPr>
      </w:pPr>
    </w:p>
    <w:p w:rsidR="00B55404" w:rsidRDefault="00B55404" w:rsidP="00457260">
      <w:pPr>
        <w:pStyle w:val="ConsPlusCell"/>
        <w:jc w:val="both"/>
        <w:rPr>
          <w:bCs/>
          <w:spacing w:val="-6"/>
        </w:rPr>
      </w:pPr>
    </w:p>
    <w:p w:rsidR="003936C5" w:rsidRPr="00035862" w:rsidRDefault="003936C5" w:rsidP="003936C5">
      <w:pPr>
        <w:jc w:val="both"/>
        <w:rPr>
          <w:sz w:val="26"/>
          <w:szCs w:val="26"/>
        </w:rPr>
      </w:pPr>
      <w:r w:rsidRPr="00035862">
        <w:rPr>
          <w:sz w:val="26"/>
          <w:szCs w:val="26"/>
        </w:rPr>
        <w:t>Глава муниципального образования</w:t>
      </w:r>
    </w:p>
    <w:p w:rsidR="009D4781" w:rsidRPr="009D4781" w:rsidRDefault="003936C5" w:rsidP="005D4AB2">
      <w:pPr>
        <w:pStyle w:val="ConsPlusCel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Очурский сельсовет   </w:t>
      </w:r>
      <w:r w:rsidRPr="00035862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B55404">
        <w:rPr>
          <w:sz w:val="26"/>
          <w:szCs w:val="26"/>
        </w:rPr>
        <w:t>А.Л</w:t>
      </w:r>
      <w:r w:rsidRPr="00035862">
        <w:rPr>
          <w:sz w:val="26"/>
          <w:szCs w:val="26"/>
        </w:rPr>
        <w:t>.</w:t>
      </w:r>
      <w:bookmarkEnd w:id="0"/>
      <w:r w:rsidR="00B55404">
        <w:rPr>
          <w:sz w:val="26"/>
          <w:szCs w:val="26"/>
        </w:rPr>
        <w:t>Тальянский</w:t>
      </w:r>
      <w:proofErr w:type="spellEnd"/>
    </w:p>
    <w:sectPr w:rsidR="009D4781" w:rsidRPr="009D4781" w:rsidSect="000D1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04C"/>
    <w:multiLevelType w:val="multilevel"/>
    <w:tmpl w:val="EDAEB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EF1488"/>
    <w:multiLevelType w:val="hybridMultilevel"/>
    <w:tmpl w:val="60F637D4"/>
    <w:lvl w:ilvl="0" w:tplc="013E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E55BAC"/>
    <w:multiLevelType w:val="hybridMultilevel"/>
    <w:tmpl w:val="51E42FB8"/>
    <w:lvl w:ilvl="0" w:tplc="2F46DAD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C20FB"/>
    <w:multiLevelType w:val="hybridMultilevel"/>
    <w:tmpl w:val="9AAC324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F65F5"/>
    <w:multiLevelType w:val="hybridMultilevel"/>
    <w:tmpl w:val="5E32FB6A"/>
    <w:lvl w:ilvl="0" w:tplc="2F46DAD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D51276"/>
    <w:multiLevelType w:val="multilevel"/>
    <w:tmpl w:val="26CA85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E2101D"/>
    <w:multiLevelType w:val="multilevel"/>
    <w:tmpl w:val="CC508C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E3524F"/>
    <w:multiLevelType w:val="multilevel"/>
    <w:tmpl w:val="DD00C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9">
    <w:nsid w:val="5A68134E"/>
    <w:multiLevelType w:val="hybridMultilevel"/>
    <w:tmpl w:val="28383894"/>
    <w:lvl w:ilvl="0" w:tplc="E91801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61133F"/>
    <w:rsid w:val="000129AC"/>
    <w:rsid w:val="00043762"/>
    <w:rsid w:val="00043F93"/>
    <w:rsid w:val="00085F35"/>
    <w:rsid w:val="000A2BF1"/>
    <w:rsid w:val="000D198A"/>
    <w:rsid w:val="000F003F"/>
    <w:rsid w:val="001016E4"/>
    <w:rsid w:val="00112A27"/>
    <w:rsid w:val="00136BF8"/>
    <w:rsid w:val="001430F3"/>
    <w:rsid w:val="0018317E"/>
    <w:rsid w:val="001B3C6E"/>
    <w:rsid w:val="00212A0E"/>
    <w:rsid w:val="00212CFB"/>
    <w:rsid w:val="002220CB"/>
    <w:rsid w:val="00251CA3"/>
    <w:rsid w:val="00252AF0"/>
    <w:rsid w:val="002C38B5"/>
    <w:rsid w:val="002D6DF6"/>
    <w:rsid w:val="00317006"/>
    <w:rsid w:val="003258E1"/>
    <w:rsid w:val="003467E1"/>
    <w:rsid w:val="0035043E"/>
    <w:rsid w:val="00387C30"/>
    <w:rsid w:val="003936C5"/>
    <w:rsid w:val="003C56E9"/>
    <w:rsid w:val="003C6309"/>
    <w:rsid w:val="003E4B5C"/>
    <w:rsid w:val="004211A5"/>
    <w:rsid w:val="00450CB9"/>
    <w:rsid w:val="00457260"/>
    <w:rsid w:val="00494926"/>
    <w:rsid w:val="004A33F4"/>
    <w:rsid w:val="00524ADB"/>
    <w:rsid w:val="00580F6D"/>
    <w:rsid w:val="00592A78"/>
    <w:rsid w:val="0059300D"/>
    <w:rsid w:val="00593176"/>
    <w:rsid w:val="005B498B"/>
    <w:rsid w:val="005D4AB2"/>
    <w:rsid w:val="005E78C2"/>
    <w:rsid w:val="00604006"/>
    <w:rsid w:val="0061133F"/>
    <w:rsid w:val="00673051"/>
    <w:rsid w:val="00675D9A"/>
    <w:rsid w:val="006A3C1B"/>
    <w:rsid w:val="006A539A"/>
    <w:rsid w:val="006C1A48"/>
    <w:rsid w:val="006D182A"/>
    <w:rsid w:val="0073263C"/>
    <w:rsid w:val="007B750C"/>
    <w:rsid w:val="007C0858"/>
    <w:rsid w:val="007C7A9C"/>
    <w:rsid w:val="007F7B53"/>
    <w:rsid w:val="00892173"/>
    <w:rsid w:val="008C2E86"/>
    <w:rsid w:val="008F766D"/>
    <w:rsid w:val="0092724F"/>
    <w:rsid w:val="009776C5"/>
    <w:rsid w:val="009A75E2"/>
    <w:rsid w:val="009D3B10"/>
    <w:rsid w:val="009D4781"/>
    <w:rsid w:val="009E116F"/>
    <w:rsid w:val="009E2352"/>
    <w:rsid w:val="00A409CF"/>
    <w:rsid w:val="00A60FF8"/>
    <w:rsid w:val="00AD6718"/>
    <w:rsid w:val="00B55404"/>
    <w:rsid w:val="00B9487C"/>
    <w:rsid w:val="00BB62AE"/>
    <w:rsid w:val="00BC5055"/>
    <w:rsid w:val="00BE5151"/>
    <w:rsid w:val="00C0183E"/>
    <w:rsid w:val="00C02E77"/>
    <w:rsid w:val="00C2081F"/>
    <w:rsid w:val="00C405A2"/>
    <w:rsid w:val="00C44D4F"/>
    <w:rsid w:val="00C62E61"/>
    <w:rsid w:val="00CE5CD5"/>
    <w:rsid w:val="00D0676F"/>
    <w:rsid w:val="00D168B4"/>
    <w:rsid w:val="00D31B52"/>
    <w:rsid w:val="00D628CF"/>
    <w:rsid w:val="00D749B0"/>
    <w:rsid w:val="00DB04F7"/>
    <w:rsid w:val="00DB387E"/>
    <w:rsid w:val="00DD716B"/>
    <w:rsid w:val="00DE6118"/>
    <w:rsid w:val="00DF7DE8"/>
    <w:rsid w:val="00E153AD"/>
    <w:rsid w:val="00E17B67"/>
    <w:rsid w:val="00E2701F"/>
    <w:rsid w:val="00E7464D"/>
    <w:rsid w:val="00E76F0F"/>
    <w:rsid w:val="00E827D0"/>
    <w:rsid w:val="00E97B02"/>
    <w:rsid w:val="00EA11B0"/>
    <w:rsid w:val="00EC1D5C"/>
    <w:rsid w:val="00EF18A5"/>
    <w:rsid w:val="00F06654"/>
    <w:rsid w:val="00F1611A"/>
    <w:rsid w:val="00F27A2D"/>
    <w:rsid w:val="00F56512"/>
    <w:rsid w:val="00F56FDD"/>
    <w:rsid w:val="00F74A6B"/>
    <w:rsid w:val="00F74F84"/>
    <w:rsid w:val="00FA3B17"/>
    <w:rsid w:val="00FD43A9"/>
    <w:rsid w:val="00FD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1"/>
    <w:rPr>
      <w:sz w:val="24"/>
      <w:szCs w:val="24"/>
    </w:rPr>
  </w:style>
  <w:style w:type="paragraph" w:styleId="1">
    <w:name w:val="heading 1"/>
    <w:basedOn w:val="a"/>
    <w:next w:val="a"/>
    <w:qFormat/>
    <w:rsid w:val="00673051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7305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73051"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673051"/>
    <w:pPr>
      <w:keepNext/>
      <w:outlineLvl w:val="3"/>
    </w:pPr>
    <w:rPr>
      <w:iCs/>
      <w:sz w:val="28"/>
    </w:rPr>
  </w:style>
  <w:style w:type="paragraph" w:styleId="5">
    <w:name w:val="heading 5"/>
    <w:basedOn w:val="a"/>
    <w:next w:val="a"/>
    <w:qFormat/>
    <w:rsid w:val="00673051"/>
    <w:pPr>
      <w:keepNext/>
      <w:spacing w:line="360" w:lineRule="auto"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673051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3051"/>
    <w:pPr>
      <w:jc w:val="both"/>
    </w:pPr>
  </w:style>
  <w:style w:type="paragraph" w:styleId="20">
    <w:name w:val="Body Text 2"/>
    <w:basedOn w:val="a"/>
    <w:semiHidden/>
    <w:rsid w:val="00673051"/>
    <w:pPr>
      <w:jc w:val="center"/>
    </w:pPr>
    <w:rPr>
      <w:b/>
      <w:bCs/>
    </w:rPr>
  </w:style>
  <w:style w:type="paragraph" w:styleId="30">
    <w:name w:val="Body Text 3"/>
    <w:basedOn w:val="a"/>
    <w:semiHidden/>
    <w:rsid w:val="00673051"/>
    <w:pPr>
      <w:spacing w:line="360" w:lineRule="auto"/>
      <w:jc w:val="both"/>
    </w:pPr>
    <w:rPr>
      <w:sz w:val="28"/>
    </w:rPr>
  </w:style>
  <w:style w:type="paragraph" w:customStyle="1" w:styleId="a4">
    <w:name w:val="Комментарий"/>
    <w:basedOn w:val="a"/>
    <w:next w:val="a"/>
    <w:uiPriority w:val="99"/>
    <w:rsid w:val="00A409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екст (лев. подпись)"/>
    <w:basedOn w:val="a"/>
    <w:next w:val="a"/>
    <w:uiPriority w:val="99"/>
    <w:rsid w:val="00A409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A409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A409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semiHidden/>
    <w:unhideWhenUsed/>
    <w:rsid w:val="00A409CF"/>
    <w:rPr>
      <w:color w:val="0000FF"/>
      <w:u w:val="single"/>
    </w:rPr>
  </w:style>
  <w:style w:type="paragraph" w:styleId="a9">
    <w:name w:val="No Spacing"/>
    <w:uiPriority w:val="1"/>
    <w:qFormat/>
    <w:rsid w:val="00EC1D5C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0129A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0129AC"/>
    <w:rPr>
      <w:sz w:val="24"/>
      <w:szCs w:val="24"/>
    </w:rPr>
  </w:style>
  <w:style w:type="paragraph" w:customStyle="1" w:styleId="ConsPlusNormal">
    <w:name w:val="ConsPlusNormal"/>
    <w:uiPriority w:val="99"/>
    <w:rsid w:val="00012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129A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0129A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129AC"/>
    <w:rPr>
      <w:b/>
      <w:bCs/>
    </w:rPr>
  </w:style>
  <w:style w:type="paragraph" w:customStyle="1" w:styleId="ConsPlusCell">
    <w:name w:val="ConsPlusCell"/>
    <w:uiPriority w:val="99"/>
    <w:rsid w:val="000129AC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93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6C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936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AD7B-57E5-4FC9-8D6F-CB811A2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предотвращения и урегулирования конфликта интересов для лиц, замещающих муниципальные должности в Чернухинском сельсовете</vt:lpstr>
    </vt:vector>
  </TitlesOfParts>
  <Company>Администрация Чернухинского сельсовета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предотвращения и урегулирования конфликта интересов для лиц, замещающих муниципальные должности в Чернухинском сельсовете</dc:title>
  <dc:creator>Д.С.Ткачев</dc:creator>
  <cp:lastModifiedBy>Пользователь Windows</cp:lastModifiedBy>
  <cp:revision>16</cp:revision>
  <cp:lastPrinted>2016-03-09T08:37:00Z</cp:lastPrinted>
  <dcterms:created xsi:type="dcterms:W3CDTF">2015-03-03T03:59:00Z</dcterms:created>
  <dcterms:modified xsi:type="dcterms:W3CDTF">2024-04-15T07:07:00Z</dcterms:modified>
</cp:coreProperties>
</file>