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7" w:rsidRDefault="00222E67" w:rsidP="00665DBC">
      <w:pPr>
        <w:pStyle w:val="ab"/>
        <w:jc w:val="center"/>
        <w:rPr>
          <w:b/>
          <w:szCs w:val="28"/>
        </w:rPr>
      </w:pPr>
      <w:r w:rsidRPr="00222E67">
        <w:rPr>
          <w:b/>
          <w:noProof/>
          <w:szCs w:val="28"/>
        </w:rPr>
        <w:drawing>
          <wp:inline distT="0" distB="0" distL="0" distR="0">
            <wp:extent cx="676275" cy="762000"/>
            <wp:effectExtent l="19050" t="0" r="9525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222E67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ПОПОВСКОГО </w:t>
      </w:r>
      <w:r w:rsidR="00B75CC4">
        <w:rPr>
          <w:b/>
          <w:szCs w:val="28"/>
        </w:rPr>
        <w:t>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7726BF" w:rsidP="00296F60">
      <w:pPr>
        <w:pStyle w:val="ab"/>
        <w:rPr>
          <w:szCs w:val="28"/>
        </w:rPr>
      </w:pPr>
      <w:r>
        <w:rPr>
          <w:szCs w:val="28"/>
        </w:rPr>
        <w:t xml:space="preserve">от « 08 </w:t>
      </w:r>
      <w:r w:rsidR="00296F60" w:rsidRPr="00296F60">
        <w:rPr>
          <w:szCs w:val="28"/>
        </w:rPr>
        <w:t xml:space="preserve">» </w:t>
      </w:r>
      <w:r>
        <w:rPr>
          <w:szCs w:val="28"/>
        </w:rPr>
        <w:t xml:space="preserve">июля </w:t>
      </w:r>
      <w:r w:rsidR="00296F60" w:rsidRPr="00296F60">
        <w:rPr>
          <w:szCs w:val="28"/>
        </w:rPr>
        <w:t>202</w:t>
      </w:r>
      <w:r w:rsidR="00B83A18">
        <w:rPr>
          <w:szCs w:val="28"/>
        </w:rPr>
        <w:t>2</w:t>
      </w:r>
      <w:r w:rsidR="008B71E0">
        <w:rPr>
          <w:szCs w:val="28"/>
        </w:rPr>
        <w:t xml:space="preserve"> г. № 132</w:t>
      </w:r>
    </w:p>
    <w:p w:rsidR="00296F60" w:rsidRP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222E67">
        <w:rPr>
          <w:szCs w:val="28"/>
        </w:rPr>
        <w:t>Лофицкое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9C121B" w:rsidRDefault="00296F60" w:rsidP="009C121B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121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222E67">
        <w:rPr>
          <w:rFonts w:ascii="Times New Roman" w:hAnsi="Times New Roman" w:cs="Times New Roman"/>
          <w:sz w:val="28"/>
          <w:szCs w:val="28"/>
        </w:rPr>
        <w:t>Поповского</w:t>
      </w:r>
      <w:r w:rsidR="00B75CC4" w:rsidRPr="009C12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121B">
        <w:rPr>
          <w:rFonts w:ascii="Times New Roman" w:hAnsi="Times New Roman" w:cs="Times New Roman"/>
          <w:sz w:val="28"/>
          <w:szCs w:val="28"/>
        </w:rPr>
        <w:t>Богучарского муниципального района от</w:t>
      </w:r>
      <w:r w:rsidR="00222E67">
        <w:rPr>
          <w:rFonts w:ascii="Times New Roman" w:hAnsi="Times New Roman" w:cs="Times New Roman"/>
          <w:sz w:val="28"/>
          <w:szCs w:val="28"/>
        </w:rPr>
        <w:t xml:space="preserve"> 19.05</w:t>
      </w:r>
      <w:r w:rsidRPr="009C121B">
        <w:rPr>
          <w:rFonts w:ascii="Times New Roman" w:hAnsi="Times New Roman" w:cs="Times New Roman"/>
          <w:sz w:val="28"/>
          <w:szCs w:val="28"/>
        </w:rPr>
        <w:t>.201</w:t>
      </w:r>
      <w:r w:rsidR="009C121B" w:rsidRPr="009C121B">
        <w:rPr>
          <w:rFonts w:ascii="Times New Roman" w:hAnsi="Times New Roman" w:cs="Times New Roman"/>
          <w:b w:val="0"/>
          <w:sz w:val="28"/>
          <w:szCs w:val="28"/>
        </w:rPr>
        <w:t>7</w:t>
      </w:r>
      <w:r w:rsidRPr="009C121B">
        <w:rPr>
          <w:rFonts w:ascii="Times New Roman" w:hAnsi="Times New Roman" w:cs="Times New Roman"/>
          <w:sz w:val="28"/>
          <w:szCs w:val="28"/>
        </w:rPr>
        <w:t xml:space="preserve"> № </w:t>
      </w:r>
      <w:r w:rsidR="00222E67">
        <w:rPr>
          <w:rFonts w:ascii="Times New Roman" w:hAnsi="Times New Roman" w:cs="Times New Roman"/>
          <w:sz w:val="28"/>
          <w:szCs w:val="28"/>
        </w:rPr>
        <w:t>135</w:t>
      </w:r>
      <w:r w:rsidRPr="009C121B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222E67">
        <w:rPr>
          <w:rFonts w:ascii="Times New Roman" w:hAnsi="Times New Roman" w:cs="Times New Roman"/>
          <w:noProof/>
          <w:sz w:val="28"/>
          <w:szCs w:val="28"/>
        </w:rPr>
        <w:t>Поповского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Богучарского муниципального районаВоронежской области</w:t>
      </w:r>
      <w:r w:rsidRPr="009C121B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9C121B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9C121B" w:rsidRDefault="009C121B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651A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</w:rPr>
        <w:t>п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остановлением Правительства РФ от 26.12.2005 № 806 </w:t>
      </w:r>
      <w:r w:rsid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атизации федерального имущества»</w:t>
      </w:r>
      <w:r w:rsidR="00D93163" w:rsidRPr="006651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6F60" w:rsidRPr="006651A6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222E67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="00B75CC4" w:rsidRPr="006651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6651A6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442657" w:rsidRPr="009C121B">
        <w:rPr>
          <w:rFonts w:ascii="Times New Roman" w:hAnsi="Times New Roman" w:cs="Times New Roman"/>
          <w:b w:val="0"/>
          <w:sz w:val="28"/>
          <w:szCs w:val="28"/>
        </w:rPr>
        <w:t>,</w:t>
      </w:r>
      <w:r w:rsidR="00222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C4" w:rsidRPr="009E163E">
        <w:rPr>
          <w:rFonts w:ascii="Times New Roman" w:hAnsi="Times New Roman" w:cs="Times New Roman"/>
          <w:b w:val="0"/>
          <w:sz w:val="28"/>
          <w:szCs w:val="28"/>
        </w:rPr>
        <w:t>рассмотрев протест прок</w:t>
      </w:r>
      <w:r w:rsidRPr="009E163E">
        <w:rPr>
          <w:rFonts w:ascii="Times New Roman" w:hAnsi="Times New Roman" w:cs="Times New Roman"/>
          <w:b w:val="0"/>
          <w:sz w:val="28"/>
          <w:szCs w:val="28"/>
        </w:rPr>
        <w:t xml:space="preserve">уратуры Богучарского района от </w:t>
      </w:r>
      <w:r w:rsidR="006651A6" w:rsidRPr="009E163E">
        <w:rPr>
          <w:rFonts w:ascii="Times New Roman" w:hAnsi="Times New Roman" w:cs="Times New Roman"/>
          <w:b w:val="0"/>
          <w:sz w:val="28"/>
          <w:szCs w:val="28"/>
        </w:rPr>
        <w:t>23.06.2022</w:t>
      </w:r>
      <w:r w:rsidR="00B75CC4" w:rsidRPr="009E163E">
        <w:rPr>
          <w:rFonts w:ascii="Times New Roman" w:hAnsi="Times New Roman" w:cs="Times New Roman"/>
          <w:b w:val="0"/>
          <w:sz w:val="28"/>
          <w:szCs w:val="28"/>
        </w:rPr>
        <w:t xml:space="preserve"> № 2-1-202</w:t>
      </w:r>
      <w:r w:rsidR="006651A6" w:rsidRPr="009E163E">
        <w:rPr>
          <w:rFonts w:ascii="Times New Roman" w:hAnsi="Times New Roman" w:cs="Times New Roman"/>
          <w:b w:val="0"/>
          <w:sz w:val="28"/>
          <w:szCs w:val="28"/>
        </w:rPr>
        <w:t>2</w:t>
      </w:r>
      <w:r w:rsidR="00B75CC4" w:rsidRPr="009E163E">
        <w:rPr>
          <w:rFonts w:ascii="Times New Roman" w:hAnsi="Times New Roman" w:cs="Times New Roman"/>
          <w:b w:val="0"/>
          <w:sz w:val="28"/>
          <w:szCs w:val="28"/>
        </w:rPr>
        <w:t>,</w:t>
      </w:r>
      <w:r w:rsidR="00296F60" w:rsidRPr="009C121B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r w:rsidR="009E163E">
        <w:rPr>
          <w:rFonts w:ascii="Times New Roman" w:hAnsi="Times New Roman" w:cs="Times New Roman"/>
          <w:b w:val="0"/>
          <w:sz w:val="28"/>
          <w:szCs w:val="28"/>
        </w:rPr>
        <w:t xml:space="preserve">Поповского </w:t>
      </w:r>
      <w:r w:rsidR="00B75CC4" w:rsidRPr="009C12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9C121B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9E16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решил:</w:t>
      </w:r>
    </w:p>
    <w:p w:rsidR="00296F60" w:rsidRDefault="00296F60" w:rsidP="00B75C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9E163E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B75CC4" w:rsidRPr="00B75CC4">
        <w:rPr>
          <w:rFonts w:ascii="Times New Roman" w:hAnsi="Times New Roman" w:cs="Times New Roman"/>
          <w:sz w:val="28"/>
          <w:szCs w:val="28"/>
        </w:rPr>
        <w:t>сельского поселения Богучарского м</w:t>
      </w:r>
      <w:r w:rsidR="009E163E">
        <w:rPr>
          <w:rFonts w:ascii="Times New Roman" w:hAnsi="Times New Roman" w:cs="Times New Roman"/>
          <w:sz w:val="28"/>
          <w:szCs w:val="28"/>
        </w:rPr>
        <w:t>униципального района от 19.05</w:t>
      </w:r>
      <w:r w:rsidR="00B75CC4" w:rsidRPr="00B75CC4">
        <w:rPr>
          <w:rFonts w:ascii="Times New Roman" w:hAnsi="Times New Roman" w:cs="Times New Roman"/>
          <w:sz w:val="28"/>
          <w:szCs w:val="28"/>
        </w:rPr>
        <w:t>.201</w:t>
      </w:r>
      <w:r w:rsidR="009C121B">
        <w:rPr>
          <w:rFonts w:ascii="Times New Roman" w:hAnsi="Times New Roman" w:cs="Times New Roman"/>
          <w:sz w:val="28"/>
          <w:szCs w:val="28"/>
        </w:rPr>
        <w:t>7</w:t>
      </w:r>
      <w:r w:rsidR="009E163E">
        <w:rPr>
          <w:rFonts w:ascii="Times New Roman" w:hAnsi="Times New Roman" w:cs="Times New Roman"/>
          <w:sz w:val="28"/>
          <w:szCs w:val="28"/>
        </w:rPr>
        <w:t xml:space="preserve"> № 135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9E163E">
        <w:rPr>
          <w:rFonts w:ascii="Times New Roman" w:hAnsi="Times New Roman" w:cs="Times New Roman"/>
          <w:noProof/>
          <w:sz w:val="28"/>
          <w:szCs w:val="28"/>
        </w:rPr>
        <w:t xml:space="preserve">Поповского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</w:t>
      </w:r>
      <w:bookmarkStart w:id="0" w:name="_GoBack"/>
      <w:bookmarkEnd w:id="0"/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ого муниципального района</w:t>
      </w:r>
      <w:r w:rsidR="009E163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  <w:r w:rsidR="00B75CC4" w:rsidRPr="00B75CC4">
        <w:rPr>
          <w:rFonts w:ascii="Times New Roman" w:hAnsi="Times New Roman" w:cs="Times New Roman"/>
          <w:sz w:val="28"/>
          <w:szCs w:val="28"/>
        </w:rPr>
        <w:t>»</w:t>
      </w:r>
      <w:r w:rsidRPr="00B75C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4CF5" w:rsidRPr="007D4CF5" w:rsidRDefault="007D4CF5" w:rsidP="007D4CF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4CF5">
        <w:rPr>
          <w:rFonts w:ascii="Times New Roman" w:hAnsi="Times New Roman"/>
          <w:b w:val="0"/>
          <w:sz w:val="28"/>
          <w:szCs w:val="28"/>
        </w:rPr>
        <w:t>1.1. В приложении к решению</w:t>
      </w:r>
      <w:r w:rsidRPr="007D4CF5">
        <w:rPr>
          <w:rFonts w:ascii="Times New Roman" w:hAnsi="Times New Roman"/>
          <w:sz w:val="28"/>
          <w:szCs w:val="28"/>
        </w:rPr>
        <w:t xml:space="preserve"> «</w:t>
      </w:r>
      <w:r w:rsidRPr="007D4CF5">
        <w:rPr>
          <w:rFonts w:ascii="Times New Roman" w:hAnsi="Times New Roman"/>
          <w:b w:val="0"/>
          <w:sz w:val="28"/>
          <w:szCs w:val="28"/>
        </w:rPr>
        <w:t>Положение</w:t>
      </w:r>
      <w:r w:rsidR="007726BF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о порядке управления и распоряжения имуществом, находящимся</w:t>
      </w:r>
      <w:r w:rsidR="009E163E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в собственности </w:t>
      </w:r>
      <w:r w:rsidR="009E163E">
        <w:rPr>
          <w:rFonts w:ascii="Times New Roman" w:hAnsi="Times New Roman"/>
          <w:b w:val="0"/>
          <w:sz w:val="28"/>
          <w:szCs w:val="28"/>
        </w:rPr>
        <w:t>Поповского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9E163E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Богучарского муниципального района</w:t>
      </w:r>
      <w:r w:rsidR="009E163E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Воронежской области</w:t>
      </w:r>
      <w:r w:rsidRPr="007D4C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296F60" w:rsidRDefault="007D4CF5" w:rsidP="0083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F60" w:rsidRPr="0083633E">
        <w:rPr>
          <w:rFonts w:ascii="Times New Roman" w:hAnsi="Times New Roman" w:cs="Times New Roman"/>
          <w:sz w:val="28"/>
          <w:szCs w:val="28"/>
        </w:rPr>
        <w:t xml:space="preserve">1.1. </w:t>
      </w:r>
      <w:r w:rsidR="00214B95">
        <w:rPr>
          <w:rFonts w:ascii="Times New Roman" w:hAnsi="Times New Roman" w:cs="Times New Roman"/>
          <w:sz w:val="28"/>
          <w:szCs w:val="28"/>
        </w:rPr>
        <w:t>Подпункт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214B95">
        <w:rPr>
          <w:rFonts w:ascii="Times New Roman" w:hAnsi="Times New Roman" w:cs="Times New Roman"/>
          <w:sz w:val="28"/>
          <w:szCs w:val="28"/>
        </w:rPr>
        <w:t>.</w:t>
      </w:r>
      <w:r w:rsidR="00716BBA">
        <w:rPr>
          <w:rFonts w:ascii="Times New Roman" w:hAnsi="Times New Roman" w:cs="Times New Roman"/>
          <w:sz w:val="28"/>
          <w:szCs w:val="28"/>
        </w:rPr>
        <w:t>10</w:t>
      </w:r>
      <w:r w:rsidR="00214B9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9E163E">
        <w:rPr>
          <w:rFonts w:ascii="Times New Roman" w:hAnsi="Times New Roman" w:cs="Times New Roman"/>
          <w:sz w:val="28"/>
          <w:szCs w:val="28"/>
        </w:rPr>
        <w:t xml:space="preserve"> </w:t>
      </w:r>
      <w:r w:rsidR="002A4B4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93163" w:rsidRPr="0083633E">
        <w:rPr>
          <w:rFonts w:ascii="Times New Roman" w:hAnsi="Times New Roman" w:cs="Times New Roman"/>
          <w:sz w:val="28"/>
          <w:szCs w:val="28"/>
        </w:rPr>
        <w:t>:</w:t>
      </w:r>
    </w:p>
    <w:p w:rsidR="00716BBA" w:rsidRPr="00716BBA" w:rsidRDefault="00214B95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sz w:val="28"/>
          <w:szCs w:val="28"/>
        </w:rPr>
        <w:t>«</w:t>
      </w:r>
      <w:r w:rsidR="00716BBA" w:rsidRPr="00716BBA">
        <w:rPr>
          <w:sz w:val="28"/>
          <w:szCs w:val="28"/>
        </w:rPr>
        <w:t>12</w:t>
      </w:r>
      <w:r w:rsidR="00716BBA" w:rsidRPr="00716BBA">
        <w:rPr>
          <w:color w:val="22272F"/>
          <w:sz w:val="28"/>
          <w:szCs w:val="28"/>
        </w:rPr>
        <w:t>.10 Программы приватизации должны содержать: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lastRenderedPageBreak/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с решениями </w:t>
      </w:r>
      <w:r>
        <w:rPr>
          <w:color w:val="22272F"/>
          <w:sz w:val="28"/>
          <w:szCs w:val="28"/>
        </w:rPr>
        <w:t xml:space="preserve">органов </w:t>
      </w:r>
      <w:r w:rsidRPr="00716BBA">
        <w:rPr>
          <w:color w:val="22272F"/>
          <w:sz w:val="28"/>
          <w:szCs w:val="28"/>
        </w:rPr>
        <w:t>местного самоуправления подлежат внесению в уставный капитал иных акционерных обществ;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 общими требованиями к методике прогнозирования поступлений доходов в бюджеты бюджетной системы Российской Федерации и общими требованиями 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83A18" w:rsidRDefault="00716BBA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В случае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</w:t>
      </w:r>
      <w:r w:rsidR="006B6EAF">
        <w:rPr>
          <w:color w:val="22272F"/>
          <w:sz w:val="28"/>
          <w:szCs w:val="28"/>
        </w:rPr>
        <w:t>азывается с разбивкой по годам.</w:t>
      </w:r>
    </w:p>
    <w:p w:rsidR="00214B95" w:rsidRPr="00B83A18" w:rsidRDefault="00B83A18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A18">
        <w:rPr>
          <w:color w:val="22272F"/>
          <w:sz w:val="28"/>
          <w:szCs w:val="28"/>
          <w:shd w:val="clear" w:color="auto" w:fill="FFFFFF"/>
        </w:rPr>
        <w:t>Программы приватизации утверждаются не позднее 10 рабочих дней до начала планового периода.</w:t>
      </w:r>
      <w:r w:rsidR="00214B95" w:rsidRPr="00B83A18">
        <w:rPr>
          <w:sz w:val="28"/>
          <w:szCs w:val="28"/>
        </w:rPr>
        <w:t>».</w:t>
      </w:r>
    </w:p>
    <w:p w:rsidR="00B83A18" w:rsidRDefault="00B83A18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74E7" w:rsidRPr="00C238C5" w:rsidRDefault="009974E7" w:rsidP="009974E7">
      <w:pPr>
        <w:pStyle w:val="a3"/>
        <w:ind w:firstLine="709"/>
        <w:jc w:val="both"/>
        <w:rPr>
          <w:sz w:val="28"/>
          <w:szCs w:val="28"/>
        </w:rPr>
      </w:pPr>
      <w:r w:rsidRPr="00C238C5">
        <w:rPr>
          <w:sz w:val="28"/>
          <w:szCs w:val="28"/>
        </w:rPr>
        <w:t xml:space="preserve">2. Контроль за исполнением настоящего </w:t>
      </w:r>
      <w:r w:rsidR="00B75CC4">
        <w:rPr>
          <w:sz w:val="28"/>
          <w:szCs w:val="28"/>
        </w:rPr>
        <w:t>решения оставляю за собой.</w:t>
      </w:r>
    </w:p>
    <w:p w:rsidR="00665DBC" w:rsidRPr="00665DBC" w:rsidRDefault="00665DBC" w:rsidP="00665DBC">
      <w:pPr>
        <w:rPr>
          <w:sz w:val="28"/>
          <w:szCs w:val="28"/>
        </w:rPr>
      </w:pPr>
    </w:p>
    <w:p w:rsidR="009E163E" w:rsidRDefault="009E163E" w:rsidP="00B75CC4">
      <w:pPr>
        <w:pStyle w:val="a3"/>
        <w:jc w:val="both"/>
        <w:rPr>
          <w:sz w:val="28"/>
          <w:szCs w:val="28"/>
        </w:rPr>
      </w:pPr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9E163E">
        <w:rPr>
          <w:sz w:val="28"/>
          <w:szCs w:val="28"/>
        </w:rPr>
        <w:t>Поповского</w:t>
      </w:r>
    </w:p>
    <w:p w:rsidR="00665DBC" w:rsidRPr="00665DBC" w:rsidRDefault="009E163E" w:rsidP="00B75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О. А. Ленченко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06" w:rsidRDefault="001A1F06">
      <w:r>
        <w:separator/>
      </w:r>
    </w:p>
  </w:endnote>
  <w:endnote w:type="continuationSeparator" w:id="1">
    <w:p w:rsidR="001A1F06" w:rsidRDefault="001A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06" w:rsidRDefault="001A1F06">
      <w:r>
        <w:separator/>
      </w:r>
    </w:p>
  </w:footnote>
  <w:footnote w:type="continuationSeparator" w:id="1">
    <w:p w:rsidR="001A1F06" w:rsidRDefault="001A1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58"/>
    <w:rsid w:val="0000192C"/>
    <w:rsid w:val="00020C05"/>
    <w:rsid w:val="0004727B"/>
    <w:rsid w:val="001A1F06"/>
    <w:rsid w:val="001A65E9"/>
    <w:rsid w:val="00214B95"/>
    <w:rsid w:val="00222E67"/>
    <w:rsid w:val="00232242"/>
    <w:rsid w:val="00296F60"/>
    <w:rsid w:val="002A4B4A"/>
    <w:rsid w:val="002C75B7"/>
    <w:rsid w:val="00330185"/>
    <w:rsid w:val="003332B2"/>
    <w:rsid w:val="00345E5E"/>
    <w:rsid w:val="004006A1"/>
    <w:rsid w:val="00442592"/>
    <w:rsid w:val="00442657"/>
    <w:rsid w:val="00464590"/>
    <w:rsid w:val="004B2A61"/>
    <w:rsid w:val="004E77CC"/>
    <w:rsid w:val="0057187D"/>
    <w:rsid w:val="005B55A6"/>
    <w:rsid w:val="005E4A58"/>
    <w:rsid w:val="00627322"/>
    <w:rsid w:val="006651A6"/>
    <w:rsid w:val="00665DBC"/>
    <w:rsid w:val="00670D10"/>
    <w:rsid w:val="00673F7B"/>
    <w:rsid w:val="00682ABE"/>
    <w:rsid w:val="00684A54"/>
    <w:rsid w:val="006877E3"/>
    <w:rsid w:val="006B6EAF"/>
    <w:rsid w:val="006E1EAE"/>
    <w:rsid w:val="006E7AEC"/>
    <w:rsid w:val="00716BBA"/>
    <w:rsid w:val="00740E78"/>
    <w:rsid w:val="007726BF"/>
    <w:rsid w:val="0077613B"/>
    <w:rsid w:val="007A118D"/>
    <w:rsid w:val="007D4CF5"/>
    <w:rsid w:val="007D66F8"/>
    <w:rsid w:val="007E3E2F"/>
    <w:rsid w:val="0083633E"/>
    <w:rsid w:val="00844725"/>
    <w:rsid w:val="0086388F"/>
    <w:rsid w:val="008B71E0"/>
    <w:rsid w:val="008C04C9"/>
    <w:rsid w:val="00953DE6"/>
    <w:rsid w:val="00963A2D"/>
    <w:rsid w:val="0097786B"/>
    <w:rsid w:val="009974E7"/>
    <w:rsid w:val="009C121B"/>
    <w:rsid w:val="009C40C2"/>
    <w:rsid w:val="009E163E"/>
    <w:rsid w:val="009E334F"/>
    <w:rsid w:val="00A47A24"/>
    <w:rsid w:val="00A53D3D"/>
    <w:rsid w:val="00A71B22"/>
    <w:rsid w:val="00AA3782"/>
    <w:rsid w:val="00AE0B32"/>
    <w:rsid w:val="00B01026"/>
    <w:rsid w:val="00B75CC4"/>
    <w:rsid w:val="00B83A18"/>
    <w:rsid w:val="00B944A1"/>
    <w:rsid w:val="00BB1431"/>
    <w:rsid w:val="00BB3345"/>
    <w:rsid w:val="00BF0BA6"/>
    <w:rsid w:val="00BF1AA0"/>
    <w:rsid w:val="00C00BEA"/>
    <w:rsid w:val="00C03759"/>
    <w:rsid w:val="00C055EE"/>
    <w:rsid w:val="00C15094"/>
    <w:rsid w:val="00C40BB4"/>
    <w:rsid w:val="00C76D20"/>
    <w:rsid w:val="00CB1CD1"/>
    <w:rsid w:val="00CC2A32"/>
    <w:rsid w:val="00D106F5"/>
    <w:rsid w:val="00D17A3B"/>
    <w:rsid w:val="00D2758C"/>
    <w:rsid w:val="00D34564"/>
    <w:rsid w:val="00D5336F"/>
    <w:rsid w:val="00D73376"/>
    <w:rsid w:val="00D93163"/>
    <w:rsid w:val="00DE5F36"/>
    <w:rsid w:val="00E83E6E"/>
    <w:rsid w:val="00EE1BF9"/>
    <w:rsid w:val="00EF4BF4"/>
    <w:rsid w:val="00F057F1"/>
    <w:rsid w:val="00F10048"/>
    <w:rsid w:val="00F13597"/>
    <w:rsid w:val="00F179D7"/>
    <w:rsid w:val="00F6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1">
    <w:name w:val="s_1"/>
    <w:basedOn w:val="a"/>
    <w:rsid w:val="00716B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">
    <w:name w:val="Hyperlink"/>
    <w:basedOn w:val="a0"/>
    <w:uiPriority w:val="99"/>
    <w:semiHidden/>
    <w:unhideWhenUsed/>
    <w:rsid w:val="00716BB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22E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2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1">
    <w:name w:val="s_1"/>
    <w:basedOn w:val="a"/>
    <w:rsid w:val="00716B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">
    <w:name w:val="Hyperlink"/>
    <w:basedOn w:val="a0"/>
    <w:uiPriority w:val="99"/>
    <w:semiHidden/>
    <w:unhideWhenUsed/>
    <w:rsid w:val="00716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66</cp:revision>
  <dcterms:created xsi:type="dcterms:W3CDTF">2020-10-26T11:01:00Z</dcterms:created>
  <dcterms:modified xsi:type="dcterms:W3CDTF">2022-07-08T04:58:00Z</dcterms:modified>
</cp:coreProperties>
</file>