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0A7C0F">
        <w:rPr>
          <w:rFonts w:ascii="Arial" w:eastAsia="Calibri" w:hAnsi="Arial" w:cs="Arial"/>
        </w:rPr>
        <w:t xml:space="preserve">15 апреля </w:t>
      </w:r>
      <w:r w:rsidR="004D5ED8" w:rsidRPr="002D204C">
        <w:rPr>
          <w:rFonts w:ascii="Arial" w:eastAsia="Calibri" w:hAnsi="Arial" w:cs="Arial"/>
        </w:rPr>
        <w:t xml:space="preserve">2019 г. № </w:t>
      </w:r>
      <w:r w:rsidR="000A7C0F">
        <w:rPr>
          <w:rFonts w:ascii="Arial" w:eastAsia="Calibri" w:hAnsi="Arial" w:cs="Arial"/>
        </w:rPr>
        <w:t>39</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CB6EF1">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CB6EF1">
        <w:rPr>
          <w:rFonts w:ascii="Arial" w:hAnsi="Arial" w:cs="Arial"/>
          <w:b/>
          <w:sz w:val="32"/>
          <w:szCs w:val="32"/>
        </w:rPr>
        <w:t xml:space="preserve">от 26.02.2016 г. № 14 </w:t>
      </w:r>
      <w:r w:rsidR="006912AC">
        <w:rPr>
          <w:rFonts w:ascii="Arial" w:hAnsi="Arial" w:cs="Arial"/>
          <w:b/>
          <w:sz w:val="32"/>
          <w:szCs w:val="32"/>
        </w:rPr>
        <w:t>«</w:t>
      </w:r>
      <w:r w:rsidR="006912AC" w:rsidRPr="006912AC">
        <w:rPr>
          <w:rFonts w:ascii="Arial" w:hAnsi="Arial" w:cs="Arial"/>
          <w:b/>
          <w:sz w:val="32"/>
          <w:szCs w:val="32"/>
        </w:rPr>
        <w:t xml:space="preserve">Об утверждении административного регламента по предоставлению муниципальной услуги </w:t>
      </w:r>
      <w:r w:rsidR="00CB6EF1" w:rsidRPr="00CB6EF1">
        <w:rPr>
          <w:rFonts w:ascii="Arial" w:hAnsi="Arial" w:cs="Arial"/>
          <w:b/>
          <w:sz w:val="32"/>
          <w:szCs w:val="32"/>
        </w:rPr>
        <w:t>«Установление п</w:t>
      </w:r>
      <w:r w:rsidR="00CB6EF1">
        <w:rPr>
          <w:rFonts w:ascii="Arial" w:hAnsi="Arial" w:cs="Arial"/>
          <w:b/>
          <w:sz w:val="32"/>
          <w:szCs w:val="32"/>
        </w:rPr>
        <w:t>убличного сервитута в отношении</w:t>
      </w:r>
      <w:r w:rsidR="00CB6EF1" w:rsidRPr="00CB6EF1">
        <w:rPr>
          <w:rFonts w:ascii="Arial" w:hAnsi="Arial" w:cs="Arial"/>
          <w:b/>
          <w:sz w:val="32"/>
          <w:szCs w:val="32"/>
        </w:rPr>
        <w:t xml:space="preserve"> земельных у</w:t>
      </w:r>
      <w:r w:rsidR="00CB6EF1">
        <w:rPr>
          <w:rFonts w:ascii="Arial" w:hAnsi="Arial" w:cs="Arial"/>
          <w:b/>
          <w:sz w:val="32"/>
          <w:szCs w:val="32"/>
        </w:rPr>
        <w:t>частков в границах полос отвода</w:t>
      </w:r>
      <w:r w:rsidR="00CB6EF1" w:rsidRPr="00CB6EF1">
        <w:rPr>
          <w:rFonts w:ascii="Arial" w:hAnsi="Arial" w:cs="Arial"/>
          <w:b/>
          <w:sz w:val="32"/>
          <w:szCs w:val="32"/>
        </w:rPr>
        <w:t xml:space="preserve"> автомобильных до</w:t>
      </w:r>
      <w:r w:rsidR="00CB6EF1">
        <w:rPr>
          <w:rFonts w:ascii="Arial" w:hAnsi="Arial" w:cs="Arial"/>
          <w:b/>
          <w:sz w:val="32"/>
          <w:szCs w:val="32"/>
        </w:rPr>
        <w:t>рог местного значения поселения</w:t>
      </w:r>
      <w:r w:rsidR="00CB6EF1" w:rsidRPr="00CB6EF1">
        <w:rPr>
          <w:rFonts w:ascii="Arial" w:hAnsi="Arial" w:cs="Arial"/>
          <w:b/>
          <w:sz w:val="32"/>
          <w:szCs w:val="32"/>
        </w:rPr>
        <w:t xml:space="preserve"> в целях прокладки, пере</w:t>
      </w:r>
      <w:r w:rsidR="00CB6EF1">
        <w:rPr>
          <w:rFonts w:ascii="Arial" w:hAnsi="Arial" w:cs="Arial"/>
          <w:b/>
          <w:sz w:val="32"/>
          <w:szCs w:val="32"/>
        </w:rPr>
        <w:t>носа, переустройства инженерных</w:t>
      </w:r>
      <w:r w:rsidR="00CB6EF1" w:rsidRPr="00CB6EF1">
        <w:rPr>
          <w:rFonts w:ascii="Arial" w:hAnsi="Arial" w:cs="Arial"/>
          <w:b/>
          <w:sz w:val="32"/>
          <w:szCs w:val="32"/>
        </w:rPr>
        <w:t xml:space="preserve"> коммуникаций, их эксплуатации»</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926F49">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CB6EF1" w:rsidRPr="00CB6EF1">
        <w:rPr>
          <w:rFonts w:ascii="Arial" w:hAnsi="Arial" w:cs="Arial"/>
        </w:rPr>
        <w:t xml:space="preserve">от 26.02.2016 г. № 14 </w:t>
      </w:r>
      <w:r w:rsidR="006912AC">
        <w:rPr>
          <w:rFonts w:ascii="Arial" w:hAnsi="Arial" w:cs="Arial"/>
        </w:rPr>
        <w:t>«</w:t>
      </w:r>
      <w:r w:rsidR="006912AC" w:rsidRPr="006912AC">
        <w:rPr>
          <w:rFonts w:ascii="Arial" w:hAnsi="Arial" w:cs="Arial"/>
        </w:rPr>
        <w:t xml:space="preserve">Об утверждении административного регламента по предоставлению муниципальной услуги </w:t>
      </w:r>
      <w:r w:rsidR="00CB6EF1" w:rsidRPr="00CB6EF1">
        <w:rPr>
          <w:rFonts w:ascii="Arial" w:hAnsi="Arial" w:cs="Arial"/>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CB6EF1">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C87825" w:rsidRDefault="00171A23" w:rsidP="005D4DA3">
      <w:pPr>
        <w:tabs>
          <w:tab w:val="left" w:pos="5103"/>
          <w:tab w:val="left" w:pos="6096"/>
          <w:tab w:val="left" w:pos="6237"/>
        </w:tabs>
        <w:ind w:firstLine="709"/>
        <w:jc w:val="both"/>
        <w:rPr>
          <w:rFonts w:ascii="Arial" w:eastAsia="Calibri" w:hAnsi="Arial" w:cs="Arial"/>
        </w:rPr>
      </w:pPr>
      <w:r>
        <w:rPr>
          <w:rFonts w:ascii="Arial" w:eastAsia="Calibri" w:hAnsi="Arial" w:cs="Arial"/>
        </w:rPr>
        <w:t>1.1.1. В тексте</w:t>
      </w:r>
      <w:r w:rsidR="00C87825" w:rsidRPr="00C87825">
        <w:rPr>
          <w:rFonts w:ascii="Arial" w:eastAsia="Calibri" w:hAnsi="Arial" w:cs="Arial"/>
        </w:rPr>
        <w:t xml:space="preserve"> слова «в региональной информационной системе "Портал государственных и муниципальных услуг Воронежской области" (www.svc.govvrn.ru) (далее – Региональный портал) заменить словами «в информационной системе «Портал Воронежской области в сети Интернет» (далее – Портал Воронежской области в сети Интернет)», слова «Региональном портале» заменить словами «Портале Воронежской области в сети Интернет», слова «Регионального портала» заменить словами «Портала Воронежской области в сети Интернет»</w:t>
      </w:r>
      <w:r w:rsidR="00F37372">
        <w:rPr>
          <w:rFonts w:ascii="Arial" w:eastAsia="Calibri" w:hAnsi="Arial" w:cs="Arial"/>
        </w:rPr>
        <w:t>,</w:t>
      </w:r>
      <w:r w:rsidR="00F37372" w:rsidRPr="00F37372">
        <w:rPr>
          <w:rFonts w:ascii="Arial" w:eastAsia="Calibri" w:hAnsi="Arial" w:cs="Arial"/>
        </w:rPr>
        <w:t xml:space="preserve"> </w:t>
      </w:r>
      <w:r w:rsidR="00F37372">
        <w:rPr>
          <w:rFonts w:ascii="Arial" w:eastAsia="Calibri" w:hAnsi="Arial" w:cs="Arial"/>
        </w:rPr>
        <w:t>слова «Портала государственных и муниципальных услуг Воронежской области" заменить словами «Портала Воронежской области в сети Интернет»</w:t>
      </w:r>
      <w:r w:rsidR="00F37372">
        <w:rPr>
          <w:rFonts w:ascii="Arial" w:eastAsia="Calibri" w:hAnsi="Arial" w:cs="Arial"/>
        </w:rPr>
        <w:t>;</w:t>
      </w:r>
      <w:bookmarkStart w:id="0" w:name="_GoBack"/>
      <w:bookmarkEnd w:id="0"/>
    </w:p>
    <w:p w:rsidR="005D4DA3" w:rsidRPr="005D4DA3" w:rsidRDefault="005D4DA3" w:rsidP="005D4DA3">
      <w:pPr>
        <w:tabs>
          <w:tab w:val="left" w:pos="5103"/>
          <w:tab w:val="left" w:pos="6096"/>
          <w:tab w:val="left" w:pos="6237"/>
        </w:tabs>
        <w:ind w:firstLine="709"/>
        <w:jc w:val="both"/>
        <w:rPr>
          <w:rFonts w:ascii="Arial" w:hAnsi="Arial" w:cs="Arial"/>
        </w:rPr>
      </w:pPr>
      <w:r>
        <w:rPr>
          <w:rFonts w:ascii="Arial" w:hAnsi="Arial" w:cs="Arial"/>
        </w:rPr>
        <w:t>1.1.2. Пункт 2.2.2</w:t>
      </w:r>
      <w:r w:rsidRPr="005D4DA3">
        <w:rPr>
          <w:rFonts w:ascii="Arial" w:hAnsi="Arial" w:cs="Arial"/>
        </w:rPr>
        <w:t>. раздела 2 дополнить абзацами следующего содержания:</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 xml:space="preserve">«Органы,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5D4DA3">
        <w:rPr>
          <w:rFonts w:ascii="Arial" w:hAnsi="Arial" w:cs="Arial"/>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 xml:space="preserve">1.1.3. Пункт 2.6.2. раздела 2 дополнить абзацами следующего содержания: </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4DA3" w:rsidRP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4DA3" w:rsidRDefault="005D4DA3" w:rsidP="005D4DA3">
      <w:pPr>
        <w:tabs>
          <w:tab w:val="left" w:pos="5103"/>
          <w:tab w:val="left" w:pos="6096"/>
          <w:tab w:val="left" w:pos="6237"/>
        </w:tabs>
        <w:ind w:firstLine="709"/>
        <w:jc w:val="both"/>
        <w:rPr>
          <w:rFonts w:ascii="Arial" w:hAnsi="Arial" w:cs="Arial"/>
        </w:rPr>
      </w:pPr>
      <w:r w:rsidRPr="005D4DA3">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5D4DA3">
        <w:rPr>
          <w:rFonts w:ascii="Arial" w:hAnsi="Arial" w:cs="Arial"/>
        </w:rPr>
        <w:t>4</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lastRenderedPageBreak/>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5D4DA3">
        <w:rPr>
          <w:rFonts w:ascii="Arial" w:hAnsi="Arial" w:cs="Arial"/>
          <w:color w:val="000000"/>
        </w:rPr>
        <w:t>5</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171A23" w:rsidRPr="00171A23" w:rsidRDefault="00171A23" w:rsidP="00171A23">
      <w:pPr>
        <w:pStyle w:val="a6"/>
        <w:ind w:firstLine="709"/>
        <w:jc w:val="both"/>
        <w:rPr>
          <w:rFonts w:ascii="Arial" w:hAnsi="Arial" w:cs="Arial"/>
          <w:color w:val="000000" w:themeColor="text1"/>
        </w:rPr>
      </w:pPr>
      <w:r w:rsidRPr="00171A23">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171A23" w:rsidRPr="00171A23" w:rsidRDefault="00171A23" w:rsidP="00171A23">
      <w:pPr>
        <w:pStyle w:val="a6"/>
        <w:ind w:firstLine="709"/>
        <w:jc w:val="both"/>
        <w:rPr>
          <w:rFonts w:ascii="Arial" w:hAnsi="Arial" w:cs="Arial"/>
          <w:color w:val="000000" w:themeColor="text1"/>
        </w:rPr>
      </w:pPr>
      <w:r w:rsidRPr="00171A23">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171A23" w:rsidRDefault="00171A23" w:rsidP="00171A23">
      <w:pPr>
        <w:pStyle w:val="a6"/>
        <w:ind w:firstLine="709"/>
        <w:jc w:val="both"/>
        <w:rPr>
          <w:rFonts w:ascii="Arial" w:hAnsi="Arial" w:cs="Arial"/>
          <w:color w:val="000000" w:themeColor="text1"/>
        </w:rPr>
      </w:pPr>
      <w:r w:rsidRPr="00171A23">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656A8" w:rsidRPr="002D204C" w:rsidRDefault="00DF75C0" w:rsidP="00171A23">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5D4DA3">
        <w:rPr>
          <w:rFonts w:ascii="Arial" w:hAnsi="Arial" w:cs="Arial"/>
          <w:color w:val="000000" w:themeColor="text1"/>
        </w:rPr>
        <w:t>6</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926F49">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926F49"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r w:rsidR="00DF75C0" w:rsidRPr="002D204C">
        <w:rPr>
          <w:rFonts w:ascii="Arial" w:hAnsi="Arial" w:cs="Arial"/>
          <w:color w:val="000000" w:themeColor="text1"/>
        </w:rPr>
        <w:t>.</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2D204C">
      <w:pPr>
        <w:suppressAutoHyphens/>
        <w:ind w:firstLine="709"/>
        <w:jc w:val="both"/>
        <w:rPr>
          <w:rFonts w:ascii="Arial" w:hAnsi="Arial" w:cs="Arial"/>
        </w:rPr>
      </w:pPr>
      <w:r w:rsidRPr="002D204C">
        <w:rPr>
          <w:rFonts w:ascii="Arial" w:hAnsi="Arial" w:cs="Arial"/>
        </w:rPr>
        <w:lastRenderedPageBreak/>
        <w:t>3. Контроль за исполнением настоящего постановления оставляю за собой.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A7C0F"/>
    <w:rsid w:val="000C0077"/>
    <w:rsid w:val="000C4115"/>
    <w:rsid w:val="000F0F6E"/>
    <w:rsid w:val="0013518C"/>
    <w:rsid w:val="00145C8E"/>
    <w:rsid w:val="00171A23"/>
    <w:rsid w:val="001A022F"/>
    <w:rsid w:val="001B5E04"/>
    <w:rsid w:val="001C2A81"/>
    <w:rsid w:val="00230476"/>
    <w:rsid w:val="002A6C7A"/>
    <w:rsid w:val="002B0502"/>
    <w:rsid w:val="002C6AF1"/>
    <w:rsid w:val="002D204C"/>
    <w:rsid w:val="0038494B"/>
    <w:rsid w:val="00390DD6"/>
    <w:rsid w:val="003A3EF5"/>
    <w:rsid w:val="003E3213"/>
    <w:rsid w:val="0041312D"/>
    <w:rsid w:val="00467444"/>
    <w:rsid w:val="0047341A"/>
    <w:rsid w:val="004C0DDC"/>
    <w:rsid w:val="004C35DA"/>
    <w:rsid w:val="004D5ED8"/>
    <w:rsid w:val="004D6FBD"/>
    <w:rsid w:val="00526AED"/>
    <w:rsid w:val="00543EBC"/>
    <w:rsid w:val="005A441E"/>
    <w:rsid w:val="005D4DA3"/>
    <w:rsid w:val="0060230F"/>
    <w:rsid w:val="006148AF"/>
    <w:rsid w:val="006731E1"/>
    <w:rsid w:val="006912AC"/>
    <w:rsid w:val="006A78D3"/>
    <w:rsid w:val="006D01EA"/>
    <w:rsid w:val="006E3515"/>
    <w:rsid w:val="00705483"/>
    <w:rsid w:val="007116A2"/>
    <w:rsid w:val="00775BC1"/>
    <w:rsid w:val="008605F2"/>
    <w:rsid w:val="008656A8"/>
    <w:rsid w:val="00871758"/>
    <w:rsid w:val="008A0F74"/>
    <w:rsid w:val="008B26BB"/>
    <w:rsid w:val="00907F14"/>
    <w:rsid w:val="00926F49"/>
    <w:rsid w:val="00940143"/>
    <w:rsid w:val="00972F80"/>
    <w:rsid w:val="009B425D"/>
    <w:rsid w:val="00A05994"/>
    <w:rsid w:val="00AC2B4E"/>
    <w:rsid w:val="00AE0A67"/>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87825"/>
    <w:rsid w:val="00C95506"/>
    <w:rsid w:val="00CB0344"/>
    <w:rsid w:val="00CB6EF1"/>
    <w:rsid w:val="00CD3C1A"/>
    <w:rsid w:val="00DA3C33"/>
    <w:rsid w:val="00DD282B"/>
    <w:rsid w:val="00DF75C0"/>
    <w:rsid w:val="00E401A6"/>
    <w:rsid w:val="00E45C69"/>
    <w:rsid w:val="00E54E4B"/>
    <w:rsid w:val="00E61506"/>
    <w:rsid w:val="00EF07E4"/>
    <w:rsid w:val="00F37372"/>
    <w:rsid w:val="00F96EC7"/>
    <w:rsid w:val="00FD5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0043-486B-4B9F-84A2-8DDB4C92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3F7D-2877-4A77-A3A1-989F4F53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104</cp:revision>
  <dcterms:created xsi:type="dcterms:W3CDTF">2019-01-10T12:58:00Z</dcterms:created>
  <dcterms:modified xsi:type="dcterms:W3CDTF">2019-04-15T11:07:00Z</dcterms:modified>
</cp:coreProperties>
</file>