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36" w:rsidRPr="00132736" w:rsidRDefault="00132736" w:rsidP="0013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 xml:space="preserve">           Администрация</w:t>
      </w:r>
    </w:p>
    <w:p w:rsidR="00132736" w:rsidRPr="00132736" w:rsidRDefault="00132736" w:rsidP="0013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 xml:space="preserve">        сельского поселения</w:t>
      </w:r>
    </w:p>
    <w:p w:rsidR="00132736" w:rsidRPr="00132736" w:rsidRDefault="00132736" w:rsidP="00132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2736">
        <w:rPr>
          <w:rFonts w:ascii="Times New Roman" w:hAnsi="Times New Roman" w:cs="Times New Roman"/>
          <w:b/>
          <w:sz w:val="28"/>
          <w:szCs w:val="28"/>
        </w:rPr>
        <w:t xml:space="preserve">       Большое Микушкино</w:t>
      </w:r>
    </w:p>
    <w:p w:rsidR="00132736" w:rsidRPr="00132736" w:rsidRDefault="00132736" w:rsidP="0013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 xml:space="preserve">      муниципального района</w:t>
      </w:r>
    </w:p>
    <w:p w:rsidR="00132736" w:rsidRPr="00132736" w:rsidRDefault="00132736" w:rsidP="0013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 xml:space="preserve">               Исаклинский</w:t>
      </w:r>
    </w:p>
    <w:p w:rsidR="00132736" w:rsidRPr="00132736" w:rsidRDefault="00132736" w:rsidP="0013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 xml:space="preserve">         Самарской области</w:t>
      </w:r>
    </w:p>
    <w:p w:rsidR="00132736" w:rsidRPr="00132736" w:rsidRDefault="00132736" w:rsidP="0013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736" w:rsidRPr="00132736" w:rsidRDefault="00132736" w:rsidP="001327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2736">
        <w:rPr>
          <w:rFonts w:ascii="Times New Roman" w:hAnsi="Times New Roman" w:cs="Times New Roman"/>
          <w:b/>
          <w:sz w:val="28"/>
          <w:szCs w:val="28"/>
        </w:rPr>
        <w:t xml:space="preserve">        ПОСТАНОВЛЕНИЕ</w:t>
      </w:r>
    </w:p>
    <w:p w:rsidR="00132736" w:rsidRPr="00132736" w:rsidRDefault="00132736" w:rsidP="0013273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3273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30.07.2019 г. № 86</w:t>
      </w:r>
    </w:p>
    <w:p w:rsidR="00132736" w:rsidRPr="00132736" w:rsidRDefault="00132736" w:rsidP="00132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736">
        <w:rPr>
          <w:rFonts w:ascii="Times New Roman" w:hAnsi="Times New Roman" w:cs="Times New Roman"/>
          <w:sz w:val="24"/>
          <w:szCs w:val="24"/>
        </w:rPr>
        <w:t>446592,Самарская область, Исаклинский  р-н,</w:t>
      </w:r>
    </w:p>
    <w:p w:rsidR="00132736" w:rsidRPr="00132736" w:rsidRDefault="00132736" w:rsidP="00132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736">
        <w:rPr>
          <w:rFonts w:ascii="Times New Roman" w:hAnsi="Times New Roman" w:cs="Times New Roman"/>
          <w:sz w:val="24"/>
          <w:szCs w:val="24"/>
        </w:rPr>
        <w:t>с.БольшоеМикушкино, ул.Советская, 96</w:t>
      </w:r>
    </w:p>
    <w:p w:rsidR="00132736" w:rsidRDefault="00132736" w:rsidP="004019F0">
      <w:pPr>
        <w:rPr>
          <w:rFonts w:ascii="Times New Roman" w:hAnsi="Times New Roman" w:cs="Times New Roman"/>
          <w:b/>
          <w:sz w:val="24"/>
          <w:szCs w:val="24"/>
        </w:rPr>
      </w:pPr>
    </w:p>
    <w:p w:rsidR="004019F0" w:rsidRDefault="004019F0" w:rsidP="004019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:rsidR="004019F0" w:rsidRDefault="004019F0" w:rsidP="004019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19F0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«Выдача разрешения </w:t>
      </w:r>
    </w:p>
    <w:p w:rsidR="004019F0" w:rsidRDefault="004019F0" w:rsidP="004019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19F0">
        <w:rPr>
          <w:rFonts w:ascii="Times New Roman" w:hAnsi="Times New Roman" w:cs="Times New Roman"/>
          <w:b/>
          <w:sz w:val="24"/>
          <w:szCs w:val="24"/>
        </w:rPr>
        <w:t xml:space="preserve">на выполнение авиационных работ, парашютных прыжков, </w:t>
      </w:r>
    </w:p>
    <w:p w:rsidR="004019F0" w:rsidRDefault="004019F0" w:rsidP="004019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19F0">
        <w:rPr>
          <w:rFonts w:ascii="Times New Roman" w:hAnsi="Times New Roman" w:cs="Times New Roman"/>
          <w:b/>
          <w:sz w:val="24"/>
          <w:szCs w:val="24"/>
        </w:rPr>
        <w:t xml:space="preserve">демонстрационных полетов воздушных судов, полетов </w:t>
      </w:r>
    </w:p>
    <w:p w:rsidR="004019F0" w:rsidRDefault="004019F0" w:rsidP="004019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19F0">
        <w:rPr>
          <w:rFonts w:ascii="Times New Roman" w:hAnsi="Times New Roman" w:cs="Times New Roman"/>
          <w:b/>
          <w:sz w:val="24"/>
          <w:szCs w:val="24"/>
        </w:rPr>
        <w:t xml:space="preserve">беспилотных летательных аппаратов, подъемов привязных </w:t>
      </w:r>
    </w:p>
    <w:p w:rsidR="00E32F6F" w:rsidRDefault="004019F0" w:rsidP="004019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19F0">
        <w:rPr>
          <w:rFonts w:ascii="Times New Roman" w:hAnsi="Times New Roman" w:cs="Times New Roman"/>
          <w:b/>
          <w:sz w:val="24"/>
          <w:szCs w:val="24"/>
        </w:rPr>
        <w:t>аэростатов над сельским поселением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Большое Микушкино</w:t>
      </w:r>
    </w:p>
    <w:p w:rsidR="004019F0" w:rsidRDefault="00E32F6F" w:rsidP="004019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Исаклинский Самарской области</w:t>
      </w:r>
      <w:r w:rsidR="004019F0">
        <w:rPr>
          <w:rFonts w:ascii="Times New Roman" w:hAnsi="Times New Roman" w:cs="Times New Roman"/>
          <w:b/>
          <w:sz w:val="24"/>
          <w:szCs w:val="24"/>
        </w:rPr>
        <w:t>»</w:t>
      </w:r>
    </w:p>
    <w:p w:rsidR="004019F0" w:rsidRPr="004019F0" w:rsidRDefault="004019F0" w:rsidP="00401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9F0" w:rsidRDefault="004019F0" w:rsidP="00401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97556F">
        <w:rPr>
          <w:color w:val="000000"/>
          <w:sz w:val="28"/>
          <w:szCs w:val="28"/>
        </w:rPr>
        <w:t>В соответствии с Федеральным </w:t>
      </w:r>
      <w:hyperlink r:id="rId7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<w:r w:rsidRPr="0097556F">
          <w:rPr>
            <w:rStyle w:val="a3"/>
            <w:color w:val="000000"/>
            <w:sz w:val="28"/>
            <w:szCs w:val="28"/>
          </w:rPr>
          <w:t>законом</w:t>
        </w:r>
      </w:hyperlink>
      <w:r w:rsidRPr="0097556F">
        <w:rPr>
          <w:color w:val="000000"/>
          <w:sz w:val="28"/>
          <w:szCs w:val="28"/>
        </w:rPr>
        <w:t> от 06.10.2003 № 131-ФЗ «Об общих принципах организации местного самоуправления в Российской Федерации», Федеральным </w:t>
      </w:r>
      <w:hyperlink r:id="rId8" w:tooltip="Федеральный закон от 26.12.2008 N 294-ФЗ (ред. от 27.11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18){Кон" w:history="1">
        <w:r w:rsidRPr="0097556F">
          <w:rPr>
            <w:rStyle w:val="a3"/>
            <w:color w:val="000000"/>
            <w:sz w:val="28"/>
            <w:szCs w:val="28"/>
          </w:rPr>
          <w:t>законом</w:t>
        </w:r>
      </w:hyperlink>
      <w:r w:rsidRPr="0097556F">
        <w:rPr>
          <w:color w:val="000000"/>
          <w:sz w:val="28"/>
          <w:szCs w:val="28"/>
        </w:rPr>
        <w:t> </w:t>
      </w:r>
      <w:r w:rsidRPr="00F43BA1">
        <w:rPr>
          <w:color w:val="000000"/>
          <w:sz w:val="28"/>
          <w:szCs w:val="28"/>
        </w:rPr>
        <w:t>о</w:t>
      </w:r>
      <w:r w:rsidR="00F43BA1" w:rsidRPr="00F43BA1">
        <w:rPr>
          <w:color w:val="000000"/>
          <w:sz w:val="28"/>
          <w:szCs w:val="28"/>
        </w:rPr>
        <w:t>т</w:t>
      </w:r>
      <w:r w:rsidR="00F43BA1" w:rsidRPr="00F43BA1">
        <w:rPr>
          <w:sz w:val="28"/>
          <w:szCs w:val="28"/>
        </w:rPr>
        <w:t xml:space="preserve">  27.07.2010 г. № 210-ФЗ «Об организации предоставления государственных и муниципальных услуг»,</w:t>
      </w:r>
      <w:r w:rsidR="00F43BA1" w:rsidRPr="00E1098E">
        <w:t xml:space="preserve"> </w:t>
      </w:r>
      <w:r w:rsidRPr="0097556F">
        <w:rPr>
          <w:color w:val="000000"/>
          <w:sz w:val="28"/>
          <w:szCs w:val="28"/>
        </w:rPr>
        <w:t>руководствуясь Уставо</w:t>
      </w:r>
      <w:r>
        <w:rPr>
          <w:color w:val="000000"/>
          <w:sz w:val="28"/>
          <w:szCs w:val="28"/>
        </w:rPr>
        <w:t>м сельского поселения Большое Микушкино</w:t>
      </w:r>
    </w:p>
    <w:p w:rsidR="004019F0" w:rsidRPr="0097556F" w:rsidRDefault="004019F0" w:rsidP="00401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19F0" w:rsidRDefault="004019F0" w:rsidP="004019F0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54144E">
        <w:rPr>
          <w:b/>
          <w:color w:val="000000"/>
          <w:sz w:val="28"/>
          <w:szCs w:val="28"/>
        </w:rPr>
        <w:t>ПОСТАНОВЛЯЮ:</w:t>
      </w:r>
    </w:p>
    <w:p w:rsidR="004019F0" w:rsidRPr="0054144E" w:rsidRDefault="004019F0" w:rsidP="004019F0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32F6F" w:rsidRPr="00E32F6F" w:rsidRDefault="004019F0" w:rsidP="00E3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F6F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прилагаемый </w:t>
      </w:r>
      <w:r w:rsidRPr="00E32F6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E32F6F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 муниципальной услуги </w:t>
      </w:r>
      <w:r w:rsidR="00E32F6F" w:rsidRPr="00E32F6F">
        <w:rPr>
          <w:rFonts w:ascii="Times New Roman" w:hAnsi="Times New Roman" w:cs="Times New Roman"/>
          <w:sz w:val="28"/>
          <w:szCs w:val="28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сельским поселением Большое Микушкино</w:t>
      </w:r>
      <w:r w:rsidR="00E32F6F">
        <w:rPr>
          <w:rFonts w:ascii="Times New Roman" w:hAnsi="Times New Roman" w:cs="Times New Roman"/>
          <w:sz w:val="28"/>
          <w:szCs w:val="28"/>
        </w:rPr>
        <w:t xml:space="preserve"> муниципального района Исаклинский Самарской области</w:t>
      </w:r>
      <w:r w:rsidR="00E32F6F" w:rsidRPr="00E32F6F">
        <w:rPr>
          <w:rFonts w:ascii="Times New Roman" w:hAnsi="Times New Roman" w:cs="Times New Roman"/>
          <w:sz w:val="28"/>
          <w:szCs w:val="28"/>
        </w:rPr>
        <w:t>».</w:t>
      </w:r>
    </w:p>
    <w:p w:rsidR="004019F0" w:rsidRPr="0097556F" w:rsidRDefault="004019F0" w:rsidP="00401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56F">
        <w:rPr>
          <w:color w:val="000000"/>
          <w:sz w:val="28"/>
          <w:szCs w:val="28"/>
        </w:rPr>
        <w:t xml:space="preserve"> 2. Опубликовать настоящее Постановление в газете «</w:t>
      </w:r>
      <w:r>
        <w:rPr>
          <w:color w:val="000000"/>
          <w:sz w:val="28"/>
          <w:szCs w:val="28"/>
        </w:rPr>
        <w:t xml:space="preserve">Официальный </w:t>
      </w:r>
      <w:r w:rsidRPr="0097556F">
        <w:rPr>
          <w:color w:val="000000"/>
          <w:sz w:val="28"/>
          <w:szCs w:val="28"/>
        </w:rPr>
        <w:t xml:space="preserve"> вестник</w:t>
      </w:r>
      <w:r>
        <w:rPr>
          <w:color w:val="000000"/>
          <w:sz w:val="28"/>
          <w:szCs w:val="28"/>
        </w:rPr>
        <w:t xml:space="preserve"> сельского поселения Большое Микушкино</w:t>
      </w:r>
      <w:r w:rsidRPr="0097556F">
        <w:rPr>
          <w:color w:val="000000"/>
          <w:sz w:val="28"/>
          <w:szCs w:val="28"/>
        </w:rPr>
        <w:t xml:space="preserve">» и разместить на официальном сайте администрации сельского поселения </w:t>
      </w:r>
      <w:r>
        <w:rPr>
          <w:color w:val="000000"/>
          <w:sz w:val="28"/>
          <w:szCs w:val="28"/>
        </w:rPr>
        <w:t>Большое Микушкино в сети «Интернет».</w:t>
      </w:r>
    </w:p>
    <w:p w:rsidR="004019F0" w:rsidRPr="0097556F" w:rsidRDefault="004019F0" w:rsidP="00401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56F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4019F0" w:rsidRPr="0097556F" w:rsidRDefault="004019F0" w:rsidP="00401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56F">
        <w:rPr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4019F0" w:rsidRDefault="004019F0" w:rsidP="00E32F6F">
      <w:pPr>
        <w:pStyle w:val="ConsPlusNormal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32F6F" w:rsidRPr="00E32F6F" w:rsidRDefault="00E32F6F" w:rsidP="00E32F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F6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32736" w:rsidRPr="00E32F6F" w:rsidRDefault="00E32F6F" w:rsidP="00E32F6F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2F6F">
        <w:rPr>
          <w:rFonts w:ascii="Times New Roman" w:hAnsi="Times New Roman" w:cs="Times New Roman"/>
          <w:sz w:val="28"/>
          <w:szCs w:val="28"/>
        </w:rPr>
        <w:t>Большое Микушкино</w:t>
      </w:r>
      <w:r w:rsidRPr="00E32F6F">
        <w:rPr>
          <w:rFonts w:ascii="Times New Roman" w:hAnsi="Times New Roman" w:cs="Times New Roman"/>
          <w:sz w:val="28"/>
          <w:szCs w:val="28"/>
        </w:rPr>
        <w:tab/>
        <w:t>А.С.Павлов</w:t>
      </w:r>
    </w:p>
    <w:p w:rsidR="00E32F6F" w:rsidRPr="00E32F6F" w:rsidRDefault="00E32F6F" w:rsidP="00E32F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32F6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32F6F" w:rsidRPr="00E32F6F" w:rsidRDefault="00E32F6F" w:rsidP="00E32F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2F6F">
        <w:rPr>
          <w:rFonts w:ascii="Times New Roman" w:hAnsi="Times New Roman" w:cs="Times New Roman"/>
          <w:sz w:val="28"/>
          <w:szCs w:val="28"/>
        </w:rPr>
        <w:lastRenderedPageBreak/>
        <w:t xml:space="preserve"> к Постановлению Главы </w:t>
      </w:r>
    </w:p>
    <w:p w:rsidR="00132736" w:rsidRPr="00E32F6F" w:rsidRDefault="00E32F6F" w:rsidP="00E32F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2F6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32F6F" w:rsidRPr="00E32F6F" w:rsidRDefault="00E32F6F" w:rsidP="00E32F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2F6F">
        <w:rPr>
          <w:rFonts w:ascii="Times New Roman" w:hAnsi="Times New Roman" w:cs="Times New Roman"/>
          <w:sz w:val="28"/>
          <w:szCs w:val="28"/>
        </w:rPr>
        <w:t>Большое Микушкино</w:t>
      </w:r>
    </w:p>
    <w:p w:rsidR="00132736" w:rsidRPr="00E32F6F" w:rsidRDefault="00E32F6F" w:rsidP="00E32F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30.07.2019 г.№86</w:t>
      </w:r>
    </w:p>
    <w:p w:rsidR="00132736" w:rsidRDefault="00132736" w:rsidP="001327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736" w:rsidRPr="00132736" w:rsidRDefault="00132736" w:rsidP="00E32F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736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132736" w:rsidRPr="00132736" w:rsidRDefault="00132736" w:rsidP="00E32F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736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132736" w:rsidRPr="00132736" w:rsidRDefault="00132736" w:rsidP="00E32F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736">
        <w:rPr>
          <w:rFonts w:ascii="Times New Roman" w:hAnsi="Times New Roman" w:cs="Times New Roman"/>
          <w:b/>
          <w:sz w:val="28"/>
          <w:szCs w:val="28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сельским поселен</w:t>
      </w:r>
      <w:r w:rsidR="00E32F6F">
        <w:rPr>
          <w:rFonts w:ascii="Times New Roman" w:hAnsi="Times New Roman" w:cs="Times New Roman"/>
          <w:b/>
          <w:sz w:val="28"/>
          <w:szCs w:val="28"/>
        </w:rPr>
        <w:t>ием Большое Микушкино</w:t>
      </w:r>
    </w:p>
    <w:p w:rsidR="00132736" w:rsidRPr="00F43BA1" w:rsidRDefault="00132736" w:rsidP="00F43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736">
        <w:rPr>
          <w:rFonts w:ascii="Times New Roman" w:hAnsi="Times New Roman" w:cs="Times New Roman"/>
          <w:b/>
          <w:sz w:val="28"/>
          <w:szCs w:val="28"/>
        </w:rPr>
        <w:t>муниципального района Исаклинский Самарской области»</w:t>
      </w:r>
    </w:p>
    <w:p w:rsidR="00132736" w:rsidRPr="00132736" w:rsidRDefault="00132736" w:rsidP="0013273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27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3273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132736" w:rsidRPr="00132736" w:rsidRDefault="00132736" w:rsidP="00F43B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32736" w:rsidRPr="00132736" w:rsidRDefault="00132736" w:rsidP="00132736">
      <w:pPr>
        <w:pStyle w:val="12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сельс</w:t>
      </w:r>
      <w:r w:rsidR="00E32F6F">
        <w:rPr>
          <w:rFonts w:ascii="Times New Roman" w:hAnsi="Times New Roman"/>
          <w:sz w:val="28"/>
          <w:szCs w:val="28"/>
        </w:rPr>
        <w:t xml:space="preserve">ким поселением Большое Микушкино </w:t>
      </w:r>
      <w:r w:rsidRPr="00132736">
        <w:rPr>
          <w:rFonts w:ascii="Times New Roman" w:hAnsi="Times New Roman"/>
          <w:sz w:val="28"/>
          <w:szCs w:val="28"/>
        </w:rPr>
        <w:t xml:space="preserve">муниципального района Исаклинский Самарской области» (далее – Административный регламент) разработан в целях повышения качества и доступности предоставления муниципальной услуги, определяет последовательность и сроки выполнения административных процедур при предоставлении муниципальной услуги, требования к порядку их выполнения, формы контроля за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услуги. </w:t>
      </w:r>
    </w:p>
    <w:p w:rsidR="00132736" w:rsidRPr="00132736" w:rsidRDefault="00132736" w:rsidP="001327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1.2. Описание заявителей, а также их представителей.</w:t>
      </w:r>
    </w:p>
    <w:p w:rsidR="00132736" w:rsidRPr="00132736" w:rsidRDefault="00132736" w:rsidP="001327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736">
        <w:rPr>
          <w:rFonts w:ascii="Times New Roman" w:hAnsi="Times New Roman" w:cs="Times New Roman"/>
          <w:color w:val="000000"/>
          <w:sz w:val="28"/>
          <w:szCs w:val="28"/>
        </w:rPr>
        <w:t>Получателями муниципальной услуги являются п</w:t>
      </w:r>
      <w:r w:rsidRPr="0013273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ользователи  воздушного пространства граждане и юридические лица, наделенные в установленном порядке правом на осуществление деятельности по использованию воздушного</w:t>
      </w:r>
      <w:r w:rsidRPr="001327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3273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пространства</w:t>
      </w:r>
      <w:r w:rsidRPr="00132736">
        <w:rPr>
          <w:rFonts w:ascii="Times New Roman" w:hAnsi="Times New Roman" w:cs="Times New Roman"/>
          <w:color w:val="000000"/>
          <w:sz w:val="28"/>
          <w:szCs w:val="28"/>
        </w:rPr>
        <w:t xml:space="preserve"> (далее по тексту – заявители).</w:t>
      </w:r>
    </w:p>
    <w:p w:rsidR="00132736" w:rsidRPr="00132736" w:rsidRDefault="00132736" w:rsidP="001327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Интересы заявителей, указанных в абзаце первом настоящего пункта, могут представлять иные лица, уполномоченные заявителем в установленном порядке.</w:t>
      </w:r>
    </w:p>
    <w:p w:rsidR="00132736" w:rsidRPr="00132736" w:rsidRDefault="00132736" w:rsidP="001327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1.3. Перечень нормативных правовых актов, регулирующих отношения, возникающие в связи с предоставлением муниципальной услуги.</w:t>
      </w:r>
    </w:p>
    <w:p w:rsidR="00132736" w:rsidRPr="00132736" w:rsidRDefault="00132736" w:rsidP="001327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lastRenderedPageBreak/>
        <w:t>Правовыми основаниями для предоставления муниципальной услуги являются:</w:t>
      </w:r>
    </w:p>
    <w:p w:rsidR="00132736" w:rsidRPr="00132736" w:rsidRDefault="00132736" w:rsidP="001327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 xml:space="preserve">- Воздушный </w:t>
      </w:r>
      <w:hyperlink r:id="rId9" w:history="1">
        <w:r w:rsidRPr="00132736">
          <w:rPr>
            <w:rStyle w:val="a3"/>
            <w:rFonts w:ascii="Times New Roman" w:hAnsi="Times New Roman" w:cs="Times New Roman"/>
            <w:sz w:val="28"/>
            <w:szCs w:val="28"/>
          </w:rPr>
          <w:t>кодекс</w:t>
        </w:r>
      </w:hyperlink>
      <w:r w:rsidRPr="00132736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№ 59-60, 26.03.1997);</w:t>
      </w:r>
    </w:p>
    <w:p w:rsidR="00132736" w:rsidRPr="00132736" w:rsidRDefault="00132736" w:rsidP="001327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 xml:space="preserve">-  </w:t>
      </w:r>
      <w:hyperlink r:id="rId10" w:history="1">
        <w:r w:rsidRPr="00132736">
          <w:rPr>
            <w:rStyle w:val="a3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3273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11.03.2010 № 138 «Об утверждении Федеральных правил использования воздушного пространства Российской Федерации».</w:t>
      </w:r>
    </w:p>
    <w:p w:rsidR="00132736" w:rsidRPr="00132736" w:rsidRDefault="00132736" w:rsidP="001327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1.4. Муниципальная услуга предоставляется и осуществляется администрацией сельс</w:t>
      </w:r>
      <w:r w:rsidR="00E32F6F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E32F6F">
        <w:rPr>
          <w:rFonts w:ascii="Times New Roman" w:hAnsi="Times New Roman"/>
          <w:sz w:val="28"/>
          <w:szCs w:val="28"/>
        </w:rPr>
        <w:t xml:space="preserve">Большое Микушкино </w:t>
      </w:r>
      <w:r w:rsidRPr="00132736">
        <w:rPr>
          <w:rFonts w:ascii="Times New Roman" w:hAnsi="Times New Roman" w:cs="Times New Roman"/>
          <w:sz w:val="28"/>
          <w:szCs w:val="28"/>
        </w:rPr>
        <w:t>муниципального района Исаклинский Самарской области (далее - уполномоченный орган).</w:t>
      </w:r>
    </w:p>
    <w:p w:rsidR="00132736" w:rsidRPr="00132736" w:rsidRDefault="00132736" w:rsidP="00132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Местонахождение администрации сельс</w:t>
      </w:r>
      <w:r w:rsidR="00E32F6F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E32F6F">
        <w:rPr>
          <w:rFonts w:ascii="Times New Roman" w:hAnsi="Times New Roman"/>
          <w:sz w:val="28"/>
          <w:szCs w:val="28"/>
        </w:rPr>
        <w:t xml:space="preserve">Большое Микушкино </w:t>
      </w:r>
      <w:r w:rsidRPr="00132736">
        <w:rPr>
          <w:rFonts w:ascii="Times New Roman" w:hAnsi="Times New Roman" w:cs="Times New Roman"/>
          <w:sz w:val="28"/>
          <w:szCs w:val="28"/>
        </w:rPr>
        <w:t>муниципального района Исаклински</w:t>
      </w:r>
      <w:r w:rsidR="00E32F6F">
        <w:rPr>
          <w:rFonts w:ascii="Times New Roman" w:hAnsi="Times New Roman" w:cs="Times New Roman"/>
          <w:sz w:val="28"/>
          <w:szCs w:val="28"/>
        </w:rPr>
        <w:t>й Самарской области: Самарская область, Исаклинский район, с.Большое Микушкино, ул.Советская, д.96</w:t>
      </w:r>
      <w:r w:rsidRPr="00132736">
        <w:rPr>
          <w:rFonts w:ascii="Times New Roman" w:hAnsi="Times New Roman" w:cs="Times New Roman"/>
          <w:sz w:val="28"/>
          <w:szCs w:val="28"/>
        </w:rPr>
        <w:t>;</w:t>
      </w:r>
    </w:p>
    <w:p w:rsidR="00132736" w:rsidRPr="00132736" w:rsidRDefault="00132736" w:rsidP="00132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График работы администрации  сельского п</w:t>
      </w:r>
      <w:r w:rsidR="00E32F6F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E32F6F">
        <w:rPr>
          <w:rFonts w:ascii="Times New Roman" w:hAnsi="Times New Roman"/>
          <w:sz w:val="28"/>
          <w:szCs w:val="28"/>
        </w:rPr>
        <w:t xml:space="preserve">Большое Микушкино </w:t>
      </w:r>
      <w:r w:rsidRPr="00132736">
        <w:rPr>
          <w:rFonts w:ascii="Times New Roman" w:hAnsi="Times New Roman" w:cs="Times New Roman"/>
          <w:sz w:val="28"/>
          <w:szCs w:val="28"/>
        </w:rPr>
        <w:t>муниципального района Исаклин</w:t>
      </w:r>
      <w:r w:rsidR="00E32F6F">
        <w:rPr>
          <w:rFonts w:ascii="Times New Roman" w:hAnsi="Times New Roman" w:cs="Times New Roman"/>
          <w:sz w:val="28"/>
          <w:szCs w:val="28"/>
        </w:rPr>
        <w:t>ский Самарской области:  с 8-00 до 17-00 , понедельник-пятница</w:t>
      </w:r>
      <w:r w:rsidRPr="00132736">
        <w:rPr>
          <w:rFonts w:ascii="Times New Roman" w:hAnsi="Times New Roman" w:cs="Times New Roman"/>
          <w:sz w:val="28"/>
          <w:szCs w:val="28"/>
        </w:rPr>
        <w:t>;</w:t>
      </w:r>
    </w:p>
    <w:p w:rsidR="00132736" w:rsidRPr="00132736" w:rsidRDefault="00132736" w:rsidP="00132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Справочный телефон/ фак</w:t>
      </w:r>
      <w:r w:rsidR="00E32F6F">
        <w:rPr>
          <w:rFonts w:ascii="Times New Roman" w:hAnsi="Times New Roman" w:cs="Times New Roman"/>
          <w:sz w:val="28"/>
          <w:szCs w:val="28"/>
        </w:rPr>
        <w:t>с: 8(846)5431199</w:t>
      </w:r>
      <w:r w:rsidRPr="00132736">
        <w:rPr>
          <w:rFonts w:ascii="Times New Roman" w:hAnsi="Times New Roman" w:cs="Times New Roman"/>
          <w:sz w:val="28"/>
          <w:szCs w:val="28"/>
        </w:rPr>
        <w:t>.</w:t>
      </w:r>
    </w:p>
    <w:p w:rsidR="00132736" w:rsidRPr="00132736" w:rsidRDefault="00132736" w:rsidP="00132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сельс</w:t>
      </w:r>
      <w:r w:rsidR="00E32F6F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CF0453">
        <w:rPr>
          <w:rFonts w:ascii="Times New Roman" w:hAnsi="Times New Roman"/>
          <w:sz w:val="28"/>
          <w:szCs w:val="28"/>
        </w:rPr>
        <w:t xml:space="preserve">Большое Микушкино </w:t>
      </w:r>
      <w:r w:rsidRPr="00132736">
        <w:rPr>
          <w:rFonts w:ascii="Times New Roman" w:hAnsi="Times New Roman" w:cs="Times New Roman"/>
          <w:sz w:val="28"/>
          <w:szCs w:val="28"/>
        </w:rPr>
        <w:t>муниципального района Исаклинский Самарской области в информационно-телекоммуникационной сети «Интернет», содержащий информацию о предоставлен</w:t>
      </w:r>
      <w:r w:rsidR="00CF0453">
        <w:rPr>
          <w:rFonts w:ascii="Times New Roman" w:hAnsi="Times New Roman" w:cs="Times New Roman"/>
          <w:sz w:val="28"/>
          <w:szCs w:val="28"/>
        </w:rPr>
        <w:t xml:space="preserve">ии муниципальной услуги – </w:t>
      </w:r>
      <w:r w:rsidR="00CF045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F0453" w:rsidRPr="00E32F6F">
        <w:rPr>
          <w:rFonts w:ascii="Times New Roman" w:hAnsi="Times New Roman" w:cs="Times New Roman"/>
          <w:sz w:val="28"/>
          <w:szCs w:val="28"/>
        </w:rPr>
        <w:t>://</w:t>
      </w:r>
      <w:r w:rsidR="00CF0453">
        <w:rPr>
          <w:rFonts w:ascii="Times New Roman" w:hAnsi="Times New Roman" w:cs="Times New Roman"/>
          <w:sz w:val="28"/>
          <w:szCs w:val="28"/>
          <w:lang w:val="en-US"/>
        </w:rPr>
        <w:t>mikushkino</w:t>
      </w:r>
      <w:r w:rsidR="00CF0453" w:rsidRPr="00E32F6F">
        <w:rPr>
          <w:rFonts w:ascii="Times New Roman" w:hAnsi="Times New Roman" w:cs="Times New Roman"/>
          <w:sz w:val="28"/>
          <w:szCs w:val="28"/>
        </w:rPr>
        <w:t>.</w:t>
      </w:r>
      <w:r w:rsidR="00CF045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32736">
        <w:rPr>
          <w:rFonts w:ascii="Times New Roman" w:hAnsi="Times New Roman" w:cs="Times New Roman"/>
          <w:sz w:val="28"/>
          <w:szCs w:val="28"/>
        </w:rPr>
        <w:t>.</w:t>
      </w:r>
    </w:p>
    <w:p w:rsidR="00132736" w:rsidRPr="00132736" w:rsidRDefault="00132736" w:rsidP="00132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Адрес электронной почты администрации сельс</w:t>
      </w:r>
      <w:r w:rsidR="00CF0453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CF0453">
        <w:rPr>
          <w:rFonts w:ascii="Times New Roman" w:hAnsi="Times New Roman"/>
          <w:sz w:val="28"/>
          <w:szCs w:val="28"/>
        </w:rPr>
        <w:t xml:space="preserve">Большое Микушкино </w:t>
      </w:r>
      <w:r w:rsidRPr="00132736">
        <w:rPr>
          <w:rFonts w:ascii="Times New Roman" w:hAnsi="Times New Roman" w:cs="Times New Roman"/>
          <w:sz w:val="28"/>
          <w:szCs w:val="28"/>
        </w:rPr>
        <w:t>муниципального района Исак</w:t>
      </w:r>
      <w:r w:rsidR="00CF0453">
        <w:rPr>
          <w:rFonts w:ascii="Times New Roman" w:hAnsi="Times New Roman" w:cs="Times New Roman"/>
          <w:sz w:val="28"/>
          <w:szCs w:val="28"/>
        </w:rPr>
        <w:t xml:space="preserve">линский Самарской области: </w:t>
      </w:r>
      <w:r w:rsidR="00CF0453">
        <w:rPr>
          <w:rFonts w:ascii="Times New Roman" w:hAnsi="Times New Roman" w:cs="Times New Roman"/>
          <w:sz w:val="28"/>
          <w:szCs w:val="28"/>
          <w:lang w:val="en-US"/>
        </w:rPr>
        <w:t>admbm</w:t>
      </w:r>
      <w:r w:rsidR="00CF0453" w:rsidRPr="00CF0453">
        <w:rPr>
          <w:rFonts w:ascii="Times New Roman" w:hAnsi="Times New Roman" w:cs="Times New Roman"/>
          <w:sz w:val="28"/>
          <w:szCs w:val="28"/>
        </w:rPr>
        <w:t>@</w:t>
      </w:r>
      <w:r w:rsidR="00CF045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F0453" w:rsidRPr="00CF0453">
        <w:rPr>
          <w:rFonts w:ascii="Times New Roman" w:hAnsi="Times New Roman" w:cs="Times New Roman"/>
          <w:sz w:val="28"/>
          <w:szCs w:val="28"/>
        </w:rPr>
        <w:t>.</w:t>
      </w:r>
      <w:r w:rsidR="00CF045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32736">
        <w:rPr>
          <w:rFonts w:ascii="Times New Roman" w:hAnsi="Times New Roman" w:cs="Times New Roman"/>
          <w:sz w:val="28"/>
          <w:szCs w:val="28"/>
        </w:rPr>
        <w:t>.</w:t>
      </w:r>
    </w:p>
    <w:p w:rsidR="00132736" w:rsidRPr="00CF0453" w:rsidRDefault="00132736" w:rsidP="00CF0453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132736" w:rsidRPr="00CF0453" w:rsidRDefault="00132736" w:rsidP="00CF0453">
      <w:pPr>
        <w:autoSpaceDE w:val="0"/>
        <w:autoSpaceDN w:val="0"/>
        <w:adjustRightInd w:val="0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273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32736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132736" w:rsidRPr="00132736" w:rsidRDefault="00132736" w:rsidP="001327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2.1. Наименование муниципальной услуги -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субъекта Российской Федерации».</w:t>
      </w:r>
    </w:p>
    <w:p w:rsidR="00132736" w:rsidRPr="00132736" w:rsidRDefault="00132736" w:rsidP="0013273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lastRenderedPageBreak/>
        <w:t>2.2. Орган,  предоставляющий муниципальную услугу - администрация сельс</w:t>
      </w:r>
      <w:r w:rsidR="00CF0453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CF0453">
        <w:rPr>
          <w:rFonts w:ascii="Times New Roman" w:hAnsi="Times New Roman"/>
          <w:sz w:val="28"/>
          <w:szCs w:val="28"/>
        </w:rPr>
        <w:t xml:space="preserve">Большое Микушкино </w:t>
      </w:r>
      <w:r w:rsidRPr="00132736">
        <w:rPr>
          <w:rFonts w:ascii="Times New Roman" w:hAnsi="Times New Roman" w:cs="Times New Roman"/>
          <w:sz w:val="28"/>
          <w:szCs w:val="28"/>
        </w:rPr>
        <w:t>муниципального района Исаклинский Самарской области.</w:t>
      </w:r>
    </w:p>
    <w:p w:rsidR="00132736" w:rsidRPr="00132736" w:rsidRDefault="00132736" w:rsidP="0013273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132736" w:rsidRPr="00132736" w:rsidRDefault="00132736" w:rsidP="001327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 xml:space="preserve">Выдача заявителю </w:t>
      </w:r>
      <w:hyperlink r:id="rId11" w:history="1">
        <w:r w:rsidRPr="00132736">
          <w:rPr>
            <w:rStyle w:val="a3"/>
            <w:rFonts w:ascii="Times New Roman" w:hAnsi="Times New Roman" w:cs="Times New Roman"/>
            <w:sz w:val="28"/>
            <w:szCs w:val="28"/>
          </w:rPr>
          <w:t>разрешения</w:t>
        </w:r>
      </w:hyperlink>
      <w:r w:rsidRPr="00132736">
        <w:rPr>
          <w:rFonts w:ascii="Times New Roman" w:hAnsi="Times New Roman" w:cs="Times New Roman"/>
          <w:sz w:val="28"/>
          <w:szCs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субъекта Российской Федерации. </w:t>
      </w:r>
    </w:p>
    <w:p w:rsidR="00132736" w:rsidRPr="00132736" w:rsidRDefault="00132736" w:rsidP="001327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Направление (выдача) решения об отказе в предоставлении муниципальной услуги.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2.4. Документ, подтверждающий предоставление муниципальной услуги (в том числе отказ в предоставлении муниципальной услуги) выдается лично заявителю (представителю заявителя) в форме документа на бумажном носителе либо направляется заявителю (представителю заявителя) в форме документа на бумажном носителе почтовым отправлением, по электронной почте.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Способ получения документа, подтверждающего предоставление муниципальной услуги (отказ в предоставлении муниципальной услуги), указывается заявителем в заявлении.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2736">
        <w:rPr>
          <w:rFonts w:ascii="Times New Roman" w:hAnsi="Times New Roman"/>
          <w:color w:val="000000"/>
          <w:sz w:val="28"/>
          <w:szCs w:val="28"/>
        </w:rPr>
        <w:t>2.5. Срок предоставления муниципальной услуги не может превышать 30 дней со дня получения заявления о выдаче разрешения.</w:t>
      </w:r>
    </w:p>
    <w:p w:rsidR="00132736" w:rsidRPr="00132736" w:rsidRDefault="00132736" w:rsidP="001327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 xml:space="preserve">2.6. Правовые основания предоставления муниципальной услуги указаны в части 1.3. настоящего  Административного регламента. 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 xml:space="preserve">2.7. Для получения разрешения заявитель направляет заявление в уполномоченный орган. 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Документы, указанные в настоящем пункте Административного регламента,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«копия верна»; подпись с расшифровкой.</w:t>
      </w:r>
    </w:p>
    <w:p w:rsidR="00132736" w:rsidRPr="00132736" w:rsidRDefault="00132736" w:rsidP="00132736">
      <w:pPr>
        <w:pStyle w:val="11"/>
        <w:ind w:firstLine="567"/>
        <w:rPr>
          <w:rFonts w:ascii="Times New Roman" w:hAnsi="Times New Roman"/>
          <w:sz w:val="28"/>
          <w:szCs w:val="28"/>
        </w:rPr>
      </w:pPr>
      <w:bookmarkStart w:id="0" w:name="Par0"/>
      <w:bookmarkEnd w:id="0"/>
      <w:r w:rsidRPr="00132736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2.7.1. Для получения разрешения юридическими лицами, физическими лицами и индивидуальными предпринимателями, использующими легкие гражданские воздушные суда авиации общего назначения либо сверхлегкие гражданские воздушные суда авиации общего назначения: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2.7.1.1. на выполнение авиационных работ: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 xml:space="preserve">1) </w:t>
      </w:r>
      <w:hyperlink r:id="rId12" w:history="1">
        <w:r w:rsidRPr="00132736">
          <w:rPr>
            <w:rStyle w:val="a3"/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32736">
        <w:rPr>
          <w:rFonts w:ascii="Times New Roman" w:hAnsi="Times New Roman"/>
          <w:color w:val="000000"/>
          <w:sz w:val="28"/>
          <w:szCs w:val="28"/>
        </w:rPr>
        <w:t>,</w:t>
      </w:r>
      <w:r w:rsidRPr="00132736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</w:t>
      </w:r>
      <w:r w:rsidRPr="00132736">
        <w:rPr>
          <w:rFonts w:ascii="Times New Roman" w:hAnsi="Times New Roman"/>
          <w:sz w:val="28"/>
          <w:szCs w:val="28"/>
        </w:rPr>
        <w:lastRenderedPageBreak/>
        <w:t>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13" w:history="1">
        <w:r w:rsidRPr="00132736">
          <w:rPr>
            <w:rStyle w:val="a3"/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32736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6) договор с третьим лицом на выполнение заявленных авиационных работ;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7) правоустанавливающий документ на воздушное судно, в случае если сведения о регистрации воздушного судна отсутствуют в Едином государственном реестре прав на воздушные суда и сделок с ними (далее - ЕГРП).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8) документы, подтверждающие полномочия лица, подписавшего заявление.</w:t>
      </w:r>
    </w:p>
    <w:p w:rsidR="00132736" w:rsidRPr="00132736" w:rsidRDefault="00132736" w:rsidP="001327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2.7.1.2. на выполнение парашютных прыжков: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 xml:space="preserve">1) </w:t>
      </w:r>
      <w:hyperlink r:id="rId14" w:history="1">
        <w:r w:rsidRPr="00132736">
          <w:rPr>
            <w:rStyle w:val="a3"/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3273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32736">
        <w:rPr>
          <w:rFonts w:ascii="Times New Roman" w:hAnsi="Times New Roman"/>
          <w:sz w:val="28"/>
          <w:szCs w:val="28"/>
        </w:rPr>
        <w:t>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</w:t>
      </w:r>
      <w:r w:rsidRPr="00132736">
        <w:rPr>
          <w:rFonts w:ascii="Times New Roman" w:hAnsi="Times New Roman"/>
          <w:color w:val="000000"/>
          <w:sz w:val="28"/>
          <w:szCs w:val="28"/>
        </w:rPr>
        <w:t xml:space="preserve">Воздушным </w:t>
      </w:r>
      <w:hyperlink r:id="rId15" w:history="1">
        <w:r w:rsidRPr="00132736">
          <w:rPr>
            <w:rStyle w:val="a3"/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32736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lastRenderedPageBreak/>
        <w:t xml:space="preserve">7) документы, подтверждающие полномочия лица, подписавшего заявление. 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2.7.1.3. на выполнение привязных аэростатов: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 xml:space="preserve">1) </w:t>
      </w:r>
      <w:hyperlink r:id="rId16" w:history="1">
        <w:r w:rsidRPr="00132736">
          <w:rPr>
            <w:rStyle w:val="a3"/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32736">
        <w:rPr>
          <w:rFonts w:ascii="Times New Roman" w:hAnsi="Times New Roman"/>
          <w:color w:val="000000"/>
          <w:sz w:val="28"/>
          <w:szCs w:val="28"/>
        </w:rPr>
        <w:t>,</w:t>
      </w:r>
      <w:r w:rsidRPr="00132736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17" w:history="1">
        <w:r w:rsidRPr="00132736">
          <w:rPr>
            <w:rStyle w:val="a3"/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327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2736"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 xml:space="preserve"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</w:t>
      </w:r>
      <w:smartTag w:uri="urn:schemas-microsoft-com:office:smarttags" w:element="metricconverter">
        <w:smartTagPr>
          <w:attr w:name="ProductID" w:val="50 метров"/>
        </w:smartTagPr>
        <w:r w:rsidRPr="00132736">
          <w:rPr>
            <w:rFonts w:ascii="Times New Roman" w:hAnsi="Times New Roman"/>
            <w:sz w:val="28"/>
            <w:szCs w:val="28"/>
          </w:rPr>
          <w:t>50 метров</w:t>
        </w:r>
      </w:smartTag>
      <w:r w:rsidRPr="00132736">
        <w:rPr>
          <w:rFonts w:ascii="Times New Roman" w:hAnsi="Times New Roman"/>
          <w:sz w:val="28"/>
          <w:szCs w:val="28"/>
        </w:rPr>
        <w:t>;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132736" w:rsidRPr="00132736" w:rsidRDefault="00132736" w:rsidP="001327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2.7.2. Для получения разрешения юридическими лицами, физическими лицами и индивидуальными предпринимателями, осуществляющими деятельность в области гражданской авиации и имеющими сертификат (свидетельство) эксплуатанта для осуществления коммерческих воздушных перевозок/сертификат (свидетельство) эксплуатанта на выполнение авиационных работ/свидетельство эксплуатанта авиации общего назначения: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2.7.2.1. на выполнение авиационных работ: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 xml:space="preserve">1) </w:t>
      </w:r>
      <w:hyperlink r:id="rId18" w:history="1">
        <w:r w:rsidRPr="00132736">
          <w:rPr>
            <w:rStyle w:val="a3"/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3273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32736">
        <w:rPr>
          <w:rFonts w:ascii="Times New Roman" w:hAnsi="Times New Roman"/>
          <w:sz w:val="28"/>
          <w:szCs w:val="28"/>
        </w:rPr>
        <w:t>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lastRenderedPageBreak/>
        <w:t xml:space="preserve">4) договор обязательного страхования в соответствии с Воздушным </w:t>
      </w:r>
      <w:hyperlink r:id="rId19" w:history="1">
        <w:r w:rsidRPr="00132736">
          <w:rPr>
            <w:rStyle w:val="a3"/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32736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6) договор с третьим лицом на выполнение заявленных авиационных работ;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7)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8) документы, подтверждающие полномочия лица, подписавшего заявление.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2.7.2.2. на выполнение парашютных прыжков: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 xml:space="preserve">1) </w:t>
      </w:r>
      <w:hyperlink r:id="rId20" w:history="1">
        <w:r w:rsidRPr="00132736">
          <w:rPr>
            <w:rStyle w:val="a3"/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32736">
        <w:rPr>
          <w:rFonts w:ascii="Times New Roman" w:hAnsi="Times New Roman"/>
          <w:color w:val="000000"/>
          <w:sz w:val="28"/>
          <w:szCs w:val="28"/>
        </w:rPr>
        <w:t>,</w:t>
      </w:r>
      <w:r w:rsidRPr="00132736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21" w:history="1">
        <w:r w:rsidRPr="00132736">
          <w:rPr>
            <w:rStyle w:val="a3"/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327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2736"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2.7.2.3. на выполнение подъемов привязных аэростатов:</w:t>
      </w:r>
    </w:p>
    <w:p w:rsidR="00132736" w:rsidRPr="00132736" w:rsidRDefault="00132736" w:rsidP="00132736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 xml:space="preserve">1) </w:t>
      </w:r>
      <w:hyperlink r:id="rId22" w:history="1">
        <w:r w:rsidRPr="00132736">
          <w:rPr>
            <w:rStyle w:val="a3"/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32736">
        <w:rPr>
          <w:rFonts w:ascii="Times New Roman" w:hAnsi="Times New Roman"/>
          <w:color w:val="000000"/>
          <w:sz w:val="28"/>
          <w:szCs w:val="28"/>
        </w:rPr>
        <w:t>,</w:t>
      </w:r>
      <w:r w:rsidRPr="00132736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132736" w:rsidRPr="00132736" w:rsidRDefault="00132736" w:rsidP="00132736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132736" w:rsidRPr="00132736" w:rsidRDefault="00132736" w:rsidP="00132736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lastRenderedPageBreak/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132736" w:rsidRPr="00132736" w:rsidRDefault="00132736" w:rsidP="00132736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23" w:history="1">
        <w:r w:rsidRPr="00132736">
          <w:rPr>
            <w:rStyle w:val="a3"/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327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2736"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132736" w:rsidRPr="00132736" w:rsidRDefault="00132736" w:rsidP="00132736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 xml:space="preserve"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</w:t>
      </w:r>
      <w:smartTag w:uri="urn:schemas-microsoft-com:office:smarttags" w:element="metricconverter">
        <w:smartTagPr>
          <w:attr w:name="ProductID" w:val="50 метров"/>
        </w:smartTagPr>
        <w:r w:rsidRPr="00132736">
          <w:rPr>
            <w:rFonts w:ascii="Times New Roman" w:hAnsi="Times New Roman"/>
            <w:sz w:val="28"/>
            <w:szCs w:val="28"/>
          </w:rPr>
          <w:t>50 метров</w:t>
        </w:r>
      </w:smartTag>
      <w:r w:rsidRPr="00132736">
        <w:rPr>
          <w:rFonts w:ascii="Times New Roman" w:hAnsi="Times New Roman"/>
          <w:sz w:val="28"/>
          <w:szCs w:val="28"/>
        </w:rPr>
        <w:t>;</w:t>
      </w:r>
    </w:p>
    <w:p w:rsidR="00132736" w:rsidRPr="00132736" w:rsidRDefault="00132736" w:rsidP="00132736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132736" w:rsidRPr="00132736" w:rsidRDefault="00132736" w:rsidP="00132736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132736" w:rsidRPr="00132736" w:rsidRDefault="00132736" w:rsidP="00132736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2.7.3. Для получения разрешения на выполнение авиационной деятельности заявителями, относящимися к государственной авиации:</w:t>
      </w:r>
    </w:p>
    <w:p w:rsidR="00132736" w:rsidRPr="00132736" w:rsidRDefault="00132736" w:rsidP="00132736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2.7.3.1. на выполнение авиационных работ: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 xml:space="preserve">1) </w:t>
      </w:r>
      <w:hyperlink r:id="rId24" w:history="1">
        <w:r w:rsidRPr="00132736">
          <w:rPr>
            <w:rStyle w:val="a3"/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32736">
        <w:rPr>
          <w:rFonts w:ascii="Times New Roman" w:hAnsi="Times New Roman"/>
          <w:color w:val="000000"/>
          <w:sz w:val="28"/>
          <w:szCs w:val="28"/>
        </w:rPr>
        <w:t>,</w:t>
      </w:r>
      <w:r w:rsidRPr="00132736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№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3) приказ о допуске командиров воздушных судов к полетам;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4) порядок (инструкция), в соответствии с которым(ой) заявитель планирует выполнять заявленные авиационные работы.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2.7.3.2. на выполнение парашютных прыжков: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 xml:space="preserve">1) </w:t>
      </w:r>
      <w:hyperlink r:id="rId25" w:history="1">
        <w:r w:rsidRPr="00132736">
          <w:rPr>
            <w:rStyle w:val="a3"/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32736">
        <w:rPr>
          <w:rFonts w:ascii="Times New Roman" w:hAnsi="Times New Roman"/>
          <w:color w:val="000000"/>
          <w:sz w:val="28"/>
          <w:szCs w:val="28"/>
        </w:rPr>
        <w:t>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2736">
        <w:rPr>
          <w:rFonts w:ascii="Times New Roman" w:hAnsi="Times New Roman"/>
          <w:color w:val="000000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2736">
        <w:rPr>
          <w:rFonts w:ascii="Times New Roman" w:hAnsi="Times New Roman"/>
          <w:color w:val="000000"/>
          <w:sz w:val="28"/>
          <w:szCs w:val="28"/>
        </w:rPr>
        <w:t>3) приказ о допуске командиров воздушных судов к полетам;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2736">
        <w:rPr>
          <w:rFonts w:ascii="Times New Roman" w:hAnsi="Times New Roman"/>
          <w:color w:val="000000"/>
          <w:sz w:val="28"/>
          <w:szCs w:val="28"/>
        </w:rPr>
        <w:t>4) положение об организации Парашютно-десантной службы на базе заявителя.</w:t>
      </w:r>
    </w:p>
    <w:p w:rsidR="00132736" w:rsidRPr="00132736" w:rsidRDefault="00132736" w:rsidP="00132736">
      <w:pPr>
        <w:pStyle w:val="11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32736">
        <w:rPr>
          <w:rFonts w:ascii="Times New Roman" w:hAnsi="Times New Roman"/>
          <w:color w:val="000000"/>
          <w:sz w:val="28"/>
          <w:szCs w:val="28"/>
        </w:rPr>
        <w:t>2.7.3.3. на выполнение подъемов привязных аэростатов: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color w:val="000000"/>
          <w:sz w:val="28"/>
          <w:szCs w:val="28"/>
        </w:rPr>
        <w:t xml:space="preserve">1) </w:t>
      </w:r>
      <w:hyperlink r:id="rId26" w:history="1">
        <w:r w:rsidRPr="00132736">
          <w:rPr>
            <w:rStyle w:val="a3"/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32736">
        <w:rPr>
          <w:rFonts w:ascii="Times New Roman" w:hAnsi="Times New Roman"/>
          <w:color w:val="000000"/>
          <w:sz w:val="28"/>
          <w:szCs w:val="28"/>
        </w:rPr>
        <w:t xml:space="preserve">, составленное по форме согласно приложению 1 к настоящему Административному </w:t>
      </w:r>
      <w:r w:rsidRPr="00132736">
        <w:rPr>
          <w:rFonts w:ascii="Times New Roman" w:hAnsi="Times New Roman"/>
          <w:sz w:val="28"/>
          <w:szCs w:val="28"/>
        </w:rPr>
        <w:t xml:space="preserve">регламенту, с указанием типа, государственного (регистрационного) опознавательного знака, заводского </w:t>
      </w:r>
      <w:r w:rsidRPr="00132736">
        <w:rPr>
          <w:rFonts w:ascii="Times New Roman" w:hAnsi="Times New Roman"/>
          <w:sz w:val="28"/>
          <w:szCs w:val="28"/>
        </w:rPr>
        <w:lastRenderedPageBreak/>
        <w:t>номера (при наличии) и принадлежности воздушного судна, периода и места выполнения авиационной деятельности;</w:t>
      </w:r>
    </w:p>
    <w:p w:rsidR="00132736" w:rsidRPr="00132736" w:rsidRDefault="00132736" w:rsidP="00132736">
      <w:pPr>
        <w:pStyle w:val="11"/>
        <w:ind w:firstLine="567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132736" w:rsidRPr="00132736" w:rsidRDefault="00132736" w:rsidP="00132736">
      <w:pPr>
        <w:pStyle w:val="11"/>
        <w:ind w:firstLine="567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3) приказ о допуске командиров воздушных судов к полетам;</w:t>
      </w:r>
    </w:p>
    <w:p w:rsidR="00132736" w:rsidRPr="00132736" w:rsidRDefault="00132736" w:rsidP="00132736">
      <w:pPr>
        <w:pStyle w:val="11"/>
        <w:ind w:firstLine="567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 xml:space="preserve">4)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</w:t>
      </w:r>
      <w:smartTag w:uri="urn:schemas-microsoft-com:office:smarttags" w:element="metricconverter">
        <w:smartTagPr>
          <w:attr w:name="ProductID" w:val="50 метров"/>
        </w:smartTagPr>
        <w:r w:rsidRPr="00132736">
          <w:rPr>
            <w:rFonts w:ascii="Times New Roman" w:hAnsi="Times New Roman"/>
            <w:sz w:val="28"/>
            <w:szCs w:val="28"/>
          </w:rPr>
          <w:t>50 метров</w:t>
        </w:r>
      </w:smartTag>
      <w:r w:rsidRPr="00132736">
        <w:rPr>
          <w:rFonts w:ascii="Times New Roman" w:hAnsi="Times New Roman"/>
          <w:sz w:val="28"/>
          <w:szCs w:val="28"/>
        </w:rPr>
        <w:t>.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исполнительных органов, федеральных органов исполнительной власти и органов государственных внебюджетных фондов и органов местного самоуправления, подведомственных им организаций и иных организаций, и которые заявитель вправе представить: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 xml:space="preserve">выписка из ЕГРЮЛ (сведения, содержащиеся в ЕГРЮЛ, предоставляются налоговым органом в соответствии с </w:t>
      </w:r>
      <w:hyperlink r:id="rId27" w:history="1">
        <w:r w:rsidRPr="00132736">
          <w:rPr>
            <w:rStyle w:val="a3"/>
            <w:rFonts w:ascii="Times New Roman" w:hAnsi="Times New Roman"/>
            <w:sz w:val="28"/>
            <w:szCs w:val="28"/>
          </w:rPr>
          <w:t>приказом</w:t>
        </w:r>
      </w:hyperlink>
      <w:r w:rsidRPr="00132736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</w:t>
      </w:r>
      <w:r w:rsidRPr="00132736">
        <w:rPr>
          <w:rFonts w:ascii="Times New Roman" w:hAnsi="Times New Roman"/>
          <w:color w:val="000000"/>
          <w:sz w:val="28"/>
          <w:szCs w:val="28"/>
        </w:rPr>
        <w:t xml:space="preserve"> Едином государственном реестре юридических лиц и Едином государственном реестре индивидуальных предпринимателей»);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color w:val="000000"/>
          <w:sz w:val="28"/>
          <w:szCs w:val="28"/>
        </w:rPr>
        <w:t xml:space="preserve">выписка из ЕГРИП (сведения, содержащиеся в ЕГРИП, предоставляются налоговым органом в соответствии с </w:t>
      </w:r>
      <w:hyperlink r:id="rId28" w:history="1">
        <w:r w:rsidRPr="00132736">
          <w:rPr>
            <w:rStyle w:val="a3"/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132736">
        <w:rPr>
          <w:rFonts w:ascii="Times New Roman" w:hAnsi="Times New Roman"/>
          <w:color w:val="000000"/>
          <w:sz w:val="28"/>
          <w:szCs w:val="28"/>
        </w:rPr>
        <w:t xml:space="preserve"> Министерства финансов Российской Федерации от 15.01.2015 № 5н «Об утверждении Адм</w:t>
      </w:r>
      <w:r w:rsidRPr="00132736">
        <w:rPr>
          <w:rFonts w:ascii="Times New Roman" w:hAnsi="Times New Roman"/>
          <w:sz w:val="28"/>
          <w:szCs w:val="28"/>
        </w:rPr>
        <w:t>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предпринимателей»);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 xml:space="preserve">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 о возможности использования воздушного пространства заявителем (предоставляется посредством направления </w:t>
      </w:r>
      <w:r w:rsidRPr="00132736">
        <w:rPr>
          <w:rFonts w:ascii="Times New Roman" w:hAnsi="Times New Roman"/>
          <w:color w:val="000000"/>
          <w:sz w:val="28"/>
          <w:szCs w:val="28"/>
        </w:rPr>
        <w:t>запроса в СЗ МТУ ВТ ФАВТ);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color w:val="000000"/>
          <w:sz w:val="28"/>
          <w:szCs w:val="28"/>
        </w:rPr>
        <w:t xml:space="preserve">выписка из ЕГРП (содержащая общедоступные сведения о зарегистрированных правах на воздушные суда и сделок с ними) (предоставляется ФАВТ в соответствии с Федеральным </w:t>
      </w:r>
      <w:hyperlink r:id="rId29" w:history="1">
        <w:r w:rsidRPr="00132736">
          <w:rPr>
            <w:rStyle w:val="a3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32736">
        <w:rPr>
          <w:rFonts w:ascii="Times New Roman" w:hAnsi="Times New Roman"/>
          <w:color w:val="000000"/>
          <w:sz w:val="28"/>
          <w:szCs w:val="28"/>
        </w:rPr>
        <w:t xml:space="preserve"> от 14.03.2009 № 31-ФЗ "О государственной регистрации прав на воздушные суда и сделок с ними", </w:t>
      </w:r>
      <w:hyperlink r:id="rId30" w:history="1">
        <w:r w:rsidRPr="00132736">
          <w:rPr>
            <w:rStyle w:val="a3"/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132736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28.11.2009 № 958 "Об утверждении Правил ведения Единого государственного реестра прав на воздушные суда и сделок с ними", </w:t>
      </w:r>
      <w:hyperlink r:id="rId31" w:history="1">
        <w:r w:rsidRPr="00132736">
          <w:rPr>
            <w:rStyle w:val="a3"/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132736">
        <w:rPr>
          <w:rFonts w:ascii="Times New Roman" w:hAnsi="Times New Roman"/>
          <w:color w:val="000000"/>
          <w:sz w:val="28"/>
          <w:szCs w:val="28"/>
        </w:rPr>
        <w:t xml:space="preserve"> Минтранса России от 06.05.2013 № 170 "Об утверждении </w:t>
      </w:r>
      <w:r w:rsidRPr="00132736">
        <w:rPr>
          <w:rFonts w:ascii="Times New Roman" w:hAnsi="Times New Roman"/>
          <w:color w:val="000000"/>
          <w:sz w:val="28"/>
          <w:szCs w:val="28"/>
        </w:rPr>
        <w:lastRenderedPageBreak/>
        <w:t>Административного регламента</w:t>
      </w:r>
      <w:r w:rsidRPr="00132736">
        <w:rPr>
          <w:rFonts w:ascii="Times New Roman" w:hAnsi="Times New Roman"/>
          <w:sz w:val="28"/>
          <w:szCs w:val="28"/>
        </w:rPr>
        <w:t xml:space="preserve">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ними");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 xml:space="preserve">сертификат (свидетельство) эксплуатанта на выполнение авиационных работ вместе с приложением к нему/сертификат (свидетельство) эксплуатанта для осуществления коммерческих воздушных перевозок вместе с приложением к нему/свидетельство эксплуатанта авиации </w:t>
      </w:r>
      <w:r w:rsidRPr="00132736">
        <w:rPr>
          <w:rFonts w:ascii="Times New Roman" w:hAnsi="Times New Roman"/>
          <w:color w:val="000000"/>
          <w:sz w:val="28"/>
          <w:szCs w:val="28"/>
        </w:rPr>
        <w:t xml:space="preserve">общего назначения вместе с приложением к нему (выдается территориальным органом уполномоченного органа в области гражданской авиации в соответствии с </w:t>
      </w:r>
      <w:hyperlink r:id="rId32" w:history="1">
        <w:r w:rsidRPr="00132736">
          <w:rPr>
            <w:rStyle w:val="a3"/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132736">
        <w:rPr>
          <w:rFonts w:ascii="Times New Roman" w:hAnsi="Times New Roman"/>
          <w:color w:val="000000"/>
          <w:sz w:val="28"/>
          <w:szCs w:val="28"/>
        </w:rPr>
        <w:t xml:space="preserve"> Минтранса России от 23.12.2009 № 249 "Об утверждении Федеральных авиационных</w:t>
      </w:r>
      <w:r w:rsidRPr="00132736">
        <w:rPr>
          <w:rFonts w:ascii="Times New Roman" w:hAnsi="Times New Roman"/>
          <w:sz w:val="28"/>
          <w:szCs w:val="28"/>
        </w:rPr>
        <w:t xml:space="preserve"> правил «Требования к проведению обязательной сертификации физических лиц, юридических лиц, выполняющих авиационные работы. Порядок проведения сертификации»).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2.9. Специалистам уполномоченного органа запрещено требовать от заявителя: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32736" w:rsidRPr="00132736" w:rsidRDefault="00132736" w:rsidP="001327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и(или) подведомственных государственным органам организаций, участвующих в предоставлении услуги, за исключением документов, указанных </w:t>
      </w:r>
      <w:r w:rsidRPr="0013273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33" w:history="1">
        <w:r w:rsidRPr="00132736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части 6 статьи 7</w:t>
        </w:r>
      </w:hyperlink>
      <w:r w:rsidRPr="00132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2736">
        <w:rPr>
          <w:rFonts w:ascii="Times New Roman" w:hAnsi="Times New Roman" w:cs="Times New Roman"/>
          <w:sz w:val="28"/>
          <w:szCs w:val="28"/>
        </w:rPr>
        <w:t>от 27.07.2010 N 210-ФЗ "Об организации предоставления государственных и муниципальных услуг"</w:t>
      </w:r>
      <w:r w:rsidRPr="001327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2736" w:rsidRPr="00132736" w:rsidRDefault="00132736" w:rsidP="00132736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132736" w:rsidRPr="00132736" w:rsidRDefault="00132736" w:rsidP="00132736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услуги.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- обращение за предоставлением муниципальной услуги лица, не являющегося получателем муниципальной услуги в соответствии с настоящим Административным регламентом;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lastRenderedPageBreak/>
        <w:t>- заявителем представлен неполный комплект документов, указанных в настоящем Административном регламенте в качестве документов, подлежащих обязательному представлению заявителем;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- представленные документы содержат недостоверные и (или) противоречивые сведения;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2736">
        <w:rPr>
          <w:rFonts w:ascii="Times New Roman" w:hAnsi="Times New Roman"/>
          <w:color w:val="000000"/>
          <w:sz w:val="28"/>
          <w:szCs w:val="28"/>
        </w:rPr>
        <w:t>- отсутствие положительных заключений (согласований) государственных органов и организаций в порядке межведомственного взаимодействия в соответствии с настоящим Административным регламентом.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муниципальной, не предусмотрены.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Взимание государственной пошлины или иной платы, взимаемой за предоставление муниципальной услуги, не предусмотрено.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Выдача разрешения осуществляется на безвозмездной основе.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2.14.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Взимание платы за предоставление услуг, необходимых и обязательных для предоставления муниципальной услуги, не предусмотрено.</w:t>
      </w:r>
    </w:p>
    <w:p w:rsidR="00132736" w:rsidRPr="00132736" w:rsidRDefault="00132736" w:rsidP="00132736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2.15. Максимальный срок ожидания в очереди при подаче документов для предоставления и получения результатов муниципальной услуги составляет 15 минут.</w:t>
      </w:r>
    </w:p>
    <w:p w:rsidR="00132736" w:rsidRPr="00132736" w:rsidRDefault="00132736" w:rsidP="001327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736">
        <w:rPr>
          <w:rFonts w:ascii="Times New Roman" w:hAnsi="Times New Roman" w:cs="Times New Roman"/>
          <w:color w:val="000000"/>
          <w:sz w:val="28"/>
          <w:szCs w:val="28"/>
        </w:rPr>
        <w:t>2.16.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</w:t>
      </w:r>
    </w:p>
    <w:p w:rsidR="00132736" w:rsidRPr="00132736" w:rsidRDefault="00132736" w:rsidP="001327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736">
        <w:rPr>
          <w:rFonts w:ascii="Times New Roman" w:hAnsi="Times New Roman" w:cs="Times New Roman"/>
          <w:color w:val="000000"/>
          <w:sz w:val="28"/>
          <w:szCs w:val="28"/>
        </w:rPr>
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132736" w:rsidRPr="00132736" w:rsidRDefault="00132736" w:rsidP="001327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736">
        <w:rPr>
          <w:rFonts w:ascii="Times New Roman" w:hAnsi="Times New Roman" w:cs="Times New Roman"/>
          <w:color w:val="000000"/>
          <w:sz w:val="28"/>
          <w:szCs w:val="28"/>
        </w:rPr>
        <w:t>Помещения,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32736" w:rsidRPr="00132736" w:rsidRDefault="00132736" w:rsidP="001327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73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132736" w:rsidRPr="00132736" w:rsidRDefault="00132736" w:rsidP="001327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736">
        <w:rPr>
          <w:rFonts w:ascii="Times New Roman" w:hAnsi="Times New Roman" w:cs="Times New Roman"/>
          <w:color w:val="000000"/>
          <w:sz w:val="28"/>
          <w:szCs w:val="28"/>
        </w:rPr>
        <w:t xml:space="preserve">Прием заявителей осуществляется специалистами </w:t>
      </w:r>
      <w:r w:rsidRPr="001327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327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2736" w:rsidRPr="00132736" w:rsidRDefault="00132736" w:rsidP="001327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736">
        <w:rPr>
          <w:rFonts w:ascii="Times New Roman" w:hAnsi="Times New Roman" w:cs="Times New Roman"/>
          <w:color w:val="000000"/>
          <w:sz w:val="28"/>
          <w:szCs w:val="28"/>
        </w:rPr>
        <w:t>Кабинет для приема заявителей должен быть оборудован информационными табличками (вывесками) с указанием:</w:t>
      </w:r>
    </w:p>
    <w:p w:rsidR="00132736" w:rsidRPr="00132736" w:rsidRDefault="00132736" w:rsidP="001327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736">
        <w:rPr>
          <w:rFonts w:ascii="Times New Roman" w:hAnsi="Times New Roman" w:cs="Times New Roman"/>
          <w:color w:val="000000"/>
          <w:sz w:val="28"/>
          <w:szCs w:val="28"/>
        </w:rPr>
        <w:t>- номера кабинета;</w:t>
      </w:r>
    </w:p>
    <w:p w:rsidR="00132736" w:rsidRPr="00132736" w:rsidRDefault="00132736" w:rsidP="001327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736">
        <w:rPr>
          <w:rFonts w:ascii="Times New Roman" w:hAnsi="Times New Roman" w:cs="Times New Roman"/>
          <w:color w:val="000000"/>
          <w:sz w:val="28"/>
          <w:szCs w:val="28"/>
        </w:rPr>
        <w:t>- фамилий и инициалов сотрудников Администрации муниципального образования, осуществляющих прием.</w:t>
      </w:r>
    </w:p>
    <w:p w:rsidR="00132736" w:rsidRPr="00132736" w:rsidRDefault="00132736" w:rsidP="001327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736">
        <w:rPr>
          <w:rFonts w:ascii="Times New Roman" w:hAnsi="Times New Roman" w:cs="Times New Roman"/>
          <w:color w:val="000000"/>
          <w:sz w:val="28"/>
          <w:szCs w:val="28"/>
        </w:rPr>
        <w:t>Место для приема заявителей должно быть снабжено столом, стулом и быть приспособлено для оформления документов.</w:t>
      </w:r>
    </w:p>
    <w:p w:rsidR="00132736" w:rsidRPr="00132736" w:rsidRDefault="00132736" w:rsidP="001327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736">
        <w:rPr>
          <w:rFonts w:ascii="Times New Roman" w:hAnsi="Times New Roman" w:cs="Times New Roman"/>
          <w:color w:val="000000"/>
          <w:sz w:val="28"/>
          <w:szCs w:val="28"/>
        </w:rPr>
        <w:t xml:space="preserve">В помещении </w:t>
      </w:r>
      <w:r w:rsidRPr="001327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32736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оборудованные места для ожидания приема и возможности оформления документов.</w:t>
      </w:r>
    </w:p>
    <w:p w:rsidR="00132736" w:rsidRPr="00132736" w:rsidRDefault="00132736" w:rsidP="001327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73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касающаяся предоставления муниципальной услуги, должна располагаться на информационных стендах в </w:t>
      </w:r>
      <w:r w:rsidRPr="00132736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1327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2736" w:rsidRPr="00132736" w:rsidRDefault="00132736" w:rsidP="001327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736">
        <w:rPr>
          <w:rFonts w:ascii="Times New Roman" w:hAnsi="Times New Roman" w:cs="Times New Roman"/>
          <w:color w:val="000000"/>
          <w:sz w:val="28"/>
          <w:szCs w:val="28"/>
        </w:rPr>
        <w:t>На стендах размещается следующая информация:</w:t>
      </w:r>
    </w:p>
    <w:p w:rsidR="00132736" w:rsidRPr="00132736" w:rsidRDefault="00132736" w:rsidP="001327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736">
        <w:rPr>
          <w:rFonts w:ascii="Times New Roman" w:hAnsi="Times New Roman" w:cs="Times New Roman"/>
          <w:color w:val="000000"/>
          <w:sz w:val="28"/>
          <w:szCs w:val="28"/>
        </w:rPr>
        <w:t>- общий режим работы Администрации муниципального образования;</w:t>
      </w:r>
    </w:p>
    <w:p w:rsidR="00132736" w:rsidRPr="00132736" w:rsidRDefault="00132736" w:rsidP="001327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736">
        <w:rPr>
          <w:rFonts w:ascii="Times New Roman" w:hAnsi="Times New Roman" w:cs="Times New Roman"/>
          <w:color w:val="000000"/>
          <w:sz w:val="28"/>
          <w:szCs w:val="28"/>
        </w:rPr>
        <w:t>- образец заполнения заявления;</w:t>
      </w:r>
    </w:p>
    <w:p w:rsidR="00132736" w:rsidRPr="00132736" w:rsidRDefault="00132736" w:rsidP="001327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736">
        <w:rPr>
          <w:rFonts w:ascii="Times New Roman" w:hAnsi="Times New Roman" w:cs="Times New Roman"/>
          <w:color w:val="000000"/>
          <w:sz w:val="28"/>
          <w:szCs w:val="28"/>
        </w:rPr>
        <w:t>- перечень документов, необходимых для предоставления муниципальной услуги.</w:t>
      </w:r>
    </w:p>
    <w:p w:rsidR="00132736" w:rsidRPr="00132736" w:rsidRDefault="00132736" w:rsidP="001327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736">
        <w:rPr>
          <w:rFonts w:ascii="Times New Roman" w:hAnsi="Times New Roman" w:cs="Times New Roman"/>
          <w:color w:val="000000"/>
          <w:sz w:val="28"/>
          <w:szCs w:val="28"/>
        </w:rPr>
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</w:p>
    <w:p w:rsidR="00132736" w:rsidRPr="00132736" w:rsidRDefault="00132736" w:rsidP="001327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736">
        <w:rPr>
          <w:rFonts w:ascii="Times New Roman" w:hAnsi="Times New Roman" w:cs="Times New Roman"/>
          <w:color w:val="000000"/>
          <w:sz w:val="28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132736" w:rsidRPr="00132736" w:rsidRDefault="00132736" w:rsidP="0013273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2.17. Основными показателями доступности и качества муниципальной услуги являются:</w:t>
      </w:r>
    </w:p>
    <w:p w:rsidR="00132736" w:rsidRPr="00132736" w:rsidRDefault="00132736" w:rsidP="0013273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- высокая степень открытости информации о муниципальной услуге;</w:t>
      </w:r>
    </w:p>
    <w:p w:rsidR="00132736" w:rsidRPr="00132736" w:rsidRDefault="00132736" w:rsidP="0013273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lastRenderedPageBreak/>
        <w:t>- удовлетворённость заявителей качеством предоставления муниципальной услуги.</w:t>
      </w:r>
    </w:p>
    <w:p w:rsidR="00132736" w:rsidRPr="00132736" w:rsidRDefault="00132736" w:rsidP="0013273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 xml:space="preserve"> - 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услуги. </w:t>
      </w:r>
    </w:p>
    <w:p w:rsidR="00132736" w:rsidRPr="00132736" w:rsidRDefault="00132736" w:rsidP="00132736">
      <w:pPr>
        <w:pStyle w:val="11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32736" w:rsidRPr="00132736" w:rsidRDefault="00132736" w:rsidP="00132736">
      <w:pPr>
        <w:pStyle w:val="1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3273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32736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132736" w:rsidRPr="00132736" w:rsidRDefault="00132736" w:rsidP="00132736">
      <w:pPr>
        <w:pStyle w:val="11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32736" w:rsidRPr="00132736" w:rsidRDefault="00132736" w:rsidP="00132736">
      <w:pPr>
        <w:pStyle w:val="11"/>
        <w:ind w:firstLine="567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Прием (получение) и регистрация документов.</w:t>
      </w:r>
    </w:p>
    <w:p w:rsidR="00132736" w:rsidRPr="00132736" w:rsidRDefault="00132736" w:rsidP="00132736">
      <w:pPr>
        <w:pStyle w:val="11"/>
        <w:ind w:firstLine="567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Обработка документов.</w:t>
      </w:r>
    </w:p>
    <w:p w:rsidR="00132736" w:rsidRPr="00132736" w:rsidRDefault="00132736" w:rsidP="00132736">
      <w:pPr>
        <w:pStyle w:val="11"/>
        <w:ind w:firstLine="567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Формирование результата предоставления муниципальной услуги.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Направление (выдача) заявителю разрешения либо отказ в предоставлении муниципальной услуги.</w:t>
      </w:r>
    </w:p>
    <w:p w:rsidR="00132736" w:rsidRPr="00132736" w:rsidRDefault="009F0998" w:rsidP="00132736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hyperlink r:id="rId34" w:history="1">
        <w:r w:rsidR="00132736" w:rsidRPr="00132736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Блок-схема</w:t>
        </w:r>
      </w:hyperlink>
      <w:r w:rsidR="00132736" w:rsidRPr="00132736">
        <w:rPr>
          <w:rFonts w:ascii="Times New Roman" w:hAnsi="Times New Roman" w:cs="Times New Roman"/>
          <w:color w:val="000000"/>
          <w:sz w:val="28"/>
          <w:szCs w:val="28"/>
        </w:rPr>
        <w:t xml:space="preserve"> последовательности действий исполнения муниципальной услуги приведена в приложении 2 к настоящему Административному регламенту. 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3.2. Прием (получение) и регистрация документов.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является поступление в уполномоченный орган от заявителя документов, необходимых для предоставления муниципальной услуги.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Специалист уполномоченного органа, ответственный за прием документов: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Осуществляет прием и регистрацию документов, необходимых для предоставления муниципальной услуги.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Формирует комплект документов, необходимых для предоставления муниципальной услуги.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Результатом административной процедуры является регистрация документов и формирование комплекта документов, необходимых для предоставления муниципальной услуг.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3.3. Обработка документов.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является поступление от специалиста уполномоченного органа, ответственного за прием документов, сформированного комплекта документов, необходимых для предоставления муниципальной услуги.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Уполномоченный сотрудник уполномоченного органа, ответственный за обработку документов, необходимых для предоставления муниципальной услуги: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Обеспечивает получение сведений, предусмотренных настоящим Административным регламентом, в порядке межведомственного информационного взаимодействия.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lastRenderedPageBreak/>
        <w:t>Осуществляет проверку документов, необходимых для предоставления муниципальной услуги, в целях установления правовых оснований для предоставления муниципальной услуги.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color w:val="000000"/>
          <w:sz w:val="28"/>
          <w:szCs w:val="28"/>
        </w:rPr>
        <w:t xml:space="preserve"> При наличии оснований, указанных в </w:t>
      </w:r>
      <w:hyperlink r:id="rId35" w:history="1">
        <w:r w:rsidRPr="00132736">
          <w:rPr>
            <w:rStyle w:val="a3"/>
            <w:rFonts w:ascii="Times New Roman" w:hAnsi="Times New Roman"/>
            <w:color w:val="000000"/>
            <w:sz w:val="28"/>
            <w:szCs w:val="28"/>
          </w:rPr>
          <w:t>пункте 2.11.</w:t>
        </w:r>
      </w:hyperlink>
      <w:r w:rsidRPr="0013273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оформляет проект решения об отказе в предоставлении муниципальной услуги.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Результатом административной процедуры является оформление проекта разрешения, а при наличии оснований для отказа в предоставлении муниципальной услуги - оформление проекта уведомления об отказе в предоставлении муниципальной услуги.</w:t>
      </w:r>
    </w:p>
    <w:p w:rsidR="00132736" w:rsidRPr="00132736" w:rsidRDefault="00132736" w:rsidP="00132736">
      <w:pPr>
        <w:pStyle w:val="11"/>
        <w:ind w:firstLine="567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3.4. Формирование результата предоставления муниципальной услуги: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является поступление от уполномоченного сотрудника уполномоченного органа, ответственного за обработку документов, проекта разрешения либо проекта решения об отказе в предоставлении муниципальной услуги.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2736">
        <w:rPr>
          <w:rFonts w:ascii="Times New Roman" w:hAnsi="Times New Roman"/>
          <w:color w:val="000000"/>
          <w:sz w:val="28"/>
          <w:szCs w:val="28"/>
        </w:rPr>
        <w:t xml:space="preserve">Сотрудник </w:t>
      </w:r>
      <w:r w:rsidRPr="00132736">
        <w:rPr>
          <w:rFonts w:ascii="Times New Roman" w:hAnsi="Times New Roman"/>
          <w:sz w:val="28"/>
          <w:szCs w:val="28"/>
        </w:rPr>
        <w:t>уполномоченного органа</w:t>
      </w:r>
      <w:r w:rsidRPr="00132736">
        <w:rPr>
          <w:rFonts w:ascii="Times New Roman" w:hAnsi="Times New Roman"/>
          <w:color w:val="000000"/>
          <w:sz w:val="28"/>
          <w:szCs w:val="28"/>
        </w:rPr>
        <w:t>, ответственный за формирование результата предоставления муниципальной услуги, обеспечивает подписание поступивших документов Главой се</w:t>
      </w:r>
      <w:r w:rsidR="006D506D">
        <w:rPr>
          <w:rFonts w:ascii="Times New Roman" w:hAnsi="Times New Roman"/>
          <w:color w:val="000000"/>
          <w:sz w:val="28"/>
          <w:szCs w:val="28"/>
        </w:rPr>
        <w:t xml:space="preserve">льского поселения </w:t>
      </w:r>
      <w:r w:rsidR="006D506D">
        <w:rPr>
          <w:rFonts w:ascii="Times New Roman" w:hAnsi="Times New Roman"/>
          <w:sz w:val="28"/>
          <w:szCs w:val="28"/>
        </w:rPr>
        <w:t xml:space="preserve">Большое Микушкино </w:t>
      </w:r>
      <w:r w:rsidRPr="00132736">
        <w:rPr>
          <w:rFonts w:ascii="Times New Roman" w:hAnsi="Times New Roman"/>
          <w:color w:val="000000"/>
          <w:sz w:val="28"/>
          <w:szCs w:val="28"/>
        </w:rPr>
        <w:t>муниципального района Исаклинский Самарской области (далее – Глава)</w:t>
      </w:r>
      <w:r w:rsidRPr="00132736">
        <w:rPr>
          <w:rFonts w:ascii="Times New Roman" w:hAnsi="Times New Roman"/>
          <w:sz w:val="28"/>
          <w:szCs w:val="28"/>
        </w:rPr>
        <w:t>.</w:t>
      </w:r>
    </w:p>
    <w:p w:rsidR="00132736" w:rsidRPr="00132736" w:rsidRDefault="009F0998" w:rsidP="001327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6" w:history="1">
        <w:r w:rsidR="00132736" w:rsidRPr="00132736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Разрешение</w:t>
        </w:r>
      </w:hyperlink>
      <w:r w:rsidR="00132736" w:rsidRPr="00132736">
        <w:rPr>
          <w:rFonts w:ascii="Times New Roman" w:hAnsi="Times New Roman" w:cs="Times New Roman"/>
          <w:color w:val="000000"/>
          <w:sz w:val="28"/>
          <w:szCs w:val="28"/>
        </w:rPr>
        <w:t xml:space="preserve"> оформляется по форме согласно приложению 3 к настоящему Административному регламенту.</w:t>
      </w:r>
    </w:p>
    <w:p w:rsidR="00132736" w:rsidRPr="00132736" w:rsidRDefault="00132736" w:rsidP="001327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736">
        <w:rPr>
          <w:rFonts w:ascii="Times New Roman" w:hAnsi="Times New Roman" w:cs="Times New Roman"/>
          <w:color w:val="000000"/>
          <w:sz w:val="28"/>
          <w:szCs w:val="28"/>
        </w:rPr>
        <w:t>Отказ в предоставлении муниципальной услуги оформляется уведомлением по форме согласно приложению 4 к настоящему Административному регламенту.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Результатом административной процедуры является оформление разрешения либо решения об отказе в предоставлении муниципальной услуги.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3.5. Выдача (направление) заявителю документов, подтверждающих предоставление муниципальной услуги, либо отказа в предоставлении муниципальной услуги.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является поступление от сотрудника уполномоченного органа, ответственного за формирование результата предоставления муниципальной услуги, разрешения либо решения об отказе в предоставлении  муниципальной услуги.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Сотрудник уполномоченного органа, несет ответственность за выдачу документов: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>Выдает (направляет) заявителю разрешение либо решение об отказе в предоставлении муниципальной услуги.</w:t>
      </w:r>
    </w:p>
    <w:p w:rsidR="00132736" w:rsidRPr="00132736" w:rsidRDefault="00132736" w:rsidP="001327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736">
        <w:rPr>
          <w:rFonts w:ascii="Times New Roman" w:hAnsi="Times New Roman" w:cs="Times New Roman"/>
          <w:color w:val="000000"/>
          <w:sz w:val="28"/>
          <w:szCs w:val="28"/>
        </w:rPr>
        <w:t>Решение об отказе в предоставлении муниципальной услуги выдается (направляется) заявителю с указанием причин отказа не позднее следующего рабочего дня с момента принятия решения об отказе в предоставлении муниципальной услуги.</w:t>
      </w:r>
    </w:p>
    <w:p w:rsidR="00132736" w:rsidRPr="00132736" w:rsidRDefault="00132736" w:rsidP="0013273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lastRenderedPageBreak/>
        <w:t>Результатом административной процедуры является выдача (направление) заявителю разрешения либо решения об отказе в предоставлении муниципальной услуги.</w:t>
      </w:r>
    </w:p>
    <w:p w:rsidR="00132736" w:rsidRPr="00132736" w:rsidRDefault="00132736" w:rsidP="00132736">
      <w:pPr>
        <w:autoSpaceDE w:val="0"/>
        <w:autoSpaceDN w:val="0"/>
        <w:adjustRightInd w:val="0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736" w:rsidRPr="00132736" w:rsidRDefault="00132736" w:rsidP="00132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73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32736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  <w:bookmarkStart w:id="1" w:name="sub_41"/>
    </w:p>
    <w:p w:rsidR="00132736" w:rsidRPr="00132736" w:rsidRDefault="00132736" w:rsidP="00132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"/>
      <w:r w:rsidRPr="00132736">
        <w:rPr>
          <w:rFonts w:ascii="Times New Roman" w:hAnsi="Times New Roman" w:cs="Times New Roman"/>
          <w:sz w:val="28"/>
          <w:szCs w:val="28"/>
        </w:rPr>
        <w:t>.</w:t>
      </w:r>
    </w:p>
    <w:p w:rsidR="00132736" w:rsidRPr="00132736" w:rsidRDefault="00132736" w:rsidP="00132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либо по его поручению заместитель Главы,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  <w:bookmarkStart w:id="2" w:name="sub_42"/>
    </w:p>
    <w:p w:rsidR="00132736" w:rsidRPr="00132736" w:rsidRDefault="00132736" w:rsidP="0013273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32736" w:rsidRPr="00132736" w:rsidRDefault="00132736" w:rsidP="00132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3"/>
      <w:bookmarkEnd w:id="2"/>
      <w:r w:rsidRPr="00132736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132736" w:rsidRPr="00132736" w:rsidRDefault="00132736" w:rsidP="00132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132736" w:rsidRPr="00132736" w:rsidRDefault="00132736" w:rsidP="00132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Плановые и внеплановые проверки полноты и качества предоставления муниципальной услуги организуются на основании распоряжений Главы.</w:t>
      </w:r>
    </w:p>
    <w:p w:rsidR="00132736" w:rsidRPr="00132736" w:rsidRDefault="00132736" w:rsidP="00132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</w:t>
      </w:r>
      <w:r w:rsidRPr="00132736">
        <w:rPr>
          <w:rFonts w:ascii="Times New Roman" w:hAnsi="Times New Roman" w:cs="Times New Roman"/>
          <w:sz w:val="28"/>
          <w:szCs w:val="28"/>
        </w:rPr>
        <w:lastRenderedPageBreak/>
        <w:t>глава администрации рассматривает вопрос о привлечении виновных лиц к дисциплинарной ответственности.</w:t>
      </w:r>
    </w:p>
    <w:p w:rsidR="00132736" w:rsidRPr="00132736" w:rsidRDefault="00132736" w:rsidP="00132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услуги.</w:t>
      </w:r>
    </w:p>
    <w:bookmarkEnd w:id="3"/>
    <w:p w:rsidR="00132736" w:rsidRPr="00132736" w:rsidRDefault="00132736" w:rsidP="00132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32736" w:rsidRPr="00132736" w:rsidRDefault="00132736" w:rsidP="00132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  <w:bookmarkStart w:id="4" w:name="sub_44"/>
    </w:p>
    <w:p w:rsidR="00132736" w:rsidRPr="00132736" w:rsidRDefault="00132736" w:rsidP="00132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4"/>
    <w:p w:rsidR="00132736" w:rsidRPr="00132736" w:rsidRDefault="00132736" w:rsidP="00132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132736" w:rsidRPr="00132736" w:rsidRDefault="00132736" w:rsidP="001327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736" w:rsidRPr="00132736" w:rsidRDefault="00132736" w:rsidP="006D506D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dst150"/>
      <w:bookmarkEnd w:id="5"/>
      <w:r w:rsidRPr="00132736">
        <w:rPr>
          <w:rFonts w:ascii="Times New Roman" w:hAnsi="Times New Roman" w:cs="Times New Roman"/>
          <w:b/>
          <w:sz w:val="28"/>
          <w:szCs w:val="28"/>
        </w:rPr>
        <w:t xml:space="preserve">V. Досудебный (внесудебный) порядок обжалования решений </w:t>
      </w:r>
    </w:p>
    <w:p w:rsidR="00132736" w:rsidRPr="00132736" w:rsidRDefault="00132736" w:rsidP="006D506D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736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 местного самоуправления, </w:t>
      </w:r>
    </w:p>
    <w:p w:rsidR="00132736" w:rsidRPr="006D506D" w:rsidRDefault="00132736" w:rsidP="006D506D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736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 а также его должностных лиц,муниципальных служащих</w:t>
      </w:r>
    </w:p>
    <w:p w:rsidR="00132736" w:rsidRPr="00132736" w:rsidRDefault="00132736" w:rsidP="006D506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и(или)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Заявитель вправе обжаловать решения и действия (бездействие) уполномоченного органа,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lastRenderedPageBreak/>
        <w:t>Заявитель может обратиться с жалобой по основаниям и в порядке, которые установлены статьями 11.1 и 11.2 Федерального закона № 210, в том числе в следующих случаях: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32736">
        <w:rPr>
          <w:rFonts w:ascii="Times New Roman" w:hAnsi="Times New Roman" w:cs="Times New Roman"/>
          <w:spacing w:val="-4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 для предоставления муниципальной услуги;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 для предоставления муниципальной услуги, у заявителя;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7" w:anchor="/document/12177515/entry/160013" w:history="1">
        <w:r w:rsidRPr="00132736">
          <w:rPr>
            <w:rStyle w:val="a3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32736">
        <w:rPr>
          <w:rFonts w:ascii="Times New Roman" w:hAnsi="Times New Roman" w:cs="Times New Roman"/>
          <w:sz w:val="28"/>
          <w:szCs w:val="28"/>
        </w:rPr>
        <w:t xml:space="preserve"> Федерального закона № 210;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Федерации;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 xml:space="preserve">отказ уполномоченного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8" w:anchor="/document/12177515/entry/16011" w:history="1">
        <w:r w:rsidRPr="00132736">
          <w:rPr>
            <w:rStyle w:val="a3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32736">
        <w:rPr>
          <w:rFonts w:ascii="Times New Roman" w:hAnsi="Times New Roman" w:cs="Times New Roman"/>
          <w:sz w:val="28"/>
          <w:szCs w:val="28"/>
        </w:rPr>
        <w:t xml:space="preserve"> Федерального закона № 210,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</w:t>
      </w:r>
      <w:r w:rsidRPr="00132736">
        <w:rPr>
          <w:rFonts w:ascii="Times New Roman" w:hAnsi="Times New Roman" w:cs="Times New Roman"/>
          <w:sz w:val="28"/>
          <w:szCs w:val="28"/>
        </w:rPr>
        <w:lastRenderedPageBreak/>
        <w:t xml:space="preserve"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9" w:anchor="/document/12177515/entry/160013" w:history="1">
        <w:r w:rsidRPr="00132736">
          <w:rPr>
            <w:rStyle w:val="a3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32736">
        <w:rPr>
          <w:rFonts w:ascii="Times New Roman" w:hAnsi="Times New Roman" w:cs="Times New Roman"/>
          <w:sz w:val="28"/>
          <w:szCs w:val="28"/>
        </w:rPr>
        <w:t xml:space="preserve"> Федерального закона № 210.</w:t>
      </w:r>
    </w:p>
    <w:p w:rsidR="00132736" w:rsidRPr="00132736" w:rsidRDefault="00132736" w:rsidP="001327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132736" w:rsidRPr="00132736" w:rsidRDefault="00132736" w:rsidP="00132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0" w:anchor="/document/12177515/entry/160013" w:history="1">
        <w:r w:rsidRPr="00132736">
          <w:rPr>
            <w:rStyle w:val="a3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32736">
        <w:rPr>
          <w:rFonts w:ascii="Times New Roman" w:hAnsi="Times New Roman" w:cs="Times New Roman"/>
          <w:sz w:val="28"/>
          <w:szCs w:val="28"/>
        </w:rPr>
        <w:t xml:space="preserve"> Федерального закона № 210;</w:t>
      </w:r>
    </w:p>
    <w:p w:rsidR="00132736" w:rsidRPr="00132736" w:rsidRDefault="00132736" w:rsidP="0013273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3273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№210.</w:t>
      </w:r>
    </w:p>
    <w:p w:rsidR="00132736" w:rsidRPr="00132736" w:rsidRDefault="00132736" w:rsidP="00132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lastRenderedPageBreak/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уполномоченный орган по форме согласно приложению № 4 к настоящему Административному регламенту.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органа местного самоуправления, Единого портала и Портала, а также может быть принята при личном приеме заявителя.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Жалоба в соответствии с Федеральным законом № 210 должна содержать: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lastRenderedPageBreak/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- официального сайта органа местного самоуправления;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- Единого портала;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- Портала.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</w:t>
      </w:r>
      <w:r w:rsidR="00B352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5205">
        <w:rPr>
          <w:rFonts w:ascii="Times New Roman" w:hAnsi="Times New Roman"/>
          <w:sz w:val="28"/>
          <w:szCs w:val="28"/>
        </w:rPr>
        <w:t>Большое Микушкино</w:t>
      </w:r>
      <w:r w:rsidRPr="00132736">
        <w:rPr>
          <w:rFonts w:ascii="Times New Roman" w:hAnsi="Times New Roman" w:cs="Times New Roman"/>
          <w:sz w:val="28"/>
          <w:szCs w:val="28"/>
        </w:rPr>
        <w:t>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В случае обжалования отказа структурного подразделения,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5.6. Результат рассмотрения жалобы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По результатам рассмотрения жалобы в соответствии с частью 7 статьи 11.2 Федерального закона № 210 местная администрация принимает одно из следующих решений: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132736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субъекта Российской Федерации, а также в иных формах;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При удовлетворении жалобы администрация муниципального образования субъекта Российской Федерации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муниципального образования субъекта Российской Федерации,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5.7. Порядок информирования заявителя о результатах рассмотрения жалобы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сроки устранения выявленных нарушений, в том числе срок представления результата муниципальной услуги;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lastRenderedPageBreak/>
        <w:t>сведения о порядке обжалования принятого по жалобе решения.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5.8. Порядок обжалования решения по жалобе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  <w:r w:rsidR="00B35205">
        <w:rPr>
          <w:rFonts w:ascii="Times New Roman" w:hAnsi="Times New Roman" w:cs="Times New Roman"/>
          <w:sz w:val="28"/>
          <w:szCs w:val="28"/>
        </w:rPr>
        <w:t>.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5.10. Способы информирования заявителей о порядке подачи и рассмотрения жалобы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заявители могут получить, на Едином портале, Портале, на официальном сайте органа местного самоуправления, в ходе личного приема, а также по телефону, электронной почте.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Для получения информации о порядке подачи и рассмотрения жалобы заявитель вправе обратиться: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в устной форме;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в форме электронного документа;</w:t>
      </w:r>
    </w:p>
    <w:p w:rsidR="00132736" w:rsidRPr="00132736" w:rsidRDefault="00132736" w:rsidP="001327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по телефону;</w:t>
      </w:r>
    </w:p>
    <w:p w:rsidR="00132736" w:rsidRPr="00132736" w:rsidRDefault="00132736" w:rsidP="00132736">
      <w:pPr>
        <w:widowControl w:val="0"/>
        <w:tabs>
          <w:tab w:val="left" w:pos="360"/>
          <w:tab w:val="left" w:pos="1271"/>
          <w:tab w:val="left" w:pos="7225"/>
          <w:tab w:val="left" w:pos="183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132736" w:rsidRPr="00132736" w:rsidRDefault="00132736" w:rsidP="00132736">
      <w:pPr>
        <w:widowControl w:val="0"/>
        <w:tabs>
          <w:tab w:val="left" w:pos="360"/>
          <w:tab w:val="left" w:pos="1271"/>
          <w:tab w:val="left" w:pos="7225"/>
          <w:tab w:val="left" w:pos="183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23"/>
        <w:tblW w:w="0" w:type="auto"/>
        <w:tblLook w:val="00A0"/>
      </w:tblPr>
      <w:tblGrid>
        <w:gridCol w:w="4455"/>
        <w:gridCol w:w="5116"/>
      </w:tblGrid>
      <w:tr w:rsidR="00132736" w:rsidRPr="00132736" w:rsidTr="00E32F6F">
        <w:trPr>
          <w:trHeight w:val="3534"/>
        </w:trPr>
        <w:tc>
          <w:tcPr>
            <w:tcW w:w="5211" w:type="dxa"/>
          </w:tcPr>
          <w:p w:rsidR="00132736" w:rsidRPr="00132736" w:rsidRDefault="00132736" w:rsidP="00E32F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132736" w:rsidRPr="00132736" w:rsidRDefault="00132736" w:rsidP="00E32F6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736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132736" w:rsidRPr="00B35205" w:rsidRDefault="00132736" w:rsidP="00B35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736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муниципальной услуги  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</w:t>
            </w:r>
            <w:r w:rsidR="00B35205">
              <w:rPr>
                <w:rFonts w:ascii="Times New Roman" w:hAnsi="Times New Roman" w:cs="Times New Roman"/>
                <w:sz w:val="28"/>
                <w:szCs w:val="28"/>
              </w:rPr>
              <w:t xml:space="preserve">  сельским поселением </w:t>
            </w:r>
            <w:r w:rsidR="00B35205">
              <w:rPr>
                <w:rFonts w:ascii="Times New Roman" w:hAnsi="Times New Roman"/>
                <w:sz w:val="28"/>
                <w:szCs w:val="28"/>
              </w:rPr>
              <w:t xml:space="preserve"> Большое Микушкино </w:t>
            </w:r>
            <w:r w:rsidRPr="0013273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Исаклинский Самарской области »</w:t>
            </w:r>
          </w:p>
        </w:tc>
      </w:tr>
      <w:tr w:rsidR="00132736" w:rsidRPr="00132736" w:rsidTr="00E32F6F">
        <w:trPr>
          <w:trHeight w:val="3534"/>
        </w:trPr>
        <w:tc>
          <w:tcPr>
            <w:tcW w:w="5211" w:type="dxa"/>
          </w:tcPr>
          <w:p w:rsidR="00132736" w:rsidRPr="00132736" w:rsidRDefault="00132736" w:rsidP="00E32F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132736" w:rsidRPr="00132736" w:rsidRDefault="00132736" w:rsidP="00B352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2736">
              <w:rPr>
                <w:rFonts w:ascii="Times New Roman" w:hAnsi="Times New Roman" w:cs="Times New Roman"/>
                <w:sz w:val="28"/>
                <w:szCs w:val="28"/>
              </w:rPr>
              <w:t>В Администрацию</w:t>
            </w:r>
          </w:p>
          <w:p w:rsidR="00132736" w:rsidRPr="00132736" w:rsidRDefault="00B35205" w:rsidP="00E32F6F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 Большое Микушкино </w:t>
            </w:r>
            <w:r w:rsidR="00132736" w:rsidRPr="00132736">
              <w:rPr>
                <w:rFonts w:ascii="Times New Roman" w:hAnsi="Times New Roman"/>
                <w:sz w:val="28"/>
                <w:szCs w:val="28"/>
              </w:rPr>
              <w:t>муниципального района Исаклинский Самарской области</w:t>
            </w:r>
            <w:r w:rsidR="00132736" w:rsidRPr="001327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от ________________________________</w:t>
            </w:r>
          </w:p>
          <w:p w:rsidR="00132736" w:rsidRPr="00132736" w:rsidRDefault="00132736" w:rsidP="00E32F6F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13273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(фамилия, имя, отчество заявителя (с указанием должности заявителя - при подаче заявления от юридического лица)</w:t>
            </w:r>
          </w:p>
          <w:p w:rsidR="00132736" w:rsidRPr="00132736" w:rsidRDefault="00132736" w:rsidP="00E32F6F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2736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132736" w:rsidRPr="00132736" w:rsidRDefault="00132736" w:rsidP="00E32F6F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273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(данные документа, удостоверяющего личность физического лица)</w:t>
            </w:r>
          </w:p>
          <w:p w:rsidR="00132736" w:rsidRPr="00132736" w:rsidRDefault="00132736" w:rsidP="00E32F6F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2736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132736" w:rsidRPr="00132736" w:rsidRDefault="00132736" w:rsidP="00E32F6F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13273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полное наименование с указанием организационно-правовой формы юридического лица)</w:t>
            </w:r>
          </w:p>
          <w:p w:rsidR="00132736" w:rsidRPr="00132736" w:rsidRDefault="00132736" w:rsidP="00E32F6F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2736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132736" w:rsidRPr="00132736" w:rsidRDefault="00132736" w:rsidP="00E32F6F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13273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(адрес места жительства/нахождения)</w:t>
            </w:r>
          </w:p>
          <w:p w:rsidR="00132736" w:rsidRPr="00132736" w:rsidRDefault="00132736" w:rsidP="00E32F6F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2736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132736" w:rsidRPr="00132736" w:rsidRDefault="00132736" w:rsidP="00E32F6F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2736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132736" w:rsidRPr="00132736" w:rsidRDefault="00132736" w:rsidP="00E32F6F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132736">
              <w:rPr>
                <w:rFonts w:ascii="Times New Roman" w:hAnsi="Times New Roman"/>
                <w:bCs/>
                <w:sz w:val="28"/>
                <w:szCs w:val="28"/>
              </w:rPr>
              <w:t>телефон: __________, факс ___________</w:t>
            </w:r>
          </w:p>
          <w:p w:rsidR="00132736" w:rsidRPr="00132736" w:rsidRDefault="00132736" w:rsidP="00E32F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736">
              <w:rPr>
                <w:rFonts w:ascii="Times New Roman" w:hAnsi="Times New Roman" w:cs="Times New Roman"/>
                <w:bCs/>
                <w:sz w:val="28"/>
                <w:szCs w:val="28"/>
              </w:rPr>
              <w:t>эл. адрес/почта: _____________________</w:t>
            </w:r>
          </w:p>
        </w:tc>
      </w:tr>
    </w:tbl>
    <w:p w:rsidR="00132736" w:rsidRPr="00132736" w:rsidRDefault="00132736" w:rsidP="00B3520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2736" w:rsidRPr="00132736" w:rsidRDefault="00132736" w:rsidP="001327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ЗАЯВЛЕНИЕ</w:t>
      </w:r>
    </w:p>
    <w:p w:rsidR="00132736" w:rsidRPr="00132736" w:rsidRDefault="00132736" w:rsidP="001327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субъекта Российской Федерации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lastRenderedPageBreak/>
        <w:t>Прошу  выдать  разрешение  на  использование  воздушного  пространства  над _____________________________________________________________________________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132736">
        <w:rPr>
          <w:rFonts w:ascii="Times New Roman" w:hAnsi="Times New Roman"/>
          <w:sz w:val="28"/>
          <w:szCs w:val="28"/>
        </w:rPr>
        <w:t xml:space="preserve">(указать </w:t>
      </w:r>
      <w:r w:rsidRPr="00132736">
        <w:rPr>
          <w:rFonts w:ascii="Times New Roman" w:hAnsi="Times New Roman"/>
          <w:bCs/>
          <w:sz w:val="28"/>
          <w:szCs w:val="28"/>
        </w:rPr>
        <w:t xml:space="preserve">населенный пункт </w:t>
      </w:r>
      <w:r w:rsidRPr="00132736">
        <w:rPr>
          <w:rFonts w:ascii="Times New Roman" w:hAnsi="Times New Roman"/>
          <w:sz w:val="28"/>
          <w:szCs w:val="28"/>
        </w:rPr>
        <w:t>муниципального образования субъекта Российской Федерации)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sz w:val="28"/>
          <w:szCs w:val="28"/>
        </w:rPr>
        <w:t xml:space="preserve"> </w:t>
      </w:r>
      <w:r w:rsidRPr="00132736">
        <w:rPr>
          <w:rFonts w:ascii="Times New Roman" w:hAnsi="Times New Roman"/>
          <w:b/>
          <w:bCs/>
          <w:sz w:val="28"/>
          <w:szCs w:val="28"/>
        </w:rPr>
        <w:t>для _______________________________________________________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>(вид деятельности по использованию воздушного пространства)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>на воздушном судне: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>тип____________________________________________________________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>государственный (регистрационный) опознавательный знак _____________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>заводской номер (при наличии) ___________________________________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>Срок использования воздушного пространства над населенным пунктом: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>начало _______________________, окончание ___________________________</w:t>
      </w:r>
    </w:p>
    <w:p w:rsidR="00132736" w:rsidRPr="00132736" w:rsidRDefault="00132736" w:rsidP="00132736">
      <w:pPr>
        <w:rPr>
          <w:rFonts w:ascii="Times New Roman" w:hAnsi="Times New Roman" w:cs="Times New Roman"/>
          <w:sz w:val="28"/>
          <w:szCs w:val="28"/>
        </w:rPr>
      </w:pP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 xml:space="preserve">Место использования воздушного пространства над населенным пунктом 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>(посадочные площадки, планируемые к использованию):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>________________________________________</w:t>
      </w:r>
      <w:r w:rsidR="00B35205">
        <w:rPr>
          <w:rFonts w:ascii="Times New Roman" w:hAnsi="Times New Roman"/>
          <w:b/>
          <w:bCs/>
          <w:sz w:val="28"/>
          <w:szCs w:val="28"/>
        </w:rPr>
        <w:t>__________________________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>Время использования воздушного пространства над населенным пунктом: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>____________________________________</w:t>
      </w:r>
      <w:r w:rsidR="00B35205">
        <w:rPr>
          <w:rFonts w:ascii="Times New Roman" w:hAnsi="Times New Roman"/>
          <w:b/>
          <w:bCs/>
          <w:sz w:val="28"/>
          <w:szCs w:val="28"/>
        </w:rPr>
        <w:t>______________________________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>(дневное/ночное)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>Приложение: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>____________________________________</w:t>
      </w:r>
      <w:r w:rsidR="00B35205">
        <w:rPr>
          <w:rFonts w:ascii="Times New Roman" w:hAnsi="Times New Roman"/>
          <w:b/>
          <w:bCs/>
          <w:sz w:val="28"/>
          <w:szCs w:val="28"/>
        </w:rPr>
        <w:t>______________________________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 xml:space="preserve">Результат рассмотрения заявления прошу выдать на руки в Администрации </w:t>
      </w:r>
      <w:r w:rsidRPr="00132736">
        <w:rPr>
          <w:rFonts w:ascii="Times New Roman" w:hAnsi="Times New Roman"/>
          <w:b/>
          <w:sz w:val="28"/>
          <w:szCs w:val="28"/>
        </w:rPr>
        <w:t>сельского поселения _________________муниципального района Исаклинский Самарской области</w:t>
      </w:r>
      <w:r w:rsidRPr="00132736">
        <w:rPr>
          <w:rFonts w:ascii="Times New Roman" w:hAnsi="Times New Roman"/>
          <w:b/>
          <w:bCs/>
          <w:sz w:val="28"/>
          <w:szCs w:val="28"/>
        </w:rPr>
        <w:t xml:space="preserve"> и (или) направить по адресу: ____________________________;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>иное: ____________________________________</w:t>
      </w:r>
      <w:r w:rsidR="00B35205">
        <w:rPr>
          <w:rFonts w:ascii="Times New Roman" w:hAnsi="Times New Roman"/>
          <w:b/>
          <w:bCs/>
          <w:sz w:val="28"/>
          <w:szCs w:val="28"/>
        </w:rPr>
        <w:t>______________________________</w:t>
      </w:r>
      <w:r w:rsidRPr="00132736">
        <w:rPr>
          <w:rFonts w:ascii="Times New Roman" w:hAnsi="Times New Roman"/>
          <w:b/>
          <w:bCs/>
          <w:sz w:val="28"/>
          <w:szCs w:val="28"/>
        </w:rPr>
        <w:t>.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>(нужное отметить)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>___________________            ___________       __________________________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>(число, месяц, год)                   (подпись)              (расшифровка)</w:t>
      </w:r>
    </w:p>
    <w:p w:rsidR="00132736" w:rsidRPr="00132736" w:rsidRDefault="00132736" w:rsidP="0013273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2736" w:rsidRPr="00132736" w:rsidRDefault="00132736" w:rsidP="0013273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2736" w:rsidRPr="00132736" w:rsidRDefault="00132736" w:rsidP="001327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2736" w:rsidRPr="00132736" w:rsidRDefault="00132736" w:rsidP="001327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3"/>
        <w:tblW w:w="0" w:type="auto"/>
        <w:tblLook w:val="00A0"/>
      </w:tblPr>
      <w:tblGrid>
        <w:gridCol w:w="5007"/>
        <w:gridCol w:w="4564"/>
      </w:tblGrid>
      <w:tr w:rsidR="00132736" w:rsidRPr="00132736" w:rsidTr="00E32F6F">
        <w:trPr>
          <w:trHeight w:val="3534"/>
        </w:trPr>
        <w:tc>
          <w:tcPr>
            <w:tcW w:w="5211" w:type="dxa"/>
          </w:tcPr>
          <w:p w:rsidR="00132736" w:rsidRPr="00132736" w:rsidRDefault="00132736" w:rsidP="00E32F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132736" w:rsidRPr="00132736" w:rsidRDefault="00132736" w:rsidP="00E32F6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736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132736" w:rsidRPr="00132736" w:rsidRDefault="00132736" w:rsidP="00E32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736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муниципальной услуги  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</w:t>
            </w:r>
            <w:r w:rsidR="00B35205">
              <w:rPr>
                <w:rFonts w:ascii="Times New Roman" w:hAnsi="Times New Roman" w:cs="Times New Roman"/>
                <w:sz w:val="28"/>
                <w:szCs w:val="28"/>
              </w:rPr>
              <w:t>язных аэростатов над  сельским поселение</w:t>
            </w:r>
            <w:r w:rsidR="00B35205">
              <w:rPr>
                <w:rFonts w:ascii="Times New Roman" w:hAnsi="Times New Roman"/>
                <w:sz w:val="28"/>
                <w:szCs w:val="28"/>
              </w:rPr>
              <w:t xml:space="preserve"> Большое Микушкино </w:t>
            </w:r>
            <w:r w:rsidRPr="0013273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Исаклинский Самарской области »</w:t>
            </w:r>
          </w:p>
          <w:p w:rsidR="00132736" w:rsidRPr="00132736" w:rsidRDefault="00132736" w:rsidP="00E32F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736" w:rsidRPr="00132736" w:rsidRDefault="009F0998" w:rsidP="00132736">
      <w:pPr>
        <w:autoSpaceDE w:val="0"/>
        <w:autoSpaceDN w:val="0"/>
        <w:adjustRightInd w:val="0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132736" w:rsidRPr="00132736">
          <w:rPr>
            <w:rStyle w:val="a3"/>
            <w:rFonts w:ascii="Times New Roman" w:hAnsi="Times New Roman" w:cs="Times New Roman"/>
            <w:sz w:val="28"/>
            <w:szCs w:val="28"/>
          </w:rPr>
          <w:t>Блок-схема</w:t>
        </w:r>
      </w:hyperlink>
    </w:p>
    <w:p w:rsidR="00132736" w:rsidRPr="00132736" w:rsidRDefault="00132736" w:rsidP="00132736">
      <w:pPr>
        <w:autoSpaceDE w:val="0"/>
        <w:autoSpaceDN w:val="0"/>
        <w:adjustRightInd w:val="0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исполнения муниципальной услуги </w:t>
      </w:r>
    </w:p>
    <w:p w:rsidR="00132736" w:rsidRPr="00132736" w:rsidRDefault="00132736" w:rsidP="001327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32736">
        <w:rPr>
          <w:rFonts w:ascii="Times New Roman" w:hAnsi="Times New Roman" w:cs="Times New Roman"/>
          <w:sz w:val="28"/>
          <w:szCs w:val="28"/>
        </w:rPr>
        <w:t xml:space="preserve">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сельским поселением _________________муниципального района Исаклинский Самарской области» </w:t>
      </w:r>
    </w:p>
    <w:p w:rsidR="00132736" w:rsidRPr="00132736" w:rsidRDefault="009F0998" w:rsidP="001327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1.2pt;margin-top:2.75pt;width:188.25pt;height:62.25pt;z-index:251660288;visibility:visible">
            <v:textbox>
              <w:txbxContent>
                <w:p w:rsidR="00E32F6F" w:rsidRPr="00B35205" w:rsidRDefault="00E32F6F" w:rsidP="001327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5205">
                    <w:rPr>
                      <w:rFonts w:ascii="Times New Roman" w:hAnsi="Times New Roman" w:cs="Times New Roman"/>
                    </w:rPr>
                    <w:t>Прием (получение) и регистрация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27.3pt;margin-top:145.85pt;width:26.25pt;height:0;rotation:90;z-index:251669504;visibility:visible" adj="-267840,-1,-267840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Text Box 3" o:spid="_x0000_s1027" type="#_x0000_t202" style="position:absolute;left:0;text-align:left;margin-left:151.2pt;margin-top:84.15pt;width:188.25pt;height:43.5pt;z-index:251661312;visibility:visible">
            <v:textbox>
              <w:txbxContent>
                <w:p w:rsidR="00E32F6F" w:rsidRDefault="00E32F6F" w:rsidP="00132736">
                  <w:pPr>
                    <w:pStyle w:val="11"/>
                    <w:ind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Обработка документов</w:t>
                  </w:r>
                </w:p>
                <w:p w:rsidR="00E32F6F" w:rsidRDefault="00E32F6F" w:rsidP="00132736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AutoShape 8" o:spid="_x0000_s1031" type="#_x0000_t32" style="position:absolute;left:0;text-align:left;margin-left:241.2pt;margin-top:70.25pt;width:0;height:14.25pt;z-index:251665408;visibility:visible">
            <v:stroke endarrow="block"/>
          </v:shape>
        </w:pict>
      </w:r>
    </w:p>
    <w:p w:rsidR="00132736" w:rsidRPr="00132736" w:rsidRDefault="00132736" w:rsidP="001327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32736" w:rsidRPr="00132736" w:rsidRDefault="00132736" w:rsidP="001327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32736" w:rsidRPr="00132736" w:rsidRDefault="00132736" w:rsidP="001327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132736" w:rsidRPr="00132736" w:rsidRDefault="00132736" w:rsidP="001327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32736" w:rsidRPr="00132736" w:rsidRDefault="00132736" w:rsidP="001327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32736" w:rsidRPr="00132736" w:rsidRDefault="00132736" w:rsidP="001327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32736" w:rsidRPr="00132736" w:rsidRDefault="00132736" w:rsidP="001327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32736" w:rsidRPr="00132736" w:rsidRDefault="00132736" w:rsidP="001327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32736" w:rsidRPr="00132736" w:rsidRDefault="00132736" w:rsidP="001327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6"/>
      </w:tblGrid>
      <w:tr w:rsidR="00132736" w:rsidRPr="00132736" w:rsidTr="00E32F6F">
        <w:trPr>
          <w:trHeight w:val="48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6" w:rsidRPr="00132736" w:rsidRDefault="00132736" w:rsidP="00E32F6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736" w:rsidRPr="00132736" w:rsidRDefault="00132736" w:rsidP="00E32F6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32736">
              <w:rPr>
                <w:rFonts w:ascii="Times New Roman" w:hAnsi="Times New Roman" w:cs="Times New Roman"/>
                <w:sz w:val="28"/>
                <w:szCs w:val="28"/>
              </w:rPr>
              <w:t>Формирование результата предоставления муниципальной услуги</w:t>
            </w:r>
          </w:p>
        </w:tc>
      </w:tr>
    </w:tbl>
    <w:p w:rsidR="00132736" w:rsidRPr="00132736" w:rsidRDefault="009F0998" w:rsidP="001327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AutoShape 10" o:spid="_x0000_s1033" type="#_x0000_t32" style="position:absolute;margin-left:240.45pt;margin-top:4.25pt;width:85.5pt;height:17.05pt;z-index:251667456;visibility:visible;mso-position-horizontal-relative:text;mso-position-vertical-relative:tex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Text Box 4" o:spid="_x0000_s1028" type="#_x0000_t202" style="position:absolute;margin-left:39.45pt;margin-top:25.75pt;width:188.25pt;height:40.5pt;z-index:251662336;visibility:visible;mso-position-horizontal-relative:text;mso-position-vertical-relative:text">
            <v:textbox>
              <w:txbxContent>
                <w:p w:rsidR="00E32F6F" w:rsidRPr="00B35205" w:rsidRDefault="00E32F6F" w:rsidP="00132736">
                  <w:pPr>
                    <w:rPr>
                      <w:rFonts w:ascii="Times New Roman" w:hAnsi="Times New Roman" w:cs="Times New Roman"/>
                    </w:rPr>
                  </w:pPr>
                  <w:r w:rsidRPr="00B35205">
                    <w:rPr>
                      <w:rFonts w:ascii="Times New Roman" w:hAnsi="Times New Roman" w:cs="Times New Roman"/>
                    </w:rPr>
                    <w:t>Направление (выдача)   заявителю</w:t>
                  </w:r>
                  <w:r>
                    <w:t xml:space="preserve"> </w:t>
                  </w:r>
                  <w:r w:rsidRPr="00B35205">
                    <w:rPr>
                      <w:rFonts w:ascii="Times New Roman" w:hAnsi="Times New Roman" w:cs="Times New Roman"/>
                    </w:rPr>
                    <w:t>разрешения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Text Box 5" o:spid="_x0000_s1029" type="#_x0000_t202" style="position:absolute;margin-left:247.2pt;margin-top:25.75pt;width:188.25pt;height:40.5pt;z-index:251663360;visibility:visible;mso-position-horizontal-relative:text;mso-position-vertical-relative:text">
            <v:textbox>
              <w:txbxContent>
                <w:p w:rsidR="00E32F6F" w:rsidRPr="00B35205" w:rsidRDefault="00E32F6F" w:rsidP="00132736">
                  <w:pPr>
                    <w:rPr>
                      <w:rFonts w:ascii="Times New Roman" w:hAnsi="Times New Roman" w:cs="Times New Roman"/>
                    </w:rPr>
                  </w:pPr>
                  <w:r w:rsidRPr="00B35205">
                    <w:rPr>
                      <w:rFonts w:ascii="Times New Roman" w:hAnsi="Times New Roman" w:cs="Times New Roman"/>
                    </w:rPr>
                    <w:t>Отказ 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AutoShape 9" o:spid="_x0000_s1032" type="#_x0000_t32" style="position:absolute;margin-left:151.2pt;margin-top:4.25pt;width:89.25pt;height:17.05pt;flip:x;z-index:251666432;visibility:visible;mso-position-horizontal-relative:text;mso-position-vertical-relative:text">
            <v:stroke endarrow="block"/>
          </v:shape>
        </w:pict>
      </w:r>
    </w:p>
    <w:p w:rsidR="00132736" w:rsidRPr="00132736" w:rsidRDefault="00132736" w:rsidP="001327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32736" w:rsidRPr="00132736" w:rsidRDefault="00B35205" w:rsidP="001327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Text Box 6" o:spid="_x0000_s1030" type="#_x0000_t202" style="position:absolute;margin-left:112.95pt;margin-top:-15.6pt;width:214.7pt;height:53.1pt;z-index:251664384;visibility:visible">
            <v:textbox>
              <w:txbxContent>
                <w:p w:rsidR="00E32F6F" w:rsidRDefault="00E32F6F" w:rsidP="00132736">
                  <w:pPr>
                    <w:pStyle w:val="ConsPlusNonformat"/>
                    <w:widowControl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Уведомление заявителя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132736" w:rsidRPr="00132736" w:rsidRDefault="00132736" w:rsidP="001327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32736" w:rsidRPr="00132736" w:rsidRDefault="00132736" w:rsidP="001327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32736" w:rsidRPr="00132736" w:rsidRDefault="009F0998" w:rsidP="001327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AutoShape 11" o:spid="_x0000_s1034" type="#_x0000_t32" style="position:absolute;margin-left:334.95pt;margin-top:5.2pt;width:0;height:14.25pt;z-index:251668480;visibility:visible">
            <v:stroke endarrow="block"/>
          </v:shape>
        </w:pict>
      </w:r>
    </w:p>
    <w:p w:rsidR="00132736" w:rsidRPr="00132736" w:rsidRDefault="00132736" w:rsidP="001327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32736" w:rsidRPr="00132736" w:rsidRDefault="00132736" w:rsidP="0013273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32736" w:rsidRPr="00132736" w:rsidRDefault="00132736" w:rsidP="0013273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3"/>
        <w:tblW w:w="0" w:type="auto"/>
        <w:tblLook w:val="00A0"/>
      </w:tblPr>
      <w:tblGrid>
        <w:gridCol w:w="5007"/>
        <w:gridCol w:w="4564"/>
      </w:tblGrid>
      <w:tr w:rsidR="00132736" w:rsidRPr="00132736" w:rsidTr="00E32F6F">
        <w:trPr>
          <w:trHeight w:val="3534"/>
        </w:trPr>
        <w:tc>
          <w:tcPr>
            <w:tcW w:w="5211" w:type="dxa"/>
          </w:tcPr>
          <w:p w:rsidR="00132736" w:rsidRPr="00132736" w:rsidRDefault="00132736" w:rsidP="00E32F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132736" w:rsidRPr="00132736" w:rsidRDefault="00132736" w:rsidP="00E32F6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736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132736" w:rsidRPr="00132736" w:rsidRDefault="00132736" w:rsidP="00E32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736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муниципальной услуги  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</w:t>
            </w:r>
            <w:r w:rsidR="00B35205">
              <w:rPr>
                <w:rFonts w:ascii="Times New Roman" w:hAnsi="Times New Roman" w:cs="Times New Roman"/>
                <w:sz w:val="28"/>
                <w:szCs w:val="28"/>
              </w:rPr>
              <w:t xml:space="preserve"> над  сельским поселением </w:t>
            </w:r>
            <w:r w:rsidR="00B35205">
              <w:rPr>
                <w:rFonts w:ascii="Times New Roman" w:hAnsi="Times New Roman"/>
                <w:sz w:val="28"/>
                <w:szCs w:val="28"/>
              </w:rPr>
              <w:t xml:space="preserve"> Большое Микушкино </w:t>
            </w:r>
            <w:r w:rsidRPr="0013273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Исаклинский Самарской области »</w:t>
            </w:r>
          </w:p>
          <w:p w:rsidR="00132736" w:rsidRPr="00132736" w:rsidRDefault="00132736" w:rsidP="00E32F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2736" w:rsidRPr="00B35205" w:rsidRDefault="00132736" w:rsidP="00B35205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B35205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>РАЗРЕШЕНИЕ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>о предоставлении муниципальной услуги</w:t>
      </w:r>
    </w:p>
    <w:p w:rsidR="00132736" w:rsidRPr="00132736" w:rsidRDefault="00132736" w:rsidP="00132736">
      <w:pPr>
        <w:rPr>
          <w:rFonts w:ascii="Times New Roman" w:hAnsi="Times New Roman" w:cs="Times New Roman"/>
          <w:sz w:val="28"/>
          <w:szCs w:val="28"/>
        </w:rPr>
      </w:pP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 xml:space="preserve">«__» _________ 20__ г.                                            </w:t>
      </w:r>
      <w:r w:rsidR="00B35205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Pr="00132736">
        <w:rPr>
          <w:rFonts w:ascii="Times New Roman" w:hAnsi="Times New Roman"/>
          <w:b/>
          <w:bCs/>
          <w:sz w:val="28"/>
          <w:szCs w:val="28"/>
        </w:rPr>
        <w:t xml:space="preserve"> № _______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>Выдано: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>_______________________________________________</w:t>
      </w:r>
      <w:r w:rsidR="00B35205">
        <w:rPr>
          <w:rFonts w:ascii="Times New Roman" w:hAnsi="Times New Roman"/>
          <w:b/>
          <w:bCs/>
          <w:sz w:val="28"/>
          <w:szCs w:val="28"/>
        </w:rPr>
        <w:t>___________________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>(ФИО лица, индивидуального предпринимателя, наименование организации)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>адрес места нахождения (жительства): ___________________________________________________________________________________________________________________________</w:t>
      </w:r>
      <w:r w:rsidR="00B35205">
        <w:rPr>
          <w:rFonts w:ascii="Times New Roman" w:hAnsi="Times New Roman"/>
          <w:b/>
          <w:bCs/>
          <w:sz w:val="28"/>
          <w:szCs w:val="28"/>
        </w:rPr>
        <w:t>_________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>свидетельство о государственной регистрации: ____________________________________</w:t>
      </w:r>
      <w:r w:rsidR="00B35205">
        <w:rPr>
          <w:rFonts w:ascii="Times New Roman" w:hAnsi="Times New Roman"/>
          <w:b/>
          <w:bCs/>
          <w:sz w:val="28"/>
          <w:szCs w:val="28"/>
        </w:rPr>
        <w:t>_____________________________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>(серия, номер)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>данные документа, удостоверяющего личность: ____________________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(серия, номер)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lastRenderedPageBreak/>
        <w:t>На выполнение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 xml:space="preserve">(указывается вид деятельности -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над населенным пунктом </w:t>
      </w:r>
      <w:r w:rsidRPr="00132736">
        <w:rPr>
          <w:rFonts w:ascii="Times New Roman" w:hAnsi="Times New Roman"/>
          <w:b/>
          <w:sz w:val="28"/>
          <w:szCs w:val="28"/>
        </w:rPr>
        <w:t>сельского поселения _________________муниципального района Исаклинский Самарской области</w:t>
      </w:r>
      <w:r w:rsidRPr="00132736">
        <w:rPr>
          <w:rFonts w:ascii="Times New Roman" w:hAnsi="Times New Roman"/>
          <w:b/>
          <w:bCs/>
          <w:sz w:val="28"/>
          <w:szCs w:val="28"/>
        </w:rPr>
        <w:t>)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>на воздушном судне: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>тип ____________________________________________________________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>государственный регистрационный (опознавательный/учетно-опознавательный) знак:____________________________________________________________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>заводской номер (при наличии) __________________________________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>Сроки использования воздушного пространства: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>Срок действия разрешения: _____________________________________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М.П.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>_________________               ____________         ______________________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 xml:space="preserve">   (должность)                            (подпись)                        (расшифровка)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736" w:rsidRPr="00132736" w:rsidRDefault="00132736" w:rsidP="00132736">
      <w:pPr>
        <w:rPr>
          <w:rFonts w:ascii="Times New Roman" w:hAnsi="Times New Roman" w:cs="Times New Roman"/>
          <w:sz w:val="28"/>
          <w:szCs w:val="28"/>
        </w:rPr>
      </w:pPr>
    </w:p>
    <w:p w:rsidR="00132736" w:rsidRPr="00132736" w:rsidRDefault="00132736" w:rsidP="00132736">
      <w:pPr>
        <w:rPr>
          <w:rFonts w:ascii="Times New Roman" w:hAnsi="Times New Roman" w:cs="Times New Roman"/>
          <w:sz w:val="28"/>
          <w:szCs w:val="28"/>
        </w:rPr>
      </w:pPr>
    </w:p>
    <w:p w:rsidR="00132736" w:rsidRPr="00132736" w:rsidRDefault="00132736" w:rsidP="00132736">
      <w:pPr>
        <w:rPr>
          <w:rFonts w:ascii="Times New Roman" w:hAnsi="Times New Roman" w:cs="Times New Roman"/>
          <w:sz w:val="28"/>
          <w:szCs w:val="28"/>
        </w:rPr>
      </w:pPr>
    </w:p>
    <w:p w:rsidR="00132736" w:rsidRPr="00132736" w:rsidRDefault="00132736" w:rsidP="00132736">
      <w:pPr>
        <w:rPr>
          <w:rFonts w:ascii="Times New Roman" w:hAnsi="Times New Roman" w:cs="Times New Roman"/>
          <w:sz w:val="28"/>
          <w:szCs w:val="28"/>
        </w:rPr>
      </w:pPr>
    </w:p>
    <w:p w:rsidR="00132736" w:rsidRPr="00132736" w:rsidRDefault="00132736" w:rsidP="00132736">
      <w:pPr>
        <w:rPr>
          <w:rFonts w:ascii="Times New Roman" w:hAnsi="Times New Roman" w:cs="Times New Roman"/>
          <w:sz w:val="28"/>
          <w:szCs w:val="28"/>
        </w:rPr>
      </w:pPr>
    </w:p>
    <w:p w:rsidR="00132736" w:rsidRPr="00132736" w:rsidRDefault="00132736" w:rsidP="00132736">
      <w:pPr>
        <w:rPr>
          <w:rFonts w:ascii="Times New Roman" w:hAnsi="Times New Roman" w:cs="Times New Roman"/>
          <w:sz w:val="28"/>
          <w:szCs w:val="28"/>
        </w:rPr>
      </w:pPr>
    </w:p>
    <w:p w:rsidR="00132736" w:rsidRPr="00132736" w:rsidRDefault="00132736" w:rsidP="00132736">
      <w:pPr>
        <w:rPr>
          <w:rFonts w:ascii="Times New Roman" w:hAnsi="Times New Roman" w:cs="Times New Roman"/>
          <w:sz w:val="28"/>
          <w:szCs w:val="28"/>
        </w:rPr>
      </w:pPr>
    </w:p>
    <w:p w:rsidR="00132736" w:rsidRPr="00132736" w:rsidRDefault="00132736" w:rsidP="00132736">
      <w:pPr>
        <w:rPr>
          <w:rFonts w:ascii="Times New Roman" w:hAnsi="Times New Roman" w:cs="Times New Roman"/>
          <w:sz w:val="28"/>
          <w:szCs w:val="28"/>
        </w:rPr>
      </w:pPr>
    </w:p>
    <w:p w:rsidR="00132736" w:rsidRPr="00132736" w:rsidRDefault="00132736" w:rsidP="00132736">
      <w:pPr>
        <w:rPr>
          <w:rFonts w:ascii="Times New Roman" w:hAnsi="Times New Roman" w:cs="Times New Roman"/>
          <w:sz w:val="28"/>
          <w:szCs w:val="28"/>
        </w:rPr>
      </w:pPr>
    </w:p>
    <w:p w:rsidR="00132736" w:rsidRPr="00132736" w:rsidRDefault="00132736" w:rsidP="00132736">
      <w:pPr>
        <w:rPr>
          <w:rFonts w:ascii="Times New Roman" w:hAnsi="Times New Roman" w:cs="Times New Roman"/>
          <w:sz w:val="28"/>
          <w:szCs w:val="28"/>
        </w:rPr>
      </w:pPr>
    </w:p>
    <w:p w:rsidR="00132736" w:rsidRPr="00132736" w:rsidRDefault="00132736" w:rsidP="00132736">
      <w:pPr>
        <w:rPr>
          <w:rFonts w:ascii="Times New Roman" w:hAnsi="Times New Roman" w:cs="Times New Roman"/>
          <w:sz w:val="28"/>
          <w:szCs w:val="28"/>
        </w:rPr>
      </w:pPr>
    </w:p>
    <w:p w:rsidR="00132736" w:rsidRPr="00132736" w:rsidRDefault="00132736" w:rsidP="0013273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3"/>
        <w:tblW w:w="0" w:type="auto"/>
        <w:tblLook w:val="00A0"/>
      </w:tblPr>
      <w:tblGrid>
        <w:gridCol w:w="5007"/>
        <w:gridCol w:w="4564"/>
      </w:tblGrid>
      <w:tr w:rsidR="00132736" w:rsidRPr="00132736" w:rsidTr="00E32F6F">
        <w:trPr>
          <w:trHeight w:val="3534"/>
        </w:trPr>
        <w:tc>
          <w:tcPr>
            <w:tcW w:w="5211" w:type="dxa"/>
          </w:tcPr>
          <w:p w:rsidR="00132736" w:rsidRPr="00132736" w:rsidRDefault="00132736" w:rsidP="00E32F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736" w:rsidRPr="00132736" w:rsidRDefault="00132736" w:rsidP="00E32F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736" w:rsidRPr="00132736" w:rsidRDefault="00132736" w:rsidP="00E32F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736" w:rsidRPr="00132736" w:rsidRDefault="00132736" w:rsidP="00E32F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736" w:rsidRPr="00132736" w:rsidRDefault="00132736" w:rsidP="00E32F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736" w:rsidRPr="00132736" w:rsidRDefault="00132736" w:rsidP="00E32F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736" w:rsidRPr="00132736" w:rsidRDefault="00132736" w:rsidP="00E32F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132736" w:rsidRPr="00132736" w:rsidRDefault="00132736" w:rsidP="00E32F6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736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132736" w:rsidRPr="00132736" w:rsidRDefault="00132736" w:rsidP="00E32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736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предоставления муниципальной услуги  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      </w:r>
            <w:r w:rsidR="008A6C2B">
              <w:rPr>
                <w:rFonts w:ascii="Times New Roman" w:hAnsi="Times New Roman" w:cs="Times New Roman"/>
                <w:sz w:val="28"/>
                <w:szCs w:val="28"/>
              </w:rPr>
              <w:t>над  сельским поселением</w:t>
            </w:r>
            <w:r w:rsidR="008A6C2B">
              <w:rPr>
                <w:rFonts w:ascii="Times New Roman" w:hAnsi="Times New Roman"/>
                <w:sz w:val="28"/>
                <w:szCs w:val="28"/>
              </w:rPr>
              <w:t xml:space="preserve"> Большое Микушкино </w:t>
            </w:r>
            <w:r w:rsidRPr="0013273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Исаклинский Самарской области »</w:t>
            </w:r>
          </w:p>
          <w:p w:rsidR="00132736" w:rsidRPr="00132736" w:rsidRDefault="00132736" w:rsidP="00E32F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2736" w:rsidRPr="00132736" w:rsidRDefault="00132736" w:rsidP="0013273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 xml:space="preserve">                об отказе предоставлении муниципальной услуги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>«__» _________20__ г.                                                                        № ________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>Выдано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 xml:space="preserve"> (ФИО лица, индивидуального предпринимателя, наименование организации)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>адрес места нахождения (жительства): _______________________________________________________________________________________________________________________________</w:t>
      </w:r>
      <w:r w:rsidR="008A6C2B">
        <w:rPr>
          <w:rFonts w:ascii="Times New Roman" w:hAnsi="Times New Roman"/>
          <w:b/>
          <w:bCs/>
          <w:sz w:val="28"/>
          <w:szCs w:val="28"/>
        </w:rPr>
        <w:t>_____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>свидетельство о государственной регистрации: _______________________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(серия, номер)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>(указываются основания отказа в выдаче разрешения)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>_________________               ____________         ______________________</w:t>
      </w:r>
    </w:p>
    <w:p w:rsidR="00132736" w:rsidRPr="00132736" w:rsidRDefault="00132736" w:rsidP="001327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736">
        <w:rPr>
          <w:rFonts w:ascii="Times New Roman" w:hAnsi="Times New Roman"/>
          <w:b/>
          <w:bCs/>
          <w:sz w:val="28"/>
          <w:szCs w:val="28"/>
        </w:rPr>
        <w:t xml:space="preserve">    (должность)                          (подпись)                         (расшифровка)</w:t>
      </w:r>
    </w:p>
    <w:p w:rsidR="00132736" w:rsidRPr="00132736" w:rsidRDefault="00132736" w:rsidP="0013273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2736" w:rsidRPr="00132736" w:rsidRDefault="00132736" w:rsidP="0013273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2736" w:rsidRPr="00132736" w:rsidRDefault="00132736" w:rsidP="0013273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2736" w:rsidRPr="00132736" w:rsidRDefault="00132736" w:rsidP="00132736">
      <w:pPr>
        <w:rPr>
          <w:rFonts w:ascii="Times New Roman" w:hAnsi="Times New Roman" w:cs="Times New Roman"/>
          <w:sz w:val="28"/>
          <w:szCs w:val="28"/>
        </w:rPr>
      </w:pPr>
    </w:p>
    <w:p w:rsidR="00132736" w:rsidRPr="00132736" w:rsidRDefault="00132736" w:rsidP="00132736">
      <w:pPr>
        <w:rPr>
          <w:rFonts w:ascii="Times New Roman" w:hAnsi="Times New Roman" w:cs="Times New Roman"/>
          <w:sz w:val="28"/>
          <w:szCs w:val="28"/>
        </w:rPr>
      </w:pPr>
    </w:p>
    <w:p w:rsidR="00D531C8" w:rsidRPr="00132736" w:rsidRDefault="00D531C8">
      <w:pPr>
        <w:rPr>
          <w:rFonts w:ascii="Times New Roman" w:hAnsi="Times New Roman" w:cs="Times New Roman"/>
          <w:sz w:val="28"/>
          <w:szCs w:val="28"/>
        </w:rPr>
      </w:pPr>
    </w:p>
    <w:sectPr w:rsidR="00D531C8" w:rsidRPr="00132736" w:rsidSect="00E32F6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1E5" w:rsidRDefault="007211E5" w:rsidP="00E32F6F">
      <w:pPr>
        <w:spacing w:after="0" w:line="240" w:lineRule="auto"/>
      </w:pPr>
      <w:r>
        <w:separator/>
      </w:r>
    </w:p>
  </w:endnote>
  <w:endnote w:type="continuationSeparator" w:id="1">
    <w:p w:rsidR="007211E5" w:rsidRDefault="007211E5" w:rsidP="00E3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1E5" w:rsidRDefault="007211E5" w:rsidP="00E32F6F">
      <w:pPr>
        <w:spacing w:after="0" w:line="240" w:lineRule="auto"/>
      </w:pPr>
      <w:r>
        <w:separator/>
      </w:r>
    </w:p>
  </w:footnote>
  <w:footnote w:type="continuationSeparator" w:id="1">
    <w:p w:rsidR="007211E5" w:rsidRDefault="007211E5" w:rsidP="00E32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cs="Times New Roman" w:hint="default"/>
        <w:sz w:val="26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2736"/>
    <w:rsid w:val="00132736"/>
    <w:rsid w:val="004019F0"/>
    <w:rsid w:val="00687DD3"/>
    <w:rsid w:val="006D506D"/>
    <w:rsid w:val="007211E5"/>
    <w:rsid w:val="008A6C2B"/>
    <w:rsid w:val="009F0998"/>
    <w:rsid w:val="00B35205"/>
    <w:rsid w:val="00CF0453"/>
    <w:rsid w:val="00D531C8"/>
    <w:rsid w:val="00E32F6F"/>
    <w:rsid w:val="00F4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6" type="connector" idref="#_x0000_s1035"/>
        <o:r id="V:Rule7" type="connector" idref="#AutoShape 8"/>
        <o:r id="V:Rule8" type="connector" idref="#AutoShape 10"/>
        <o:r id="V:Rule9" type="connector" idref="#AutoShape 9"/>
        <o:r id="V:Rule10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98"/>
  </w:style>
  <w:style w:type="paragraph" w:styleId="1">
    <w:name w:val="heading 1"/>
    <w:basedOn w:val="a"/>
    <w:next w:val="a"/>
    <w:link w:val="10"/>
    <w:qFormat/>
    <w:rsid w:val="00132736"/>
    <w:pPr>
      <w:keepNext/>
      <w:spacing w:after="0" w:line="240" w:lineRule="auto"/>
      <w:jc w:val="center"/>
      <w:outlineLvl w:val="0"/>
    </w:pPr>
    <w:rPr>
      <w:rFonts w:ascii="Arial Cyr Chuv" w:eastAsia="Calibri" w:hAnsi="Arial Cyr Chuv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736"/>
    <w:rPr>
      <w:rFonts w:ascii="Arial Cyr Chuv" w:eastAsia="Calibri" w:hAnsi="Arial Cyr Chuv" w:cs="Times New Roman"/>
      <w:sz w:val="32"/>
      <w:szCs w:val="24"/>
    </w:rPr>
  </w:style>
  <w:style w:type="paragraph" w:customStyle="1" w:styleId="11">
    <w:name w:val="Без интервала1"/>
    <w:rsid w:val="0013273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1327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13273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rsid w:val="00132736"/>
    <w:rPr>
      <w:color w:val="0000FF"/>
      <w:u w:val="single"/>
    </w:rPr>
  </w:style>
  <w:style w:type="paragraph" w:customStyle="1" w:styleId="ConsPlusNormal">
    <w:name w:val="ConsPlusNormal"/>
    <w:uiPriority w:val="99"/>
    <w:rsid w:val="00401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unhideWhenUsed/>
    <w:rsid w:val="0040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32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2F6F"/>
  </w:style>
  <w:style w:type="paragraph" w:styleId="a7">
    <w:name w:val="footer"/>
    <w:basedOn w:val="a"/>
    <w:link w:val="a8"/>
    <w:uiPriority w:val="99"/>
    <w:semiHidden/>
    <w:unhideWhenUsed/>
    <w:rsid w:val="00E32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2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0A832706262207459F03ECC52B3DF2F7DDE4BBC6DFC5198F8DBC03BX8gEI" TargetMode="External"/><Relationship Id="rId13" Type="http://schemas.openxmlformats.org/officeDocument/2006/relationships/hyperlink" Target="consultantplus://offline/ref=542A5D0761CEC796116885D0F20F0BE01B7100432DB0ED8B8B4A1FF8E4M4rBH" TargetMode="External"/><Relationship Id="rId18" Type="http://schemas.openxmlformats.org/officeDocument/2006/relationships/hyperlink" Target="consultantplus://offline/ref=542A5D0761CEC79611689AC1E70F0BE01870004D23B6ED8B8B4A1FF8E44B6E51977EAA02BA745945M0rDH" TargetMode="External"/><Relationship Id="rId26" Type="http://schemas.openxmlformats.org/officeDocument/2006/relationships/hyperlink" Target="consultantplus://offline/ref=542A5D0761CEC79611689AC1E70F0BE01870004D23B6ED8B8B4A1FF8E44B6E51977EAA02BA745945M0rDH" TargetMode="External"/><Relationship Id="rId39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2A5D0761CEC796116885D0F20F0BE01B7100432DB0ED8B8B4A1FF8E4M4rBH" TargetMode="External"/><Relationship Id="rId34" Type="http://schemas.openxmlformats.org/officeDocument/2006/relationships/hyperlink" Target="consultantplus://offline/main?base=MOB;n=134762;fld=134;dst=100125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08F0A832706262207459F03ECC52B3DF2F77DA44B765FC5198F8DBC03B8E4E2FCD47ED569BX7g4I" TargetMode="External"/><Relationship Id="rId12" Type="http://schemas.openxmlformats.org/officeDocument/2006/relationships/hyperlink" Target="consultantplus://offline/ref=542A5D0761CEC79611689AC1E70F0BE01870004D23B6ED8B8B4A1FF8E44B6E51977EAA02BA745945M0rDH" TargetMode="External"/><Relationship Id="rId17" Type="http://schemas.openxmlformats.org/officeDocument/2006/relationships/hyperlink" Target="consultantplus://offline/ref=542A5D0761CEC796116885D0F20F0BE01B7100432DB0ED8B8B4A1FF8E4M4rBH" TargetMode="External"/><Relationship Id="rId25" Type="http://schemas.openxmlformats.org/officeDocument/2006/relationships/hyperlink" Target="consultantplus://offline/ref=542A5D0761CEC79611689AC1E70F0BE01870004D23B6ED8B8B4A1FF8E44B6E51977EAA02BA745945M0rDH" TargetMode="External"/><Relationship Id="rId33" Type="http://schemas.openxmlformats.org/officeDocument/2006/relationships/hyperlink" Target="consultantplus://offline/ref=4A2D45440848D7D1FB491AAB5E00291B0AF84671D2E7231F937B44EA97DE800ACB1BAB02lDaEI" TargetMode="External"/><Relationship Id="rId38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2A5D0761CEC79611689AC1E70F0BE01870004D23B6ED8B8B4A1FF8E44B6E51977EAA02BA745945M0rDH" TargetMode="External"/><Relationship Id="rId20" Type="http://schemas.openxmlformats.org/officeDocument/2006/relationships/hyperlink" Target="consultantplus://offline/ref=542A5D0761CEC79611689AC1E70F0BE01870004D23B6ED8B8B4A1FF8E44B6E51977EAA02BA745945M0rDH" TargetMode="External"/><Relationship Id="rId29" Type="http://schemas.openxmlformats.org/officeDocument/2006/relationships/hyperlink" Target="consultantplus://offline/ref=A4847B104EA689810AEA3B0C9D2FE9432019B28F37018338C06FA028F7JAH8I" TargetMode="External"/><Relationship Id="rId41" Type="http://schemas.openxmlformats.org/officeDocument/2006/relationships/hyperlink" Target="consultantplus://offline/main?base=MOB;n=134762;fld=134;dst=10012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MOB;n=134762;fld=134;dst=100127" TargetMode="External"/><Relationship Id="rId24" Type="http://schemas.openxmlformats.org/officeDocument/2006/relationships/hyperlink" Target="consultantplus://offline/ref=542A5D0761CEC79611689AC1E70F0BE01870004D23B6ED8B8B4A1FF8E44B6E51977EAA02BA745945M0rDH" TargetMode="External"/><Relationship Id="rId32" Type="http://schemas.openxmlformats.org/officeDocument/2006/relationships/hyperlink" Target="consultantplus://offline/ref=A4847B104EA689810AEA3B0C9D2FE9432019B7833B028338C06FA028F7JAH8I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42A5D0761CEC796116885D0F20F0BE01B7100432DB0ED8B8B4A1FF8E4M4rBH" TargetMode="External"/><Relationship Id="rId23" Type="http://schemas.openxmlformats.org/officeDocument/2006/relationships/hyperlink" Target="consultantplus://offline/ref=542A5D0761CEC796116885D0F20F0BE01B7100432DB0ED8B8B4A1FF8E4M4rBH" TargetMode="External"/><Relationship Id="rId28" Type="http://schemas.openxmlformats.org/officeDocument/2006/relationships/hyperlink" Target="consultantplus://offline/ref=A4847B104EA689810AEA3B0C9D2FE9432016B98136078338C06FA028F7JAH8I" TargetMode="External"/><Relationship Id="rId36" Type="http://schemas.openxmlformats.org/officeDocument/2006/relationships/hyperlink" Target="consultantplus://offline/ref=4BBCE85631046BB3A75538B461EA093EB33D5C6D19F866644CECD864D997B6145F13FEA42CA4C475164FACcApAN" TargetMode="External"/><Relationship Id="rId10" Type="http://schemas.openxmlformats.org/officeDocument/2006/relationships/hyperlink" Target="consultantplus://offline/ref=5B2D834E3BA1047E49BF5D259743B20A32AF4C8D2C604CAAE6736F11E6y155G" TargetMode="External"/><Relationship Id="rId19" Type="http://schemas.openxmlformats.org/officeDocument/2006/relationships/hyperlink" Target="consultantplus://offline/ref=542A5D0761CEC796116885D0F20F0BE01B7100432DB0ED8B8B4A1FF8E4M4rBH" TargetMode="External"/><Relationship Id="rId31" Type="http://schemas.openxmlformats.org/officeDocument/2006/relationships/hyperlink" Target="consultantplus://offline/ref=A4847B104EA689810AEA3B0C9D2FE9432016B18636028338C06FA028F7JAH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2D834E3BA1047E49BF5D259743B20A32AF43812C664CAAE6736F11E615BA45CE7651CA09686CC0y15CG" TargetMode="External"/><Relationship Id="rId14" Type="http://schemas.openxmlformats.org/officeDocument/2006/relationships/hyperlink" Target="consultantplus://offline/ref=542A5D0761CEC79611689AC1E70F0BE01870004D23B6ED8B8B4A1FF8E44B6E51977EAA02BA745945M0rDH" TargetMode="External"/><Relationship Id="rId22" Type="http://schemas.openxmlformats.org/officeDocument/2006/relationships/hyperlink" Target="consultantplus://offline/ref=542A5D0761CEC79611689AC1E70F0BE01870004D23B6ED8B8B4A1FF8E44B6E51977EAA02BA745945M0rDH" TargetMode="External"/><Relationship Id="rId27" Type="http://schemas.openxmlformats.org/officeDocument/2006/relationships/hyperlink" Target="consultantplus://offline/ref=A4847B104EA689810AEA3B0C9D2FE9432016B98136078338C06FA028F7JAH8I" TargetMode="External"/><Relationship Id="rId30" Type="http://schemas.openxmlformats.org/officeDocument/2006/relationships/hyperlink" Target="consultantplus://offline/ref=A4847B104EA689810AEA3B0C9D2FE9432815B5813708DE32C836AC2AJFH0I" TargetMode="External"/><Relationship Id="rId35" Type="http://schemas.openxmlformats.org/officeDocument/2006/relationships/hyperlink" Target="consultantplus://offline/ref=F9D6EC25A67641CA0ED4661C2F817D265529E8124C27C3FD5710C83F104898B176E2DF4A03EEDC53C857AEY7FE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8723</Words>
  <Characters>49722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2019-07-26T22:48:00Z</dcterms:created>
  <dcterms:modified xsi:type="dcterms:W3CDTF">2019-07-27T05:09:00Z</dcterms:modified>
</cp:coreProperties>
</file>