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EB" w:rsidRDefault="001C28EB" w:rsidP="002D0C3C">
      <w:pPr>
        <w:spacing w:after="0" w:line="240" w:lineRule="auto"/>
        <w:ind w:left="0" w:right="0" w:firstLine="0"/>
        <w:jc w:val="left"/>
        <w:rPr>
          <w:color w:val="auto"/>
          <w:sz w:val="26"/>
          <w:szCs w:val="26"/>
          <w:lang w:bidi="ru-RU"/>
        </w:rPr>
      </w:pPr>
    </w:p>
    <w:p w:rsidR="001C28EB" w:rsidRDefault="001C28EB" w:rsidP="002D0C3C">
      <w:pPr>
        <w:spacing w:after="0" w:line="240" w:lineRule="auto"/>
        <w:ind w:left="0" w:right="0" w:firstLine="0"/>
        <w:jc w:val="left"/>
        <w:rPr>
          <w:color w:val="auto"/>
          <w:sz w:val="26"/>
          <w:szCs w:val="26"/>
          <w:lang w:bidi="ru-RU"/>
        </w:rPr>
      </w:pPr>
    </w:p>
    <w:p w:rsidR="001C28EB" w:rsidRDefault="001C28EB" w:rsidP="002D0C3C">
      <w:pPr>
        <w:spacing w:after="0" w:line="240" w:lineRule="auto"/>
        <w:ind w:left="0" w:right="0" w:firstLine="0"/>
        <w:jc w:val="left"/>
        <w:rPr>
          <w:color w:val="auto"/>
          <w:sz w:val="26"/>
          <w:szCs w:val="26"/>
          <w:lang w:bidi="ru-RU"/>
        </w:rPr>
      </w:pPr>
    </w:p>
    <w:p w:rsidR="001C28EB" w:rsidRPr="001C28EB" w:rsidRDefault="001C28EB" w:rsidP="001C28EB">
      <w:pPr>
        <w:spacing w:after="0"/>
        <w:ind w:left="-624"/>
        <w:rPr>
          <w:rFonts w:eastAsia="Calibri"/>
          <w:szCs w:val="24"/>
        </w:rPr>
      </w:pPr>
      <w:r w:rsidRPr="001C28EB">
        <w:rPr>
          <w:rFonts w:eastAsia="Calibri"/>
          <w:szCs w:val="24"/>
        </w:rPr>
        <w:t xml:space="preserve">         </w:t>
      </w:r>
      <w:r w:rsidRPr="001C28EB">
        <w:rPr>
          <w:rFonts w:eastAsia="Calibri"/>
          <w:noProof/>
          <w:szCs w:val="24"/>
        </w:rPr>
        <w:drawing>
          <wp:inline distT="0" distB="0" distL="0" distR="0">
            <wp:extent cx="6191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9125" cy="638175"/>
                    </a:xfrm>
                    <a:prstGeom prst="rect">
                      <a:avLst/>
                    </a:prstGeom>
                    <a:solidFill>
                      <a:srgbClr val="FFFFFF"/>
                    </a:solidFill>
                    <a:ln w="9525">
                      <a:noFill/>
                      <a:miter lim="800000"/>
                      <a:headEnd/>
                      <a:tailEnd/>
                    </a:ln>
                  </pic:spPr>
                </pic:pic>
              </a:graphicData>
            </a:graphic>
          </wp:inline>
        </w:drawing>
      </w:r>
    </w:p>
    <w:p w:rsidR="001C28EB" w:rsidRPr="001C28EB" w:rsidRDefault="001C28EB" w:rsidP="001C28EB">
      <w:pPr>
        <w:spacing w:after="0"/>
        <w:ind w:left="-624"/>
        <w:rPr>
          <w:rFonts w:eastAsia="Calibri"/>
          <w:szCs w:val="24"/>
        </w:rPr>
      </w:pPr>
      <w:r w:rsidRPr="001C28EB">
        <w:rPr>
          <w:rFonts w:eastAsia="Calibri"/>
          <w:szCs w:val="24"/>
        </w:rPr>
        <w:t xml:space="preserve">   </w:t>
      </w:r>
      <w:r w:rsidRPr="001C28EB">
        <w:rPr>
          <w:rFonts w:eastAsia="Calibri"/>
          <w:b/>
          <w:szCs w:val="24"/>
        </w:rPr>
        <w:t>Администрация</w:t>
      </w:r>
      <w:r w:rsidRPr="001C28EB">
        <w:rPr>
          <w:rFonts w:eastAsia="Calibri"/>
          <w:szCs w:val="24"/>
        </w:rPr>
        <w:t xml:space="preserve"> </w:t>
      </w:r>
      <w:r w:rsidRPr="001C28EB">
        <w:rPr>
          <w:rFonts w:eastAsia="Calibri"/>
          <w:szCs w:val="24"/>
        </w:rPr>
        <w:tab/>
      </w:r>
      <w:r w:rsidRPr="001C28EB">
        <w:rPr>
          <w:rFonts w:eastAsia="Calibri"/>
          <w:szCs w:val="24"/>
        </w:rPr>
        <w:tab/>
      </w:r>
      <w:r w:rsidRPr="001C28EB">
        <w:rPr>
          <w:rFonts w:eastAsia="Calibri"/>
          <w:szCs w:val="24"/>
        </w:rPr>
        <w:tab/>
      </w:r>
      <w:r w:rsidRPr="001C28EB">
        <w:rPr>
          <w:rFonts w:eastAsia="Calibri"/>
          <w:szCs w:val="24"/>
        </w:rPr>
        <w:tab/>
      </w:r>
      <w:r w:rsidRPr="001C28EB">
        <w:rPr>
          <w:rFonts w:eastAsia="Calibri"/>
          <w:szCs w:val="24"/>
        </w:rPr>
        <w:tab/>
      </w:r>
      <w:r w:rsidRPr="001C28EB">
        <w:rPr>
          <w:rFonts w:eastAsia="Calibri"/>
          <w:szCs w:val="24"/>
        </w:rPr>
        <w:tab/>
      </w:r>
    </w:p>
    <w:p w:rsidR="001C28EB" w:rsidRPr="001C28EB" w:rsidRDefault="001C28EB" w:rsidP="001C28EB">
      <w:pPr>
        <w:spacing w:after="0"/>
        <w:ind w:left="-624"/>
        <w:rPr>
          <w:rFonts w:eastAsia="Calibri"/>
          <w:szCs w:val="24"/>
        </w:rPr>
      </w:pPr>
      <w:r w:rsidRPr="001C28EB">
        <w:rPr>
          <w:rFonts w:eastAsia="Calibri"/>
          <w:szCs w:val="24"/>
        </w:rPr>
        <w:t xml:space="preserve">сельского поселения  Преполовенка </w:t>
      </w:r>
      <w:r w:rsidRPr="001C28EB">
        <w:rPr>
          <w:rFonts w:eastAsia="Calibri"/>
          <w:szCs w:val="24"/>
        </w:rPr>
        <w:tab/>
      </w:r>
      <w:r w:rsidRPr="001C28EB">
        <w:rPr>
          <w:rFonts w:eastAsia="Calibri"/>
          <w:szCs w:val="24"/>
        </w:rPr>
        <w:tab/>
        <w:t xml:space="preserve">           </w:t>
      </w:r>
    </w:p>
    <w:p w:rsidR="001C28EB" w:rsidRPr="001C28EB" w:rsidRDefault="001C28EB" w:rsidP="001C28EB">
      <w:pPr>
        <w:spacing w:after="0"/>
        <w:ind w:left="-624"/>
        <w:rPr>
          <w:rFonts w:eastAsia="Calibri"/>
          <w:szCs w:val="24"/>
        </w:rPr>
      </w:pPr>
      <w:r w:rsidRPr="001C28EB">
        <w:rPr>
          <w:rFonts w:eastAsia="Calibri"/>
          <w:szCs w:val="24"/>
        </w:rPr>
        <w:t>муниципального района Безенчукский</w:t>
      </w:r>
      <w:r w:rsidRPr="001C28EB">
        <w:rPr>
          <w:rFonts w:eastAsia="Calibri"/>
          <w:szCs w:val="24"/>
        </w:rPr>
        <w:tab/>
      </w:r>
      <w:r w:rsidRPr="001C28EB">
        <w:rPr>
          <w:rFonts w:eastAsia="Calibri"/>
          <w:szCs w:val="24"/>
        </w:rPr>
        <w:tab/>
        <w:t xml:space="preserve"> </w:t>
      </w:r>
    </w:p>
    <w:p w:rsidR="001C28EB" w:rsidRPr="001C28EB" w:rsidRDefault="001C28EB" w:rsidP="001C28EB">
      <w:pPr>
        <w:spacing w:after="0"/>
        <w:ind w:left="-624"/>
        <w:rPr>
          <w:rFonts w:eastAsia="Calibri"/>
          <w:szCs w:val="24"/>
        </w:rPr>
      </w:pPr>
      <w:r w:rsidRPr="001C28EB">
        <w:rPr>
          <w:rFonts w:eastAsia="Calibri"/>
          <w:szCs w:val="24"/>
        </w:rPr>
        <w:t xml:space="preserve">         Самарской области</w:t>
      </w:r>
      <w:r w:rsidRPr="001C28EB">
        <w:rPr>
          <w:rFonts w:eastAsia="Calibri"/>
          <w:szCs w:val="24"/>
        </w:rPr>
        <w:tab/>
      </w:r>
      <w:r w:rsidRPr="001C28EB">
        <w:rPr>
          <w:rFonts w:eastAsia="Calibri"/>
          <w:szCs w:val="24"/>
        </w:rPr>
        <w:tab/>
      </w:r>
      <w:r w:rsidRPr="001C28EB">
        <w:rPr>
          <w:rFonts w:eastAsia="Calibri"/>
          <w:szCs w:val="24"/>
        </w:rPr>
        <w:tab/>
      </w:r>
      <w:r w:rsidRPr="001C28EB">
        <w:rPr>
          <w:rFonts w:eastAsia="Calibri"/>
          <w:szCs w:val="24"/>
        </w:rPr>
        <w:tab/>
      </w:r>
      <w:r w:rsidRPr="001C28EB">
        <w:rPr>
          <w:rFonts w:eastAsia="Calibri"/>
          <w:szCs w:val="24"/>
        </w:rPr>
        <w:tab/>
        <w:t xml:space="preserve"> </w:t>
      </w:r>
    </w:p>
    <w:p w:rsidR="001C28EB" w:rsidRPr="001C28EB" w:rsidRDefault="001C28EB" w:rsidP="001C28EB">
      <w:pPr>
        <w:spacing w:after="0"/>
        <w:ind w:left="-624"/>
        <w:rPr>
          <w:rFonts w:eastAsia="Calibri"/>
          <w:szCs w:val="24"/>
        </w:rPr>
      </w:pPr>
      <w:r w:rsidRPr="001C28EB">
        <w:rPr>
          <w:rFonts w:eastAsia="Calibri"/>
          <w:szCs w:val="24"/>
        </w:rPr>
        <w:t>Центральная ул., 53, с. Преполовенка, 446222</w:t>
      </w:r>
      <w:r w:rsidRPr="001C28EB">
        <w:rPr>
          <w:rFonts w:eastAsia="Calibri"/>
          <w:szCs w:val="24"/>
        </w:rPr>
        <w:tab/>
      </w:r>
      <w:r w:rsidRPr="001C28EB">
        <w:rPr>
          <w:rFonts w:eastAsia="Calibri"/>
          <w:szCs w:val="24"/>
        </w:rPr>
        <w:tab/>
      </w:r>
      <w:r w:rsidRPr="001C28EB">
        <w:rPr>
          <w:rFonts w:eastAsia="Calibri"/>
          <w:szCs w:val="24"/>
        </w:rPr>
        <w:tab/>
      </w:r>
      <w:r w:rsidRPr="001C28EB">
        <w:rPr>
          <w:rFonts w:eastAsia="Calibri"/>
          <w:szCs w:val="24"/>
        </w:rPr>
        <w:tab/>
        <w:t xml:space="preserve"> </w:t>
      </w:r>
    </w:p>
    <w:p w:rsidR="001C28EB" w:rsidRPr="001C28EB" w:rsidRDefault="001C28EB" w:rsidP="001C28EB">
      <w:pPr>
        <w:spacing w:after="0"/>
        <w:ind w:left="-624"/>
        <w:rPr>
          <w:rFonts w:eastAsia="Calibri"/>
          <w:szCs w:val="24"/>
          <w:lang w:val="en-US"/>
        </w:rPr>
      </w:pPr>
      <w:r w:rsidRPr="001C28EB">
        <w:rPr>
          <w:rFonts w:eastAsia="Calibri"/>
          <w:szCs w:val="24"/>
        </w:rPr>
        <w:t>тел</w:t>
      </w:r>
      <w:r w:rsidRPr="001C28EB">
        <w:rPr>
          <w:rFonts w:eastAsia="Calibri"/>
          <w:szCs w:val="24"/>
          <w:lang w:val="en-US"/>
        </w:rPr>
        <w:t>.:89277599651, e-mail: adm-prepol2017 @yandex.ru</w:t>
      </w:r>
      <w:r w:rsidRPr="001C28EB">
        <w:rPr>
          <w:rFonts w:eastAsia="Calibri"/>
          <w:szCs w:val="24"/>
          <w:lang w:val="en-US"/>
        </w:rPr>
        <w:tab/>
      </w:r>
      <w:r w:rsidRPr="001C28EB">
        <w:rPr>
          <w:rFonts w:eastAsia="Calibri"/>
          <w:szCs w:val="24"/>
          <w:lang w:val="en-US"/>
        </w:rPr>
        <w:tab/>
      </w:r>
      <w:r w:rsidRPr="001C28EB">
        <w:rPr>
          <w:rFonts w:eastAsia="Calibri"/>
          <w:szCs w:val="24"/>
          <w:lang w:val="en-US"/>
        </w:rPr>
        <w:tab/>
      </w:r>
      <w:r w:rsidRPr="001C28EB">
        <w:rPr>
          <w:rFonts w:eastAsia="Calibri"/>
          <w:szCs w:val="24"/>
          <w:lang w:val="en-US"/>
        </w:rPr>
        <w:tab/>
        <w:t xml:space="preserve">     </w:t>
      </w:r>
    </w:p>
    <w:p w:rsidR="001C28EB" w:rsidRPr="001C28EB" w:rsidRDefault="001C28EB" w:rsidP="001C28EB">
      <w:pPr>
        <w:spacing w:after="0"/>
        <w:ind w:left="-624"/>
        <w:rPr>
          <w:rFonts w:eastAsia="Calibri"/>
          <w:szCs w:val="24"/>
        </w:rPr>
      </w:pPr>
      <w:r w:rsidRPr="001C28EB">
        <w:rPr>
          <w:rFonts w:eastAsia="Calibri"/>
          <w:szCs w:val="24"/>
        </w:rPr>
        <w:t>ОКПО 79170024, ОГРН 1056362024840</w:t>
      </w:r>
    </w:p>
    <w:p w:rsidR="001C28EB" w:rsidRPr="001C28EB" w:rsidRDefault="001C28EB" w:rsidP="001C28EB">
      <w:pPr>
        <w:spacing w:after="0"/>
        <w:ind w:left="-624"/>
        <w:rPr>
          <w:rFonts w:eastAsia="Calibri"/>
          <w:szCs w:val="24"/>
        </w:rPr>
      </w:pPr>
      <w:r w:rsidRPr="001C28EB">
        <w:rPr>
          <w:rFonts w:eastAsia="Calibri"/>
          <w:szCs w:val="24"/>
        </w:rPr>
        <w:t>ИНН 6362012537, КПП 636201001</w:t>
      </w:r>
    </w:p>
    <w:p w:rsidR="001C28EB" w:rsidRPr="001C28EB" w:rsidRDefault="001C28EB" w:rsidP="001C28EB">
      <w:pPr>
        <w:spacing w:after="0"/>
        <w:ind w:left="-624"/>
        <w:rPr>
          <w:rFonts w:eastAsia="Calibri"/>
          <w:szCs w:val="24"/>
        </w:rPr>
      </w:pPr>
      <w:r w:rsidRPr="001C28EB">
        <w:rPr>
          <w:rFonts w:eastAsia="Calibri"/>
          <w:szCs w:val="24"/>
        </w:rPr>
        <w:tab/>
        <w:t>с.Преполовенка</w:t>
      </w:r>
    </w:p>
    <w:p w:rsidR="001C28EB" w:rsidRPr="001C28EB" w:rsidRDefault="001C28EB" w:rsidP="001C28EB">
      <w:pPr>
        <w:spacing w:after="0"/>
        <w:ind w:left="-624"/>
        <w:rPr>
          <w:szCs w:val="24"/>
        </w:rPr>
      </w:pPr>
    </w:p>
    <w:p w:rsidR="001C28EB" w:rsidRPr="005D41B0" w:rsidRDefault="001C28EB" w:rsidP="001C28EB">
      <w:pPr>
        <w:spacing w:after="0"/>
        <w:ind w:left="-624"/>
        <w:rPr>
          <w:b/>
          <w:szCs w:val="24"/>
          <w:lang w:eastAsia="en-US"/>
        </w:rPr>
      </w:pPr>
      <w:r w:rsidRPr="005D41B0">
        <w:rPr>
          <w:szCs w:val="24"/>
          <w:lang w:eastAsia="en-US"/>
        </w:rPr>
        <w:t xml:space="preserve">   </w:t>
      </w:r>
      <w:r w:rsidRPr="005D41B0">
        <w:rPr>
          <w:b/>
          <w:szCs w:val="24"/>
          <w:lang w:eastAsia="en-US"/>
        </w:rPr>
        <w:t xml:space="preserve"> ПОСТАНОВЛЕНИЕ</w:t>
      </w:r>
    </w:p>
    <w:p w:rsidR="001C28EB" w:rsidRPr="005D41B0" w:rsidRDefault="001C28EB" w:rsidP="001C28EB">
      <w:pPr>
        <w:tabs>
          <w:tab w:val="center" w:pos="4995"/>
        </w:tabs>
        <w:spacing w:after="0"/>
        <w:ind w:left="-624"/>
        <w:rPr>
          <w:szCs w:val="24"/>
          <w:u w:val="single"/>
          <w:lang w:eastAsia="en-US"/>
        </w:rPr>
      </w:pPr>
      <w:r w:rsidRPr="005D41B0">
        <w:rPr>
          <w:szCs w:val="24"/>
          <w:u w:val="single"/>
          <w:lang w:eastAsia="en-US"/>
        </w:rPr>
        <w:t xml:space="preserve">от  </w:t>
      </w:r>
      <w:r w:rsidRPr="005D41B0">
        <w:rPr>
          <w:szCs w:val="24"/>
          <w:lang w:eastAsia="en-US"/>
        </w:rPr>
        <w:t xml:space="preserve">                                   № __</w:t>
      </w:r>
    </w:p>
    <w:p w:rsidR="00CE5F6B" w:rsidRPr="005D41B0" w:rsidRDefault="00723D6F" w:rsidP="001C28EB">
      <w:pPr>
        <w:spacing w:after="0" w:line="240" w:lineRule="auto"/>
        <w:ind w:left="0" w:right="0" w:firstLine="0"/>
        <w:jc w:val="left"/>
        <w:rPr>
          <w:color w:val="auto"/>
          <w:szCs w:val="24"/>
        </w:rPr>
      </w:pPr>
      <w:r w:rsidRPr="005D41B0">
        <w:rPr>
          <w:rFonts w:eastAsia="Calibri"/>
          <w:noProof/>
          <w:color w:val="auto"/>
          <w:szCs w:val="24"/>
        </w:rPr>
        <w:pict>
          <v:group id="Group 41583" o:spid="_x0000_s1026" style="position:absolute;margin-left:564.35pt;margin-top:523.7pt;width:2.2pt;height:9.3pt;z-index:251658752;mso-position-horizontal-relative:page;mso-position-vertical-relative:page" coordsize="28114,1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">
            <v:rect id="Rectangle 48" o:spid="_x0000_s1027" style="position:absolute;left:-6130;top:-3147;width:31097;height:3739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3wr8A&#10;AADbAAAADwAAAGRycy9kb3ducmV2LnhtbERPzYrCMBC+L/gOYQRva6qILF1jEaUgeKjr+gBDMza1&#10;zaQ0sda3N4eFPX58/5tstK0YqPe1YwWLeQKCuHS65krB9Tf//ALhA7LG1jEpeJGHbDv52GCq3ZN/&#10;aLiESsQQ9ikqMCF0qZS+NGTRz11HHLmb6y2GCPtK6h6fMdy2cpkka2mx5thgsKO9obK5PKyCoinM&#10;Yajza3U/eU3nwh3ycFRqNh133yACjeFf/Oc+agWrODZ+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Z/fCvwAAANsAAAAPAAAAAAAAAAAAAAAAAJgCAABkcnMvZG93bnJl&#10;di54bWxQSwUGAAAAAAQABAD1AAAAhAMAAAAA&#10;" filled="f" stroked="f">
              <v:textbox inset="0,0,0,0">
                <w:txbxContent>
                  <w:p w:rsidR="005D41B0" w:rsidRDefault="005D41B0">
                    <w:pPr>
                      <w:spacing w:after="160" w:line="259" w:lineRule="auto"/>
                      <w:ind w:left="0" w:right="0" w:firstLine="0"/>
                      <w:jc w:val="left"/>
                    </w:pPr>
                    <w:r>
                      <w:rPr>
                        <w:color w:val="FFFFFF"/>
                        <w:sz w:val="4"/>
                      </w:rPr>
                      <w:t>@</w:t>
                    </w:r>
                  </w:p>
                </w:txbxContent>
              </v:textbox>
            </v:rect>
            <v:rect id="Rectangle 49" o:spid="_x0000_s1028" style="position:absolute;left:-39855;top:55615;width:95184;height:3071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WcIA&#10;AADbAAAADwAAAGRycy9kb3ducmV2LnhtbESP3YrCMBSE74V9h3AW9k7TlUW0axRZKQhe1L8HODRn&#10;m2pzUppY69sbQfBymJlvmPmyt7XoqPWVYwXfowQEceF0xaWC0zEbTkH4gKyxdkwK7uRhufgYzDHV&#10;7sZ76g6hFBHCPkUFJoQmldIXhiz6kWuIo/fvWoshyraUusVbhNtajpNkIi1WHBcMNvRnqLgcrlZB&#10;fsnNuquyU3neek273K2zsFHq67Nf/YII1Id3+NXeaAU/M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1JZwgAAANsAAAAPAAAAAAAAAAAAAAAAAJgCAABkcnMvZG93&#10;bnJldi54bWxQSwUGAAAAAAQABAD1AAAAhwMAAAAA&#10;" filled="f" stroked="f">
              <v:textbox inset="0,0,0,0">
                <w:txbxContent>
                  <w:p w:rsidR="005D41B0" w:rsidRDefault="005D41B0">
                    <w:pPr>
                      <w:spacing w:after="160" w:line="259" w:lineRule="auto"/>
                      <w:ind w:left="0" w:right="0" w:firstLine="0"/>
                      <w:jc w:val="left"/>
                    </w:pPr>
                    <w:r>
                      <w:rPr>
                        <w:color w:val="FFFFFF"/>
                        <w:sz w:val="4"/>
                      </w:rPr>
                      <w:t>штамп</w:t>
                    </w:r>
                  </w:p>
                </w:txbxContent>
              </v:textbox>
            </v:rect>
            <v:rect id="Rectangle 50" o:spid="_x0000_s1029" style="position:absolute;left:-6130;top:91801;width:31097;height:3739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tGb8A&#10;AADbAAAADwAAAGRycy9kb3ducmV2LnhtbERPzYrCMBC+L/gOYQRva6qgLF1jEaUgeKjr+gBDMza1&#10;zaQ0sda3N4eFPX58/5tstK0YqPe1YwWLeQKCuHS65krB9Tf//ALhA7LG1jEpeJGHbDv52GCq3ZN/&#10;aLiESsQQ9ikqMCF0qZS+NGTRz11HHLmb6y2GCPtK6h6fMdy2cpkka2mx5thgsKO9obK5PKyCoinM&#10;Yajza3U/eU3nwh3ycFRqNh133yACjeFf/Oc+agWruD5+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yG0ZvwAAANsAAAAPAAAAAAAAAAAAAAAAAJgCAABkcnMvZG93bnJl&#10;di54bWxQSwUGAAAAAAQABAD1AAAAhAMAAAAA&#10;" filled="f" stroked="f">
              <v:textbox inset="0,0,0,0">
                <w:txbxContent>
                  <w:p w:rsidR="005D41B0" w:rsidRDefault="005D41B0">
                    <w:pPr>
                      <w:spacing w:after="160" w:line="259" w:lineRule="auto"/>
                      <w:ind w:left="0" w:right="0" w:firstLine="0"/>
                      <w:jc w:val="left"/>
                    </w:pPr>
                    <w:r>
                      <w:rPr>
                        <w:color w:val="FFFFFF"/>
                        <w:sz w:val="4"/>
                      </w:rPr>
                      <w:t>@</w:t>
                    </w:r>
                  </w:p>
                </w:txbxContent>
              </v:textbox>
            </v:rect>
            <w10:wrap type="square" anchorx="page" anchory="page"/>
          </v:group>
        </w:pict>
      </w:r>
    </w:p>
    <w:p w:rsidR="005231C0" w:rsidRPr="005D41B0" w:rsidRDefault="005231C0" w:rsidP="005231C0">
      <w:pPr>
        <w:spacing w:after="0" w:line="240" w:lineRule="auto"/>
        <w:ind w:left="0" w:right="1697" w:firstLine="0"/>
        <w:jc w:val="left"/>
        <w:rPr>
          <w:color w:val="auto"/>
          <w:szCs w:val="24"/>
        </w:rPr>
      </w:pPr>
      <w:r w:rsidRPr="005D41B0">
        <w:rPr>
          <w:color w:val="auto"/>
          <w:szCs w:val="24"/>
        </w:rPr>
        <w:t xml:space="preserve">Об утверждении административного регламента  </w:t>
      </w:r>
    </w:p>
    <w:p w:rsidR="005231C0" w:rsidRPr="005D41B0" w:rsidRDefault="005231C0" w:rsidP="005231C0">
      <w:pPr>
        <w:spacing w:after="0" w:line="240" w:lineRule="auto"/>
        <w:ind w:left="0" w:right="4" w:firstLine="0"/>
        <w:jc w:val="left"/>
        <w:rPr>
          <w:color w:val="auto"/>
          <w:szCs w:val="24"/>
        </w:rPr>
      </w:pPr>
      <w:r w:rsidRPr="005D41B0">
        <w:rPr>
          <w:color w:val="auto"/>
          <w:szCs w:val="24"/>
        </w:rPr>
        <w:t>предоставления Администрацией сельского поселения</w:t>
      </w:r>
    </w:p>
    <w:p w:rsidR="005231C0" w:rsidRPr="005D41B0" w:rsidRDefault="005D41B0" w:rsidP="005231C0">
      <w:pPr>
        <w:spacing w:after="0" w:line="240" w:lineRule="auto"/>
        <w:ind w:left="0" w:right="4" w:firstLine="0"/>
        <w:jc w:val="left"/>
        <w:rPr>
          <w:color w:val="auto"/>
          <w:szCs w:val="24"/>
        </w:rPr>
      </w:pPr>
      <w:r w:rsidRPr="005D41B0">
        <w:rPr>
          <w:color w:val="auto"/>
          <w:szCs w:val="24"/>
        </w:rPr>
        <w:t>Преполовенка</w:t>
      </w:r>
      <w:r w:rsidR="005231C0" w:rsidRPr="005D41B0">
        <w:rPr>
          <w:color w:val="auto"/>
          <w:szCs w:val="24"/>
        </w:rPr>
        <w:t xml:space="preserve"> муниципального района Безенчукский</w:t>
      </w:r>
    </w:p>
    <w:p w:rsidR="005231C0" w:rsidRPr="005D41B0" w:rsidRDefault="005231C0" w:rsidP="005231C0">
      <w:pPr>
        <w:spacing w:after="0" w:line="240" w:lineRule="auto"/>
        <w:ind w:left="0" w:right="4" w:firstLine="0"/>
        <w:jc w:val="left"/>
        <w:rPr>
          <w:color w:val="auto"/>
          <w:szCs w:val="24"/>
        </w:rPr>
      </w:pPr>
      <w:r w:rsidRPr="005D41B0">
        <w:rPr>
          <w:color w:val="auto"/>
          <w:szCs w:val="24"/>
        </w:rPr>
        <w:t xml:space="preserve">Самарской области муниципальной услуги </w:t>
      </w:r>
    </w:p>
    <w:p w:rsidR="005231C0" w:rsidRPr="005D41B0" w:rsidRDefault="005231C0" w:rsidP="005231C0">
      <w:pPr>
        <w:spacing w:after="0" w:line="240" w:lineRule="auto"/>
        <w:ind w:left="0" w:right="4" w:firstLine="0"/>
        <w:jc w:val="left"/>
        <w:rPr>
          <w:color w:val="auto"/>
          <w:szCs w:val="24"/>
        </w:rPr>
      </w:pPr>
      <w:r w:rsidRPr="005D41B0">
        <w:rPr>
          <w:color w:val="auto"/>
          <w:szCs w:val="24"/>
        </w:rPr>
        <w:t xml:space="preserve">«Выдача разрешений на право вырубки зеленых насаждений» </w:t>
      </w:r>
    </w:p>
    <w:p w:rsidR="005231C0" w:rsidRPr="005D41B0" w:rsidRDefault="006E06A8" w:rsidP="002D0C3C">
      <w:pPr>
        <w:spacing w:after="0" w:line="240" w:lineRule="auto"/>
        <w:ind w:left="0" w:right="0" w:firstLine="0"/>
        <w:jc w:val="center"/>
        <w:rPr>
          <w:color w:val="auto"/>
          <w:szCs w:val="24"/>
        </w:rPr>
      </w:pPr>
      <w:r>
        <w:rPr>
          <w:color w:val="auto"/>
          <w:szCs w:val="24"/>
        </w:rPr>
        <w:t xml:space="preserve"> </w:t>
      </w:r>
    </w:p>
    <w:p w:rsidR="005231C0" w:rsidRPr="005D41B0" w:rsidRDefault="005231C0" w:rsidP="005231C0">
      <w:pPr>
        <w:ind w:left="0" w:firstLine="708"/>
        <w:rPr>
          <w:color w:val="auto"/>
          <w:szCs w:val="24"/>
        </w:rPr>
      </w:pPr>
      <w:r w:rsidRPr="005D41B0">
        <w:rPr>
          <w:color w:val="auto"/>
          <w:szCs w:val="24"/>
        </w:rPr>
        <w:t xml:space="preserve">В соответствии с Федеральным </w:t>
      </w:r>
      <w:hyperlink r:id="rId9" w:history="1">
        <w:r w:rsidRPr="005D41B0">
          <w:rPr>
            <w:rStyle w:val="a6"/>
            <w:color w:val="auto"/>
            <w:szCs w:val="24"/>
            <w:u w:val="none"/>
          </w:rPr>
          <w:t>законом</w:t>
        </w:r>
      </w:hyperlink>
      <w:r w:rsidRPr="005D41B0">
        <w:rPr>
          <w:color w:val="auto"/>
          <w:szCs w:val="24"/>
        </w:rPr>
        <w:t xml:space="preserve"> от 27.07.2010 N 210-ФЗ "Об организации предоставления государственных и муниципальных услуг", </w:t>
      </w:r>
      <w:hyperlink r:id="rId10" w:history="1">
        <w:r w:rsidRPr="005D41B0">
          <w:rPr>
            <w:rStyle w:val="a6"/>
            <w:color w:val="auto"/>
            <w:szCs w:val="24"/>
            <w:u w:val="none"/>
          </w:rPr>
          <w:t>распоряжением</w:t>
        </w:r>
      </w:hyperlink>
      <w:r w:rsidRPr="005D41B0">
        <w:rPr>
          <w:color w:val="auto"/>
          <w:szCs w:val="24"/>
        </w:rPr>
        <w:t xml:space="preserve"> Правительства РФ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5231C0" w:rsidRPr="005D41B0" w:rsidRDefault="005231C0" w:rsidP="005231C0">
      <w:pPr>
        <w:ind w:left="0" w:firstLine="142"/>
        <w:jc w:val="center"/>
        <w:rPr>
          <w:color w:val="auto"/>
          <w:szCs w:val="24"/>
        </w:rPr>
      </w:pPr>
    </w:p>
    <w:p w:rsidR="005231C0" w:rsidRPr="005D41B0" w:rsidRDefault="005231C0" w:rsidP="005231C0">
      <w:pPr>
        <w:ind w:left="0" w:firstLine="142"/>
        <w:jc w:val="center"/>
        <w:rPr>
          <w:color w:val="auto"/>
          <w:szCs w:val="24"/>
        </w:rPr>
      </w:pPr>
      <w:r w:rsidRPr="005D41B0">
        <w:rPr>
          <w:color w:val="auto"/>
          <w:szCs w:val="24"/>
        </w:rPr>
        <w:t>ПОСТАНОВЛЯЮ:</w:t>
      </w:r>
    </w:p>
    <w:p w:rsidR="005231C0" w:rsidRPr="005D41B0" w:rsidRDefault="005231C0" w:rsidP="005231C0">
      <w:pPr>
        <w:ind w:left="0" w:firstLine="142"/>
        <w:jc w:val="center"/>
        <w:rPr>
          <w:color w:val="auto"/>
          <w:szCs w:val="24"/>
        </w:rPr>
      </w:pPr>
    </w:p>
    <w:p w:rsidR="005231C0" w:rsidRPr="005D41B0" w:rsidRDefault="005231C0" w:rsidP="005231C0">
      <w:pPr>
        <w:spacing w:after="0" w:line="240" w:lineRule="auto"/>
        <w:ind w:left="0" w:right="4" w:firstLine="708"/>
        <w:rPr>
          <w:color w:val="auto"/>
          <w:szCs w:val="24"/>
        </w:rPr>
      </w:pPr>
      <w:r w:rsidRPr="005D41B0">
        <w:rPr>
          <w:color w:val="auto"/>
          <w:szCs w:val="24"/>
        </w:rPr>
        <w:t xml:space="preserve">1. Утвердить административный </w:t>
      </w:r>
      <w:hyperlink r:id="rId11" w:history="1">
        <w:r w:rsidRPr="005D41B0">
          <w:rPr>
            <w:rStyle w:val="a6"/>
            <w:color w:val="auto"/>
            <w:szCs w:val="24"/>
            <w:u w:val="none"/>
          </w:rPr>
          <w:t>регламент</w:t>
        </w:r>
      </w:hyperlink>
      <w:r w:rsidR="006E06A8">
        <w:rPr>
          <w:szCs w:val="24"/>
        </w:rPr>
        <w:t xml:space="preserve"> </w:t>
      </w:r>
      <w:r w:rsidRPr="005D41B0">
        <w:rPr>
          <w:color w:val="auto"/>
          <w:szCs w:val="24"/>
        </w:rPr>
        <w:t xml:space="preserve">предоставления Администрацией сельского поселения </w:t>
      </w:r>
      <w:r w:rsidR="005D41B0" w:rsidRPr="005D41B0">
        <w:rPr>
          <w:color w:val="auto"/>
          <w:szCs w:val="24"/>
        </w:rPr>
        <w:t>Преполовенка</w:t>
      </w:r>
      <w:r w:rsidRPr="005D41B0">
        <w:rPr>
          <w:color w:val="auto"/>
          <w:szCs w:val="24"/>
        </w:rPr>
        <w:t xml:space="preserve"> муниципального района Безенчукский</w:t>
      </w:r>
      <w:r w:rsidR="006E06A8">
        <w:rPr>
          <w:color w:val="auto"/>
          <w:szCs w:val="24"/>
        </w:rPr>
        <w:t xml:space="preserve"> </w:t>
      </w:r>
      <w:r w:rsidRPr="005D41B0">
        <w:rPr>
          <w:color w:val="auto"/>
          <w:szCs w:val="24"/>
        </w:rPr>
        <w:t xml:space="preserve">Самарской области муниципальной услуги «Выдача разрешений на право вырубки зеленых насаждений» согласно приложению к настоящему постановлению. </w:t>
      </w:r>
    </w:p>
    <w:p w:rsidR="005231C0" w:rsidRPr="005D41B0" w:rsidRDefault="005231C0" w:rsidP="005231C0">
      <w:pPr>
        <w:ind w:left="0" w:firstLine="708"/>
        <w:rPr>
          <w:color w:val="auto"/>
          <w:szCs w:val="24"/>
        </w:rPr>
      </w:pPr>
      <w:r w:rsidRPr="005D41B0">
        <w:rPr>
          <w:color w:val="auto"/>
          <w:szCs w:val="24"/>
        </w:rPr>
        <w:t xml:space="preserve">2. Отменить постановление Администрации сельского поселения </w:t>
      </w:r>
      <w:r w:rsidR="005D41B0" w:rsidRPr="005D41B0">
        <w:rPr>
          <w:color w:val="auto"/>
          <w:szCs w:val="24"/>
        </w:rPr>
        <w:t>Преполовенка</w:t>
      </w:r>
      <w:r w:rsidRPr="005D41B0">
        <w:rPr>
          <w:color w:val="auto"/>
          <w:szCs w:val="24"/>
        </w:rPr>
        <w:t xml:space="preserve"> муниципального района Безенчукский Самарской области от </w:t>
      </w:r>
      <w:r w:rsidR="006E06A8">
        <w:rPr>
          <w:color w:val="auto"/>
          <w:szCs w:val="24"/>
        </w:rPr>
        <w:t>27</w:t>
      </w:r>
      <w:r w:rsidR="002D0C3C" w:rsidRPr="005D41B0">
        <w:rPr>
          <w:color w:val="auto"/>
          <w:szCs w:val="24"/>
        </w:rPr>
        <w:t>.11.2019г.</w:t>
      </w:r>
      <w:r w:rsidRPr="005D41B0">
        <w:rPr>
          <w:color w:val="auto"/>
          <w:szCs w:val="24"/>
        </w:rPr>
        <w:t xml:space="preserve"> № </w:t>
      </w:r>
      <w:r w:rsidR="006E06A8">
        <w:rPr>
          <w:color w:val="auto"/>
          <w:szCs w:val="24"/>
        </w:rPr>
        <w:t>59</w:t>
      </w:r>
      <w:r w:rsidRPr="005D41B0">
        <w:rPr>
          <w:color w:val="auto"/>
          <w:szCs w:val="24"/>
        </w:rPr>
        <w:t xml:space="preserve"> «Об утверждении административного регламента предоставления муниципальной услуги</w:t>
      </w:r>
      <w:r w:rsidR="002D0C3C" w:rsidRPr="005D41B0">
        <w:rPr>
          <w:color w:val="auto"/>
          <w:szCs w:val="24"/>
        </w:rPr>
        <w:t>"Выдача порубочного билета и (или) разрешения на пересадку деревьев и кустарников"</w:t>
      </w:r>
      <w:r w:rsidRPr="005D41B0">
        <w:rPr>
          <w:color w:val="auto"/>
          <w:szCs w:val="24"/>
        </w:rPr>
        <w:t xml:space="preserve">. </w:t>
      </w:r>
    </w:p>
    <w:p w:rsidR="005231C0" w:rsidRPr="005D41B0" w:rsidRDefault="006E06A8" w:rsidP="005231C0">
      <w:pPr>
        <w:ind w:left="0" w:firstLine="708"/>
        <w:rPr>
          <w:color w:val="auto"/>
          <w:szCs w:val="24"/>
        </w:rPr>
      </w:pPr>
      <w:r>
        <w:rPr>
          <w:color w:val="auto"/>
          <w:szCs w:val="24"/>
        </w:rPr>
        <w:t>3</w:t>
      </w:r>
      <w:r w:rsidR="005231C0" w:rsidRPr="005D41B0">
        <w:rPr>
          <w:color w:val="auto"/>
          <w:szCs w:val="24"/>
        </w:rPr>
        <w:t>. Опубликовать настоящее Постановление в га</w:t>
      </w:r>
      <w:bookmarkStart w:id="0" w:name="_GoBack"/>
      <w:r w:rsidR="005231C0" w:rsidRPr="005D41B0">
        <w:rPr>
          <w:color w:val="auto"/>
          <w:szCs w:val="24"/>
        </w:rPr>
        <w:t>з</w:t>
      </w:r>
      <w:bookmarkEnd w:id="0"/>
      <w:r w:rsidR="005231C0" w:rsidRPr="005D41B0">
        <w:rPr>
          <w:color w:val="auto"/>
          <w:szCs w:val="24"/>
        </w:rPr>
        <w:t xml:space="preserve">ете «Вестник сельского поселения </w:t>
      </w:r>
      <w:r w:rsidR="005D41B0" w:rsidRPr="005D41B0">
        <w:rPr>
          <w:color w:val="auto"/>
          <w:szCs w:val="24"/>
        </w:rPr>
        <w:t>Преполовенка</w:t>
      </w:r>
      <w:r w:rsidR="005231C0" w:rsidRPr="005D41B0">
        <w:rPr>
          <w:color w:val="auto"/>
          <w:szCs w:val="24"/>
        </w:rPr>
        <w:t xml:space="preserve">» и разместить на официальном сайте Администрации сельского поселения </w:t>
      </w:r>
      <w:r w:rsidR="005D41B0" w:rsidRPr="005D41B0">
        <w:rPr>
          <w:color w:val="auto"/>
          <w:szCs w:val="24"/>
        </w:rPr>
        <w:t>Преполовенка</w:t>
      </w:r>
      <w:r w:rsidR="005231C0" w:rsidRPr="005D41B0">
        <w:rPr>
          <w:color w:val="auto"/>
          <w:szCs w:val="24"/>
        </w:rPr>
        <w:t xml:space="preserve"> муниципального района Безенчукский Самарской области в сети «Интернет».</w:t>
      </w:r>
    </w:p>
    <w:p w:rsidR="005231C0" w:rsidRPr="005D41B0" w:rsidRDefault="006E06A8" w:rsidP="005231C0">
      <w:pPr>
        <w:ind w:left="0" w:firstLine="708"/>
        <w:rPr>
          <w:color w:val="auto"/>
          <w:szCs w:val="24"/>
        </w:rPr>
      </w:pPr>
      <w:r>
        <w:rPr>
          <w:color w:val="auto"/>
          <w:szCs w:val="24"/>
        </w:rPr>
        <w:t>4</w:t>
      </w:r>
      <w:r w:rsidR="005231C0" w:rsidRPr="005D41B0">
        <w:rPr>
          <w:color w:val="auto"/>
          <w:szCs w:val="24"/>
        </w:rPr>
        <w:t xml:space="preserve">. Настоящее Постановление вступает в силу со дня его официального опубликования. </w:t>
      </w:r>
    </w:p>
    <w:p w:rsidR="005231C0" w:rsidRPr="005D41B0" w:rsidRDefault="006E06A8" w:rsidP="005231C0">
      <w:pPr>
        <w:ind w:left="0" w:firstLine="708"/>
        <w:rPr>
          <w:color w:val="auto"/>
          <w:szCs w:val="24"/>
        </w:rPr>
      </w:pPr>
      <w:r>
        <w:rPr>
          <w:color w:val="auto"/>
          <w:szCs w:val="24"/>
        </w:rPr>
        <w:t>5</w:t>
      </w:r>
      <w:r w:rsidR="005231C0" w:rsidRPr="005D41B0">
        <w:rPr>
          <w:color w:val="auto"/>
          <w:szCs w:val="24"/>
        </w:rPr>
        <w:t xml:space="preserve">. Контроль за исполнением настоящего Постановления оставляю за собой. </w:t>
      </w:r>
    </w:p>
    <w:p w:rsidR="005231C0" w:rsidRPr="005D41B0" w:rsidRDefault="005231C0" w:rsidP="005231C0">
      <w:pPr>
        <w:ind w:left="0" w:firstLine="0"/>
        <w:rPr>
          <w:color w:val="auto"/>
          <w:szCs w:val="24"/>
        </w:rPr>
      </w:pPr>
      <w:r w:rsidRPr="005D41B0">
        <w:rPr>
          <w:color w:val="auto"/>
          <w:szCs w:val="24"/>
        </w:rPr>
        <w:t xml:space="preserve">  </w:t>
      </w:r>
    </w:p>
    <w:p w:rsidR="005231C0" w:rsidRPr="005D41B0" w:rsidRDefault="005231C0" w:rsidP="005231C0">
      <w:pPr>
        <w:ind w:left="0" w:firstLine="0"/>
        <w:rPr>
          <w:color w:val="auto"/>
          <w:szCs w:val="24"/>
        </w:rPr>
      </w:pPr>
    </w:p>
    <w:p w:rsidR="002D0C3C" w:rsidRPr="005D41B0" w:rsidRDefault="002D0C3C" w:rsidP="002D0C3C">
      <w:pPr>
        <w:spacing w:after="0" w:line="240" w:lineRule="auto"/>
        <w:ind w:left="0" w:right="0" w:firstLine="0"/>
        <w:jc w:val="left"/>
        <w:rPr>
          <w:color w:val="auto"/>
          <w:szCs w:val="24"/>
          <w:lang w:bidi="ru-RU"/>
        </w:rPr>
      </w:pPr>
      <w:r w:rsidRPr="005D41B0">
        <w:rPr>
          <w:color w:val="auto"/>
          <w:szCs w:val="24"/>
          <w:lang w:bidi="ru-RU"/>
        </w:rPr>
        <w:t xml:space="preserve">Глава сельского поселения </w:t>
      </w:r>
      <w:r w:rsidR="005D41B0" w:rsidRPr="005D41B0">
        <w:rPr>
          <w:color w:val="auto"/>
          <w:szCs w:val="24"/>
          <w:lang w:bidi="ru-RU"/>
        </w:rPr>
        <w:t>Преполовенка</w:t>
      </w:r>
      <w:r w:rsidRPr="005D41B0">
        <w:rPr>
          <w:color w:val="auto"/>
          <w:szCs w:val="24"/>
          <w:lang w:bidi="ru-RU"/>
        </w:rPr>
        <w:t xml:space="preserve">               </w:t>
      </w:r>
      <w:r w:rsidR="006E06A8">
        <w:rPr>
          <w:color w:val="auto"/>
          <w:szCs w:val="24"/>
          <w:lang w:bidi="ru-RU"/>
        </w:rPr>
        <w:t xml:space="preserve">                             В</w:t>
      </w:r>
      <w:r w:rsidRPr="005D41B0">
        <w:rPr>
          <w:color w:val="auto"/>
          <w:szCs w:val="24"/>
          <w:lang w:bidi="ru-RU"/>
        </w:rPr>
        <w:t>.</w:t>
      </w:r>
      <w:r w:rsidR="006E06A8">
        <w:rPr>
          <w:color w:val="auto"/>
          <w:szCs w:val="24"/>
          <w:lang w:bidi="ru-RU"/>
        </w:rPr>
        <w:t>Б.Васильев</w:t>
      </w:r>
    </w:p>
    <w:p w:rsidR="002D0C3C" w:rsidRPr="005D41B0" w:rsidRDefault="002D0C3C" w:rsidP="002D0C3C">
      <w:pPr>
        <w:spacing w:after="0" w:line="240" w:lineRule="auto"/>
        <w:ind w:left="0" w:right="0" w:firstLine="0"/>
        <w:jc w:val="left"/>
        <w:rPr>
          <w:color w:val="auto"/>
          <w:szCs w:val="24"/>
          <w:lang w:bidi="ru-RU"/>
        </w:rPr>
      </w:pPr>
    </w:p>
    <w:p w:rsidR="00CE5F6B" w:rsidRPr="005D41B0" w:rsidRDefault="00CE5F6B" w:rsidP="005231C0">
      <w:pPr>
        <w:spacing w:after="0" w:line="240" w:lineRule="auto"/>
        <w:ind w:left="0" w:right="0" w:firstLine="0"/>
        <w:jc w:val="center"/>
        <w:rPr>
          <w:color w:val="auto"/>
          <w:szCs w:val="24"/>
        </w:rPr>
      </w:pPr>
    </w:p>
    <w:p w:rsidR="00CE5F6B" w:rsidRPr="005D41B0" w:rsidRDefault="00CE5F6B" w:rsidP="005231C0">
      <w:pPr>
        <w:spacing w:after="0" w:line="240" w:lineRule="auto"/>
        <w:ind w:left="0" w:right="0" w:firstLine="0"/>
        <w:rPr>
          <w:color w:val="auto"/>
          <w:szCs w:val="24"/>
        </w:rPr>
      </w:pPr>
    </w:p>
    <w:p w:rsidR="005231C0" w:rsidRDefault="005231C0" w:rsidP="005231C0">
      <w:pPr>
        <w:spacing w:after="0" w:line="240" w:lineRule="auto"/>
        <w:ind w:left="0" w:right="0" w:firstLine="0"/>
        <w:jc w:val="center"/>
        <w:rPr>
          <w:color w:val="auto"/>
          <w:sz w:val="26"/>
          <w:szCs w:val="26"/>
        </w:rPr>
      </w:pPr>
    </w:p>
    <w:p w:rsidR="005231C0" w:rsidRDefault="005231C0" w:rsidP="005231C0">
      <w:pPr>
        <w:spacing w:after="0" w:line="240" w:lineRule="auto"/>
        <w:ind w:left="0" w:right="0" w:firstLine="0"/>
        <w:jc w:val="center"/>
        <w:rPr>
          <w:color w:val="auto"/>
          <w:sz w:val="26"/>
          <w:szCs w:val="26"/>
        </w:rPr>
      </w:pPr>
    </w:p>
    <w:p w:rsidR="00CE5F6B" w:rsidRPr="005231C0" w:rsidRDefault="00CE5F6B" w:rsidP="002D0C3C">
      <w:pPr>
        <w:spacing w:after="0" w:line="240" w:lineRule="auto"/>
        <w:ind w:left="0" w:right="0" w:firstLine="0"/>
        <w:rPr>
          <w:color w:val="auto"/>
          <w:sz w:val="26"/>
          <w:szCs w:val="26"/>
        </w:rPr>
      </w:pPr>
    </w:p>
    <w:p w:rsidR="002D0C3C" w:rsidRPr="006E06A8" w:rsidRDefault="002D0C3C" w:rsidP="002D0C3C">
      <w:pPr>
        <w:spacing w:after="0" w:line="240" w:lineRule="auto"/>
        <w:ind w:left="0" w:right="0" w:firstLine="0"/>
        <w:jc w:val="right"/>
        <w:rPr>
          <w:bCs/>
          <w:color w:val="auto"/>
          <w:szCs w:val="24"/>
          <w:lang w:bidi="ru-RU"/>
        </w:rPr>
      </w:pPr>
      <w:r w:rsidRPr="006E06A8">
        <w:rPr>
          <w:bCs/>
          <w:color w:val="auto"/>
          <w:szCs w:val="24"/>
          <w:lang w:bidi="ru-RU"/>
        </w:rPr>
        <w:t>Приложение</w:t>
      </w:r>
    </w:p>
    <w:p w:rsidR="002D0C3C" w:rsidRPr="006E06A8" w:rsidRDefault="002D0C3C" w:rsidP="002D0C3C">
      <w:pPr>
        <w:spacing w:after="0" w:line="240" w:lineRule="auto"/>
        <w:ind w:left="0" w:right="0" w:firstLine="0"/>
        <w:jc w:val="right"/>
        <w:rPr>
          <w:bCs/>
          <w:color w:val="auto"/>
          <w:szCs w:val="24"/>
          <w:lang w:bidi="ru-RU"/>
        </w:rPr>
      </w:pPr>
      <w:r w:rsidRPr="006E06A8">
        <w:rPr>
          <w:bCs/>
          <w:color w:val="auto"/>
          <w:szCs w:val="24"/>
          <w:lang w:bidi="ru-RU"/>
        </w:rPr>
        <w:t>к Постановлению</w:t>
      </w:r>
    </w:p>
    <w:p w:rsidR="002D0C3C" w:rsidRPr="006E06A8" w:rsidRDefault="002D0C3C" w:rsidP="002D0C3C">
      <w:pPr>
        <w:spacing w:after="0" w:line="240" w:lineRule="auto"/>
        <w:ind w:left="0" w:right="0" w:firstLine="0"/>
        <w:jc w:val="right"/>
        <w:rPr>
          <w:bCs/>
          <w:color w:val="auto"/>
          <w:szCs w:val="24"/>
          <w:lang w:bidi="ru-RU"/>
        </w:rPr>
      </w:pPr>
      <w:r w:rsidRPr="006E06A8">
        <w:rPr>
          <w:bCs/>
          <w:color w:val="auto"/>
          <w:szCs w:val="24"/>
          <w:lang w:bidi="ru-RU"/>
        </w:rPr>
        <w:t xml:space="preserve">Администрации сельского поселения </w:t>
      </w:r>
      <w:r w:rsidR="005D41B0" w:rsidRPr="006E06A8">
        <w:rPr>
          <w:bCs/>
          <w:color w:val="auto"/>
          <w:szCs w:val="24"/>
          <w:lang w:bidi="ru-RU"/>
        </w:rPr>
        <w:t>Преполовенка</w:t>
      </w:r>
    </w:p>
    <w:p w:rsidR="002D0C3C" w:rsidRPr="006E06A8" w:rsidRDefault="002D0C3C" w:rsidP="002D0C3C">
      <w:pPr>
        <w:spacing w:after="0" w:line="240" w:lineRule="auto"/>
        <w:ind w:left="0" w:right="0" w:firstLine="0"/>
        <w:jc w:val="right"/>
        <w:rPr>
          <w:bCs/>
          <w:color w:val="auto"/>
          <w:szCs w:val="24"/>
          <w:lang w:bidi="ru-RU"/>
        </w:rPr>
      </w:pPr>
      <w:r w:rsidRPr="006E06A8">
        <w:rPr>
          <w:bCs/>
          <w:color w:val="auto"/>
          <w:szCs w:val="24"/>
          <w:lang w:bidi="ru-RU"/>
        </w:rPr>
        <w:t xml:space="preserve">от       № </w:t>
      </w:r>
    </w:p>
    <w:p w:rsidR="00CE5F6B" w:rsidRPr="005231C0" w:rsidRDefault="00CE5F6B" w:rsidP="005231C0">
      <w:pPr>
        <w:spacing w:after="0" w:line="240" w:lineRule="auto"/>
        <w:ind w:left="0" w:right="0" w:firstLine="0"/>
        <w:jc w:val="right"/>
        <w:rPr>
          <w:color w:val="auto"/>
          <w:sz w:val="26"/>
          <w:szCs w:val="26"/>
        </w:rPr>
      </w:pPr>
    </w:p>
    <w:p w:rsidR="005231C0" w:rsidRDefault="005231C0" w:rsidP="005231C0">
      <w:pPr>
        <w:spacing w:after="0" w:line="240" w:lineRule="auto"/>
        <w:ind w:left="0" w:right="1697" w:firstLine="0"/>
        <w:jc w:val="center"/>
        <w:rPr>
          <w:color w:val="auto"/>
          <w:sz w:val="26"/>
          <w:szCs w:val="26"/>
        </w:rPr>
      </w:pPr>
    </w:p>
    <w:p w:rsidR="005231C0" w:rsidRDefault="005231C0" w:rsidP="00DD26C8">
      <w:pPr>
        <w:spacing w:after="0" w:line="240" w:lineRule="auto"/>
        <w:ind w:left="0" w:right="1697" w:firstLine="0"/>
        <w:rPr>
          <w:color w:val="auto"/>
          <w:sz w:val="26"/>
          <w:szCs w:val="26"/>
        </w:rPr>
      </w:pPr>
    </w:p>
    <w:p w:rsidR="00CE5F6B" w:rsidRPr="005231C0" w:rsidRDefault="006E06A8" w:rsidP="005231C0">
      <w:pPr>
        <w:spacing w:after="0" w:line="240" w:lineRule="auto"/>
        <w:ind w:left="0" w:right="1697" w:firstLine="0"/>
        <w:jc w:val="center"/>
        <w:rPr>
          <w:color w:val="auto"/>
          <w:sz w:val="26"/>
          <w:szCs w:val="26"/>
        </w:rPr>
      </w:pPr>
      <w:r>
        <w:rPr>
          <w:color w:val="auto"/>
          <w:sz w:val="26"/>
          <w:szCs w:val="26"/>
        </w:rPr>
        <w:t xml:space="preserve">                    </w:t>
      </w:r>
      <w:r w:rsidR="003D7BF1" w:rsidRPr="005231C0">
        <w:rPr>
          <w:color w:val="auto"/>
          <w:sz w:val="26"/>
          <w:szCs w:val="26"/>
        </w:rPr>
        <w:t>Административн</w:t>
      </w:r>
      <w:r w:rsidR="007C1735" w:rsidRPr="005231C0">
        <w:rPr>
          <w:color w:val="auto"/>
          <w:sz w:val="26"/>
          <w:szCs w:val="26"/>
        </w:rPr>
        <w:t>ый регламент</w:t>
      </w:r>
    </w:p>
    <w:p w:rsidR="005231C0" w:rsidRDefault="006E06A8" w:rsidP="005231C0">
      <w:pPr>
        <w:spacing w:after="0" w:line="240" w:lineRule="auto"/>
        <w:ind w:left="0" w:right="4" w:firstLine="0"/>
        <w:jc w:val="center"/>
        <w:rPr>
          <w:color w:val="auto"/>
          <w:sz w:val="26"/>
          <w:szCs w:val="26"/>
        </w:rPr>
      </w:pPr>
      <w:r>
        <w:rPr>
          <w:color w:val="auto"/>
          <w:sz w:val="26"/>
          <w:szCs w:val="26"/>
        </w:rPr>
        <w:t>п</w:t>
      </w:r>
      <w:r w:rsidR="00BC5524" w:rsidRPr="005231C0">
        <w:rPr>
          <w:color w:val="auto"/>
          <w:sz w:val="26"/>
          <w:szCs w:val="26"/>
        </w:rPr>
        <w:t>редоставлени</w:t>
      </w:r>
      <w:r w:rsidR="005231C0">
        <w:rPr>
          <w:color w:val="auto"/>
          <w:sz w:val="26"/>
          <w:szCs w:val="26"/>
        </w:rPr>
        <w:t>я</w:t>
      </w:r>
      <w:r>
        <w:rPr>
          <w:color w:val="auto"/>
          <w:sz w:val="26"/>
          <w:szCs w:val="26"/>
        </w:rPr>
        <w:t xml:space="preserve"> </w:t>
      </w:r>
      <w:r w:rsidR="005231C0" w:rsidRPr="005231C0">
        <w:rPr>
          <w:color w:val="auto"/>
          <w:sz w:val="26"/>
          <w:szCs w:val="26"/>
        </w:rPr>
        <w:t xml:space="preserve">Администрацией сельского поселения </w:t>
      </w:r>
      <w:r w:rsidR="005D41B0">
        <w:rPr>
          <w:color w:val="auto"/>
          <w:sz w:val="26"/>
          <w:szCs w:val="26"/>
        </w:rPr>
        <w:t>Преполовенка</w:t>
      </w:r>
      <w:r w:rsidR="005231C0" w:rsidRPr="005231C0">
        <w:rPr>
          <w:color w:val="auto"/>
          <w:sz w:val="26"/>
          <w:szCs w:val="26"/>
        </w:rPr>
        <w:t xml:space="preserve"> </w:t>
      </w:r>
    </w:p>
    <w:p w:rsidR="00CE5F6B" w:rsidRPr="005231C0" w:rsidRDefault="005231C0" w:rsidP="005231C0">
      <w:pPr>
        <w:spacing w:after="0" w:line="240" w:lineRule="auto"/>
        <w:ind w:left="0" w:right="4" w:firstLine="0"/>
        <w:jc w:val="center"/>
        <w:rPr>
          <w:color w:val="auto"/>
          <w:sz w:val="26"/>
          <w:szCs w:val="26"/>
        </w:rPr>
      </w:pPr>
      <w:r w:rsidRPr="005231C0">
        <w:rPr>
          <w:color w:val="auto"/>
          <w:sz w:val="26"/>
          <w:szCs w:val="26"/>
        </w:rPr>
        <w:t>муниципального района Безенчукский</w:t>
      </w:r>
      <w:r w:rsidR="006E06A8">
        <w:rPr>
          <w:color w:val="auto"/>
          <w:sz w:val="26"/>
          <w:szCs w:val="26"/>
        </w:rPr>
        <w:t xml:space="preserve"> </w:t>
      </w:r>
      <w:r w:rsidRPr="005231C0">
        <w:rPr>
          <w:color w:val="auto"/>
          <w:sz w:val="26"/>
          <w:szCs w:val="26"/>
        </w:rPr>
        <w:t xml:space="preserve">Самарской области муниципальной услуги «Выдача разрешений на право вырубки зеленых насаждений» </w:t>
      </w:r>
    </w:p>
    <w:p w:rsidR="007C1735" w:rsidRPr="005231C0" w:rsidRDefault="007C1735" w:rsidP="00DD26C8">
      <w:pPr>
        <w:spacing w:after="0" w:line="240" w:lineRule="auto"/>
        <w:ind w:left="0" w:right="0" w:firstLine="0"/>
        <w:jc w:val="center"/>
        <w:rPr>
          <w:color w:val="auto"/>
          <w:sz w:val="26"/>
          <w:szCs w:val="26"/>
        </w:rPr>
      </w:pPr>
    </w:p>
    <w:p w:rsidR="007C1735" w:rsidRPr="00917C04" w:rsidRDefault="007C1735" w:rsidP="007D5898">
      <w:pPr>
        <w:spacing w:after="0" w:line="240" w:lineRule="auto"/>
        <w:ind w:left="0" w:right="45" w:firstLine="0"/>
        <w:jc w:val="left"/>
        <w:rPr>
          <w:b/>
          <w:color w:val="auto"/>
          <w:sz w:val="26"/>
          <w:szCs w:val="26"/>
        </w:rPr>
      </w:pPr>
    </w:p>
    <w:p w:rsidR="00CE5F6B" w:rsidRPr="00917C04" w:rsidRDefault="003D7BF1" w:rsidP="005231C0">
      <w:pPr>
        <w:spacing w:after="0" w:line="240" w:lineRule="auto"/>
        <w:ind w:left="0" w:right="45" w:firstLine="0"/>
        <w:jc w:val="center"/>
        <w:rPr>
          <w:b/>
          <w:color w:val="auto"/>
          <w:sz w:val="26"/>
          <w:szCs w:val="26"/>
        </w:rPr>
      </w:pPr>
      <w:r w:rsidRPr="00917C04">
        <w:rPr>
          <w:b/>
          <w:color w:val="auto"/>
          <w:sz w:val="26"/>
          <w:szCs w:val="26"/>
        </w:rPr>
        <w:t>Раздел I. Общие положения</w:t>
      </w:r>
    </w:p>
    <w:p w:rsidR="00CE5F6B" w:rsidRPr="00917C04" w:rsidRDefault="00CE5F6B" w:rsidP="005231C0">
      <w:pPr>
        <w:spacing w:after="0" w:line="240" w:lineRule="auto"/>
        <w:ind w:left="0" w:right="0" w:firstLine="0"/>
        <w:jc w:val="left"/>
        <w:rPr>
          <w:b/>
          <w:color w:val="auto"/>
          <w:sz w:val="26"/>
          <w:szCs w:val="26"/>
        </w:rPr>
      </w:pPr>
    </w:p>
    <w:p w:rsidR="00CE5F6B" w:rsidRPr="00917C04" w:rsidRDefault="003D7BF1" w:rsidP="005231C0">
      <w:pPr>
        <w:spacing w:after="0" w:line="240" w:lineRule="auto"/>
        <w:ind w:left="0" w:right="45" w:firstLine="0"/>
        <w:jc w:val="left"/>
        <w:rPr>
          <w:b/>
          <w:color w:val="auto"/>
          <w:sz w:val="26"/>
          <w:szCs w:val="26"/>
        </w:rPr>
      </w:pPr>
      <w:r w:rsidRPr="00917C04">
        <w:rPr>
          <w:b/>
          <w:color w:val="auto"/>
          <w:sz w:val="26"/>
          <w:szCs w:val="26"/>
        </w:rPr>
        <w:t xml:space="preserve">1.Предмет регулирования типового административного регламента </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1.1.</w:t>
      </w:r>
      <w:r w:rsidR="007C1735" w:rsidRPr="005231C0">
        <w:rPr>
          <w:color w:val="auto"/>
          <w:sz w:val="26"/>
          <w:szCs w:val="26"/>
        </w:rPr>
        <w:t>А</w:t>
      </w:r>
      <w:r w:rsidRPr="005231C0">
        <w:rPr>
          <w:color w:val="auto"/>
          <w:sz w:val="26"/>
          <w:szCs w:val="26"/>
        </w:rPr>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w:t>
      </w:r>
      <w:r w:rsidR="007C1735" w:rsidRPr="005231C0">
        <w:rPr>
          <w:color w:val="auto"/>
          <w:sz w:val="26"/>
          <w:szCs w:val="26"/>
        </w:rPr>
        <w:t>но – Административный регламент</w:t>
      </w:r>
      <w:r w:rsidRPr="005231C0">
        <w:rPr>
          <w:color w:val="auto"/>
          <w:sz w:val="26"/>
          <w:szCs w:val="26"/>
        </w:rPr>
        <w:t xml:space="preserve">), устанавливает состав, последовательность и сроки выполнения административных процедур по предоставлению </w:t>
      </w:r>
      <w:r w:rsidR="007C1735" w:rsidRPr="005231C0">
        <w:rPr>
          <w:color w:val="auto"/>
          <w:sz w:val="26"/>
          <w:szCs w:val="26"/>
        </w:rPr>
        <w:t>м</w:t>
      </w:r>
      <w:r w:rsidRPr="005231C0">
        <w:rPr>
          <w:color w:val="auto"/>
          <w:sz w:val="26"/>
          <w:szCs w:val="26"/>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7C1735" w:rsidRPr="005231C0">
        <w:rPr>
          <w:color w:val="auto"/>
          <w:sz w:val="26"/>
          <w:szCs w:val="26"/>
        </w:rPr>
        <w:t xml:space="preserve">Администрации сельского поселения </w:t>
      </w:r>
      <w:r w:rsidR="005D41B0">
        <w:rPr>
          <w:color w:val="auto"/>
          <w:sz w:val="26"/>
          <w:szCs w:val="26"/>
        </w:rPr>
        <w:t>Преполовенка</w:t>
      </w:r>
      <w:r w:rsidR="007C1735" w:rsidRPr="005231C0">
        <w:rPr>
          <w:color w:val="auto"/>
          <w:sz w:val="26"/>
          <w:szCs w:val="26"/>
        </w:rPr>
        <w:t xml:space="preserve"> муниципального района Безенчукский Самарской области</w:t>
      </w:r>
      <w:r w:rsidRPr="005231C0">
        <w:rPr>
          <w:color w:val="auto"/>
          <w:sz w:val="26"/>
          <w:szCs w:val="26"/>
        </w:rPr>
        <w:t xml:space="preserve"> (далее – Администрация), должностных лиц Администрации, предоставляющих </w:t>
      </w:r>
      <w:r w:rsidR="00A2600A" w:rsidRPr="005231C0">
        <w:rPr>
          <w:color w:val="auto"/>
          <w:sz w:val="26"/>
          <w:szCs w:val="26"/>
        </w:rPr>
        <w:t>м</w:t>
      </w:r>
      <w:r w:rsidRPr="005231C0">
        <w:rPr>
          <w:color w:val="auto"/>
          <w:sz w:val="26"/>
          <w:szCs w:val="26"/>
        </w:rPr>
        <w:t xml:space="preserve">униципальную услугу.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1.2.Выдача разрешения на право вырубки зеленых насаждений осуществляется в случаях: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1.2.1При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1.2.2Проведения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CE5F6B" w:rsidRPr="005231C0" w:rsidRDefault="003D7BF1" w:rsidP="005231C0">
      <w:pPr>
        <w:tabs>
          <w:tab w:val="center" w:pos="1514"/>
          <w:tab w:val="center" w:pos="2809"/>
          <w:tab w:val="center" w:pos="4528"/>
          <w:tab w:val="center" w:pos="6513"/>
          <w:tab w:val="center" w:pos="8051"/>
          <w:tab w:val="right" w:pos="10060"/>
        </w:tabs>
        <w:spacing w:after="0" w:line="240" w:lineRule="auto"/>
        <w:ind w:left="0" w:right="0" w:firstLine="0"/>
        <w:jc w:val="left"/>
        <w:rPr>
          <w:color w:val="auto"/>
          <w:sz w:val="26"/>
          <w:szCs w:val="26"/>
        </w:rPr>
      </w:pPr>
      <w:r w:rsidRPr="005231C0">
        <w:rPr>
          <w:color w:val="auto"/>
          <w:sz w:val="26"/>
          <w:szCs w:val="26"/>
        </w:rPr>
        <w:t>1.2.3</w:t>
      </w:r>
      <w:r w:rsidRPr="005231C0">
        <w:rPr>
          <w:rFonts w:eastAsia="Arial"/>
          <w:color w:val="auto"/>
          <w:sz w:val="26"/>
          <w:szCs w:val="26"/>
        </w:rPr>
        <w:tab/>
      </w:r>
      <w:r w:rsidRPr="005231C0">
        <w:rPr>
          <w:color w:val="auto"/>
          <w:sz w:val="26"/>
          <w:szCs w:val="26"/>
        </w:rPr>
        <w:t xml:space="preserve">Проведения </w:t>
      </w:r>
      <w:r w:rsidRPr="005231C0">
        <w:rPr>
          <w:color w:val="auto"/>
          <w:sz w:val="26"/>
          <w:szCs w:val="26"/>
        </w:rPr>
        <w:tab/>
        <w:t xml:space="preserve">строительства </w:t>
      </w:r>
      <w:r w:rsidRPr="005231C0">
        <w:rPr>
          <w:color w:val="auto"/>
          <w:sz w:val="26"/>
          <w:szCs w:val="26"/>
        </w:rPr>
        <w:tab/>
        <w:t xml:space="preserve">(реконструкции), </w:t>
      </w:r>
      <w:r w:rsidRPr="005231C0">
        <w:rPr>
          <w:color w:val="auto"/>
          <w:sz w:val="26"/>
          <w:szCs w:val="26"/>
        </w:rPr>
        <w:tab/>
        <w:t xml:space="preserve">сетей </w:t>
      </w:r>
      <w:r w:rsidRPr="005231C0">
        <w:rPr>
          <w:color w:val="auto"/>
          <w:sz w:val="26"/>
          <w:szCs w:val="26"/>
        </w:rPr>
        <w:tab/>
        <w:t>инженерно-</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технического обеспечения, в том числе линейных объектов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1.2.4Проведение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1.2.5Размещения, установки объектов, не являющихся объектами капитального строительства; </w:t>
      </w:r>
    </w:p>
    <w:p w:rsidR="00CE5F6B" w:rsidRPr="005231C0" w:rsidRDefault="003D7BF1" w:rsidP="005231C0">
      <w:pPr>
        <w:tabs>
          <w:tab w:val="center" w:pos="1514"/>
          <w:tab w:val="center" w:pos="4801"/>
        </w:tabs>
        <w:spacing w:after="0" w:line="240" w:lineRule="auto"/>
        <w:ind w:left="0" w:right="0" w:firstLine="0"/>
        <w:jc w:val="left"/>
        <w:rPr>
          <w:color w:val="auto"/>
          <w:sz w:val="26"/>
          <w:szCs w:val="26"/>
        </w:rPr>
      </w:pPr>
      <w:r w:rsidRPr="005231C0">
        <w:rPr>
          <w:color w:val="auto"/>
          <w:sz w:val="26"/>
          <w:szCs w:val="26"/>
        </w:rPr>
        <w:t>1.2.6</w:t>
      </w:r>
      <w:r w:rsidRPr="005231C0">
        <w:rPr>
          <w:rFonts w:eastAsia="Arial"/>
          <w:color w:val="auto"/>
          <w:sz w:val="26"/>
          <w:szCs w:val="26"/>
        </w:rPr>
        <w:tab/>
      </w:r>
      <w:r w:rsidRPr="005231C0">
        <w:rPr>
          <w:color w:val="auto"/>
          <w:sz w:val="26"/>
          <w:szCs w:val="26"/>
        </w:rPr>
        <w:t xml:space="preserve">Проведение инженерно-геологических изысканий;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1.2.7Восстановления нормативного светового режима в жилых и нежилых помещениях, затеняемых деревьями.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1.3Выдача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w:t>
      </w:r>
      <w:r w:rsidRPr="005231C0">
        <w:rPr>
          <w:color w:val="auto"/>
          <w:sz w:val="26"/>
          <w:szCs w:val="26"/>
        </w:rPr>
        <w:lastRenderedPageBreak/>
        <w:t xml:space="preserve">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CE5F6B" w:rsidRPr="005231C0" w:rsidRDefault="003D7BF1" w:rsidP="005231C0">
      <w:pPr>
        <w:tabs>
          <w:tab w:val="center" w:pos="1424"/>
          <w:tab w:val="center" w:pos="2648"/>
          <w:tab w:val="center" w:pos="3819"/>
          <w:tab w:val="center" w:pos="5152"/>
          <w:tab w:val="center" w:pos="6229"/>
          <w:tab w:val="center" w:pos="7294"/>
          <w:tab w:val="center" w:pos="8313"/>
          <w:tab w:val="right" w:pos="10060"/>
        </w:tabs>
        <w:spacing w:after="0" w:line="240" w:lineRule="auto"/>
        <w:ind w:left="0" w:right="0" w:firstLine="0"/>
        <w:jc w:val="left"/>
        <w:rPr>
          <w:color w:val="auto"/>
          <w:sz w:val="26"/>
          <w:szCs w:val="26"/>
        </w:rPr>
      </w:pPr>
      <w:r w:rsidRPr="005231C0">
        <w:rPr>
          <w:color w:val="auto"/>
          <w:sz w:val="26"/>
          <w:szCs w:val="26"/>
        </w:rPr>
        <w:t>1.4</w:t>
      </w:r>
      <w:r w:rsidRPr="005231C0">
        <w:rPr>
          <w:rFonts w:eastAsia="Arial"/>
          <w:color w:val="auto"/>
          <w:sz w:val="26"/>
          <w:szCs w:val="26"/>
        </w:rPr>
        <w:tab/>
      </w:r>
      <w:r w:rsidRPr="005231C0">
        <w:rPr>
          <w:color w:val="auto"/>
          <w:sz w:val="26"/>
          <w:szCs w:val="26"/>
        </w:rPr>
        <w:t xml:space="preserve">Вырубка </w:t>
      </w:r>
      <w:r w:rsidRPr="005231C0">
        <w:rPr>
          <w:color w:val="auto"/>
          <w:sz w:val="26"/>
          <w:szCs w:val="26"/>
        </w:rPr>
        <w:tab/>
        <w:t xml:space="preserve">зеленых </w:t>
      </w:r>
      <w:r w:rsidRPr="005231C0">
        <w:rPr>
          <w:color w:val="auto"/>
          <w:sz w:val="26"/>
          <w:szCs w:val="26"/>
        </w:rPr>
        <w:tab/>
        <w:t xml:space="preserve">насаждений </w:t>
      </w:r>
      <w:r w:rsidRPr="005231C0">
        <w:rPr>
          <w:color w:val="auto"/>
          <w:sz w:val="26"/>
          <w:szCs w:val="26"/>
        </w:rPr>
        <w:tab/>
        <w:t xml:space="preserve">без </w:t>
      </w:r>
      <w:r w:rsidRPr="005231C0">
        <w:rPr>
          <w:color w:val="auto"/>
          <w:sz w:val="26"/>
          <w:szCs w:val="26"/>
        </w:rPr>
        <w:tab/>
        <w:t xml:space="preserve">разрешения </w:t>
      </w:r>
      <w:r w:rsidRPr="005231C0">
        <w:rPr>
          <w:color w:val="auto"/>
          <w:sz w:val="26"/>
          <w:szCs w:val="26"/>
        </w:rPr>
        <w:tab/>
        <w:t xml:space="preserve">на </w:t>
      </w:r>
      <w:r w:rsidRPr="005231C0">
        <w:rPr>
          <w:color w:val="auto"/>
          <w:sz w:val="26"/>
          <w:szCs w:val="26"/>
        </w:rPr>
        <w:tab/>
        <w:t xml:space="preserve">территории </w:t>
      </w:r>
    </w:p>
    <w:p w:rsidR="00CE5F6B" w:rsidRPr="005231C0" w:rsidRDefault="000C5392" w:rsidP="005231C0">
      <w:pPr>
        <w:spacing w:after="0" w:line="240" w:lineRule="auto"/>
        <w:ind w:left="0" w:right="138" w:firstLine="0"/>
        <w:rPr>
          <w:color w:val="auto"/>
          <w:sz w:val="26"/>
          <w:szCs w:val="26"/>
        </w:rPr>
      </w:pPr>
      <w:r w:rsidRPr="005231C0">
        <w:rPr>
          <w:color w:val="auto"/>
          <w:sz w:val="26"/>
          <w:szCs w:val="26"/>
        </w:rPr>
        <w:t xml:space="preserve">сельского поселения </w:t>
      </w:r>
      <w:r w:rsidR="005D41B0">
        <w:rPr>
          <w:color w:val="auto"/>
          <w:sz w:val="26"/>
          <w:szCs w:val="26"/>
        </w:rPr>
        <w:t>Преполовенка</w:t>
      </w:r>
      <w:r w:rsidR="003D7BF1" w:rsidRPr="005231C0">
        <w:rPr>
          <w:color w:val="auto"/>
          <w:sz w:val="26"/>
          <w:szCs w:val="26"/>
        </w:rPr>
        <w:t xml:space="preserve"> не допускается, за исключением проведения аварийно-восстановительных работ сетей инженерно-технического обеспечения и сооружений.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5231C0">
      <w:pPr>
        <w:pStyle w:val="2"/>
        <w:tabs>
          <w:tab w:val="center" w:pos="4048"/>
          <w:tab w:val="center" w:pos="5599"/>
        </w:tabs>
        <w:spacing w:line="240" w:lineRule="auto"/>
        <w:ind w:left="0" w:firstLine="0"/>
        <w:jc w:val="left"/>
        <w:rPr>
          <w:color w:val="auto"/>
          <w:sz w:val="26"/>
          <w:szCs w:val="26"/>
        </w:rPr>
      </w:pPr>
      <w:r w:rsidRPr="005231C0">
        <w:rPr>
          <w:rFonts w:eastAsia="Calibri"/>
          <w:b w:val="0"/>
          <w:color w:val="auto"/>
          <w:sz w:val="26"/>
          <w:szCs w:val="26"/>
        </w:rPr>
        <w:tab/>
      </w:r>
      <w:r w:rsidRPr="00917C04">
        <w:rPr>
          <w:color w:val="auto"/>
          <w:sz w:val="26"/>
          <w:szCs w:val="26"/>
        </w:rPr>
        <w:t>2.</w:t>
      </w:r>
      <w:r w:rsidRPr="00917C04">
        <w:rPr>
          <w:rFonts w:eastAsia="Arial"/>
          <w:color w:val="auto"/>
          <w:sz w:val="26"/>
          <w:szCs w:val="26"/>
        </w:rPr>
        <w:tab/>
      </w:r>
      <w:r w:rsidRPr="00917C04">
        <w:rPr>
          <w:color w:val="auto"/>
          <w:sz w:val="26"/>
          <w:szCs w:val="26"/>
        </w:rPr>
        <w:t xml:space="preserve">Круг Заявителей </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2.1Заявителями являются физические лица, индивидуальные предприниматели и юридические лица, </w:t>
      </w:r>
      <w:r w:rsidR="00BB1022" w:rsidRPr="005231C0">
        <w:rPr>
          <w:color w:val="auto"/>
          <w:sz w:val="26"/>
          <w:szCs w:val="26"/>
        </w:rPr>
        <w:t xml:space="preserve">заинтересованные в выдаче разрешения на право вырубки зеленых насаждений, </w:t>
      </w:r>
      <w:r w:rsidRPr="005231C0">
        <w:rPr>
          <w:color w:val="auto"/>
          <w:sz w:val="26"/>
          <w:szCs w:val="26"/>
        </w:rPr>
        <w:t xml:space="preserve">независимо от права пользования земельным участком, за исключением территорий с лесными насаждениями (далее – Заявитель).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2.2Интересы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2.3Полномочия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5231C0">
      <w:pPr>
        <w:pStyle w:val="2"/>
        <w:spacing w:line="240" w:lineRule="auto"/>
        <w:ind w:left="0" w:firstLine="0"/>
        <w:rPr>
          <w:color w:val="auto"/>
          <w:sz w:val="26"/>
          <w:szCs w:val="26"/>
        </w:rPr>
      </w:pPr>
      <w:r w:rsidRPr="00917C04">
        <w:rPr>
          <w:color w:val="auto"/>
          <w:sz w:val="26"/>
          <w:szCs w:val="26"/>
        </w:rPr>
        <w:t>3.</w:t>
      </w:r>
      <w:r w:rsidRPr="00917C04">
        <w:rPr>
          <w:rFonts w:eastAsia="Arial"/>
          <w:color w:val="auto"/>
          <w:sz w:val="26"/>
          <w:szCs w:val="26"/>
        </w:rPr>
        <w:tab/>
      </w:r>
      <w:r w:rsidRPr="00917C04">
        <w:rPr>
          <w:color w:val="auto"/>
          <w:sz w:val="26"/>
          <w:szCs w:val="26"/>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3.1Информирование о порядке предоставления Муниципальной услуги осуществляется: </w:t>
      </w:r>
    </w:p>
    <w:p w:rsidR="00295C98" w:rsidRPr="005231C0" w:rsidRDefault="00A93F16" w:rsidP="005231C0">
      <w:pPr>
        <w:spacing w:after="0" w:line="240" w:lineRule="auto"/>
        <w:ind w:left="0" w:right="138" w:firstLine="0"/>
        <w:rPr>
          <w:color w:val="auto"/>
          <w:sz w:val="26"/>
          <w:szCs w:val="26"/>
        </w:rPr>
      </w:pPr>
      <w:r w:rsidRPr="005231C0">
        <w:rPr>
          <w:color w:val="auto"/>
          <w:sz w:val="26"/>
          <w:szCs w:val="26"/>
        </w:rPr>
        <w:t xml:space="preserve">1) </w:t>
      </w:r>
      <w:r w:rsidR="003D7BF1" w:rsidRPr="005231C0">
        <w:rPr>
          <w:color w:val="auto"/>
          <w:sz w:val="26"/>
          <w:szCs w:val="26"/>
        </w:rPr>
        <w:t xml:space="preserve">непосредственно при личном приеме Заявителя в </w:t>
      </w:r>
      <w:r w:rsidR="000C5392" w:rsidRPr="005231C0">
        <w:rPr>
          <w:i/>
          <w:color w:val="auto"/>
          <w:sz w:val="26"/>
          <w:szCs w:val="26"/>
        </w:rPr>
        <w:t>Администрации</w:t>
      </w:r>
      <w:r w:rsidR="00295C98" w:rsidRPr="005231C0">
        <w:rPr>
          <w:i/>
          <w:color w:val="auto"/>
          <w:sz w:val="26"/>
          <w:szCs w:val="26"/>
        </w:rPr>
        <w:t xml:space="preserve">  сельского поселения </w:t>
      </w:r>
      <w:r w:rsidR="005D41B0">
        <w:rPr>
          <w:i/>
          <w:color w:val="auto"/>
          <w:sz w:val="26"/>
          <w:szCs w:val="26"/>
        </w:rPr>
        <w:t>Преполовенка</w:t>
      </w:r>
      <w:r w:rsidR="00295C98" w:rsidRPr="005231C0">
        <w:rPr>
          <w:i/>
          <w:color w:val="auto"/>
          <w:sz w:val="26"/>
          <w:szCs w:val="26"/>
        </w:rPr>
        <w:t xml:space="preserve"> муниципального района Безенчукский Самарской области</w:t>
      </w:r>
      <w:r w:rsidR="000C5392" w:rsidRPr="005231C0">
        <w:rPr>
          <w:i/>
          <w:color w:val="auto"/>
          <w:sz w:val="26"/>
          <w:szCs w:val="26"/>
        </w:rPr>
        <w:t xml:space="preserve">; </w:t>
      </w:r>
      <w:r w:rsidR="003D7BF1" w:rsidRPr="005231C0">
        <w:rPr>
          <w:color w:val="auto"/>
          <w:sz w:val="26"/>
          <w:szCs w:val="26"/>
        </w:rPr>
        <w:t xml:space="preserve">многофункциональном центре предоставления государственных и муниципальных услуг (далее МФЦ); </w:t>
      </w:r>
    </w:p>
    <w:p w:rsidR="00CE5F6B" w:rsidRPr="005231C0" w:rsidRDefault="000C5392" w:rsidP="005231C0">
      <w:pPr>
        <w:spacing w:after="0" w:line="240" w:lineRule="auto"/>
        <w:ind w:left="0" w:right="138" w:firstLine="0"/>
        <w:rPr>
          <w:color w:val="auto"/>
          <w:sz w:val="26"/>
          <w:szCs w:val="26"/>
        </w:rPr>
      </w:pPr>
      <w:r w:rsidRPr="005231C0">
        <w:rPr>
          <w:color w:val="auto"/>
          <w:spacing w:val="2"/>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w:t>
      </w:r>
    </w:p>
    <w:p w:rsidR="000C5392" w:rsidRPr="005231C0" w:rsidRDefault="00A93F16" w:rsidP="005231C0">
      <w:pPr>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 xml:space="preserve">2) </w:t>
      </w:r>
      <w:r w:rsidR="000C5392" w:rsidRPr="005231C0">
        <w:rPr>
          <w:color w:val="auto"/>
          <w:spacing w:val="2"/>
          <w:sz w:val="26"/>
          <w:szCs w:val="26"/>
        </w:rPr>
        <w:t>Местонахождение Администрации: Самарская область, Без</w:t>
      </w:r>
      <w:r w:rsidR="006E06A8">
        <w:rPr>
          <w:color w:val="auto"/>
          <w:spacing w:val="2"/>
          <w:sz w:val="26"/>
          <w:szCs w:val="26"/>
        </w:rPr>
        <w:t>енчукский район, с.</w:t>
      </w:r>
      <w:r w:rsidR="000C5392" w:rsidRPr="005231C0">
        <w:rPr>
          <w:color w:val="auto"/>
          <w:spacing w:val="2"/>
          <w:sz w:val="26"/>
          <w:szCs w:val="26"/>
        </w:rPr>
        <w:t xml:space="preserve"> </w:t>
      </w:r>
      <w:r w:rsidR="005D41B0">
        <w:rPr>
          <w:color w:val="auto"/>
          <w:spacing w:val="2"/>
          <w:sz w:val="26"/>
          <w:szCs w:val="26"/>
        </w:rPr>
        <w:t>Преполовенка</w:t>
      </w:r>
      <w:r w:rsidR="000C5392" w:rsidRPr="005231C0">
        <w:rPr>
          <w:color w:val="auto"/>
          <w:spacing w:val="2"/>
          <w:sz w:val="26"/>
          <w:szCs w:val="26"/>
        </w:rPr>
        <w:t xml:space="preserve">, ул. </w:t>
      </w:r>
      <w:r w:rsidR="006E06A8">
        <w:rPr>
          <w:color w:val="auto"/>
          <w:spacing w:val="2"/>
          <w:sz w:val="26"/>
          <w:szCs w:val="26"/>
        </w:rPr>
        <w:t>Центральная</w:t>
      </w:r>
      <w:r w:rsidR="0092177F">
        <w:rPr>
          <w:color w:val="auto"/>
          <w:spacing w:val="2"/>
          <w:sz w:val="26"/>
          <w:szCs w:val="26"/>
        </w:rPr>
        <w:t>,</w:t>
      </w:r>
      <w:r w:rsidR="006E06A8">
        <w:rPr>
          <w:color w:val="auto"/>
          <w:spacing w:val="2"/>
          <w:sz w:val="26"/>
          <w:szCs w:val="26"/>
        </w:rPr>
        <w:t xml:space="preserve"> д.53</w:t>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Приемные дни Администрации (время местное):</w:t>
      </w:r>
    </w:p>
    <w:p w:rsidR="000C5392" w:rsidRPr="005231C0" w:rsidRDefault="0073741A"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 xml:space="preserve">Вторник, четверг </w:t>
      </w:r>
      <w:r w:rsidR="000C5392" w:rsidRPr="005231C0">
        <w:rPr>
          <w:color w:val="auto"/>
          <w:spacing w:val="2"/>
          <w:sz w:val="26"/>
          <w:szCs w:val="26"/>
        </w:rPr>
        <w:t>-с 8.00 до 16.00</w:t>
      </w:r>
    </w:p>
    <w:p w:rsidR="0073741A" w:rsidRPr="005231C0" w:rsidRDefault="0073741A"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перерыв -с 12.00 до 13.00.</w:t>
      </w:r>
    </w:p>
    <w:p w:rsidR="000C5392" w:rsidRPr="005231C0" w:rsidRDefault="0073741A"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 xml:space="preserve">суббота и воскресенье </w:t>
      </w:r>
      <w:r w:rsidR="000C5392" w:rsidRPr="005231C0">
        <w:rPr>
          <w:color w:val="auto"/>
          <w:spacing w:val="2"/>
          <w:sz w:val="26"/>
          <w:szCs w:val="26"/>
        </w:rPr>
        <w:t>-выходные дни</w:t>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Справочные тел</w:t>
      </w:r>
      <w:r w:rsidR="006E06A8">
        <w:rPr>
          <w:color w:val="auto"/>
          <w:spacing w:val="2"/>
          <w:sz w:val="26"/>
          <w:szCs w:val="26"/>
        </w:rPr>
        <w:t>ефоны Администрации: 8 927 759 96 51</w:t>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 xml:space="preserve">Адрес электронной почты Администрации: </w:t>
      </w:r>
      <w:r w:rsidRPr="005231C0">
        <w:rPr>
          <w:color w:val="auto"/>
          <w:spacing w:val="2"/>
          <w:sz w:val="26"/>
          <w:szCs w:val="26"/>
          <w:lang w:val="en-US"/>
        </w:rPr>
        <w:t>adm</w:t>
      </w:r>
      <w:r w:rsidR="006E06A8">
        <w:rPr>
          <w:color w:val="auto"/>
          <w:spacing w:val="2"/>
          <w:sz w:val="26"/>
          <w:szCs w:val="26"/>
        </w:rPr>
        <w:t>-</w:t>
      </w:r>
      <w:r w:rsidR="006E06A8">
        <w:rPr>
          <w:color w:val="auto"/>
          <w:spacing w:val="2"/>
          <w:sz w:val="26"/>
          <w:szCs w:val="26"/>
          <w:lang w:val="en-US"/>
        </w:rPr>
        <w:t>prepol</w:t>
      </w:r>
      <w:r w:rsidR="006E06A8" w:rsidRPr="009464F6">
        <w:rPr>
          <w:color w:val="auto"/>
          <w:spacing w:val="2"/>
          <w:sz w:val="26"/>
          <w:szCs w:val="26"/>
        </w:rPr>
        <w:t>2017</w:t>
      </w:r>
      <w:r w:rsidRPr="005231C0">
        <w:rPr>
          <w:color w:val="auto"/>
          <w:spacing w:val="2"/>
          <w:sz w:val="26"/>
          <w:szCs w:val="26"/>
        </w:rPr>
        <w:t>@</w:t>
      </w:r>
      <w:r w:rsidRPr="005231C0">
        <w:rPr>
          <w:color w:val="auto"/>
          <w:spacing w:val="2"/>
          <w:sz w:val="26"/>
          <w:szCs w:val="26"/>
          <w:lang w:val="en-US"/>
        </w:rPr>
        <w:t>yandex</w:t>
      </w:r>
      <w:r w:rsidRPr="005231C0">
        <w:rPr>
          <w:color w:val="auto"/>
          <w:spacing w:val="2"/>
          <w:sz w:val="26"/>
          <w:szCs w:val="26"/>
        </w:rPr>
        <w:t>.ru.</w:t>
      </w:r>
    </w:p>
    <w:p w:rsidR="007307C3" w:rsidRPr="005231C0" w:rsidRDefault="00B9289C" w:rsidP="005231C0">
      <w:pPr>
        <w:shd w:val="clear" w:color="auto" w:fill="FFFFFF"/>
        <w:spacing w:after="0" w:line="240" w:lineRule="auto"/>
        <w:ind w:left="0" w:firstLine="0"/>
        <w:textAlignment w:val="baseline"/>
        <w:rPr>
          <w:color w:val="auto"/>
          <w:sz w:val="26"/>
          <w:szCs w:val="26"/>
        </w:rPr>
      </w:pPr>
      <w:r w:rsidRPr="005231C0">
        <w:rPr>
          <w:color w:val="auto"/>
          <w:sz w:val="26"/>
          <w:szCs w:val="26"/>
        </w:rPr>
        <w:t>Муниципальная услуга может предоставляться на базе МФЦ, в случае заключения соглашения о взаимодействии</w:t>
      </w:r>
      <w:r w:rsidR="00337B81" w:rsidRPr="005231C0">
        <w:rPr>
          <w:color w:val="auto"/>
          <w:sz w:val="26"/>
          <w:szCs w:val="26"/>
        </w:rPr>
        <w:t xml:space="preserve">между МФЦ и </w:t>
      </w:r>
      <w:r w:rsidR="00F51293">
        <w:rPr>
          <w:color w:val="auto"/>
          <w:sz w:val="26"/>
          <w:szCs w:val="26"/>
        </w:rPr>
        <w:t>Администрацией</w:t>
      </w:r>
      <w:r w:rsidR="00337B81" w:rsidRPr="005231C0">
        <w:rPr>
          <w:color w:val="auto"/>
          <w:sz w:val="26"/>
          <w:szCs w:val="26"/>
        </w:rPr>
        <w:t>,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231C0">
        <w:rPr>
          <w:color w:val="auto"/>
          <w:sz w:val="26"/>
          <w:szCs w:val="26"/>
        </w:rPr>
        <w:t>(далее – Соглашение)</w:t>
      </w:r>
      <w:r w:rsidR="002F2614" w:rsidRPr="005231C0">
        <w:rPr>
          <w:color w:val="auto"/>
          <w:sz w:val="26"/>
          <w:szCs w:val="26"/>
        </w:rPr>
        <w:t>.</w:t>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lastRenderedPageBreak/>
        <w:t xml:space="preserve">Местонахождение МФЦ:  446250, Самарская область, Безенчукский район, пгт. Безенчук, ул. Нефтяников, д.11. </w:t>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График работы МФЦ (время местное):</w:t>
      </w:r>
    </w:p>
    <w:p w:rsidR="000C5392" w:rsidRPr="005231C0" w:rsidRDefault="000C5392" w:rsidP="005231C0">
      <w:pPr>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понедельник–среда: 8.00 – 18.00</w:t>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четверг: 8.00 – 20.00</w:t>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пятница: 8.00 – 17.00</w:t>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суббота: 08.00 – 14.00</w:t>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воскресенье: выходной день.</w:t>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Справочные телефоны МФЦ:  8(84676) 2-41-41.</w:t>
      </w:r>
      <w:r w:rsidRPr="005231C0">
        <w:rPr>
          <w:color w:val="auto"/>
          <w:spacing w:val="2"/>
          <w:sz w:val="26"/>
          <w:szCs w:val="26"/>
        </w:rPr>
        <w:tab/>
      </w:r>
    </w:p>
    <w:p w:rsidR="000C5392" w:rsidRPr="005231C0" w:rsidRDefault="000C5392" w:rsidP="005231C0">
      <w:pPr>
        <w:pStyle w:val="a3"/>
        <w:shd w:val="clear" w:color="auto" w:fill="FFFFFF"/>
        <w:spacing w:after="0" w:line="240" w:lineRule="auto"/>
        <w:ind w:left="0" w:firstLine="0"/>
        <w:textAlignment w:val="baseline"/>
        <w:rPr>
          <w:color w:val="auto"/>
          <w:spacing w:val="2"/>
          <w:sz w:val="26"/>
          <w:szCs w:val="26"/>
        </w:rPr>
      </w:pPr>
      <w:r w:rsidRPr="005231C0">
        <w:rPr>
          <w:color w:val="auto"/>
          <w:spacing w:val="2"/>
          <w:sz w:val="26"/>
          <w:szCs w:val="26"/>
        </w:rPr>
        <w:t>Адрес электронной почты МФЦ:  bezenchukmfc@yandex.ru.</w:t>
      </w:r>
    </w:p>
    <w:p w:rsidR="000C5392" w:rsidRPr="005231C0" w:rsidRDefault="000C5392" w:rsidP="005231C0">
      <w:pPr>
        <w:spacing w:after="0" w:line="240" w:lineRule="auto"/>
        <w:ind w:left="0" w:right="138" w:firstLine="0"/>
        <w:rPr>
          <w:color w:val="auto"/>
          <w:sz w:val="26"/>
          <w:szCs w:val="26"/>
        </w:rPr>
      </w:pPr>
    </w:p>
    <w:p w:rsidR="00A93F16" w:rsidRPr="005231C0" w:rsidRDefault="00A93F16" w:rsidP="005231C0">
      <w:pPr>
        <w:spacing w:after="0" w:line="240" w:lineRule="auto"/>
        <w:ind w:left="0" w:right="138" w:firstLine="0"/>
        <w:rPr>
          <w:color w:val="auto"/>
          <w:sz w:val="26"/>
          <w:szCs w:val="26"/>
        </w:rPr>
      </w:pPr>
      <w:r w:rsidRPr="005231C0">
        <w:rPr>
          <w:color w:val="auto"/>
          <w:sz w:val="26"/>
          <w:szCs w:val="26"/>
        </w:rPr>
        <w:t xml:space="preserve">3) </w:t>
      </w:r>
      <w:r w:rsidR="003D7BF1" w:rsidRPr="005231C0">
        <w:rPr>
          <w:color w:val="auto"/>
          <w:sz w:val="26"/>
          <w:szCs w:val="26"/>
        </w:rPr>
        <w:t xml:space="preserve">письменно, в том числе посредством электронной почты, факсимильной связи; </w:t>
      </w:r>
    </w:p>
    <w:p w:rsidR="00CE5F6B" w:rsidRPr="005231C0" w:rsidRDefault="003D7BF1" w:rsidP="005231C0">
      <w:pPr>
        <w:spacing w:after="0" w:line="240" w:lineRule="auto"/>
        <w:ind w:left="0" w:right="138" w:firstLine="0"/>
        <w:rPr>
          <w:rFonts w:eastAsia="Arial"/>
          <w:color w:val="auto"/>
          <w:sz w:val="26"/>
          <w:szCs w:val="26"/>
        </w:rPr>
      </w:pPr>
      <w:r w:rsidRPr="005231C0">
        <w:rPr>
          <w:color w:val="auto"/>
          <w:sz w:val="26"/>
          <w:szCs w:val="26"/>
        </w:rPr>
        <w:t xml:space="preserve">4)посредством размещения в открытой и доступной форме информации: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а) в федеральной государственной информационной системе «Единый портал государственных и муниципальных услуг (функций)» </w:t>
      </w:r>
      <w:hyperlink r:id="rId12">
        <w:r w:rsidRPr="005231C0">
          <w:rPr>
            <w:color w:val="auto"/>
            <w:sz w:val="26"/>
            <w:szCs w:val="26"/>
          </w:rPr>
          <w:t>(https://www.gosuslugi.ru/)</w:t>
        </w:r>
      </w:hyperlink>
      <w:hyperlink r:id="rId13"/>
      <w:r w:rsidRPr="005231C0">
        <w:rPr>
          <w:color w:val="auto"/>
          <w:sz w:val="26"/>
          <w:szCs w:val="26"/>
        </w:rPr>
        <w:t xml:space="preserve">(далее –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Единый портал); </w:t>
      </w:r>
    </w:p>
    <w:p w:rsidR="00CE5F6B" w:rsidRPr="005231C0" w:rsidRDefault="003D7BF1" w:rsidP="005231C0">
      <w:pPr>
        <w:spacing w:after="0" w:line="240" w:lineRule="auto"/>
        <w:ind w:left="0" w:right="0" w:firstLine="0"/>
        <w:rPr>
          <w:color w:val="auto"/>
          <w:sz w:val="26"/>
          <w:szCs w:val="26"/>
        </w:rPr>
      </w:pPr>
      <w:r w:rsidRPr="005231C0">
        <w:rPr>
          <w:rFonts w:eastAsia="Calibri"/>
          <w:color w:val="auto"/>
          <w:sz w:val="26"/>
          <w:szCs w:val="26"/>
        </w:rPr>
        <w:tab/>
      </w:r>
      <w:r w:rsidRPr="005231C0">
        <w:rPr>
          <w:color w:val="auto"/>
          <w:sz w:val="26"/>
          <w:szCs w:val="26"/>
        </w:rPr>
        <w:t xml:space="preserve">б) </w:t>
      </w:r>
      <w:r w:rsidR="00F7192F" w:rsidRPr="005231C0">
        <w:rPr>
          <w:color w:val="auto"/>
          <w:sz w:val="26"/>
          <w:szCs w:val="26"/>
        </w:rPr>
        <w:t xml:space="preserve">на официальном сайте Администрации сельского поселения </w:t>
      </w:r>
      <w:r w:rsidR="005D41B0">
        <w:rPr>
          <w:color w:val="auto"/>
          <w:sz w:val="26"/>
          <w:szCs w:val="26"/>
        </w:rPr>
        <w:t>Преполовенка</w:t>
      </w:r>
      <w:r w:rsidR="00F7192F" w:rsidRPr="005231C0">
        <w:rPr>
          <w:color w:val="auto"/>
          <w:sz w:val="26"/>
          <w:szCs w:val="26"/>
        </w:rPr>
        <w:t xml:space="preserve"> муниципального района Безенчукский Самарской области, предоставляющего муниципальную услугу, в информационно-телекоммуникационной сети Интернет (далее - сеть Интернет) по адресу: </w:t>
      </w:r>
      <w:hyperlink r:id="rId14" w:history="1">
        <w:r w:rsidR="00F7192F" w:rsidRPr="005231C0">
          <w:rPr>
            <w:rStyle w:val="a6"/>
            <w:color w:val="auto"/>
            <w:sz w:val="26"/>
            <w:szCs w:val="26"/>
            <w:u w:val="none"/>
            <w:bdr w:val="none" w:sz="0" w:space="0" w:color="auto" w:frame="1"/>
          </w:rPr>
          <w:t>adminzvezda.ru</w:t>
        </w:r>
      </w:hyperlink>
      <w:r w:rsidRPr="005231C0">
        <w:rPr>
          <w:color w:val="auto"/>
          <w:sz w:val="26"/>
          <w:szCs w:val="26"/>
        </w:rPr>
        <w:t xml:space="preserve">«Интернет»);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5)посредством размещения информации на информационных стендах Уполномоченного органа или МФЦ. </w:t>
      </w:r>
    </w:p>
    <w:p w:rsidR="00CE5F6B" w:rsidRPr="005231C0" w:rsidRDefault="003D7BF1" w:rsidP="005231C0">
      <w:pPr>
        <w:tabs>
          <w:tab w:val="center" w:pos="1427"/>
          <w:tab w:val="center" w:pos="5059"/>
        </w:tabs>
        <w:spacing w:after="0" w:line="240" w:lineRule="auto"/>
        <w:ind w:left="0" w:right="0" w:firstLine="0"/>
        <w:jc w:val="left"/>
        <w:rPr>
          <w:color w:val="auto"/>
          <w:sz w:val="26"/>
          <w:szCs w:val="26"/>
        </w:rPr>
      </w:pPr>
      <w:r w:rsidRPr="005231C0">
        <w:rPr>
          <w:color w:val="auto"/>
          <w:sz w:val="26"/>
          <w:szCs w:val="26"/>
        </w:rPr>
        <w:t>3.2</w:t>
      </w:r>
      <w:r w:rsidRPr="005231C0">
        <w:rPr>
          <w:rFonts w:eastAsia="Arial"/>
          <w:color w:val="auto"/>
          <w:sz w:val="26"/>
          <w:szCs w:val="26"/>
        </w:rPr>
        <w:tab/>
      </w:r>
      <w:r w:rsidRPr="005231C0">
        <w:rPr>
          <w:color w:val="auto"/>
          <w:sz w:val="26"/>
          <w:szCs w:val="26"/>
        </w:rPr>
        <w:t xml:space="preserve">Информирование осуществляется по вопросам, касающимся: </w:t>
      </w:r>
    </w:p>
    <w:p w:rsidR="00CE5F6B" w:rsidRPr="005231C0" w:rsidRDefault="003D7BF1" w:rsidP="005231C0">
      <w:pPr>
        <w:numPr>
          <w:ilvl w:val="0"/>
          <w:numId w:val="7"/>
        </w:numPr>
        <w:spacing w:after="0" w:line="240" w:lineRule="auto"/>
        <w:ind w:left="0" w:right="138" w:firstLine="0"/>
        <w:rPr>
          <w:color w:val="auto"/>
          <w:sz w:val="26"/>
          <w:szCs w:val="26"/>
        </w:rPr>
      </w:pPr>
      <w:r w:rsidRPr="005231C0">
        <w:rPr>
          <w:color w:val="auto"/>
          <w:sz w:val="26"/>
          <w:szCs w:val="26"/>
        </w:rPr>
        <w:t xml:space="preserve">способов подачи заявления о предоставлении Муниципальной услуги; </w:t>
      </w:r>
    </w:p>
    <w:p w:rsidR="00CE5F6B" w:rsidRPr="005231C0" w:rsidRDefault="003D7BF1" w:rsidP="005231C0">
      <w:pPr>
        <w:numPr>
          <w:ilvl w:val="0"/>
          <w:numId w:val="7"/>
        </w:numPr>
        <w:spacing w:after="0" w:line="240" w:lineRule="auto"/>
        <w:ind w:left="0" w:right="138" w:firstLine="0"/>
        <w:rPr>
          <w:color w:val="auto"/>
          <w:sz w:val="26"/>
          <w:szCs w:val="26"/>
        </w:rPr>
      </w:pPr>
      <w:r w:rsidRPr="005231C0">
        <w:rPr>
          <w:color w:val="auto"/>
          <w:sz w:val="26"/>
          <w:szCs w:val="26"/>
        </w:rPr>
        <w:t xml:space="preserve">адресов Уполномоченного органа и МФЦ, обращение в которые необходимо для предоставления Муниципальной услуги; </w:t>
      </w:r>
    </w:p>
    <w:p w:rsidR="00CE5F6B" w:rsidRPr="005231C0" w:rsidRDefault="003D7BF1" w:rsidP="005231C0">
      <w:pPr>
        <w:numPr>
          <w:ilvl w:val="0"/>
          <w:numId w:val="7"/>
        </w:numPr>
        <w:spacing w:after="0" w:line="240" w:lineRule="auto"/>
        <w:ind w:left="0" w:right="138" w:firstLine="0"/>
        <w:rPr>
          <w:color w:val="auto"/>
          <w:sz w:val="26"/>
          <w:szCs w:val="26"/>
        </w:rPr>
      </w:pPr>
      <w:r w:rsidRPr="005231C0">
        <w:rPr>
          <w:color w:val="auto"/>
          <w:sz w:val="26"/>
          <w:szCs w:val="26"/>
        </w:rPr>
        <w:t xml:space="preserve">справочной информации о работе Уполномоченного органа (структурных подразделений Уполномоченного органа); </w:t>
      </w:r>
    </w:p>
    <w:p w:rsidR="00CE5F6B" w:rsidRPr="005231C0" w:rsidRDefault="003D7BF1" w:rsidP="005231C0">
      <w:pPr>
        <w:numPr>
          <w:ilvl w:val="0"/>
          <w:numId w:val="7"/>
        </w:numPr>
        <w:spacing w:after="0" w:line="240" w:lineRule="auto"/>
        <w:ind w:left="0" w:right="138" w:firstLine="0"/>
        <w:rPr>
          <w:color w:val="auto"/>
          <w:sz w:val="26"/>
          <w:szCs w:val="26"/>
        </w:rPr>
      </w:pPr>
      <w:r w:rsidRPr="005231C0">
        <w:rPr>
          <w:color w:val="auto"/>
          <w:sz w:val="26"/>
          <w:szCs w:val="26"/>
        </w:rPr>
        <w:t xml:space="preserve">документов, необходимых для предоставления Муниципальной услуги; </w:t>
      </w:r>
    </w:p>
    <w:p w:rsidR="00CE5F6B" w:rsidRPr="005231C0" w:rsidRDefault="003D7BF1" w:rsidP="005231C0">
      <w:pPr>
        <w:numPr>
          <w:ilvl w:val="0"/>
          <w:numId w:val="7"/>
        </w:numPr>
        <w:spacing w:after="0" w:line="240" w:lineRule="auto"/>
        <w:ind w:left="0" w:right="138" w:firstLine="0"/>
        <w:rPr>
          <w:color w:val="auto"/>
          <w:sz w:val="26"/>
          <w:szCs w:val="26"/>
        </w:rPr>
      </w:pPr>
      <w:r w:rsidRPr="005231C0">
        <w:rPr>
          <w:color w:val="auto"/>
          <w:sz w:val="26"/>
          <w:szCs w:val="26"/>
        </w:rPr>
        <w:t xml:space="preserve">порядка и сроков предоставления Муниципальной услуги;  </w:t>
      </w:r>
    </w:p>
    <w:p w:rsidR="00CE5F6B" w:rsidRPr="005231C0" w:rsidRDefault="003D7BF1" w:rsidP="005231C0">
      <w:pPr>
        <w:numPr>
          <w:ilvl w:val="0"/>
          <w:numId w:val="7"/>
        </w:numPr>
        <w:spacing w:after="0" w:line="240" w:lineRule="auto"/>
        <w:ind w:left="0" w:right="138" w:firstLine="0"/>
        <w:rPr>
          <w:color w:val="auto"/>
          <w:sz w:val="26"/>
          <w:szCs w:val="26"/>
        </w:rPr>
      </w:pPr>
      <w:r w:rsidRPr="005231C0">
        <w:rPr>
          <w:color w:val="auto"/>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E5F6B" w:rsidRPr="005231C0" w:rsidRDefault="003D7BF1" w:rsidP="005231C0">
      <w:pPr>
        <w:numPr>
          <w:ilvl w:val="0"/>
          <w:numId w:val="7"/>
        </w:numPr>
        <w:spacing w:after="0" w:line="240" w:lineRule="auto"/>
        <w:ind w:left="0" w:right="138" w:firstLine="0"/>
        <w:rPr>
          <w:color w:val="auto"/>
          <w:sz w:val="26"/>
          <w:szCs w:val="26"/>
        </w:rPr>
      </w:pPr>
      <w:r w:rsidRPr="005231C0">
        <w:rPr>
          <w:color w:val="auto"/>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Получение информации по вопросам предоставления Муниципальной услуги осуществляется бесплатно.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3.3При устном обращении Заявителя (лично или по телефону) должностное лицо </w:t>
      </w:r>
      <w:r w:rsidR="00F7192F" w:rsidRPr="005231C0">
        <w:rPr>
          <w:color w:val="auto"/>
          <w:sz w:val="26"/>
          <w:szCs w:val="26"/>
        </w:rPr>
        <w:t>Администрации</w:t>
      </w:r>
      <w:r w:rsidRPr="005231C0">
        <w:rPr>
          <w:color w:val="auto"/>
          <w:sz w:val="26"/>
          <w:szCs w:val="26"/>
        </w:rPr>
        <w:t xml:space="preserve">, работник МФЦ, осуществляющий консультирование, подробно и в вежливой (корректной) форме информирует обратившихся по интересующим вопросам. </w:t>
      </w:r>
    </w:p>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Если должностное лицо </w:t>
      </w:r>
      <w:r w:rsidR="00F7192F" w:rsidRPr="005231C0">
        <w:rPr>
          <w:color w:val="auto"/>
          <w:sz w:val="26"/>
          <w:szCs w:val="26"/>
        </w:rPr>
        <w:t xml:space="preserve">Администрации </w:t>
      </w:r>
      <w:r w:rsidRPr="005231C0">
        <w:rPr>
          <w:color w:val="auto"/>
          <w:sz w:val="26"/>
          <w:szCs w:val="26"/>
        </w:rPr>
        <w:t xml:space="preserve">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2177F" w:rsidRDefault="003D7BF1" w:rsidP="005231C0">
      <w:pPr>
        <w:spacing w:after="0" w:line="240" w:lineRule="auto"/>
        <w:ind w:left="0" w:right="138" w:firstLine="0"/>
        <w:rPr>
          <w:color w:val="auto"/>
          <w:sz w:val="26"/>
          <w:szCs w:val="26"/>
        </w:rPr>
      </w:pPr>
      <w:r w:rsidRPr="005231C0">
        <w:rPr>
          <w:color w:val="auto"/>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2177F" w:rsidRDefault="003D7BF1" w:rsidP="005231C0">
      <w:pPr>
        <w:spacing w:after="0" w:line="240" w:lineRule="auto"/>
        <w:ind w:left="0" w:right="138" w:firstLine="0"/>
        <w:rPr>
          <w:color w:val="auto"/>
          <w:sz w:val="26"/>
          <w:szCs w:val="26"/>
        </w:rPr>
      </w:pPr>
      <w:r w:rsidRPr="005231C0">
        <w:rPr>
          <w:color w:val="auto"/>
          <w:sz w:val="26"/>
          <w:szCs w:val="26"/>
        </w:rPr>
        <w:t xml:space="preserve">1) изложить обращение в письменной форме;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 2) назначить другое время для консультаций. </w:t>
      </w:r>
    </w:p>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lastRenderedPageBreak/>
        <w:t xml:space="preserve">Должностное </w:t>
      </w:r>
      <w:r w:rsidRPr="005231C0">
        <w:rPr>
          <w:color w:val="auto"/>
          <w:sz w:val="26"/>
          <w:szCs w:val="26"/>
        </w:rPr>
        <w:tab/>
        <w:t xml:space="preserve">лицо </w:t>
      </w:r>
      <w:r w:rsidRPr="005231C0">
        <w:rPr>
          <w:color w:val="auto"/>
          <w:sz w:val="26"/>
          <w:szCs w:val="26"/>
        </w:rPr>
        <w:tab/>
      </w:r>
      <w:r w:rsidR="00F7192F" w:rsidRPr="005231C0">
        <w:rPr>
          <w:color w:val="auto"/>
          <w:sz w:val="26"/>
          <w:szCs w:val="26"/>
        </w:rPr>
        <w:t>Администрации</w:t>
      </w:r>
      <w:r w:rsidR="007307C3" w:rsidRPr="005231C0">
        <w:rPr>
          <w:color w:val="auto"/>
          <w:sz w:val="26"/>
          <w:szCs w:val="26"/>
        </w:rPr>
        <w:t xml:space="preserve"> не вправе </w:t>
      </w:r>
      <w:r w:rsidRPr="005231C0">
        <w:rPr>
          <w:color w:val="auto"/>
          <w:sz w:val="26"/>
          <w:szCs w:val="26"/>
        </w:rPr>
        <w:t xml:space="preserve">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E5F6B" w:rsidRPr="005231C0" w:rsidRDefault="003D7BF1" w:rsidP="005231C0">
      <w:pPr>
        <w:spacing w:after="0" w:line="240" w:lineRule="auto"/>
        <w:ind w:left="0" w:right="40" w:firstLine="0"/>
        <w:jc w:val="center"/>
        <w:rPr>
          <w:color w:val="auto"/>
          <w:sz w:val="26"/>
          <w:szCs w:val="26"/>
        </w:rPr>
      </w:pPr>
      <w:r w:rsidRPr="005231C0">
        <w:rPr>
          <w:color w:val="auto"/>
          <w:sz w:val="26"/>
          <w:szCs w:val="26"/>
        </w:rPr>
        <w:t xml:space="preserve">Продолжительность информирования по телефону не должно превышать 10 минут.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Информирование осуществляется в соответствии с графиком приема граждан.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3.4По письменному обращению должностное лицо </w:t>
      </w:r>
      <w:r w:rsidR="00F7192F" w:rsidRPr="005231C0">
        <w:rPr>
          <w:color w:val="auto"/>
          <w:sz w:val="26"/>
          <w:szCs w:val="26"/>
        </w:rPr>
        <w:t>Администрации</w:t>
      </w:r>
      <w:r w:rsidRPr="005231C0">
        <w:rPr>
          <w:color w:val="auto"/>
          <w:sz w:val="26"/>
          <w:szCs w:val="26"/>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3.5На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E5F6B" w:rsidRPr="005231C0" w:rsidRDefault="003D7BF1" w:rsidP="00917C04">
      <w:pPr>
        <w:spacing w:after="0" w:line="240" w:lineRule="auto"/>
        <w:ind w:left="0" w:right="138" w:firstLine="0"/>
        <w:rPr>
          <w:color w:val="auto"/>
          <w:sz w:val="26"/>
          <w:szCs w:val="26"/>
        </w:rPr>
      </w:pPr>
      <w:r w:rsidRPr="005231C0">
        <w:rPr>
          <w:color w:val="auto"/>
          <w:sz w:val="26"/>
          <w:szCs w:val="26"/>
        </w:rPr>
        <w:t xml:space="preserve">3.6На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CE5F6B" w:rsidRPr="005231C0" w:rsidRDefault="003D7BF1" w:rsidP="00917C04">
      <w:pPr>
        <w:spacing w:after="0" w:line="240" w:lineRule="auto"/>
        <w:ind w:left="0" w:right="138" w:firstLine="0"/>
        <w:rPr>
          <w:color w:val="auto"/>
          <w:sz w:val="26"/>
          <w:szCs w:val="26"/>
        </w:rPr>
      </w:pPr>
      <w:r w:rsidRPr="005231C0">
        <w:rPr>
          <w:color w:val="auto"/>
          <w:sz w:val="26"/>
          <w:szCs w:val="26"/>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CE5F6B" w:rsidRPr="005231C0" w:rsidRDefault="003D7BF1" w:rsidP="00917C04">
      <w:pPr>
        <w:spacing w:after="0" w:line="240" w:lineRule="auto"/>
        <w:ind w:left="0" w:right="7" w:firstLine="0"/>
        <w:rPr>
          <w:color w:val="auto"/>
          <w:sz w:val="26"/>
          <w:szCs w:val="26"/>
        </w:rPr>
      </w:pPr>
      <w:r w:rsidRPr="005231C0">
        <w:rPr>
          <w:color w:val="auto"/>
          <w:sz w:val="26"/>
          <w:szCs w:val="26"/>
        </w:rPr>
        <w:t xml:space="preserve">б) справочные телефоны структурных подразделений Уполномоченного органа, </w:t>
      </w:r>
    </w:p>
    <w:p w:rsidR="00CE5F6B" w:rsidRPr="005231C0" w:rsidRDefault="003D7BF1" w:rsidP="00917C04">
      <w:pPr>
        <w:spacing w:after="0" w:line="240" w:lineRule="auto"/>
        <w:ind w:left="0" w:right="138" w:firstLine="0"/>
        <w:rPr>
          <w:color w:val="auto"/>
          <w:sz w:val="26"/>
          <w:szCs w:val="26"/>
        </w:rPr>
      </w:pPr>
      <w:r w:rsidRPr="005231C0">
        <w:rPr>
          <w:color w:val="auto"/>
          <w:sz w:val="26"/>
          <w:szCs w:val="26"/>
        </w:rPr>
        <w:t xml:space="preserve">ответственных за предоставление Муниципальной услуги, в том числе номер телефонаавтоинформатора (при наличии); </w:t>
      </w:r>
    </w:p>
    <w:p w:rsidR="00CE5F6B" w:rsidRPr="005231C0" w:rsidRDefault="003D7BF1" w:rsidP="00917C04">
      <w:pPr>
        <w:spacing w:after="0" w:line="240" w:lineRule="auto"/>
        <w:ind w:left="0" w:right="0" w:firstLine="0"/>
        <w:rPr>
          <w:color w:val="auto"/>
          <w:sz w:val="26"/>
          <w:szCs w:val="26"/>
        </w:rPr>
      </w:pPr>
      <w:r w:rsidRPr="005231C0">
        <w:rPr>
          <w:color w:val="auto"/>
          <w:sz w:val="26"/>
          <w:szCs w:val="26"/>
        </w:rPr>
        <w:t xml:space="preserve">в) адрес официального сайта, а также электронной почты и(или) формы обратной </w:t>
      </w:r>
    </w:p>
    <w:p w:rsidR="00CE5F6B" w:rsidRPr="005231C0" w:rsidRDefault="003D7BF1" w:rsidP="00917C04">
      <w:pPr>
        <w:spacing w:after="0" w:line="240" w:lineRule="auto"/>
        <w:ind w:left="0" w:right="138" w:firstLine="0"/>
        <w:rPr>
          <w:color w:val="auto"/>
          <w:sz w:val="26"/>
          <w:szCs w:val="26"/>
        </w:rPr>
      </w:pPr>
      <w:r w:rsidRPr="005231C0">
        <w:rPr>
          <w:color w:val="auto"/>
          <w:sz w:val="26"/>
          <w:szCs w:val="26"/>
        </w:rPr>
        <w:t xml:space="preserve">связи Уполномоченного органа в сети «Интернет». </w:t>
      </w:r>
    </w:p>
    <w:p w:rsidR="00CE5F6B" w:rsidRPr="005231C0" w:rsidRDefault="003D7BF1" w:rsidP="00917C04">
      <w:pPr>
        <w:spacing w:after="0" w:line="240" w:lineRule="auto"/>
        <w:ind w:left="0" w:right="138" w:firstLine="0"/>
        <w:rPr>
          <w:color w:val="auto"/>
          <w:sz w:val="26"/>
          <w:szCs w:val="26"/>
        </w:rPr>
      </w:pPr>
      <w:r w:rsidRPr="005231C0">
        <w:rPr>
          <w:color w:val="auto"/>
          <w:sz w:val="26"/>
          <w:szCs w:val="26"/>
        </w:rPr>
        <w:t xml:space="preserve">3.7В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E5F6B" w:rsidRPr="005231C0" w:rsidRDefault="003D7BF1" w:rsidP="00917C04">
      <w:pPr>
        <w:spacing w:after="0" w:line="240" w:lineRule="auto"/>
        <w:ind w:left="0" w:right="0" w:firstLine="0"/>
        <w:rPr>
          <w:color w:val="auto"/>
          <w:sz w:val="26"/>
          <w:szCs w:val="26"/>
        </w:rPr>
      </w:pPr>
      <w:r w:rsidRPr="005231C0">
        <w:rPr>
          <w:color w:val="auto"/>
          <w:sz w:val="26"/>
          <w:szCs w:val="26"/>
        </w:rPr>
        <w:t>3.8</w:t>
      </w:r>
      <w:r w:rsidRPr="005231C0">
        <w:rPr>
          <w:rFonts w:eastAsia="Arial"/>
          <w:color w:val="auto"/>
          <w:sz w:val="26"/>
          <w:szCs w:val="26"/>
        </w:rPr>
        <w:tab/>
      </w:r>
      <w:r w:rsidRPr="005231C0">
        <w:rPr>
          <w:color w:val="auto"/>
          <w:sz w:val="26"/>
          <w:szCs w:val="26"/>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CE5F6B" w:rsidRPr="005231C0" w:rsidRDefault="003D7BF1" w:rsidP="00917C04">
      <w:pPr>
        <w:spacing w:after="0" w:line="240" w:lineRule="auto"/>
        <w:ind w:left="0" w:right="0" w:firstLine="0"/>
        <w:rPr>
          <w:color w:val="auto"/>
          <w:sz w:val="26"/>
          <w:szCs w:val="26"/>
        </w:rPr>
      </w:pPr>
      <w:r w:rsidRPr="005231C0">
        <w:rPr>
          <w:color w:val="auto"/>
          <w:sz w:val="26"/>
          <w:szCs w:val="26"/>
        </w:rPr>
        <w:t>3.9</w:t>
      </w:r>
      <w:r w:rsidRPr="005231C0">
        <w:rPr>
          <w:rFonts w:eastAsia="Arial"/>
          <w:color w:val="auto"/>
          <w:sz w:val="26"/>
          <w:szCs w:val="26"/>
        </w:rPr>
        <w:tab/>
      </w:r>
      <w:r w:rsidRPr="005231C0">
        <w:rPr>
          <w:color w:val="auto"/>
          <w:sz w:val="26"/>
          <w:szCs w:val="26"/>
        </w:rPr>
        <w:t xml:space="preserve">Информация </w:t>
      </w:r>
      <w:r w:rsidRPr="005231C0">
        <w:rPr>
          <w:color w:val="auto"/>
          <w:sz w:val="26"/>
          <w:szCs w:val="26"/>
        </w:rPr>
        <w:tab/>
        <w:t xml:space="preserve">о </w:t>
      </w:r>
      <w:r w:rsidRPr="005231C0">
        <w:rPr>
          <w:color w:val="auto"/>
          <w:sz w:val="26"/>
          <w:szCs w:val="26"/>
        </w:rPr>
        <w:tab/>
        <w:t xml:space="preserve">ходе </w:t>
      </w:r>
      <w:r w:rsidRPr="005231C0">
        <w:rPr>
          <w:color w:val="auto"/>
          <w:sz w:val="26"/>
          <w:szCs w:val="26"/>
        </w:rPr>
        <w:tab/>
        <w:t xml:space="preserve">рассмотрения </w:t>
      </w:r>
      <w:r w:rsidRPr="005231C0">
        <w:rPr>
          <w:color w:val="auto"/>
          <w:sz w:val="26"/>
          <w:szCs w:val="26"/>
        </w:rPr>
        <w:tab/>
        <w:t xml:space="preserve">заявления </w:t>
      </w:r>
      <w:r w:rsidRPr="005231C0">
        <w:rPr>
          <w:color w:val="auto"/>
          <w:sz w:val="26"/>
          <w:szCs w:val="26"/>
        </w:rPr>
        <w:tab/>
        <w:t xml:space="preserve">о </w:t>
      </w:r>
      <w:r w:rsidRPr="005231C0">
        <w:rPr>
          <w:color w:val="auto"/>
          <w:sz w:val="26"/>
          <w:szCs w:val="26"/>
        </w:rPr>
        <w:tab/>
        <w:t xml:space="preserve">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CE5F6B" w:rsidRPr="005231C0" w:rsidRDefault="00CE5F6B" w:rsidP="00917C04">
      <w:pPr>
        <w:spacing w:after="0" w:line="240" w:lineRule="auto"/>
        <w:ind w:left="0" w:right="0" w:firstLine="0"/>
        <w:rPr>
          <w:color w:val="auto"/>
          <w:sz w:val="26"/>
          <w:szCs w:val="26"/>
        </w:rPr>
      </w:pPr>
    </w:p>
    <w:p w:rsidR="00CE5F6B" w:rsidRPr="005231C0" w:rsidRDefault="003D7BF1" w:rsidP="00917C04">
      <w:pPr>
        <w:spacing w:after="0" w:line="240" w:lineRule="auto"/>
        <w:ind w:left="0" w:right="45" w:firstLine="0"/>
        <w:jc w:val="center"/>
        <w:rPr>
          <w:color w:val="auto"/>
          <w:sz w:val="26"/>
          <w:szCs w:val="26"/>
        </w:rPr>
      </w:pPr>
      <w:r w:rsidRPr="005231C0">
        <w:rPr>
          <w:color w:val="auto"/>
          <w:sz w:val="26"/>
          <w:szCs w:val="26"/>
        </w:rPr>
        <w:t>Раздел II. Стандарт предоставления Муниципальной услуги</w:t>
      </w:r>
    </w:p>
    <w:p w:rsidR="00CE5F6B" w:rsidRPr="005231C0" w:rsidRDefault="00CE5F6B" w:rsidP="00917C04">
      <w:pPr>
        <w:spacing w:after="0" w:line="240" w:lineRule="auto"/>
        <w:ind w:left="0" w:right="0" w:firstLine="0"/>
        <w:rPr>
          <w:color w:val="auto"/>
          <w:sz w:val="26"/>
          <w:szCs w:val="26"/>
        </w:rPr>
      </w:pPr>
    </w:p>
    <w:p w:rsidR="00CE5F6B" w:rsidRPr="00917C04" w:rsidRDefault="003D7BF1" w:rsidP="00917C04">
      <w:pPr>
        <w:pStyle w:val="2"/>
        <w:spacing w:line="240" w:lineRule="auto"/>
        <w:ind w:left="0" w:right="4" w:firstLine="0"/>
        <w:rPr>
          <w:color w:val="auto"/>
          <w:sz w:val="26"/>
          <w:szCs w:val="26"/>
        </w:rPr>
      </w:pPr>
      <w:r w:rsidRPr="00917C04">
        <w:rPr>
          <w:color w:val="auto"/>
          <w:sz w:val="26"/>
          <w:szCs w:val="26"/>
        </w:rPr>
        <w:t>4.Наименование Муниципальной услуги</w:t>
      </w:r>
    </w:p>
    <w:p w:rsidR="00CE5F6B" w:rsidRPr="005231C0" w:rsidRDefault="003D7BF1" w:rsidP="00917C04">
      <w:pPr>
        <w:spacing w:after="0" w:line="240" w:lineRule="auto"/>
        <w:ind w:left="0" w:right="138" w:firstLine="0"/>
        <w:rPr>
          <w:color w:val="auto"/>
          <w:sz w:val="26"/>
          <w:szCs w:val="26"/>
        </w:rPr>
      </w:pPr>
      <w:r w:rsidRPr="005231C0">
        <w:rPr>
          <w:color w:val="auto"/>
          <w:sz w:val="26"/>
          <w:szCs w:val="26"/>
        </w:rPr>
        <w:t>4.1Наименование Муниципальной услуги – «Выдача разрешений на право вырубки зеленых насаждений»</w:t>
      </w:r>
      <w:r w:rsidR="00DB4EA5" w:rsidRPr="005231C0">
        <w:rPr>
          <w:color w:val="auto"/>
          <w:sz w:val="26"/>
          <w:szCs w:val="26"/>
        </w:rPr>
        <w:t xml:space="preserve"> (далее – услуга)</w:t>
      </w:r>
      <w:r w:rsidRPr="005231C0">
        <w:rPr>
          <w:color w:val="auto"/>
          <w:sz w:val="26"/>
          <w:szCs w:val="26"/>
        </w:rPr>
        <w:t xml:space="preserve">. </w:t>
      </w:r>
    </w:p>
    <w:p w:rsidR="00CE5F6B" w:rsidRPr="005231C0" w:rsidRDefault="00CE5F6B" w:rsidP="00917C04">
      <w:pPr>
        <w:spacing w:after="0" w:line="240" w:lineRule="auto"/>
        <w:ind w:left="0" w:right="0" w:firstLine="0"/>
        <w:rPr>
          <w:color w:val="auto"/>
          <w:sz w:val="26"/>
          <w:szCs w:val="26"/>
        </w:rPr>
      </w:pPr>
    </w:p>
    <w:p w:rsidR="00CE5F6B" w:rsidRPr="00917C04" w:rsidRDefault="003D7BF1" w:rsidP="00917C04">
      <w:pPr>
        <w:numPr>
          <w:ilvl w:val="0"/>
          <w:numId w:val="8"/>
        </w:numPr>
        <w:spacing w:after="0" w:line="240" w:lineRule="auto"/>
        <w:ind w:left="0" w:right="45" w:firstLine="0"/>
        <w:jc w:val="center"/>
        <w:rPr>
          <w:b/>
          <w:color w:val="auto"/>
          <w:sz w:val="26"/>
          <w:szCs w:val="26"/>
        </w:rPr>
      </w:pPr>
      <w:r w:rsidRPr="00917C04">
        <w:rPr>
          <w:b/>
          <w:color w:val="auto"/>
          <w:sz w:val="26"/>
          <w:szCs w:val="26"/>
        </w:rPr>
        <w:lastRenderedPageBreak/>
        <w:t xml:space="preserve">Наименование органа </w:t>
      </w:r>
      <w:r w:rsidR="00BC5524" w:rsidRPr="00917C04">
        <w:rPr>
          <w:b/>
          <w:color w:val="auto"/>
          <w:sz w:val="26"/>
          <w:szCs w:val="26"/>
        </w:rPr>
        <w:t xml:space="preserve">местного самоуправления, </w:t>
      </w:r>
      <w:r w:rsidRPr="00917C04">
        <w:rPr>
          <w:b/>
          <w:color w:val="auto"/>
          <w:sz w:val="26"/>
          <w:szCs w:val="26"/>
        </w:rPr>
        <w:t>предоставляющего муниципальную услугу</w:t>
      </w:r>
    </w:p>
    <w:p w:rsidR="00CE5F6B" w:rsidRPr="005231C0" w:rsidRDefault="003D7BF1" w:rsidP="00917C04">
      <w:pPr>
        <w:numPr>
          <w:ilvl w:val="1"/>
          <w:numId w:val="8"/>
        </w:numPr>
        <w:spacing w:after="0" w:line="240" w:lineRule="auto"/>
        <w:ind w:left="0" w:right="138" w:firstLine="0"/>
        <w:rPr>
          <w:color w:val="auto"/>
          <w:sz w:val="26"/>
          <w:szCs w:val="26"/>
        </w:rPr>
      </w:pPr>
      <w:r w:rsidRPr="005231C0">
        <w:rPr>
          <w:color w:val="auto"/>
          <w:sz w:val="26"/>
          <w:szCs w:val="26"/>
        </w:rPr>
        <w:t xml:space="preserve">Муниципальная услуга предоставляется Уполномоченным органом – </w:t>
      </w:r>
      <w:r w:rsidR="002F2614" w:rsidRPr="005231C0">
        <w:rPr>
          <w:rFonts w:eastAsia="SimSun"/>
          <w:color w:val="auto"/>
          <w:kern w:val="3"/>
          <w:sz w:val="26"/>
          <w:szCs w:val="26"/>
          <w:lang w:eastAsia="zh-CN" w:bidi="hi-IN"/>
        </w:rPr>
        <w:t xml:space="preserve">Администрация сельского поселения </w:t>
      </w:r>
      <w:r w:rsidR="005D41B0">
        <w:rPr>
          <w:rFonts w:eastAsia="SimSun"/>
          <w:color w:val="auto"/>
          <w:kern w:val="3"/>
          <w:sz w:val="26"/>
          <w:szCs w:val="26"/>
          <w:lang w:eastAsia="zh-CN" w:bidi="hi-IN"/>
        </w:rPr>
        <w:t>Преполовенка</w:t>
      </w:r>
      <w:r w:rsidR="002F2614" w:rsidRPr="005231C0">
        <w:rPr>
          <w:rFonts w:eastAsia="SimSun"/>
          <w:color w:val="auto"/>
          <w:kern w:val="3"/>
          <w:sz w:val="26"/>
          <w:szCs w:val="26"/>
          <w:lang w:eastAsia="zh-CN" w:bidi="hi-IN"/>
        </w:rPr>
        <w:t xml:space="preserve"> муниципального района Безенчукский Самарской области</w:t>
      </w:r>
    </w:p>
    <w:p w:rsidR="00CE5F6B" w:rsidRPr="005231C0" w:rsidRDefault="00CE5F6B" w:rsidP="00917C04">
      <w:pPr>
        <w:spacing w:after="0" w:line="240" w:lineRule="auto"/>
        <w:ind w:left="0" w:right="0" w:firstLine="0"/>
        <w:rPr>
          <w:color w:val="auto"/>
          <w:sz w:val="26"/>
          <w:szCs w:val="26"/>
        </w:rPr>
      </w:pPr>
    </w:p>
    <w:p w:rsidR="00CE5F6B" w:rsidRPr="00917C04" w:rsidRDefault="003D7BF1" w:rsidP="00917C04">
      <w:pPr>
        <w:numPr>
          <w:ilvl w:val="0"/>
          <w:numId w:val="8"/>
        </w:numPr>
        <w:spacing w:after="0" w:line="240" w:lineRule="auto"/>
        <w:ind w:left="0" w:right="45" w:firstLine="0"/>
        <w:jc w:val="center"/>
        <w:rPr>
          <w:b/>
          <w:color w:val="auto"/>
          <w:sz w:val="26"/>
          <w:szCs w:val="26"/>
        </w:rPr>
      </w:pPr>
      <w:r w:rsidRPr="00917C04">
        <w:rPr>
          <w:b/>
          <w:color w:val="auto"/>
          <w:sz w:val="26"/>
          <w:szCs w:val="26"/>
        </w:rPr>
        <w:t>Описание результата предоставления Муниципальной услуги</w:t>
      </w:r>
    </w:p>
    <w:p w:rsidR="00B4788B" w:rsidRPr="005231C0" w:rsidRDefault="003D7BF1" w:rsidP="00917C04">
      <w:pPr>
        <w:spacing w:after="0" w:line="240" w:lineRule="auto"/>
        <w:ind w:left="0" w:right="0" w:firstLine="0"/>
        <w:rPr>
          <w:color w:val="auto"/>
          <w:sz w:val="26"/>
          <w:szCs w:val="26"/>
        </w:rPr>
      </w:pPr>
      <w:r w:rsidRPr="005231C0">
        <w:rPr>
          <w:color w:val="auto"/>
          <w:sz w:val="26"/>
          <w:szCs w:val="26"/>
        </w:rPr>
        <w:t xml:space="preserve"> Результатом предоставления Муниципальной услуги является</w:t>
      </w:r>
      <w:r w:rsidR="00B4788B" w:rsidRPr="005231C0">
        <w:rPr>
          <w:color w:val="auto"/>
          <w:sz w:val="26"/>
          <w:szCs w:val="26"/>
        </w:rPr>
        <w:t>:</w:t>
      </w:r>
    </w:p>
    <w:p w:rsidR="00CE5F6B" w:rsidRPr="005231C0" w:rsidRDefault="00B4788B" w:rsidP="00917C04">
      <w:pPr>
        <w:spacing w:after="0" w:line="240" w:lineRule="auto"/>
        <w:ind w:left="0" w:right="138" w:firstLine="708"/>
        <w:rPr>
          <w:color w:val="auto"/>
          <w:sz w:val="26"/>
          <w:szCs w:val="26"/>
        </w:rPr>
      </w:pPr>
      <w:r w:rsidRPr="005231C0">
        <w:rPr>
          <w:color w:val="auto"/>
          <w:sz w:val="26"/>
          <w:szCs w:val="26"/>
        </w:rPr>
        <w:t>-</w:t>
      </w:r>
      <w:r w:rsidR="003D7BF1" w:rsidRPr="005231C0">
        <w:rPr>
          <w:color w:val="auto"/>
          <w:sz w:val="26"/>
          <w:szCs w:val="26"/>
        </w:rPr>
        <w:t xml:space="preserve"> разрешение на пр</w:t>
      </w:r>
      <w:r w:rsidR="00B35A5E" w:rsidRPr="005231C0">
        <w:rPr>
          <w:color w:val="auto"/>
          <w:sz w:val="26"/>
          <w:szCs w:val="26"/>
        </w:rPr>
        <w:t xml:space="preserve">аво вырубки зеленых насаждений </w:t>
      </w:r>
      <w:r w:rsidRPr="005231C0">
        <w:rPr>
          <w:color w:val="auto"/>
          <w:sz w:val="26"/>
          <w:szCs w:val="26"/>
        </w:rPr>
        <w:t xml:space="preserve"> по форме согласно </w:t>
      </w:r>
      <w:r w:rsidR="00B35A5E" w:rsidRPr="005231C0">
        <w:rPr>
          <w:color w:val="auto"/>
          <w:sz w:val="26"/>
          <w:szCs w:val="26"/>
        </w:rPr>
        <w:t>приложени</w:t>
      </w:r>
      <w:r w:rsidRPr="005231C0">
        <w:rPr>
          <w:color w:val="auto"/>
          <w:sz w:val="26"/>
          <w:szCs w:val="26"/>
        </w:rPr>
        <w:t>ю</w:t>
      </w:r>
      <w:r w:rsidR="003D7BF1" w:rsidRPr="005231C0">
        <w:rPr>
          <w:color w:val="auto"/>
          <w:sz w:val="26"/>
          <w:szCs w:val="26"/>
        </w:rPr>
        <w:t xml:space="preserve"> № 2 к настоящему Административному регламенту. </w:t>
      </w:r>
    </w:p>
    <w:p w:rsidR="00B4788B" w:rsidRPr="005231C0" w:rsidRDefault="00B4788B" w:rsidP="00917C04">
      <w:pPr>
        <w:spacing w:after="0" w:line="240" w:lineRule="auto"/>
        <w:ind w:left="0" w:right="0" w:firstLine="708"/>
        <w:rPr>
          <w:color w:val="auto"/>
          <w:sz w:val="26"/>
          <w:szCs w:val="26"/>
        </w:rPr>
      </w:pPr>
      <w:r w:rsidRPr="005231C0">
        <w:rPr>
          <w:color w:val="auto"/>
          <w:sz w:val="26"/>
          <w:szCs w:val="26"/>
        </w:rPr>
        <w:t xml:space="preserve">- отказ в выдаче разрешения на право вырубки зеленых насаждений по форме согласно приложению № 3 к настоящему Административному регламенту. </w:t>
      </w:r>
    </w:p>
    <w:p w:rsidR="00CE5F6B" w:rsidRPr="005231C0" w:rsidRDefault="003D7BF1" w:rsidP="00917C04">
      <w:pPr>
        <w:numPr>
          <w:ilvl w:val="1"/>
          <w:numId w:val="8"/>
        </w:numPr>
        <w:spacing w:after="0" w:line="240" w:lineRule="auto"/>
        <w:ind w:left="0" w:right="138" w:firstLine="0"/>
        <w:rPr>
          <w:color w:val="auto"/>
          <w:sz w:val="26"/>
          <w:szCs w:val="26"/>
        </w:rPr>
      </w:pPr>
      <w:r w:rsidRPr="005231C0">
        <w:rPr>
          <w:color w:val="auto"/>
          <w:sz w:val="26"/>
          <w:szCs w:val="26"/>
        </w:rPr>
        <w:t xml:space="preserve">Результат предоставления Муниципальной услуги, указанный в пункте 6.1 настоящего Административного регламента: </w:t>
      </w:r>
    </w:p>
    <w:p w:rsidR="00CE5F6B" w:rsidRPr="005231C0" w:rsidRDefault="003D7BF1" w:rsidP="00917C04">
      <w:pPr>
        <w:numPr>
          <w:ilvl w:val="0"/>
          <w:numId w:val="9"/>
        </w:numPr>
        <w:spacing w:after="0" w:line="240" w:lineRule="auto"/>
        <w:ind w:left="0" w:right="138" w:firstLine="0"/>
        <w:rPr>
          <w:color w:val="auto"/>
          <w:sz w:val="26"/>
          <w:szCs w:val="26"/>
        </w:rPr>
      </w:pPr>
      <w:r w:rsidRPr="005231C0">
        <w:rPr>
          <w:color w:val="auto"/>
          <w:sz w:val="26"/>
          <w:szCs w:val="26"/>
        </w:rPr>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CE5F6B" w:rsidRPr="005231C0" w:rsidRDefault="003D7BF1" w:rsidP="00917C04">
      <w:pPr>
        <w:numPr>
          <w:ilvl w:val="0"/>
          <w:numId w:val="9"/>
        </w:numPr>
        <w:spacing w:after="0" w:line="240" w:lineRule="auto"/>
        <w:ind w:left="0" w:right="138" w:firstLine="0"/>
        <w:rPr>
          <w:color w:val="auto"/>
          <w:sz w:val="26"/>
          <w:szCs w:val="26"/>
        </w:rPr>
      </w:pPr>
      <w:r w:rsidRPr="005231C0">
        <w:rPr>
          <w:color w:val="auto"/>
          <w:sz w:val="26"/>
          <w:szCs w:val="26"/>
        </w:rPr>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917C04" w:rsidRDefault="00917C04" w:rsidP="00917C04">
      <w:pPr>
        <w:spacing w:after="0" w:line="240" w:lineRule="auto"/>
        <w:ind w:left="0" w:right="0" w:firstLine="0"/>
        <w:rPr>
          <w:color w:val="auto"/>
          <w:sz w:val="26"/>
          <w:szCs w:val="26"/>
        </w:rPr>
      </w:pPr>
    </w:p>
    <w:p w:rsidR="00CE5F6B" w:rsidRPr="00917C04" w:rsidRDefault="003D7BF1" w:rsidP="00917C04">
      <w:pPr>
        <w:spacing w:after="0" w:line="240" w:lineRule="auto"/>
        <w:ind w:left="0" w:right="0" w:firstLine="0"/>
        <w:jc w:val="center"/>
        <w:rPr>
          <w:b/>
          <w:color w:val="auto"/>
          <w:sz w:val="26"/>
          <w:szCs w:val="26"/>
        </w:rPr>
      </w:pPr>
      <w:r w:rsidRPr="00917C04">
        <w:rPr>
          <w:b/>
          <w:color w:val="auto"/>
          <w:sz w:val="26"/>
          <w:szCs w:val="26"/>
        </w:rPr>
        <w:t>7.</w:t>
      </w:r>
      <w:r w:rsidRPr="00917C04">
        <w:rPr>
          <w:rFonts w:eastAsia="Arial"/>
          <w:b/>
          <w:color w:val="auto"/>
          <w:sz w:val="26"/>
          <w:szCs w:val="26"/>
        </w:rPr>
        <w:tab/>
      </w:r>
      <w:r w:rsidRPr="00917C04">
        <w:rPr>
          <w:b/>
          <w:color w:val="auto"/>
          <w:sz w:val="26"/>
          <w:szCs w:val="26"/>
        </w:rPr>
        <w:t>Срок предоставления Муниципальной услуги</w:t>
      </w:r>
    </w:p>
    <w:p w:rsidR="00CE5F6B" w:rsidRPr="005231C0" w:rsidRDefault="003D7BF1" w:rsidP="00917C04">
      <w:pPr>
        <w:spacing w:after="0" w:line="240" w:lineRule="auto"/>
        <w:ind w:left="0" w:right="0" w:firstLine="0"/>
        <w:rPr>
          <w:color w:val="auto"/>
          <w:sz w:val="26"/>
          <w:szCs w:val="26"/>
        </w:rPr>
      </w:pPr>
      <w:r w:rsidRPr="005231C0">
        <w:rPr>
          <w:color w:val="auto"/>
          <w:sz w:val="26"/>
          <w:szCs w:val="26"/>
        </w:rPr>
        <w:t xml:space="preserve"> При обращении Заявителя за предоставлением Муниципальной услуги не может превышать 1</w:t>
      </w:r>
      <w:r w:rsidR="002D2D77" w:rsidRPr="005231C0">
        <w:rPr>
          <w:color w:val="auto"/>
          <w:sz w:val="26"/>
          <w:szCs w:val="26"/>
        </w:rPr>
        <w:t>5</w:t>
      </w:r>
      <w:r w:rsidRPr="005231C0">
        <w:rPr>
          <w:color w:val="auto"/>
          <w:sz w:val="26"/>
          <w:szCs w:val="26"/>
        </w:rPr>
        <w:t xml:space="preserve"> рабочих дней с даты регистрации заявления в Уполномоченном органе. </w:t>
      </w:r>
    </w:p>
    <w:p w:rsidR="00CE5F6B" w:rsidRPr="005231C0" w:rsidRDefault="003D7BF1" w:rsidP="00917C04">
      <w:pPr>
        <w:numPr>
          <w:ilvl w:val="1"/>
          <w:numId w:val="10"/>
        </w:numPr>
        <w:spacing w:after="0" w:line="240" w:lineRule="auto"/>
        <w:ind w:left="0" w:right="138" w:firstLine="0"/>
        <w:rPr>
          <w:color w:val="auto"/>
          <w:sz w:val="26"/>
          <w:szCs w:val="26"/>
        </w:rPr>
      </w:pPr>
      <w:r w:rsidRPr="005231C0">
        <w:rPr>
          <w:color w:val="auto"/>
          <w:sz w:val="26"/>
          <w:szCs w:val="26"/>
        </w:rPr>
        <w:t xml:space="preserve">Срок предоставления Муниципальной услуги начинает исчисляться с даты регистрации заявления. </w:t>
      </w:r>
    </w:p>
    <w:p w:rsidR="00CE5F6B" w:rsidRPr="005231C0" w:rsidRDefault="003D7BF1" w:rsidP="00917C04">
      <w:pPr>
        <w:numPr>
          <w:ilvl w:val="1"/>
          <w:numId w:val="10"/>
        </w:numPr>
        <w:spacing w:after="0" w:line="240" w:lineRule="auto"/>
        <w:ind w:left="0" w:right="138" w:firstLine="0"/>
        <w:rPr>
          <w:color w:val="auto"/>
          <w:sz w:val="26"/>
          <w:szCs w:val="26"/>
        </w:rPr>
      </w:pPr>
      <w:r w:rsidRPr="005231C0">
        <w:rPr>
          <w:color w:val="auto"/>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CE5F6B" w:rsidRPr="005231C0" w:rsidRDefault="00CE5F6B" w:rsidP="00917C04">
      <w:pPr>
        <w:spacing w:after="0" w:line="240" w:lineRule="auto"/>
        <w:ind w:left="0" w:right="0" w:firstLine="0"/>
        <w:rPr>
          <w:color w:val="auto"/>
          <w:sz w:val="26"/>
          <w:szCs w:val="26"/>
        </w:rPr>
      </w:pPr>
    </w:p>
    <w:p w:rsidR="00CE5F6B" w:rsidRPr="00917C04" w:rsidRDefault="003D7BF1" w:rsidP="00917C04">
      <w:pPr>
        <w:tabs>
          <w:tab w:val="center" w:pos="1709"/>
          <w:tab w:val="center" w:pos="5959"/>
        </w:tabs>
        <w:spacing w:after="0" w:line="240" w:lineRule="auto"/>
        <w:ind w:left="0" w:right="0" w:firstLine="0"/>
        <w:jc w:val="center"/>
        <w:rPr>
          <w:b/>
          <w:color w:val="auto"/>
          <w:sz w:val="26"/>
          <w:szCs w:val="26"/>
        </w:rPr>
      </w:pPr>
      <w:r w:rsidRPr="00917C04">
        <w:rPr>
          <w:b/>
          <w:color w:val="auto"/>
          <w:sz w:val="26"/>
          <w:szCs w:val="26"/>
        </w:rPr>
        <w:t>8.</w:t>
      </w:r>
      <w:r w:rsidRPr="00917C04">
        <w:rPr>
          <w:rFonts w:eastAsia="Arial"/>
          <w:b/>
          <w:color w:val="auto"/>
          <w:sz w:val="26"/>
          <w:szCs w:val="26"/>
        </w:rPr>
        <w:tab/>
      </w:r>
      <w:r w:rsidRPr="00917C04">
        <w:rPr>
          <w:b/>
          <w:color w:val="auto"/>
          <w:sz w:val="26"/>
          <w:szCs w:val="26"/>
        </w:rPr>
        <w:t>Правовые основания для предоставления Муниципальной услуги</w:t>
      </w:r>
    </w:p>
    <w:p w:rsidR="006F52B4" w:rsidRPr="005231C0" w:rsidRDefault="003D7BF1" w:rsidP="00917C04">
      <w:pPr>
        <w:spacing w:after="0" w:line="240" w:lineRule="auto"/>
        <w:ind w:left="0" w:right="0" w:firstLine="0"/>
        <w:rPr>
          <w:color w:val="auto"/>
          <w:sz w:val="26"/>
          <w:szCs w:val="26"/>
        </w:rPr>
      </w:pPr>
      <w:r w:rsidRPr="005231C0">
        <w:rPr>
          <w:color w:val="auto"/>
          <w:sz w:val="26"/>
          <w:szCs w:val="26"/>
        </w:rPr>
        <w:t xml:space="preserve"> 8.1</w:t>
      </w:r>
      <w:r w:rsidR="006F52B4" w:rsidRPr="005231C0">
        <w:rPr>
          <w:color w:val="auto"/>
          <w:sz w:val="26"/>
          <w:szCs w:val="26"/>
        </w:rPr>
        <w:t xml:space="preserve">Правовыми основаниями для предоставления муниципальной услуги являются: </w:t>
      </w:r>
    </w:p>
    <w:p w:rsidR="006F52B4" w:rsidRPr="005231C0" w:rsidRDefault="006F52B4" w:rsidP="00917C04">
      <w:pPr>
        <w:spacing w:after="0" w:line="240" w:lineRule="auto"/>
        <w:ind w:left="0" w:right="0" w:firstLine="0"/>
        <w:rPr>
          <w:color w:val="auto"/>
          <w:sz w:val="26"/>
          <w:szCs w:val="26"/>
        </w:rPr>
      </w:pPr>
      <w:r w:rsidRPr="005231C0">
        <w:rPr>
          <w:color w:val="auto"/>
          <w:sz w:val="26"/>
          <w:szCs w:val="26"/>
        </w:rPr>
        <w:t xml:space="preserve">- </w:t>
      </w:r>
      <w:hyperlink r:id="rId15" w:history="1">
        <w:r w:rsidRPr="005231C0">
          <w:rPr>
            <w:color w:val="auto"/>
            <w:sz w:val="26"/>
            <w:szCs w:val="26"/>
          </w:rPr>
          <w:t>Конституция</w:t>
        </w:r>
      </w:hyperlink>
      <w:r w:rsidRPr="005231C0">
        <w:rPr>
          <w:color w:val="auto"/>
          <w:sz w:val="26"/>
          <w:szCs w:val="26"/>
        </w:rPr>
        <w:t xml:space="preserve"> Российской Федерации; </w:t>
      </w:r>
    </w:p>
    <w:p w:rsidR="006F52B4" w:rsidRPr="005231C0" w:rsidRDefault="006F52B4" w:rsidP="00917C04">
      <w:pPr>
        <w:spacing w:after="0" w:line="240" w:lineRule="auto"/>
        <w:ind w:left="0" w:right="0" w:firstLine="0"/>
        <w:rPr>
          <w:color w:val="auto"/>
          <w:sz w:val="26"/>
          <w:szCs w:val="26"/>
        </w:rPr>
      </w:pPr>
      <w:r w:rsidRPr="005231C0">
        <w:rPr>
          <w:color w:val="auto"/>
          <w:sz w:val="26"/>
          <w:szCs w:val="26"/>
        </w:rPr>
        <w:t xml:space="preserve">- Гражданский </w:t>
      </w:r>
      <w:hyperlink r:id="rId16" w:history="1">
        <w:r w:rsidRPr="005231C0">
          <w:rPr>
            <w:color w:val="auto"/>
            <w:sz w:val="26"/>
            <w:szCs w:val="26"/>
          </w:rPr>
          <w:t>кодекс</w:t>
        </w:r>
      </w:hyperlink>
      <w:r w:rsidRPr="005231C0">
        <w:rPr>
          <w:color w:val="auto"/>
          <w:sz w:val="26"/>
          <w:szCs w:val="26"/>
        </w:rPr>
        <w:t xml:space="preserve"> Российской Федерации; </w:t>
      </w:r>
    </w:p>
    <w:p w:rsidR="006F52B4" w:rsidRPr="005231C0" w:rsidRDefault="006F52B4" w:rsidP="00917C04">
      <w:pPr>
        <w:spacing w:after="0" w:line="240" w:lineRule="auto"/>
        <w:ind w:left="0" w:right="0" w:firstLine="0"/>
        <w:rPr>
          <w:color w:val="auto"/>
          <w:sz w:val="26"/>
          <w:szCs w:val="26"/>
        </w:rPr>
      </w:pPr>
      <w:r w:rsidRPr="005231C0">
        <w:rPr>
          <w:color w:val="auto"/>
          <w:sz w:val="26"/>
          <w:szCs w:val="26"/>
        </w:rPr>
        <w:t xml:space="preserve">- Жилищный </w:t>
      </w:r>
      <w:hyperlink r:id="rId17" w:history="1">
        <w:r w:rsidRPr="005231C0">
          <w:rPr>
            <w:color w:val="auto"/>
            <w:sz w:val="26"/>
            <w:szCs w:val="26"/>
          </w:rPr>
          <w:t>кодекс</w:t>
        </w:r>
      </w:hyperlink>
      <w:r w:rsidRPr="005231C0">
        <w:rPr>
          <w:color w:val="auto"/>
          <w:sz w:val="26"/>
          <w:szCs w:val="26"/>
        </w:rPr>
        <w:t xml:space="preserve"> Российской Федерации; </w:t>
      </w:r>
    </w:p>
    <w:p w:rsidR="006F52B4" w:rsidRPr="005231C0" w:rsidRDefault="006F52B4" w:rsidP="00917C04">
      <w:pPr>
        <w:spacing w:after="0" w:line="240" w:lineRule="auto"/>
        <w:ind w:left="0" w:right="0" w:firstLine="0"/>
        <w:rPr>
          <w:color w:val="auto"/>
          <w:sz w:val="26"/>
          <w:szCs w:val="26"/>
        </w:rPr>
      </w:pPr>
      <w:r w:rsidRPr="005231C0">
        <w:rPr>
          <w:color w:val="auto"/>
          <w:sz w:val="26"/>
          <w:szCs w:val="26"/>
        </w:rPr>
        <w:t xml:space="preserve">- Федеральный </w:t>
      </w:r>
      <w:hyperlink r:id="rId18" w:history="1">
        <w:r w:rsidRPr="005231C0">
          <w:rPr>
            <w:color w:val="auto"/>
            <w:sz w:val="26"/>
            <w:szCs w:val="26"/>
          </w:rPr>
          <w:t>закон</w:t>
        </w:r>
      </w:hyperlink>
      <w:r w:rsidRPr="005231C0">
        <w:rPr>
          <w:color w:val="auto"/>
          <w:sz w:val="26"/>
          <w:szCs w:val="26"/>
        </w:rPr>
        <w:t xml:space="preserve"> от 06.10.2003 N 131-ФЗ "Об общих принципах организации местного самоуправления в Российской Федерации"; </w:t>
      </w:r>
    </w:p>
    <w:p w:rsidR="006F52B4" w:rsidRPr="005231C0" w:rsidRDefault="006F52B4" w:rsidP="00917C04">
      <w:pPr>
        <w:spacing w:after="0" w:line="240" w:lineRule="auto"/>
        <w:ind w:left="0" w:right="0" w:firstLine="0"/>
        <w:rPr>
          <w:color w:val="auto"/>
          <w:sz w:val="26"/>
          <w:szCs w:val="26"/>
        </w:rPr>
      </w:pPr>
      <w:r w:rsidRPr="005231C0">
        <w:rPr>
          <w:color w:val="auto"/>
          <w:sz w:val="26"/>
          <w:szCs w:val="26"/>
        </w:rPr>
        <w:t xml:space="preserve">- Федеральный </w:t>
      </w:r>
      <w:hyperlink r:id="rId19" w:history="1">
        <w:r w:rsidRPr="005231C0">
          <w:rPr>
            <w:color w:val="auto"/>
            <w:sz w:val="26"/>
            <w:szCs w:val="26"/>
          </w:rPr>
          <w:t>закон</w:t>
        </w:r>
      </w:hyperlink>
      <w:r w:rsidRPr="005231C0">
        <w:rPr>
          <w:color w:val="auto"/>
          <w:sz w:val="26"/>
          <w:szCs w:val="26"/>
        </w:rPr>
        <w:t xml:space="preserve"> от 27.07.2010 N 210-ФЗ "Об организации предоставления государственных и муниципальных услуг"; </w:t>
      </w:r>
    </w:p>
    <w:p w:rsidR="006F52B4" w:rsidRPr="005231C0" w:rsidRDefault="006F52B4" w:rsidP="00917C04">
      <w:pPr>
        <w:spacing w:after="0" w:line="240" w:lineRule="auto"/>
        <w:ind w:left="0" w:right="0" w:firstLine="0"/>
        <w:rPr>
          <w:color w:val="auto"/>
          <w:sz w:val="26"/>
          <w:szCs w:val="26"/>
        </w:rPr>
      </w:pPr>
      <w:r w:rsidRPr="005231C0">
        <w:rPr>
          <w:color w:val="auto"/>
          <w:sz w:val="26"/>
          <w:szCs w:val="26"/>
        </w:rPr>
        <w:t xml:space="preserve">- </w:t>
      </w:r>
      <w:hyperlink r:id="rId20" w:history="1">
        <w:r w:rsidRPr="005231C0">
          <w:rPr>
            <w:color w:val="auto"/>
            <w:sz w:val="26"/>
            <w:szCs w:val="26"/>
          </w:rPr>
          <w:t>Решение</w:t>
        </w:r>
      </w:hyperlink>
      <w:r w:rsidRPr="005231C0">
        <w:rPr>
          <w:color w:val="auto"/>
          <w:sz w:val="26"/>
          <w:szCs w:val="26"/>
        </w:rPr>
        <w:t xml:space="preserve"> Собрания Представителей Сельского поселения </w:t>
      </w:r>
      <w:r w:rsidR="005D41B0">
        <w:rPr>
          <w:color w:val="auto"/>
          <w:sz w:val="26"/>
          <w:szCs w:val="26"/>
        </w:rPr>
        <w:t>Преполовенка</w:t>
      </w:r>
      <w:r w:rsidRPr="005231C0">
        <w:rPr>
          <w:color w:val="auto"/>
          <w:sz w:val="26"/>
          <w:szCs w:val="26"/>
        </w:rPr>
        <w:t xml:space="preserve"> муниципального района Безенчукский Самарской области от _____ N __ "Об утверждении Правил благоустройства территории сельского поселения  </w:t>
      </w:r>
      <w:r w:rsidR="005D41B0">
        <w:rPr>
          <w:color w:val="auto"/>
          <w:sz w:val="26"/>
          <w:szCs w:val="26"/>
        </w:rPr>
        <w:t>Преполовенка</w:t>
      </w:r>
      <w:r w:rsidRPr="005231C0">
        <w:rPr>
          <w:color w:val="auto"/>
          <w:sz w:val="26"/>
          <w:szCs w:val="26"/>
        </w:rPr>
        <w:t xml:space="preserve"> муниципального района Безенчукский Самарской области"; </w:t>
      </w:r>
    </w:p>
    <w:p w:rsidR="006F52B4" w:rsidRPr="005231C0" w:rsidRDefault="006F52B4" w:rsidP="00917C04">
      <w:pPr>
        <w:spacing w:after="0" w:line="240" w:lineRule="auto"/>
        <w:ind w:left="0" w:right="0" w:firstLine="0"/>
        <w:rPr>
          <w:color w:val="auto"/>
          <w:sz w:val="26"/>
          <w:szCs w:val="26"/>
        </w:rPr>
      </w:pPr>
      <w:r w:rsidRPr="005231C0">
        <w:rPr>
          <w:color w:val="auto"/>
          <w:sz w:val="26"/>
          <w:szCs w:val="26"/>
        </w:rPr>
        <w:t xml:space="preserve">- </w:t>
      </w:r>
      <w:hyperlink r:id="rId21" w:history="1">
        <w:r w:rsidRPr="005231C0">
          <w:rPr>
            <w:color w:val="auto"/>
            <w:sz w:val="26"/>
            <w:szCs w:val="26"/>
          </w:rPr>
          <w:t>Устав</w:t>
        </w:r>
      </w:hyperlink>
      <w:r w:rsidRPr="005231C0">
        <w:rPr>
          <w:color w:val="auto"/>
          <w:sz w:val="26"/>
          <w:szCs w:val="26"/>
        </w:rPr>
        <w:t xml:space="preserve"> сельского поселения  </w:t>
      </w:r>
      <w:r w:rsidR="005D41B0">
        <w:rPr>
          <w:color w:val="auto"/>
          <w:sz w:val="26"/>
          <w:szCs w:val="26"/>
        </w:rPr>
        <w:t>Преполовенка</w:t>
      </w:r>
      <w:r w:rsidRPr="005231C0">
        <w:rPr>
          <w:color w:val="auto"/>
          <w:sz w:val="26"/>
          <w:szCs w:val="26"/>
        </w:rPr>
        <w:t xml:space="preserve"> муниципального района Безенчукский Самарской области; </w:t>
      </w:r>
    </w:p>
    <w:p w:rsidR="006F52B4" w:rsidRPr="005231C0" w:rsidRDefault="006F52B4" w:rsidP="00917C04">
      <w:pPr>
        <w:spacing w:after="0" w:line="240" w:lineRule="auto"/>
        <w:ind w:left="0" w:right="0" w:firstLine="0"/>
        <w:rPr>
          <w:color w:val="auto"/>
          <w:sz w:val="26"/>
          <w:szCs w:val="26"/>
        </w:rPr>
      </w:pPr>
      <w:r w:rsidRPr="005231C0">
        <w:rPr>
          <w:color w:val="auto"/>
          <w:sz w:val="26"/>
          <w:szCs w:val="26"/>
        </w:rPr>
        <w:t xml:space="preserve">- иные нормативные правовые акты Российской Федерации, Самарской области, органов местного самоуправления муниципального района Безенчукский Самарской области. </w:t>
      </w:r>
    </w:p>
    <w:p w:rsidR="00CE5F6B" w:rsidRPr="005231C0" w:rsidRDefault="00CE5F6B" w:rsidP="00917C04">
      <w:pPr>
        <w:spacing w:after="0" w:line="240" w:lineRule="auto"/>
        <w:ind w:left="0" w:right="138" w:firstLine="0"/>
        <w:rPr>
          <w:color w:val="auto"/>
          <w:sz w:val="26"/>
          <w:szCs w:val="26"/>
        </w:rPr>
      </w:pPr>
    </w:p>
    <w:p w:rsidR="00CE5F6B" w:rsidRPr="00917C04" w:rsidRDefault="00CE5F6B" w:rsidP="00917C04">
      <w:pPr>
        <w:spacing w:after="0" w:line="240" w:lineRule="auto"/>
        <w:ind w:left="0" w:right="0" w:firstLine="0"/>
        <w:jc w:val="center"/>
        <w:rPr>
          <w:b/>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9.Исчерпывающий перечень документов, необходимых для предоставления Муниципальной услуги</w:t>
      </w:r>
    </w:p>
    <w:p w:rsidR="00CE5F6B" w:rsidRPr="005231C0" w:rsidRDefault="003D7BF1" w:rsidP="00917C04">
      <w:pPr>
        <w:spacing w:after="0" w:line="240" w:lineRule="auto"/>
        <w:ind w:left="0" w:right="0" w:firstLine="0"/>
        <w:rPr>
          <w:color w:val="auto"/>
          <w:sz w:val="26"/>
          <w:szCs w:val="26"/>
        </w:rPr>
      </w:pPr>
      <w:r w:rsidRPr="005231C0">
        <w:rPr>
          <w:color w:val="auto"/>
          <w:sz w:val="26"/>
          <w:szCs w:val="26"/>
        </w:rPr>
        <w:lastRenderedPageBreak/>
        <w:t xml:space="preserve"> 9.1Исчерпывающий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9.1.1Заявитель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w:t>
      </w:r>
      <w:r w:rsidR="002C373C" w:rsidRPr="005231C0">
        <w:rPr>
          <w:color w:val="auto"/>
          <w:sz w:val="26"/>
          <w:szCs w:val="26"/>
        </w:rPr>
        <w:t>, указанные в подпунктах 2 - 8 пункта 9.2. Регламента</w:t>
      </w:r>
      <w:r w:rsidRPr="005231C0">
        <w:rPr>
          <w:color w:val="auto"/>
          <w:sz w:val="26"/>
          <w:szCs w:val="26"/>
        </w:rPr>
        <w:t xml:space="preserve"> одним из следующих способов по выбору Заявителя: </w:t>
      </w:r>
    </w:p>
    <w:p w:rsidR="00CE5F6B" w:rsidRPr="005231C0" w:rsidRDefault="003D7BF1" w:rsidP="005231C0">
      <w:pPr>
        <w:spacing w:after="0" w:line="240" w:lineRule="auto"/>
        <w:ind w:left="0" w:firstLine="0"/>
        <w:rPr>
          <w:color w:val="auto"/>
          <w:sz w:val="26"/>
          <w:szCs w:val="26"/>
        </w:rPr>
      </w:pPr>
      <w:r w:rsidRPr="005231C0">
        <w:rPr>
          <w:color w:val="auto"/>
          <w:sz w:val="26"/>
          <w:szCs w:val="26"/>
        </w:rPr>
        <w:t>в электронной форме посредством</w:t>
      </w:r>
      <w:r w:rsidR="002C373C" w:rsidRPr="005231C0">
        <w:rPr>
          <w:color w:val="auto"/>
          <w:sz w:val="26"/>
          <w:szCs w:val="26"/>
        </w:rPr>
        <w:t xml:space="preserve"> федеральной государственной информационной системы "Единый портал государственных и муниципальных услуг (функций)" (далее - </w:t>
      </w:r>
      <w:r w:rsidRPr="005231C0">
        <w:rPr>
          <w:color w:val="auto"/>
          <w:sz w:val="26"/>
          <w:szCs w:val="26"/>
        </w:rPr>
        <w:t>Един</w:t>
      </w:r>
      <w:r w:rsidR="002C373C" w:rsidRPr="005231C0">
        <w:rPr>
          <w:color w:val="auto"/>
          <w:sz w:val="26"/>
          <w:szCs w:val="26"/>
        </w:rPr>
        <w:t>ый</w:t>
      </w:r>
      <w:r w:rsidRPr="005231C0">
        <w:rPr>
          <w:color w:val="auto"/>
          <w:sz w:val="26"/>
          <w:szCs w:val="26"/>
        </w:rPr>
        <w:t xml:space="preserve"> портал</w:t>
      </w:r>
      <w:r w:rsidR="002C373C" w:rsidRPr="005231C0">
        <w:rPr>
          <w:color w:val="auto"/>
          <w:sz w:val="26"/>
          <w:szCs w:val="26"/>
        </w:rPr>
        <w:t>)</w:t>
      </w:r>
      <w:r w:rsidRPr="005231C0">
        <w:rPr>
          <w:color w:val="auto"/>
          <w:sz w:val="26"/>
          <w:szCs w:val="26"/>
        </w:rPr>
        <w:t xml:space="preserve">.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CE5F6B" w:rsidRPr="005231C0" w:rsidRDefault="003D7BF1" w:rsidP="005231C0">
      <w:pPr>
        <w:numPr>
          <w:ilvl w:val="0"/>
          <w:numId w:val="11"/>
        </w:numPr>
        <w:spacing w:after="0" w:line="240" w:lineRule="auto"/>
        <w:ind w:left="0" w:right="138" w:firstLine="0"/>
        <w:rPr>
          <w:color w:val="auto"/>
          <w:sz w:val="26"/>
          <w:szCs w:val="26"/>
        </w:rPr>
      </w:pPr>
      <w:r w:rsidRPr="005231C0">
        <w:rPr>
          <w:color w:val="auto"/>
          <w:sz w:val="26"/>
          <w:szCs w:val="26"/>
        </w:rPr>
        <w:t>на бумажном носителе посредством личного обращения в Уполномоченный орган, в том числе через МФЦ, либо посредством почтового отпра</w:t>
      </w:r>
      <w:r w:rsidR="00476F92" w:rsidRPr="005231C0">
        <w:rPr>
          <w:color w:val="auto"/>
          <w:sz w:val="26"/>
          <w:szCs w:val="26"/>
        </w:rPr>
        <w:t>вления с уведомлением о вручени</w:t>
      </w:r>
      <w:r w:rsidR="00BC5524" w:rsidRPr="005231C0">
        <w:rPr>
          <w:color w:val="auto"/>
          <w:sz w:val="26"/>
          <w:szCs w:val="26"/>
        </w:rPr>
        <w:t>и</w:t>
      </w:r>
      <w:r w:rsidRPr="005231C0">
        <w:rPr>
          <w:color w:val="auto"/>
          <w:sz w:val="26"/>
          <w:szCs w:val="26"/>
        </w:rPr>
        <w:t xml:space="preserve">. </w:t>
      </w:r>
    </w:p>
    <w:p w:rsidR="00CE5F6B" w:rsidRPr="00917C04" w:rsidRDefault="003D7BF1" w:rsidP="005231C0">
      <w:pPr>
        <w:spacing w:after="0" w:line="240" w:lineRule="auto"/>
        <w:ind w:left="0" w:right="138" w:firstLine="0"/>
        <w:rPr>
          <w:color w:val="auto"/>
          <w:sz w:val="26"/>
          <w:szCs w:val="26"/>
        </w:rPr>
      </w:pPr>
      <w:r w:rsidRPr="005231C0">
        <w:rPr>
          <w:color w:val="auto"/>
          <w:sz w:val="26"/>
          <w:szCs w:val="26"/>
        </w:rPr>
        <w:lastRenderedPageBreak/>
        <w:t>9.</w:t>
      </w:r>
      <w:r w:rsidRPr="00917C04">
        <w:rPr>
          <w:color w:val="auto"/>
          <w:sz w:val="26"/>
          <w:szCs w:val="26"/>
        </w:rPr>
        <w:t xml:space="preserve">1.2Иные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CE5F6B" w:rsidRPr="005231C0" w:rsidRDefault="003D7BF1" w:rsidP="005231C0">
      <w:pPr>
        <w:spacing w:after="0" w:line="240" w:lineRule="auto"/>
        <w:ind w:left="0" w:right="138" w:firstLine="0"/>
        <w:rPr>
          <w:color w:val="auto"/>
          <w:sz w:val="26"/>
          <w:szCs w:val="26"/>
        </w:rPr>
      </w:pPr>
      <w:r w:rsidRPr="00917C04">
        <w:rPr>
          <w:color w:val="auto"/>
          <w:sz w:val="26"/>
          <w:szCs w:val="26"/>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w:t>
      </w:r>
      <w:r w:rsidRPr="005231C0">
        <w:rPr>
          <w:color w:val="auto"/>
          <w:sz w:val="26"/>
          <w:szCs w:val="26"/>
        </w:rPr>
        <w:t xml:space="preserve"> центров предоставления государственных и муниципальных услуг».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9.1.3Документы, прилагаемые Заявителем к Заявлению, представляемые в электронной форме, направляются в следующих форматах: </w:t>
      </w:r>
    </w:p>
    <w:p w:rsidR="00CE5F6B" w:rsidRPr="005231C0" w:rsidRDefault="003D7BF1" w:rsidP="005231C0">
      <w:pPr>
        <w:numPr>
          <w:ilvl w:val="0"/>
          <w:numId w:val="12"/>
        </w:numPr>
        <w:spacing w:after="0" w:line="240" w:lineRule="auto"/>
        <w:ind w:left="0" w:right="138" w:firstLine="0"/>
        <w:rPr>
          <w:color w:val="auto"/>
          <w:sz w:val="26"/>
          <w:szCs w:val="26"/>
        </w:rPr>
      </w:pPr>
      <w:r w:rsidRPr="005231C0">
        <w:rPr>
          <w:color w:val="auto"/>
          <w:sz w:val="26"/>
          <w:szCs w:val="26"/>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CE5F6B" w:rsidRPr="005231C0" w:rsidRDefault="003D7BF1" w:rsidP="005231C0">
      <w:pPr>
        <w:numPr>
          <w:ilvl w:val="0"/>
          <w:numId w:val="12"/>
        </w:numPr>
        <w:spacing w:after="0" w:line="240" w:lineRule="auto"/>
        <w:ind w:left="0" w:right="138" w:firstLine="0"/>
        <w:rPr>
          <w:color w:val="auto"/>
          <w:sz w:val="26"/>
          <w:szCs w:val="26"/>
        </w:rPr>
      </w:pPr>
      <w:r w:rsidRPr="005231C0">
        <w:rPr>
          <w:color w:val="auto"/>
          <w:sz w:val="26"/>
          <w:szCs w:val="26"/>
        </w:rPr>
        <w:t xml:space="preserve">doc, docx, odt – для документов с текстовым содержанием, не включающим формулы; </w:t>
      </w:r>
    </w:p>
    <w:p w:rsidR="00CE5F6B" w:rsidRPr="005231C0" w:rsidRDefault="003D7BF1" w:rsidP="005231C0">
      <w:pPr>
        <w:numPr>
          <w:ilvl w:val="0"/>
          <w:numId w:val="12"/>
        </w:numPr>
        <w:spacing w:after="0" w:line="240" w:lineRule="auto"/>
        <w:ind w:left="0" w:right="138" w:firstLine="0"/>
        <w:rPr>
          <w:color w:val="auto"/>
          <w:sz w:val="26"/>
          <w:szCs w:val="26"/>
        </w:rPr>
      </w:pPr>
      <w:r w:rsidRPr="005231C0">
        <w:rPr>
          <w:color w:val="auto"/>
          <w:sz w:val="26"/>
          <w:szCs w:val="26"/>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E5F6B" w:rsidRPr="005231C0" w:rsidRDefault="003D7BF1" w:rsidP="005231C0">
      <w:pPr>
        <w:numPr>
          <w:ilvl w:val="0"/>
          <w:numId w:val="12"/>
        </w:numPr>
        <w:spacing w:after="0" w:line="240" w:lineRule="auto"/>
        <w:ind w:left="0" w:right="138" w:firstLine="0"/>
        <w:rPr>
          <w:color w:val="auto"/>
          <w:sz w:val="26"/>
          <w:szCs w:val="26"/>
        </w:rPr>
      </w:pPr>
      <w:r w:rsidRPr="005231C0">
        <w:rPr>
          <w:color w:val="auto"/>
          <w:sz w:val="26"/>
          <w:szCs w:val="26"/>
        </w:rPr>
        <w:t xml:space="preserve">zip, rar – для сжатых документов в один файл; </w:t>
      </w:r>
    </w:p>
    <w:p w:rsidR="00CE5F6B" w:rsidRPr="005231C0" w:rsidRDefault="003D7BF1" w:rsidP="005231C0">
      <w:pPr>
        <w:numPr>
          <w:ilvl w:val="0"/>
          <w:numId w:val="12"/>
        </w:numPr>
        <w:spacing w:after="0" w:line="240" w:lineRule="auto"/>
        <w:ind w:left="0" w:right="138" w:firstLine="0"/>
        <w:rPr>
          <w:color w:val="auto"/>
          <w:sz w:val="26"/>
          <w:szCs w:val="26"/>
        </w:rPr>
      </w:pPr>
      <w:r w:rsidRPr="005231C0">
        <w:rPr>
          <w:color w:val="auto"/>
          <w:sz w:val="26"/>
          <w:szCs w:val="26"/>
        </w:rPr>
        <w:t xml:space="preserve">sig – для открепленной усиленной квалифицированной электронной подписи.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9.1.4В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E5F6B" w:rsidRPr="005231C0" w:rsidRDefault="003D7BF1" w:rsidP="005231C0">
      <w:pPr>
        <w:numPr>
          <w:ilvl w:val="0"/>
          <w:numId w:val="13"/>
        </w:numPr>
        <w:spacing w:after="0" w:line="240" w:lineRule="auto"/>
        <w:ind w:left="0" w:right="138" w:firstLine="0"/>
        <w:rPr>
          <w:color w:val="auto"/>
          <w:sz w:val="26"/>
          <w:szCs w:val="26"/>
        </w:rPr>
      </w:pPr>
      <w:r w:rsidRPr="005231C0">
        <w:rPr>
          <w:color w:val="auto"/>
          <w:sz w:val="26"/>
          <w:szCs w:val="26"/>
        </w:rPr>
        <w:t xml:space="preserve">«черно-белый» (при отсутствии в документе графических изображений и (или) цветного текста); </w:t>
      </w:r>
    </w:p>
    <w:p w:rsidR="00CE5F6B" w:rsidRPr="005231C0" w:rsidRDefault="003D7BF1" w:rsidP="005231C0">
      <w:pPr>
        <w:numPr>
          <w:ilvl w:val="0"/>
          <w:numId w:val="13"/>
        </w:numPr>
        <w:spacing w:after="0" w:line="240" w:lineRule="auto"/>
        <w:ind w:left="0" w:right="138" w:firstLine="0"/>
        <w:rPr>
          <w:color w:val="auto"/>
          <w:sz w:val="26"/>
          <w:szCs w:val="26"/>
        </w:rPr>
      </w:pPr>
      <w:r w:rsidRPr="005231C0">
        <w:rPr>
          <w:color w:val="auto"/>
          <w:sz w:val="26"/>
          <w:szCs w:val="26"/>
        </w:rPr>
        <w:t xml:space="preserve">«оттенки серого» (при наличии в документе графических изображений, отличных от цветного графического изображения); </w:t>
      </w:r>
    </w:p>
    <w:p w:rsidR="00CE5F6B" w:rsidRPr="005231C0" w:rsidRDefault="003D7BF1" w:rsidP="005231C0">
      <w:pPr>
        <w:numPr>
          <w:ilvl w:val="0"/>
          <w:numId w:val="13"/>
        </w:numPr>
        <w:spacing w:after="0" w:line="240" w:lineRule="auto"/>
        <w:ind w:left="0" w:right="138" w:firstLine="0"/>
        <w:rPr>
          <w:color w:val="auto"/>
          <w:sz w:val="26"/>
          <w:szCs w:val="26"/>
        </w:rPr>
      </w:pPr>
      <w:r w:rsidRPr="005231C0">
        <w:rPr>
          <w:color w:val="auto"/>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9.2Документы,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Исчерпывающий перечень документов, необходимых для предоставления Муниципальной услуги, подлежащих представлению Заявителем самостоятельно: </w:t>
      </w:r>
    </w:p>
    <w:p w:rsidR="00CE5F6B" w:rsidRPr="005231C0" w:rsidRDefault="003D7BF1" w:rsidP="005231C0">
      <w:pPr>
        <w:numPr>
          <w:ilvl w:val="0"/>
          <w:numId w:val="14"/>
        </w:numPr>
        <w:spacing w:after="0" w:line="240" w:lineRule="auto"/>
        <w:ind w:left="0" w:right="138" w:firstLine="0"/>
        <w:rPr>
          <w:color w:val="auto"/>
          <w:sz w:val="26"/>
          <w:szCs w:val="26"/>
        </w:rPr>
      </w:pPr>
      <w:r w:rsidRPr="005231C0">
        <w:rPr>
          <w:color w:val="auto"/>
          <w:sz w:val="26"/>
          <w:szCs w:val="26"/>
        </w:rPr>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CE5F6B" w:rsidRPr="005231C0" w:rsidRDefault="003D7BF1" w:rsidP="005231C0">
      <w:pPr>
        <w:numPr>
          <w:ilvl w:val="0"/>
          <w:numId w:val="14"/>
        </w:numPr>
        <w:spacing w:after="0" w:line="240" w:lineRule="auto"/>
        <w:ind w:left="0" w:right="138" w:firstLine="0"/>
        <w:rPr>
          <w:color w:val="auto"/>
          <w:sz w:val="26"/>
          <w:szCs w:val="26"/>
        </w:rPr>
      </w:pPr>
      <w:r w:rsidRPr="005231C0">
        <w:rPr>
          <w:color w:val="auto"/>
          <w:sz w:val="26"/>
          <w:szCs w:val="26"/>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w:t>
      </w:r>
      <w:r w:rsidRPr="005231C0">
        <w:rPr>
          <w:color w:val="auto"/>
          <w:sz w:val="26"/>
          <w:szCs w:val="26"/>
        </w:rPr>
        <w:lastRenderedPageBreak/>
        <w:t xml:space="preserve">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CE5F6B" w:rsidRPr="005231C0" w:rsidRDefault="003D7BF1" w:rsidP="005231C0">
      <w:pPr>
        <w:numPr>
          <w:ilvl w:val="0"/>
          <w:numId w:val="14"/>
        </w:numPr>
        <w:spacing w:after="0" w:line="240" w:lineRule="auto"/>
        <w:ind w:left="0" w:right="138" w:firstLine="0"/>
        <w:rPr>
          <w:color w:val="auto"/>
          <w:sz w:val="26"/>
          <w:szCs w:val="26"/>
        </w:rPr>
      </w:pPr>
      <w:r w:rsidRPr="005231C0">
        <w:rPr>
          <w:color w:val="auto"/>
          <w:sz w:val="26"/>
          <w:szCs w:val="26"/>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 </w:t>
      </w:r>
    </w:p>
    <w:p w:rsidR="00CE5F6B" w:rsidRPr="005231C0" w:rsidRDefault="003D7BF1" w:rsidP="005231C0">
      <w:pPr>
        <w:numPr>
          <w:ilvl w:val="0"/>
          <w:numId w:val="14"/>
        </w:numPr>
        <w:spacing w:after="0" w:line="240" w:lineRule="auto"/>
        <w:ind w:left="0" w:right="138" w:firstLine="0"/>
        <w:rPr>
          <w:color w:val="auto"/>
          <w:sz w:val="26"/>
          <w:szCs w:val="26"/>
        </w:rPr>
      </w:pPr>
      <w:r w:rsidRPr="005231C0">
        <w:rPr>
          <w:color w:val="auto"/>
          <w:sz w:val="26"/>
          <w:szCs w:val="26"/>
        </w:rPr>
        <w:t xml:space="preserve">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CE5F6B" w:rsidRPr="005231C0" w:rsidRDefault="003D7BF1" w:rsidP="005231C0">
      <w:pPr>
        <w:numPr>
          <w:ilvl w:val="0"/>
          <w:numId w:val="14"/>
        </w:numPr>
        <w:spacing w:after="0" w:line="240" w:lineRule="auto"/>
        <w:ind w:left="0" w:right="138" w:firstLine="0"/>
        <w:rPr>
          <w:color w:val="auto"/>
          <w:sz w:val="26"/>
          <w:szCs w:val="26"/>
        </w:rPr>
      </w:pPr>
      <w:r w:rsidRPr="005231C0">
        <w:rPr>
          <w:color w:val="auto"/>
          <w:sz w:val="26"/>
          <w:szCs w:val="26"/>
        </w:rP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CE5F6B" w:rsidRPr="005231C0" w:rsidRDefault="003D7BF1" w:rsidP="005231C0">
      <w:pPr>
        <w:numPr>
          <w:ilvl w:val="0"/>
          <w:numId w:val="14"/>
        </w:numPr>
        <w:spacing w:after="0" w:line="240" w:lineRule="auto"/>
        <w:ind w:left="0" w:right="138" w:firstLine="0"/>
        <w:rPr>
          <w:color w:val="auto"/>
          <w:sz w:val="26"/>
          <w:szCs w:val="26"/>
        </w:rPr>
      </w:pPr>
      <w:r w:rsidRPr="005231C0">
        <w:rPr>
          <w:color w:val="auto"/>
          <w:sz w:val="26"/>
          <w:szCs w:val="26"/>
        </w:rPr>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CE5F6B" w:rsidRPr="005231C0" w:rsidRDefault="003D7BF1" w:rsidP="005231C0">
      <w:pPr>
        <w:numPr>
          <w:ilvl w:val="0"/>
          <w:numId w:val="14"/>
        </w:numPr>
        <w:spacing w:after="0" w:line="240" w:lineRule="auto"/>
        <w:ind w:left="0" w:right="138" w:firstLine="0"/>
        <w:rPr>
          <w:color w:val="auto"/>
          <w:sz w:val="26"/>
          <w:szCs w:val="26"/>
        </w:rPr>
      </w:pPr>
      <w:r w:rsidRPr="005231C0">
        <w:rPr>
          <w:color w:val="auto"/>
          <w:sz w:val="26"/>
          <w:szCs w:val="26"/>
        </w:rPr>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CE5F6B" w:rsidRPr="005231C0" w:rsidRDefault="003D7BF1" w:rsidP="005231C0">
      <w:pPr>
        <w:numPr>
          <w:ilvl w:val="0"/>
          <w:numId w:val="14"/>
        </w:numPr>
        <w:spacing w:after="0" w:line="240" w:lineRule="auto"/>
        <w:ind w:left="0" w:right="138" w:firstLine="0"/>
        <w:rPr>
          <w:color w:val="auto"/>
          <w:sz w:val="26"/>
          <w:szCs w:val="26"/>
        </w:rPr>
      </w:pPr>
      <w:r w:rsidRPr="005231C0">
        <w:rPr>
          <w:color w:val="auto"/>
          <w:sz w:val="26"/>
          <w:szCs w:val="26"/>
        </w:rPr>
        <w:t>задание на выполнение инженерных изысканий (в случае проведения инж</w:t>
      </w:r>
      <w:r w:rsidR="005920AF" w:rsidRPr="005231C0">
        <w:rPr>
          <w:color w:val="auto"/>
          <w:sz w:val="26"/>
          <w:szCs w:val="26"/>
        </w:rPr>
        <w:t>енерно-геологических изысканий.;</w:t>
      </w:r>
    </w:p>
    <w:p w:rsidR="005920AF" w:rsidRPr="005231C0" w:rsidRDefault="005920AF" w:rsidP="005231C0">
      <w:pPr>
        <w:numPr>
          <w:ilvl w:val="0"/>
          <w:numId w:val="14"/>
        </w:numPr>
        <w:spacing w:after="0" w:line="240" w:lineRule="auto"/>
        <w:ind w:left="0" w:right="138" w:firstLine="0"/>
        <w:rPr>
          <w:color w:val="auto"/>
          <w:sz w:val="26"/>
          <w:szCs w:val="26"/>
        </w:rPr>
      </w:pPr>
      <w:r w:rsidRPr="005231C0">
        <w:rPr>
          <w:color w:val="auto"/>
          <w:sz w:val="26"/>
          <w:szCs w:val="26"/>
        </w:rPr>
        <w:t xml:space="preserve">- документ (информация, содержащаяся в нем), свидетельствующий об уплате восстановительной стоимости, за исключением случаев, предусмотренных пунктом </w:t>
      </w:r>
      <w:r w:rsidR="000442A7">
        <w:rPr>
          <w:color w:val="auto"/>
          <w:sz w:val="26"/>
          <w:szCs w:val="26"/>
        </w:rPr>
        <w:t>12.1</w:t>
      </w:r>
      <w:r w:rsidRPr="005231C0">
        <w:rPr>
          <w:color w:val="auto"/>
          <w:sz w:val="26"/>
          <w:szCs w:val="26"/>
        </w:rPr>
        <w:t xml:space="preserve"> настоящего порядка.</w:t>
      </w:r>
    </w:p>
    <w:p w:rsidR="00CE5F6B" w:rsidRPr="00917C04" w:rsidRDefault="003D7BF1" w:rsidP="005231C0">
      <w:pPr>
        <w:spacing w:after="0" w:line="240" w:lineRule="auto"/>
        <w:ind w:left="0" w:right="138" w:firstLine="0"/>
        <w:rPr>
          <w:color w:val="auto"/>
          <w:sz w:val="26"/>
          <w:szCs w:val="26"/>
        </w:rPr>
      </w:pPr>
      <w:r w:rsidRPr="00917C04">
        <w:rPr>
          <w:color w:val="auto"/>
          <w:sz w:val="26"/>
          <w:szCs w:val="26"/>
        </w:rPr>
        <w:t xml:space="preserve">9.3Исчерпывающий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w:t>
      </w:r>
    </w:p>
    <w:p w:rsidR="00CE5F6B" w:rsidRPr="005231C0" w:rsidRDefault="003D7BF1" w:rsidP="005231C0">
      <w:pPr>
        <w:spacing w:after="0" w:line="240" w:lineRule="auto"/>
        <w:ind w:left="0" w:right="138" w:firstLine="0"/>
        <w:rPr>
          <w:color w:val="auto"/>
          <w:sz w:val="26"/>
          <w:szCs w:val="26"/>
          <w:highlight w:val="green"/>
        </w:rPr>
      </w:pPr>
      <w:r w:rsidRPr="00917C04">
        <w:rPr>
          <w:color w:val="auto"/>
          <w:sz w:val="26"/>
          <w:szCs w:val="26"/>
        </w:rPr>
        <w:t xml:space="preserve">9.3.1Исчерпывающий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органах местного </w:t>
      </w:r>
      <w:r w:rsidR="00917C04" w:rsidRPr="00917C04">
        <w:rPr>
          <w:color w:val="auto"/>
          <w:sz w:val="26"/>
          <w:szCs w:val="26"/>
        </w:rPr>
        <w:t>самоуправления,</w:t>
      </w:r>
      <w:r w:rsidRPr="00917C04">
        <w:rPr>
          <w:color w:val="auto"/>
          <w:sz w:val="26"/>
          <w:szCs w:val="26"/>
        </w:rPr>
        <w:t xml:space="preserve"> в распоряжении котор</w:t>
      </w:r>
      <w:r w:rsidR="00A76575" w:rsidRPr="00917C04">
        <w:rPr>
          <w:color w:val="auto"/>
          <w:sz w:val="26"/>
          <w:szCs w:val="26"/>
        </w:rPr>
        <w:t>ого</w:t>
      </w:r>
      <w:r w:rsidRPr="00917C04">
        <w:rPr>
          <w:color w:val="auto"/>
          <w:sz w:val="26"/>
          <w:szCs w:val="26"/>
        </w:rPr>
        <w:t xml:space="preserve"> находятся указанные документы, и которые Заявитель вправе представить по собственной инициативе:</w:t>
      </w:r>
    </w:p>
    <w:p w:rsidR="00CE5F6B" w:rsidRPr="005231C0" w:rsidRDefault="003D7BF1" w:rsidP="005231C0">
      <w:pPr>
        <w:numPr>
          <w:ilvl w:val="0"/>
          <w:numId w:val="15"/>
        </w:numPr>
        <w:spacing w:after="0" w:line="240" w:lineRule="auto"/>
        <w:ind w:left="0" w:right="138" w:firstLine="0"/>
        <w:rPr>
          <w:color w:val="auto"/>
          <w:sz w:val="26"/>
          <w:szCs w:val="26"/>
        </w:rPr>
      </w:pPr>
      <w:r w:rsidRPr="005231C0">
        <w:rPr>
          <w:color w:val="auto"/>
          <w:sz w:val="26"/>
          <w:szCs w:val="26"/>
        </w:rPr>
        <w:t xml:space="preserve">сведения из Единого государственного реестра юридических лиц (при обращении Заявителя, являющегося юридическим лицом);  </w:t>
      </w:r>
    </w:p>
    <w:p w:rsidR="00CE5F6B" w:rsidRPr="005231C0" w:rsidRDefault="003D7BF1" w:rsidP="005231C0">
      <w:pPr>
        <w:numPr>
          <w:ilvl w:val="0"/>
          <w:numId w:val="15"/>
        </w:numPr>
        <w:spacing w:after="0" w:line="240" w:lineRule="auto"/>
        <w:ind w:left="0" w:right="138" w:firstLine="0"/>
        <w:rPr>
          <w:color w:val="auto"/>
          <w:sz w:val="26"/>
          <w:szCs w:val="26"/>
        </w:rPr>
      </w:pPr>
      <w:r w:rsidRPr="005231C0">
        <w:rPr>
          <w:color w:val="auto"/>
          <w:sz w:val="26"/>
          <w:szCs w:val="26"/>
        </w:rPr>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CB4A61" w:rsidRPr="005231C0" w:rsidRDefault="003D7BF1" w:rsidP="005231C0">
      <w:pPr>
        <w:numPr>
          <w:ilvl w:val="0"/>
          <w:numId w:val="15"/>
        </w:numPr>
        <w:spacing w:after="0" w:line="240" w:lineRule="auto"/>
        <w:ind w:left="0" w:right="138" w:firstLine="0"/>
        <w:rPr>
          <w:color w:val="auto"/>
          <w:sz w:val="26"/>
          <w:szCs w:val="26"/>
        </w:rPr>
      </w:pPr>
      <w:r w:rsidRPr="005231C0">
        <w:rPr>
          <w:color w:val="auto"/>
          <w:sz w:val="26"/>
          <w:szCs w:val="26"/>
        </w:rPr>
        <w:t>сведения из Единого государственного реестра недвижимости:</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 а) об объекте недвижимости;  </w:t>
      </w:r>
    </w:p>
    <w:p w:rsidR="00CE5F6B" w:rsidRPr="005231C0" w:rsidRDefault="003D7BF1" w:rsidP="005231C0">
      <w:pPr>
        <w:spacing w:after="0" w:line="240" w:lineRule="auto"/>
        <w:ind w:left="0" w:right="131" w:firstLine="0"/>
        <w:jc w:val="right"/>
        <w:rPr>
          <w:color w:val="auto"/>
          <w:sz w:val="26"/>
          <w:szCs w:val="26"/>
        </w:rPr>
      </w:pPr>
      <w:r w:rsidRPr="005231C0">
        <w:rPr>
          <w:color w:val="auto"/>
          <w:sz w:val="26"/>
          <w:szCs w:val="26"/>
        </w:rPr>
        <w:t xml:space="preserve">б) об основных характеристиках и зарегистрированных правах на объект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недвижимости. </w:t>
      </w:r>
    </w:p>
    <w:p w:rsidR="00CE5F6B" w:rsidRPr="005231C0" w:rsidRDefault="003D7BF1" w:rsidP="005231C0">
      <w:pPr>
        <w:numPr>
          <w:ilvl w:val="0"/>
          <w:numId w:val="15"/>
        </w:numPr>
        <w:spacing w:after="0" w:line="240" w:lineRule="auto"/>
        <w:ind w:left="0" w:right="138" w:firstLine="0"/>
        <w:rPr>
          <w:color w:val="auto"/>
          <w:sz w:val="26"/>
          <w:szCs w:val="26"/>
        </w:rPr>
      </w:pPr>
      <w:r w:rsidRPr="005231C0">
        <w:rPr>
          <w:color w:val="auto"/>
          <w:sz w:val="26"/>
          <w:szCs w:val="26"/>
        </w:rPr>
        <w:t xml:space="preserve">предписание надзорного органа; </w:t>
      </w:r>
    </w:p>
    <w:p w:rsidR="00CE5F6B" w:rsidRPr="005231C0" w:rsidRDefault="003D7BF1" w:rsidP="005231C0">
      <w:pPr>
        <w:numPr>
          <w:ilvl w:val="0"/>
          <w:numId w:val="15"/>
        </w:numPr>
        <w:spacing w:after="0" w:line="240" w:lineRule="auto"/>
        <w:ind w:left="0" w:right="138" w:firstLine="0"/>
        <w:rPr>
          <w:color w:val="auto"/>
          <w:sz w:val="26"/>
          <w:szCs w:val="26"/>
        </w:rPr>
      </w:pPr>
      <w:r w:rsidRPr="005231C0">
        <w:rPr>
          <w:color w:val="auto"/>
          <w:sz w:val="26"/>
          <w:szCs w:val="26"/>
        </w:rPr>
        <w:t xml:space="preserve">разрешение на размещение объекта; </w:t>
      </w:r>
    </w:p>
    <w:p w:rsidR="00CE5F6B" w:rsidRPr="005231C0" w:rsidRDefault="003D7BF1" w:rsidP="005231C0">
      <w:pPr>
        <w:numPr>
          <w:ilvl w:val="0"/>
          <w:numId w:val="15"/>
        </w:numPr>
        <w:spacing w:after="0" w:line="240" w:lineRule="auto"/>
        <w:ind w:left="0" w:right="138" w:firstLine="0"/>
        <w:rPr>
          <w:color w:val="auto"/>
          <w:sz w:val="26"/>
          <w:szCs w:val="26"/>
        </w:rPr>
      </w:pPr>
      <w:r w:rsidRPr="005231C0">
        <w:rPr>
          <w:color w:val="auto"/>
          <w:sz w:val="26"/>
          <w:szCs w:val="26"/>
        </w:rPr>
        <w:t xml:space="preserve">разрешение на право проведения земляных работ; </w:t>
      </w:r>
    </w:p>
    <w:p w:rsidR="00CE5F6B" w:rsidRPr="005231C0" w:rsidRDefault="003D7BF1" w:rsidP="005231C0">
      <w:pPr>
        <w:numPr>
          <w:ilvl w:val="0"/>
          <w:numId w:val="15"/>
        </w:numPr>
        <w:spacing w:after="0" w:line="240" w:lineRule="auto"/>
        <w:ind w:left="0" w:right="138" w:firstLine="0"/>
        <w:rPr>
          <w:color w:val="auto"/>
          <w:sz w:val="26"/>
          <w:szCs w:val="26"/>
        </w:rPr>
      </w:pPr>
      <w:r w:rsidRPr="005231C0">
        <w:rPr>
          <w:color w:val="auto"/>
          <w:sz w:val="26"/>
          <w:szCs w:val="26"/>
        </w:rPr>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CE5F6B" w:rsidRPr="005231C0" w:rsidRDefault="003D7BF1" w:rsidP="005231C0">
      <w:pPr>
        <w:numPr>
          <w:ilvl w:val="0"/>
          <w:numId w:val="15"/>
        </w:numPr>
        <w:spacing w:after="0" w:line="240" w:lineRule="auto"/>
        <w:ind w:left="0" w:right="138" w:firstLine="0"/>
        <w:rPr>
          <w:color w:val="auto"/>
          <w:sz w:val="26"/>
          <w:szCs w:val="26"/>
        </w:rPr>
      </w:pPr>
      <w:r w:rsidRPr="005231C0">
        <w:rPr>
          <w:color w:val="auto"/>
          <w:sz w:val="26"/>
          <w:szCs w:val="26"/>
        </w:rPr>
        <w:t xml:space="preserve">разрешение на строительство. </w:t>
      </w:r>
    </w:p>
    <w:p w:rsidR="00CE5F6B" w:rsidRPr="005231C0" w:rsidRDefault="00316331" w:rsidP="005231C0">
      <w:pPr>
        <w:spacing w:after="0" w:line="240" w:lineRule="auto"/>
        <w:ind w:left="0" w:right="0" w:firstLine="0"/>
        <w:jc w:val="left"/>
        <w:rPr>
          <w:color w:val="auto"/>
          <w:sz w:val="26"/>
          <w:szCs w:val="26"/>
        </w:rPr>
      </w:pPr>
      <w:r w:rsidRPr="005231C0">
        <w:rPr>
          <w:color w:val="auto"/>
          <w:sz w:val="26"/>
          <w:szCs w:val="26"/>
        </w:rPr>
        <w:lastRenderedPageBreak/>
        <w:t xml:space="preserve">9.4. </w:t>
      </w:r>
      <w:r w:rsidR="0006298F" w:rsidRPr="005231C0">
        <w:rPr>
          <w:bCs/>
          <w:color w:val="auto"/>
          <w:sz w:val="26"/>
          <w:szCs w:val="26"/>
          <w:shd w:val="clear" w:color="auto" w:fill="FFFFFF"/>
        </w:rPr>
        <w:t>Муниципальная</w:t>
      </w:r>
      <w:r w:rsidR="0006298F" w:rsidRPr="005231C0">
        <w:rPr>
          <w:color w:val="auto"/>
          <w:sz w:val="26"/>
          <w:szCs w:val="26"/>
          <w:shd w:val="clear" w:color="auto" w:fill="FFFFFF"/>
        </w:rPr>
        <w:t> </w:t>
      </w:r>
      <w:r w:rsidR="0006298F" w:rsidRPr="005231C0">
        <w:rPr>
          <w:bCs/>
          <w:color w:val="auto"/>
          <w:sz w:val="26"/>
          <w:szCs w:val="26"/>
          <w:shd w:val="clear" w:color="auto" w:fill="FFFFFF"/>
        </w:rPr>
        <w:t>услуга</w:t>
      </w:r>
      <w:r w:rsidR="0006298F" w:rsidRPr="005231C0">
        <w:rPr>
          <w:color w:val="auto"/>
          <w:sz w:val="26"/>
          <w:szCs w:val="26"/>
          <w:shd w:val="clear" w:color="auto" w:fill="FFFFFF"/>
        </w:rPr>
        <w:t> в упреждающем (</w:t>
      </w:r>
      <w:r w:rsidR="0006298F" w:rsidRPr="005231C0">
        <w:rPr>
          <w:bCs/>
          <w:color w:val="auto"/>
          <w:sz w:val="26"/>
          <w:szCs w:val="26"/>
          <w:shd w:val="clear" w:color="auto" w:fill="FFFFFF"/>
        </w:rPr>
        <w:t>проактивном</w:t>
      </w:r>
      <w:r w:rsidR="0006298F" w:rsidRPr="005231C0">
        <w:rPr>
          <w:color w:val="auto"/>
          <w:sz w:val="26"/>
          <w:szCs w:val="26"/>
          <w:shd w:val="clear" w:color="auto" w:fill="FFFFFF"/>
        </w:rPr>
        <w:t>) </w:t>
      </w:r>
      <w:r w:rsidR="0006298F" w:rsidRPr="005231C0">
        <w:rPr>
          <w:bCs/>
          <w:color w:val="auto"/>
          <w:sz w:val="26"/>
          <w:szCs w:val="26"/>
          <w:shd w:val="clear" w:color="auto" w:fill="FFFFFF"/>
        </w:rPr>
        <w:t>режиме</w:t>
      </w:r>
      <w:r w:rsidR="0006298F" w:rsidRPr="005231C0">
        <w:rPr>
          <w:color w:val="auto"/>
          <w:sz w:val="26"/>
          <w:szCs w:val="26"/>
          <w:shd w:val="clear" w:color="auto" w:fill="FFFFFF"/>
        </w:rPr>
        <w:t> не предоставляется. </w:t>
      </w:r>
    </w:p>
    <w:p w:rsidR="0006298F" w:rsidRPr="005231C0" w:rsidRDefault="0006298F" w:rsidP="005231C0">
      <w:pPr>
        <w:spacing w:after="0" w:line="240" w:lineRule="auto"/>
        <w:ind w:left="0" w:right="0" w:firstLine="0"/>
        <w:jc w:val="left"/>
        <w:rPr>
          <w:color w:val="auto"/>
          <w:sz w:val="26"/>
          <w:szCs w:val="26"/>
        </w:rPr>
      </w:pPr>
      <w:r w:rsidRPr="005231C0">
        <w:rPr>
          <w:color w:val="auto"/>
          <w:sz w:val="26"/>
          <w:szCs w:val="26"/>
        </w:rPr>
        <w:t>9.5. 4. Муниципальная услуга не предоставляется на основании комплексного запроса.</w:t>
      </w:r>
    </w:p>
    <w:p w:rsidR="00316331" w:rsidRPr="005231C0" w:rsidRDefault="00316331" w:rsidP="005231C0">
      <w:pPr>
        <w:spacing w:after="0" w:line="240" w:lineRule="auto"/>
        <w:ind w:left="0" w:right="0" w:firstLine="0"/>
        <w:jc w:val="left"/>
        <w:rPr>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10.Исчерпывающий перечень оснований отказа в приеме документов</w:t>
      </w:r>
    </w:p>
    <w:p w:rsidR="00CE5F6B" w:rsidRPr="005231C0" w:rsidRDefault="003D7BF1" w:rsidP="00917C04">
      <w:pPr>
        <w:spacing w:after="0" w:line="240" w:lineRule="auto"/>
        <w:ind w:left="0" w:right="0" w:firstLine="0"/>
        <w:jc w:val="left"/>
        <w:rPr>
          <w:color w:val="auto"/>
          <w:sz w:val="26"/>
          <w:szCs w:val="26"/>
        </w:rPr>
      </w:pPr>
      <w:r w:rsidRPr="005231C0">
        <w:rPr>
          <w:color w:val="auto"/>
          <w:sz w:val="26"/>
          <w:szCs w:val="26"/>
        </w:rPr>
        <w:t xml:space="preserve"> Заявление подано в орган местного самоуправления или организацию, в полномочия которых не входит предоставление Муниципальной услуги; </w:t>
      </w:r>
    </w:p>
    <w:p w:rsidR="00CE5F6B" w:rsidRPr="005231C0" w:rsidRDefault="003D7BF1" w:rsidP="005231C0">
      <w:pPr>
        <w:numPr>
          <w:ilvl w:val="1"/>
          <w:numId w:val="16"/>
        </w:numPr>
        <w:spacing w:after="0" w:line="240" w:lineRule="auto"/>
        <w:ind w:left="0" w:right="138" w:firstLine="0"/>
        <w:rPr>
          <w:color w:val="auto"/>
          <w:sz w:val="26"/>
          <w:szCs w:val="26"/>
        </w:rPr>
      </w:pPr>
      <w:r w:rsidRPr="005231C0">
        <w:rPr>
          <w:color w:val="auto"/>
          <w:sz w:val="26"/>
          <w:szCs w:val="26"/>
        </w:rPr>
        <w:t xml:space="preserve">Представление неполного комплекта документов, необходимых для предоставления Муниципальной услуги; </w:t>
      </w:r>
    </w:p>
    <w:p w:rsidR="00CE5F6B" w:rsidRPr="005231C0" w:rsidRDefault="003D7BF1" w:rsidP="005231C0">
      <w:pPr>
        <w:numPr>
          <w:ilvl w:val="1"/>
          <w:numId w:val="16"/>
        </w:numPr>
        <w:spacing w:after="0" w:line="240" w:lineRule="auto"/>
        <w:ind w:left="0" w:right="138" w:firstLine="0"/>
        <w:rPr>
          <w:color w:val="auto"/>
          <w:sz w:val="26"/>
          <w:szCs w:val="26"/>
        </w:rPr>
      </w:pPr>
      <w:r w:rsidRPr="005231C0">
        <w:rPr>
          <w:color w:val="auto"/>
          <w:sz w:val="26"/>
          <w:szCs w:val="26"/>
        </w:rPr>
        <w:t xml:space="preserve">Представленные Заявителем документы утратили силу на момент обращения за предоставлением Муниципальной услугой; </w:t>
      </w:r>
    </w:p>
    <w:p w:rsidR="00CE5F6B" w:rsidRPr="005231C0" w:rsidRDefault="003D7BF1" w:rsidP="005231C0">
      <w:pPr>
        <w:numPr>
          <w:ilvl w:val="1"/>
          <w:numId w:val="16"/>
        </w:numPr>
        <w:spacing w:after="0" w:line="240" w:lineRule="auto"/>
        <w:ind w:left="0" w:right="138" w:firstLine="0"/>
        <w:rPr>
          <w:color w:val="auto"/>
          <w:sz w:val="26"/>
          <w:szCs w:val="26"/>
        </w:rPr>
      </w:pPr>
      <w:r w:rsidRPr="005231C0">
        <w:rPr>
          <w:color w:val="auto"/>
          <w:sz w:val="26"/>
          <w:szCs w:val="26"/>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CE5F6B" w:rsidRPr="005231C0" w:rsidRDefault="003D7BF1" w:rsidP="005231C0">
      <w:pPr>
        <w:numPr>
          <w:ilvl w:val="1"/>
          <w:numId w:val="16"/>
        </w:numPr>
        <w:spacing w:after="0" w:line="240" w:lineRule="auto"/>
        <w:ind w:left="0" w:right="138" w:firstLine="0"/>
        <w:rPr>
          <w:color w:val="auto"/>
          <w:sz w:val="26"/>
          <w:szCs w:val="26"/>
        </w:rPr>
      </w:pPr>
      <w:r w:rsidRPr="005231C0">
        <w:rPr>
          <w:color w:val="auto"/>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E5F6B" w:rsidRPr="005231C0" w:rsidRDefault="003D7BF1" w:rsidP="005231C0">
      <w:pPr>
        <w:numPr>
          <w:ilvl w:val="1"/>
          <w:numId w:val="16"/>
        </w:numPr>
        <w:spacing w:after="0" w:line="240" w:lineRule="auto"/>
        <w:ind w:left="0" w:right="138" w:firstLine="0"/>
        <w:rPr>
          <w:color w:val="auto"/>
          <w:sz w:val="26"/>
          <w:szCs w:val="26"/>
        </w:rPr>
      </w:pPr>
      <w:r w:rsidRPr="005231C0">
        <w:rPr>
          <w:color w:val="auto"/>
          <w:sz w:val="26"/>
          <w:szCs w:val="26"/>
        </w:rPr>
        <w:t xml:space="preserve">Неполное заполнение полей в форме Заявления, в том числе в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интерактивной форме Заявления на Едином портале; </w:t>
      </w:r>
    </w:p>
    <w:p w:rsidR="00CE5F6B" w:rsidRPr="005231C0" w:rsidRDefault="003D7BF1" w:rsidP="005231C0">
      <w:pPr>
        <w:numPr>
          <w:ilvl w:val="1"/>
          <w:numId w:val="16"/>
        </w:numPr>
        <w:spacing w:after="0" w:line="240" w:lineRule="auto"/>
        <w:ind w:left="0" w:right="138" w:firstLine="0"/>
        <w:rPr>
          <w:color w:val="auto"/>
          <w:sz w:val="26"/>
          <w:szCs w:val="26"/>
        </w:rPr>
      </w:pPr>
      <w:r w:rsidRPr="005231C0">
        <w:rPr>
          <w:color w:val="auto"/>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CE5F6B" w:rsidRPr="005231C0" w:rsidRDefault="003D7BF1" w:rsidP="005231C0">
      <w:pPr>
        <w:numPr>
          <w:ilvl w:val="1"/>
          <w:numId w:val="16"/>
        </w:numPr>
        <w:spacing w:after="0" w:line="240" w:lineRule="auto"/>
        <w:ind w:left="0" w:right="138" w:firstLine="0"/>
        <w:rPr>
          <w:color w:val="auto"/>
          <w:sz w:val="26"/>
          <w:szCs w:val="26"/>
        </w:rPr>
      </w:pPr>
      <w:r w:rsidRPr="005231C0">
        <w:rPr>
          <w:color w:val="auto"/>
          <w:sz w:val="26"/>
          <w:szCs w:val="26"/>
        </w:rPr>
        <w:t xml:space="preserve">Несоблюдение установленных статьей 11 Федерального закона № 63-ФЗ условий признания действительности, УКЭП. </w:t>
      </w:r>
    </w:p>
    <w:p w:rsidR="00CE5F6B" w:rsidRPr="005231C0" w:rsidRDefault="003D7BF1" w:rsidP="005231C0">
      <w:pPr>
        <w:numPr>
          <w:ilvl w:val="1"/>
          <w:numId w:val="16"/>
        </w:numPr>
        <w:spacing w:after="0" w:line="240" w:lineRule="auto"/>
        <w:ind w:left="0" w:right="138" w:firstLine="0"/>
        <w:rPr>
          <w:color w:val="auto"/>
          <w:sz w:val="26"/>
          <w:szCs w:val="26"/>
        </w:rPr>
      </w:pPr>
      <w:r w:rsidRPr="005231C0">
        <w:rPr>
          <w:color w:val="auto"/>
          <w:sz w:val="26"/>
          <w:szCs w:val="26"/>
        </w:rP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CE5F6B" w:rsidRDefault="00CE5F6B" w:rsidP="005231C0">
      <w:pPr>
        <w:spacing w:after="0" w:line="240" w:lineRule="auto"/>
        <w:ind w:left="0" w:right="0" w:firstLine="0"/>
        <w:jc w:val="left"/>
        <w:rPr>
          <w:color w:val="auto"/>
          <w:sz w:val="26"/>
          <w:szCs w:val="26"/>
        </w:rPr>
      </w:pPr>
    </w:p>
    <w:p w:rsidR="00917C04" w:rsidRPr="005231C0" w:rsidRDefault="00917C04" w:rsidP="005231C0">
      <w:pPr>
        <w:spacing w:after="0" w:line="240" w:lineRule="auto"/>
        <w:ind w:left="0" w:right="0" w:firstLine="0"/>
        <w:jc w:val="left"/>
        <w:rPr>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 xml:space="preserve">11.Исчерпывающий перечень оснований </w:t>
      </w:r>
      <w:r w:rsidR="002D2D77" w:rsidRPr="00917C04">
        <w:rPr>
          <w:b/>
          <w:color w:val="auto"/>
          <w:sz w:val="26"/>
          <w:szCs w:val="26"/>
        </w:rPr>
        <w:t xml:space="preserve">для приостановления предоставления </w:t>
      </w:r>
      <w:r w:rsidR="00316331" w:rsidRPr="00917C04">
        <w:rPr>
          <w:b/>
          <w:color w:val="auto"/>
          <w:sz w:val="26"/>
          <w:szCs w:val="26"/>
        </w:rPr>
        <w:t xml:space="preserve">муниципальной услуги или </w:t>
      </w:r>
      <w:r w:rsidRPr="00917C04">
        <w:rPr>
          <w:b/>
          <w:color w:val="auto"/>
          <w:sz w:val="26"/>
          <w:szCs w:val="26"/>
        </w:rPr>
        <w:t>отказа в предоставлении Муниципальной услуги</w:t>
      </w:r>
    </w:p>
    <w:p w:rsidR="00917C04" w:rsidRDefault="00917C04" w:rsidP="00917C04">
      <w:pPr>
        <w:spacing w:after="0" w:line="240" w:lineRule="auto"/>
        <w:ind w:left="0" w:right="0" w:firstLine="0"/>
        <w:rPr>
          <w:color w:val="auto"/>
          <w:sz w:val="26"/>
          <w:szCs w:val="26"/>
        </w:rPr>
      </w:pPr>
    </w:p>
    <w:p w:rsidR="00316331" w:rsidRPr="005231C0" w:rsidRDefault="00917C04" w:rsidP="00917C04">
      <w:pPr>
        <w:spacing w:after="0" w:line="240" w:lineRule="auto"/>
        <w:ind w:left="0" w:right="0" w:firstLine="0"/>
        <w:rPr>
          <w:color w:val="auto"/>
          <w:sz w:val="26"/>
          <w:szCs w:val="26"/>
        </w:rPr>
      </w:pPr>
      <w:r>
        <w:rPr>
          <w:color w:val="auto"/>
          <w:sz w:val="26"/>
          <w:szCs w:val="26"/>
        </w:rPr>
        <w:t xml:space="preserve">11.1. </w:t>
      </w:r>
      <w:r w:rsidR="00316331" w:rsidRPr="005231C0">
        <w:rPr>
          <w:color w:val="auto"/>
          <w:sz w:val="26"/>
          <w:szCs w:val="26"/>
        </w:rPr>
        <w:t>Основания для приостановления предоставления муниципальной услуги отсутствуют.</w:t>
      </w:r>
    </w:p>
    <w:p w:rsidR="00316331" w:rsidRPr="00316331" w:rsidRDefault="00316331" w:rsidP="00917C04">
      <w:pPr>
        <w:spacing w:after="0" w:line="240" w:lineRule="auto"/>
        <w:ind w:left="0" w:right="0" w:firstLine="0"/>
        <w:rPr>
          <w:color w:val="auto"/>
          <w:sz w:val="26"/>
          <w:szCs w:val="26"/>
        </w:rPr>
      </w:pPr>
      <w:r w:rsidRPr="005231C0">
        <w:rPr>
          <w:color w:val="auto"/>
          <w:sz w:val="26"/>
          <w:szCs w:val="26"/>
        </w:rPr>
        <w:t xml:space="preserve">11.2. </w:t>
      </w:r>
      <w:r w:rsidRPr="00316331">
        <w:rPr>
          <w:color w:val="auto"/>
          <w:sz w:val="26"/>
          <w:szCs w:val="26"/>
        </w:rPr>
        <w:t xml:space="preserve">Исчерпывающий перечень оснований отказа в предоставлении муниципальной услуги: </w:t>
      </w:r>
    </w:p>
    <w:p w:rsidR="00CE5F6B" w:rsidRPr="005231C0" w:rsidRDefault="00316331" w:rsidP="00917C04">
      <w:pPr>
        <w:spacing w:after="0" w:line="240" w:lineRule="auto"/>
        <w:ind w:left="0" w:right="138" w:firstLine="0"/>
        <w:rPr>
          <w:color w:val="auto"/>
          <w:sz w:val="26"/>
          <w:szCs w:val="26"/>
        </w:rPr>
      </w:pPr>
      <w:r w:rsidRPr="005231C0">
        <w:rPr>
          <w:color w:val="auto"/>
          <w:sz w:val="26"/>
          <w:szCs w:val="26"/>
        </w:rPr>
        <w:t>11.2.1.</w:t>
      </w:r>
      <w:r w:rsidR="003D7BF1" w:rsidRPr="005231C0">
        <w:rPr>
          <w:color w:val="auto"/>
          <w:sz w:val="26"/>
          <w:szCs w:val="26"/>
        </w:rPr>
        <w:t xml:space="preserve">Наличие противоречивых сведений в Заявлении и приложенных к нему документах; </w:t>
      </w:r>
    </w:p>
    <w:p w:rsidR="00CE5F6B" w:rsidRPr="005231C0" w:rsidRDefault="003D7BF1" w:rsidP="00917C04">
      <w:pPr>
        <w:pStyle w:val="a3"/>
        <w:numPr>
          <w:ilvl w:val="2"/>
          <w:numId w:val="54"/>
        </w:numPr>
        <w:spacing w:after="0" w:line="240" w:lineRule="auto"/>
        <w:ind w:left="0" w:right="138" w:firstLine="0"/>
        <w:rPr>
          <w:color w:val="auto"/>
          <w:sz w:val="26"/>
          <w:szCs w:val="26"/>
        </w:rPr>
      </w:pPr>
      <w:r w:rsidRPr="005231C0">
        <w:rPr>
          <w:color w:val="auto"/>
          <w:sz w:val="26"/>
          <w:szCs w:val="26"/>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 </w:t>
      </w:r>
    </w:p>
    <w:p w:rsidR="00CE5F6B" w:rsidRPr="005231C0" w:rsidRDefault="00316331" w:rsidP="00917C04">
      <w:pPr>
        <w:spacing w:after="0" w:line="240" w:lineRule="auto"/>
        <w:ind w:left="0" w:right="138" w:firstLine="0"/>
        <w:rPr>
          <w:color w:val="auto"/>
          <w:sz w:val="26"/>
          <w:szCs w:val="26"/>
        </w:rPr>
      </w:pPr>
      <w:r w:rsidRPr="005231C0">
        <w:rPr>
          <w:color w:val="auto"/>
          <w:sz w:val="26"/>
          <w:szCs w:val="26"/>
        </w:rPr>
        <w:t>11.2.3.</w:t>
      </w:r>
      <w:r w:rsidR="003D7BF1" w:rsidRPr="005231C0">
        <w:rPr>
          <w:color w:val="auto"/>
          <w:sz w:val="26"/>
          <w:szCs w:val="26"/>
        </w:rPr>
        <w:t xml:space="preserve">Выявление возможности сохранения зеленых насаждений; </w:t>
      </w:r>
    </w:p>
    <w:p w:rsidR="00CE5F6B" w:rsidRPr="005231C0" w:rsidRDefault="003D7BF1" w:rsidP="00917C04">
      <w:pPr>
        <w:pStyle w:val="a3"/>
        <w:numPr>
          <w:ilvl w:val="2"/>
          <w:numId w:val="55"/>
        </w:numPr>
        <w:spacing w:after="0" w:line="240" w:lineRule="auto"/>
        <w:ind w:left="0" w:right="138" w:firstLine="0"/>
        <w:rPr>
          <w:color w:val="auto"/>
          <w:sz w:val="26"/>
          <w:szCs w:val="26"/>
        </w:rPr>
      </w:pPr>
      <w:r w:rsidRPr="005231C0">
        <w:rPr>
          <w:color w:val="auto"/>
          <w:sz w:val="26"/>
          <w:szCs w:val="26"/>
        </w:rPr>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CE5F6B" w:rsidRPr="005231C0" w:rsidRDefault="003D7BF1" w:rsidP="00917C04">
      <w:pPr>
        <w:pStyle w:val="a3"/>
        <w:numPr>
          <w:ilvl w:val="2"/>
          <w:numId w:val="55"/>
        </w:numPr>
        <w:tabs>
          <w:tab w:val="center" w:pos="1484"/>
          <w:tab w:val="center" w:pos="4169"/>
        </w:tabs>
        <w:spacing w:after="0" w:line="240" w:lineRule="auto"/>
        <w:ind w:left="0" w:right="0" w:firstLine="0"/>
        <w:rPr>
          <w:color w:val="auto"/>
          <w:sz w:val="26"/>
          <w:szCs w:val="26"/>
        </w:rPr>
      </w:pPr>
      <w:r w:rsidRPr="005231C0">
        <w:rPr>
          <w:color w:val="auto"/>
          <w:sz w:val="26"/>
          <w:szCs w:val="26"/>
        </w:rPr>
        <w:t xml:space="preserve">Запрос подан неуполномоченным лицом. </w:t>
      </w:r>
    </w:p>
    <w:p w:rsidR="00CE5F6B" w:rsidRPr="005231C0" w:rsidRDefault="003D7BF1" w:rsidP="00917C04">
      <w:pPr>
        <w:spacing w:after="0" w:line="240" w:lineRule="auto"/>
        <w:ind w:left="0" w:right="138" w:firstLine="0"/>
        <w:rPr>
          <w:color w:val="auto"/>
          <w:sz w:val="26"/>
          <w:szCs w:val="26"/>
        </w:rPr>
      </w:pPr>
      <w:r w:rsidRPr="005231C0">
        <w:rPr>
          <w:color w:val="auto"/>
          <w:sz w:val="26"/>
          <w:szCs w:val="26"/>
        </w:rPr>
        <w:lastRenderedPageBreak/>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numPr>
          <w:ilvl w:val="0"/>
          <w:numId w:val="18"/>
        </w:numPr>
        <w:spacing w:after="0" w:line="240" w:lineRule="auto"/>
        <w:ind w:left="0" w:right="45" w:firstLine="0"/>
        <w:jc w:val="center"/>
        <w:rPr>
          <w:b/>
          <w:color w:val="auto"/>
          <w:sz w:val="26"/>
          <w:szCs w:val="26"/>
        </w:rPr>
      </w:pPr>
      <w:r w:rsidRPr="00917C04">
        <w:rPr>
          <w:b/>
          <w:color w:val="auto"/>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316331" w:rsidRPr="005231C0" w:rsidRDefault="00316331" w:rsidP="00917C04">
      <w:pPr>
        <w:spacing w:after="0" w:line="240" w:lineRule="auto"/>
        <w:ind w:left="0" w:right="0" w:firstLine="0"/>
        <w:rPr>
          <w:color w:val="auto"/>
          <w:sz w:val="26"/>
          <w:szCs w:val="26"/>
        </w:rPr>
      </w:pPr>
      <w:r w:rsidRPr="005231C0">
        <w:rPr>
          <w:color w:val="auto"/>
          <w:sz w:val="26"/>
          <w:szCs w:val="26"/>
        </w:rPr>
        <w:t>12.1.</w:t>
      </w:r>
      <w:r w:rsidR="003D7BF1" w:rsidRPr="005231C0">
        <w:rPr>
          <w:color w:val="auto"/>
          <w:sz w:val="26"/>
          <w:szCs w:val="26"/>
        </w:rPr>
        <w:t>Предоставление Муниципальной услуги осуществляется без взимания платы</w:t>
      </w:r>
      <w:r w:rsidRPr="005231C0">
        <w:rPr>
          <w:color w:val="auto"/>
          <w:sz w:val="26"/>
          <w:szCs w:val="26"/>
        </w:rPr>
        <w:t xml:space="preserve"> Предоставление услуги осуществляется без взимания платы в случаях</w:t>
      </w:r>
      <w:r w:rsidR="000442A7">
        <w:rPr>
          <w:color w:val="auto"/>
          <w:sz w:val="26"/>
          <w:szCs w:val="26"/>
        </w:rPr>
        <w:t>:</w:t>
      </w:r>
    </w:p>
    <w:p w:rsidR="00316331" w:rsidRPr="005231C0" w:rsidRDefault="00316331" w:rsidP="005231C0">
      <w:pPr>
        <w:spacing w:after="0" w:line="240" w:lineRule="auto"/>
        <w:ind w:left="0" w:firstLine="0"/>
        <w:rPr>
          <w:color w:val="auto"/>
          <w:sz w:val="26"/>
          <w:szCs w:val="26"/>
        </w:rPr>
      </w:pPr>
      <w:r w:rsidRPr="005231C0">
        <w:rPr>
          <w:color w:val="auto"/>
          <w:sz w:val="26"/>
          <w:szCs w:val="26"/>
        </w:rPr>
        <w:t xml:space="preserve">1) восстановления нормативного светового режима в жилых и нежилых помещениях, затеняемых зелеными насаждениями; </w:t>
      </w:r>
    </w:p>
    <w:p w:rsidR="00316331" w:rsidRPr="00316331" w:rsidRDefault="00316331" w:rsidP="005231C0">
      <w:pPr>
        <w:spacing w:after="0" w:line="240" w:lineRule="auto"/>
        <w:ind w:left="0" w:right="0" w:firstLine="0"/>
        <w:rPr>
          <w:color w:val="auto"/>
          <w:sz w:val="26"/>
          <w:szCs w:val="26"/>
        </w:rPr>
      </w:pPr>
      <w:r w:rsidRPr="00316331">
        <w:rPr>
          <w:color w:val="auto"/>
          <w:sz w:val="26"/>
          <w:szCs w:val="26"/>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дворовых территорий); </w:t>
      </w:r>
    </w:p>
    <w:p w:rsidR="00316331" w:rsidRPr="00316331" w:rsidRDefault="00316331" w:rsidP="005231C0">
      <w:pPr>
        <w:spacing w:after="0" w:line="240" w:lineRule="auto"/>
        <w:ind w:left="0" w:right="0" w:firstLine="0"/>
        <w:rPr>
          <w:color w:val="auto"/>
          <w:sz w:val="26"/>
          <w:szCs w:val="26"/>
        </w:rPr>
      </w:pPr>
      <w:r w:rsidRPr="00316331">
        <w:rPr>
          <w:color w:val="auto"/>
          <w:sz w:val="26"/>
          <w:szCs w:val="26"/>
        </w:rPr>
        <w:t xml:space="preserve">3)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 </w:t>
      </w:r>
    </w:p>
    <w:p w:rsidR="00316331" w:rsidRPr="00316331" w:rsidRDefault="00316331" w:rsidP="005231C0">
      <w:pPr>
        <w:spacing w:after="0" w:line="240" w:lineRule="auto"/>
        <w:ind w:left="0" w:right="0" w:firstLine="0"/>
        <w:rPr>
          <w:color w:val="auto"/>
          <w:sz w:val="26"/>
          <w:szCs w:val="26"/>
        </w:rPr>
      </w:pPr>
      <w:r w:rsidRPr="00316331">
        <w:rPr>
          <w:color w:val="auto"/>
          <w:sz w:val="26"/>
          <w:szCs w:val="26"/>
        </w:rPr>
        <w:t xml:space="preserve">4) при работах, финансируемых за счет средств консолидированного бюджета Российской Федерации; </w:t>
      </w:r>
    </w:p>
    <w:p w:rsidR="00316331" w:rsidRPr="00316331" w:rsidRDefault="00316331" w:rsidP="005231C0">
      <w:pPr>
        <w:spacing w:after="0" w:line="240" w:lineRule="auto"/>
        <w:ind w:left="0" w:right="0" w:firstLine="0"/>
        <w:rPr>
          <w:color w:val="auto"/>
          <w:sz w:val="26"/>
          <w:szCs w:val="26"/>
        </w:rPr>
      </w:pPr>
      <w:r w:rsidRPr="00316331">
        <w:rPr>
          <w:color w:val="auto"/>
          <w:sz w:val="26"/>
          <w:szCs w:val="26"/>
        </w:rPr>
        <w:t xml:space="preserve">5) при строительстве, реконструкции объектов инженерной инфраструктуры, передаваемых после ввода объекта в эксплуатацию в муниципальную собственность. </w:t>
      </w:r>
    </w:p>
    <w:p w:rsidR="00316331" w:rsidRPr="00316331" w:rsidRDefault="00316331" w:rsidP="005231C0">
      <w:pPr>
        <w:spacing w:after="0" w:line="240" w:lineRule="auto"/>
        <w:ind w:left="0" w:right="0" w:firstLine="0"/>
        <w:rPr>
          <w:color w:val="auto"/>
          <w:sz w:val="26"/>
          <w:szCs w:val="26"/>
        </w:rPr>
      </w:pPr>
      <w:r w:rsidRPr="00316331">
        <w:rPr>
          <w:color w:val="auto"/>
          <w:sz w:val="26"/>
          <w:szCs w:val="26"/>
        </w:rPr>
        <w:t xml:space="preserve">  </w:t>
      </w:r>
    </w:p>
    <w:p w:rsidR="00316331" w:rsidRPr="005231C0" w:rsidRDefault="00316331" w:rsidP="005231C0">
      <w:pPr>
        <w:pStyle w:val="a3"/>
        <w:spacing w:after="0" w:line="240" w:lineRule="auto"/>
        <w:ind w:left="0" w:right="0" w:firstLine="0"/>
        <w:rPr>
          <w:color w:val="auto"/>
          <w:sz w:val="26"/>
          <w:szCs w:val="26"/>
        </w:rPr>
      </w:pPr>
      <w:r w:rsidRPr="005231C0">
        <w:rPr>
          <w:color w:val="auto"/>
          <w:sz w:val="26"/>
          <w:szCs w:val="26"/>
        </w:rPr>
        <w:t xml:space="preserve">12.2. В иных случаях Администрацией поселения рассчитывается компенсационная стоимость зеленых насаждений. </w:t>
      </w:r>
    </w:p>
    <w:p w:rsidR="00CE5F6B" w:rsidRPr="00917C04" w:rsidRDefault="00CE5F6B" w:rsidP="00917C04">
      <w:pPr>
        <w:spacing w:after="0" w:line="240" w:lineRule="auto"/>
        <w:ind w:left="0" w:right="0" w:firstLine="0"/>
        <w:jc w:val="center"/>
        <w:rPr>
          <w:b/>
          <w:color w:val="auto"/>
          <w:sz w:val="26"/>
          <w:szCs w:val="26"/>
        </w:rPr>
      </w:pPr>
    </w:p>
    <w:p w:rsidR="00CE5F6B" w:rsidRPr="00917C04" w:rsidRDefault="003D7BF1" w:rsidP="00917C04">
      <w:pPr>
        <w:numPr>
          <w:ilvl w:val="0"/>
          <w:numId w:val="18"/>
        </w:numPr>
        <w:spacing w:after="0" w:line="240" w:lineRule="auto"/>
        <w:ind w:left="0" w:right="45" w:firstLine="0"/>
        <w:jc w:val="center"/>
        <w:rPr>
          <w:b/>
          <w:color w:val="auto"/>
          <w:sz w:val="26"/>
          <w:szCs w:val="26"/>
        </w:rPr>
      </w:pPr>
      <w:r w:rsidRPr="00917C04">
        <w:rPr>
          <w:b/>
          <w:color w:val="auto"/>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numPr>
          <w:ilvl w:val="0"/>
          <w:numId w:val="18"/>
        </w:numPr>
        <w:spacing w:after="0" w:line="240" w:lineRule="auto"/>
        <w:ind w:left="0" w:right="45" w:firstLine="0"/>
        <w:jc w:val="center"/>
        <w:rPr>
          <w:b/>
          <w:color w:val="auto"/>
          <w:sz w:val="26"/>
          <w:szCs w:val="26"/>
        </w:rPr>
      </w:pPr>
      <w:r w:rsidRPr="00917C04">
        <w:rPr>
          <w:b/>
          <w:color w:val="auto"/>
          <w:sz w:val="26"/>
          <w:szCs w:val="26"/>
        </w:rPr>
        <w:t>Срок регистрации запроса Заявителя о предоставлении Муниципальной услуги, в том числе в электронной форме</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numPr>
          <w:ilvl w:val="1"/>
          <w:numId w:val="18"/>
        </w:numPr>
        <w:spacing w:after="0" w:line="240" w:lineRule="auto"/>
        <w:ind w:left="0" w:right="138" w:firstLine="0"/>
        <w:rPr>
          <w:color w:val="auto"/>
          <w:sz w:val="26"/>
          <w:szCs w:val="26"/>
        </w:rPr>
      </w:pPr>
      <w:r w:rsidRPr="005231C0">
        <w:rPr>
          <w:color w:val="auto"/>
          <w:sz w:val="26"/>
          <w:szCs w:val="26"/>
        </w:rPr>
        <w:t xml:space="preserve">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CE5F6B" w:rsidRPr="005231C0" w:rsidRDefault="003D7BF1" w:rsidP="005231C0">
      <w:pPr>
        <w:numPr>
          <w:ilvl w:val="1"/>
          <w:numId w:val="18"/>
        </w:numPr>
        <w:spacing w:after="0" w:line="240" w:lineRule="auto"/>
        <w:ind w:left="0" w:right="138" w:firstLine="0"/>
        <w:rPr>
          <w:color w:val="auto"/>
          <w:sz w:val="26"/>
          <w:szCs w:val="26"/>
        </w:rPr>
      </w:pPr>
      <w:r w:rsidRPr="005231C0">
        <w:rPr>
          <w:color w:val="auto"/>
          <w:sz w:val="26"/>
          <w:szCs w:val="26"/>
        </w:rPr>
        <w:t xml:space="preserve">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numPr>
          <w:ilvl w:val="0"/>
          <w:numId w:val="18"/>
        </w:numPr>
        <w:spacing w:after="0" w:line="240" w:lineRule="auto"/>
        <w:ind w:left="0" w:right="45" w:firstLine="0"/>
        <w:jc w:val="center"/>
        <w:rPr>
          <w:b/>
          <w:color w:val="auto"/>
          <w:sz w:val="26"/>
          <w:szCs w:val="26"/>
        </w:rPr>
      </w:pPr>
      <w:r w:rsidRPr="00917C04">
        <w:rPr>
          <w:b/>
          <w:color w:val="auto"/>
          <w:sz w:val="26"/>
          <w:szCs w:val="26"/>
        </w:rPr>
        <w:t>Требования к помещениям, в которых предоставляется Муниципальная услуга</w:t>
      </w:r>
    </w:p>
    <w:p w:rsidR="00CE5F6B" w:rsidRPr="005231C0" w:rsidRDefault="003D7BF1" w:rsidP="005231C0">
      <w:pPr>
        <w:numPr>
          <w:ilvl w:val="1"/>
          <w:numId w:val="18"/>
        </w:numPr>
        <w:spacing w:after="0" w:line="240" w:lineRule="auto"/>
        <w:ind w:left="0" w:right="138" w:firstLine="0"/>
        <w:rPr>
          <w:color w:val="auto"/>
          <w:sz w:val="26"/>
          <w:szCs w:val="26"/>
        </w:rPr>
      </w:pPr>
      <w:r w:rsidRPr="005231C0">
        <w:rPr>
          <w:color w:val="auto"/>
          <w:sz w:val="26"/>
          <w:szCs w:val="26"/>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E5F6B" w:rsidRPr="005231C0" w:rsidRDefault="003D7BF1" w:rsidP="005231C0">
      <w:pPr>
        <w:numPr>
          <w:ilvl w:val="1"/>
          <w:numId w:val="18"/>
        </w:numPr>
        <w:spacing w:after="0" w:line="240" w:lineRule="auto"/>
        <w:ind w:left="0" w:right="138" w:firstLine="0"/>
        <w:rPr>
          <w:color w:val="auto"/>
          <w:sz w:val="26"/>
          <w:szCs w:val="26"/>
        </w:rPr>
      </w:pPr>
      <w:r w:rsidRPr="005231C0">
        <w:rPr>
          <w:color w:val="auto"/>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 </w:t>
      </w:r>
    </w:p>
    <w:p w:rsidR="00CE5F6B" w:rsidRPr="005231C0" w:rsidRDefault="003D7BF1" w:rsidP="005231C0">
      <w:pPr>
        <w:numPr>
          <w:ilvl w:val="1"/>
          <w:numId w:val="18"/>
        </w:numPr>
        <w:spacing w:after="0" w:line="240" w:lineRule="auto"/>
        <w:ind w:left="0" w:right="138" w:firstLine="0"/>
        <w:rPr>
          <w:color w:val="auto"/>
          <w:sz w:val="26"/>
          <w:szCs w:val="26"/>
        </w:rPr>
      </w:pPr>
      <w:r w:rsidRPr="005231C0">
        <w:rPr>
          <w:color w:val="auto"/>
          <w:sz w:val="26"/>
          <w:szCs w:val="26"/>
        </w:rP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E5F6B" w:rsidRPr="005231C0" w:rsidRDefault="003D7BF1" w:rsidP="005231C0">
      <w:pPr>
        <w:numPr>
          <w:ilvl w:val="1"/>
          <w:numId w:val="18"/>
        </w:numPr>
        <w:spacing w:after="0" w:line="240" w:lineRule="auto"/>
        <w:ind w:left="0" w:right="138" w:firstLine="0"/>
        <w:rPr>
          <w:color w:val="auto"/>
          <w:sz w:val="26"/>
          <w:szCs w:val="26"/>
        </w:rPr>
      </w:pPr>
      <w:r w:rsidRPr="005231C0">
        <w:rPr>
          <w:color w:val="auto"/>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E5F6B" w:rsidRPr="005231C0" w:rsidRDefault="003D7BF1" w:rsidP="005231C0">
      <w:pPr>
        <w:numPr>
          <w:ilvl w:val="0"/>
          <w:numId w:val="19"/>
        </w:numPr>
        <w:spacing w:after="0" w:line="240" w:lineRule="auto"/>
        <w:ind w:left="0" w:right="138" w:firstLine="0"/>
        <w:rPr>
          <w:color w:val="auto"/>
          <w:sz w:val="26"/>
          <w:szCs w:val="26"/>
        </w:rPr>
      </w:pPr>
      <w:r w:rsidRPr="005231C0">
        <w:rPr>
          <w:color w:val="auto"/>
          <w:sz w:val="26"/>
          <w:szCs w:val="26"/>
        </w:rPr>
        <w:t xml:space="preserve">наименование; </w:t>
      </w:r>
    </w:p>
    <w:p w:rsidR="00CE5F6B" w:rsidRPr="005231C0" w:rsidRDefault="003D7BF1" w:rsidP="005231C0">
      <w:pPr>
        <w:numPr>
          <w:ilvl w:val="0"/>
          <w:numId w:val="19"/>
        </w:numPr>
        <w:spacing w:after="0" w:line="240" w:lineRule="auto"/>
        <w:ind w:left="0" w:right="138" w:firstLine="0"/>
        <w:rPr>
          <w:color w:val="auto"/>
          <w:sz w:val="26"/>
          <w:szCs w:val="26"/>
        </w:rPr>
      </w:pPr>
      <w:r w:rsidRPr="005231C0">
        <w:rPr>
          <w:color w:val="auto"/>
          <w:sz w:val="26"/>
          <w:szCs w:val="26"/>
        </w:rPr>
        <w:t xml:space="preserve">местонахождение и юридический адрес; режим работы; </w:t>
      </w:r>
    </w:p>
    <w:p w:rsidR="00CE5F6B" w:rsidRPr="005231C0" w:rsidRDefault="003D7BF1" w:rsidP="005231C0">
      <w:pPr>
        <w:numPr>
          <w:ilvl w:val="0"/>
          <w:numId w:val="19"/>
        </w:numPr>
        <w:spacing w:after="0" w:line="240" w:lineRule="auto"/>
        <w:ind w:left="0" w:right="138" w:firstLine="0"/>
        <w:rPr>
          <w:color w:val="auto"/>
          <w:sz w:val="26"/>
          <w:szCs w:val="26"/>
        </w:rPr>
      </w:pPr>
      <w:r w:rsidRPr="005231C0">
        <w:rPr>
          <w:color w:val="auto"/>
          <w:sz w:val="26"/>
          <w:szCs w:val="26"/>
        </w:rPr>
        <w:t xml:space="preserve">график приема; </w:t>
      </w:r>
    </w:p>
    <w:p w:rsidR="00CE5F6B" w:rsidRPr="005231C0" w:rsidRDefault="003D7BF1" w:rsidP="005231C0">
      <w:pPr>
        <w:numPr>
          <w:ilvl w:val="0"/>
          <w:numId w:val="19"/>
        </w:numPr>
        <w:spacing w:after="0" w:line="240" w:lineRule="auto"/>
        <w:ind w:left="0" w:right="138" w:firstLine="0"/>
        <w:rPr>
          <w:color w:val="auto"/>
          <w:sz w:val="26"/>
          <w:szCs w:val="26"/>
        </w:rPr>
      </w:pPr>
      <w:r w:rsidRPr="005231C0">
        <w:rPr>
          <w:color w:val="auto"/>
          <w:sz w:val="26"/>
          <w:szCs w:val="26"/>
        </w:rPr>
        <w:t xml:space="preserve">номера телефонов для справок. </w:t>
      </w:r>
    </w:p>
    <w:p w:rsidR="00CE5F6B" w:rsidRPr="005231C0" w:rsidRDefault="003D7BF1" w:rsidP="005231C0">
      <w:pPr>
        <w:numPr>
          <w:ilvl w:val="1"/>
          <w:numId w:val="20"/>
        </w:numPr>
        <w:spacing w:after="0" w:line="240" w:lineRule="auto"/>
        <w:ind w:left="0" w:right="138" w:firstLine="0"/>
        <w:rPr>
          <w:color w:val="auto"/>
          <w:sz w:val="26"/>
          <w:szCs w:val="26"/>
        </w:rPr>
      </w:pPr>
      <w:r w:rsidRPr="005231C0">
        <w:rPr>
          <w:color w:val="auto"/>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E5F6B" w:rsidRPr="005231C0" w:rsidRDefault="003D7BF1" w:rsidP="005231C0">
      <w:pPr>
        <w:numPr>
          <w:ilvl w:val="1"/>
          <w:numId w:val="20"/>
        </w:numPr>
        <w:spacing w:after="0" w:line="240" w:lineRule="auto"/>
        <w:ind w:left="0" w:right="138" w:firstLine="0"/>
        <w:rPr>
          <w:color w:val="auto"/>
          <w:sz w:val="26"/>
          <w:szCs w:val="26"/>
        </w:rPr>
      </w:pPr>
      <w:r w:rsidRPr="005231C0">
        <w:rPr>
          <w:color w:val="auto"/>
          <w:sz w:val="26"/>
          <w:szCs w:val="26"/>
        </w:rPr>
        <w:t xml:space="preserve">Помещения, в которых предоставляется Муниципальная услуга, оснащаются: </w:t>
      </w:r>
    </w:p>
    <w:p w:rsidR="00CE5F6B" w:rsidRPr="005231C0" w:rsidRDefault="003D7BF1" w:rsidP="005231C0">
      <w:pPr>
        <w:numPr>
          <w:ilvl w:val="0"/>
          <w:numId w:val="21"/>
        </w:numPr>
        <w:spacing w:after="0" w:line="240" w:lineRule="auto"/>
        <w:ind w:left="0" w:right="138" w:firstLine="0"/>
        <w:rPr>
          <w:color w:val="auto"/>
          <w:sz w:val="26"/>
          <w:szCs w:val="26"/>
        </w:rPr>
      </w:pPr>
      <w:r w:rsidRPr="005231C0">
        <w:rPr>
          <w:color w:val="auto"/>
          <w:sz w:val="26"/>
          <w:szCs w:val="26"/>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CE5F6B" w:rsidRPr="005231C0" w:rsidRDefault="003D7BF1" w:rsidP="005231C0">
      <w:pPr>
        <w:numPr>
          <w:ilvl w:val="1"/>
          <w:numId w:val="22"/>
        </w:numPr>
        <w:spacing w:after="0" w:line="240" w:lineRule="auto"/>
        <w:ind w:left="0" w:right="138" w:firstLine="0"/>
        <w:rPr>
          <w:color w:val="auto"/>
          <w:sz w:val="26"/>
          <w:szCs w:val="26"/>
        </w:rPr>
      </w:pPr>
      <w:r w:rsidRPr="005231C0">
        <w:rPr>
          <w:color w:val="auto"/>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E5F6B" w:rsidRPr="005231C0" w:rsidRDefault="003D7BF1" w:rsidP="005231C0">
      <w:pPr>
        <w:numPr>
          <w:ilvl w:val="1"/>
          <w:numId w:val="22"/>
        </w:numPr>
        <w:spacing w:after="0" w:line="240" w:lineRule="auto"/>
        <w:ind w:left="0" w:right="138" w:firstLine="0"/>
        <w:rPr>
          <w:color w:val="auto"/>
          <w:sz w:val="26"/>
          <w:szCs w:val="26"/>
        </w:rPr>
      </w:pPr>
      <w:r w:rsidRPr="005231C0">
        <w:rPr>
          <w:color w:val="auto"/>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E5F6B" w:rsidRPr="005231C0" w:rsidRDefault="003D7BF1" w:rsidP="005231C0">
      <w:pPr>
        <w:numPr>
          <w:ilvl w:val="1"/>
          <w:numId w:val="22"/>
        </w:numPr>
        <w:spacing w:after="0" w:line="240" w:lineRule="auto"/>
        <w:ind w:left="0" w:right="138" w:firstLine="0"/>
        <w:rPr>
          <w:color w:val="auto"/>
          <w:sz w:val="26"/>
          <w:szCs w:val="26"/>
        </w:rPr>
      </w:pPr>
      <w:r w:rsidRPr="005231C0">
        <w:rPr>
          <w:color w:val="auto"/>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CE5F6B" w:rsidRPr="005231C0" w:rsidRDefault="003D7BF1" w:rsidP="005231C0">
      <w:pPr>
        <w:numPr>
          <w:ilvl w:val="1"/>
          <w:numId w:val="22"/>
        </w:numPr>
        <w:spacing w:after="0" w:line="240" w:lineRule="auto"/>
        <w:ind w:left="0" w:right="138" w:firstLine="0"/>
        <w:rPr>
          <w:color w:val="auto"/>
          <w:sz w:val="26"/>
          <w:szCs w:val="26"/>
        </w:rPr>
      </w:pPr>
      <w:r w:rsidRPr="005231C0">
        <w:rPr>
          <w:color w:val="auto"/>
          <w:sz w:val="26"/>
          <w:szCs w:val="26"/>
        </w:rPr>
        <w:t xml:space="preserve">Места приема Заявителей оборудуются информационными табличками (вывесками) с указанием: </w:t>
      </w:r>
    </w:p>
    <w:p w:rsidR="00CE5F6B" w:rsidRPr="005231C0" w:rsidRDefault="003D7BF1" w:rsidP="005231C0">
      <w:pPr>
        <w:numPr>
          <w:ilvl w:val="0"/>
          <w:numId w:val="23"/>
        </w:numPr>
        <w:spacing w:after="0" w:line="240" w:lineRule="auto"/>
        <w:ind w:left="0" w:right="138" w:firstLine="0"/>
        <w:rPr>
          <w:color w:val="auto"/>
          <w:sz w:val="26"/>
          <w:szCs w:val="26"/>
        </w:rPr>
      </w:pPr>
      <w:r w:rsidRPr="005231C0">
        <w:rPr>
          <w:color w:val="auto"/>
          <w:sz w:val="26"/>
          <w:szCs w:val="26"/>
        </w:rPr>
        <w:t xml:space="preserve">фамилии, имени и отчества (последнее–при наличии), должности ответственного лица за прием документов; </w:t>
      </w:r>
    </w:p>
    <w:p w:rsidR="00CE5F6B" w:rsidRPr="005231C0" w:rsidRDefault="003D7BF1" w:rsidP="005231C0">
      <w:pPr>
        <w:numPr>
          <w:ilvl w:val="0"/>
          <w:numId w:val="23"/>
        </w:numPr>
        <w:spacing w:after="0" w:line="240" w:lineRule="auto"/>
        <w:ind w:left="0" w:right="138" w:firstLine="0"/>
        <w:rPr>
          <w:color w:val="auto"/>
          <w:sz w:val="26"/>
          <w:szCs w:val="26"/>
        </w:rPr>
      </w:pPr>
      <w:r w:rsidRPr="005231C0">
        <w:rPr>
          <w:color w:val="auto"/>
          <w:sz w:val="26"/>
          <w:szCs w:val="26"/>
        </w:rPr>
        <w:t xml:space="preserve">графика приема Заявителей. </w:t>
      </w:r>
    </w:p>
    <w:p w:rsidR="00CE5F6B" w:rsidRPr="005231C0" w:rsidRDefault="003D7BF1" w:rsidP="005231C0">
      <w:pPr>
        <w:numPr>
          <w:ilvl w:val="1"/>
          <w:numId w:val="24"/>
        </w:numPr>
        <w:spacing w:after="0" w:line="240" w:lineRule="auto"/>
        <w:ind w:left="0" w:right="138" w:firstLine="0"/>
        <w:rPr>
          <w:color w:val="auto"/>
          <w:sz w:val="26"/>
          <w:szCs w:val="26"/>
        </w:rPr>
      </w:pPr>
      <w:r w:rsidRPr="005231C0">
        <w:rPr>
          <w:color w:val="auto"/>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E5F6B" w:rsidRPr="005231C0" w:rsidRDefault="003D7BF1" w:rsidP="005231C0">
      <w:pPr>
        <w:numPr>
          <w:ilvl w:val="1"/>
          <w:numId w:val="24"/>
        </w:numPr>
        <w:spacing w:after="0" w:line="240" w:lineRule="auto"/>
        <w:ind w:left="0" w:right="138" w:firstLine="0"/>
        <w:rPr>
          <w:color w:val="auto"/>
          <w:sz w:val="26"/>
          <w:szCs w:val="26"/>
        </w:rPr>
      </w:pPr>
      <w:r w:rsidRPr="005231C0">
        <w:rPr>
          <w:color w:val="auto"/>
          <w:sz w:val="26"/>
          <w:szCs w:val="26"/>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E5F6B" w:rsidRPr="005231C0" w:rsidRDefault="003D7BF1" w:rsidP="005231C0">
      <w:pPr>
        <w:numPr>
          <w:ilvl w:val="1"/>
          <w:numId w:val="24"/>
        </w:numPr>
        <w:spacing w:after="0" w:line="240" w:lineRule="auto"/>
        <w:ind w:left="0" w:right="138" w:firstLine="0"/>
        <w:rPr>
          <w:color w:val="auto"/>
          <w:sz w:val="26"/>
          <w:szCs w:val="26"/>
        </w:rPr>
      </w:pPr>
      <w:r w:rsidRPr="005231C0">
        <w:rPr>
          <w:color w:val="auto"/>
          <w:sz w:val="26"/>
          <w:szCs w:val="26"/>
        </w:rPr>
        <w:t xml:space="preserve">При предоставлении Муниципальной услуги инвалидам обеспечиваются: </w:t>
      </w:r>
    </w:p>
    <w:p w:rsidR="00CE5F6B" w:rsidRPr="005231C0" w:rsidRDefault="003D7BF1" w:rsidP="005231C0">
      <w:pPr>
        <w:numPr>
          <w:ilvl w:val="0"/>
          <w:numId w:val="25"/>
        </w:numPr>
        <w:spacing w:after="0" w:line="240" w:lineRule="auto"/>
        <w:ind w:left="0" w:right="138" w:firstLine="0"/>
        <w:rPr>
          <w:color w:val="auto"/>
          <w:sz w:val="26"/>
          <w:szCs w:val="26"/>
        </w:rPr>
      </w:pPr>
      <w:r w:rsidRPr="005231C0">
        <w:rPr>
          <w:color w:val="auto"/>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CE5F6B" w:rsidRPr="005231C0" w:rsidRDefault="003D7BF1" w:rsidP="005231C0">
      <w:pPr>
        <w:numPr>
          <w:ilvl w:val="0"/>
          <w:numId w:val="25"/>
        </w:numPr>
        <w:spacing w:after="0" w:line="240" w:lineRule="auto"/>
        <w:ind w:left="0" w:right="138" w:firstLine="0"/>
        <w:rPr>
          <w:color w:val="auto"/>
          <w:sz w:val="26"/>
          <w:szCs w:val="26"/>
        </w:rPr>
      </w:pPr>
      <w:r w:rsidRPr="005231C0">
        <w:rPr>
          <w:color w:val="auto"/>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CE5F6B" w:rsidRPr="005231C0" w:rsidRDefault="003D7BF1" w:rsidP="005231C0">
      <w:pPr>
        <w:numPr>
          <w:ilvl w:val="0"/>
          <w:numId w:val="25"/>
        </w:numPr>
        <w:spacing w:after="0" w:line="240" w:lineRule="auto"/>
        <w:ind w:left="0" w:right="138" w:firstLine="0"/>
        <w:rPr>
          <w:color w:val="auto"/>
          <w:sz w:val="26"/>
          <w:szCs w:val="26"/>
        </w:rPr>
      </w:pPr>
      <w:r w:rsidRPr="005231C0">
        <w:rPr>
          <w:color w:val="auto"/>
          <w:sz w:val="26"/>
          <w:szCs w:val="26"/>
        </w:rPr>
        <w:t xml:space="preserve">сопровождение инвалидов, имеющих стойкие расстройства функции зрения и самостоятельного передвижения; </w:t>
      </w:r>
    </w:p>
    <w:p w:rsidR="00CE5F6B" w:rsidRPr="005231C0" w:rsidRDefault="003D7BF1" w:rsidP="005231C0">
      <w:pPr>
        <w:numPr>
          <w:ilvl w:val="0"/>
          <w:numId w:val="25"/>
        </w:numPr>
        <w:spacing w:after="0" w:line="240" w:lineRule="auto"/>
        <w:ind w:left="0" w:right="138" w:firstLine="0"/>
        <w:rPr>
          <w:color w:val="auto"/>
          <w:sz w:val="26"/>
          <w:szCs w:val="26"/>
        </w:rPr>
      </w:pPr>
      <w:r w:rsidRPr="005231C0">
        <w:rPr>
          <w:color w:val="auto"/>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CE5F6B" w:rsidRPr="005231C0" w:rsidRDefault="003D7BF1" w:rsidP="005231C0">
      <w:pPr>
        <w:numPr>
          <w:ilvl w:val="0"/>
          <w:numId w:val="25"/>
        </w:numPr>
        <w:spacing w:after="0" w:line="240" w:lineRule="auto"/>
        <w:ind w:left="0" w:right="138" w:firstLine="0"/>
        <w:rPr>
          <w:color w:val="auto"/>
          <w:sz w:val="26"/>
          <w:szCs w:val="26"/>
        </w:rPr>
      </w:pPr>
      <w:r w:rsidRPr="005231C0">
        <w:rPr>
          <w:color w:val="auto"/>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E5F6B" w:rsidRPr="005231C0" w:rsidRDefault="003D7BF1" w:rsidP="005231C0">
      <w:pPr>
        <w:numPr>
          <w:ilvl w:val="0"/>
          <w:numId w:val="25"/>
        </w:numPr>
        <w:spacing w:after="0" w:line="240" w:lineRule="auto"/>
        <w:ind w:left="0" w:right="138" w:firstLine="0"/>
        <w:rPr>
          <w:color w:val="auto"/>
          <w:sz w:val="26"/>
          <w:szCs w:val="26"/>
        </w:rPr>
      </w:pPr>
      <w:r w:rsidRPr="005231C0">
        <w:rPr>
          <w:color w:val="auto"/>
          <w:sz w:val="26"/>
          <w:szCs w:val="26"/>
        </w:rPr>
        <w:t xml:space="preserve">допуск сурдопереводчика и тифлосурдопереводчика; </w:t>
      </w:r>
    </w:p>
    <w:p w:rsidR="00CE5F6B" w:rsidRPr="005231C0" w:rsidRDefault="003D7BF1" w:rsidP="005231C0">
      <w:pPr>
        <w:numPr>
          <w:ilvl w:val="0"/>
          <w:numId w:val="25"/>
        </w:numPr>
        <w:spacing w:after="0" w:line="240" w:lineRule="auto"/>
        <w:ind w:left="0" w:right="138" w:firstLine="0"/>
        <w:rPr>
          <w:color w:val="auto"/>
          <w:sz w:val="26"/>
          <w:szCs w:val="26"/>
        </w:rPr>
      </w:pPr>
      <w:r w:rsidRPr="005231C0">
        <w:rPr>
          <w:color w:val="auto"/>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CE5F6B" w:rsidRPr="005231C0" w:rsidRDefault="003D7BF1" w:rsidP="005231C0">
      <w:pPr>
        <w:numPr>
          <w:ilvl w:val="0"/>
          <w:numId w:val="25"/>
        </w:numPr>
        <w:spacing w:after="0" w:line="240" w:lineRule="auto"/>
        <w:ind w:left="0" w:right="138" w:firstLine="0"/>
        <w:rPr>
          <w:color w:val="auto"/>
          <w:sz w:val="26"/>
          <w:szCs w:val="26"/>
        </w:rPr>
      </w:pPr>
      <w:r w:rsidRPr="005231C0">
        <w:rPr>
          <w:color w:val="auto"/>
          <w:sz w:val="26"/>
          <w:szCs w:val="26"/>
        </w:rPr>
        <w:t xml:space="preserve">оказание инвалидам помощи в преодолении барьеров, мешающих получению ими муниципальных услуг наравне с другими лицами.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tabs>
          <w:tab w:val="center" w:pos="2091"/>
          <w:tab w:val="center" w:pos="5961"/>
        </w:tabs>
        <w:spacing w:after="0" w:line="240" w:lineRule="auto"/>
        <w:ind w:left="0" w:right="0" w:firstLine="0"/>
        <w:jc w:val="center"/>
        <w:rPr>
          <w:b/>
          <w:color w:val="auto"/>
          <w:sz w:val="26"/>
          <w:szCs w:val="26"/>
        </w:rPr>
      </w:pPr>
      <w:r w:rsidRPr="00917C04">
        <w:rPr>
          <w:b/>
          <w:color w:val="auto"/>
          <w:sz w:val="26"/>
          <w:szCs w:val="26"/>
        </w:rPr>
        <w:t>16.</w:t>
      </w:r>
      <w:r w:rsidRPr="00917C04">
        <w:rPr>
          <w:rFonts w:eastAsia="Arial"/>
          <w:b/>
          <w:color w:val="auto"/>
          <w:sz w:val="26"/>
          <w:szCs w:val="26"/>
        </w:rPr>
        <w:tab/>
      </w:r>
      <w:r w:rsidRPr="00917C04">
        <w:rPr>
          <w:b/>
          <w:color w:val="auto"/>
          <w:sz w:val="26"/>
          <w:szCs w:val="26"/>
        </w:rPr>
        <w:t>Показатели доступности и качества Муниципальной услуги</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16.1Основными показателями доступности предоставления Муниципальной услуги являются: </w:t>
      </w:r>
    </w:p>
    <w:p w:rsidR="00CE5F6B" w:rsidRPr="005231C0" w:rsidRDefault="003D7BF1" w:rsidP="005231C0">
      <w:pPr>
        <w:numPr>
          <w:ilvl w:val="0"/>
          <w:numId w:val="26"/>
        </w:numPr>
        <w:spacing w:after="0" w:line="240" w:lineRule="auto"/>
        <w:ind w:left="0" w:right="138" w:firstLine="0"/>
        <w:rPr>
          <w:color w:val="auto"/>
          <w:sz w:val="26"/>
          <w:szCs w:val="26"/>
        </w:rPr>
      </w:pPr>
      <w:r w:rsidRPr="005231C0">
        <w:rPr>
          <w:color w:val="auto"/>
          <w:sz w:val="26"/>
          <w:szCs w:val="26"/>
        </w:rPr>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CE5F6B" w:rsidRPr="005231C0" w:rsidRDefault="003D7BF1" w:rsidP="005231C0">
      <w:pPr>
        <w:numPr>
          <w:ilvl w:val="0"/>
          <w:numId w:val="26"/>
        </w:numPr>
        <w:spacing w:after="0" w:line="240" w:lineRule="auto"/>
        <w:ind w:left="0" w:right="138" w:firstLine="0"/>
        <w:rPr>
          <w:color w:val="auto"/>
          <w:sz w:val="26"/>
          <w:szCs w:val="26"/>
        </w:rPr>
      </w:pPr>
      <w:r w:rsidRPr="005231C0">
        <w:rPr>
          <w:color w:val="auto"/>
          <w:sz w:val="26"/>
          <w:szCs w:val="26"/>
        </w:rPr>
        <w:t xml:space="preserve">возможность получения Заявителем уведомлений о предоставлении Муниципальной услуги  </w:t>
      </w:r>
      <w:r w:rsidR="0006298F" w:rsidRPr="005231C0">
        <w:rPr>
          <w:color w:val="auto"/>
          <w:sz w:val="26"/>
          <w:szCs w:val="26"/>
        </w:rPr>
        <w:t>посредством</w:t>
      </w:r>
      <w:r w:rsidRPr="005231C0">
        <w:rPr>
          <w:color w:val="auto"/>
          <w:sz w:val="26"/>
          <w:szCs w:val="26"/>
        </w:rPr>
        <w:t xml:space="preserve"> личного кабинета Заявителя на Едином портале; </w:t>
      </w:r>
    </w:p>
    <w:p w:rsidR="00CE5F6B" w:rsidRPr="005231C0" w:rsidRDefault="003D7BF1" w:rsidP="005231C0">
      <w:pPr>
        <w:numPr>
          <w:ilvl w:val="0"/>
          <w:numId w:val="26"/>
        </w:numPr>
        <w:spacing w:after="0" w:line="240" w:lineRule="auto"/>
        <w:ind w:left="0" w:right="138" w:firstLine="0"/>
        <w:rPr>
          <w:color w:val="auto"/>
          <w:sz w:val="26"/>
          <w:szCs w:val="26"/>
        </w:rPr>
      </w:pPr>
      <w:r w:rsidRPr="005231C0">
        <w:rPr>
          <w:color w:val="auto"/>
          <w:sz w:val="26"/>
          <w:szCs w:val="26"/>
        </w:rPr>
        <w:t xml:space="preserve">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16.2Основными показателями качества предоставления Муниципальной услуги являются: </w:t>
      </w:r>
    </w:p>
    <w:p w:rsidR="00CE5F6B" w:rsidRPr="005231C0" w:rsidRDefault="003D7BF1" w:rsidP="005231C0">
      <w:pPr>
        <w:numPr>
          <w:ilvl w:val="0"/>
          <w:numId w:val="27"/>
        </w:numPr>
        <w:spacing w:after="0" w:line="240" w:lineRule="auto"/>
        <w:ind w:left="0" w:right="138" w:firstLine="0"/>
        <w:rPr>
          <w:color w:val="auto"/>
          <w:sz w:val="26"/>
          <w:szCs w:val="26"/>
        </w:rPr>
      </w:pPr>
      <w:r w:rsidRPr="005231C0">
        <w:rPr>
          <w:color w:val="auto"/>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E5F6B" w:rsidRPr="005231C0" w:rsidRDefault="003D7BF1" w:rsidP="005231C0">
      <w:pPr>
        <w:numPr>
          <w:ilvl w:val="0"/>
          <w:numId w:val="27"/>
        </w:numPr>
        <w:spacing w:after="0" w:line="240" w:lineRule="auto"/>
        <w:ind w:left="0" w:right="138" w:firstLine="0"/>
        <w:rPr>
          <w:color w:val="auto"/>
          <w:sz w:val="26"/>
          <w:szCs w:val="26"/>
        </w:rPr>
      </w:pPr>
      <w:r w:rsidRPr="005231C0">
        <w:rPr>
          <w:color w:val="auto"/>
          <w:sz w:val="26"/>
          <w:szCs w:val="26"/>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E5F6B" w:rsidRPr="005231C0" w:rsidRDefault="003D7BF1" w:rsidP="005231C0">
      <w:pPr>
        <w:numPr>
          <w:ilvl w:val="0"/>
          <w:numId w:val="27"/>
        </w:numPr>
        <w:spacing w:after="0" w:line="240" w:lineRule="auto"/>
        <w:ind w:left="0" w:right="138" w:firstLine="0"/>
        <w:rPr>
          <w:color w:val="auto"/>
          <w:sz w:val="26"/>
          <w:szCs w:val="26"/>
        </w:rPr>
      </w:pPr>
      <w:r w:rsidRPr="005231C0">
        <w:rPr>
          <w:color w:val="auto"/>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CE5F6B" w:rsidRPr="005231C0" w:rsidRDefault="003D7BF1" w:rsidP="005231C0">
      <w:pPr>
        <w:numPr>
          <w:ilvl w:val="0"/>
          <w:numId w:val="27"/>
        </w:numPr>
        <w:spacing w:after="0" w:line="240" w:lineRule="auto"/>
        <w:ind w:left="0" w:right="138" w:firstLine="0"/>
        <w:rPr>
          <w:color w:val="auto"/>
          <w:sz w:val="26"/>
          <w:szCs w:val="26"/>
        </w:rPr>
      </w:pPr>
      <w:r w:rsidRPr="005231C0">
        <w:rPr>
          <w:color w:val="auto"/>
          <w:sz w:val="26"/>
          <w:szCs w:val="26"/>
        </w:rPr>
        <w:t xml:space="preserve">отсутствие нарушений установленных сроков в процессе предоставления Муниципальной услуги; </w:t>
      </w:r>
    </w:p>
    <w:p w:rsidR="00CE5F6B" w:rsidRPr="005231C0" w:rsidRDefault="003D7BF1" w:rsidP="005231C0">
      <w:pPr>
        <w:numPr>
          <w:ilvl w:val="0"/>
          <w:numId w:val="27"/>
        </w:numPr>
        <w:spacing w:after="0" w:line="240" w:lineRule="auto"/>
        <w:ind w:left="0" w:right="138" w:firstLine="0"/>
        <w:rPr>
          <w:color w:val="auto"/>
          <w:sz w:val="26"/>
          <w:szCs w:val="26"/>
        </w:rPr>
      </w:pPr>
      <w:r w:rsidRPr="005231C0">
        <w:rPr>
          <w:color w:val="auto"/>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 xml:space="preserve">17.Иные требования к предоставлению </w:t>
      </w:r>
      <w:r w:rsidR="00BC5524" w:rsidRPr="00917C04">
        <w:rPr>
          <w:b/>
          <w:color w:val="auto"/>
          <w:sz w:val="26"/>
          <w:szCs w:val="26"/>
        </w:rPr>
        <w:t xml:space="preserve">муниципальной </w:t>
      </w:r>
      <w:r w:rsidRPr="00917C04">
        <w:rPr>
          <w:b/>
          <w:color w:val="auto"/>
          <w:sz w:val="26"/>
          <w:szCs w:val="26"/>
        </w:rPr>
        <w:t>услуги</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E5F6B" w:rsidRPr="005231C0" w:rsidRDefault="003D7BF1" w:rsidP="00917C04">
      <w:pPr>
        <w:spacing w:after="0" w:line="240" w:lineRule="auto"/>
        <w:ind w:left="0" w:right="0" w:firstLine="0"/>
        <w:jc w:val="left"/>
        <w:rPr>
          <w:color w:val="auto"/>
          <w:sz w:val="26"/>
          <w:szCs w:val="26"/>
        </w:rPr>
      </w:pPr>
      <w:r w:rsidRPr="005231C0">
        <w:rPr>
          <w:color w:val="auto"/>
          <w:sz w:val="26"/>
          <w:szCs w:val="26"/>
        </w:rPr>
        <w:t xml:space="preserve"> Услуги, необходимые и обязательные для предоставления Муниципальной услуги, отсутствуют. </w:t>
      </w:r>
    </w:p>
    <w:p w:rsidR="00CE5F6B" w:rsidRPr="005231C0" w:rsidRDefault="003D7BF1" w:rsidP="005231C0">
      <w:pPr>
        <w:numPr>
          <w:ilvl w:val="2"/>
          <w:numId w:val="28"/>
        </w:numPr>
        <w:spacing w:after="0" w:line="240" w:lineRule="auto"/>
        <w:ind w:left="0" w:right="138" w:firstLine="0"/>
        <w:rPr>
          <w:color w:val="auto"/>
          <w:sz w:val="26"/>
          <w:szCs w:val="26"/>
        </w:rPr>
      </w:pPr>
      <w:r w:rsidRPr="005231C0">
        <w:rPr>
          <w:color w:val="auto"/>
          <w:sz w:val="26"/>
          <w:szCs w:val="26"/>
        </w:rPr>
        <w:t xml:space="preserve">При предоставлении Муниципальной услуги запрещается требовать от Заявителя: </w:t>
      </w:r>
    </w:p>
    <w:p w:rsidR="00CE5F6B" w:rsidRPr="005231C0" w:rsidRDefault="003D7BF1" w:rsidP="005231C0">
      <w:pPr>
        <w:numPr>
          <w:ilvl w:val="0"/>
          <w:numId w:val="29"/>
        </w:numPr>
        <w:spacing w:after="0" w:line="240" w:lineRule="auto"/>
        <w:ind w:left="0" w:right="138" w:firstLine="0"/>
        <w:rPr>
          <w:color w:val="auto"/>
          <w:sz w:val="26"/>
          <w:szCs w:val="26"/>
        </w:rPr>
      </w:pPr>
      <w:r w:rsidRPr="005231C0">
        <w:rPr>
          <w:color w:val="auto"/>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E5F6B" w:rsidRPr="005231C0" w:rsidRDefault="003D7BF1" w:rsidP="005231C0">
      <w:pPr>
        <w:numPr>
          <w:ilvl w:val="0"/>
          <w:numId w:val="29"/>
        </w:numPr>
        <w:spacing w:after="0" w:line="240" w:lineRule="auto"/>
        <w:ind w:left="0" w:right="138" w:firstLine="0"/>
        <w:rPr>
          <w:color w:val="auto"/>
          <w:sz w:val="26"/>
          <w:szCs w:val="26"/>
        </w:rPr>
      </w:pPr>
      <w:r w:rsidRPr="00917C04">
        <w:rPr>
          <w:color w:val="auto"/>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06298F" w:rsidRPr="00917C04">
        <w:rPr>
          <w:color w:val="auto"/>
          <w:sz w:val="26"/>
          <w:szCs w:val="26"/>
        </w:rPr>
        <w:t>Самарской области</w:t>
      </w:r>
      <w:r w:rsidRPr="00917C04">
        <w:rPr>
          <w:color w:val="auto"/>
          <w:sz w:val="26"/>
          <w:szCs w:val="26"/>
        </w:rPr>
        <w:t xml:space="preserve">, муниципальными правовыми актами </w:t>
      </w:r>
      <w:r w:rsidR="0006298F" w:rsidRPr="00917C04">
        <w:rPr>
          <w:color w:val="auto"/>
          <w:sz w:val="26"/>
          <w:szCs w:val="26"/>
        </w:rPr>
        <w:t xml:space="preserve">органов местного самоуправления муниципального района Безенчукский Самарской области и сельского поселения </w:t>
      </w:r>
      <w:r w:rsidR="005D41B0">
        <w:rPr>
          <w:color w:val="auto"/>
          <w:sz w:val="26"/>
          <w:szCs w:val="26"/>
        </w:rPr>
        <w:t>Преполовенка</w:t>
      </w:r>
      <w:r w:rsidR="0006298F" w:rsidRPr="00917C04">
        <w:rPr>
          <w:color w:val="auto"/>
          <w:sz w:val="26"/>
          <w:szCs w:val="26"/>
        </w:rPr>
        <w:t xml:space="preserve"> муниципального района Безенчукский Самарской области</w:t>
      </w:r>
      <w:r w:rsidRPr="00917C04">
        <w:rPr>
          <w:color w:val="auto"/>
          <w:sz w:val="26"/>
          <w:szCs w:val="26"/>
        </w:rPr>
        <w:t xml:space="preserve"> находятся в распоряжении органов</w:t>
      </w:r>
      <w:r w:rsidR="0006298F" w:rsidRPr="00917C04">
        <w:rPr>
          <w:color w:val="auto"/>
          <w:sz w:val="26"/>
          <w:szCs w:val="26"/>
        </w:rPr>
        <w:t xml:space="preserve">, предоставляющих муниципальную услугу, органов </w:t>
      </w:r>
      <w:r w:rsidRPr="00917C04">
        <w:rPr>
          <w:color w:val="auto"/>
          <w:sz w:val="26"/>
          <w:szCs w:val="26"/>
        </w:rPr>
        <w:t xml:space="preserve">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w:t>
      </w:r>
      <w:r w:rsidRPr="005231C0">
        <w:rPr>
          <w:color w:val="auto"/>
          <w:sz w:val="26"/>
          <w:szCs w:val="26"/>
        </w:rPr>
        <w:t xml:space="preserve"> государственных и муниципальных услуг» (далее – Федеральный закон № 210-ФЗ); </w:t>
      </w:r>
    </w:p>
    <w:p w:rsidR="00CE5F6B" w:rsidRPr="005231C0" w:rsidRDefault="003D7BF1" w:rsidP="005231C0">
      <w:pPr>
        <w:numPr>
          <w:ilvl w:val="0"/>
          <w:numId w:val="29"/>
        </w:numPr>
        <w:spacing w:after="0" w:line="240" w:lineRule="auto"/>
        <w:ind w:left="0" w:right="138" w:firstLine="0"/>
        <w:rPr>
          <w:color w:val="auto"/>
          <w:sz w:val="26"/>
          <w:szCs w:val="26"/>
        </w:rPr>
      </w:pPr>
      <w:r w:rsidRPr="005231C0">
        <w:rPr>
          <w:color w:val="auto"/>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E5F6B" w:rsidRPr="005231C0" w:rsidRDefault="003D7BF1" w:rsidP="005231C0">
      <w:pPr>
        <w:tabs>
          <w:tab w:val="center" w:pos="1937"/>
          <w:tab w:val="center" w:pos="3564"/>
          <w:tab w:val="center" w:pos="5222"/>
          <w:tab w:val="center" w:pos="6781"/>
          <w:tab w:val="center" w:pos="7960"/>
          <w:tab w:val="right" w:pos="10060"/>
        </w:tabs>
        <w:spacing w:after="0" w:line="240" w:lineRule="auto"/>
        <w:ind w:left="0" w:right="0" w:firstLine="0"/>
        <w:jc w:val="left"/>
        <w:rPr>
          <w:color w:val="auto"/>
          <w:sz w:val="26"/>
          <w:szCs w:val="26"/>
        </w:rPr>
      </w:pPr>
      <w:r w:rsidRPr="005231C0">
        <w:rPr>
          <w:rFonts w:eastAsia="Calibri"/>
          <w:color w:val="auto"/>
          <w:sz w:val="26"/>
          <w:szCs w:val="26"/>
        </w:rPr>
        <w:tab/>
      </w:r>
      <w:r w:rsidRPr="005231C0">
        <w:rPr>
          <w:color w:val="auto"/>
          <w:sz w:val="26"/>
          <w:szCs w:val="26"/>
        </w:rPr>
        <w:t xml:space="preserve">а) изменение </w:t>
      </w:r>
      <w:r w:rsidRPr="005231C0">
        <w:rPr>
          <w:color w:val="auto"/>
          <w:sz w:val="26"/>
          <w:szCs w:val="26"/>
        </w:rPr>
        <w:tab/>
        <w:t xml:space="preserve">требований </w:t>
      </w:r>
      <w:r w:rsidRPr="005231C0">
        <w:rPr>
          <w:color w:val="auto"/>
          <w:sz w:val="26"/>
          <w:szCs w:val="26"/>
        </w:rPr>
        <w:tab/>
        <w:t xml:space="preserve">нормативных </w:t>
      </w:r>
      <w:r w:rsidRPr="005231C0">
        <w:rPr>
          <w:color w:val="auto"/>
          <w:sz w:val="26"/>
          <w:szCs w:val="26"/>
        </w:rPr>
        <w:tab/>
        <w:t xml:space="preserve">правовых </w:t>
      </w:r>
      <w:r w:rsidRPr="005231C0">
        <w:rPr>
          <w:color w:val="auto"/>
          <w:sz w:val="26"/>
          <w:szCs w:val="26"/>
        </w:rPr>
        <w:tab/>
        <w:t xml:space="preserve">актов, </w:t>
      </w:r>
      <w:r w:rsidRPr="005231C0">
        <w:rPr>
          <w:color w:val="auto"/>
          <w:sz w:val="26"/>
          <w:szCs w:val="26"/>
        </w:rPr>
        <w:tab/>
        <w:t xml:space="preserve">касающихся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предоставления Муниципальной услуги, после первоначальной подачи Заявления; </w:t>
      </w:r>
    </w:p>
    <w:p w:rsidR="00CE5F6B" w:rsidRPr="005231C0" w:rsidRDefault="003D7BF1" w:rsidP="00917C04">
      <w:pPr>
        <w:spacing w:after="0" w:line="240" w:lineRule="auto"/>
        <w:ind w:left="0" w:right="138" w:firstLine="708"/>
        <w:rPr>
          <w:color w:val="auto"/>
          <w:sz w:val="26"/>
          <w:szCs w:val="26"/>
        </w:rPr>
      </w:pPr>
      <w:r w:rsidRPr="005231C0">
        <w:rPr>
          <w:color w:val="auto"/>
          <w:sz w:val="26"/>
          <w:szCs w:val="26"/>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E5F6B" w:rsidRPr="005231C0" w:rsidRDefault="003D7BF1" w:rsidP="00917C04">
      <w:pPr>
        <w:spacing w:after="0" w:line="240" w:lineRule="auto"/>
        <w:ind w:left="0" w:right="138" w:firstLine="708"/>
        <w:rPr>
          <w:color w:val="auto"/>
          <w:sz w:val="26"/>
          <w:szCs w:val="26"/>
        </w:rPr>
      </w:pPr>
      <w:r w:rsidRPr="005231C0">
        <w:rPr>
          <w:color w:val="auto"/>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Муниципальной услуги, либо в предоставлении Муниципальной услуги; </w:t>
      </w:r>
    </w:p>
    <w:p w:rsidR="00CE5F6B" w:rsidRPr="005231C0" w:rsidRDefault="003D7BF1" w:rsidP="00917C04">
      <w:pPr>
        <w:spacing w:after="0" w:line="240" w:lineRule="auto"/>
        <w:ind w:left="0" w:right="138" w:firstLine="708"/>
        <w:rPr>
          <w:color w:val="auto"/>
          <w:sz w:val="26"/>
          <w:szCs w:val="26"/>
        </w:rPr>
      </w:pPr>
      <w:r w:rsidRPr="005231C0">
        <w:rPr>
          <w:color w:val="auto"/>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Раздел III. Состав, последовательность и сроки выполнения административных процедур</w:t>
      </w:r>
    </w:p>
    <w:p w:rsidR="00CE5F6B" w:rsidRPr="00917C04" w:rsidRDefault="00CE5F6B" w:rsidP="00917C04">
      <w:pPr>
        <w:spacing w:after="0" w:line="240" w:lineRule="auto"/>
        <w:ind w:left="0" w:right="0" w:firstLine="0"/>
        <w:jc w:val="center"/>
        <w:rPr>
          <w:b/>
          <w:color w:val="auto"/>
          <w:sz w:val="26"/>
          <w:szCs w:val="26"/>
        </w:rPr>
      </w:pPr>
    </w:p>
    <w:p w:rsidR="00CE5F6B" w:rsidRPr="00917C04" w:rsidRDefault="003D7BF1" w:rsidP="00917C04">
      <w:pPr>
        <w:numPr>
          <w:ilvl w:val="0"/>
          <w:numId w:val="30"/>
        </w:numPr>
        <w:spacing w:after="0" w:line="240" w:lineRule="auto"/>
        <w:ind w:left="0" w:right="45" w:firstLine="0"/>
        <w:jc w:val="center"/>
        <w:rPr>
          <w:b/>
          <w:color w:val="auto"/>
          <w:sz w:val="26"/>
          <w:szCs w:val="26"/>
        </w:rPr>
      </w:pPr>
      <w:r w:rsidRPr="00917C04">
        <w:rPr>
          <w:b/>
          <w:color w:val="auto"/>
          <w:sz w:val="26"/>
          <w:szCs w:val="26"/>
        </w:rPr>
        <w:t>Исчерпывающий перечень административных процедур</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18.1Предоставление Муниципальной услуги включает в себя следующие административные процедуры: </w:t>
      </w:r>
    </w:p>
    <w:p w:rsidR="00CE5F6B" w:rsidRPr="005231C0" w:rsidRDefault="003D7BF1" w:rsidP="005231C0">
      <w:pPr>
        <w:numPr>
          <w:ilvl w:val="0"/>
          <w:numId w:val="31"/>
        </w:numPr>
        <w:spacing w:after="0" w:line="240" w:lineRule="auto"/>
        <w:ind w:left="0" w:right="138" w:firstLine="0"/>
        <w:rPr>
          <w:color w:val="auto"/>
          <w:sz w:val="26"/>
          <w:szCs w:val="26"/>
        </w:rPr>
      </w:pPr>
      <w:r w:rsidRPr="005231C0">
        <w:rPr>
          <w:color w:val="auto"/>
          <w:sz w:val="26"/>
          <w:szCs w:val="26"/>
        </w:rPr>
        <w:t xml:space="preserve">прием, проверка документов и регистрация Заявления; </w:t>
      </w:r>
    </w:p>
    <w:p w:rsidR="00CE5F6B" w:rsidRPr="005231C0" w:rsidRDefault="003D7BF1" w:rsidP="005231C0">
      <w:pPr>
        <w:numPr>
          <w:ilvl w:val="0"/>
          <w:numId w:val="31"/>
        </w:numPr>
        <w:spacing w:after="0" w:line="240" w:lineRule="auto"/>
        <w:ind w:left="0" w:right="138" w:firstLine="0"/>
        <w:rPr>
          <w:color w:val="auto"/>
          <w:sz w:val="26"/>
          <w:szCs w:val="26"/>
        </w:rPr>
      </w:pPr>
      <w:r w:rsidRPr="005231C0">
        <w:rPr>
          <w:color w:val="auto"/>
          <w:sz w:val="26"/>
          <w:szCs w:val="26"/>
        </w:rPr>
        <w:t xml:space="preserve">получение сведений посредством межведомственного информационного взаимодействия, в том числе с использованием СМЭВ; </w:t>
      </w:r>
    </w:p>
    <w:p w:rsidR="00CE5F6B" w:rsidRPr="005231C0" w:rsidRDefault="003D7BF1" w:rsidP="005231C0">
      <w:pPr>
        <w:numPr>
          <w:ilvl w:val="0"/>
          <w:numId w:val="31"/>
        </w:numPr>
        <w:spacing w:after="0" w:line="240" w:lineRule="auto"/>
        <w:ind w:left="0" w:right="138" w:firstLine="0"/>
        <w:rPr>
          <w:color w:val="auto"/>
          <w:sz w:val="26"/>
          <w:szCs w:val="26"/>
        </w:rPr>
      </w:pPr>
      <w:r w:rsidRPr="005231C0">
        <w:rPr>
          <w:color w:val="auto"/>
          <w:sz w:val="26"/>
          <w:szCs w:val="26"/>
        </w:rPr>
        <w:t xml:space="preserve">подготовка акта обследования; </w:t>
      </w:r>
    </w:p>
    <w:p w:rsidR="00CE5F6B" w:rsidRPr="005231C0" w:rsidRDefault="003D7BF1" w:rsidP="005231C0">
      <w:pPr>
        <w:numPr>
          <w:ilvl w:val="0"/>
          <w:numId w:val="31"/>
        </w:numPr>
        <w:spacing w:after="0" w:line="240" w:lineRule="auto"/>
        <w:ind w:left="0" w:right="138" w:firstLine="0"/>
        <w:rPr>
          <w:color w:val="auto"/>
          <w:sz w:val="26"/>
          <w:szCs w:val="26"/>
        </w:rPr>
      </w:pPr>
      <w:r w:rsidRPr="005231C0">
        <w:rPr>
          <w:color w:val="auto"/>
          <w:sz w:val="26"/>
          <w:szCs w:val="26"/>
        </w:rPr>
        <w:t xml:space="preserve">направление начислений компенсационной стоимости (при наличии); </w:t>
      </w:r>
    </w:p>
    <w:p w:rsidR="007A0854" w:rsidRPr="005231C0" w:rsidRDefault="003D7BF1" w:rsidP="005231C0">
      <w:pPr>
        <w:numPr>
          <w:ilvl w:val="0"/>
          <w:numId w:val="31"/>
        </w:numPr>
        <w:spacing w:after="0" w:line="240" w:lineRule="auto"/>
        <w:ind w:left="0" w:right="138" w:firstLine="0"/>
        <w:rPr>
          <w:color w:val="auto"/>
          <w:sz w:val="26"/>
          <w:szCs w:val="26"/>
        </w:rPr>
      </w:pPr>
      <w:r w:rsidRPr="005231C0">
        <w:rPr>
          <w:color w:val="auto"/>
          <w:sz w:val="26"/>
          <w:szCs w:val="26"/>
        </w:rPr>
        <w:t xml:space="preserve">рассмотрение документов и сведений; </w:t>
      </w:r>
    </w:p>
    <w:p w:rsidR="007A0854" w:rsidRPr="005231C0" w:rsidRDefault="003D7BF1" w:rsidP="005231C0">
      <w:pPr>
        <w:numPr>
          <w:ilvl w:val="0"/>
          <w:numId w:val="31"/>
        </w:numPr>
        <w:spacing w:after="0" w:line="240" w:lineRule="auto"/>
        <w:ind w:left="0" w:right="138" w:firstLine="0"/>
        <w:rPr>
          <w:color w:val="auto"/>
          <w:sz w:val="26"/>
          <w:szCs w:val="26"/>
        </w:rPr>
      </w:pPr>
      <w:r w:rsidRPr="005231C0">
        <w:rPr>
          <w:color w:val="auto"/>
          <w:sz w:val="26"/>
          <w:szCs w:val="26"/>
        </w:rPr>
        <w:t xml:space="preserve">принятие решения; </w:t>
      </w:r>
    </w:p>
    <w:p w:rsidR="00CE5F6B" w:rsidRPr="005231C0" w:rsidRDefault="003D7BF1" w:rsidP="005231C0">
      <w:pPr>
        <w:numPr>
          <w:ilvl w:val="0"/>
          <w:numId w:val="31"/>
        </w:numPr>
        <w:spacing w:after="0" w:line="240" w:lineRule="auto"/>
        <w:ind w:left="0" w:right="138" w:firstLine="0"/>
        <w:rPr>
          <w:color w:val="auto"/>
          <w:sz w:val="26"/>
          <w:szCs w:val="26"/>
        </w:rPr>
      </w:pPr>
      <w:r w:rsidRPr="005231C0">
        <w:rPr>
          <w:color w:val="auto"/>
          <w:sz w:val="26"/>
          <w:szCs w:val="26"/>
        </w:rPr>
        <w:t xml:space="preserve">выдача результата.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Описание административных процедур представлено в приложении № 4 к настоящему Административному регламенту.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numPr>
          <w:ilvl w:val="0"/>
          <w:numId w:val="32"/>
        </w:numPr>
        <w:spacing w:after="0" w:line="240" w:lineRule="auto"/>
        <w:ind w:left="0" w:right="45" w:firstLine="0"/>
        <w:jc w:val="center"/>
        <w:rPr>
          <w:b/>
          <w:color w:val="auto"/>
          <w:sz w:val="26"/>
          <w:szCs w:val="26"/>
        </w:rPr>
      </w:pPr>
      <w:r w:rsidRPr="00917C04">
        <w:rPr>
          <w:b/>
          <w:color w:val="auto"/>
          <w:sz w:val="26"/>
          <w:szCs w:val="26"/>
        </w:rPr>
        <w:t>Перечень административных процедур (действий) при предоставлении Муниципальной услуги услуг в электронной форме</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19.1При предоставлении Муниципальной услуги в электронной форме Заявителю обеспечиваются: </w:t>
      </w:r>
    </w:p>
    <w:p w:rsidR="00CE5F6B" w:rsidRPr="005231C0" w:rsidRDefault="003D7BF1" w:rsidP="005231C0">
      <w:pPr>
        <w:numPr>
          <w:ilvl w:val="0"/>
          <w:numId w:val="33"/>
        </w:numPr>
        <w:spacing w:after="0" w:line="240" w:lineRule="auto"/>
        <w:ind w:left="0" w:right="138" w:firstLine="0"/>
        <w:rPr>
          <w:color w:val="auto"/>
          <w:sz w:val="26"/>
          <w:szCs w:val="26"/>
        </w:rPr>
      </w:pPr>
      <w:r w:rsidRPr="005231C0">
        <w:rPr>
          <w:color w:val="auto"/>
          <w:sz w:val="26"/>
          <w:szCs w:val="26"/>
        </w:rPr>
        <w:t xml:space="preserve">получение информации о порядке и сроках предоставления Муниципальной услуги; </w:t>
      </w:r>
    </w:p>
    <w:p w:rsidR="00CE5F6B" w:rsidRPr="005231C0" w:rsidRDefault="003D7BF1" w:rsidP="005231C0">
      <w:pPr>
        <w:numPr>
          <w:ilvl w:val="0"/>
          <w:numId w:val="33"/>
        </w:numPr>
        <w:spacing w:after="0" w:line="240" w:lineRule="auto"/>
        <w:ind w:left="0" w:right="138" w:firstLine="0"/>
        <w:rPr>
          <w:color w:val="auto"/>
          <w:sz w:val="26"/>
          <w:szCs w:val="26"/>
        </w:rPr>
      </w:pPr>
      <w:r w:rsidRPr="005231C0">
        <w:rPr>
          <w:color w:val="auto"/>
          <w:sz w:val="26"/>
          <w:szCs w:val="26"/>
        </w:rPr>
        <w:t xml:space="preserve">формирование Заявления; </w:t>
      </w:r>
    </w:p>
    <w:p w:rsidR="00CE5F6B" w:rsidRPr="005231C0" w:rsidRDefault="003D7BF1" w:rsidP="005231C0">
      <w:pPr>
        <w:numPr>
          <w:ilvl w:val="0"/>
          <w:numId w:val="33"/>
        </w:numPr>
        <w:spacing w:after="0" w:line="240" w:lineRule="auto"/>
        <w:ind w:left="0" w:right="138" w:firstLine="0"/>
        <w:rPr>
          <w:color w:val="auto"/>
          <w:sz w:val="26"/>
          <w:szCs w:val="26"/>
        </w:rPr>
      </w:pPr>
      <w:r w:rsidRPr="005231C0">
        <w:rPr>
          <w:color w:val="auto"/>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CE5F6B" w:rsidRPr="005231C0" w:rsidRDefault="003D7BF1" w:rsidP="005231C0">
      <w:pPr>
        <w:numPr>
          <w:ilvl w:val="0"/>
          <w:numId w:val="33"/>
        </w:numPr>
        <w:spacing w:after="0" w:line="240" w:lineRule="auto"/>
        <w:ind w:left="0" w:right="138" w:firstLine="0"/>
        <w:rPr>
          <w:color w:val="auto"/>
          <w:sz w:val="26"/>
          <w:szCs w:val="26"/>
        </w:rPr>
      </w:pPr>
      <w:r w:rsidRPr="005231C0">
        <w:rPr>
          <w:color w:val="auto"/>
          <w:sz w:val="26"/>
          <w:szCs w:val="26"/>
        </w:rPr>
        <w:t xml:space="preserve">получение результата предоставления Муниципальной услуги; </w:t>
      </w:r>
    </w:p>
    <w:p w:rsidR="00CE5F6B" w:rsidRPr="005231C0" w:rsidRDefault="003D7BF1" w:rsidP="005231C0">
      <w:pPr>
        <w:numPr>
          <w:ilvl w:val="0"/>
          <w:numId w:val="33"/>
        </w:numPr>
        <w:spacing w:after="0" w:line="240" w:lineRule="auto"/>
        <w:ind w:left="0" w:right="138" w:firstLine="0"/>
        <w:rPr>
          <w:color w:val="auto"/>
          <w:sz w:val="26"/>
          <w:szCs w:val="26"/>
        </w:rPr>
      </w:pPr>
      <w:r w:rsidRPr="005231C0">
        <w:rPr>
          <w:color w:val="auto"/>
          <w:sz w:val="26"/>
          <w:szCs w:val="26"/>
        </w:rPr>
        <w:t xml:space="preserve">получение сведений о ходе рассмотрения Заявления; </w:t>
      </w:r>
    </w:p>
    <w:p w:rsidR="00CE5F6B" w:rsidRPr="005231C0" w:rsidRDefault="003D7BF1" w:rsidP="005231C0">
      <w:pPr>
        <w:numPr>
          <w:ilvl w:val="0"/>
          <w:numId w:val="33"/>
        </w:numPr>
        <w:spacing w:after="0" w:line="240" w:lineRule="auto"/>
        <w:ind w:left="0" w:right="138" w:firstLine="0"/>
        <w:rPr>
          <w:color w:val="auto"/>
          <w:sz w:val="26"/>
          <w:szCs w:val="26"/>
        </w:rPr>
      </w:pPr>
      <w:r w:rsidRPr="005231C0">
        <w:rPr>
          <w:color w:val="auto"/>
          <w:sz w:val="26"/>
          <w:szCs w:val="26"/>
        </w:rPr>
        <w:t xml:space="preserve">осуществление оценки качества предоставления Муниципальной услуги; </w:t>
      </w:r>
    </w:p>
    <w:p w:rsidR="00CE5F6B" w:rsidRPr="005231C0" w:rsidRDefault="003D7BF1" w:rsidP="005231C0">
      <w:pPr>
        <w:numPr>
          <w:ilvl w:val="0"/>
          <w:numId w:val="33"/>
        </w:numPr>
        <w:spacing w:after="0" w:line="240" w:lineRule="auto"/>
        <w:ind w:left="0" w:right="138" w:firstLine="0"/>
        <w:rPr>
          <w:color w:val="auto"/>
          <w:sz w:val="26"/>
          <w:szCs w:val="26"/>
        </w:rPr>
      </w:pPr>
      <w:r w:rsidRPr="005231C0">
        <w:rPr>
          <w:color w:val="auto"/>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BC5524" w:rsidRPr="005231C0">
        <w:rPr>
          <w:color w:val="auto"/>
          <w:sz w:val="26"/>
          <w:szCs w:val="26"/>
        </w:rPr>
        <w:t>муниципального</w:t>
      </w:r>
      <w:r w:rsidRPr="005231C0">
        <w:rPr>
          <w:color w:val="auto"/>
          <w:sz w:val="26"/>
          <w:szCs w:val="26"/>
        </w:rPr>
        <w:t xml:space="preserve"> служащего.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20.</w:t>
      </w:r>
      <w:r w:rsidRPr="00917C04">
        <w:rPr>
          <w:rFonts w:eastAsia="Arial"/>
          <w:b/>
          <w:color w:val="auto"/>
          <w:sz w:val="26"/>
          <w:szCs w:val="26"/>
        </w:rPr>
        <w:tab/>
      </w:r>
      <w:r w:rsidRPr="00917C04">
        <w:rPr>
          <w:b/>
          <w:color w:val="auto"/>
          <w:sz w:val="26"/>
          <w:szCs w:val="26"/>
        </w:rPr>
        <w:t>Порядок осуществления административных процедур (действий) в электронной форме</w:t>
      </w:r>
    </w:p>
    <w:p w:rsidR="00CE5F6B" w:rsidRPr="00917C04" w:rsidRDefault="00CE5F6B" w:rsidP="00917C04">
      <w:pPr>
        <w:spacing w:after="0" w:line="240" w:lineRule="auto"/>
        <w:ind w:left="0" w:right="0" w:firstLine="0"/>
        <w:jc w:val="center"/>
        <w:rPr>
          <w:b/>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20.1Формирование Заявления.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При формировании Заявления Заявителю обеспечивается: </w:t>
      </w:r>
    </w:p>
    <w:p w:rsidR="00CE5F6B" w:rsidRPr="005231C0" w:rsidRDefault="003D7BF1" w:rsidP="005231C0">
      <w:pPr>
        <w:numPr>
          <w:ilvl w:val="0"/>
          <w:numId w:val="34"/>
        </w:numPr>
        <w:spacing w:after="0" w:line="240" w:lineRule="auto"/>
        <w:ind w:left="0" w:right="138" w:firstLine="0"/>
        <w:rPr>
          <w:color w:val="auto"/>
          <w:sz w:val="26"/>
          <w:szCs w:val="26"/>
        </w:rPr>
      </w:pPr>
      <w:r w:rsidRPr="005231C0">
        <w:rPr>
          <w:color w:val="auto"/>
          <w:sz w:val="26"/>
          <w:szCs w:val="26"/>
        </w:rPr>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CE5F6B" w:rsidRPr="005231C0" w:rsidRDefault="003D7BF1" w:rsidP="005231C0">
      <w:pPr>
        <w:numPr>
          <w:ilvl w:val="0"/>
          <w:numId w:val="34"/>
        </w:numPr>
        <w:spacing w:after="0" w:line="240" w:lineRule="auto"/>
        <w:ind w:left="0" w:right="138" w:firstLine="0"/>
        <w:rPr>
          <w:color w:val="auto"/>
          <w:sz w:val="26"/>
          <w:szCs w:val="26"/>
        </w:rPr>
      </w:pPr>
      <w:r w:rsidRPr="005231C0">
        <w:rPr>
          <w:color w:val="auto"/>
          <w:sz w:val="26"/>
          <w:szCs w:val="26"/>
        </w:rPr>
        <w:t xml:space="preserve">возможность печати на бумажном носителе копии электронной формы Заявления; </w:t>
      </w:r>
    </w:p>
    <w:p w:rsidR="00CE5F6B" w:rsidRPr="005231C0" w:rsidRDefault="003D7BF1" w:rsidP="005231C0">
      <w:pPr>
        <w:numPr>
          <w:ilvl w:val="0"/>
          <w:numId w:val="34"/>
        </w:numPr>
        <w:spacing w:after="0" w:line="240" w:lineRule="auto"/>
        <w:ind w:left="0" w:right="138" w:firstLine="0"/>
        <w:rPr>
          <w:color w:val="auto"/>
          <w:sz w:val="26"/>
          <w:szCs w:val="26"/>
        </w:rPr>
      </w:pPr>
      <w:r w:rsidRPr="005231C0">
        <w:rPr>
          <w:color w:val="auto"/>
          <w:sz w:val="26"/>
          <w:szCs w:val="26"/>
        </w:rPr>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CE5F6B" w:rsidRPr="005231C0" w:rsidRDefault="003D7BF1" w:rsidP="005231C0">
      <w:pPr>
        <w:numPr>
          <w:ilvl w:val="0"/>
          <w:numId w:val="34"/>
        </w:numPr>
        <w:spacing w:after="0" w:line="240" w:lineRule="auto"/>
        <w:ind w:left="0" w:right="138" w:firstLine="0"/>
        <w:rPr>
          <w:color w:val="auto"/>
          <w:sz w:val="26"/>
          <w:szCs w:val="26"/>
        </w:rPr>
      </w:pPr>
      <w:r w:rsidRPr="005231C0">
        <w:rPr>
          <w:color w:val="auto"/>
          <w:sz w:val="26"/>
          <w:szCs w:val="26"/>
        </w:rPr>
        <w:lastRenderedPageBreak/>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CE5F6B" w:rsidRPr="005231C0" w:rsidRDefault="003D7BF1" w:rsidP="005231C0">
      <w:pPr>
        <w:numPr>
          <w:ilvl w:val="0"/>
          <w:numId w:val="34"/>
        </w:numPr>
        <w:spacing w:after="0" w:line="240" w:lineRule="auto"/>
        <w:ind w:left="0" w:right="138" w:firstLine="0"/>
        <w:rPr>
          <w:color w:val="auto"/>
          <w:sz w:val="26"/>
          <w:szCs w:val="26"/>
        </w:rPr>
      </w:pPr>
      <w:r w:rsidRPr="005231C0">
        <w:rPr>
          <w:color w:val="auto"/>
          <w:sz w:val="26"/>
          <w:szCs w:val="26"/>
        </w:rPr>
        <w:t xml:space="preserve">возможность вернуться на любой из этапов заполнения электронной формы Заявления без потери ранее введенной информации; </w:t>
      </w:r>
    </w:p>
    <w:p w:rsidR="00CE5F6B" w:rsidRPr="005231C0" w:rsidRDefault="003D7BF1" w:rsidP="005231C0">
      <w:pPr>
        <w:numPr>
          <w:ilvl w:val="0"/>
          <w:numId w:val="34"/>
        </w:numPr>
        <w:spacing w:after="0" w:line="240" w:lineRule="auto"/>
        <w:ind w:left="0" w:right="138" w:firstLine="0"/>
        <w:rPr>
          <w:color w:val="auto"/>
          <w:sz w:val="26"/>
          <w:szCs w:val="26"/>
        </w:rPr>
      </w:pPr>
      <w:r w:rsidRPr="005231C0">
        <w:rPr>
          <w:color w:val="auto"/>
          <w:sz w:val="26"/>
          <w:szCs w:val="26"/>
        </w:rPr>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20.2Уполномоченный орган обеспечивает в сроки, указанные в пунктах 14.1-14.2 настоящего Административного регламента:  </w:t>
      </w:r>
    </w:p>
    <w:p w:rsidR="00CE5F6B" w:rsidRPr="005231C0" w:rsidRDefault="003D7BF1" w:rsidP="005231C0">
      <w:pPr>
        <w:numPr>
          <w:ilvl w:val="0"/>
          <w:numId w:val="35"/>
        </w:numPr>
        <w:spacing w:after="0" w:line="240" w:lineRule="auto"/>
        <w:ind w:left="0" w:right="138" w:firstLine="0"/>
        <w:rPr>
          <w:color w:val="auto"/>
          <w:sz w:val="26"/>
          <w:szCs w:val="26"/>
        </w:rPr>
      </w:pPr>
      <w:r w:rsidRPr="005231C0">
        <w:rPr>
          <w:color w:val="auto"/>
          <w:sz w:val="26"/>
          <w:szCs w:val="26"/>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E5F6B" w:rsidRPr="005231C0" w:rsidRDefault="003D7BF1" w:rsidP="005231C0">
      <w:pPr>
        <w:numPr>
          <w:ilvl w:val="0"/>
          <w:numId w:val="35"/>
        </w:numPr>
        <w:spacing w:after="0" w:line="240" w:lineRule="auto"/>
        <w:ind w:left="0" w:right="138" w:firstLine="0"/>
        <w:rPr>
          <w:color w:val="auto"/>
          <w:sz w:val="26"/>
          <w:szCs w:val="26"/>
        </w:rPr>
      </w:pPr>
      <w:r w:rsidRPr="005231C0">
        <w:rPr>
          <w:color w:val="auto"/>
          <w:sz w:val="26"/>
          <w:szCs w:val="26"/>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20.3Электронное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Ответственное должностное лицо: </w:t>
      </w:r>
    </w:p>
    <w:p w:rsidR="00CE5F6B" w:rsidRPr="005231C0" w:rsidRDefault="003D7BF1" w:rsidP="005231C0">
      <w:pPr>
        <w:numPr>
          <w:ilvl w:val="0"/>
          <w:numId w:val="36"/>
        </w:numPr>
        <w:spacing w:after="0" w:line="240" w:lineRule="auto"/>
        <w:ind w:left="0" w:right="138" w:firstLine="0"/>
        <w:rPr>
          <w:color w:val="auto"/>
          <w:sz w:val="26"/>
          <w:szCs w:val="26"/>
        </w:rPr>
      </w:pPr>
      <w:r w:rsidRPr="005231C0">
        <w:rPr>
          <w:color w:val="auto"/>
          <w:sz w:val="26"/>
          <w:szCs w:val="26"/>
        </w:rPr>
        <w:t xml:space="preserve">проверяет наличие электронных заявлений, поступивших посредством Единого портала, с периодичностью не реже 2 раз в день; </w:t>
      </w:r>
    </w:p>
    <w:p w:rsidR="00CE5F6B" w:rsidRPr="005231C0" w:rsidRDefault="003D7BF1" w:rsidP="005231C0">
      <w:pPr>
        <w:numPr>
          <w:ilvl w:val="0"/>
          <w:numId w:val="36"/>
        </w:numPr>
        <w:spacing w:after="0" w:line="240" w:lineRule="auto"/>
        <w:ind w:left="0" w:right="138" w:firstLine="0"/>
        <w:rPr>
          <w:color w:val="auto"/>
          <w:sz w:val="26"/>
          <w:szCs w:val="26"/>
        </w:rPr>
      </w:pPr>
      <w:r w:rsidRPr="005231C0">
        <w:rPr>
          <w:color w:val="auto"/>
          <w:sz w:val="26"/>
          <w:szCs w:val="26"/>
        </w:rPr>
        <w:t xml:space="preserve">рассматривает поступившие заявления и приложенные электронные образы документов (документы); </w:t>
      </w:r>
    </w:p>
    <w:p w:rsidR="00CE5F6B" w:rsidRPr="005231C0" w:rsidRDefault="003D7BF1" w:rsidP="005231C0">
      <w:pPr>
        <w:numPr>
          <w:ilvl w:val="0"/>
          <w:numId w:val="36"/>
        </w:numPr>
        <w:spacing w:after="0" w:line="240" w:lineRule="auto"/>
        <w:ind w:left="0" w:right="138" w:firstLine="0"/>
        <w:rPr>
          <w:color w:val="auto"/>
          <w:sz w:val="26"/>
          <w:szCs w:val="26"/>
        </w:rPr>
      </w:pPr>
      <w:r w:rsidRPr="005231C0">
        <w:rPr>
          <w:color w:val="auto"/>
          <w:sz w:val="26"/>
          <w:szCs w:val="26"/>
        </w:rPr>
        <w:t xml:space="preserve">производит действия в соответствии с пунктом 18.1 настоящего Административного регламента.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20.4Заявителю в качестве результата предоставления Муниципальной услуги обеспечивается возможность получения документа: </w:t>
      </w:r>
    </w:p>
    <w:p w:rsidR="00CE5F6B" w:rsidRPr="005231C0" w:rsidRDefault="003D7BF1" w:rsidP="005231C0">
      <w:pPr>
        <w:numPr>
          <w:ilvl w:val="0"/>
          <w:numId w:val="37"/>
        </w:numPr>
        <w:spacing w:after="0" w:line="240" w:lineRule="auto"/>
        <w:ind w:left="0" w:right="138" w:firstLine="0"/>
        <w:rPr>
          <w:color w:val="auto"/>
          <w:sz w:val="26"/>
          <w:szCs w:val="26"/>
        </w:rPr>
      </w:pPr>
      <w:r w:rsidRPr="005231C0">
        <w:rPr>
          <w:color w:val="auto"/>
          <w:sz w:val="26"/>
          <w:szCs w:val="26"/>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CE5F6B" w:rsidRPr="005231C0" w:rsidRDefault="003D7BF1" w:rsidP="005231C0">
      <w:pPr>
        <w:numPr>
          <w:ilvl w:val="0"/>
          <w:numId w:val="37"/>
        </w:numPr>
        <w:spacing w:after="0" w:line="240" w:lineRule="auto"/>
        <w:ind w:left="0" w:right="138" w:firstLine="0"/>
        <w:rPr>
          <w:color w:val="auto"/>
          <w:sz w:val="26"/>
          <w:szCs w:val="26"/>
        </w:rPr>
      </w:pPr>
      <w:r w:rsidRPr="005231C0">
        <w:rPr>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20.5Получение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При предоставлении Муниципальной услуги в электронной форме Заявителю направляется: </w:t>
      </w:r>
    </w:p>
    <w:p w:rsidR="00CE5F6B" w:rsidRPr="005231C0" w:rsidRDefault="003D7BF1" w:rsidP="005231C0">
      <w:pPr>
        <w:numPr>
          <w:ilvl w:val="0"/>
          <w:numId w:val="38"/>
        </w:numPr>
        <w:spacing w:after="0" w:line="240" w:lineRule="auto"/>
        <w:ind w:left="0" w:right="138" w:firstLine="0"/>
        <w:rPr>
          <w:color w:val="auto"/>
          <w:sz w:val="26"/>
          <w:szCs w:val="26"/>
        </w:rPr>
      </w:pPr>
      <w:r w:rsidRPr="005231C0">
        <w:rPr>
          <w:color w:val="auto"/>
          <w:sz w:val="26"/>
          <w:szCs w:val="26"/>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133CD4" w:rsidRPr="005231C0">
        <w:rPr>
          <w:color w:val="auto"/>
          <w:sz w:val="26"/>
          <w:szCs w:val="26"/>
        </w:rPr>
        <w:t>,</w:t>
      </w:r>
      <w:r w:rsidRPr="005231C0">
        <w:rPr>
          <w:color w:val="auto"/>
          <w:sz w:val="26"/>
          <w:szCs w:val="26"/>
        </w:rPr>
        <w:t xml:space="preserve"> либо мотивированный отказ в приеме документов, необходимых для предоставления Муниципальной услуги; </w:t>
      </w:r>
    </w:p>
    <w:p w:rsidR="00CE5F6B" w:rsidRPr="005231C0" w:rsidRDefault="003D7BF1" w:rsidP="005231C0">
      <w:pPr>
        <w:numPr>
          <w:ilvl w:val="0"/>
          <w:numId w:val="38"/>
        </w:numPr>
        <w:spacing w:after="0" w:line="240" w:lineRule="auto"/>
        <w:ind w:left="0" w:right="138" w:firstLine="0"/>
        <w:rPr>
          <w:color w:val="auto"/>
          <w:sz w:val="26"/>
          <w:szCs w:val="26"/>
        </w:rPr>
      </w:pPr>
      <w:r w:rsidRPr="005231C0">
        <w:rPr>
          <w:color w:val="auto"/>
          <w:sz w:val="26"/>
          <w:szCs w:val="26"/>
        </w:rPr>
        <w:lastRenderedPageBreak/>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E5F6B" w:rsidRPr="005231C0" w:rsidRDefault="003D7BF1" w:rsidP="005231C0">
      <w:pPr>
        <w:numPr>
          <w:ilvl w:val="1"/>
          <w:numId w:val="39"/>
        </w:numPr>
        <w:spacing w:after="0" w:line="240" w:lineRule="auto"/>
        <w:ind w:left="0" w:right="138" w:firstLine="0"/>
        <w:rPr>
          <w:color w:val="auto"/>
          <w:sz w:val="26"/>
          <w:szCs w:val="26"/>
        </w:rPr>
      </w:pPr>
      <w:r w:rsidRPr="005231C0">
        <w:rPr>
          <w:color w:val="auto"/>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BC5524" w:rsidRPr="005231C0">
        <w:rPr>
          <w:color w:val="auto"/>
          <w:sz w:val="26"/>
          <w:szCs w:val="26"/>
        </w:rPr>
        <w:t xml:space="preserve">муниципальных </w:t>
      </w:r>
      <w:r w:rsidRPr="005231C0">
        <w:rPr>
          <w:color w:val="auto"/>
          <w:sz w:val="26"/>
          <w:szCs w:val="26"/>
        </w:rPr>
        <w:t xml:space="preserve">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w:t>
      </w:r>
      <w:r w:rsidR="00C37CE5" w:rsidRPr="005231C0">
        <w:rPr>
          <w:color w:val="auto"/>
          <w:sz w:val="26"/>
          <w:szCs w:val="26"/>
        </w:rPr>
        <w:t>Муниципальных</w:t>
      </w:r>
      <w:r w:rsidRPr="005231C0">
        <w:rPr>
          <w:color w:val="auto"/>
          <w:sz w:val="26"/>
          <w:szCs w:val="26"/>
        </w:rPr>
        <w:t xml:space="preserve"> услуг, руководителей МФЦ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E5F6B" w:rsidRPr="005231C0" w:rsidRDefault="003D7BF1" w:rsidP="005231C0">
      <w:pPr>
        <w:numPr>
          <w:ilvl w:val="1"/>
          <w:numId w:val="39"/>
        </w:numPr>
        <w:spacing w:after="0" w:line="240" w:lineRule="auto"/>
        <w:ind w:left="0" w:right="138" w:firstLine="0"/>
        <w:rPr>
          <w:color w:val="auto"/>
          <w:sz w:val="26"/>
          <w:szCs w:val="26"/>
        </w:rPr>
      </w:pPr>
      <w:r w:rsidRPr="005231C0">
        <w:rPr>
          <w:color w:val="auto"/>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CE5F6B" w:rsidRPr="005231C0" w:rsidRDefault="00CE5F6B" w:rsidP="005231C0">
      <w:pPr>
        <w:spacing w:after="0" w:line="240" w:lineRule="auto"/>
        <w:ind w:left="0" w:right="0" w:firstLine="0"/>
        <w:jc w:val="center"/>
        <w:rPr>
          <w:color w:val="auto"/>
          <w:sz w:val="26"/>
          <w:szCs w:val="26"/>
        </w:rPr>
      </w:pPr>
    </w:p>
    <w:p w:rsidR="00CE5F6B" w:rsidRPr="00917C04" w:rsidRDefault="003D7BF1" w:rsidP="00917C04">
      <w:pPr>
        <w:spacing w:after="0" w:line="240" w:lineRule="auto"/>
        <w:ind w:left="0" w:right="205" w:firstLine="0"/>
        <w:jc w:val="center"/>
        <w:rPr>
          <w:b/>
          <w:color w:val="auto"/>
          <w:sz w:val="26"/>
          <w:szCs w:val="26"/>
        </w:rPr>
      </w:pPr>
      <w:r w:rsidRPr="00917C04">
        <w:rPr>
          <w:b/>
          <w:color w:val="auto"/>
          <w:sz w:val="26"/>
          <w:szCs w:val="26"/>
        </w:rPr>
        <w:t>Раздел IV. Формы контроля за исполнением административного регламента</w:t>
      </w:r>
    </w:p>
    <w:p w:rsidR="00CE5F6B" w:rsidRPr="00917C04" w:rsidRDefault="00CE5F6B" w:rsidP="00917C04">
      <w:pPr>
        <w:spacing w:after="0" w:line="240" w:lineRule="auto"/>
        <w:ind w:left="0" w:right="0" w:firstLine="0"/>
        <w:jc w:val="center"/>
        <w:rPr>
          <w:b/>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21. Порядок осуществления текущего контроля за соблюдение и исполнением ответственными должностными лицами положений регламента и иных</w:t>
      </w:r>
    </w:p>
    <w:p w:rsidR="00CE5F6B" w:rsidRPr="00917C04" w:rsidRDefault="003D7BF1" w:rsidP="00917C04">
      <w:pPr>
        <w:pStyle w:val="2"/>
        <w:spacing w:line="240" w:lineRule="auto"/>
        <w:ind w:left="0" w:firstLine="0"/>
        <w:rPr>
          <w:color w:val="auto"/>
          <w:sz w:val="26"/>
          <w:szCs w:val="26"/>
        </w:rPr>
      </w:pPr>
      <w:r w:rsidRPr="00917C04">
        <w:rPr>
          <w:color w:val="auto"/>
          <w:sz w:val="26"/>
          <w:szCs w:val="26"/>
        </w:rPr>
        <w:t>нормативных правовых актов, устанавливающих требования к предоставлению Муниципальной услуги, а также принятием ими решений</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21.1Текущий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Текущий контроль осуществляется путем проведения проверок: </w:t>
      </w:r>
    </w:p>
    <w:p w:rsidR="00CE5F6B" w:rsidRPr="005231C0" w:rsidRDefault="003D7BF1" w:rsidP="005231C0">
      <w:pPr>
        <w:numPr>
          <w:ilvl w:val="0"/>
          <w:numId w:val="40"/>
        </w:numPr>
        <w:spacing w:after="0" w:line="240" w:lineRule="auto"/>
        <w:ind w:left="0" w:right="138" w:firstLine="0"/>
        <w:rPr>
          <w:color w:val="auto"/>
          <w:sz w:val="26"/>
          <w:szCs w:val="26"/>
        </w:rPr>
      </w:pPr>
      <w:r w:rsidRPr="005231C0">
        <w:rPr>
          <w:color w:val="auto"/>
          <w:sz w:val="26"/>
          <w:szCs w:val="26"/>
        </w:rPr>
        <w:t xml:space="preserve">решений о предоставлении (об отказе в предоставлении) Муниципальной услуги; </w:t>
      </w:r>
    </w:p>
    <w:p w:rsidR="00CE5F6B" w:rsidRPr="005231C0" w:rsidRDefault="003D7BF1" w:rsidP="005231C0">
      <w:pPr>
        <w:numPr>
          <w:ilvl w:val="0"/>
          <w:numId w:val="40"/>
        </w:numPr>
        <w:spacing w:after="0" w:line="240" w:lineRule="auto"/>
        <w:ind w:left="0" w:right="138" w:firstLine="0"/>
        <w:rPr>
          <w:color w:val="auto"/>
          <w:sz w:val="26"/>
          <w:szCs w:val="26"/>
        </w:rPr>
      </w:pPr>
      <w:r w:rsidRPr="005231C0">
        <w:rPr>
          <w:color w:val="auto"/>
          <w:sz w:val="26"/>
          <w:szCs w:val="26"/>
        </w:rPr>
        <w:t xml:space="preserve">выявления и устранения нарушений прав граждан; </w:t>
      </w:r>
    </w:p>
    <w:p w:rsidR="00CE5F6B" w:rsidRPr="005231C0" w:rsidRDefault="003D7BF1" w:rsidP="005231C0">
      <w:pPr>
        <w:numPr>
          <w:ilvl w:val="0"/>
          <w:numId w:val="40"/>
        </w:numPr>
        <w:spacing w:after="0" w:line="240" w:lineRule="auto"/>
        <w:ind w:left="0" w:right="138" w:firstLine="0"/>
        <w:rPr>
          <w:color w:val="auto"/>
          <w:sz w:val="26"/>
          <w:szCs w:val="26"/>
        </w:rPr>
      </w:pPr>
      <w:r w:rsidRPr="005231C0">
        <w:rPr>
          <w:color w:val="auto"/>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E5F6B" w:rsidRPr="00917C04" w:rsidRDefault="00CE5F6B" w:rsidP="00917C04">
      <w:pPr>
        <w:spacing w:after="0" w:line="240" w:lineRule="auto"/>
        <w:ind w:left="0" w:right="0" w:firstLine="0"/>
        <w:jc w:val="center"/>
        <w:rPr>
          <w:b/>
          <w:color w:val="auto"/>
          <w:sz w:val="26"/>
          <w:szCs w:val="26"/>
        </w:rPr>
      </w:pPr>
    </w:p>
    <w:p w:rsidR="00CE5F6B" w:rsidRPr="00917C04" w:rsidRDefault="003D7BF1" w:rsidP="00917C04">
      <w:pPr>
        <w:pStyle w:val="2"/>
        <w:spacing w:line="240" w:lineRule="auto"/>
        <w:ind w:left="0" w:right="712" w:firstLine="0"/>
        <w:rPr>
          <w:color w:val="auto"/>
          <w:sz w:val="26"/>
          <w:szCs w:val="26"/>
        </w:rPr>
      </w:pPr>
      <w:r w:rsidRPr="00917C04">
        <w:rPr>
          <w:color w:val="auto"/>
          <w:sz w:val="26"/>
          <w:szCs w:val="26"/>
        </w:rPr>
        <w:lastRenderedPageBreak/>
        <w:t>22.</w:t>
      </w:r>
      <w:r w:rsidRPr="00917C04">
        <w:rPr>
          <w:rFonts w:eastAsia="Arial"/>
          <w:color w:val="auto"/>
          <w:sz w:val="26"/>
          <w:szCs w:val="26"/>
        </w:rPr>
        <w:tab/>
      </w:r>
      <w:r w:rsidRPr="00917C04">
        <w:rPr>
          <w:color w:val="auto"/>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22.1Контроль за полнотой и качеством предоставления Муниципальной услуги включает в себя проведение плановых и внеплановых проверок.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22.2Плановые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При плановой проверке полноты и качества предоставления Муниципальной услуги контролю подлежат: </w:t>
      </w:r>
    </w:p>
    <w:p w:rsidR="00CE5F6B" w:rsidRPr="005231C0" w:rsidRDefault="003D7BF1" w:rsidP="005231C0">
      <w:pPr>
        <w:numPr>
          <w:ilvl w:val="0"/>
          <w:numId w:val="41"/>
        </w:numPr>
        <w:spacing w:after="0" w:line="240" w:lineRule="auto"/>
        <w:ind w:left="0" w:right="138" w:firstLine="0"/>
        <w:rPr>
          <w:color w:val="auto"/>
          <w:sz w:val="26"/>
          <w:szCs w:val="26"/>
        </w:rPr>
      </w:pPr>
      <w:r w:rsidRPr="005231C0">
        <w:rPr>
          <w:color w:val="auto"/>
          <w:sz w:val="26"/>
          <w:szCs w:val="26"/>
        </w:rPr>
        <w:t xml:space="preserve">соблюдение сроков предоставления Муниципальной услуги; соблюдение положений настоящего Административного регламента;  </w:t>
      </w:r>
    </w:p>
    <w:p w:rsidR="00CE5F6B" w:rsidRPr="005231C0" w:rsidRDefault="003D7BF1" w:rsidP="005231C0">
      <w:pPr>
        <w:numPr>
          <w:ilvl w:val="0"/>
          <w:numId w:val="41"/>
        </w:numPr>
        <w:spacing w:after="0" w:line="240" w:lineRule="auto"/>
        <w:ind w:left="0" w:right="138" w:firstLine="0"/>
        <w:rPr>
          <w:color w:val="auto"/>
          <w:sz w:val="26"/>
          <w:szCs w:val="26"/>
        </w:rPr>
      </w:pPr>
      <w:r w:rsidRPr="005231C0">
        <w:rPr>
          <w:color w:val="auto"/>
          <w:sz w:val="26"/>
          <w:szCs w:val="26"/>
        </w:rPr>
        <w:t xml:space="preserve">правильность и обоснованность принятого решения об отказе в предоставлении Муниципальной услуги. </w:t>
      </w:r>
    </w:p>
    <w:p w:rsidR="00CE5F6B" w:rsidRPr="005231C0" w:rsidRDefault="003D7BF1" w:rsidP="005231C0">
      <w:pPr>
        <w:tabs>
          <w:tab w:val="center" w:pos="1484"/>
          <w:tab w:val="center" w:pos="5207"/>
        </w:tabs>
        <w:spacing w:after="0" w:line="240" w:lineRule="auto"/>
        <w:ind w:left="0" w:right="0" w:firstLine="0"/>
        <w:jc w:val="left"/>
        <w:rPr>
          <w:color w:val="auto"/>
          <w:sz w:val="26"/>
          <w:szCs w:val="26"/>
        </w:rPr>
      </w:pPr>
      <w:r w:rsidRPr="005231C0">
        <w:rPr>
          <w:color w:val="auto"/>
          <w:sz w:val="26"/>
          <w:szCs w:val="26"/>
        </w:rPr>
        <w:t>22.3</w:t>
      </w:r>
      <w:r w:rsidRPr="005231C0">
        <w:rPr>
          <w:rFonts w:eastAsia="Arial"/>
          <w:color w:val="auto"/>
          <w:sz w:val="26"/>
          <w:szCs w:val="26"/>
        </w:rPr>
        <w:tab/>
      </w:r>
      <w:r w:rsidRPr="005231C0">
        <w:rPr>
          <w:color w:val="auto"/>
          <w:sz w:val="26"/>
          <w:szCs w:val="26"/>
        </w:rPr>
        <w:t xml:space="preserve">Основанием для проведения внеплановых проверок являются: </w:t>
      </w:r>
    </w:p>
    <w:p w:rsidR="00584B4A" w:rsidRPr="005231C0" w:rsidRDefault="00584B4A" w:rsidP="005231C0">
      <w:pPr>
        <w:pStyle w:val="a3"/>
        <w:numPr>
          <w:ilvl w:val="0"/>
          <w:numId w:val="42"/>
        </w:numPr>
        <w:spacing w:after="0" w:line="240" w:lineRule="auto"/>
        <w:ind w:left="0" w:right="0" w:firstLine="0"/>
        <w:rPr>
          <w:color w:val="auto"/>
          <w:sz w:val="26"/>
          <w:szCs w:val="26"/>
        </w:rPr>
      </w:pPr>
      <w:r w:rsidRPr="005231C0">
        <w:rPr>
          <w:color w:val="auto"/>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Безенчукский Самарской области  и сельского поселения </w:t>
      </w:r>
      <w:r w:rsidR="005D41B0">
        <w:rPr>
          <w:color w:val="auto"/>
          <w:sz w:val="26"/>
          <w:szCs w:val="26"/>
        </w:rPr>
        <w:t>Преполовенка</w:t>
      </w:r>
      <w:r w:rsidRPr="005231C0">
        <w:rPr>
          <w:color w:val="auto"/>
          <w:sz w:val="26"/>
          <w:szCs w:val="26"/>
        </w:rPr>
        <w:t xml:space="preserve"> муниципального района Безенчукский Самарской области; </w:t>
      </w:r>
    </w:p>
    <w:p w:rsidR="00CE5F6B" w:rsidRPr="005231C0" w:rsidRDefault="003D7BF1" w:rsidP="005231C0">
      <w:pPr>
        <w:numPr>
          <w:ilvl w:val="0"/>
          <w:numId w:val="42"/>
        </w:numPr>
        <w:spacing w:after="0" w:line="240" w:lineRule="auto"/>
        <w:ind w:left="0" w:right="138" w:firstLine="0"/>
        <w:rPr>
          <w:color w:val="auto"/>
          <w:sz w:val="26"/>
          <w:szCs w:val="26"/>
        </w:rPr>
      </w:pPr>
      <w:r w:rsidRPr="005231C0">
        <w:rPr>
          <w:color w:val="auto"/>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5231C0">
      <w:pPr>
        <w:pStyle w:val="2"/>
        <w:spacing w:line="240" w:lineRule="auto"/>
        <w:ind w:left="0" w:right="711" w:firstLine="0"/>
        <w:rPr>
          <w:color w:val="auto"/>
          <w:sz w:val="26"/>
          <w:szCs w:val="26"/>
        </w:rPr>
      </w:pPr>
      <w:r w:rsidRPr="00917C04">
        <w:rPr>
          <w:color w:val="auto"/>
          <w:sz w:val="26"/>
          <w:szCs w:val="26"/>
        </w:rPr>
        <w:t>23.</w:t>
      </w:r>
      <w:r w:rsidRPr="00917C04">
        <w:rPr>
          <w:rFonts w:eastAsia="Arial"/>
          <w:color w:val="auto"/>
          <w:sz w:val="26"/>
          <w:szCs w:val="26"/>
        </w:rPr>
        <w:tab/>
      </w:r>
      <w:r w:rsidRPr="00917C04">
        <w:rPr>
          <w:color w:val="auto"/>
          <w:sz w:val="26"/>
          <w:szCs w:val="26"/>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23.1</w:t>
      </w:r>
      <w:r w:rsidRPr="00917C04">
        <w:rPr>
          <w:color w:val="auto"/>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84B4A" w:rsidRPr="00917C04">
        <w:rPr>
          <w:color w:val="auto"/>
          <w:sz w:val="26"/>
          <w:szCs w:val="26"/>
        </w:rPr>
        <w:t xml:space="preserve">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Безенчукский Самарской области  и сельского поселения </w:t>
      </w:r>
      <w:r w:rsidR="005D41B0">
        <w:rPr>
          <w:color w:val="auto"/>
          <w:sz w:val="26"/>
          <w:szCs w:val="26"/>
        </w:rPr>
        <w:t>Преполовенка</w:t>
      </w:r>
      <w:r w:rsidR="00584B4A" w:rsidRPr="00917C04">
        <w:rPr>
          <w:color w:val="auto"/>
          <w:sz w:val="26"/>
          <w:szCs w:val="26"/>
        </w:rPr>
        <w:t xml:space="preserve"> муниципального района Безенчукский Самарской области </w:t>
      </w:r>
      <w:r w:rsidRPr="00917C04">
        <w:rPr>
          <w:color w:val="auto"/>
          <w:sz w:val="26"/>
          <w:szCs w:val="26"/>
        </w:rPr>
        <w:t>осуществляется привлечение виновных лиц к ответственности в соответствии с законодательством Российской Федерации.</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numPr>
          <w:ilvl w:val="0"/>
          <w:numId w:val="43"/>
        </w:numPr>
        <w:spacing w:after="0" w:line="240" w:lineRule="auto"/>
        <w:ind w:left="0" w:right="45" w:firstLine="0"/>
        <w:jc w:val="center"/>
        <w:rPr>
          <w:b/>
          <w:color w:val="auto"/>
          <w:sz w:val="26"/>
          <w:szCs w:val="26"/>
        </w:rPr>
      </w:pPr>
      <w:r w:rsidRPr="00917C04">
        <w:rPr>
          <w:b/>
          <w:color w:val="auto"/>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24.1Граждане,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Граждане, их объединения и организации также имеют право:  </w:t>
      </w:r>
    </w:p>
    <w:p w:rsidR="00CE5F6B" w:rsidRPr="005231C0" w:rsidRDefault="003D7BF1" w:rsidP="005231C0">
      <w:pPr>
        <w:numPr>
          <w:ilvl w:val="0"/>
          <w:numId w:val="44"/>
        </w:numPr>
        <w:spacing w:after="0" w:line="240" w:lineRule="auto"/>
        <w:ind w:left="0" w:right="138" w:firstLine="0"/>
        <w:rPr>
          <w:color w:val="auto"/>
          <w:sz w:val="26"/>
          <w:szCs w:val="26"/>
        </w:rPr>
      </w:pPr>
      <w:r w:rsidRPr="005231C0">
        <w:rPr>
          <w:color w:val="auto"/>
          <w:sz w:val="26"/>
          <w:szCs w:val="26"/>
        </w:rPr>
        <w:t xml:space="preserve">направлять замечания и предложения по улучшению доступности и качества предоставления Муниципальной услуги; </w:t>
      </w:r>
    </w:p>
    <w:p w:rsidR="00CE5F6B" w:rsidRPr="005231C0" w:rsidRDefault="003D7BF1" w:rsidP="005231C0">
      <w:pPr>
        <w:numPr>
          <w:ilvl w:val="0"/>
          <w:numId w:val="44"/>
        </w:numPr>
        <w:spacing w:after="0" w:line="240" w:lineRule="auto"/>
        <w:ind w:left="0" w:right="138" w:firstLine="0"/>
        <w:rPr>
          <w:color w:val="auto"/>
          <w:sz w:val="26"/>
          <w:szCs w:val="26"/>
        </w:rPr>
      </w:pPr>
      <w:r w:rsidRPr="005231C0">
        <w:rPr>
          <w:color w:val="auto"/>
          <w:sz w:val="26"/>
          <w:szCs w:val="26"/>
        </w:rPr>
        <w:lastRenderedPageBreak/>
        <w:t xml:space="preserve">вносить предложения о мерах по устранению нарушений настоящего Административного регламента. </w:t>
      </w:r>
    </w:p>
    <w:p w:rsidR="00CE5F6B" w:rsidRPr="005231C0" w:rsidRDefault="003D7BF1" w:rsidP="005231C0">
      <w:pPr>
        <w:numPr>
          <w:ilvl w:val="1"/>
          <w:numId w:val="45"/>
        </w:numPr>
        <w:spacing w:after="0" w:line="240" w:lineRule="auto"/>
        <w:ind w:left="0" w:right="138" w:firstLine="0"/>
        <w:rPr>
          <w:color w:val="auto"/>
          <w:sz w:val="26"/>
          <w:szCs w:val="26"/>
        </w:rPr>
      </w:pPr>
      <w:r w:rsidRPr="005231C0">
        <w:rPr>
          <w:color w:val="auto"/>
          <w:sz w:val="26"/>
          <w:szCs w:val="26"/>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E5F6B" w:rsidRPr="005231C0" w:rsidRDefault="003D7BF1" w:rsidP="005231C0">
      <w:pPr>
        <w:numPr>
          <w:ilvl w:val="1"/>
          <w:numId w:val="45"/>
        </w:numPr>
        <w:spacing w:after="0" w:line="240" w:lineRule="auto"/>
        <w:ind w:left="0" w:right="138" w:firstLine="0"/>
        <w:rPr>
          <w:color w:val="auto"/>
          <w:sz w:val="26"/>
          <w:szCs w:val="26"/>
        </w:rPr>
      </w:pPr>
      <w:r w:rsidRPr="005231C0">
        <w:rPr>
          <w:color w:val="auto"/>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w:t>
      </w:r>
      <w:r w:rsidR="00C37CE5" w:rsidRPr="00917C04">
        <w:rPr>
          <w:b/>
          <w:color w:val="auto"/>
          <w:sz w:val="26"/>
          <w:szCs w:val="26"/>
        </w:rPr>
        <w:t xml:space="preserve">х лиц, </w:t>
      </w:r>
      <w:r w:rsidRPr="00917C04">
        <w:rPr>
          <w:b/>
          <w:color w:val="auto"/>
          <w:sz w:val="26"/>
          <w:szCs w:val="26"/>
        </w:rPr>
        <w:t>муниципальных служащих</w:t>
      </w:r>
    </w:p>
    <w:p w:rsidR="00CE5F6B" w:rsidRPr="00917C04" w:rsidRDefault="00CE5F6B" w:rsidP="00917C04">
      <w:pPr>
        <w:spacing w:after="0" w:line="240" w:lineRule="auto"/>
        <w:ind w:left="0" w:right="0" w:firstLine="0"/>
        <w:jc w:val="center"/>
        <w:rPr>
          <w:b/>
          <w:color w:val="auto"/>
          <w:sz w:val="26"/>
          <w:szCs w:val="26"/>
        </w:rPr>
      </w:pPr>
    </w:p>
    <w:p w:rsidR="00CE5F6B" w:rsidRPr="00917C04" w:rsidRDefault="003D7BF1" w:rsidP="00917C04">
      <w:pPr>
        <w:pStyle w:val="2"/>
        <w:spacing w:line="240" w:lineRule="auto"/>
        <w:ind w:left="0" w:right="1" w:firstLine="0"/>
        <w:rPr>
          <w:color w:val="auto"/>
          <w:sz w:val="26"/>
          <w:szCs w:val="26"/>
        </w:rPr>
      </w:pPr>
      <w:r w:rsidRPr="00917C04">
        <w:rPr>
          <w:color w:val="auto"/>
          <w:sz w:val="26"/>
          <w:szCs w:val="26"/>
        </w:rPr>
        <w:t>25.Право Заявителя на обжалование</w:t>
      </w:r>
    </w:p>
    <w:p w:rsidR="00CE5F6B" w:rsidRPr="005231C0" w:rsidRDefault="00CE5F6B" w:rsidP="005231C0">
      <w:pPr>
        <w:spacing w:after="0" w:line="240" w:lineRule="auto"/>
        <w:ind w:left="0" w:right="0" w:firstLine="0"/>
        <w:jc w:val="left"/>
        <w:rPr>
          <w:color w:val="auto"/>
          <w:sz w:val="26"/>
          <w:szCs w:val="26"/>
        </w:rPr>
      </w:pPr>
    </w:p>
    <w:p w:rsidR="00CE5F6B" w:rsidRPr="005231C0" w:rsidRDefault="00917C04" w:rsidP="005231C0">
      <w:pPr>
        <w:spacing w:after="0" w:line="240" w:lineRule="auto"/>
        <w:ind w:left="0" w:right="138" w:firstLine="0"/>
        <w:rPr>
          <w:color w:val="auto"/>
          <w:sz w:val="26"/>
          <w:szCs w:val="26"/>
        </w:rPr>
      </w:pPr>
      <w:r>
        <w:rPr>
          <w:color w:val="auto"/>
          <w:sz w:val="26"/>
          <w:szCs w:val="26"/>
        </w:rPr>
        <w:t xml:space="preserve">25.1. </w:t>
      </w:r>
      <w:r w:rsidR="003D7BF1" w:rsidRPr="005231C0">
        <w:rPr>
          <w:color w:val="auto"/>
          <w:sz w:val="26"/>
          <w:szCs w:val="26"/>
        </w:rPr>
        <w:t xml:space="preserve">Заявитель имеет право на обжалование решения и (или) действий (бездействия)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numPr>
          <w:ilvl w:val="0"/>
          <w:numId w:val="46"/>
        </w:numPr>
        <w:spacing w:after="0" w:line="240" w:lineRule="auto"/>
        <w:ind w:left="0" w:right="45" w:firstLine="0"/>
        <w:jc w:val="center"/>
        <w:rPr>
          <w:b/>
          <w:color w:val="auto"/>
          <w:sz w:val="26"/>
          <w:szCs w:val="26"/>
        </w:rPr>
      </w:pPr>
      <w:r w:rsidRPr="00917C04">
        <w:rPr>
          <w:b/>
          <w:color w:val="auto"/>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26.1В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E5F6B" w:rsidRPr="005231C0" w:rsidRDefault="003D7BF1" w:rsidP="005231C0">
      <w:pPr>
        <w:numPr>
          <w:ilvl w:val="0"/>
          <w:numId w:val="47"/>
        </w:numPr>
        <w:spacing w:after="0" w:line="240" w:lineRule="auto"/>
        <w:ind w:left="0" w:right="138" w:firstLine="0"/>
        <w:rPr>
          <w:color w:val="auto"/>
          <w:sz w:val="26"/>
          <w:szCs w:val="26"/>
        </w:rPr>
      </w:pPr>
      <w:r w:rsidRPr="005231C0">
        <w:rPr>
          <w:color w:val="auto"/>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E5F6B" w:rsidRPr="005231C0" w:rsidRDefault="003D7BF1" w:rsidP="005231C0">
      <w:pPr>
        <w:numPr>
          <w:ilvl w:val="0"/>
          <w:numId w:val="47"/>
        </w:numPr>
        <w:spacing w:after="0" w:line="240" w:lineRule="auto"/>
        <w:ind w:left="0" w:right="138" w:firstLine="0"/>
        <w:rPr>
          <w:color w:val="auto"/>
          <w:sz w:val="26"/>
          <w:szCs w:val="26"/>
        </w:rPr>
      </w:pPr>
      <w:r w:rsidRPr="005231C0">
        <w:rPr>
          <w:color w:val="auto"/>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84B4A" w:rsidRPr="005231C0" w:rsidRDefault="003D7BF1" w:rsidP="005231C0">
      <w:pPr>
        <w:numPr>
          <w:ilvl w:val="0"/>
          <w:numId w:val="47"/>
        </w:numPr>
        <w:spacing w:after="0" w:line="240" w:lineRule="auto"/>
        <w:ind w:left="0" w:right="138" w:firstLine="0"/>
        <w:rPr>
          <w:color w:val="auto"/>
          <w:sz w:val="26"/>
          <w:szCs w:val="26"/>
        </w:rPr>
      </w:pPr>
      <w:r w:rsidRPr="005231C0">
        <w:rPr>
          <w:color w:val="auto"/>
          <w:sz w:val="26"/>
          <w:szCs w:val="26"/>
        </w:rPr>
        <w:t xml:space="preserve">к руководителю МФЦ – на решения и действия (бездействие)работника МФЦ; </w:t>
      </w:r>
    </w:p>
    <w:p w:rsidR="00CE5F6B" w:rsidRPr="005231C0" w:rsidRDefault="003D7BF1" w:rsidP="005231C0">
      <w:pPr>
        <w:numPr>
          <w:ilvl w:val="0"/>
          <w:numId w:val="47"/>
        </w:numPr>
        <w:spacing w:after="0" w:line="240" w:lineRule="auto"/>
        <w:ind w:left="0" w:right="138" w:firstLine="0"/>
        <w:rPr>
          <w:color w:val="auto"/>
          <w:sz w:val="26"/>
          <w:szCs w:val="26"/>
        </w:rPr>
      </w:pPr>
      <w:r w:rsidRPr="005231C0">
        <w:rPr>
          <w:color w:val="auto"/>
          <w:sz w:val="26"/>
          <w:szCs w:val="26"/>
        </w:rPr>
        <w:t xml:space="preserve">4) к учредителю МФЦ – на решение и действия (бездействие) МФЦ.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26.2В Уполномоченном органе, МФЦ, у учредителя МФЦ определяются уполномоченные на рассмотрение жалоб должностные лица.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27.</w:t>
      </w:r>
      <w:r w:rsidRPr="00917C04">
        <w:rPr>
          <w:rFonts w:eastAsia="Arial"/>
          <w:b/>
          <w:color w:val="auto"/>
          <w:sz w:val="26"/>
          <w:szCs w:val="26"/>
        </w:rPr>
        <w:tab/>
      </w:r>
      <w:r w:rsidRPr="00917C04">
        <w:rPr>
          <w:b/>
          <w:color w:val="auto"/>
          <w:sz w:val="26"/>
          <w:szCs w:val="26"/>
        </w:rPr>
        <w:t>Способы информирования Заявителей о порядке подачи и рассмотрения жалобы, в том числе с использованием Единого портала муниципальных услуг</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27.1Информация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28.</w:t>
      </w:r>
      <w:r w:rsidRPr="00917C04">
        <w:rPr>
          <w:rFonts w:eastAsia="Arial"/>
          <w:b/>
          <w:color w:val="auto"/>
          <w:sz w:val="26"/>
          <w:szCs w:val="26"/>
        </w:rPr>
        <w:tab/>
      </w:r>
      <w:r w:rsidRPr="00917C04">
        <w:rPr>
          <w:b/>
          <w:color w:val="auto"/>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lastRenderedPageBreak/>
        <w:t xml:space="preserve">28.1Порядок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84B4A" w:rsidRPr="005231C0" w:rsidRDefault="00584B4A" w:rsidP="005231C0">
      <w:pPr>
        <w:spacing w:after="0" w:line="240" w:lineRule="auto"/>
        <w:ind w:left="0" w:firstLine="0"/>
        <w:rPr>
          <w:color w:val="auto"/>
          <w:sz w:val="26"/>
          <w:szCs w:val="26"/>
        </w:rPr>
      </w:pPr>
      <w:r w:rsidRPr="005231C0">
        <w:rPr>
          <w:color w:val="auto"/>
          <w:sz w:val="26"/>
          <w:szCs w:val="26"/>
        </w:rPr>
        <w:t xml:space="preserve">1) </w:t>
      </w:r>
      <w:r w:rsidR="003D7BF1" w:rsidRPr="005231C0">
        <w:rPr>
          <w:color w:val="auto"/>
          <w:sz w:val="26"/>
          <w:szCs w:val="26"/>
        </w:rPr>
        <w:t>Федеральным законом № 210-ФЗ</w:t>
      </w:r>
      <w:r w:rsidRPr="005231C0">
        <w:rPr>
          <w:color w:val="auto"/>
          <w:sz w:val="26"/>
          <w:szCs w:val="26"/>
        </w:rPr>
        <w:t xml:space="preserve"> "Об организации предоставления государственных и муниципальных услуг </w:t>
      </w:r>
    </w:p>
    <w:p w:rsidR="00584B4A" w:rsidRPr="005231C0" w:rsidRDefault="00584B4A" w:rsidP="005231C0">
      <w:pPr>
        <w:spacing w:after="0" w:line="240" w:lineRule="auto"/>
        <w:ind w:left="0" w:firstLine="0"/>
        <w:rPr>
          <w:color w:val="auto"/>
          <w:sz w:val="26"/>
          <w:szCs w:val="26"/>
        </w:rPr>
      </w:pPr>
      <w:r w:rsidRPr="00917C04">
        <w:rPr>
          <w:color w:val="auto"/>
          <w:sz w:val="26"/>
          <w:szCs w:val="26"/>
        </w:rPr>
        <w:t xml:space="preserve">2) </w:t>
      </w:r>
      <w:hyperlink r:id="rId22" w:history="1">
        <w:r w:rsidRPr="005231C0">
          <w:rPr>
            <w:rStyle w:val="a6"/>
            <w:color w:val="auto"/>
            <w:sz w:val="26"/>
            <w:szCs w:val="26"/>
            <w:u w:val="none"/>
          </w:rPr>
          <w:t>постановлением</w:t>
        </w:r>
      </w:hyperlink>
      <w:r w:rsidRPr="005231C0">
        <w:rPr>
          <w:color w:val="auto"/>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E5F6B" w:rsidRPr="005231C0" w:rsidRDefault="00CE5F6B" w:rsidP="005231C0">
      <w:pPr>
        <w:spacing w:after="0" w:line="240" w:lineRule="auto"/>
        <w:ind w:left="0" w:right="138" w:firstLine="0"/>
        <w:rPr>
          <w:color w:val="auto"/>
          <w:sz w:val="26"/>
          <w:szCs w:val="26"/>
        </w:rPr>
      </w:pPr>
    </w:p>
    <w:p w:rsidR="00CE5F6B" w:rsidRPr="00917C04" w:rsidRDefault="00CE5F6B" w:rsidP="00917C04">
      <w:pPr>
        <w:spacing w:after="0" w:line="240" w:lineRule="auto"/>
        <w:ind w:left="0" w:right="0" w:firstLine="0"/>
        <w:jc w:val="center"/>
        <w:rPr>
          <w:b/>
          <w:color w:val="auto"/>
          <w:sz w:val="26"/>
          <w:szCs w:val="26"/>
        </w:rPr>
      </w:pPr>
    </w:p>
    <w:p w:rsidR="00CE5F6B" w:rsidRPr="00917C04" w:rsidRDefault="003D7BF1" w:rsidP="00917C04">
      <w:pPr>
        <w:spacing w:after="0" w:line="240" w:lineRule="auto"/>
        <w:ind w:left="0" w:right="45" w:firstLine="0"/>
        <w:jc w:val="center"/>
        <w:rPr>
          <w:b/>
          <w:color w:val="auto"/>
          <w:sz w:val="26"/>
          <w:szCs w:val="26"/>
        </w:rPr>
      </w:pPr>
      <w:r w:rsidRPr="00917C04">
        <w:rPr>
          <w:b/>
          <w:color w:val="auto"/>
          <w:sz w:val="26"/>
          <w:szCs w:val="26"/>
        </w:rPr>
        <w:t xml:space="preserve">Раздел VI. Особенности выполнения административных процедур </w:t>
      </w:r>
      <w:r w:rsidR="00BC5524" w:rsidRPr="00917C04">
        <w:rPr>
          <w:b/>
          <w:color w:val="auto"/>
          <w:sz w:val="26"/>
          <w:szCs w:val="26"/>
        </w:rPr>
        <w:t>(действий) в МФЦ предоставления</w:t>
      </w:r>
      <w:r w:rsidRPr="00917C04">
        <w:rPr>
          <w:b/>
          <w:color w:val="auto"/>
          <w:sz w:val="26"/>
          <w:szCs w:val="26"/>
        </w:rPr>
        <w:t xml:space="preserve"> муниципальных услуг</w:t>
      </w:r>
    </w:p>
    <w:p w:rsidR="00CE5F6B" w:rsidRPr="00917C04" w:rsidRDefault="00CE5F6B" w:rsidP="00917C04">
      <w:pPr>
        <w:spacing w:after="0" w:line="240" w:lineRule="auto"/>
        <w:ind w:left="0" w:right="0" w:firstLine="0"/>
        <w:jc w:val="center"/>
        <w:rPr>
          <w:b/>
          <w:color w:val="auto"/>
          <w:sz w:val="26"/>
          <w:szCs w:val="26"/>
        </w:rPr>
      </w:pPr>
    </w:p>
    <w:p w:rsidR="00CE5F6B" w:rsidRPr="00917C04" w:rsidRDefault="003D7BF1" w:rsidP="00917C04">
      <w:pPr>
        <w:numPr>
          <w:ilvl w:val="0"/>
          <w:numId w:val="49"/>
        </w:numPr>
        <w:spacing w:after="0" w:line="240" w:lineRule="auto"/>
        <w:ind w:left="0" w:right="45" w:firstLine="0"/>
        <w:jc w:val="center"/>
        <w:rPr>
          <w:b/>
          <w:color w:val="auto"/>
          <w:sz w:val="26"/>
          <w:szCs w:val="26"/>
        </w:rPr>
      </w:pPr>
      <w:r w:rsidRPr="00917C04">
        <w:rPr>
          <w:b/>
          <w:color w:val="auto"/>
          <w:sz w:val="26"/>
          <w:szCs w:val="26"/>
        </w:rPr>
        <w:t>Исчерпывающий перечень административных процедур (действий) при предоставлении Муниципальной услуги, выполняемых МФЦ</w:t>
      </w:r>
    </w:p>
    <w:p w:rsidR="00CE5F6B" w:rsidRPr="005231C0" w:rsidRDefault="00CE5F6B" w:rsidP="005231C0">
      <w:pPr>
        <w:spacing w:after="0" w:line="240" w:lineRule="auto"/>
        <w:ind w:left="0" w:right="0" w:firstLine="0"/>
        <w:jc w:val="left"/>
        <w:rPr>
          <w:color w:val="auto"/>
          <w:sz w:val="26"/>
          <w:szCs w:val="26"/>
        </w:rPr>
      </w:pPr>
    </w:p>
    <w:p w:rsidR="00CE5F6B" w:rsidRPr="005231C0" w:rsidRDefault="00584B4A" w:rsidP="005231C0">
      <w:pPr>
        <w:spacing w:after="0" w:line="240" w:lineRule="auto"/>
        <w:ind w:left="0" w:right="138" w:firstLine="0"/>
        <w:rPr>
          <w:color w:val="auto"/>
          <w:sz w:val="26"/>
          <w:szCs w:val="26"/>
        </w:rPr>
      </w:pPr>
      <w:r w:rsidRPr="005231C0">
        <w:rPr>
          <w:color w:val="auto"/>
          <w:sz w:val="26"/>
          <w:szCs w:val="26"/>
        </w:rPr>
        <w:t xml:space="preserve">29.1. </w:t>
      </w:r>
      <w:r w:rsidR="003D7BF1" w:rsidRPr="005231C0">
        <w:rPr>
          <w:color w:val="auto"/>
          <w:sz w:val="26"/>
          <w:szCs w:val="26"/>
        </w:rPr>
        <w:t xml:space="preserve">МФЦ осуществляет: </w:t>
      </w:r>
    </w:p>
    <w:p w:rsidR="00CE5F6B" w:rsidRPr="005231C0" w:rsidRDefault="003D7BF1" w:rsidP="005231C0">
      <w:pPr>
        <w:numPr>
          <w:ilvl w:val="0"/>
          <w:numId w:val="50"/>
        </w:numPr>
        <w:spacing w:after="0" w:line="240" w:lineRule="auto"/>
        <w:ind w:left="0" w:right="138" w:firstLine="0"/>
        <w:rPr>
          <w:color w:val="auto"/>
          <w:sz w:val="26"/>
          <w:szCs w:val="26"/>
        </w:rPr>
      </w:pPr>
      <w:r w:rsidRPr="005231C0">
        <w:rPr>
          <w:color w:val="auto"/>
          <w:sz w:val="26"/>
          <w:szCs w:val="26"/>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BC5524" w:rsidRPr="005231C0" w:rsidRDefault="003D7BF1" w:rsidP="005231C0">
      <w:pPr>
        <w:numPr>
          <w:ilvl w:val="0"/>
          <w:numId w:val="50"/>
        </w:numPr>
        <w:spacing w:after="0" w:line="240" w:lineRule="auto"/>
        <w:ind w:left="0" w:right="138" w:firstLine="0"/>
        <w:rPr>
          <w:color w:val="auto"/>
          <w:sz w:val="26"/>
          <w:szCs w:val="26"/>
        </w:rPr>
      </w:pPr>
      <w:r w:rsidRPr="005231C0">
        <w:rPr>
          <w:color w:val="auto"/>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муниципальныхуслуг; </w:t>
      </w:r>
    </w:p>
    <w:p w:rsidR="00CE5F6B" w:rsidRPr="005231C0" w:rsidRDefault="003D7BF1" w:rsidP="005231C0">
      <w:pPr>
        <w:numPr>
          <w:ilvl w:val="0"/>
          <w:numId w:val="50"/>
        </w:numPr>
        <w:spacing w:after="0" w:line="240" w:lineRule="auto"/>
        <w:ind w:left="0" w:right="138" w:firstLine="0"/>
        <w:rPr>
          <w:color w:val="auto"/>
          <w:sz w:val="26"/>
          <w:szCs w:val="26"/>
        </w:rPr>
      </w:pPr>
      <w:r w:rsidRPr="005231C0">
        <w:rPr>
          <w:color w:val="auto"/>
          <w:sz w:val="26"/>
          <w:szCs w:val="26"/>
        </w:rPr>
        <w:t xml:space="preserve">иные процедуры и действия, предусмотренные Федеральным законом № 210-ФЗ.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pStyle w:val="2"/>
        <w:tabs>
          <w:tab w:val="center" w:pos="3765"/>
          <w:tab w:val="center" w:pos="5961"/>
        </w:tabs>
        <w:spacing w:line="240" w:lineRule="auto"/>
        <w:ind w:left="0" w:firstLine="0"/>
        <w:rPr>
          <w:color w:val="auto"/>
          <w:sz w:val="26"/>
          <w:szCs w:val="26"/>
        </w:rPr>
      </w:pPr>
      <w:r w:rsidRPr="00917C04">
        <w:rPr>
          <w:color w:val="auto"/>
          <w:sz w:val="26"/>
          <w:szCs w:val="26"/>
        </w:rPr>
        <w:t>30.</w:t>
      </w:r>
      <w:r w:rsidR="009464F6">
        <w:rPr>
          <w:color w:val="auto"/>
          <w:sz w:val="26"/>
          <w:szCs w:val="26"/>
          <w:lang w:val="en-US"/>
        </w:rPr>
        <w:t xml:space="preserve"> </w:t>
      </w:r>
      <w:r w:rsidRPr="00917C04">
        <w:rPr>
          <w:color w:val="auto"/>
          <w:sz w:val="26"/>
          <w:szCs w:val="26"/>
        </w:rPr>
        <w:t>Информирование Заявителей</w:t>
      </w: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30.1Информирование Заявителя МФЦ  осуществляется следующими способами: </w:t>
      </w:r>
    </w:p>
    <w:p w:rsidR="00CE5F6B" w:rsidRPr="005231C0" w:rsidRDefault="003D7BF1" w:rsidP="005231C0">
      <w:pPr>
        <w:numPr>
          <w:ilvl w:val="0"/>
          <w:numId w:val="51"/>
        </w:numPr>
        <w:spacing w:after="0" w:line="240" w:lineRule="auto"/>
        <w:ind w:left="0" w:right="138" w:firstLine="0"/>
        <w:rPr>
          <w:color w:val="auto"/>
          <w:sz w:val="26"/>
          <w:szCs w:val="26"/>
        </w:rPr>
      </w:pPr>
      <w:r w:rsidRPr="005231C0">
        <w:rPr>
          <w:color w:val="auto"/>
          <w:sz w:val="26"/>
          <w:szCs w:val="26"/>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CE5F6B" w:rsidRPr="005231C0" w:rsidRDefault="003D7BF1" w:rsidP="005231C0">
      <w:pPr>
        <w:numPr>
          <w:ilvl w:val="0"/>
          <w:numId w:val="51"/>
        </w:numPr>
        <w:spacing w:after="0" w:line="240" w:lineRule="auto"/>
        <w:ind w:left="0" w:right="138" w:firstLine="0"/>
        <w:rPr>
          <w:color w:val="auto"/>
          <w:sz w:val="26"/>
          <w:szCs w:val="26"/>
        </w:rPr>
      </w:pPr>
      <w:r w:rsidRPr="005231C0">
        <w:rPr>
          <w:color w:val="auto"/>
          <w:sz w:val="26"/>
          <w:szCs w:val="26"/>
        </w:rPr>
        <w:t xml:space="preserve">при обращении Заявителя в МФЦ лично, по телефону, посредством почтовых отправлений, либо по электронной почте.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lastRenderedPageBreak/>
        <w:t xml:space="preserve">1) изложить обращение в письменной форме (ответ направляется Заявителю в соответствии со способом, указанным в обращении); 2) назначить другое время для консультаций.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CE5F6B" w:rsidRPr="005231C0" w:rsidRDefault="00CE5F6B" w:rsidP="005231C0">
      <w:pPr>
        <w:spacing w:after="0" w:line="240" w:lineRule="auto"/>
        <w:ind w:left="0" w:right="0" w:firstLine="0"/>
        <w:jc w:val="left"/>
        <w:rPr>
          <w:color w:val="auto"/>
          <w:sz w:val="26"/>
          <w:szCs w:val="26"/>
        </w:rPr>
      </w:pPr>
    </w:p>
    <w:p w:rsidR="00CE5F6B" w:rsidRPr="00917C04" w:rsidRDefault="003D7BF1" w:rsidP="00917C04">
      <w:pPr>
        <w:numPr>
          <w:ilvl w:val="0"/>
          <w:numId w:val="52"/>
        </w:numPr>
        <w:spacing w:after="0" w:line="240" w:lineRule="auto"/>
        <w:ind w:left="0" w:right="205" w:firstLine="0"/>
        <w:jc w:val="center"/>
        <w:rPr>
          <w:b/>
          <w:color w:val="auto"/>
          <w:sz w:val="26"/>
          <w:szCs w:val="26"/>
        </w:rPr>
      </w:pPr>
      <w:r w:rsidRPr="00917C04">
        <w:rPr>
          <w:b/>
          <w:color w:val="auto"/>
          <w:sz w:val="26"/>
          <w:szCs w:val="26"/>
        </w:rPr>
        <w:t>Выдача Заявителю результата предоставления Муниципальной услуги</w:t>
      </w:r>
    </w:p>
    <w:p w:rsidR="00CE5F6B" w:rsidRPr="005231C0" w:rsidRDefault="003D7BF1" w:rsidP="005231C0">
      <w:pPr>
        <w:numPr>
          <w:ilvl w:val="1"/>
          <w:numId w:val="52"/>
        </w:numPr>
        <w:spacing w:after="0" w:line="240" w:lineRule="auto"/>
        <w:ind w:left="0" w:right="138" w:firstLine="0"/>
        <w:rPr>
          <w:color w:val="auto"/>
          <w:sz w:val="26"/>
          <w:szCs w:val="26"/>
        </w:rPr>
      </w:pPr>
      <w:r w:rsidRPr="005231C0">
        <w:rPr>
          <w:color w:val="auto"/>
          <w:sz w:val="26"/>
          <w:szCs w:val="26"/>
        </w:rP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CE5F6B" w:rsidRPr="005231C0" w:rsidRDefault="003D7BF1" w:rsidP="005231C0">
      <w:pPr>
        <w:numPr>
          <w:ilvl w:val="1"/>
          <w:numId w:val="52"/>
        </w:numPr>
        <w:spacing w:after="0" w:line="240" w:lineRule="auto"/>
        <w:ind w:left="0" w:right="138" w:firstLine="0"/>
        <w:rPr>
          <w:color w:val="auto"/>
          <w:sz w:val="26"/>
          <w:szCs w:val="26"/>
        </w:rPr>
      </w:pPr>
      <w:r w:rsidRPr="005231C0">
        <w:rPr>
          <w:color w:val="auto"/>
          <w:sz w:val="26"/>
          <w:szCs w:val="26"/>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Работник МФЦ осуществляет следующие действия: </w:t>
      </w:r>
    </w:p>
    <w:p w:rsidR="00CE5F6B" w:rsidRPr="005231C0" w:rsidRDefault="003D7BF1" w:rsidP="005231C0">
      <w:pPr>
        <w:numPr>
          <w:ilvl w:val="0"/>
          <w:numId w:val="53"/>
        </w:numPr>
        <w:spacing w:after="0" w:line="240" w:lineRule="auto"/>
        <w:ind w:left="0" w:right="138" w:firstLine="0"/>
        <w:rPr>
          <w:color w:val="auto"/>
          <w:sz w:val="26"/>
          <w:szCs w:val="26"/>
        </w:rPr>
      </w:pPr>
      <w:r w:rsidRPr="005231C0">
        <w:rPr>
          <w:color w:val="auto"/>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E5F6B" w:rsidRPr="005231C0" w:rsidRDefault="003D7BF1" w:rsidP="005231C0">
      <w:pPr>
        <w:numPr>
          <w:ilvl w:val="0"/>
          <w:numId w:val="53"/>
        </w:numPr>
        <w:spacing w:after="0" w:line="240" w:lineRule="auto"/>
        <w:ind w:left="0" w:right="138" w:firstLine="0"/>
        <w:rPr>
          <w:color w:val="auto"/>
          <w:sz w:val="26"/>
          <w:szCs w:val="26"/>
        </w:rPr>
      </w:pPr>
      <w:r w:rsidRPr="005231C0">
        <w:rPr>
          <w:color w:val="auto"/>
          <w:sz w:val="26"/>
          <w:szCs w:val="26"/>
        </w:rPr>
        <w:t>провер</w:t>
      </w:r>
      <w:r w:rsidR="003C0E95" w:rsidRPr="005231C0">
        <w:rPr>
          <w:color w:val="auto"/>
          <w:sz w:val="26"/>
          <w:szCs w:val="26"/>
        </w:rPr>
        <w:t xml:space="preserve">яет </w:t>
      </w:r>
      <w:r w:rsidR="003C0E95" w:rsidRPr="005231C0">
        <w:rPr>
          <w:color w:val="auto"/>
          <w:sz w:val="26"/>
          <w:szCs w:val="26"/>
        </w:rPr>
        <w:tab/>
        <w:t xml:space="preserve">полномочия </w:t>
      </w:r>
      <w:r w:rsidR="003C0E95" w:rsidRPr="005231C0">
        <w:rPr>
          <w:color w:val="auto"/>
          <w:sz w:val="26"/>
          <w:szCs w:val="26"/>
        </w:rPr>
        <w:tab/>
        <w:t xml:space="preserve">Представителя </w:t>
      </w:r>
      <w:r w:rsidRPr="005231C0">
        <w:rPr>
          <w:color w:val="auto"/>
          <w:sz w:val="26"/>
          <w:szCs w:val="26"/>
        </w:rPr>
        <w:t xml:space="preserve">Заявителя </w:t>
      </w:r>
      <w:r w:rsidRPr="005231C0">
        <w:rPr>
          <w:color w:val="auto"/>
          <w:sz w:val="26"/>
          <w:szCs w:val="26"/>
        </w:rPr>
        <w:tab/>
        <w:t xml:space="preserve">(в </w:t>
      </w:r>
      <w:r w:rsidRPr="005231C0">
        <w:rPr>
          <w:color w:val="auto"/>
          <w:sz w:val="26"/>
          <w:szCs w:val="26"/>
        </w:rPr>
        <w:tab/>
        <w:t xml:space="preserve">случае </w:t>
      </w:r>
      <w:r w:rsidRPr="005231C0">
        <w:rPr>
          <w:color w:val="auto"/>
          <w:sz w:val="26"/>
          <w:szCs w:val="26"/>
        </w:rPr>
        <w:tab/>
        <w:t xml:space="preserve">обращения Представителя Заявителя); </w:t>
      </w:r>
    </w:p>
    <w:p w:rsidR="00CE5F6B" w:rsidRPr="005231C0" w:rsidRDefault="003D7BF1" w:rsidP="005231C0">
      <w:pPr>
        <w:numPr>
          <w:ilvl w:val="0"/>
          <w:numId w:val="53"/>
        </w:numPr>
        <w:spacing w:after="0" w:line="240" w:lineRule="auto"/>
        <w:ind w:left="0" w:right="138" w:firstLine="0"/>
        <w:rPr>
          <w:color w:val="auto"/>
          <w:sz w:val="26"/>
          <w:szCs w:val="26"/>
        </w:rPr>
      </w:pPr>
      <w:r w:rsidRPr="005231C0">
        <w:rPr>
          <w:color w:val="auto"/>
          <w:sz w:val="26"/>
          <w:szCs w:val="26"/>
        </w:rPr>
        <w:t xml:space="preserve">определяет статус исполнения Заявления Заявителя в ГИС; </w:t>
      </w:r>
    </w:p>
    <w:p w:rsidR="00CE5F6B" w:rsidRPr="005231C0" w:rsidRDefault="003D7BF1" w:rsidP="005231C0">
      <w:pPr>
        <w:numPr>
          <w:ilvl w:val="0"/>
          <w:numId w:val="53"/>
        </w:numPr>
        <w:spacing w:after="0" w:line="240" w:lineRule="auto"/>
        <w:ind w:left="0" w:right="138" w:firstLine="0"/>
        <w:rPr>
          <w:color w:val="auto"/>
          <w:sz w:val="26"/>
          <w:szCs w:val="26"/>
        </w:rPr>
      </w:pPr>
      <w:r w:rsidRPr="005231C0">
        <w:rPr>
          <w:color w:val="auto"/>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Российской Федерации); </w:t>
      </w:r>
    </w:p>
    <w:p w:rsidR="00CE5F6B" w:rsidRPr="005231C0" w:rsidRDefault="003D7BF1" w:rsidP="005231C0">
      <w:pPr>
        <w:numPr>
          <w:ilvl w:val="0"/>
          <w:numId w:val="53"/>
        </w:numPr>
        <w:spacing w:after="0" w:line="240" w:lineRule="auto"/>
        <w:ind w:left="0" w:right="138" w:firstLine="0"/>
        <w:rPr>
          <w:color w:val="auto"/>
          <w:sz w:val="26"/>
          <w:szCs w:val="26"/>
        </w:rPr>
      </w:pPr>
      <w:r w:rsidRPr="005231C0">
        <w:rPr>
          <w:color w:val="auto"/>
          <w:sz w:val="26"/>
          <w:szCs w:val="26"/>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Российской Федерации); </w:t>
      </w:r>
    </w:p>
    <w:p w:rsidR="00CE5F6B" w:rsidRPr="005231C0" w:rsidRDefault="003D7BF1" w:rsidP="005231C0">
      <w:pPr>
        <w:numPr>
          <w:ilvl w:val="0"/>
          <w:numId w:val="53"/>
        </w:numPr>
        <w:spacing w:after="0" w:line="240" w:lineRule="auto"/>
        <w:ind w:left="0" w:right="138" w:firstLine="0"/>
        <w:rPr>
          <w:color w:val="auto"/>
          <w:sz w:val="26"/>
          <w:szCs w:val="26"/>
        </w:rPr>
      </w:pPr>
      <w:r w:rsidRPr="005231C0">
        <w:rPr>
          <w:color w:val="auto"/>
          <w:sz w:val="26"/>
          <w:szCs w:val="26"/>
        </w:rPr>
        <w:t xml:space="preserve">выдает документы Заявителю, при необходимости запрашивает у Заявителя подписи за каждый выданный документ; </w:t>
      </w:r>
    </w:p>
    <w:p w:rsidR="00CE5F6B" w:rsidRPr="005231C0" w:rsidRDefault="003D7BF1" w:rsidP="005231C0">
      <w:pPr>
        <w:numPr>
          <w:ilvl w:val="0"/>
          <w:numId w:val="53"/>
        </w:numPr>
        <w:spacing w:after="0" w:line="240" w:lineRule="auto"/>
        <w:ind w:left="0" w:right="138" w:firstLine="0"/>
        <w:rPr>
          <w:color w:val="auto"/>
          <w:sz w:val="26"/>
          <w:szCs w:val="26"/>
        </w:rPr>
      </w:pPr>
      <w:r w:rsidRPr="005231C0">
        <w:rPr>
          <w:color w:val="auto"/>
          <w:sz w:val="26"/>
          <w:szCs w:val="26"/>
        </w:rPr>
        <w:t xml:space="preserve">запрашивает согласие Заявителя на участие в смс-опросе для оценки качества предоставленных услуг МФЦ. </w:t>
      </w:r>
    </w:p>
    <w:p w:rsidR="00CE5F6B" w:rsidRPr="005231C0" w:rsidRDefault="00CE5F6B" w:rsidP="005231C0">
      <w:pPr>
        <w:spacing w:after="0" w:line="240" w:lineRule="auto"/>
        <w:ind w:left="0" w:right="85" w:firstLine="0"/>
        <w:jc w:val="right"/>
        <w:rPr>
          <w:color w:val="auto"/>
          <w:sz w:val="26"/>
          <w:szCs w:val="26"/>
        </w:rPr>
      </w:pPr>
    </w:p>
    <w:p w:rsidR="00584B4A" w:rsidRPr="005231C0" w:rsidRDefault="00584B4A" w:rsidP="005231C0">
      <w:pPr>
        <w:spacing w:after="0" w:line="240" w:lineRule="auto"/>
        <w:ind w:left="0" w:right="207" w:firstLine="0"/>
        <w:jc w:val="right"/>
        <w:rPr>
          <w:color w:val="auto"/>
          <w:sz w:val="26"/>
          <w:szCs w:val="26"/>
        </w:rPr>
      </w:pPr>
    </w:p>
    <w:p w:rsidR="00584B4A" w:rsidRPr="005231C0" w:rsidRDefault="00584B4A" w:rsidP="005231C0">
      <w:pPr>
        <w:spacing w:after="0" w:line="240" w:lineRule="auto"/>
        <w:ind w:left="0" w:right="207" w:firstLine="0"/>
        <w:jc w:val="right"/>
        <w:rPr>
          <w:color w:val="auto"/>
          <w:sz w:val="26"/>
          <w:szCs w:val="26"/>
        </w:rPr>
      </w:pPr>
    </w:p>
    <w:p w:rsidR="00584B4A" w:rsidRDefault="00584B4A" w:rsidP="005231C0">
      <w:pPr>
        <w:spacing w:after="0" w:line="240" w:lineRule="auto"/>
        <w:ind w:left="0" w:right="207" w:firstLine="0"/>
        <w:jc w:val="right"/>
        <w:rPr>
          <w:color w:val="auto"/>
          <w:sz w:val="26"/>
          <w:szCs w:val="26"/>
        </w:rPr>
      </w:pPr>
    </w:p>
    <w:p w:rsidR="00917C04" w:rsidRDefault="00917C04" w:rsidP="005231C0">
      <w:pPr>
        <w:spacing w:after="0" w:line="240" w:lineRule="auto"/>
        <w:ind w:left="0" w:right="207" w:firstLine="0"/>
        <w:jc w:val="right"/>
        <w:rPr>
          <w:color w:val="auto"/>
          <w:sz w:val="26"/>
          <w:szCs w:val="26"/>
        </w:rPr>
      </w:pPr>
    </w:p>
    <w:p w:rsidR="00917C04" w:rsidRDefault="00917C04" w:rsidP="005231C0">
      <w:pPr>
        <w:spacing w:after="0" w:line="240" w:lineRule="auto"/>
        <w:ind w:left="0" w:right="207" w:firstLine="0"/>
        <w:jc w:val="right"/>
        <w:rPr>
          <w:color w:val="auto"/>
          <w:sz w:val="26"/>
          <w:szCs w:val="26"/>
        </w:rPr>
      </w:pPr>
    </w:p>
    <w:p w:rsidR="00917C04" w:rsidRDefault="00917C04" w:rsidP="005231C0">
      <w:pPr>
        <w:spacing w:after="0" w:line="240" w:lineRule="auto"/>
        <w:ind w:left="0" w:right="207" w:firstLine="0"/>
        <w:jc w:val="right"/>
        <w:rPr>
          <w:color w:val="auto"/>
          <w:sz w:val="26"/>
          <w:szCs w:val="26"/>
        </w:rPr>
      </w:pPr>
    </w:p>
    <w:p w:rsidR="00917C04" w:rsidRDefault="00917C04" w:rsidP="005231C0">
      <w:pPr>
        <w:spacing w:after="0" w:line="240" w:lineRule="auto"/>
        <w:ind w:left="0" w:right="207" w:firstLine="0"/>
        <w:jc w:val="right"/>
        <w:rPr>
          <w:color w:val="auto"/>
          <w:sz w:val="26"/>
          <w:szCs w:val="26"/>
        </w:rPr>
      </w:pPr>
    </w:p>
    <w:p w:rsidR="00917C04" w:rsidRDefault="00917C04" w:rsidP="005231C0">
      <w:pPr>
        <w:spacing w:after="0" w:line="240" w:lineRule="auto"/>
        <w:ind w:left="0" w:right="207" w:firstLine="0"/>
        <w:jc w:val="right"/>
        <w:rPr>
          <w:color w:val="auto"/>
          <w:sz w:val="26"/>
          <w:szCs w:val="26"/>
        </w:rPr>
      </w:pPr>
    </w:p>
    <w:p w:rsidR="00917C04" w:rsidRDefault="00917C04" w:rsidP="005231C0">
      <w:pPr>
        <w:spacing w:after="0" w:line="240" w:lineRule="auto"/>
        <w:ind w:left="0" w:right="207" w:firstLine="0"/>
        <w:jc w:val="right"/>
        <w:rPr>
          <w:color w:val="auto"/>
          <w:sz w:val="26"/>
          <w:szCs w:val="26"/>
        </w:rPr>
      </w:pPr>
    </w:p>
    <w:p w:rsidR="00917C04" w:rsidRPr="005231C0" w:rsidRDefault="00917C04" w:rsidP="005231C0">
      <w:pPr>
        <w:spacing w:after="0" w:line="240" w:lineRule="auto"/>
        <w:ind w:left="0" w:right="207" w:firstLine="0"/>
        <w:jc w:val="right"/>
        <w:rPr>
          <w:color w:val="auto"/>
          <w:sz w:val="26"/>
          <w:szCs w:val="26"/>
        </w:rPr>
      </w:pPr>
    </w:p>
    <w:p w:rsidR="00584B4A" w:rsidRPr="005231C0" w:rsidRDefault="00584B4A" w:rsidP="005231C0">
      <w:pPr>
        <w:spacing w:after="0" w:line="240" w:lineRule="auto"/>
        <w:ind w:left="0" w:right="207" w:firstLine="0"/>
        <w:jc w:val="right"/>
        <w:rPr>
          <w:color w:val="auto"/>
          <w:sz w:val="26"/>
          <w:szCs w:val="26"/>
        </w:rPr>
      </w:pPr>
    </w:p>
    <w:p w:rsidR="00CE5F6B" w:rsidRPr="005231C0" w:rsidRDefault="003D7BF1" w:rsidP="005231C0">
      <w:pPr>
        <w:spacing w:after="0" w:line="240" w:lineRule="auto"/>
        <w:ind w:left="0" w:right="267" w:firstLine="0"/>
        <w:jc w:val="right"/>
        <w:rPr>
          <w:color w:val="auto"/>
          <w:sz w:val="26"/>
          <w:szCs w:val="26"/>
        </w:rPr>
      </w:pPr>
      <w:r w:rsidRPr="005231C0">
        <w:rPr>
          <w:color w:val="auto"/>
          <w:sz w:val="26"/>
          <w:szCs w:val="26"/>
        </w:rPr>
        <w:t xml:space="preserve">Приложение №1  </w:t>
      </w:r>
    </w:p>
    <w:p w:rsidR="00CE5F6B" w:rsidRPr="005231C0" w:rsidRDefault="003D7BF1" w:rsidP="005231C0">
      <w:pPr>
        <w:spacing w:after="0" w:line="240" w:lineRule="auto"/>
        <w:ind w:left="0" w:right="263" w:firstLine="0"/>
        <w:jc w:val="right"/>
        <w:rPr>
          <w:color w:val="auto"/>
          <w:sz w:val="26"/>
          <w:szCs w:val="26"/>
        </w:rPr>
      </w:pPr>
      <w:r w:rsidRPr="005231C0">
        <w:rPr>
          <w:color w:val="auto"/>
          <w:sz w:val="26"/>
          <w:szCs w:val="26"/>
        </w:rPr>
        <w:t xml:space="preserve">к Административному регламенту  </w:t>
      </w:r>
    </w:p>
    <w:p w:rsidR="00CE5F6B" w:rsidRPr="005231C0" w:rsidRDefault="003D7BF1" w:rsidP="005231C0">
      <w:pPr>
        <w:spacing w:after="0" w:line="240" w:lineRule="auto"/>
        <w:ind w:left="0" w:right="138" w:firstLine="0"/>
        <w:jc w:val="right"/>
        <w:rPr>
          <w:color w:val="auto"/>
          <w:sz w:val="26"/>
          <w:szCs w:val="26"/>
        </w:rPr>
      </w:pPr>
      <w:r w:rsidRPr="005231C0">
        <w:rPr>
          <w:color w:val="auto"/>
          <w:sz w:val="26"/>
          <w:szCs w:val="26"/>
        </w:rPr>
        <w:t xml:space="preserve">по предоставлению  Муниципальной услуги  </w:t>
      </w:r>
    </w:p>
    <w:p w:rsidR="00917C04" w:rsidRDefault="00917C04" w:rsidP="005231C0">
      <w:pPr>
        <w:pStyle w:val="1"/>
        <w:spacing w:line="240" w:lineRule="auto"/>
        <w:ind w:left="0" w:right="0" w:firstLine="0"/>
        <w:rPr>
          <w:b w:val="0"/>
          <w:color w:val="auto"/>
          <w:sz w:val="26"/>
          <w:szCs w:val="26"/>
        </w:rPr>
      </w:pPr>
    </w:p>
    <w:p w:rsidR="00CE5F6B" w:rsidRPr="005231C0" w:rsidRDefault="003D7BF1" w:rsidP="005231C0">
      <w:pPr>
        <w:pStyle w:val="1"/>
        <w:spacing w:line="240" w:lineRule="auto"/>
        <w:ind w:left="0" w:right="0" w:firstLine="0"/>
        <w:rPr>
          <w:b w:val="0"/>
          <w:color w:val="auto"/>
          <w:sz w:val="26"/>
          <w:szCs w:val="26"/>
        </w:rPr>
      </w:pPr>
      <w:r w:rsidRPr="005231C0">
        <w:rPr>
          <w:b w:val="0"/>
          <w:color w:val="auto"/>
          <w:sz w:val="26"/>
          <w:szCs w:val="26"/>
        </w:rPr>
        <w:t xml:space="preserve">Форма заявления о выдаче разрешения на право вырубки зеленых насаждений  </w:t>
      </w:r>
    </w:p>
    <w:tbl>
      <w:tblPr>
        <w:tblStyle w:val="TableGrid"/>
        <w:tblW w:w="10238" w:type="dxa"/>
        <w:tblInd w:w="-142" w:type="dxa"/>
        <w:tblCellMar>
          <w:top w:w="40" w:type="dxa"/>
        </w:tblCellMar>
        <w:tblLook w:val="04A0"/>
      </w:tblPr>
      <w:tblGrid>
        <w:gridCol w:w="3403"/>
        <w:gridCol w:w="6835"/>
      </w:tblGrid>
      <w:tr w:rsidR="007C1735" w:rsidRPr="005231C0" w:rsidTr="0092177F">
        <w:trPr>
          <w:trHeight w:val="973"/>
        </w:trPr>
        <w:tc>
          <w:tcPr>
            <w:tcW w:w="3403" w:type="dxa"/>
            <w:tcBorders>
              <w:top w:val="nil"/>
              <w:left w:val="nil"/>
              <w:bottom w:val="nil"/>
              <w:right w:val="nil"/>
            </w:tcBorders>
          </w:tcPr>
          <w:p w:rsidR="00917C04" w:rsidRDefault="00917C04" w:rsidP="00917C04">
            <w:pPr>
              <w:spacing w:after="0" w:line="240" w:lineRule="auto"/>
              <w:ind w:left="0" w:right="0" w:firstLine="0"/>
              <w:jc w:val="right"/>
              <w:rPr>
                <w:i/>
                <w:color w:val="auto"/>
                <w:sz w:val="26"/>
                <w:szCs w:val="26"/>
              </w:rPr>
            </w:pPr>
          </w:p>
          <w:p w:rsidR="00CE5F6B" w:rsidRPr="005231C0" w:rsidRDefault="003D7BF1" w:rsidP="00917C04">
            <w:pPr>
              <w:spacing w:after="0" w:line="240" w:lineRule="auto"/>
              <w:ind w:left="0" w:right="0" w:firstLine="0"/>
              <w:jc w:val="right"/>
              <w:rPr>
                <w:color w:val="auto"/>
                <w:sz w:val="26"/>
                <w:szCs w:val="26"/>
              </w:rPr>
            </w:pPr>
            <w:r w:rsidRPr="005231C0">
              <w:rPr>
                <w:i/>
                <w:color w:val="auto"/>
                <w:sz w:val="26"/>
                <w:szCs w:val="26"/>
              </w:rPr>
              <w:t xml:space="preserve">Кому:  </w:t>
            </w:r>
          </w:p>
        </w:tc>
        <w:tc>
          <w:tcPr>
            <w:tcW w:w="6835" w:type="dxa"/>
            <w:tcBorders>
              <w:top w:val="nil"/>
              <w:left w:val="nil"/>
              <w:bottom w:val="nil"/>
              <w:right w:val="nil"/>
            </w:tcBorders>
          </w:tcPr>
          <w:p w:rsidR="00917C04" w:rsidRDefault="00917C04" w:rsidP="00917C04">
            <w:pPr>
              <w:spacing w:after="0" w:line="240" w:lineRule="auto"/>
              <w:ind w:left="0" w:right="0" w:firstLine="0"/>
              <w:jc w:val="right"/>
              <w:rPr>
                <w:color w:val="auto"/>
                <w:sz w:val="26"/>
                <w:szCs w:val="26"/>
              </w:rPr>
            </w:pPr>
          </w:p>
          <w:p w:rsidR="00CE5F6B" w:rsidRPr="005231C0" w:rsidRDefault="00584B4A" w:rsidP="00917C04">
            <w:pPr>
              <w:spacing w:after="0" w:line="240" w:lineRule="auto"/>
              <w:ind w:left="0" w:right="0" w:firstLine="0"/>
              <w:jc w:val="right"/>
              <w:rPr>
                <w:color w:val="auto"/>
                <w:sz w:val="26"/>
                <w:szCs w:val="26"/>
              </w:rPr>
            </w:pPr>
            <w:r w:rsidRPr="005231C0">
              <w:rPr>
                <w:color w:val="auto"/>
                <w:sz w:val="26"/>
                <w:szCs w:val="26"/>
              </w:rPr>
              <w:t xml:space="preserve">Администрация сельского поселения </w:t>
            </w:r>
            <w:r w:rsidR="005D41B0">
              <w:rPr>
                <w:color w:val="auto"/>
                <w:sz w:val="26"/>
                <w:szCs w:val="26"/>
              </w:rPr>
              <w:t>Преполовенка</w:t>
            </w:r>
            <w:r w:rsidRPr="005231C0">
              <w:rPr>
                <w:color w:val="auto"/>
                <w:sz w:val="26"/>
                <w:szCs w:val="26"/>
              </w:rPr>
              <w:t xml:space="preserve"> муниципального района Безенчукский Самарской области</w:t>
            </w:r>
            <w:r w:rsidR="003D7BF1" w:rsidRPr="005231C0">
              <w:rPr>
                <w:color w:val="auto"/>
                <w:sz w:val="26"/>
                <w:szCs w:val="26"/>
              </w:rPr>
              <w:tab/>
            </w:r>
          </w:p>
        </w:tc>
      </w:tr>
      <w:tr w:rsidR="007C1735" w:rsidRPr="005231C0" w:rsidTr="0092177F">
        <w:trPr>
          <w:trHeight w:val="422"/>
        </w:trPr>
        <w:tc>
          <w:tcPr>
            <w:tcW w:w="3403" w:type="dxa"/>
            <w:tcBorders>
              <w:top w:val="nil"/>
              <w:left w:val="nil"/>
              <w:bottom w:val="nil"/>
              <w:right w:val="nil"/>
            </w:tcBorders>
            <w:vAlign w:val="center"/>
          </w:tcPr>
          <w:p w:rsidR="00CE5F6B" w:rsidRPr="005231C0" w:rsidRDefault="003D7BF1" w:rsidP="00917C04">
            <w:pPr>
              <w:spacing w:after="0" w:line="240" w:lineRule="auto"/>
              <w:ind w:left="0" w:right="0" w:firstLine="0"/>
              <w:jc w:val="right"/>
              <w:rPr>
                <w:color w:val="auto"/>
                <w:sz w:val="26"/>
                <w:szCs w:val="26"/>
              </w:rPr>
            </w:pPr>
            <w:r w:rsidRPr="005231C0">
              <w:rPr>
                <w:i/>
                <w:color w:val="auto"/>
                <w:sz w:val="26"/>
                <w:szCs w:val="26"/>
              </w:rPr>
              <w:t xml:space="preserve">Данные Представителя (Физическое лицо) </w:t>
            </w:r>
          </w:p>
        </w:tc>
        <w:tc>
          <w:tcPr>
            <w:tcW w:w="6835" w:type="dxa"/>
            <w:tcBorders>
              <w:top w:val="nil"/>
              <w:left w:val="nil"/>
              <w:bottom w:val="nil"/>
              <w:right w:val="nil"/>
            </w:tcBorders>
            <w:vAlign w:val="center"/>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Фамилия</w:t>
            </w:r>
            <w:r w:rsidRPr="005231C0">
              <w:rPr>
                <w:color w:val="auto"/>
                <w:sz w:val="26"/>
                <w:szCs w:val="26"/>
                <w:vertAlign w:val="superscript"/>
              </w:rPr>
              <w:tab/>
            </w:r>
          </w:p>
        </w:tc>
      </w:tr>
      <w:tr w:rsidR="007C1735" w:rsidRPr="005231C0" w:rsidTr="0092177F">
        <w:trPr>
          <w:trHeight w:val="205"/>
        </w:trPr>
        <w:tc>
          <w:tcPr>
            <w:tcW w:w="3403" w:type="dxa"/>
            <w:tcBorders>
              <w:top w:val="nil"/>
              <w:left w:val="nil"/>
              <w:bottom w:val="nil"/>
              <w:right w:val="nil"/>
            </w:tcBorders>
            <w:vAlign w:val="center"/>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center"/>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Имя </w:t>
            </w:r>
            <w:r w:rsidRPr="005231C0">
              <w:rPr>
                <w:color w:val="auto"/>
                <w:sz w:val="26"/>
                <w:szCs w:val="26"/>
              </w:rPr>
              <w:tab/>
            </w:r>
          </w:p>
        </w:tc>
      </w:tr>
      <w:tr w:rsidR="007C1735" w:rsidRPr="005231C0" w:rsidTr="0092177F">
        <w:trPr>
          <w:trHeight w:val="253"/>
        </w:trPr>
        <w:tc>
          <w:tcPr>
            <w:tcW w:w="3403" w:type="dxa"/>
            <w:tcBorders>
              <w:top w:val="nil"/>
              <w:left w:val="nil"/>
              <w:bottom w:val="nil"/>
              <w:right w:val="nil"/>
            </w:tcBorders>
            <w:vAlign w:val="center"/>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center"/>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Отчество </w:t>
            </w:r>
            <w:r w:rsidRPr="005231C0">
              <w:rPr>
                <w:color w:val="auto"/>
                <w:sz w:val="26"/>
                <w:szCs w:val="26"/>
              </w:rPr>
              <w:tab/>
            </w:r>
          </w:p>
        </w:tc>
      </w:tr>
      <w:tr w:rsidR="007C1735" w:rsidRPr="005231C0" w:rsidTr="0092177F">
        <w:trPr>
          <w:trHeight w:val="361"/>
        </w:trPr>
        <w:tc>
          <w:tcPr>
            <w:tcW w:w="3403" w:type="dxa"/>
            <w:tcBorders>
              <w:top w:val="nil"/>
              <w:left w:val="nil"/>
              <w:bottom w:val="nil"/>
              <w:right w:val="nil"/>
            </w:tcBorders>
            <w:vAlign w:val="center"/>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center"/>
          </w:tcPr>
          <w:p w:rsidR="00CE5F6B" w:rsidRPr="005231C0" w:rsidRDefault="003D7BF1" w:rsidP="00917C04">
            <w:pPr>
              <w:spacing w:after="0" w:line="240" w:lineRule="auto"/>
              <w:ind w:left="0" w:right="0" w:firstLine="0"/>
              <w:jc w:val="right"/>
              <w:rPr>
                <w:color w:val="auto"/>
                <w:sz w:val="26"/>
                <w:szCs w:val="26"/>
              </w:rPr>
            </w:pPr>
            <w:r w:rsidRPr="005231C0">
              <w:rPr>
                <w:color w:val="auto"/>
                <w:sz w:val="26"/>
                <w:szCs w:val="26"/>
              </w:rPr>
              <w:t>Наименов</w:t>
            </w:r>
            <w:r w:rsidR="00EB70F4" w:rsidRPr="005231C0">
              <w:rPr>
                <w:color w:val="auto"/>
                <w:sz w:val="26"/>
                <w:szCs w:val="26"/>
              </w:rPr>
              <w:t xml:space="preserve">ание документа, удостоверяющего </w:t>
            </w:r>
            <w:r w:rsidRPr="005231C0">
              <w:rPr>
                <w:color w:val="auto"/>
                <w:sz w:val="26"/>
                <w:szCs w:val="26"/>
              </w:rPr>
              <w:t>личность</w:t>
            </w:r>
          </w:p>
        </w:tc>
      </w:tr>
      <w:tr w:rsidR="007C1735" w:rsidRPr="005231C0" w:rsidTr="0092177F">
        <w:trPr>
          <w:trHeight w:val="223"/>
        </w:trPr>
        <w:tc>
          <w:tcPr>
            <w:tcW w:w="3403" w:type="dxa"/>
            <w:tcBorders>
              <w:top w:val="nil"/>
              <w:left w:val="nil"/>
              <w:bottom w:val="nil"/>
              <w:right w:val="nil"/>
            </w:tcBorders>
            <w:vAlign w:val="center"/>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center"/>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Серия  </w:t>
            </w:r>
            <w:r w:rsidR="005E7397" w:rsidRPr="005231C0">
              <w:rPr>
                <w:color w:val="auto"/>
                <w:sz w:val="26"/>
                <w:szCs w:val="26"/>
              </w:rPr>
              <w:t xml:space="preserve">              Номер                         Дата выдачи</w:t>
            </w:r>
            <w:r w:rsidRPr="005231C0">
              <w:rPr>
                <w:color w:val="auto"/>
                <w:sz w:val="26"/>
                <w:szCs w:val="26"/>
              </w:rPr>
              <w:tab/>
            </w:r>
          </w:p>
        </w:tc>
      </w:tr>
      <w:tr w:rsidR="007C1735" w:rsidRPr="005231C0" w:rsidTr="0092177F">
        <w:trPr>
          <w:trHeight w:val="195"/>
        </w:trPr>
        <w:tc>
          <w:tcPr>
            <w:tcW w:w="3403" w:type="dxa"/>
            <w:tcBorders>
              <w:top w:val="nil"/>
              <w:left w:val="nil"/>
              <w:bottom w:val="nil"/>
              <w:right w:val="nil"/>
            </w:tcBorders>
            <w:vAlign w:val="center"/>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center"/>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Кем выдан </w:t>
            </w:r>
            <w:r w:rsidRPr="005231C0">
              <w:rPr>
                <w:color w:val="auto"/>
                <w:sz w:val="26"/>
                <w:szCs w:val="26"/>
              </w:rPr>
              <w:tab/>
            </w:r>
          </w:p>
        </w:tc>
      </w:tr>
      <w:tr w:rsidR="007C1735" w:rsidRPr="005231C0" w:rsidTr="0092177F">
        <w:trPr>
          <w:trHeight w:val="285"/>
        </w:trPr>
        <w:tc>
          <w:tcPr>
            <w:tcW w:w="3403" w:type="dxa"/>
            <w:tcBorders>
              <w:top w:val="nil"/>
              <w:left w:val="nil"/>
              <w:bottom w:val="nil"/>
              <w:right w:val="nil"/>
            </w:tcBorders>
            <w:vAlign w:val="center"/>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center"/>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Телефон </w:t>
            </w:r>
            <w:r w:rsidRPr="005231C0">
              <w:rPr>
                <w:color w:val="auto"/>
                <w:sz w:val="26"/>
                <w:szCs w:val="26"/>
              </w:rPr>
              <w:tab/>
            </w:r>
          </w:p>
        </w:tc>
      </w:tr>
      <w:tr w:rsidR="007C1735" w:rsidRPr="005231C0" w:rsidTr="0092177F">
        <w:trPr>
          <w:trHeight w:val="547"/>
        </w:trPr>
        <w:tc>
          <w:tcPr>
            <w:tcW w:w="3403" w:type="dxa"/>
            <w:tcBorders>
              <w:top w:val="nil"/>
              <w:left w:val="nil"/>
              <w:bottom w:val="nil"/>
              <w:right w:val="nil"/>
            </w:tcBorders>
            <w:vAlign w:val="bottom"/>
          </w:tcPr>
          <w:p w:rsidR="00CE5F6B" w:rsidRPr="005231C0" w:rsidRDefault="003D7BF1" w:rsidP="00917C04">
            <w:pPr>
              <w:spacing w:after="0" w:line="240" w:lineRule="auto"/>
              <w:ind w:left="0" w:right="0" w:firstLine="0"/>
              <w:jc w:val="right"/>
              <w:rPr>
                <w:color w:val="auto"/>
                <w:sz w:val="26"/>
                <w:szCs w:val="26"/>
              </w:rPr>
            </w:pPr>
            <w:r w:rsidRPr="005231C0">
              <w:rPr>
                <w:i/>
                <w:color w:val="auto"/>
                <w:sz w:val="26"/>
                <w:szCs w:val="26"/>
              </w:rPr>
              <w:t xml:space="preserve"> Данные Представителя </w:t>
            </w:r>
          </w:p>
        </w:tc>
        <w:tc>
          <w:tcPr>
            <w:tcW w:w="6835" w:type="dxa"/>
            <w:tcBorders>
              <w:top w:val="nil"/>
              <w:left w:val="nil"/>
              <w:bottom w:val="nil"/>
              <w:right w:val="nil"/>
            </w:tcBorders>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Электронная почта </w:t>
            </w:r>
            <w:r w:rsidRPr="005231C0">
              <w:rPr>
                <w:color w:val="auto"/>
                <w:sz w:val="26"/>
                <w:szCs w:val="26"/>
              </w:rPr>
              <w:tab/>
            </w:r>
          </w:p>
        </w:tc>
      </w:tr>
      <w:tr w:rsidR="007C1735" w:rsidRPr="005231C0" w:rsidTr="0092177F">
        <w:trPr>
          <w:trHeight w:val="449"/>
        </w:trPr>
        <w:tc>
          <w:tcPr>
            <w:tcW w:w="3403" w:type="dxa"/>
            <w:tcBorders>
              <w:top w:val="nil"/>
              <w:left w:val="nil"/>
              <w:bottom w:val="nil"/>
              <w:right w:val="nil"/>
            </w:tcBorders>
          </w:tcPr>
          <w:p w:rsidR="00CE5F6B" w:rsidRPr="005231C0" w:rsidRDefault="003D7BF1" w:rsidP="00917C04">
            <w:pPr>
              <w:spacing w:after="0" w:line="240" w:lineRule="auto"/>
              <w:ind w:left="0" w:right="0" w:firstLine="0"/>
              <w:jc w:val="right"/>
              <w:rPr>
                <w:color w:val="auto"/>
                <w:sz w:val="26"/>
                <w:szCs w:val="26"/>
              </w:rPr>
            </w:pPr>
            <w:r w:rsidRPr="005231C0">
              <w:rPr>
                <w:i/>
                <w:color w:val="auto"/>
                <w:sz w:val="26"/>
                <w:szCs w:val="26"/>
              </w:rPr>
              <w:t xml:space="preserve">(Индивидуальный предприниматель) </w:t>
            </w:r>
          </w:p>
        </w:tc>
        <w:tc>
          <w:tcPr>
            <w:tcW w:w="6835" w:type="dxa"/>
            <w:tcBorders>
              <w:top w:val="nil"/>
              <w:left w:val="nil"/>
              <w:bottom w:val="nil"/>
              <w:right w:val="nil"/>
            </w:tcBorders>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Фамилия </w:t>
            </w:r>
            <w:r w:rsidRPr="005231C0">
              <w:rPr>
                <w:color w:val="auto"/>
                <w:sz w:val="26"/>
                <w:szCs w:val="26"/>
              </w:rPr>
              <w:tab/>
            </w:r>
          </w:p>
        </w:tc>
      </w:tr>
      <w:tr w:rsidR="007C1735" w:rsidRPr="005231C0" w:rsidTr="0092177F">
        <w:trPr>
          <w:trHeight w:val="271"/>
        </w:trPr>
        <w:tc>
          <w:tcPr>
            <w:tcW w:w="3403" w:type="dxa"/>
            <w:tcBorders>
              <w:top w:val="nil"/>
              <w:left w:val="nil"/>
              <w:bottom w:val="nil"/>
              <w:right w:val="nil"/>
            </w:tcBorders>
            <w:vAlign w:val="center"/>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center"/>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Имя </w:t>
            </w:r>
            <w:r w:rsidRPr="005231C0">
              <w:rPr>
                <w:color w:val="auto"/>
                <w:sz w:val="26"/>
                <w:szCs w:val="26"/>
              </w:rPr>
              <w:tab/>
            </w:r>
          </w:p>
        </w:tc>
      </w:tr>
      <w:tr w:rsidR="007C1735" w:rsidRPr="005231C0" w:rsidTr="0092177F">
        <w:trPr>
          <w:trHeight w:val="347"/>
        </w:trPr>
        <w:tc>
          <w:tcPr>
            <w:tcW w:w="3403" w:type="dxa"/>
            <w:tcBorders>
              <w:top w:val="nil"/>
              <w:left w:val="nil"/>
              <w:bottom w:val="nil"/>
              <w:right w:val="nil"/>
            </w:tcBorders>
            <w:vAlign w:val="center"/>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center"/>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Отчество </w:t>
            </w:r>
            <w:r w:rsidRPr="005231C0">
              <w:rPr>
                <w:color w:val="auto"/>
                <w:sz w:val="26"/>
                <w:szCs w:val="26"/>
              </w:rPr>
              <w:tab/>
            </w:r>
          </w:p>
        </w:tc>
      </w:tr>
      <w:tr w:rsidR="007C1735" w:rsidRPr="005231C0" w:rsidTr="0092177F">
        <w:trPr>
          <w:trHeight w:val="239"/>
        </w:trPr>
        <w:tc>
          <w:tcPr>
            <w:tcW w:w="3403" w:type="dxa"/>
            <w:tcBorders>
              <w:top w:val="nil"/>
              <w:left w:val="nil"/>
              <w:bottom w:val="nil"/>
              <w:right w:val="nil"/>
            </w:tcBorders>
            <w:vAlign w:val="center"/>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center"/>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ОГРНИП </w:t>
            </w:r>
            <w:r w:rsidRPr="005231C0">
              <w:rPr>
                <w:color w:val="auto"/>
                <w:sz w:val="26"/>
                <w:szCs w:val="26"/>
              </w:rPr>
              <w:tab/>
            </w:r>
          </w:p>
        </w:tc>
      </w:tr>
      <w:tr w:rsidR="007C1735" w:rsidRPr="005231C0" w:rsidTr="0092177F">
        <w:trPr>
          <w:trHeight w:val="187"/>
        </w:trPr>
        <w:tc>
          <w:tcPr>
            <w:tcW w:w="3403" w:type="dxa"/>
            <w:tcBorders>
              <w:top w:val="nil"/>
              <w:left w:val="nil"/>
              <w:bottom w:val="nil"/>
              <w:right w:val="nil"/>
            </w:tcBorders>
            <w:vAlign w:val="center"/>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center"/>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ИНН </w:t>
            </w:r>
            <w:r w:rsidRPr="005231C0">
              <w:rPr>
                <w:color w:val="auto"/>
                <w:sz w:val="26"/>
                <w:szCs w:val="26"/>
              </w:rPr>
              <w:tab/>
            </w:r>
          </w:p>
        </w:tc>
      </w:tr>
      <w:tr w:rsidR="007C1735" w:rsidRPr="005231C0" w:rsidTr="0092177F">
        <w:trPr>
          <w:trHeight w:val="135"/>
        </w:trPr>
        <w:tc>
          <w:tcPr>
            <w:tcW w:w="3403" w:type="dxa"/>
            <w:tcBorders>
              <w:top w:val="nil"/>
              <w:left w:val="nil"/>
              <w:bottom w:val="nil"/>
              <w:right w:val="nil"/>
            </w:tcBorders>
            <w:vAlign w:val="bottom"/>
          </w:tcPr>
          <w:p w:rsidR="00CE5F6B" w:rsidRPr="005231C0" w:rsidRDefault="00CE5F6B" w:rsidP="00917C04">
            <w:pPr>
              <w:spacing w:after="0" w:line="240" w:lineRule="auto"/>
              <w:ind w:left="0" w:right="0" w:firstLine="0"/>
              <w:jc w:val="right"/>
              <w:rPr>
                <w:color w:val="auto"/>
                <w:sz w:val="26"/>
                <w:szCs w:val="26"/>
              </w:rPr>
            </w:pPr>
          </w:p>
        </w:tc>
        <w:tc>
          <w:tcPr>
            <w:tcW w:w="6835" w:type="dxa"/>
            <w:tcBorders>
              <w:top w:val="nil"/>
              <w:left w:val="nil"/>
              <w:bottom w:val="nil"/>
              <w:right w:val="nil"/>
            </w:tcBorders>
            <w:vAlign w:val="bottom"/>
          </w:tcPr>
          <w:p w:rsidR="00CE5F6B" w:rsidRPr="005231C0" w:rsidRDefault="003D7BF1" w:rsidP="00917C04">
            <w:pPr>
              <w:tabs>
                <w:tab w:val="center" w:pos="6005"/>
              </w:tabs>
              <w:spacing w:after="0" w:line="240" w:lineRule="auto"/>
              <w:ind w:left="0" w:right="0" w:firstLine="0"/>
              <w:jc w:val="right"/>
              <w:rPr>
                <w:color w:val="auto"/>
                <w:sz w:val="26"/>
                <w:szCs w:val="26"/>
              </w:rPr>
            </w:pPr>
            <w:r w:rsidRPr="005231C0">
              <w:rPr>
                <w:color w:val="auto"/>
                <w:sz w:val="26"/>
                <w:szCs w:val="26"/>
              </w:rPr>
              <w:t xml:space="preserve">Телефон </w:t>
            </w:r>
            <w:r w:rsidRPr="005231C0">
              <w:rPr>
                <w:color w:val="auto"/>
                <w:sz w:val="26"/>
                <w:szCs w:val="26"/>
              </w:rPr>
              <w:tab/>
            </w:r>
          </w:p>
        </w:tc>
      </w:tr>
    </w:tbl>
    <w:p w:rsidR="005E7397" w:rsidRPr="005231C0" w:rsidRDefault="003D7BF1" w:rsidP="00917C04">
      <w:pPr>
        <w:spacing w:after="0" w:line="240" w:lineRule="auto"/>
        <w:ind w:left="0" w:right="3865" w:firstLine="0"/>
        <w:jc w:val="right"/>
        <w:rPr>
          <w:color w:val="auto"/>
          <w:sz w:val="26"/>
          <w:szCs w:val="26"/>
        </w:rPr>
      </w:pPr>
      <w:r w:rsidRPr="005231C0">
        <w:rPr>
          <w:color w:val="auto"/>
          <w:sz w:val="26"/>
          <w:szCs w:val="26"/>
        </w:rPr>
        <w:t xml:space="preserve">Электронная почта </w:t>
      </w:r>
    </w:p>
    <w:p w:rsidR="00CE5F6B" w:rsidRPr="005231C0" w:rsidRDefault="005E7397" w:rsidP="00917C04">
      <w:pPr>
        <w:spacing w:after="0" w:line="240" w:lineRule="auto"/>
        <w:ind w:left="0" w:right="3865" w:firstLine="0"/>
        <w:jc w:val="right"/>
        <w:rPr>
          <w:color w:val="auto"/>
          <w:sz w:val="26"/>
          <w:szCs w:val="26"/>
        </w:rPr>
      </w:pPr>
      <w:r w:rsidRPr="005231C0">
        <w:rPr>
          <w:i/>
          <w:color w:val="auto"/>
          <w:sz w:val="26"/>
          <w:szCs w:val="26"/>
        </w:rPr>
        <w:t xml:space="preserve">Данные </w:t>
      </w:r>
      <w:r w:rsidR="003D7BF1" w:rsidRPr="005231C0">
        <w:rPr>
          <w:i/>
          <w:color w:val="auto"/>
          <w:sz w:val="26"/>
          <w:szCs w:val="26"/>
        </w:rPr>
        <w:t xml:space="preserve">Представителя </w:t>
      </w:r>
    </w:p>
    <w:p w:rsidR="00CE5F6B" w:rsidRPr="005231C0" w:rsidRDefault="003D7BF1" w:rsidP="00917C04">
      <w:pPr>
        <w:tabs>
          <w:tab w:val="center" w:pos="1602"/>
          <w:tab w:val="center" w:pos="520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 xml:space="preserve">(Юридическое лицо) </w:t>
      </w:r>
      <w:r w:rsidRPr="005231C0">
        <w:rPr>
          <w:i/>
          <w:color w:val="auto"/>
          <w:sz w:val="26"/>
          <w:szCs w:val="26"/>
        </w:rPr>
        <w:tab/>
      </w:r>
      <w:r w:rsidRPr="005231C0">
        <w:rPr>
          <w:color w:val="auto"/>
          <w:sz w:val="26"/>
          <w:szCs w:val="26"/>
        </w:rPr>
        <w:t xml:space="preserve">Полное наименование организации </w:t>
      </w:r>
      <w:r w:rsidRPr="005231C0">
        <w:rPr>
          <w:color w:val="auto"/>
          <w:sz w:val="26"/>
          <w:szCs w:val="26"/>
        </w:rPr>
        <w:tab/>
      </w:r>
    </w:p>
    <w:p w:rsidR="00CE5F6B" w:rsidRPr="005231C0" w:rsidRDefault="003D7BF1" w:rsidP="00917C04">
      <w:pPr>
        <w:tabs>
          <w:tab w:val="center" w:pos="562"/>
          <w:tab w:val="center" w:pos="577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Организационно-правовая форма организации </w:t>
      </w:r>
      <w:r w:rsidRPr="005231C0">
        <w:rPr>
          <w:color w:val="auto"/>
          <w:sz w:val="26"/>
          <w:szCs w:val="26"/>
        </w:rPr>
        <w:tab/>
      </w:r>
    </w:p>
    <w:p w:rsidR="00CE5F6B" w:rsidRPr="005231C0" w:rsidRDefault="003D7BF1" w:rsidP="00917C04">
      <w:pPr>
        <w:tabs>
          <w:tab w:val="center" w:pos="562"/>
          <w:tab w:val="center" w:pos="3704"/>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ОГРН </w:t>
      </w:r>
      <w:r w:rsidRPr="005231C0">
        <w:rPr>
          <w:color w:val="auto"/>
          <w:sz w:val="26"/>
          <w:szCs w:val="26"/>
        </w:rPr>
        <w:tab/>
      </w:r>
    </w:p>
    <w:p w:rsidR="00CE5F6B" w:rsidRPr="005231C0" w:rsidRDefault="003D7BF1" w:rsidP="00917C04">
      <w:pPr>
        <w:tabs>
          <w:tab w:val="center" w:pos="562"/>
          <w:tab w:val="center" w:pos="3654"/>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ИНН </w:t>
      </w:r>
      <w:r w:rsidRPr="005231C0">
        <w:rPr>
          <w:color w:val="auto"/>
          <w:sz w:val="26"/>
          <w:szCs w:val="26"/>
        </w:rPr>
        <w:tab/>
      </w:r>
    </w:p>
    <w:p w:rsidR="00CE5F6B" w:rsidRPr="005231C0" w:rsidRDefault="003D7BF1" w:rsidP="00917C04">
      <w:pPr>
        <w:tabs>
          <w:tab w:val="center" w:pos="562"/>
          <w:tab w:val="center" w:pos="3835"/>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Телефон </w:t>
      </w:r>
      <w:r w:rsidRPr="005231C0">
        <w:rPr>
          <w:color w:val="auto"/>
          <w:sz w:val="26"/>
          <w:szCs w:val="26"/>
        </w:rPr>
        <w:tab/>
      </w:r>
    </w:p>
    <w:p w:rsidR="00CE5F6B" w:rsidRPr="005231C0" w:rsidRDefault="003D7BF1" w:rsidP="00917C04">
      <w:pPr>
        <w:tabs>
          <w:tab w:val="center" w:pos="562"/>
          <w:tab w:val="center" w:pos="4375"/>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Электронная почта </w:t>
      </w:r>
      <w:r w:rsidRPr="005231C0">
        <w:rPr>
          <w:color w:val="auto"/>
          <w:sz w:val="26"/>
          <w:szCs w:val="26"/>
        </w:rPr>
        <w:tab/>
      </w:r>
    </w:p>
    <w:p w:rsidR="00CE5F6B" w:rsidRPr="005231C0" w:rsidRDefault="003D7BF1" w:rsidP="00917C04">
      <w:pPr>
        <w:tabs>
          <w:tab w:val="center" w:pos="562"/>
          <w:tab w:val="center" w:pos="3862"/>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Фамилия </w:t>
      </w:r>
      <w:r w:rsidRPr="005231C0">
        <w:rPr>
          <w:color w:val="auto"/>
          <w:sz w:val="26"/>
          <w:szCs w:val="26"/>
        </w:rPr>
        <w:tab/>
      </w:r>
    </w:p>
    <w:p w:rsidR="00CE5F6B" w:rsidRPr="005231C0" w:rsidRDefault="003D7BF1" w:rsidP="00917C04">
      <w:pPr>
        <w:tabs>
          <w:tab w:val="center" w:pos="562"/>
          <w:tab w:val="center" w:pos="3612"/>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Имя </w:t>
      </w:r>
      <w:r w:rsidRPr="005231C0">
        <w:rPr>
          <w:color w:val="auto"/>
          <w:sz w:val="26"/>
          <w:szCs w:val="26"/>
        </w:rPr>
        <w:tab/>
      </w:r>
    </w:p>
    <w:p w:rsidR="00CE5F6B" w:rsidRPr="005231C0" w:rsidRDefault="003D7BF1" w:rsidP="00917C04">
      <w:pPr>
        <w:tabs>
          <w:tab w:val="center" w:pos="562"/>
          <w:tab w:val="center" w:pos="386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Отчество </w:t>
      </w:r>
      <w:r w:rsidRPr="005231C0">
        <w:rPr>
          <w:color w:val="auto"/>
          <w:sz w:val="26"/>
          <w:szCs w:val="26"/>
        </w:rPr>
        <w:tab/>
      </w:r>
    </w:p>
    <w:p w:rsidR="00CE5F6B" w:rsidRPr="005231C0" w:rsidRDefault="003D7BF1" w:rsidP="00917C04">
      <w:pPr>
        <w:spacing w:after="0" w:line="240" w:lineRule="auto"/>
        <w:ind w:left="0" w:right="138" w:firstLine="0"/>
        <w:jc w:val="right"/>
        <w:rPr>
          <w:color w:val="auto"/>
          <w:sz w:val="26"/>
          <w:szCs w:val="26"/>
        </w:rPr>
      </w:pPr>
      <w:r w:rsidRPr="005231C0">
        <w:rPr>
          <w:i/>
          <w:color w:val="auto"/>
          <w:sz w:val="26"/>
          <w:szCs w:val="26"/>
        </w:rPr>
        <w:tab/>
      </w:r>
      <w:r w:rsidRPr="005231C0">
        <w:rPr>
          <w:color w:val="auto"/>
          <w:sz w:val="26"/>
          <w:szCs w:val="26"/>
        </w:rPr>
        <w:t>Наименова</w:t>
      </w:r>
      <w:r w:rsidR="005E7397" w:rsidRPr="005231C0">
        <w:rPr>
          <w:color w:val="auto"/>
          <w:sz w:val="26"/>
          <w:szCs w:val="26"/>
        </w:rPr>
        <w:t xml:space="preserve">ние документа, удостоверяющего </w:t>
      </w:r>
      <w:r w:rsidRPr="005231C0">
        <w:rPr>
          <w:color w:val="auto"/>
          <w:sz w:val="26"/>
          <w:szCs w:val="26"/>
        </w:rPr>
        <w:t xml:space="preserve"> личность </w:t>
      </w:r>
    </w:p>
    <w:p w:rsidR="00CE5F6B" w:rsidRPr="005231C0" w:rsidRDefault="003D7BF1" w:rsidP="00917C04">
      <w:pPr>
        <w:tabs>
          <w:tab w:val="center" w:pos="562"/>
          <w:tab w:val="center" w:pos="3729"/>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005E7397" w:rsidRPr="005231C0">
        <w:rPr>
          <w:color w:val="auto"/>
          <w:sz w:val="26"/>
          <w:szCs w:val="26"/>
        </w:rPr>
        <w:t>Серия         Номер                 Дата выдачи</w:t>
      </w:r>
      <w:r w:rsidRPr="005231C0">
        <w:rPr>
          <w:color w:val="auto"/>
          <w:sz w:val="26"/>
          <w:szCs w:val="26"/>
        </w:rPr>
        <w:tab/>
      </w:r>
    </w:p>
    <w:p w:rsidR="00CE5F6B" w:rsidRPr="005231C0" w:rsidRDefault="003D7BF1" w:rsidP="00917C04">
      <w:pPr>
        <w:tabs>
          <w:tab w:val="center" w:pos="562"/>
          <w:tab w:val="center" w:pos="394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Кем выдан </w:t>
      </w:r>
      <w:r w:rsidRPr="005231C0">
        <w:rPr>
          <w:color w:val="auto"/>
          <w:sz w:val="26"/>
          <w:szCs w:val="26"/>
        </w:rPr>
        <w:tab/>
      </w:r>
    </w:p>
    <w:p w:rsidR="00CE5F6B" w:rsidRPr="005231C0" w:rsidRDefault="003D7BF1" w:rsidP="00917C04">
      <w:pPr>
        <w:tabs>
          <w:tab w:val="center" w:pos="562"/>
          <w:tab w:val="center" w:pos="3835"/>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Телефон </w:t>
      </w:r>
      <w:r w:rsidRPr="005231C0">
        <w:rPr>
          <w:color w:val="auto"/>
          <w:sz w:val="26"/>
          <w:szCs w:val="26"/>
        </w:rPr>
        <w:tab/>
      </w:r>
    </w:p>
    <w:p w:rsidR="00CE5F6B" w:rsidRPr="005231C0" w:rsidRDefault="003D7BF1" w:rsidP="00917C04">
      <w:pPr>
        <w:tabs>
          <w:tab w:val="center" w:pos="562"/>
          <w:tab w:val="center" w:pos="4375"/>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Электронная почта </w:t>
      </w:r>
      <w:r w:rsidRPr="005231C0">
        <w:rPr>
          <w:color w:val="auto"/>
          <w:sz w:val="26"/>
          <w:szCs w:val="26"/>
        </w:rPr>
        <w:tab/>
      </w:r>
    </w:p>
    <w:p w:rsidR="00CE5F6B" w:rsidRPr="005231C0" w:rsidRDefault="003D7BF1" w:rsidP="00917C04">
      <w:pPr>
        <w:spacing w:after="0" w:line="240" w:lineRule="auto"/>
        <w:ind w:left="0" w:right="127" w:firstLine="0"/>
        <w:jc w:val="right"/>
        <w:rPr>
          <w:color w:val="auto"/>
          <w:sz w:val="26"/>
          <w:szCs w:val="26"/>
        </w:rPr>
      </w:pPr>
      <w:r w:rsidRPr="005231C0">
        <w:rPr>
          <w:i/>
          <w:color w:val="auto"/>
          <w:sz w:val="26"/>
          <w:szCs w:val="26"/>
        </w:rPr>
        <w:t xml:space="preserve">Данные Заявителя </w:t>
      </w:r>
    </w:p>
    <w:p w:rsidR="00CE5F6B" w:rsidRPr="005231C0" w:rsidRDefault="003D7BF1" w:rsidP="00917C04">
      <w:pPr>
        <w:tabs>
          <w:tab w:val="center" w:pos="1500"/>
          <w:tab w:val="center" w:pos="3862"/>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 xml:space="preserve">(Физическое лицо) </w:t>
      </w:r>
      <w:r w:rsidRPr="005231C0">
        <w:rPr>
          <w:i/>
          <w:color w:val="auto"/>
          <w:sz w:val="26"/>
          <w:szCs w:val="26"/>
        </w:rPr>
        <w:tab/>
      </w:r>
      <w:r w:rsidRPr="005231C0">
        <w:rPr>
          <w:color w:val="auto"/>
          <w:sz w:val="26"/>
          <w:szCs w:val="26"/>
          <w:vertAlign w:val="superscript"/>
        </w:rPr>
        <w:t>Фамилия</w:t>
      </w:r>
      <w:r w:rsidRPr="005231C0">
        <w:rPr>
          <w:color w:val="auto"/>
          <w:sz w:val="26"/>
          <w:szCs w:val="26"/>
        </w:rPr>
        <w:tab/>
      </w:r>
    </w:p>
    <w:p w:rsidR="00CE5F6B" w:rsidRPr="005231C0" w:rsidRDefault="003D7BF1" w:rsidP="00917C04">
      <w:pPr>
        <w:tabs>
          <w:tab w:val="center" w:pos="562"/>
          <w:tab w:val="center" w:pos="3612"/>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Имя </w:t>
      </w:r>
      <w:r w:rsidRPr="005231C0">
        <w:rPr>
          <w:color w:val="auto"/>
          <w:sz w:val="26"/>
          <w:szCs w:val="26"/>
        </w:rPr>
        <w:tab/>
      </w:r>
    </w:p>
    <w:p w:rsidR="00CE5F6B" w:rsidRPr="005231C0" w:rsidRDefault="003D7BF1" w:rsidP="00917C04">
      <w:pPr>
        <w:tabs>
          <w:tab w:val="center" w:pos="562"/>
          <w:tab w:val="center" w:pos="386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Отчество </w:t>
      </w:r>
      <w:r w:rsidRPr="005231C0">
        <w:rPr>
          <w:color w:val="auto"/>
          <w:sz w:val="26"/>
          <w:szCs w:val="26"/>
        </w:rPr>
        <w:tab/>
      </w:r>
    </w:p>
    <w:p w:rsidR="00CE5F6B" w:rsidRPr="005231C0" w:rsidRDefault="003D7BF1" w:rsidP="00917C04">
      <w:pPr>
        <w:spacing w:after="0" w:line="240" w:lineRule="auto"/>
        <w:ind w:left="0" w:right="138" w:firstLine="0"/>
        <w:jc w:val="right"/>
        <w:rPr>
          <w:color w:val="auto"/>
          <w:sz w:val="26"/>
          <w:szCs w:val="26"/>
        </w:rPr>
      </w:pPr>
      <w:r w:rsidRPr="005231C0">
        <w:rPr>
          <w:i/>
          <w:color w:val="auto"/>
          <w:sz w:val="26"/>
          <w:szCs w:val="26"/>
        </w:rPr>
        <w:tab/>
      </w:r>
      <w:r w:rsidRPr="005231C0">
        <w:rPr>
          <w:color w:val="auto"/>
          <w:sz w:val="26"/>
          <w:szCs w:val="26"/>
        </w:rPr>
        <w:t xml:space="preserve">Наименование документа, удостоверяющего личность </w:t>
      </w:r>
    </w:p>
    <w:p w:rsidR="00CE5F6B" w:rsidRPr="005231C0" w:rsidRDefault="003D7BF1" w:rsidP="00917C04">
      <w:pPr>
        <w:tabs>
          <w:tab w:val="center" w:pos="562"/>
          <w:tab w:val="center" w:pos="3729"/>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005E7397" w:rsidRPr="005231C0">
        <w:rPr>
          <w:color w:val="auto"/>
          <w:sz w:val="26"/>
          <w:szCs w:val="26"/>
        </w:rPr>
        <w:t xml:space="preserve">Серия         Номер                 Дата выдачи </w:t>
      </w:r>
      <w:r w:rsidR="005E7397" w:rsidRPr="005231C0">
        <w:rPr>
          <w:color w:val="auto"/>
          <w:sz w:val="26"/>
          <w:szCs w:val="26"/>
        </w:rPr>
        <w:tab/>
      </w:r>
    </w:p>
    <w:p w:rsidR="008A25A7" w:rsidRPr="005231C0" w:rsidRDefault="003D7BF1" w:rsidP="00917C04">
      <w:pPr>
        <w:tabs>
          <w:tab w:val="center" w:pos="562"/>
          <w:tab w:val="center" w:pos="3948"/>
          <w:tab w:val="center" w:pos="9400"/>
        </w:tabs>
        <w:spacing w:after="0" w:line="240" w:lineRule="auto"/>
        <w:ind w:left="0" w:right="0" w:firstLine="0"/>
        <w:jc w:val="right"/>
        <w:rPr>
          <w:color w:val="auto"/>
          <w:sz w:val="26"/>
          <w:szCs w:val="26"/>
        </w:rPr>
      </w:pPr>
      <w:r w:rsidRPr="005231C0">
        <w:rPr>
          <w:rFonts w:eastAsia="Calibri"/>
          <w:color w:val="auto"/>
          <w:sz w:val="26"/>
          <w:szCs w:val="26"/>
        </w:rPr>
        <w:lastRenderedPageBreak/>
        <w:tab/>
      </w:r>
      <w:r w:rsidRPr="005231C0">
        <w:rPr>
          <w:i/>
          <w:color w:val="auto"/>
          <w:sz w:val="26"/>
          <w:szCs w:val="26"/>
        </w:rPr>
        <w:tab/>
      </w:r>
      <w:r w:rsidR="008A25A7" w:rsidRPr="005231C0">
        <w:rPr>
          <w:color w:val="auto"/>
          <w:sz w:val="26"/>
          <w:szCs w:val="26"/>
        </w:rPr>
        <w:t xml:space="preserve">Кем выдан </w:t>
      </w:r>
    </w:p>
    <w:p w:rsidR="00CE5F6B" w:rsidRPr="005231C0" w:rsidRDefault="003D7BF1" w:rsidP="00917C04">
      <w:pPr>
        <w:tabs>
          <w:tab w:val="center" w:pos="562"/>
          <w:tab w:val="center" w:pos="3948"/>
          <w:tab w:val="center" w:pos="9400"/>
        </w:tabs>
        <w:spacing w:after="0" w:line="240" w:lineRule="auto"/>
        <w:ind w:left="0" w:right="0" w:firstLine="0"/>
        <w:jc w:val="right"/>
        <w:rPr>
          <w:color w:val="auto"/>
          <w:sz w:val="26"/>
          <w:szCs w:val="26"/>
        </w:rPr>
      </w:pPr>
      <w:r w:rsidRPr="005231C0">
        <w:rPr>
          <w:i/>
          <w:color w:val="auto"/>
          <w:sz w:val="26"/>
          <w:szCs w:val="26"/>
        </w:rPr>
        <w:tab/>
      </w:r>
      <w:r w:rsidRPr="005231C0">
        <w:rPr>
          <w:color w:val="auto"/>
          <w:sz w:val="26"/>
          <w:szCs w:val="26"/>
        </w:rPr>
        <w:t xml:space="preserve">Телефон </w:t>
      </w:r>
      <w:r w:rsidRPr="005231C0">
        <w:rPr>
          <w:color w:val="auto"/>
          <w:sz w:val="26"/>
          <w:szCs w:val="26"/>
        </w:rPr>
        <w:tab/>
        <w:t xml:space="preserve"> Электронная почта </w:t>
      </w:r>
    </w:p>
    <w:p w:rsidR="00CE5F6B" w:rsidRPr="005231C0" w:rsidRDefault="003D7BF1" w:rsidP="00917C04">
      <w:pPr>
        <w:spacing w:after="0" w:line="240" w:lineRule="auto"/>
        <w:ind w:left="0" w:right="127" w:firstLine="0"/>
        <w:jc w:val="right"/>
        <w:rPr>
          <w:color w:val="auto"/>
          <w:sz w:val="26"/>
          <w:szCs w:val="26"/>
        </w:rPr>
      </w:pPr>
      <w:r w:rsidRPr="005231C0">
        <w:rPr>
          <w:i/>
          <w:color w:val="auto"/>
          <w:sz w:val="26"/>
          <w:szCs w:val="26"/>
        </w:rPr>
        <w:t xml:space="preserve">Данные Заявителя </w:t>
      </w:r>
    </w:p>
    <w:p w:rsidR="008A25A7" w:rsidRPr="005231C0" w:rsidRDefault="003D7BF1" w:rsidP="00917C04">
      <w:pPr>
        <w:spacing w:after="0" w:line="240" w:lineRule="auto"/>
        <w:ind w:left="0" w:right="127" w:firstLine="0"/>
        <w:jc w:val="right"/>
        <w:rPr>
          <w:i/>
          <w:color w:val="auto"/>
          <w:sz w:val="26"/>
          <w:szCs w:val="26"/>
        </w:rPr>
      </w:pPr>
      <w:r w:rsidRPr="005231C0">
        <w:rPr>
          <w:i/>
          <w:color w:val="auto"/>
          <w:sz w:val="26"/>
          <w:szCs w:val="26"/>
        </w:rPr>
        <w:t xml:space="preserve">(Индивидуальный </w:t>
      </w:r>
      <w:r w:rsidR="008A25A7" w:rsidRPr="005231C0">
        <w:rPr>
          <w:i/>
          <w:color w:val="auto"/>
          <w:sz w:val="26"/>
          <w:szCs w:val="26"/>
        </w:rPr>
        <w:t xml:space="preserve">предприниматель) </w:t>
      </w:r>
    </w:p>
    <w:p w:rsidR="00CE5F6B" w:rsidRPr="005231C0" w:rsidRDefault="003D7BF1" w:rsidP="00917C04">
      <w:pPr>
        <w:spacing w:after="0" w:line="240" w:lineRule="auto"/>
        <w:ind w:left="0" w:right="127" w:firstLine="0"/>
        <w:jc w:val="right"/>
        <w:rPr>
          <w:color w:val="auto"/>
          <w:sz w:val="26"/>
          <w:szCs w:val="26"/>
        </w:rPr>
      </w:pPr>
      <w:r w:rsidRPr="005231C0">
        <w:rPr>
          <w:color w:val="auto"/>
          <w:sz w:val="26"/>
          <w:szCs w:val="26"/>
        </w:rPr>
        <w:t>Фамилия</w:t>
      </w:r>
    </w:p>
    <w:p w:rsidR="00CE5F6B" w:rsidRPr="005231C0" w:rsidRDefault="003D7BF1" w:rsidP="00917C04">
      <w:pPr>
        <w:tabs>
          <w:tab w:val="center" w:pos="562"/>
          <w:tab w:val="center" w:pos="3612"/>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Имя </w:t>
      </w:r>
      <w:r w:rsidRPr="005231C0">
        <w:rPr>
          <w:color w:val="auto"/>
          <w:sz w:val="26"/>
          <w:szCs w:val="26"/>
        </w:rPr>
        <w:tab/>
      </w:r>
    </w:p>
    <w:p w:rsidR="00CE5F6B" w:rsidRPr="005231C0" w:rsidRDefault="003D7BF1" w:rsidP="00917C04">
      <w:pPr>
        <w:tabs>
          <w:tab w:val="center" w:pos="562"/>
          <w:tab w:val="center" w:pos="386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Отчество </w:t>
      </w:r>
      <w:r w:rsidRPr="005231C0">
        <w:rPr>
          <w:color w:val="auto"/>
          <w:sz w:val="26"/>
          <w:szCs w:val="26"/>
        </w:rPr>
        <w:tab/>
      </w:r>
    </w:p>
    <w:p w:rsidR="00CE5F6B" w:rsidRPr="005231C0" w:rsidRDefault="003D7BF1" w:rsidP="00917C04">
      <w:pPr>
        <w:tabs>
          <w:tab w:val="center" w:pos="562"/>
          <w:tab w:val="center" w:pos="3877"/>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ОГРНИП </w:t>
      </w:r>
      <w:r w:rsidRPr="005231C0">
        <w:rPr>
          <w:color w:val="auto"/>
          <w:sz w:val="26"/>
          <w:szCs w:val="26"/>
        </w:rPr>
        <w:tab/>
      </w:r>
    </w:p>
    <w:p w:rsidR="00CE5F6B" w:rsidRPr="005231C0" w:rsidRDefault="003D7BF1" w:rsidP="00917C04">
      <w:pPr>
        <w:tabs>
          <w:tab w:val="center" w:pos="562"/>
          <w:tab w:val="center" w:pos="3654"/>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ИНН </w:t>
      </w:r>
      <w:r w:rsidRPr="005231C0">
        <w:rPr>
          <w:color w:val="auto"/>
          <w:sz w:val="26"/>
          <w:szCs w:val="26"/>
        </w:rPr>
        <w:tab/>
      </w:r>
    </w:p>
    <w:p w:rsidR="00CE5F6B" w:rsidRPr="005231C0" w:rsidRDefault="003D7BF1" w:rsidP="00917C04">
      <w:pPr>
        <w:spacing w:after="0" w:line="240" w:lineRule="auto"/>
        <w:ind w:left="0" w:right="138" w:firstLine="0"/>
        <w:jc w:val="right"/>
        <w:rPr>
          <w:color w:val="auto"/>
          <w:sz w:val="26"/>
          <w:szCs w:val="26"/>
        </w:rPr>
      </w:pPr>
      <w:r w:rsidRPr="005231C0">
        <w:rPr>
          <w:i/>
          <w:color w:val="auto"/>
          <w:sz w:val="26"/>
          <w:szCs w:val="26"/>
        </w:rPr>
        <w:tab/>
      </w:r>
      <w:r w:rsidRPr="005231C0">
        <w:rPr>
          <w:color w:val="auto"/>
          <w:sz w:val="26"/>
          <w:szCs w:val="26"/>
        </w:rPr>
        <w:t xml:space="preserve">Наименование документа, удостоверяющего </w:t>
      </w:r>
      <w:r w:rsidRPr="005231C0">
        <w:rPr>
          <w:color w:val="auto"/>
          <w:sz w:val="26"/>
          <w:szCs w:val="26"/>
        </w:rPr>
        <w:tab/>
        <w:t xml:space="preserve"> личность </w:t>
      </w:r>
    </w:p>
    <w:p w:rsidR="00CE5F6B" w:rsidRPr="005231C0" w:rsidRDefault="003D7BF1" w:rsidP="00917C04">
      <w:pPr>
        <w:tabs>
          <w:tab w:val="center" w:pos="562"/>
          <w:tab w:val="center" w:pos="3729"/>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005E7397" w:rsidRPr="005231C0">
        <w:rPr>
          <w:color w:val="auto"/>
          <w:sz w:val="26"/>
          <w:szCs w:val="26"/>
        </w:rPr>
        <w:t>Серия         Номер                 Дата выдачи</w:t>
      </w:r>
      <w:r w:rsidRPr="005231C0">
        <w:rPr>
          <w:color w:val="auto"/>
          <w:sz w:val="26"/>
          <w:szCs w:val="26"/>
        </w:rPr>
        <w:tab/>
      </w:r>
    </w:p>
    <w:p w:rsidR="00CE5F6B" w:rsidRPr="005231C0" w:rsidRDefault="003D7BF1" w:rsidP="00917C04">
      <w:pPr>
        <w:tabs>
          <w:tab w:val="center" w:pos="562"/>
          <w:tab w:val="center" w:pos="394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Кем выдан </w:t>
      </w:r>
      <w:r w:rsidRPr="005231C0">
        <w:rPr>
          <w:color w:val="auto"/>
          <w:sz w:val="26"/>
          <w:szCs w:val="26"/>
        </w:rPr>
        <w:tab/>
      </w:r>
    </w:p>
    <w:p w:rsidR="00CE5F6B" w:rsidRPr="005231C0" w:rsidRDefault="003D7BF1" w:rsidP="00917C04">
      <w:pPr>
        <w:tabs>
          <w:tab w:val="center" w:pos="562"/>
          <w:tab w:val="center" w:pos="3835"/>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Телефон </w:t>
      </w:r>
      <w:r w:rsidRPr="005231C0">
        <w:rPr>
          <w:color w:val="auto"/>
          <w:sz w:val="26"/>
          <w:szCs w:val="26"/>
        </w:rPr>
        <w:tab/>
      </w:r>
    </w:p>
    <w:p w:rsidR="00CE5F6B" w:rsidRPr="005231C0" w:rsidRDefault="003D7BF1" w:rsidP="00917C04">
      <w:pPr>
        <w:tabs>
          <w:tab w:val="center" w:pos="562"/>
          <w:tab w:val="center" w:pos="4375"/>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Электронная почта </w:t>
      </w:r>
      <w:r w:rsidRPr="005231C0">
        <w:rPr>
          <w:color w:val="auto"/>
          <w:sz w:val="26"/>
          <w:szCs w:val="26"/>
        </w:rPr>
        <w:tab/>
      </w:r>
    </w:p>
    <w:p w:rsidR="00CE5F6B" w:rsidRPr="005231C0" w:rsidRDefault="003D7BF1" w:rsidP="00917C04">
      <w:pPr>
        <w:spacing w:after="0" w:line="240" w:lineRule="auto"/>
        <w:ind w:left="0" w:right="127" w:firstLine="0"/>
        <w:jc w:val="right"/>
        <w:rPr>
          <w:color w:val="auto"/>
          <w:sz w:val="26"/>
          <w:szCs w:val="26"/>
        </w:rPr>
      </w:pPr>
      <w:r w:rsidRPr="005231C0">
        <w:rPr>
          <w:i/>
          <w:color w:val="auto"/>
          <w:sz w:val="26"/>
          <w:szCs w:val="26"/>
        </w:rPr>
        <w:t xml:space="preserve">Данные Заявителя </w:t>
      </w:r>
    </w:p>
    <w:p w:rsidR="00CE5F6B" w:rsidRPr="005231C0" w:rsidRDefault="003D7BF1" w:rsidP="00917C04">
      <w:pPr>
        <w:tabs>
          <w:tab w:val="center" w:pos="1602"/>
          <w:tab w:val="center" w:pos="520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 xml:space="preserve">(Юридическое лицо) </w:t>
      </w:r>
      <w:r w:rsidRPr="005231C0">
        <w:rPr>
          <w:i/>
          <w:color w:val="auto"/>
          <w:sz w:val="26"/>
          <w:szCs w:val="26"/>
        </w:rPr>
        <w:tab/>
      </w:r>
      <w:r w:rsidRPr="005231C0">
        <w:rPr>
          <w:color w:val="auto"/>
          <w:sz w:val="26"/>
          <w:szCs w:val="26"/>
        </w:rPr>
        <w:t xml:space="preserve">Полное наименование организации </w:t>
      </w:r>
      <w:r w:rsidRPr="005231C0">
        <w:rPr>
          <w:color w:val="auto"/>
          <w:sz w:val="26"/>
          <w:szCs w:val="26"/>
        </w:rPr>
        <w:tab/>
      </w:r>
    </w:p>
    <w:p w:rsidR="00CE5F6B" w:rsidRPr="005231C0" w:rsidRDefault="003D7BF1" w:rsidP="00917C04">
      <w:pPr>
        <w:tabs>
          <w:tab w:val="center" w:pos="562"/>
          <w:tab w:val="center" w:pos="577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Организационно-правовая форма организации </w:t>
      </w:r>
      <w:r w:rsidRPr="005231C0">
        <w:rPr>
          <w:color w:val="auto"/>
          <w:sz w:val="26"/>
          <w:szCs w:val="26"/>
        </w:rPr>
        <w:tab/>
      </w:r>
    </w:p>
    <w:p w:rsidR="00CE5F6B" w:rsidRPr="005231C0" w:rsidRDefault="003D7BF1" w:rsidP="00917C04">
      <w:pPr>
        <w:tabs>
          <w:tab w:val="center" w:pos="562"/>
          <w:tab w:val="center" w:pos="3704"/>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ОГРН </w:t>
      </w:r>
      <w:r w:rsidRPr="005231C0">
        <w:rPr>
          <w:color w:val="auto"/>
          <w:sz w:val="26"/>
          <w:szCs w:val="26"/>
        </w:rPr>
        <w:tab/>
      </w:r>
    </w:p>
    <w:p w:rsidR="00CE5F6B" w:rsidRPr="005231C0" w:rsidRDefault="003D7BF1" w:rsidP="00917C04">
      <w:pPr>
        <w:tabs>
          <w:tab w:val="center" w:pos="562"/>
          <w:tab w:val="center" w:pos="3654"/>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ИНН </w:t>
      </w:r>
      <w:r w:rsidRPr="005231C0">
        <w:rPr>
          <w:color w:val="auto"/>
          <w:sz w:val="26"/>
          <w:szCs w:val="26"/>
        </w:rPr>
        <w:tab/>
      </w:r>
    </w:p>
    <w:p w:rsidR="00CE5F6B" w:rsidRPr="005231C0" w:rsidRDefault="003D7BF1" w:rsidP="00917C04">
      <w:pPr>
        <w:tabs>
          <w:tab w:val="center" w:pos="562"/>
          <w:tab w:val="center" w:pos="3835"/>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Телефон </w:t>
      </w:r>
      <w:r w:rsidRPr="005231C0">
        <w:rPr>
          <w:color w:val="auto"/>
          <w:sz w:val="26"/>
          <w:szCs w:val="26"/>
        </w:rPr>
        <w:tab/>
      </w:r>
    </w:p>
    <w:p w:rsidR="00CE5F6B" w:rsidRPr="005231C0" w:rsidRDefault="003D7BF1" w:rsidP="00917C04">
      <w:pPr>
        <w:tabs>
          <w:tab w:val="center" w:pos="562"/>
          <w:tab w:val="center" w:pos="4375"/>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Электронная почта </w:t>
      </w:r>
      <w:r w:rsidRPr="005231C0">
        <w:rPr>
          <w:color w:val="auto"/>
          <w:sz w:val="26"/>
          <w:szCs w:val="26"/>
        </w:rPr>
        <w:tab/>
      </w:r>
    </w:p>
    <w:p w:rsidR="00CE5F6B" w:rsidRPr="005231C0" w:rsidRDefault="003D7BF1" w:rsidP="00917C04">
      <w:pPr>
        <w:tabs>
          <w:tab w:val="center" w:pos="562"/>
          <w:tab w:val="center" w:pos="3862"/>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Фамилия </w:t>
      </w:r>
      <w:r w:rsidRPr="005231C0">
        <w:rPr>
          <w:color w:val="auto"/>
          <w:sz w:val="26"/>
          <w:szCs w:val="26"/>
        </w:rPr>
        <w:tab/>
      </w:r>
    </w:p>
    <w:p w:rsidR="00CE5F6B" w:rsidRPr="005231C0" w:rsidRDefault="003D7BF1" w:rsidP="00917C04">
      <w:pPr>
        <w:tabs>
          <w:tab w:val="center" w:pos="562"/>
          <w:tab w:val="center" w:pos="3612"/>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Имя </w:t>
      </w:r>
      <w:r w:rsidRPr="005231C0">
        <w:rPr>
          <w:color w:val="auto"/>
          <w:sz w:val="26"/>
          <w:szCs w:val="26"/>
        </w:rPr>
        <w:tab/>
      </w:r>
    </w:p>
    <w:p w:rsidR="00CE5F6B" w:rsidRPr="005231C0" w:rsidRDefault="003D7BF1" w:rsidP="00917C04">
      <w:pPr>
        <w:tabs>
          <w:tab w:val="center" w:pos="562"/>
          <w:tab w:val="center" w:pos="386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Отчество </w:t>
      </w:r>
      <w:r w:rsidRPr="005231C0">
        <w:rPr>
          <w:color w:val="auto"/>
          <w:sz w:val="26"/>
          <w:szCs w:val="26"/>
        </w:rPr>
        <w:tab/>
      </w:r>
    </w:p>
    <w:p w:rsidR="00CE5F6B" w:rsidRPr="005231C0" w:rsidRDefault="003D7BF1" w:rsidP="00917C04">
      <w:pPr>
        <w:spacing w:after="0" w:line="240" w:lineRule="auto"/>
        <w:ind w:left="0" w:right="138" w:firstLine="0"/>
        <w:jc w:val="right"/>
        <w:rPr>
          <w:color w:val="auto"/>
          <w:sz w:val="26"/>
          <w:szCs w:val="26"/>
        </w:rPr>
      </w:pPr>
      <w:r w:rsidRPr="005231C0">
        <w:rPr>
          <w:i/>
          <w:color w:val="auto"/>
          <w:sz w:val="26"/>
          <w:szCs w:val="26"/>
        </w:rPr>
        <w:tab/>
      </w:r>
      <w:r w:rsidRPr="005231C0">
        <w:rPr>
          <w:color w:val="auto"/>
          <w:sz w:val="26"/>
          <w:szCs w:val="26"/>
        </w:rPr>
        <w:t xml:space="preserve">Наименование документа, удостоверяющего </w:t>
      </w:r>
      <w:r w:rsidRPr="005231C0">
        <w:rPr>
          <w:color w:val="auto"/>
          <w:sz w:val="26"/>
          <w:szCs w:val="26"/>
        </w:rPr>
        <w:tab/>
        <w:t xml:space="preserve"> личность </w:t>
      </w:r>
    </w:p>
    <w:p w:rsidR="00CE5F6B" w:rsidRPr="005231C0" w:rsidRDefault="003D7BF1" w:rsidP="00917C04">
      <w:pPr>
        <w:tabs>
          <w:tab w:val="center" w:pos="562"/>
          <w:tab w:val="center" w:pos="3707"/>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Серия  </w:t>
      </w:r>
      <w:r w:rsidR="005E7397" w:rsidRPr="005231C0">
        <w:rPr>
          <w:color w:val="auto"/>
          <w:sz w:val="26"/>
          <w:szCs w:val="26"/>
        </w:rPr>
        <w:t xml:space="preserve">       Номер                 Дата выдачи</w:t>
      </w:r>
      <w:r w:rsidRPr="005231C0">
        <w:rPr>
          <w:color w:val="auto"/>
          <w:sz w:val="26"/>
          <w:szCs w:val="26"/>
        </w:rPr>
        <w:tab/>
      </w:r>
    </w:p>
    <w:p w:rsidR="00CE5F6B" w:rsidRPr="005231C0" w:rsidRDefault="003D7BF1" w:rsidP="00917C04">
      <w:pPr>
        <w:tabs>
          <w:tab w:val="center" w:pos="562"/>
          <w:tab w:val="center" w:pos="3948"/>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Кем выдан </w:t>
      </w:r>
      <w:r w:rsidRPr="005231C0">
        <w:rPr>
          <w:color w:val="auto"/>
          <w:sz w:val="26"/>
          <w:szCs w:val="26"/>
        </w:rPr>
        <w:tab/>
      </w:r>
    </w:p>
    <w:p w:rsidR="00CE5F6B" w:rsidRPr="005231C0" w:rsidRDefault="003D7BF1" w:rsidP="00917C04">
      <w:pPr>
        <w:tabs>
          <w:tab w:val="center" w:pos="562"/>
          <w:tab w:val="center" w:pos="3835"/>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i/>
          <w:color w:val="auto"/>
          <w:sz w:val="26"/>
          <w:szCs w:val="26"/>
        </w:rPr>
        <w:tab/>
      </w:r>
      <w:r w:rsidRPr="005231C0">
        <w:rPr>
          <w:color w:val="auto"/>
          <w:sz w:val="26"/>
          <w:szCs w:val="26"/>
        </w:rPr>
        <w:t xml:space="preserve">Телефон </w:t>
      </w:r>
      <w:r w:rsidRPr="005231C0">
        <w:rPr>
          <w:color w:val="auto"/>
          <w:sz w:val="26"/>
          <w:szCs w:val="26"/>
        </w:rPr>
        <w:tab/>
      </w:r>
    </w:p>
    <w:p w:rsidR="00CE5F6B" w:rsidRPr="005231C0" w:rsidRDefault="003D7BF1" w:rsidP="00917C04">
      <w:pPr>
        <w:tabs>
          <w:tab w:val="center" w:pos="562"/>
          <w:tab w:val="center" w:pos="4375"/>
          <w:tab w:val="center" w:pos="9400"/>
        </w:tabs>
        <w:spacing w:after="0" w:line="240" w:lineRule="auto"/>
        <w:ind w:left="0" w:right="0" w:firstLine="0"/>
        <w:jc w:val="right"/>
        <w:rPr>
          <w:color w:val="auto"/>
          <w:sz w:val="26"/>
          <w:szCs w:val="26"/>
        </w:rPr>
      </w:pPr>
      <w:r w:rsidRPr="005231C0">
        <w:rPr>
          <w:rFonts w:eastAsia="Calibri"/>
          <w:color w:val="auto"/>
          <w:sz w:val="26"/>
          <w:szCs w:val="26"/>
        </w:rPr>
        <w:tab/>
      </w:r>
      <w:r w:rsidRPr="005231C0">
        <w:rPr>
          <w:color w:val="auto"/>
          <w:sz w:val="26"/>
          <w:szCs w:val="26"/>
        </w:rPr>
        <w:tab/>
        <w:t xml:space="preserve">Электронная почта </w:t>
      </w:r>
      <w:r w:rsidRPr="005231C0">
        <w:rPr>
          <w:color w:val="auto"/>
          <w:sz w:val="26"/>
          <w:szCs w:val="26"/>
        </w:rPr>
        <w:tab/>
      </w:r>
    </w:p>
    <w:p w:rsidR="00CE5F6B" w:rsidRPr="005231C0" w:rsidRDefault="00CE5F6B" w:rsidP="005231C0">
      <w:pPr>
        <w:spacing w:after="0" w:line="240" w:lineRule="auto"/>
        <w:ind w:left="0" w:right="0" w:firstLine="0"/>
        <w:jc w:val="center"/>
        <w:rPr>
          <w:color w:val="auto"/>
          <w:sz w:val="26"/>
          <w:szCs w:val="26"/>
        </w:rPr>
      </w:pPr>
    </w:p>
    <w:p w:rsidR="00CE5F6B" w:rsidRPr="005231C0" w:rsidRDefault="003D7BF1" w:rsidP="005231C0">
      <w:pPr>
        <w:spacing w:after="0" w:line="240" w:lineRule="auto"/>
        <w:ind w:left="0" w:right="0" w:firstLine="0"/>
        <w:jc w:val="center"/>
        <w:rPr>
          <w:color w:val="auto"/>
          <w:sz w:val="26"/>
          <w:szCs w:val="26"/>
        </w:rPr>
      </w:pPr>
      <w:r w:rsidRPr="005231C0">
        <w:rPr>
          <w:color w:val="auto"/>
          <w:sz w:val="26"/>
          <w:szCs w:val="26"/>
        </w:rPr>
        <w:t xml:space="preserve">ЗАЯВЛЕНИЕ  </w:t>
      </w:r>
    </w:p>
    <w:p w:rsidR="00CE5F6B" w:rsidRPr="005231C0" w:rsidRDefault="003D7BF1" w:rsidP="005231C0">
      <w:pPr>
        <w:spacing w:after="0" w:line="240" w:lineRule="auto"/>
        <w:ind w:left="0" w:right="2" w:firstLine="0"/>
        <w:jc w:val="center"/>
        <w:rPr>
          <w:color w:val="auto"/>
          <w:sz w:val="26"/>
          <w:szCs w:val="26"/>
        </w:rPr>
      </w:pPr>
      <w:r w:rsidRPr="005231C0">
        <w:rPr>
          <w:color w:val="auto"/>
          <w:sz w:val="26"/>
          <w:szCs w:val="26"/>
        </w:rPr>
        <w:t xml:space="preserve">о выдаче разрешения на право вырубки зеленых насаждений </w:t>
      </w:r>
    </w:p>
    <w:p w:rsidR="00CE5F6B" w:rsidRPr="005231C0" w:rsidRDefault="00CE5F6B" w:rsidP="005231C0">
      <w:pPr>
        <w:spacing w:after="0" w:line="240" w:lineRule="auto"/>
        <w:ind w:left="0" w:right="0" w:firstLine="0"/>
        <w:jc w:val="center"/>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Прошу </w:t>
      </w:r>
      <w:r w:rsidRPr="005231C0">
        <w:rPr>
          <w:color w:val="auto"/>
          <w:sz w:val="26"/>
          <w:szCs w:val="26"/>
        </w:rPr>
        <w:tab/>
        <w:t xml:space="preserve">выдать </w:t>
      </w:r>
      <w:r w:rsidRPr="005231C0">
        <w:rPr>
          <w:color w:val="auto"/>
          <w:sz w:val="26"/>
          <w:szCs w:val="26"/>
        </w:rPr>
        <w:tab/>
        <w:t xml:space="preserve">разрешение </w:t>
      </w:r>
      <w:r w:rsidRPr="005231C0">
        <w:rPr>
          <w:color w:val="auto"/>
          <w:sz w:val="26"/>
          <w:szCs w:val="26"/>
        </w:rPr>
        <w:tab/>
        <w:t xml:space="preserve">на </w:t>
      </w:r>
      <w:r w:rsidRPr="005231C0">
        <w:rPr>
          <w:color w:val="auto"/>
          <w:sz w:val="26"/>
          <w:szCs w:val="26"/>
        </w:rPr>
        <w:tab/>
        <w:t xml:space="preserve">право </w:t>
      </w:r>
      <w:r w:rsidRPr="005231C0">
        <w:rPr>
          <w:color w:val="auto"/>
          <w:sz w:val="26"/>
          <w:szCs w:val="26"/>
        </w:rPr>
        <w:tab/>
        <w:t xml:space="preserve">вырубки </w:t>
      </w:r>
      <w:r w:rsidRPr="005231C0">
        <w:rPr>
          <w:color w:val="auto"/>
          <w:sz w:val="26"/>
          <w:szCs w:val="26"/>
        </w:rPr>
        <w:tab/>
        <w:t xml:space="preserve">зеленых </w:t>
      </w:r>
      <w:r w:rsidRPr="005231C0">
        <w:rPr>
          <w:color w:val="auto"/>
          <w:sz w:val="26"/>
          <w:szCs w:val="26"/>
        </w:rPr>
        <w:tab/>
        <w:t xml:space="preserve">насаждений ____________________________________.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Сведения о документах, в соответствии с которыми проводится вырубка зеленых насаждений: </w:t>
      </w:r>
    </w:p>
    <w:p w:rsidR="00584B4A" w:rsidRDefault="00584B4A" w:rsidP="005231C0">
      <w:pPr>
        <w:spacing w:after="0" w:line="240" w:lineRule="auto"/>
        <w:ind w:left="0" w:right="138" w:firstLine="0"/>
        <w:rPr>
          <w:color w:val="auto"/>
          <w:sz w:val="26"/>
          <w:szCs w:val="26"/>
        </w:rPr>
      </w:pPr>
    </w:p>
    <w:p w:rsidR="00917C04" w:rsidRPr="005231C0" w:rsidRDefault="00917C04" w:rsidP="005231C0">
      <w:pPr>
        <w:spacing w:after="0" w:line="240" w:lineRule="auto"/>
        <w:ind w:left="0" w:right="138" w:firstLine="0"/>
        <w:rPr>
          <w:color w:val="auto"/>
          <w:sz w:val="26"/>
          <w:szCs w:val="26"/>
        </w:rPr>
      </w:pPr>
    </w:p>
    <w:p w:rsidR="00CE5F6B" w:rsidRDefault="003D7BF1" w:rsidP="005231C0">
      <w:pPr>
        <w:spacing w:after="0" w:line="240" w:lineRule="auto"/>
        <w:ind w:left="0" w:right="138" w:firstLine="0"/>
        <w:rPr>
          <w:color w:val="auto"/>
          <w:sz w:val="26"/>
          <w:szCs w:val="26"/>
        </w:rPr>
      </w:pPr>
      <w:r w:rsidRPr="005231C0">
        <w:rPr>
          <w:color w:val="auto"/>
          <w:sz w:val="26"/>
          <w:szCs w:val="26"/>
        </w:rPr>
        <w:t xml:space="preserve">Приложения: </w:t>
      </w:r>
    </w:p>
    <w:p w:rsidR="00917C04" w:rsidRPr="005231C0" w:rsidRDefault="00917C04" w:rsidP="005231C0">
      <w:pPr>
        <w:spacing w:after="0" w:line="240" w:lineRule="auto"/>
        <w:ind w:left="0" w:right="138" w:firstLine="0"/>
        <w:rPr>
          <w:color w:val="auto"/>
          <w:sz w:val="26"/>
          <w:szCs w:val="26"/>
        </w:rPr>
      </w:pPr>
    </w:p>
    <w:tbl>
      <w:tblPr>
        <w:tblStyle w:val="TableGrid"/>
        <w:tblpPr w:leftFromText="180" w:rightFromText="180" w:vertAnchor="text" w:horzAnchor="margin" w:tblpXSpec="right" w:tblpY="428"/>
        <w:tblW w:w="9773" w:type="dxa"/>
        <w:tblInd w:w="0" w:type="dxa"/>
        <w:tblCellMar>
          <w:top w:w="54" w:type="dxa"/>
          <w:left w:w="108" w:type="dxa"/>
          <w:right w:w="115" w:type="dxa"/>
        </w:tblCellMar>
        <w:tblLook w:val="04A0"/>
      </w:tblPr>
      <w:tblGrid>
        <w:gridCol w:w="4953"/>
        <w:gridCol w:w="4820"/>
      </w:tblGrid>
      <w:tr w:rsidR="005231C0" w:rsidRPr="005231C0" w:rsidTr="00584B4A">
        <w:trPr>
          <w:trHeight w:val="563"/>
        </w:trPr>
        <w:tc>
          <w:tcPr>
            <w:tcW w:w="4953" w:type="dxa"/>
            <w:tcBorders>
              <w:top w:val="single" w:sz="4" w:space="0" w:color="000000"/>
              <w:left w:val="single" w:sz="4" w:space="0" w:color="000000"/>
              <w:bottom w:val="single" w:sz="4" w:space="0" w:color="000000"/>
              <w:right w:val="single" w:sz="4" w:space="0" w:color="000000"/>
            </w:tcBorders>
          </w:tcPr>
          <w:p w:rsidR="00584B4A" w:rsidRPr="005231C0" w:rsidRDefault="00584B4A" w:rsidP="005231C0">
            <w:pPr>
              <w:spacing w:after="0" w:line="240" w:lineRule="auto"/>
              <w:ind w:left="0" w:right="1116" w:firstLine="0"/>
              <w:jc w:val="center"/>
              <w:rPr>
                <w:color w:val="auto"/>
                <w:sz w:val="26"/>
                <w:szCs w:val="26"/>
              </w:rPr>
            </w:pPr>
            <w:r w:rsidRPr="005231C0">
              <w:rPr>
                <w:color w:val="auto"/>
                <w:sz w:val="26"/>
                <w:szCs w:val="26"/>
              </w:rPr>
              <w:t xml:space="preserve">{Ф.И.О.} ДД.ММ.ГГГГ </w:t>
            </w:r>
          </w:p>
        </w:tc>
        <w:tc>
          <w:tcPr>
            <w:tcW w:w="4820" w:type="dxa"/>
            <w:tcBorders>
              <w:top w:val="single" w:sz="4" w:space="0" w:color="000000"/>
              <w:left w:val="single" w:sz="4" w:space="0" w:color="000000"/>
              <w:bottom w:val="single" w:sz="4" w:space="0" w:color="000000"/>
              <w:right w:val="single" w:sz="4" w:space="0" w:color="000000"/>
            </w:tcBorders>
            <w:vAlign w:val="center"/>
          </w:tcPr>
          <w:p w:rsidR="00584B4A" w:rsidRPr="005231C0" w:rsidRDefault="00584B4A" w:rsidP="005231C0">
            <w:pPr>
              <w:spacing w:after="0" w:line="240" w:lineRule="auto"/>
              <w:ind w:left="0" w:right="0" w:firstLine="0"/>
              <w:jc w:val="left"/>
              <w:rPr>
                <w:color w:val="auto"/>
                <w:sz w:val="26"/>
                <w:szCs w:val="26"/>
              </w:rPr>
            </w:pPr>
            <w:r w:rsidRPr="005231C0">
              <w:rPr>
                <w:color w:val="auto"/>
                <w:sz w:val="26"/>
                <w:szCs w:val="26"/>
              </w:rPr>
              <w:t xml:space="preserve">Сведения об электронной подписи </w:t>
            </w:r>
          </w:p>
        </w:tc>
      </w:tr>
    </w:tbl>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center"/>
        <w:rPr>
          <w:color w:val="auto"/>
          <w:sz w:val="26"/>
          <w:szCs w:val="26"/>
        </w:rPr>
      </w:pPr>
    </w:p>
    <w:p w:rsidR="00CE5F6B" w:rsidRDefault="00CE5F6B" w:rsidP="005231C0">
      <w:pPr>
        <w:spacing w:after="0" w:line="240" w:lineRule="auto"/>
        <w:ind w:left="0" w:right="0" w:firstLine="0"/>
        <w:jc w:val="center"/>
        <w:rPr>
          <w:color w:val="auto"/>
          <w:sz w:val="26"/>
          <w:szCs w:val="26"/>
        </w:rPr>
      </w:pPr>
    </w:p>
    <w:p w:rsidR="00917C04" w:rsidRDefault="00917C04" w:rsidP="005231C0">
      <w:pPr>
        <w:spacing w:after="0" w:line="240" w:lineRule="auto"/>
        <w:ind w:left="0" w:right="0" w:firstLine="0"/>
        <w:jc w:val="center"/>
        <w:rPr>
          <w:color w:val="auto"/>
          <w:sz w:val="26"/>
          <w:szCs w:val="26"/>
        </w:rPr>
      </w:pPr>
    </w:p>
    <w:p w:rsidR="00917C04" w:rsidRDefault="00917C04" w:rsidP="005231C0">
      <w:pPr>
        <w:spacing w:after="0" w:line="240" w:lineRule="auto"/>
        <w:ind w:left="0" w:right="0" w:firstLine="0"/>
        <w:jc w:val="center"/>
        <w:rPr>
          <w:color w:val="auto"/>
          <w:sz w:val="26"/>
          <w:szCs w:val="26"/>
        </w:rPr>
      </w:pPr>
    </w:p>
    <w:p w:rsidR="00917C04" w:rsidRPr="005231C0" w:rsidRDefault="00917C04" w:rsidP="005231C0">
      <w:pPr>
        <w:spacing w:after="0" w:line="240" w:lineRule="auto"/>
        <w:ind w:left="0" w:right="0" w:firstLine="0"/>
        <w:jc w:val="center"/>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917C04">
      <w:pPr>
        <w:spacing w:after="0" w:line="240" w:lineRule="auto"/>
        <w:ind w:left="0" w:right="127" w:firstLine="0"/>
        <w:jc w:val="right"/>
        <w:rPr>
          <w:color w:val="auto"/>
          <w:sz w:val="26"/>
          <w:szCs w:val="26"/>
        </w:rPr>
      </w:pPr>
      <w:r w:rsidRPr="005231C0">
        <w:rPr>
          <w:color w:val="auto"/>
          <w:sz w:val="26"/>
          <w:szCs w:val="26"/>
        </w:rPr>
        <w:t xml:space="preserve">Приложение № 2  </w:t>
      </w:r>
    </w:p>
    <w:p w:rsidR="00CE5F6B" w:rsidRPr="005231C0" w:rsidRDefault="003D7BF1" w:rsidP="00917C04">
      <w:pPr>
        <w:spacing w:after="0" w:line="240" w:lineRule="auto"/>
        <w:ind w:left="0" w:right="127" w:firstLine="0"/>
        <w:jc w:val="right"/>
        <w:rPr>
          <w:color w:val="auto"/>
          <w:sz w:val="26"/>
          <w:szCs w:val="26"/>
        </w:rPr>
      </w:pPr>
      <w:r w:rsidRPr="005231C0">
        <w:rPr>
          <w:color w:val="auto"/>
          <w:sz w:val="26"/>
          <w:szCs w:val="26"/>
        </w:rPr>
        <w:t xml:space="preserve">к Административному регламенту  </w:t>
      </w:r>
    </w:p>
    <w:p w:rsidR="00CE5F6B" w:rsidRPr="005231C0" w:rsidRDefault="003D7BF1" w:rsidP="00917C04">
      <w:pPr>
        <w:spacing w:after="0" w:line="240" w:lineRule="auto"/>
        <w:ind w:left="0" w:right="129" w:firstLine="0"/>
        <w:jc w:val="right"/>
        <w:rPr>
          <w:color w:val="auto"/>
          <w:sz w:val="26"/>
          <w:szCs w:val="26"/>
        </w:rPr>
      </w:pPr>
      <w:r w:rsidRPr="005231C0">
        <w:rPr>
          <w:color w:val="auto"/>
          <w:sz w:val="26"/>
          <w:szCs w:val="26"/>
        </w:rPr>
        <w:t xml:space="preserve">по предоставлению  Муниципальной услуги </w:t>
      </w:r>
    </w:p>
    <w:p w:rsidR="00CE5F6B" w:rsidRPr="005231C0" w:rsidRDefault="00CE5F6B" w:rsidP="005231C0">
      <w:pPr>
        <w:spacing w:after="0" w:line="240" w:lineRule="auto"/>
        <w:ind w:left="0" w:right="0" w:firstLine="0"/>
        <w:jc w:val="center"/>
        <w:rPr>
          <w:color w:val="auto"/>
          <w:sz w:val="26"/>
          <w:szCs w:val="26"/>
        </w:rPr>
      </w:pPr>
    </w:p>
    <w:p w:rsidR="00917C04" w:rsidRDefault="00917C04" w:rsidP="005231C0">
      <w:pPr>
        <w:pStyle w:val="2"/>
        <w:spacing w:line="240" w:lineRule="auto"/>
        <w:ind w:left="0" w:right="4" w:firstLine="0"/>
        <w:rPr>
          <w:b w:val="0"/>
          <w:color w:val="auto"/>
          <w:sz w:val="26"/>
          <w:szCs w:val="26"/>
        </w:rPr>
      </w:pPr>
    </w:p>
    <w:p w:rsidR="00CE5F6B" w:rsidRPr="005231C0" w:rsidRDefault="003D7BF1" w:rsidP="005231C0">
      <w:pPr>
        <w:pStyle w:val="2"/>
        <w:spacing w:line="240" w:lineRule="auto"/>
        <w:ind w:left="0" w:right="4" w:firstLine="0"/>
        <w:rPr>
          <w:b w:val="0"/>
          <w:color w:val="auto"/>
          <w:sz w:val="26"/>
          <w:szCs w:val="26"/>
        </w:rPr>
      </w:pPr>
      <w:r w:rsidRPr="005231C0">
        <w:rPr>
          <w:b w:val="0"/>
          <w:color w:val="auto"/>
          <w:sz w:val="26"/>
          <w:szCs w:val="26"/>
        </w:rPr>
        <w:t xml:space="preserve">Форма разрешения на право вырубки зеленых насаждений </w:t>
      </w:r>
    </w:p>
    <w:p w:rsidR="00917C04" w:rsidRDefault="00917C04" w:rsidP="005231C0">
      <w:pPr>
        <w:spacing w:after="0" w:line="240" w:lineRule="auto"/>
        <w:ind w:left="0" w:right="0" w:firstLine="0"/>
        <w:jc w:val="right"/>
        <w:rPr>
          <w:color w:val="auto"/>
          <w:sz w:val="26"/>
          <w:szCs w:val="26"/>
        </w:rPr>
      </w:pPr>
    </w:p>
    <w:p w:rsidR="00917C04" w:rsidRDefault="00917C04" w:rsidP="005231C0">
      <w:pPr>
        <w:spacing w:after="0" w:line="240" w:lineRule="auto"/>
        <w:ind w:left="0" w:right="0" w:firstLine="0"/>
        <w:jc w:val="right"/>
        <w:rPr>
          <w:color w:val="auto"/>
          <w:sz w:val="26"/>
          <w:szCs w:val="26"/>
        </w:rPr>
      </w:pPr>
    </w:p>
    <w:p w:rsidR="00CE5F6B" w:rsidRPr="005231C0" w:rsidRDefault="00CE5F6B" w:rsidP="005231C0">
      <w:pPr>
        <w:spacing w:after="0" w:line="240" w:lineRule="auto"/>
        <w:ind w:left="0" w:right="0" w:firstLine="0"/>
        <w:jc w:val="right"/>
        <w:rPr>
          <w:color w:val="auto"/>
          <w:sz w:val="26"/>
          <w:szCs w:val="26"/>
        </w:rPr>
      </w:pPr>
    </w:p>
    <w:p w:rsidR="00584B4A" w:rsidRPr="005231C0" w:rsidRDefault="00584B4A" w:rsidP="005231C0">
      <w:pPr>
        <w:spacing w:after="0" w:line="240" w:lineRule="auto"/>
        <w:ind w:left="0" w:right="0" w:firstLine="0"/>
        <w:jc w:val="right"/>
        <w:rPr>
          <w:color w:val="auto"/>
          <w:sz w:val="26"/>
          <w:szCs w:val="26"/>
        </w:rPr>
      </w:pPr>
      <w:r w:rsidRPr="005231C0">
        <w:rPr>
          <w:color w:val="auto"/>
          <w:sz w:val="26"/>
          <w:szCs w:val="26"/>
        </w:rPr>
        <w:t xml:space="preserve">АДМИНИСТРАЦИЯ СЕЛЬСКОГО ПОСЕЛЕНИЯ </w:t>
      </w:r>
      <w:r w:rsidR="005D41B0">
        <w:rPr>
          <w:color w:val="auto"/>
          <w:sz w:val="26"/>
          <w:szCs w:val="26"/>
        </w:rPr>
        <w:t>ПРЕПОЛОВЕНКА</w:t>
      </w:r>
      <w:r w:rsidRPr="005231C0">
        <w:rPr>
          <w:color w:val="auto"/>
          <w:sz w:val="26"/>
          <w:szCs w:val="26"/>
        </w:rPr>
        <w:t xml:space="preserve"> </w:t>
      </w:r>
    </w:p>
    <w:p w:rsidR="00CE5F6B" w:rsidRPr="005231C0" w:rsidRDefault="00584B4A" w:rsidP="005231C0">
      <w:pPr>
        <w:spacing w:after="0" w:line="240" w:lineRule="auto"/>
        <w:ind w:left="0" w:right="0" w:firstLine="0"/>
        <w:jc w:val="right"/>
        <w:rPr>
          <w:color w:val="auto"/>
          <w:sz w:val="26"/>
          <w:szCs w:val="26"/>
        </w:rPr>
      </w:pPr>
      <w:r w:rsidRPr="005231C0">
        <w:rPr>
          <w:color w:val="auto"/>
          <w:sz w:val="26"/>
          <w:szCs w:val="26"/>
        </w:rPr>
        <w:t>муниципального района Безенчукский Самарской области</w:t>
      </w:r>
    </w:p>
    <w:p w:rsidR="00584B4A" w:rsidRPr="005231C0" w:rsidRDefault="00584B4A" w:rsidP="005231C0">
      <w:pPr>
        <w:spacing w:after="0" w:line="240" w:lineRule="auto"/>
        <w:ind w:left="0" w:right="0" w:firstLine="0"/>
        <w:jc w:val="right"/>
        <w:rPr>
          <w:color w:val="auto"/>
          <w:sz w:val="26"/>
          <w:szCs w:val="26"/>
        </w:rPr>
      </w:pPr>
    </w:p>
    <w:p w:rsidR="00CE5F6B" w:rsidRPr="005231C0" w:rsidRDefault="00CE5F6B" w:rsidP="005231C0">
      <w:pPr>
        <w:spacing w:after="0" w:line="240" w:lineRule="auto"/>
        <w:ind w:left="0" w:right="0" w:firstLine="0"/>
        <w:jc w:val="right"/>
        <w:rPr>
          <w:color w:val="auto"/>
          <w:sz w:val="26"/>
          <w:szCs w:val="26"/>
        </w:rPr>
      </w:pPr>
    </w:p>
    <w:tbl>
      <w:tblPr>
        <w:tblStyle w:val="TableGrid"/>
        <w:tblW w:w="9467" w:type="dxa"/>
        <w:tblInd w:w="567" w:type="dxa"/>
        <w:tblLook w:val="04A0"/>
      </w:tblPr>
      <w:tblGrid>
        <w:gridCol w:w="4946"/>
        <w:gridCol w:w="4521"/>
      </w:tblGrid>
      <w:tr w:rsidR="005231C0" w:rsidRPr="005231C0" w:rsidTr="00353940">
        <w:trPr>
          <w:trHeight w:val="1457"/>
        </w:trPr>
        <w:tc>
          <w:tcPr>
            <w:tcW w:w="4946" w:type="dxa"/>
            <w:tcBorders>
              <w:top w:val="nil"/>
              <w:left w:val="nil"/>
              <w:bottom w:val="nil"/>
              <w:right w:val="nil"/>
            </w:tcBorders>
          </w:tcPr>
          <w:p w:rsidR="00CE5F6B" w:rsidRPr="005231C0" w:rsidRDefault="003D7BF1" w:rsidP="005231C0">
            <w:pPr>
              <w:spacing w:after="0" w:line="240" w:lineRule="auto"/>
              <w:ind w:left="0" w:right="514" w:firstLine="0"/>
              <w:jc w:val="right"/>
              <w:rPr>
                <w:color w:val="auto"/>
                <w:sz w:val="26"/>
                <w:szCs w:val="26"/>
              </w:rPr>
            </w:pPr>
            <w:r w:rsidRPr="005231C0">
              <w:rPr>
                <w:color w:val="auto"/>
                <w:sz w:val="26"/>
                <w:szCs w:val="26"/>
              </w:rPr>
              <w:t xml:space="preserve">   Кому </w:t>
            </w:r>
          </w:p>
        </w:tc>
        <w:tc>
          <w:tcPr>
            <w:tcW w:w="4521" w:type="dxa"/>
            <w:tcBorders>
              <w:top w:val="nil"/>
              <w:left w:val="nil"/>
              <w:bottom w:val="nil"/>
              <w:right w:val="nil"/>
            </w:tcBorders>
          </w:tcPr>
          <w:p w:rsidR="00CE5F6B" w:rsidRPr="005231C0" w:rsidRDefault="003D7BF1" w:rsidP="005231C0">
            <w:pPr>
              <w:spacing w:after="0" w:line="240" w:lineRule="auto"/>
              <w:ind w:left="0" w:right="0" w:firstLine="0"/>
              <w:rPr>
                <w:color w:val="auto"/>
                <w:sz w:val="26"/>
                <w:szCs w:val="26"/>
              </w:rPr>
            </w:pPr>
            <w:r w:rsidRPr="005231C0">
              <w:rPr>
                <w:i/>
                <w:color w:val="auto"/>
                <w:sz w:val="26"/>
                <w:szCs w:val="26"/>
              </w:rPr>
              <w:t xml:space="preserve"> ______________________ </w:t>
            </w:r>
          </w:p>
          <w:p w:rsidR="00CE5F6B" w:rsidRPr="005231C0" w:rsidRDefault="003D7BF1" w:rsidP="005231C0">
            <w:pPr>
              <w:spacing w:after="0" w:line="240" w:lineRule="auto"/>
              <w:ind w:left="0" w:right="0" w:firstLine="0"/>
              <w:rPr>
                <w:color w:val="auto"/>
                <w:sz w:val="26"/>
                <w:szCs w:val="26"/>
              </w:rPr>
            </w:pPr>
            <w:r w:rsidRPr="005231C0">
              <w:rPr>
                <w:i/>
                <w:color w:val="auto"/>
                <w:sz w:val="26"/>
                <w:szCs w:val="26"/>
              </w:rPr>
              <w:t xml:space="preserve">(фамилия, имя, отчество </w:t>
            </w:r>
          </w:p>
          <w:p w:rsidR="00CE5F6B" w:rsidRPr="005231C0" w:rsidRDefault="003D7BF1" w:rsidP="005231C0">
            <w:pPr>
              <w:spacing w:after="0" w:line="240" w:lineRule="auto"/>
              <w:ind w:left="0" w:right="0" w:firstLine="0"/>
              <w:jc w:val="left"/>
              <w:rPr>
                <w:color w:val="auto"/>
                <w:sz w:val="26"/>
                <w:szCs w:val="26"/>
              </w:rPr>
            </w:pPr>
            <w:r w:rsidRPr="005231C0">
              <w:rPr>
                <w:i/>
                <w:color w:val="auto"/>
                <w:sz w:val="26"/>
                <w:szCs w:val="26"/>
              </w:rPr>
              <w:t xml:space="preserve">- для граждан и индивидуальных предпринимателей, или полное наименование  организации – для юридических лиц </w:t>
            </w:r>
          </w:p>
        </w:tc>
      </w:tr>
      <w:tr w:rsidR="005231C0" w:rsidRPr="005231C0" w:rsidTr="00353940">
        <w:trPr>
          <w:trHeight w:val="1108"/>
        </w:trPr>
        <w:tc>
          <w:tcPr>
            <w:tcW w:w="4946" w:type="dxa"/>
            <w:tcBorders>
              <w:top w:val="nil"/>
              <w:left w:val="nil"/>
              <w:bottom w:val="nil"/>
              <w:right w:val="nil"/>
            </w:tcBorders>
          </w:tcPr>
          <w:p w:rsidR="00CE5F6B" w:rsidRPr="005231C0" w:rsidRDefault="00CE5F6B" w:rsidP="005231C0">
            <w:pPr>
              <w:spacing w:after="0" w:line="240" w:lineRule="auto"/>
              <w:ind w:left="0" w:right="0" w:firstLine="0"/>
              <w:jc w:val="left"/>
              <w:rPr>
                <w:color w:val="auto"/>
                <w:sz w:val="26"/>
                <w:szCs w:val="26"/>
              </w:rPr>
            </w:pPr>
          </w:p>
          <w:p w:rsidR="00584B4A" w:rsidRPr="005231C0" w:rsidRDefault="00584B4A" w:rsidP="005231C0">
            <w:pPr>
              <w:spacing w:after="0" w:line="240" w:lineRule="auto"/>
              <w:ind w:left="0" w:right="422" w:firstLine="0"/>
              <w:jc w:val="right"/>
              <w:rPr>
                <w:color w:val="auto"/>
                <w:sz w:val="26"/>
                <w:szCs w:val="26"/>
              </w:rPr>
            </w:pPr>
          </w:p>
        </w:tc>
        <w:tc>
          <w:tcPr>
            <w:tcW w:w="4521" w:type="dxa"/>
            <w:tcBorders>
              <w:top w:val="nil"/>
              <w:left w:val="nil"/>
              <w:bottom w:val="nil"/>
              <w:right w:val="nil"/>
            </w:tcBorders>
          </w:tcPr>
          <w:p w:rsidR="00CE5F6B" w:rsidRPr="005231C0" w:rsidRDefault="003D7BF1" w:rsidP="005231C0">
            <w:pPr>
              <w:spacing w:after="0" w:line="240" w:lineRule="auto"/>
              <w:ind w:left="0" w:right="121" w:firstLine="0"/>
              <w:jc w:val="left"/>
              <w:rPr>
                <w:color w:val="auto"/>
                <w:sz w:val="26"/>
                <w:szCs w:val="26"/>
              </w:rPr>
            </w:pPr>
            <w:r w:rsidRPr="005231C0">
              <w:rPr>
                <w:color w:val="auto"/>
                <w:sz w:val="26"/>
                <w:szCs w:val="26"/>
              </w:rPr>
              <w:t>______________________ (</w:t>
            </w:r>
            <w:r w:rsidRPr="005231C0">
              <w:rPr>
                <w:i/>
                <w:color w:val="auto"/>
                <w:sz w:val="26"/>
                <w:szCs w:val="26"/>
              </w:rPr>
              <w:t xml:space="preserve">почтовый индекс и адрес, адрес </w:t>
            </w:r>
          </w:p>
          <w:p w:rsidR="00353940" w:rsidRPr="005231C0" w:rsidRDefault="00353940" w:rsidP="005231C0">
            <w:pPr>
              <w:spacing w:after="0" w:line="240" w:lineRule="auto"/>
              <w:ind w:left="0" w:right="0" w:firstLine="0"/>
              <w:jc w:val="left"/>
              <w:rPr>
                <w:color w:val="auto"/>
                <w:sz w:val="26"/>
                <w:szCs w:val="26"/>
              </w:rPr>
            </w:pPr>
            <w:r w:rsidRPr="005231C0">
              <w:rPr>
                <w:i/>
                <w:color w:val="auto"/>
                <w:sz w:val="26"/>
                <w:szCs w:val="26"/>
              </w:rPr>
              <w:t>электронной почты)</w:t>
            </w:r>
          </w:p>
          <w:p w:rsidR="00353940" w:rsidRPr="005231C0" w:rsidRDefault="00353940" w:rsidP="005231C0">
            <w:pPr>
              <w:spacing w:after="0" w:line="240" w:lineRule="auto"/>
              <w:ind w:left="0" w:firstLine="0"/>
              <w:rPr>
                <w:color w:val="auto"/>
                <w:sz w:val="26"/>
                <w:szCs w:val="26"/>
              </w:rPr>
            </w:pPr>
          </w:p>
          <w:p w:rsidR="00CE5F6B" w:rsidRPr="005231C0" w:rsidRDefault="00CE5F6B" w:rsidP="005231C0">
            <w:pPr>
              <w:spacing w:after="0" w:line="240" w:lineRule="auto"/>
              <w:ind w:left="0" w:firstLine="0"/>
              <w:rPr>
                <w:color w:val="auto"/>
                <w:sz w:val="26"/>
                <w:szCs w:val="26"/>
              </w:rPr>
            </w:pPr>
          </w:p>
        </w:tc>
      </w:tr>
    </w:tbl>
    <w:p w:rsidR="00584B4A" w:rsidRPr="005231C0" w:rsidRDefault="00584B4A" w:rsidP="00917C04">
      <w:pPr>
        <w:tabs>
          <w:tab w:val="left" w:pos="708"/>
          <w:tab w:val="left" w:pos="6608"/>
        </w:tabs>
        <w:spacing w:after="0" w:line="240" w:lineRule="auto"/>
        <w:ind w:left="0" w:right="0" w:firstLine="0"/>
        <w:jc w:val="left"/>
        <w:rPr>
          <w:color w:val="auto"/>
          <w:sz w:val="26"/>
          <w:szCs w:val="26"/>
        </w:rPr>
      </w:pPr>
      <w:r w:rsidRPr="005231C0">
        <w:rPr>
          <w:color w:val="auto"/>
          <w:sz w:val="26"/>
          <w:szCs w:val="26"/>
        </w:rPr>
        <w:tab/>
      </w:r>
      <w:r w:rsidR="00917C04">
        <w:rPr>
          <w:color w:val="auto"/>
          <w:sz w:val="26"/>
          <w:szCs w:val="26"/>
        </w:rPr>
        <w:tab/>
      </w:r>
    </w:p>
    <w:p w:rsidR="00B127B2" w:rsidRPr="005231C0" w:rsidRDefault="00584B4A" w:rsidP="005231C0">
      <w:pPr>
        <w:tabs>
          <w:tab w:val="center" w:pos="2067"/>
          <w:tab w:val="center" w:pos="7366"/>
          <w:tab w:val="center" w:pos="8697"/>
        </w:tabs>
        <w:spacing w:after="0" w:line="240" w:lineRule="auto"/>
        <w:ind w:left="0" w:right="0" w:firstLine="0"/>
        <w:jc w:val="right"/>
        <w:rPr>
          <w:i/>
          <w:color w:val="auto"/>
          <w:sz w:val="26"/>
          <w:szCs w:val="26"/>
        </w:rPr>
      </w:pPr>
      <w:r w:rsidRPr="005231C0">
        <w:rPr>
          <w:rFonts w:eastAsia="Calibri"/>
          <w:color w:val="auto"/>
          <w:sz w:val="26"/>
          <w:szCs w:val="26"/>
        </w:rPr>
        <w:tab/>
      </w:r>
      <w:r w:rsidRPr="005231C0">
        <w:rPr>
          <w:i/>
          <w:color w:val="auto"/>
          <w:sz w:val="26"/>
          <w:szCs w:val="26"/>
        </w:rPr>
        <w:t xml:space="preserve">дата решения </w:t>
      </w:r>
      <w:r w:rsidRPr="005231C0">
        <w:rPr>
          <w:i/>
          <w:color w:val="auto"/>
          <w:sz w:val="26"/>
          <w:szCs w:val="26"/>
        </w:rPr>
        <w:tab/>
        <w:t>номер решения уполномоченного органа</w:t>
      </w:r>
      <w:r w:rsidRPr="005231C0">
        <w:rPr>
          <w:i/>
          <w:color w:val="auto"/>
          <w:sz w:val="26"/>
          <w:szCs w:val="26"/>
        </w:rPr>
        <w:tab/>
        <w:t xml:space="preserve">уполномоченного местного </w:t>
      </w:r>
    </w:p>
    <w:p w:rsidR="00584B4A" w:rsidRPr="005231C0" w:rsidRDefault="00584B4A" w:rsidP="005231C0">
      <w:pPr>
        <w:tabs>
          <w:tab w:val="center" w:pos="2067"/>
          <w:tab w:val="center" w:pos="7366"/>
          <w:tab w:val="center" w:pos="8697"/>
        </w:tabs>
        <w:spacing w:after="0" w:line="240" w:lineRule="auto"/>
        <w:ind w:left="0" w:right="0" w:firstLine="0"/>
        <w:jc w:val="right"/>
        <w:rPr>
          <w:color w:val="auto"/>
          <w:sz w:val="26"/>
          <w:szCs w:val="26"/>
        </w:rPr>
      </w:pPr>
      <w:r w:rsidRPr="005231C0">
        <w:rPr>
          <w:i/>
          <w:color w:val="auto"/>
          <w:sz w:val="26"/>
          <w:szCs w:val="26"/>
        </w:rPr>
        <w:t xml:space="preserve">самоуправления органа местного </w:t>
      </w:r>
    </w:p>
    <w:p w:rsidR="00584B4A" w:rsidRPr="005231C0" w:rsidRDefault="00584B4A" w:rsidP="005231C0">
      <w:pPr>
        <w:spacing w:after="0" w:line="240" w:lineRule="auto"/>
        <w:ind w:left="0" w:firstLine="0"/>
        <w:jc w:val="right"/>
        <w:rPr>
          <w:color w:val="auto"/>
          <w:sz w:val="26"/>
          <w:szCs w:val="26"/>
        </w:rPr>
      </w:pPr>
      <w:r w:rsidRPr="005231C0">
        <w:rPr>
          <w:i/>
          <w:color w:val="auto"/>
          <w:sz w:val="26"/>
          <w:szCs w:val="26"/>
        </w:rPr>
        <w:t xml:space="preserve">самоуправления  </w:t>
      </w:r>
    </w:p>
    <w:p w:rsidR="00353940" w:rsidRPr="005231C0" w:rsidRDefault="00353940" w:rsidP="005231C0">
      <w:pPr>
        <w:pStyle w:val="3"/>
        <w:spacing w:line="240" w:lineRule="auto"/>
        <w:ind w:left="0" w:right="708" w:firstLine="0"/>
        <w:rPr>
          <w:b w:val="0"/>
          <w:color w:val="auto"/>
          <w:sz w:val="26"/>
          <w:szCs w:val="26"/>
        </w:rPr>
      </w:pPr>
      <w:r w:rsidRPr="005231C0">
        <w:rPr>
          <w:b w:val="0"/>
          <w:color w:val="auto"/>
          <w:sz w:val="26"/>
          <w:szCs w:val="26"/>
        </w:rPr>
        <w:t xml:space="preserve">РАЗРЕШЕНИЕ </w:t>
      </w:r>
    </w:p>
    <w:p w:rsidR="00CE5F6B" w:rsidRPr="005231C0" w:rsidRDefault="003D7BF1" w:rsidP="005231C0">
      <w:pPr>
        <w:pStyle w:val="3"/>
        <w:spacing w:line="240" w:lineRule="auto"/>
        <w:ind w:left="0" w:right="708" w:firstLine="0"/>
        <w:rPr>
          <w:b w:val="0"/>
          <w:color w:val="auto"/>
          <w:sz w:val="26"/>
          <w:szCs w:val="26"/>
        </w:rPr>
      </w:pPr>
      <w:r w:rsidRPr="005231C0">
        <w:rPr>
          <w:b w:val="0"/>
          <w:color w:val="auto"/>
          <w:sz w:val="26"/>
          <w:szCs w:val="26"/>
        </w:rPr>
        <w:t xml:space="preserve">на право вырубки зеленых насаждений </w:t>
      </w:r>
    </w:p>
    <w:p w:rsidR="00CE5F6B" w:rsidRPr="005231C0" w:rsidRDefault="003D7BF1" w:rsidP="005231C0">
      <w:pPr>
        <w:spacing w:after="0" w:line="240" w:lineRule="auto"/>
        <w:ind w:left="0" w:right="425" w:firstLine="0"/>
        <w:rPr>
          <w:color w:val="auto"/>
          <w:sz w:val="26"/>
          <w:szCs w:val="26"/>
        </w:rPr>
      </w:pPr>
      <w:r w:rsidRPr="005231C0">
        <w:rPr>
          <w:color w:val="auto"/>
          <w:sz w:val="26"/>
          <w:szCs w:val="26"/>
        </w:rPr>
        <w:tab/>
      </w:r>
      <w:r w:rsidRPr="005231C0">
        <w:rPr>
          <w:color w:val="auto"/>
          <w:sz w:val="26"/>
          <w:szCs w:val="26"/>
        </w:rPr>
        <w:tab/>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По результатам рассмотрения </w:t>
      </w:r>
      <w:r w:rsidR="00B127B2" w:rsidRPr="005231C0">
        <w:rPr>
          <w:color w:val="auto"/>
          <w:sz w:val="26"/>
          <w:szCs w:val="26"/>
        </w:rPr>
        <w:t>заявления</w:t>
      </w:r>
      <w:r w:rsidRPr="005231C0">
        <w:rPr>
          <w:i/>
          <w:color w:val="auto"/>
          <w:sz w:val="26"/>
          <w:szCs w:val="26"/>
        </w:rPr>
        <w:t>________________________</w:t>
      </w:r>
      <w:r w:rsidRPr="005231C0">
        <w:rPr>
          <w:color w:val="auto"/>
          <w:sz w:val="26"/>
          <w:szCs w:val="26"/>
        </w:rPr>
        <w:t xml:space="preserve">, уведомляем о предоставлении разрешения на право вырубки зеленых насаждений </w:t>
      </w:r>
      <w:r w:rsidRPr="005231C0">
        <w:rPr>
          <w:i/>
          <w:color w:val="auto"/>
          <w:sz w:val="26"/>
          <w:szCs w:val="26"/>
        </w:rPr>
        <w:t>____________</w:t>
      </w:r>
      <w:r w:rsidRPr="005231C0">
        <w:rPr>
          <w:color w:val="auto"/>
          <w:sz w:val="26"/>
          <w:szCs w:val="26"/>
        </w:rPr>
        <w:t xml:space="preserve"> на основании </w:t>
      </w:r>
      <w:r w:rsidRPr="005231C0">
        <w:rPr>
          <w:i/>
          <w:color w:val="auto"/>
          <w:sz w:val="26"/>
          <w:szCs w:val="26"/>
        </w:rPr>
        <w:t>_______________</w:t>
      </w:r>
      <w:r w:rsidRPr="005231C0">
        <w:rPr>
          <w:color w:val="auto"/>
          <w:sz w:val="26"/>
          <w:szCs w:val="26"/>
        </w:rPr>
        <w:t xml:space="preserve">на земельном участкес кадастровым номером </w:t>
      </w:r>
      <w:r w:rsidRPr="005231C0">
        <w:rPr>
          <w:i/>
          <w:color w:val="auto"/>
          <w:sz w:val="26"/>
          <w:szCs w:val="26"/>
        </w:rPr>
        <w:t>__________________</w:t>
      </w:r>
      <w:r w:rsidRPr="005231C0">
        <w:rPr>
          <w:color w:val="auto"/>
          <w:sz w:val="26"/>
          <w:szCs w:val="26"/>
        </w:rPr>
        <w:t xml:space="preserve"> на срок до</w:t>
      </w:r>
      <w:r w:rsidRPr="005231C0">
        <w:rPr>
          <w:i/>
          <w:color w:val="auto"/>
          <w:sz w:val="26"/>
          <w:szCs w:val="26"/>
        </w:rPr>
        <w:t>____________________</w:t>
      </w:r>
      <w:r w:rsidRPr="005231C0">
        <w:rPr>
          <w:color w:val="auto"/>
          <w:sz w:val="26"/>
          <w:szCs w:val="26"/>
        </w:rPr>
        <w:t xml:space="preserve">.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Приложение: схема участка с нанесением зеленых насаждений, подлежащих вырубке. </w:t>
      </w: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0" w:firstLine="0"/>
        <w:jc w:val="left"/>
        <w:rPr>
          <w:color w:val="auto"/>
          <w:sz w:val="26"/>
          <w:szCs w:val="26"/>
        </w:rPr>
      </w:pPr>
      <w:r w:rsidRPr="005231C0">
        <w:rPr>
          <w:i/>
          <w:color w:val="auto"/>
          <w:sz w:val="26"/>
          <w:szCs w:val="26"/>
        </w:rPr>
        <w:t>________________________________________</w:t>
      </w:r>
    </w:p>
    <w:tbl>
      <w:tblPr>
        <w:tblStyle w:val="TableGrid"/>
        <w:tblpPr w:vertAnchor="text" w:tblpX="5553" w:tblpY="-65"/>
        <w:tblOverlap w:val="never"/>
        <w:tblW w:w="5106" w:type="dxa"/>
        <w:tblInd w:w="0" w:type="dxa"/>
        <w:tblCellMar>
          <w:top w:w="61" w:type="dxa"/>
          <w:left w:w="115" w:type="dxa"/>
          <w:right w:w="115" w:type="dxa"/>
        </w:tblCellMar>
        <w:tblLook w:val="04A0"/>
      </w:tblPr>
      <w:tblGrid>
        <w:gridCol w:w="5106"/>
      </w:tblGrid>
      <w:tr w:rsidR="007C1735" w:rsidRPr="005231C0">
        <w:trPr>
          <w:trHeight w:val="837"/>
        </w:trPr>
        <w:tc>
          <w:tcPr>
            <w:tcW w:w="5106"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1190" w:firstLine="0"/>
              <w:jc w:val="center"/>
              <w:rPr>
                <w:color w:val="auto"/>
                <w:sz w:val="26"/>
                <w:szCs w:val="26"/>
              </w:rPr>
            </w:pPr>
            <w:r w:rsidRPr="005231C0">
              <w:rPr>
                <w:color w:val="auto"/>
                <w:sz w:val="26"/>
                <w:szCs w:val="26"/>
              </w:rPr>
              <w:t xml:space="preserve">Сведения об электронной подписи </w:t>
            </w:r>
          </w:p>
        </w:tc>
      </w:tr>
    </w:tbl>
    <w:p w:rsidR="00CE5F6B" w:rsidRPr="005231C0" w:rsidRDefault="003D7BF1" w:rsidP="005231C0">
      <w:pPr>
        <w:spacing w:after="0" w:line="240" w:lineRule="auto"/>
        <w:ind w:left="0" w:right="34" w:firstLine="0"/>
        <w:jc w:val="left"/>
        <w:rPr>
          <w:color w:val="auto"/>
          <w:sz w:val="26"/>
          <w:szCs w:val="26"/>
        </w:rPr>
      </w:pPr>
      <w:r w:rsidRPr="005231C0">
        <w:rPr>
          <w:i/>
          <w:color w:val="auto"/>
          <w:sz w:val="26"/>
          <w:szCs w:val="26"/>
        </w:rPr>
        <w:t xml:space="preserve">{Ф.И.О. должность уполномоченного сотрудника} </w:t>
      </w:r>
    </w:p>
    <w:p w:rsidR="00CE5F6B" w:rsidRPr="005231C0" w:rsidRDefault="00CE5F6B" w:rsidP="005231C0">
      <w:pPr>
        <w:spacing w:after="0" w:line="240" w:lineRule="auto"/>
        <w:ind w:left="0" w:right="0" w:firstLine="0"/>
        <w:jc w:val="left"/>
        <w:rPr>
          <w:color w:val="auto"/>
          <w:sz w:val="26"/>
          <w:szCs w:val="26"/>
        </w:rPr>
      </w:pPr>
    </w:p>
    <w:p w:rsidR="00353940" w:rsidRPr="005231C0" w:rsidRDefault="00353940" w:rsidP="005231C0">
      <w:pPr>
        <w:spacing w:after="0" w:line="240" w:lineRule="auto"/>
        <w:ind w:left="0" w:right="131" w:firstLine="0"/>
        <w:jc w:val="right"/>
        <w:rPr>
          <w:color w:val="auto"/>
          <w:sz w:val="26"/>
          <w:szCs w:val="26"/>
        </w:rPr>
      </w:pPr>
    </w:p>
    <w:p w:rsidR="00353940" w:rsidRDefault="00353940" w:rsidP="005231C0">
      <w:pPr>
        <w:spacing w:after="0" w:line="240" w:lineRule="auto"/>
        <w:ind w:left="0" w:right="131" w:firstLine="0"/>
        <w:jc w:val="right"/>
        <w:rPr>
          <w:color w:val="auto"/>
          <w:sz w:val="26"/>
          <w:szCs w:val="26"/>
        </w:rPr>
      </w:pPr>
    </w:p>
    <w:p w:rsidR="00917C04" w:rsidRDefault="00917C04" w:rsidP="005231C0">
      <w:pPr>
        <w:spacing w:after="0" w:line="240" w:lineRule="auto"/>
        <w:ind w:left="0" w:right="131" w:firstLine="0"/>
        <w:jc w:val="right"/>
        <w:rPr>
          <w:color w:val="auto"/>
          <w:sz w:val="26"/>
          <w:szCs w:val="26"/>
        </w:rPr>
      </w:pPr>
    </w:p>
    <w:p w:rsidR="00917C04" w:rsidRDefault="00917C04" w:rsidP="005231C0">
      <w:pPr>
        <w:spacing w:after="0" w:line="240" w:lineRule="auto"/>
        <w:ind w:left="0" w:right="131" w:firstLine="0"/>
        <w:jc w:val="right"/>
        <w:rPr>
          <w:color w:val="auto"/>
          <w:sz w:val="26"/>
          <w:szCs w:val="26"/>
        </w:rPr>
      </w:pPr>
    </w:p>
    <w:p w:rsidR="00917C04" w:rsidRDefault="00917C04" w:rsidP="005231C0">
      <w:pPr>
        <w:spacing w:after="0" w:line="240" w:lineRule="auto"/>
        <w:ind w:left="0" w:right="131" w:firstLine="0"/>
        <w:jc w:val="right"/>
        <w:rPr>
          <w:color w:val="auto"/>
          <w:sz w:val="26"/>
          <w:szCs w:val="26"/>
        </w:rPr>
      </w:pPr>
    </w:p>
    <w:p w:rsidR="00917C04" w:rsidRDefault="00917C04" w:rsidP="005231C0">
      <w:pPr>
        <w:spacing w:after="0" w:line="240" w:lineRule="auto"/>
        <w:ind w:left="0" w:right="131" w:firstLine="0"/>
        <w:jc w:val="right"/>
        <w:rPr>
          <w:color w:val="auto"/>
          <w:sz w:val="26"/>
          <w:szCs w:val="26"/>
        </w:rPr>
      </w:pPr>
    </w:p>
    <w:p w:rsidR="00917C04" w:rsidRDefault="00917C04" w:rsidP="005231C0">
      <w:pPr>
        <w:spacing w:after="0" w:line="240" w:lineRule="auto"/>
        <w:ind w:left="0" w:right="131" w:firstLine="0"/>
        <w:jc w:val="right"/>
        <w:rPr>
          <w:color w:val="auto"/>
          <w:sz w:val="26"/>
          <w:szCs w:val="26"/>
        </w:rPr>
      </w:pPr>
    </w:p>
    <w:p w:rsidR="00917C04" w:rsidRDefault="00917C04" w:rsidP="005231C0">
      <w:pPr>
        <w:spacing w:after="0" w:line="240" w:lineRule="auto"/>
        <w:ind w:left="0" w:right="131" w:firstLine="0"/>
        <w:jc w:val="right"/>
        <w:rPr>
          <w:color w:val="auto"/>
          <w:sz w:val="26"/>
          <w:szCs w:val="26"/>
        </w:rPr>
      </w:pPr>
    </w:p>
    <w:p w:rsidR="00917C04" w:rsidRDefault="00917C04" w:rsidP="005231C0">
      <w:pPr>
        <w:spacing w:after="0" w:line="240" w:lineRule="auto"/>
        <w:ind w:left="0" w:right="131" w:firstLine="0"/>
        <w:jc w:val="right"/>
        <w:rPr>
          <w:color w:val="auto"/>
          <w:sz w:val="26"/>
          <w:szCs w:val="26"/>
        </w:rPr>
      </w:pPr>
    </w:p>
    <w:p w:rsidR="00917C04" w:rsidRDefault="00917C04" w:rsidP="005231C0">
      <w:pPr>
        <w:spacing w:after="0" w:line="240" w:lineRule="auto"/>
        <w:ind w:left="0" w:right="131" w:firstLine="0"/>
        <w:jc w:val="right"/>
        <w:rPr>
          <w:color w:val="auto"/>
          <w:sz w:val="26"/>
          <w:szCs w:val="26"/>
        </w:rPr>
      </w:pPr>
    </w:p>
    <w:p w:rsidR="00917C04" w:rsidRPr="005231C0" w:rsidRDefault="00917C04" w:rsidP="005231C0">
      <w:pPr>
        <w:spacing w:after="0" w:line="240" w:lineRule="auto"/>
        <w:ind w:left="0" w:right="131" w:firstLine="0"/>
        <w:jc w:val="right"/>
        <w:rPr>
          <w:color w:val="auto"/>
          <w:sz w:val="26"/>
          <w:szCs w:val="26"/>
        </w:rPr>
      </w:pPr>
    </w:p>
    <w:p w:rsidR="00CE5F6B" w:rsidRPr="005231C0" w:rsidRDefault="003D7BF1" w:rsidP="00917C04">
      <w:pPr>
        <w:spacing w:after="0" w:line="240" w:lineRule="auto"/>
        <w:ind w:left="0" w:right="131" w:firstLine="0"/>
        <w:jc w:val="right"/>
        <w:rPr>
          <w:color w:val="auto"/>
          <w:sz w:val="26"/>
          <w:szCs w:val="26"/>
        </w:rPr>
      </w:pPr>
      <w:r w:rsidRPr="005231C0">
        <w:rPr>
          <w:color w:val="auto"/>
          <w:sz w:val="26"/>
          <w:szCs w:val="26"/>
        </w:rPr>
        <w:t xml:space="preserve">Приложение  </w:t>
      </w:r>
    </w:p>
    <w:p w:rsidR="00CE5F6B" w:rsidRPr="005231C0" w:rsidRDefault="003D7BF1" w:rsidP="00917C04">
      <w:pPr>
        <w:spacing w:after="0" w:line="240" w:lineRule="auto"/>
        <w:ind w:left="0" w:right="0" w:firstLine="0"/>
        <w:jc w:val="right"/>
        <w:rPr>
          <w:color w:val="auto"/>
          <w:sz w:val="26"/>
          <w:szCs w:val="26"/>
        </w:rPr>
      </w:pPr>
      <w:r w:rsidRPr="005231C0">
        <w:rPr>
          <w:color w:val="auto"/>
          <w:sz w:val="26"/>
          <w:szCs w:val="26"/>
        </w:rPr>
        <w:t xml:space="preserve">к разрешению на право вырубки зеленых насаждений Регистрационный №: </w:t>
      </w:r>
    </w:p>
    <w:p w:rsidR="00CE5F6B" w:rsidRPr="005231C0" w:rsidRDefault="003D7BF1" w:rsidP="00917C04">
      <w:pPr>
        <w:spacing w:after="0" w:line="240" w:lineRule="auto"/>
        <w:ind w:left="0" w:right="0" w:firstLine="0"/>
        <w:jc w:val="right"/>
        <w:rPr>
          <w:color w:val="auto"/>
          <w:sz w:val="26"/>
          <w:szCs w:val="26"/>
        </w:rPr>
      </w:pPr>
      <w:r w:rsidRPr="005231C0">
        <w:rPr>
          <w:color w:val="auto"/>
          <w:sz w:val="26"/>
          <w:szCs w:val="26"/>
        </w:rPr>
        <w:t xml:space="preserve">_______________ Дата: _______________ </w:t>
      </w:r>
    </w:p>
    <w:p w:rsidR="00CE5F6B" w:rsidRPr="005231C0" w:rsidRDefault="00CE5F6B" w:rsidP="005231C0">
      <w:pPr>
        <w:spacing w:after="0" w:line="240" w:lineRule="auto"/>
        <w:ind w:left="0" w:right="0" w:firstLine="0"/>
        <w:jc w:val="left"/>
        <w:rPr>
          <w:color w:val="auto"/>
          <w:sz w:val="26"/>
          <w:szCs w:val="26"/>
        </w:rPr>
      </w:pPr>
    </w:p>
    <w:p w:rsidR="00917C04" w:rsidRDefault="00917C04" w:rsidP="00917C04">
      <w:pPr>
        <w:spacing w:after="0" w:line="240" w:lineRule="auto"/>
        <w:ind w:left="0" w:right="0" w:firstLine="0"/>
        <w:jc w:val="center"/>
        <w:rPr>
          <w:color w:val="auto"/>
          <w:sz w:val="26"/>
          <w:szCs w:val="26"/>
        </w:rPr>
      </w:pPr>
    </w:p>
    <w:p w:rsidR="00917C04" w:rsidRDefault="00917C04" w:rsidP="00917C04">
      <w:pPr>
        <w:spacing w:after="0" w:line="240" w:lineRule="auto"/>
        <w:ind w:left="0" w:right="0" w:firstLine="0"/>
        <w:jc w:val="center"/>
        <w:rPr>
          <w:color w:val="auto"/>
          <w:sz w:val="26"/>
          <w:szCs w:val="26"/>
        </w:rPr>
      </w:pPr>
    </w:p>
    <w:p w:rsidR="00917C04" w:rsidRDefault="00917C04" w:rsidP="00917C04">
      <w:pPr>
        <w:spacing w:after="0" w:line="240" w:lineRule="auto"/>
        <w:ind w:left="0" w:right="0" w:firstLine="0"/>
        <w:jc w:val="center"/>
        <w:rPr>
          <w:color w:val="auto"/>
          <w:sz w:val="26"/>
          <w:szCs w:val="26"/>
        </w:rPr>
      </w:pPr>
    </w:p>
    <w:p w:rsidR="00CE5F6B" w:rsidRPr="005231C0" w:rsidRDefault="003D7BF1" w:rsidP="00917C04">
      <w:pPr>
        <w:spacing w:after="0" w:line="240" w:lineRule="auto"/>
        <w:ind w:left="0" w:right="0" w:firstLine="0"/>
        <w:jc w:val="center"/>
        <w:rPr>
          <w:color w:val="auto"/>
          <w:sz w:val="26"/>
          <w:szCs w:val="26"/>
        </w:rPr>
      </w:pPr>
      <w:r w:rsidRPr="005231C0">
        <w:rPr>
          <w:color w:val="auto"/>
          <w:sz w:val="26"/>
          <w:szCs w:val="26"/>
        </w:rPr>
        <w:t>СХЕМА УЧАСТКА С НАНЕСЕНИЕМ ЗЕЛЕНЫХ НАСАЖДЕНИЙ, ПОДЛЕЖАЩИХ ВЫРУБКЕ</w:t>
      </w: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tbl>
      <w:tblPr>
        <w:tblStyle w:val="TableGrid"/>
        <w:tblpPr w:vertAnchor="text" w:tblpX="5527" w:tblpY="-64"/>
        <w:tblOverlap w:val="never"/>
        <w:tblW w:w="4499" w:type="dxa"/>
        <w:tblInd w:w="0" w:type="dxa"/>
        <w:tblCellMar>
          <w:top w:w="61" w:type="dxa"/>
          <w:left w:w="115" w:type="dxa"/>
          <w:right w:w="115" w:type="dxa"/>
        </w:tblCellMar>
        <w:tblLook w:val="04A0"/>
      </w:tblPr>
      <w:tblGrid>
        <w:gridCol w:w="4499"/>
      </w:tblGrid>
      <w:tr w:rsidR="007C1735" w:rsidRPr="005231C0">
        <w:trPr>
          <w:trHeight w:val="837"/>
        </w:trPr>
        <w:tc>
          <w:tcPr>
            <w:tcW w:w="4499"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886" w:firstLine="0"/>
              <w:jc w:val="center"/>
              <w:rPr>
                <w:color w:val="auto"/>
                <w:sz w:val="26"/>
                <w:szCs w:val="26"/>
              </w:rPr>
            </w:pPr>
            <w:r w:rsidRPr="005231C0">
              <w:rPr>
                <w:color w:val="auto"/>
                <w:sz w:val="26"/>
                <w:szCs w:val="26"/>
              </w:rPr>
              <w:t xml:space="preserve">Сведения об электронной подписи </w:t>
            </w:r>
          </w:p>
        </w:tc>
      </w:tr>
    </w:tbl>
    <w:p w:rsidR="00CE5F6B" w:rsidRPr="005231C0" w:rsidRDefault="003D7BF1" w:rsidP="005231C0">
      <w:pPr>
        <w:spacing w:after="0" w:line="240" w:lineRule="auto"/>
        <w:ind w:left="0" w:right="34" w:firstLine="0"/>
        <w:jc w:val="left"/>
        <w:rPr>
          <w:color w:val="auto"/>
          <w:sz w:val="26"/>
          <w:szCs w:val="26"/>
        </w:rPr>
      </w:pPr>
      <w:r w:rsidRPr="005231C0">
        <w:rPr>
          <w:color w:val="auto"/>
          <w:sz w:val="26"/>
          <w:szCs w:val="26"/>
        </w:rPr>
        <w:t>{</w:t>
      </w:r>
      <w:r w:rsidRPr="005231C0">
        <w:rPr>
          <w:i/>
          <w:color w:val="auto"/>
          <w:sz w:val="26"/>
          <w:szCs w:val="26"/>
        </w:rPr>
        <w:t>Ф.И.О. должность уполномоченного сотрудника</w:t>
      </w:r>
      <w:r w:rsidRPr="005231C0">
        <w:rPr>
          <w:color w:val="auto"/>
          <w:sz w:val="26"/>
          <w:szCs w:val="26"/>
        </w:rPr>
        <w:t xml:space="preserve">} </w:t>
      </w: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353940" w:rsidRPr="005231C0" w:rsidRDefault="00353940" w:rsidP="005231C0">
      <w:pPr>
        <w:spacing w:after="0" w:line="240" w:lineRule="auto"/>
        <w:ind w:left="0" w:right="0" w:firstLine="0"/>
        <w:jc w:val="left"/>
        <w:rPr>
          <w:color w:val="auto"/>
          <w:sz w:val="26"/>
          <w:szCs w:val="26"/>
        </w:rPr>
      </w:pPr>
    </w:p>
    <w:p w:rsidR="00353940" w:rsidRPr="005231C0" w:rsidRDefault="00353940" w:rsidP="005231C0">
      <w:pPr>
        <w:spacing w:after="0" w:line="240" w:lineRule="auto"/>
        <w:ind w:left="0" w:right="0" w:firstLine="0"/>
        <w:jc w:val="left"/>
        <w:rPr>
          <w:color w:val="auto"/>
          <w:sz w:val="26"/>
          <w:szCs w:val="26"/>
        </w:rPr>
      </w:pPr>
    </w:p>
    <w:p w:rsidR="00353940" w:rsidRPr="005231C0" w:rsidRDefault="00353940" w:rsidP="005231C0">
      <w:pPr>
        <w:spacing w:after="0" w:line="240" w:lineRule="auto"/>
        <w:ind w:left="0" w:right="0" w:firstLine="0"/>
        <w:jc w:val="left"/>
        <w:rPr>
          <w:color w:val="auto"/>
          <w:sz w:val="26"/>
          <w:szCs w:val="26"/>
        </w:rPr>
      </w:pPr>
    </w:p>
    <w:p w:rsidR="00353940" w:rsidRPr="005231C0" w:rsidRDefault="00353940" w:rsidP="005231C0">
      <w:pPr>
        <w:spacing w:after="0" w:line="240" w:lineRule="auto"/>
        <w:ind w:left="0" w:right="0" w:firstLine="0"/>
        <w:jc w:val="left"/>
        <w:rPr>
          <w:color w:val="auto"/>
          <w:sz w:val="26"/>
          <w:szCs w:val="26"/>
        </w:rPr>
      </w:pPr>
    </w:p>
    <w:p w:rsidR="00353940" w:rsidRPr="005231C0" w:rsidRDefault="00353940" w:rsidP="005231C0">
      <w:pPr>
        <w:spacing w:after="0" w:line="240" w:lineRule="auto"/>
        <w:ind w:left="0" w:right="0" w:firstLine="0"/>
        <w:jc w:val="left"/>
        <w:rPr>
          <w:color w:val="auto"/>
          <w:sz w:val="26"/>
          <w:szCs w:val="26"/>
        </w:rPr>
      </w:pPr>
    </w:p>
    <w:p w:rsidR="00353940" w:rsidRPr="005231C0" w:rsidRDefault="00353940" w:rsidP="005231C0">
      <w:pPr>
        <w:spacing w:after="0" w:line="240" w:lineRule="auto"/>
        <w:ind w:left="0" w:right="0" w:firstLine="0"/>
        <w:jc w:val="left"/>
        <w:rPr>
          <w:color w:val="auto"/>
          <w:sz w:val="26"/>
          <w:szCs w:val="26"/>
        </w:rPr>
      </w:pPr>
    </w:p>
    <w:p w:rsidR="00353940" w:rsidRPr="005231C0" w:rsidRDefault="00353940" w:rsidP="005231C0">
      <w:pPr>
        <w:spacing w:after="0" w:line="240" w:lineRule="auto"/>
        <w:ind w:left="0" w:right="0" w:firstLine="0"/>
        <w:jc w:val="left"/>
        <w:rPr>
          <w:color w:val="auto"/>
          <w:sz w:val="26"/>
          <w:szCs w:val="26"/>
        </w:rPr>
      </w:pPr>
    </w:p>
    <w:p w:rsidR="00353940" w:rsidRDefault="00353940" w:rsidP="005231C0">
      <w:pPr>
        <w:spacing w:after="0" w:line="240" w:lineRule="auto"/>
        <w:ind w:left="0" w:right="0" w:firstLine="0"/>
        <w:jc w:val="left"/>
        <w:rPr>
          <w:color w:val="auto"/>
          <w:sz w:val="26"/>
          <w:szCs w:val="26"/>
        </w:rPr>
      </w:pPr>
    </w:p>
    <w:p w:rsidR="00917C04" w:rsidRDefault="00917C04" w:rsidP="005231C0">
      <w:pPr>
        <w:spacing w:after="0" w:line="240" w:lineRule="auto"/>
        <w:ind w:left="0" w:right="0" w:firstLine="0"/>
        <w:jc w:val="left"/>
        <w:rPr>
          <w:color w:val="auto"/>
          <w:sz w:val="26"/>
          <w:szCs w:val="26"/>
        </w:rPr>
      </w:pPr>
    </w:p>
    <w:p w:rsidR="00917C04" w:rsidRDefault="00917C04" w:rsidP="005231C0">
      <w:pPr>
        <w:spacing w:after="0" w:line="240" w:lineRule="auto"/>
        <w:ind w:left="0" w:right="0" w:firstLine="0"/>
        <w:jc w:val="left"/>
        <w:rPr>
          <w:color w:val="auto"/>
          <w:sz w:val="26"/>
          <w:szCs w:val="26"/>
        </w:rPr>
      </w:pPr>
    </w:p>
    <w:p w:rsidR="00917C04" w:rsidRDefault="00917C04" w:rsidP="005231C0">
      <w:pPr>
        <w:spacing w:after="0" w:line="240" w:lineRule="auto"/>
        <w:ind w:left="0" w:right="0" w:firstLine="0"/>
        <w:jc w:val="left"/>
        <w:rPr>
          <w:color w:val="auto"/>
          <w:sz w:val="26"/>
          <w:szCs w:val="26"/>
        </w:rPr>
      </w:pPr>
    </w:p>
    <w:p w:rsidR="00917C04" w:rsidRDefault="00917C04" w:rsidP="005231C0">
      <w:pPr>
        <w:spacing w:after="0" w:line="240" w:lineRule="auto"/>
        <w:ind w:left="0" w:right="0" w:firstLine="0"/>
        <w:jc w:val="left"/>
        <w:rPr>
          <w:color w:val="auto"/>
          <w:sz w:val="26"/>
          <w:szCs w:val="26"/>
        </w:rPr>
      </w:pPr>
    </w:p>
    <w:p w:rsidR="00917C04" w:rsidRDefault="00917C04" w:rsidP="005231C0">
      <w:pPr>
        <w:spacing w:after="0" w:line="240" w:lineRule="auto"/>
        <w:ind w:left="0" w:right="0" w:firstLine="0"/>
        <w:jc w:val="left"/>
        <w:rPr>
          <w:color w:val="auto"/>
          <w:sz w:val="26"/>
          <w:szCs w:val="26"/>
        </w:rPr>
      </w:pPr>
    </w:p>
    <w:p w:rsidR="00917C04" w:rsidRDefault="00917C04" w:rsidP="005231C0">
      <w:pPr>
        <w:spacing w:after="0" w:line="240" w:lineRule="auto"/>
        <w:ind w:left="0" w:right="0" w:firstLine="0"/>
        <w:jc w:val="left"/>
        <w:rPr>
          <w:color w:val="auto"/>
          <w:sz w:val="26"/>
          <w:szCs w:val="26"/>
        </w:rPr>
      </w:pPr>
    </w:p>
    <w:p w:rsidR="00917C04" w:rsidRDefault="00917C04" w:rsidP="005231C0">
      <w:pPr>
        <w:spacing w:after="0" w:line="240" w:lineRule="auto"/>
        <w:ind w:left="0" w:right="0" w:firstLine="0"/>
        <w:jc w:val="left"/>
        <w:rPr>
          <w:color w:val="auto"/>
          <w:sz w:val="26"/>
          <w:szCs w:val="26"/>
        </w:rPr>
      </w:pPr>
    </w:p>
    <w:p w:rsidR="00917C04" w:rsidRDefault="00917C04" w:rsidP="005231C0">
      <w:pPr>
        <w:spacing w:after="0" w:line="240" w:lineRule="auto"/>
        <w:ind w:left="0" w:right="0" w:firstLine="0"/>
        <w:jc w:val="left"/>
        <w:rPr>
          <w:color w:val="auto"/>
          <w:sz w:val="26"/>
          <w:szCs w:val="26"/>
        </w:rPr>
      </w:pPr>
    </w:p>
    <w:p w:rsidR="00917C04" w:rsidRDefault="00917C04" w:rsidP="005231C0">
      <w:pPr>
        <w:spacing w:after="0" w:line="240" w:lineRule="auto"/>
        <w:ind w:left="0" w:right="0" w:firstLine="0"/>
        <w:jc w:val="left"/>
        <w:rPr>
          <w:color w:val="auto"/>
          <w:sz w:val="26"/>
          <w:szCs w:val="26"/>
        </w:rPr>
      </w:pPr>
    </w:p>
    <w:p w:rsidR="00917C04" w:rsidRDefault="00917C04" w:rsidP="005231C0">
      <w:pPr>
        <w:spacing w:after="0" w:line="240" w:lineRule="auto"/>
        <w:ind w:left="0" w:right="0" w:firstLine="0"/>
        <w:jc w:val="left"/>
        <w:rPr>
          <w:color w:val="auto"/>
          <w:sz w:val="26"/>
          <w:szCs w:val="26"/>
        </w:rPr>
      </w:pPr>
    </w:p>
    <w:p w:rsidR="00917C04" w:rsidRPr="005231C0" w:rsidRDefault="00917C04" w:rsidP="005231C0">
      <w:pPr>
        <w:spacing w:after="0" w:line="240" w:lineRule="auto"/>
        <w:ind w:left="0" w:right="0" w:firstLine="0"/>
        <w:jc w:val="left"/>
        <w:rPr>
          <w:color w:val="auto"/>
          <w:sz w:val="26"/>
          <w:szCs w:val="26"/>
        </w:rPr>
      </w:pPr>
    </w:p>
    <w:p w:rsidR="00353940" w:rsidRPr="005231C0" w:rsidRDefault="00353940" w:rsidP="005231C0">
      <w:pPr>
        <w:spacing w:after="0" w:line="240" w:lineRule="auto"/>
        <w:ind w:left="0" w:right="0" w:firstLine="0"/>
        <w:jc w:val="left"/>
        <w:rPr>
          <w:color w:val="auto"/>
          <w:sz w:val="26"/>
          <w:szCs w:val="26"/>
        </w:rPr>
      </w:pPr>
    </w:p>
    <w:p w:rsidR="00353940" w:rsidRPr="005231C0" w:rsidRDefault="00353940" w:rsidP="005231C0">
      <w:pPr>
        <w:spacing w:after="0" w:line="240" w:lineRule="auto"/>
        <w:ind w:left="0" w:right="0" w:firstLine="0"/>
        <w:jc w:val="left"/>
        <w:rPr>
          <w:color w:val="auto"/>
          <w:sz w:val="26"/>
          <w:szCs w:val="26"/>
        </w:rPr>
      </w:pPr>
    </w:p>
    <w:p w:rsidR="00CE5F6B" w:rsidRPr="005231C0" w:rsidRDefault="00CE5F6B" w:rsidP="00917C04">
      <w:pPr>
        <w:spacing w:after="0" w:line="240" w:lineRule="auto"/>
        <w:ind w:left="0" w:right="0" w:firstLine="0"/>
        <w:jc w:val="right"/>
        <w:rPr>
          <w:color w:val="auto"/>
          <w:sz w:val="26"/>
          <w:szCs w:val="26"/>
        </w:rPr>
      </w:pPr>
    </w:p>
    <w:p w:rsidR="00CE5F6B" w:rsidRPr="005231C0" w:rsidRDefault="003D7BF1" w:rsidP="00917C04">
      <w:pPr>
        <w:spacing w:after="0" w:line="240" w:lineRule="auto"/>
        <w:ind w:left="0" w:right="131" w:firstLine="0"/>
        <w:jc w:val="right"/>
        <w:rPr>
          <w:color w:val="auto"/>
          <w:sz w:val="26"/>
          <w:szCs w:val="26"/>
        </w:rPr>
      </w:pPr>
      <w:r w:rsidRPr="005231C0">
        <w:rPr>
          <w:color w:val="auto"/>
          <w:sz w:val="26"/>
          <w:szCs w:val="26"/>
        </w:rPr>
        <w:t xml:space="preserve">Приложение № 3  </w:t>
      </w:r>
    </w:p>
    <w:p w:rsidR="00917C04" w:rsidRDefault="003D7BF1" w:rsidP="00917C04">
      <w:pPr>
        <w:spacing w:after="0" w:line="240" w:lineRule="auto"/>
        <w:ind w:left="0" w:right="138" w:firstLine="0"/>
        <w:jc w:val="right"/>
        <w:rPr>
          <w:color w:val="auto"/>
          <w:sz w:val="26"/>
          <w:szCs w:val="26"/>
        </w:rPr>
      </w:pPr>
      <w:r w:rsidRPr="005231C0">
        <w:rPr>
          <w:color w:val="auto"/>
          <w:sz w:val="26"/>
          <w:szCs w:val="26"/>
        </w:rPr>
        <w:t xml:space="preserve">к Административному регламенту </w:t>
      </w:r>
    </w:p>
    <w:p w:rsidR="00CE5F6B" w:rsidRPr="005231C0" w:rsidRDefault="003D7BF1" w:rsidP="00917C04">
      <w:pPr>
        <w:spacing w:after="0" w:line="240" w:lineRule="auto"/>
        <w:ind w:left="0" w:right="138" w:firstLine="0"/>
        <w:jc w:val="right"/>
        <w:rPr>
          <w:color w:val="auto"/>
          <w:sz w:val="26"/>
          <w:szCs w:val="26"/>
        </w:rPr>
      </w:pPr>
      <w:r w:rsidRPr="005231C0">
        <w:rPr>
          <w:color w:val="auto"/>
          <w:sz w:val="26"/>
          <w:szCs w:val="26"/>
        </w:rPr>
        <w:t xml:space="preserve"> попредоставлению  Муниципальной услуги </w:t>
      </w:r>
    </w:p>
    <w:p w:rsidR="00CE5F6B" w:rsidRPr="005231C0" w:rsidRDefault="00CE5F6B" w:rsidP="00917C04">
      <w:pPr>
        <w:spacing w:after="0" w:line="240" w:lineRule="auto"/>
        <w:ind w:left="0" w:right="0" w:firstLine="0"/>
        <w:jc w:val="center"/>
        <w:rPr>
          <w:color w:val="auto"/>
          <w:sz w:val="26"/>
          <w:szCs w:val="26"/>
        </w:rPr>
      </w:pPr>
    </w:p>
    <w:p w:rsidR="00CE5F6B" w:rsidRPr="005231C0" w:rsidRDefault="003D7BF1" w:rsidP="00917C04">
      <w:pPr>
        <w:spacing w:after="0" w:line="240" w:lineRule="auto"/>
        <w:ind w:left="0" w:right="45" w:firstLine="0"/>
        <w:jc w:val="center"/>
        <w:rPr>
          <w:color w:val="auto"/>
          <w:sz w:val="26"/>
          <w:szCs w:val="26"/>
        </w:rPr>
      </w:pPr>
      <w:r w:rsidRPr="005231C0">
        <w:rPr>
          <w:color w:val="auto"/>
          <w:sz w:val="26"/>
          <w:szCs w:val="26"/>
        </w:rPr>
        <w:t>Форма решения об отказе в приеме документов, необходимых для предоставления услуги / об отказе в предоставлении услуги</w:t>
      </w:r>
    </w:p>
    <w:p w:rsidR="00917C04" w:rsidRDefault="00917C04" w:rsidP="005231C0">
      <w:pPr>
        <w:spacing w:after="0" w:line="240" w:lineRule="auto"/>
        <w:ind w:left="0" w:right="0" w:firstLine="0"/>
        <w:jc w:val="right"/>
        <w:rPr>
          <w:color w:val="auto"/>
          <w:sz w:val="26"/>
          <w:szCs w:val="26"/>
        </w:rPr>
      </w:pPr>
    </w:p>
    <w:p w:rsidR="00917C04" w:rsidRDefault="00917C04" w:rsidP="005231C0">
      <w:pPr>
        <w:spacing w:after="0" w:line="240" w:lineRule="auto"/>
        <w:ind w:left="0" w:right="0" w:firstLine="0"/>
        <w:jc w:val="right"/>
        <w:rPr>
          <w:color w:val="auto"/>
          <w:sz w:val="26"/>
          <w:szCs w:val="26"/>
        </w:rPr>
      </w:pPr>
    </w:p>
    <w:p w:rsidR="00B127B2" w:rsidRPr="005231C0" w:rsidRDefault="00B127B2" w:rsidP="005231C0">
      <w:pPr>
        <w:spacing w:after="0" w:line="240" w:lineRule="auto"/>
        <w:ind w:left="0" w:right="0" w:firstLine="0"/>
        <w:jc w:val="right"/>
        <w:rPr>
          <w:color w:val="auto"/>
          <w:sz w:val="26"/>
          <w:szCs w:val="26"/>
        </w:rPr>
      </w:pPr>
      <w:r w:rsidRPr="005231C0">
        <w:rPr>
          <w:color w:val="auto"/>
          <w:sz w:val="26"/>
          <w:szCs w:val="26"/>
        </w:rPr>
        <w:t xml:space="preserve">АДМИНИСТРАЦИЯ СЕЛЬСКОГО ПОСЕЛЕНИЯ </w:t>
      </w:r>
      <w:r w:rsidR="005D41B0">
        <w:rPr>
          <w:color w:val="auto"/>
          <w:sz w:val="26"/>
          <w:szCs w:val="26"/>
        </w:rPr>
        <w:t>ПРЕПОЛОВЕНКА</w:t>
      </w:r>
      <w:r w:rsidRPr="005231C0">
        <w:rPr>
          <w:color w:val="auto"/>
          <w:sz w:val="26"/>
          <w:szCs w:val="26"/>
        </w:rPr>
        <w:t xml:space="preserve"> </w:t>
      </w:r>
    </w:p>
    <w:p w:rsidR="00B127B2" w:rsidRPr="005231C0" w:rsidRDefault="00B127B2" w:rsidP="005231C0">
      <w:pPr>
        <w:spacing w:after="0" w:line="240" w:lineRule="auto"/>
        <w:ind w:left="0" w:right="0" w:firstLine="0"/>
        <w:jc w:val="right"/>
        <w:rPr>
          <w:color w:val="auto"/>
          <w:sz w:val="26"/>
          <w:szCs w:val="26"/>
        </w:rPr>
      </w:pPr>
      <w:r w:rsidRPr="005231C0">
        <w:rPr>
          <w:color w:val="auto"/>
          <w:sz w:val="26"/>
          <w:szCs w:val="26"/>
        </w:rPr>
        <w:t>муниципального района Безенчукский Самарской области</w:t>
      </w:r>
    </w:p>
    <w:p w:rsidR="00B127B2" w:rsidRPr="005231C0" w:rsidRDefault="00B127B2" w:rsidP="005231C0">
      <w:pPr>
        <w:spacing w:after="0" w:line="240" w:lineRule="auto"/>
        <w:ind w:left="0" w:right="45" w:firstLine="0"/>
        <w:jc w:val="left"/>
        <w:rPr>
          <w:color w:val="auto"/>
          <w:sz w:val="26"/>
          <w:szCs w:val="26"/>
        </w:rPr>
      </w:pPr>
    </w:p>
    <w:p w:rsidR="00CE5F6B" w:rsidRPr="005231C0" w:rsidRDefault="003D7BF1" w:rsidP="005231C0">
      <w:pPr>
        <w:tabs>
          <w:tab w:val="center" w:pos="5547"/>
          <w:tab w:val="center" w:pos="7836"/>
        </w:tabs>
        <w:spacing w:after="0" w:line="240" w:lineRule="auto"/>
        <w:ind w:left="0" w:right="0" w:firstLine="0"/>
        <w:jc w:val="left"/>
        <w:rPr>
          <w:color w:val="auto"/>
          <w:sz w:val="26"/>
          <w:szCs w:val="26"/>
        </w:rPr>
      </w:pPr>
      <w:r w:rsidRPr="005231C0">
        <w:rPr>
          <w:rFonts w:eastAsia="Calibri"/>
          <w:color w:val="auto"/>
          <w:sz w:val="26"/>
          <w:szCs w:val="26"/>
        </w:rPr>
        <w:tab/>
      </w:r>
      <w:r w:rsidRPr="005231C0">
        <w:rPr>
          <w:color w:val="auto"/>
          <w:sz w:val="26"/>
          <w:szCs w:val="26"/>
        </w:rPr>
        <w:t xml:space="preserve">Кому </w:t>
      </w:r>
      <w:r w:rsidRPr="005231C0">
        <w:rPr>
          <w:color w:val="auto"/>
          <w:sz w:val="26"/>
          <w:szCs w:val="26"/>
        </w:rPr>
        <w:tab/>
        <w:t xml:space="preserve">______________________ </w:t>
      </w:r>
    </w:p>
    <w:p w:rsidR="00CE5F6B" w:rsidRPr="005231C0" w:rsidRDefault="003D7BF1" w:rsidP="005231C0">
      <w:pPr>
        <w:spacing w:after="0" w:line="240" w:lineRule="auto"/>
        <w:ind w:left="0" w:right="786" w:firstLine="0"/>
        <w:jc w:val="left"/>
        <w:rPr>
          <w:color w:val="auto"/>
          <w:sz w:val="26"/>
          <w:szCs w:val="26"/>
        </w:rPr>
      </w:pPr>
      <w:r w:rsidRPr="005231C0">
        <w:rPr>
          <w:color w:val="auto"/>
          <w:sz w:val="26"/>
          <w:szCs w:val="26"/>
        </w:rPr>
        <w:t>(</w:t>
      </w:r>
      <w:r w:rsidRPr="005231C0">
        <w:rPr>
          <w:i/>
          <w:color w:val="auto"/>
          <w:sz w:val="26"/>
          <w:szCs w:val="26"/>
        </w:rPr>
        <w:t>фамилия, имя, отчество - для граждан и индивидуальных предпринимателей или полное наименование  организации – для юридических лиц)</w:t>
      </w:r>
    </w:p>
    <w:p w:rsidR="00CE5F6B" w:rsidRPr="005231C0" w:rsidRDefault="003D7BF1" w:rsidP="005231C0">
      <w:pPr>
        <w:tabs>
          <w:tab w:val="center" w:pos="567"/>
          <w:tab w:val="center" w:pos="7836"/>
        </w:tabs>
        <w:spacing w:after="0" w:line="240" w:lineRule="auto"/>
        <w:ind w:left="0" w:right="0" w:firstLine="0"/>
        <w:jc w:val="left"/>
        <w:rPr>
          <w:color w:val="auto"/>
          <w:sz w:val="26"/>
          <w:szCs w:val="26"/>
        </w:rPr>
      </w:pPr>
      <w:r w:rsidRPr="005231C0">
        <w:rPr>
          <w:rFonts w:eastAsia="Calibri"/>
          <w:color w:val="auto"/>
          <w:sz w:val="26"/>
          <w:szCs w:val="26"/>
        </w:rPr>
        <w:tab/>
      </w:r>
      <w:r w:rsidRPr="005231C0">
        <w:rPr>
          <w:color w:val="auto"/>
          <w:sz w:val="26"/>
          <w:szCs w:val="26"/>
        </w:rPr>
        <w:tab/>
      </w:r>
      <w:r w:rsidRPr="005231C0">
        <w:rPr>
          <w:i/>
          <w:color w:val="auto"/>
          <w:sz w:val="26"/>
          <w:szCs w:val="26"/>
        </w:rPr>
        <w:t xml:space="preserve">______________________ </w:t>
      </w:r>
    </w:p>
    <w:p w:rsidR="00CE5F6B" w:rsidRPr="005231C0" w:rsidRDefault="003D7BF1" w:rsidP="005231C0">
      <w:pPr>
        <w:spacing w:after="0" w:line="240" w:lineRule="auto"/>
        <w:ind w:left="0" w:right="1505" w:firstLine="0"/>
        <w:rPr>
          <w:color w:val="auto"/>
          <w:sz w:val="26"/>
          <w:szCs w:val="26"/>
        </w:rPr>
      </w:pPr>
      <w:r w:rsidRPr="005231C0">
        <w:rPr>
          <w:i/>
          <w:color w:val="auto"/>
          <w:sz w:val="26"/>
          <w:szCs w:val="26"/>
        </w:rPr>
        <w:t xml:space="preserve">(почтовый индекс и адрес, адрес </w:t>
      </w:r>
    </w:p>
    <w:p w:rsidR="00CE5F6B" w:rsidRPr="005231C0" w:rsidRDefault="003D7BF1" w:rsidP="005231C0">
      <w:pPr>
        <w:spacing w:after="0" w:line="240" w:lineRule="auto"/>
        <w:ind w:left="0" w:right="127" w:firstLine="0"/>
        <w:rPr>
          <w:color w:val="auto"/>
          <w:sz w:val="26"/>
          <w:szCs w:val="26"/>
        </w:rPr>
      </w:pPr>
      <w:r w:rsidRPr="005231C0">
        <w:rPr>
          <w:i/>
          <w:color w:val="auto"/>
          <w:sz w:val="26"/>
          <w:szCs w:val="26"/>
        </w:rPr>
        <w:t xml:space="preserve">электронной почты) </w:t>
      </w:r>
    </w:p>
    <w:p w:rsidR="00CE5F6B" w:rsidRPr="005231C0" w:rsidRDefault="00CE5F6B" w:rsidP="005231C0">
      <w:pPr>
        <w:spacing w:after="0" w:line="240" w:lineRule="auto"/>
        <w:ind w:left="0" w:right="0" w:firstLine="0"/>
        <w:jc w:val="center"/>
        <w:rPr>
          <w:color w:val="auto"/>
          <w:sz w:val="26"/>
          <w:szCs w:val="26"/>
        </w:rPr>
      </w:pPr>
    </w:p>
    <w:p w:rsidR="00CE5F6B" w:rsidRPr="005231C0" w:rsidRDefault="003D7BF1" w:rsidP="005231C0">
      <w:pPr>
        <w:spacing w:after="0" w:line="240" w:lineRule="auto"/>
        <w:ind w:left="0" w:right="207" w:firstLine="0"/>
        <w:jc w:val="right"/>
        <w:rPr>
          <w:color w:val="auto"/>
          <w:sz w:val="26"/>
          <w:szCs w:val="26"/>
        </w:rPr>
      </w:pPr>
      <w:r w:rsidRPr="005231C0">
        <w:rPr>
          <w:color w:val="auto"/>
          <w:sz w:val="26"/>
          <w:szCs w:val="26"/>
        </w:rPr>
        <w:t xml:space="preserve">От:  </w:t>
      </w:r>
      <w:r w:rsidRPr="005231C0">
        <w:rPr>
          <w:color w:val="auto"/>
          <w:sz w:val="26"/>
          <w:szCs w:val="26"/>
        </w:rPr>
        <w:tab/>
      </w:r>
      <w:r w:rsidRPr="005231C0">
        <w:rPr>
          <w:i/>
          <w:color w:val="auto"/>
          <w:sz w:val="26"/>
          <w:szCs w:val="26"/>
        </w:rPr>
        <w:t xml:space="preserve">_________________ (наименование уполномоченного органа) </w:t>
      </w:r>
    </w:p>
    <w:p w:rsidR="00CE5F6B" w:rsidRPr="005231C0" w:rsidRDefault="00CE5F6B" w:rsidP="005231C0">
      <w:pPr>
        <w:spacing w:after="0" w:line="240" w:lineRule="auto"/>
        <w:ind w:left="0" w:right="0" w:firstLine="0"/>
        <w:jc w:val="center"/>
        <w:rPr>
          <w:color w:val="auto"/>
          <w:sz w:val="26"/>
          <w:szCs w:val="26"/>
        </w:rPr>
      </w:pPr>
    </w:p>
    <w:p w:rsidR="00CE5F6B" w:rsidRPr="005231C0" w:rsidRDefault="003D7BF1" w:rsidP="005231C0">
      <w:pPr>
        <w:spacing w:after="0" w:line="240" w:lineRule="auto"/>
        <w:ind w:left="0" w:right="710" w:firstLine="0"/>
        <w:jc w:val="center"/>
        <w:rPr>
          <w:color w:val="auto"/>
          <w:sz w:val="26"/>
          <w:szCs w:val="26"/>
        </w:rPr>
      </w:pPr>
      <w:r w:rsidRPr="005231C0">
        <w:rPr>
          <w:color w:val="auto"/>
          <w:sz w:val="26"/>
          <w:szCs w:val="26"/>
        </w:rPr>
        <w:t xml:space="preserve">РЕШЕНИЕ </w:t>
      </w:r>
    </w:p>
    <w:p w:rsidR="00CE5F6B" w:rsidRPr="005231C0" w:rsidRDefault="003D7BF1" w:rsidP="005231C0">
      <w:pPr>
        <w:pStyle w:val="2"/>
        <w:spacing w:line="240" w:lineRule="auto"/>
        <w:ind w:left="0" w:firstLine="0"/>
        <w:rPr>
          <w:b w:val="0"/>
          <w:color w:val="auto"/>
          <w:sz w:val="26"/>
          <w:szCs w:val="26"/>
        </w:rPr>
      </w:pPr>
      <w:r w:rsidRPr="005231C0">
        <w:rPr>
          <w:b w:val="0"/>
          <w:color w:val="auto"/>
          <w:sz w:val="26"/>
          <w:szCs w:val="26"/>
        </w:rPr>
        <w:t xml:space="preserve">об отказе в приеме документов, необходимых для предоставления услуги /  </w:t>
      </w:r>
    </w:p>
    <w:p w:rsidR="00CE5F6B" w:rsidRPr="005231C0" w:rsidRDefault="003D7BF1" w:rsidP="005231C0">
      <w:pPr>
        <w:spacing w:after="0" w:line="240" w:lineRule="auto"/>
        <w:ind w:left="0" w:right="2475" w:firstLine="0"/>
        <w:jc w:val="left"/>
        <w:rPr>
          <w:color w:val="auto"/>
          <w:sz w:val="26"/>
          <w:szCs w:val="26"/>
        </w:rPr>
      </w:pPr>
      <w:r w:rsidRPr="005231C0">
        <w:rPr>
          <w:color w:val="auto"/>
          <w:sz w:val="26"/>
          <w:szCs w:val="26"/>
        </w:rPr>
        <w:t xml:space="preserve">об отказе в предоставлении услуги № _____________/ от _______________ </w:t>
      </w:r>
    </w:p>
    <w:p w:rsidR="00CE5F6B" w:rsidRPr="005231C0" w:rsidRDefault="003D7BF1" w:rsidP="005231C0">
      <w:pPr>
        <w:spacing w:after="0" w:line="240" w:lineRule="auto"/>
        <w:ind w:left="0" w:right="0" w:firstLine="0"/>
        <w:jc w:val="center"/>
        <w:rPr>
          <w:color w:val="auto"/>
          <w:sz w:val="26"/>
          <w:szCs w:val="26"/>
        </w:rPr>
      </w:pPr>
      <w:r w:rsidRPr="005231C0">
        <w:rPr>
          <w:i/>
          <w:color w:val="auto"/>
          <w:sz w:val="26"/>
          <w:szCs w:val="26"/>
        </w:rPr>
        <w:t xml:space="preserve">(номер и дата решения)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По результатам рассмотрения заявления по услуге «Выдача разрешения на право вырубки зеленых насаждений» </w:t>
      </w:r>
      <w:r w:rsidRPr="005231C0">
        <w:rPr>
          <w:i/>
          <w:color w:val="auto"/>
          <w:sz w:val="26"/>
          <w:szCs w:val="26"/>
        </w:rPr>
        <w:t>_________</w:t>
      </w:r>
      <w:r w:rsidRPr="005231C0">
        <w:rPr>
          <w:color w:val="auto"/>
          <w:sz w:val="26"/>
          <w:szCs w:val="26"/>
        </w:rPr>
        <w:t xml:space="preserve"> от </w:t>
      </w:r>
      <w:r w:rsidRPr="005231C0">
        <w:rPr>
          <w:i/>
          <w:color w:val="auto"/>
          <w:sz w:val="26"/>
          <w:szCs w:val="26"/>
        </w:rPr>
        <w:t>___________</w:t>
      </w:r>
      <w:r w:rsidRPr="005231C0">
        <w:rPr>
          <w:color w:val="auto"/>
          <w:sz w:val="26"/>
          <w:szCs w:val="26"/>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__________________________________________________________. </w:t>
      </w:r>
    </w:p>
    <w:p w:rsidR="00B127B2" w:rsidRPr="005231C0" w:rsidRDefault="00B127B2" w:rsidP="005231C0">
      <w:pPr>
        <w:spacing w:after="0" w:line="240" w:lineRule="auto"/>
        <w:ind w:left="0" w:firstLine="0"/>
        <w:rPr>
          <w:color w:val="auto"/>
          <w:sz w:val="26"/>
          <w:szCs w:val="26"/>
        </w:rPr>
      </w:pPr>
      <w:r w:rsidRPr="005231C0">
        <w:rPr>
          <w:color w:val="auto"/>
          <w:sz w:val="26"/>
          <w:szCs w:val="26"/>
        </w:rPr>
        <w:t xml:space="preserve">Основание: (указываются подпункты </w:t>
      </w:r>
      <w:hyperlink r:id="rId23" w:history="1">
        <w:r w:rsidRPr="005231C0">
          <w:rPr>
            <w:rStyle w:val="a6"/>
            <w:color w:val="auto"/>
            <w:sz w:val="26"/>
            <w:szCs w:val="26"/>
            <w:u w:val="none"/>
          </w:rPr>
          <w:t>пункта 11</w:t>
        </w:r>
      </w:hyperlink>
      <w:r w:rsidRPr="005231C0">
        <w:rPr>
          <w:color w:val="auto"/>
          <w:sz w:val="26"/>
          <w:szCs w:val="26"/>
        </w:rPr>
        <w:t xml:space="preserve">.2. Административного регламента) </w:t>
      </w:r>
    </w:p>
    <w:p w:rsidR="00B127B2" w:rsidRPr="005231C0" w:rsidRDefault="00B127B2" w:rsidP="005231C0">
      <w:pPr>
        <w:spacing w:after="0" w:line="240" w:lineRule="auto"/>
        <w:ind w:left="0" w:right="0" w:firstLine="0"/>
        <w:jc w:val="left"/>
        <w:rPr>
          <w:color w:val="auto"/>
          <w:sz w:val="26"/>
          <w:szCs w:val="26"/>
        </w:rPr>
      </w:pP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CE5F6B" w:rsidRPr="005231C0" w:rsidRDefault="003D7BF1" w:rsidP="005231C0">
      <w:pPr>
        <w:spacing w:after="0" w:line="240" w:lineRule="auto"/>
        <w:ind w:left="0" w:right="138" w:firstLine="0"/>
        <w:rPr>
          <w:color w:val="auto"/>
          <w:sz w:val="26"/>
          <w:szCs w:val="26"/>
        </w:rPr>
      </w:pPr>
      <w:r w:rsidRPr="005231C0">
        <w:rPr>
          <w:color w:val="auto"/>
          <w:sz w:val="26"/>
          <w:szCs w:val="26"/>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sidRPr="005231C0">
        <w:rPr>
          <w:i/>
          <w:color w:val="auto"/>
          <w:sz w:val="26"/>
          <w:szCs w:val="26"/>
        </w:rPr>
        <w:t>_______________________________</w:t>
      </w:r>
    </w:p>
    <w:p w:rsidR="00CE5F6B" w:rsidRPr="005231C0" w:rsidRDefault="00CE5F6B" w:rsidP="005231C0">
      <w:pPr>
        <w:spacing w:after="0" w:line="240" w:lineRule="auto"/>
        <w:ind w:left="0" w:right="0" w:firstLine="0"/>
        <w:jc w:val="left"/>
        <w:rPr>
          <w:color w:val="auto"/>
          <w:sz w:val="26"/>
          <w:szCs w:val="26"/>
        </w:rPr>
      </w:pPr>
    </w:p>
    <w:tbl>
      <w:tblPr>
        <w:tblStyle w:val="TableGrid"/>
        <w:tblpPr w:vertAnchor="text" w:tblpX="5553" w:tblpY="-65"/>
        <w:tblOverlap w:val="never"/>
        <w:tblW w:w="5106" w:type="dxa"/>
        <w:tblInd w:w="0" w:type="dxa"/>
        <w:tblCellMar>
          <w:top w:w="63" w:type="dxa"/>
          <w:left w:w="115" w:type="dxa"/>
          <w:right w:w="115" w:type="dxa"/>
        </w:tblCellMar>
        <w:tblLook w:val="04A0"/>
      </w:tblPr>
      <w:tblGrid>
        <w:gridCol w:w="5106"/>
      </w:tblGrid>
      <w:tr w:rsidR="007C1735" w:rsidRPr="005231C0">
        <w:trPr>
          <w:trHeight w:val="839"/>
        </w:trPr>
        <w:tc>
          <w:tcPr>
            <w:tcW w:w="5106"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1190" w:firstLine="0"/>
              <w:jc w:val="center"/>
              <w:rPr>
                <w:color w:val="auto"/>
                <w:sz w:val="26"/>
                <w:szCs w:val="26"/>
              </w:rPr>
            </w:pPr>
            <w:r w:rsidRPr="005231C0">
              <w:rPr>
                <w:color w:val="auto"/>
                <w:sz w:val="26"/>
                <w:szCs w:val="26"/>
              </w:rPr>
              <w:t xml:space="preserve">Сведения об электронной подписи </w:t>
            </w:r>
          </w:p>
        </w:tc>
      </w:tr>
    </w:tbl>
    <w:p w:rsidR="00CE5F6B" w:rsidRPr="005231C0" w:rsidRDefault="003D7BF1" w:rsidP="005231C0">
      <w:pPr>
        <w:spacing w:after="0" w:line="240" w:lineRule="auto"/>
        <w:ind w:left="0" w:right="34" w:firstLine="0"/>
        <w:jc w:val="left"/>
        <w:rPr>
          <w:color w:val="auto"/>
          <w:sz w:val="26"/>
          <w:szCs w:val="26"/>
        </w:rPr>
      </w:pPr>
      <w:r w:rsidRPr="005231C0">
        <w:rPr>
          <w:i/>
          <w:color w:val="auto"/>
          <w:sz w:val="26"/>
          <w:szCs w:val="26"/>
        </w:rPr>
        <w:t xml:space="preserve">{Ф.И.О. должность уполномоченного сотрудника} </w:t>
      </w: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right="0" w:firstLine="0"/>
        <w:jc w:val="left"/>
        <w:rPr>
          <w:color w:val="auto"/>
          <w:sz w:val="26"/>
          <w:szCs w:val="26"/>
        </w:rPr>
      </w:pPr>
    </w:p>
    <w:p w:rsidR="00CE5F6B" w:rsidRPr="005231C0" w:rsidRDefault="00CE5F6B" w:rsidP="005231C0">
      <w:pPr>
        <w:spacing w:after="0" w:line="240" w:lineRule="auto"/>
        <w:ind w:left="0" w:firstLine="0"/>
        <w:rPr>
          <w:color w:val="auto"/>
          <w:sz w:val="26"/>
          <w:szCs w:val="26"/>
        </w:rPr>
        <w:sectPr w:rsidR="00CE5F6B" w:rsidRPr="005231C0">
          <w:footnotePr>
            <w:numRestart w:val="eachPage"/>
          </w:footnotePr>
          <w:pgSz w:w="11900" w:h="16840"/>
          <w:pgMar w:top="302" w:right="706" w:bottom="709" w:left="1133" w:header="720" w:footer="720" w:gutter="0"/>
          <w:cols w:space="720"/>
        </w:sectPr>
      </w:pPr>
    </w:p>
    <w:p w:rsidR="00CE5F6B" w:rsidRPr="005231C0" w:rsidRDefault="003D7BF1" w:rsidP="005231C0">
      <w:pPr>
        <w:spacing w:after="0" w:line="240" w:lineRule="auto"/>
        <w:ind w:left="0" w:right="60" w:firstLine="0"/>
        <w:jc w:val="right"/>
        <w:rPr>
          <w:color w:val="auto"/>
          <w:sz w:val="26"/>
          <w:szCs w:val="26"/>
        </w:rPr>
      </w:pPr>
      <w:r w:rsidRPr="005231C0">
        <w:rPr>
          <w:color w:val="auto"/>
          <w:sz w:val="26"/>
          <w:szCs w:val="26"/>
        </w:rPr>
        <w:lastRenderedPageBreak/>
        <w:t xml:space="preserve">Приложение № 4  </w:t>
      </w:r>
    </w:p>
    <w:p w:rsidR="00CE5F6B" w:rsidRDefault="003D7BF1" w:rsidP="00917C04">
      <w:pPr>
        <w:spacing w:after="0" w:line="240" w:lineRule="auto"/>
        <w:ind w:left="0" w:right="0" w:firstLine="0"/>
        <w:rPr>
          <w:color w:val="auto"/>
          <w:sz w:val="26"/>
          <w:szCs w:val="26"/>
        </w:rPr>
      </w:pPr>
      <w:r w:rsidRPr="005231C0">
        <w:rPr>
          <w:color w:val="auto"/>
          <w:sz w:val="26"/>
          <w:szCs w:val="26"/>
        </w:rPr>
        <w:t xml:space="preserve">к Административному регламенту  по предоставлению  Муниципальной услуги </w:t>
      </w:r>
    </w:p>
    <w:p w:rsidR="00917C04" w:rsidRPr="005231C0" w:rsidRDefault="00917C04" w:rsidP="00917C04">
      <w:pPr>
        <w:spacing w:after="0" w:line="240" w:lineRule="auto"/>
        <w:ind w:left="0" w:right="0" w:firstLine="0"/>
        <w:rPr>
          <w:color w:val="auto"/>
          <w:sz w:val="26"/>
          <w:szCs w:val="26"/>
        </w:rPr>
      </w:pPr>
    </w:p>
    <w:p w:rsidR="00CE5F6B" w:rsidRPr="005231C0" w:rsidRDefault="003D7BF1" w:rsidP="005231C0">
      <w:pPr>
        <w:pStyle w:val="2"/>
        <w:spacing w:line="240" w:lineRule="auto"/>
        <w:ind w:left="0" w:right="483" w:firstLine="0"/>
        <w:rPr>
          <w:b w:val="0"/>
          <w:color w:val="auto"/>
          <w:sz w:val="26"/>
          <w:szCs w:val="26"/>
        </w:rPr>
      </w:pPr>
      <w:r w:rsidRPr="005231C0">
        <w:rPr>
          <w:b w:val="0"/>
          <w:color w:val="auto"/>
          <w:sz w:val="26"/>
          <w:szCs w:val="26"/>
        </w:rPr>
        <w:t xml:space="preserve">Перечень административных процедур </w:t>
      </w:r>
    </w:p>
    <w:tbl>
      <w:tblPr>
        <w:tblStyle w:val="TableGrid"/>
        <w:tblW w:w="15524" w:type="dxa"/>
        <w:tblInd w:w="-106" w:type="dxa"/>
        <w:tblLayout w:type="fixed"/>
        <w:tblCellMar>
          <w:top w:w="7" w:type="dxa"/>
          <w:left w:w="108" w:type="dxa"/>
          <w:right w:w="57" w:type="dxa"/>
        </w:tblCellMar>
        <w:tblLook w:val="04A0"/>
      </w:tblPr>
      <w:tblGrid>
        <w:gridCol w:w="498"/>
        <w:gridCol w:w="2693"/>
        <w:gridCol w:w="3828"/>
        <w:gridCol w:w="6945"/>
        <w:gridCol w:w="1560"/>
      </w:tblGrid>
      <w:tr w:rsidR="005231C0" w:rsidRPr="005231C0" w:rsidTr="001F6529">
        <w:trPr>
          <w:trHeight w:val="1113"/>
        </w:trPr>
        <w:tc>
          <w:tcPr>
            <w:tcW w:w="498"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 </w:t>
            </w:r>
          </w:p>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п/п </w:t>
            </w:r>
          </w:p>
        </w:tc>
        <w:tc>
          <w:tcPr>
            <w:tcW w:w="2693"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0" w:firstLine="0"/>
              <w:jc w:val="center"/>
              <w:rPr>
                <w:color w:val="auto"/>
                <w:sz w:val="26"/>
                <w:szCs w:val="26"/>
              </w:rPr>
            </w:pPr>
            <w:r w:rsidRPr="005231C0">
              <w:rPr>
                <w:color w:val="auto"/>
                <w:sz w:val="26"/>
                <w:szCs w:val="26"/>
              </w:rPr>
              <w:t xml:space="preserve">Место выполнения </w:t>
            </w:r>
          </w:p>
          <w:p w:rsidR="00CE5F6B" w:rsidRPr="005231C0" w:rsidRDefault="003D7BF1" w:rsidP="005231C0">
            <w:pPr>
              <w:spacing w:after="0" w:line="240" w:lineRule="auto"/>
              <w:ind w:left="0" w:right="54" w:firstLine="0"/>
              <w:jc w:val="center"/>
              <w:rPr>
                <w:color w:val="auto"/>
                <w:sz w:val="26"/>
                <w:szCs w:val="26"/>
              </w:rPr>
            </w:pPr>
            <w:r w:rsidRPr="005231C0">
              <w:rPr>
                <w:color w:val="auto"/>
                <w:sz w:val="26"/>
                <w:szCs w:val="26"/>
              </w:rPr>
              <w:t xml:space="preserve">действия/ </w:t>
            </w:r>
          </w:p>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используемая ИС </w:t>
            </w:r>
          </w:p>
        </w:tc>
        <w:tc>
          <w:tcPr>
            <w:tcW w:w="3828"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53" w:firstLine="0"/>
              <w:jc w:val="center"/>
              <w:rPr>
                <w:color w:val="auto"/>
                <w:sz w:val="26"/>
                <w:szCs w:val="26"/>
              </w:rPr>
            </w:pPr>
            <w:r w:rsidRPr="005231C0">
              <w:rPr>
                <w:color w:val="auto"/>
                <w:sz w:val="26"/>
                <w:szCs w:val="26"/>
              </w:rPr>
              <w:t xml:space="preserve">Процедуры </w:t>
            </w:r>
          </w:p>
        </w:tc>
        <w:tc>
          <w:tcPr>
            <w:tcW w:w="6945"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51" w:firstLine="0"/>
              <w:jc w:val="center"/>
              <w:rPr>
                <w:color w:val="auto"/>
                <w:sz w:val="26"/>
                <w:szCs w:val="26"/>
              </w:rPr>
            </w:pPr>
            <w:r w:rsidRPr="005231C0">
              <w:rPr>
                <w:color w:val="auto"/>
                <w:sz w:val="26"/>
                <w:szCs w:val="26"/>
              </w:rPr>
              <w:t xml:space="preserve">Действия </w:t>
            </w:r>
          </w:p>
        </w:tc>
        <w:tc>
          <w:tcPr>
            <w:tcW w:w="1560"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48" w:firstLine="0"/>
              <w:jc w:val="center"/>
              <w:rPr>
                <w:color w:val="auto"/>
                <w:sz w:val="26"/>
                <w:szCs w:val="26"/>
              </w:rPr>
            </w:pPr>
            <w:r w:rsidRPr="005231C0">
              <w:rPr>
                <w:color w:val="auto"/>
                <w:sz w:val="26"/>
                <w:szCs w:val="26"/>
              </w:rPr>
              <w:t xml:space="preserve">Максимальный срок </w:t>
            </w:r>
          </w:p>
        </w:tc>
      </w:tr>
      <w:tr w:rsidR="005231C0" w:rsidRPr="005231C0" w:rsidTr="001F6529">
        <w:trPr>
          <w:trHeight w:val="285"/>
        </w:trPr>
        <w:tc>
          <w:tcPr>
            <w:tcW w:w="498"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56" w:firstLine="0"/>
              <w:jc w:val="center"/>
              <w:rPr>
                <w:color w:val="auto"/>
                <w:sz w:val="26"/>
                <w:szCs w:val="26"/>
              </w:rPr>
            </w:pPr>
            <w:r w:rsidRPr="005231C0">
              <w:rPr>
                <w:color w:val="auto"/>
                <w:sz w:val="26"/>
                <w:szCs w:val="26"/>
              </w:rPr>
              <w:t xml:space="preserve">1 </w:t>
            </w:r>
          </w:p>
        </w:tc>
        <w:tc>
          <w:tcPr>
            <w:tcW w:w="2693"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53" w:firstLine="0"/>
              <w:jc w:val="center"/>
              <w:rPr>
                <w:color w:val="auto"/>
                <w:sz w:val="26"/>
                <w:szCs w:val="26"/>
              </w:rPr>
            </w:pPr>
            <w:r w:rsidRPr="005231C0">
              <w:rPr>
                <w:color w:val="auto"/>
                <w:sz w:val="26"/>
                <w:szCs w:val="26"/>
              </w:rPr>
              <w:t xml:space="preserve">2 </w:t>
            </w:r>
          </w:p>
        </w:tc>
        <w:tc>
          <w:tcPr>
            <w:tcW w:w="3828"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50" w:firstLine="0"/>
              <w:jc w:val="center"/>
              <w:rPr>
                <w:color w:val="auto"/>
                <w:sz w:val="26"/>
                <w:szCs w:val="26"/>
              </w:rPr>
            </w:pPr>
            <w:r w:rsidRPr="005231C0">
              <w:rPr>
                <w:color w:val="auto"/>
                <w:sz w:val="26"/>
                <w:szCs w:val="26"/>
              </w:rPr>
              <w:t xml:space="preserve">3 </w:t>
            </w:r>
          </w:p>
        </w:tc>
        <w:tc>
          <w:tcPr>
            <w:tcW w:w="6945"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53" w:firstLine="0"/>
              <w:jc w:val="center"/>
              <w:rPr>
                <w:color w:val="auto"/>
                <w:sz w:val="26"/>
                <w:szCs w:val="26"/>
              </w:rPr>
            </w:pPr>
            <w:r w:rsidRPr="005231C0">
              <w:rPr>
                <w:color w:val="auto"/>
                <w:sz w:val="26"/>
                <w:szCs w:val="26"/>
              </w:rPr>
              <w:t xml:space="preserve">4 </w:t>
            </w:r>
          </w:p>
        </w:tc>
        <w:tc>
          <w:tcPr>
            <w:tcW w:w="1560"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47" w:firstLine="0"/>
              <w:jc w:val="center"/>
              <w:rPr>
                <w:color w:val="auto"/>
                <w:sz w:val="26"/>
                <w:szCs w:val="26"/>
              </w:rPr>
            </w:pPr>
            <w:r w:rsidRPr="005231C0">
              <w:rPr>
                <w:color w:val="auto"/>
                <w:sz w:val="26"/>
                <w:szCs w:val="26"/>
              </w:rPr>
              <w:t xml:space="preserve">5 </w:t>
            </w:r>
          </w:p>
        </w:tc>
      </w:tr>
      <w:tr w:rsidR="005231C0" w:rsidRPr="005231C0" w:rsidTr="001F6529">
        <w:trPr>
          <w:trHeight w:val="562"/>
        </w:trPr>
        <w:tc>
          <w:tcPr>
            <w:tcW w:w="498"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56" w:firstLine="0"/>
              <w:jc w:val="center"/>
              <w:rPr>
                <w:color w:val="auto"/>
                <w:sz w:val="26"/>
                <w:szCs w:val="26"/>
              </w:rPr>
            </w:pPr>
            <w:r w:rsidRPr="005231C0">
              <w:rPr>
                <w:color w:val="auto"/>
                <w:sz w:val="26"/>
                <w:szCs w:val="26"/>
              </w:rPr>
              <w:t xml:space="preserve">1 </w:t>
            </w:r>
          </w:p>
        </w:tc>
        <w:tc>
          <w:tcPr>
            <w:tcW w:w="2693"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B127B2" w:rsidP="005231C0">
            <w:pPr>
              <w:spacing w:after="0" w:line="240" w:lineRule="auto"/>
              <w:ind w:left="0" w:right="0" w:firstLine="0"/>
              <w:jc w:val="left"/>
              <w:rPr>
                <w:color w:val="auto"/>
                <w:sz w:val="26"/>
                <w:szCs w:val="26"/>
              </w:rPr>
            </w:pPr>
            <w:r w:rsidRPr="005231C0">
              <w:rPr>
                <w:color w:val="auto"/>
                <w:sz w:val="26"/>
                <w:szCs w:val="26"/>
              </w:rPr>
              <w:t>Уполномоченный орган</w:t>
            </w:r>
            <w:r w:rsidR="003D7BF1" w:rsidRPr="005231C0">
              <w:rPr>
                <w:color w:val="auto"/>
                <w:sz w:val="26"/>
                <w:szCs w:val="26"/>
              </w:rPr>
              <w:t xml:space="preserve">/ПГС </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Проверка документов и регистрация заявления </w:t>
            </w:r>
          </w:p>
        </w:tc>
        <w:tc>
          <w:tcPr>
            <w:tcW w:w="6945"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0" w:firstLine="0"/>
              <w:rPr>
                <w:color w:val="auto"/>
                <w:sz w:val="26"/>
                <w:szCs w:val="26"/>
              </w:rPr>
            </w:pPr>
            <w:r w:rsidRPr="005231C0">
              <w:rPr>
                <w:color w:val="auto"/>
                <w:sz w:val="26"/>
                <w:szCs w:val="26"/>
              </w:rPr>
              <w:t xml:space="preserve">Контроль комплектности предоставленных документов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До 1 рабочего дня</w:t>
            </w:r>
            <w:r w:rsidRPr="005231C0">
              <w:rPr>
                <w:color w:val="auto"/>
                <w:sz w:val="26"/>
                <w:szCs w:val="26"/>
                <w:vertAlign w:val="superscript"/>
              </w:rPr>
              <w:footnoteReference w:id="2"/>
            </w:r>
          </w:p>
        </w:tc>
      </w:tr>
      <w:tr w:rsidR="005231C0" w:rsidRPr="005231C0" w:rsidTr="001F6529">
        <w:trPr>
          <w:trHeight w:val="286"/>
        </w:trPr>
        <w:tc>
          <w:tcPr>
            <w:tcW w:w="49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56" w:firstLine="0"/>
              <w:jc w:val="center"/>
              <w:rPr>
                <w:color w:val="auto"/>
                <w:sz w:val="26"/>
                <w:szCs w:val="26"/>
              </w:rPr>
            </w:pPr>
            <w:r w:rsidRPr="005231C0">
              <w:rPr>
                <w:color w:val="auto"/>
                <w:sz w:val="26"/>
                <w:szCs w:val="26"/>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CE5F6B" w:rsidRPr="005231C0" w:rsidRDefault="00B127B2" w:rsidP="005231C0">
            <w:pPr>
              <w:spacing w:after="0" w:line="240" w:lineRule="auto"/>
              <w:ind w:left="0" w:right="0" w:firstLine="0"/>
              <w:jc w:val="left"/>
              <w:rPr>
                <w:color w:val="auto"/>
                <w:sz w:val="26"/>
                <w:szCs w:val="26"/>
              </w:rPr>
            </w:pPr>
            <w:r w:rsidRPr="005231C0">
              <w:rPr>
                <w:color w:val="auto"/>
                <w:sz w:val="26"/>
                <w:szCs w:val="26"/>
              </w:rPr>
              <w:t>Уполномоченный орган/ПГС</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Подтверждение полномочий Представителя заявителя </w:t>
            </w:r>
          </w:p>
        </w:tc>
        <w:tc>
          <w:tcPr>
            <w:tcW w:w="1560"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1F6529">
        <w:trPr>
          <w:trHeight w:val="285"/>
        </w:trPr>
        <w:tc>
          <w:tcPr>
            <w:tcW w:w="49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56" w:firstLine="0"/>
              <w:jc w:val="center"/>
              <w:rPr>
                <w:color w:val="auto"/>
                <w:sz w:val="26"/>
                <w:szCs w:val="26"/>
              </w:rPr>
            </w:pPr>
            <w:r w:rsidRPr="005231C0">
              <w:rPr>
                <w:color w:val="auto"/>
                <w:sz w:val="26"/>
                <w:szCs w:val="2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CE5F6B" w:rsidRPr="005231C0" w:rsidRDefault="00B127B2" w:rsidP="005231C0">
            <w:pPr>
              <w:spacing w:after="0" w:line="240" w:lineRule="auto"/>
              <w:ind w:left="0" w:right="0" w:firstLine="0"/>
              <w:jc w:val="left"/>
              <w:rPr>
                <w:color w:val="auto"/>
                <w:sz w:val="26"/>
                <w:szCs w:val="26"/>
              </w:rPr>
            </w:pPr>
            <w:r w:rsidRPr="005231C0">
              <w:rPr>
                <w:color w:val="auto"/>
                <w:sz w:val="26"/>
                <w:szCs w:val="26"/>
              </w:rPr>
              <w:t>Уполномоченный орган/ПГС</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Регистрация заявления </w:t>
            </w:r>
          </w:p>
        </w:tc>
        <w:tc>
          <w:tcPr>
            <w:tcW w:w="1560"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1F6529">
        <w:trPr>
          <w:trHeight w:val="285"/>
        </w:trPr>
        <w:tc>
          <w:tcPr>
            <w:tcW w:w="49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56" w:firstLine="0"/>
              <w:jc w:val="center"/>
              <w:rPr>
                <w:color w:val="auto"/>
                <w:sz w:val="26"/>
                <w:szCs w:val="26"/>
              </w:rPr>
            </w:pPr>
            <w:r w:rsidRPr="005231C0">
              <w:rPr>
                <w:color w:val="auto"/>
                <w:sz w:val="26"/>
                <w:szCs w:val="26"/>
              </w:rPr>
              <w:t xml:space="preserve">4 </w:t>
            </w:r>
          </w:p>
        </w:tc>
        <w:tc>
          <w:tcPr>
            <w:tcW w:w="2693" w:type="dxa"/>
            <w:tcBorders>
              <w:top w:val="single" w:sz="4" w:space="0" w:color="000000"/>
              <w:left w:val="single" w:sz="4" w:space="0" w:color="000000"/>
              <w:bottom w:val="single" w:sz="4" w:space="0" w:color="000000"/>
              <w:right w:val="single" w:sz="4" w:space="0" w:color="000000"/>
            </w:tcBorders>
          </w:tcPr>
          <w:p w:rsidR="00CE5F6B" w:rsidRPr="005231C0" w:rsidRDefault="00B127B2" w:rsidP="005231C0">
            <w:pPr>
              <w:spacing w:after="0" w:line="240" w:lineRule="auto"/>
              <w:ind w:left="0" w:right="0" w:firstLine="0"/>
              <w:jc w:val="left"/>
              <w:rPr>
                <w:color w:val="auto"/>
                <w:sz w:val="26"/>
                <w:szCs w:val="26"/>
              </w:rPr>
            </w:pPr>
            <w:r w:rsidRPr="005231C0">
              <w:rPr>
                <w:color w:val="auto"/>
                <w:sz w:val="26"/>
                <w:szCs w:val="26"/>
              </w:rPr>
              <w:t>Уполномоченный орган/ПГС</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Принятие решения об отказе в приеме документов </w:t>
            </w:r>
          </w:p>
        </w:tc>
        <w:tc>
          <w:tcPr>
            <w:tcW w:w="1560" w:type="dxa"/>
            <w:vMerge/>
            <w:tcBorders>
              <w:top w:val="nil"/>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1F6529">
        <w:trPr>
          <w:trHeight w:val="561"/>
        </w:trPr>
        <w:tc>
          <w:tcPr>
            <w:tcW w:w="498"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56" w:firstLine="0"/>
              <w:jc w:val="center"/>
              <w:rPr>
                <w:color w:val="auto"/>
                <w:sz w:val="26"/>
                <w:szCs w:val="26"/>
              </w:rPr>
            </w:pPr>
            <w:r w:rsidRPr="005231C0">
              <w:rPr>
                <w:color w:val="auto"/>
                <w:sz w:val="26"/>
                <w:szCs w:val="26"/>
              </w:rP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CE5F6B" w:rsidRPr="005231C0" w:rsidRDefault="00B127B2" w:rsidP="005231C0">
            <w:pPr>
              <w:spacing w:after="0" w:line="240" w:lineRule="auto"/>
              <w:ind w:left="0" w:right="0" w:firstLine="0"/>
              <w:jc w:val="left"/>
              <w:rPr>
                <w:color w:val="auto"/>
                <w:sz w:val="26"/>
                <w:szCs w:val="26"/>
              </w:rPr>
            </w:pPr>
            <w:r w:rsidRPr="005231C0">
              <w:rPr>
                <w:color w:val="auto"/>
                <w:sz w:val="26"/>
                <w:szCs w:val="26"/>
              </w:rPr>
              <w:t>Уполномоченный орган/ПГС /</w:t>
            </w:r>
            <w:r w:rsidR="003D7BF1" w:rsidRPr="005231C0">
              <w:rPr>
                <w:color w:val="auto"/>
                <w:sz w:val="26"/>
                <w:szCs w:val="26"/>
              </w:rPr>
              <w:t xml:space="preserve">СМЭВ  </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Получение сведений посредством СМЭВ </w:t>
            </w:r>
          </w:p>
        </w:tc>
        <w:tc>
          <w:tcPr>
            <w:tcW w:w="6945"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Направление межведомственных запросов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До 5 рабочих дней </w:t>
            </w:r>
          </w:p>
        </w:tc>
      </w:tr>
      <w:tr w:rsidR="005231C0" w:rsidRPr="005231C0" w:rsidTr="001F6529">
        <w:trPr>
          <w:trHeight w:val="561"/>
        </w:trPr>
        <w:tc>
          <w:tcPr>
            <w:tcW w:w="498"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56" w:firstLine="0"/>
              <w:jc w:val="center"/>
              <w:rPr>
                <w:color w:val="auto"/>
                <w:sz w:val="26"/>
                <w:szCs w:val="26"/>
              </w:rPr>
            </w:pPr>
            <w:r w:rsidRPr="005231C0">
              <w:rPr>
                <w:color w:val="auto"/>
                <w:sz w:val="26"/>
                <w:szCs w:val="26"/>
              </w:rPr>
              <w:t xml:space="preserve">6 </w:t>
            </w:r>
          </w:p>
        </w:tc>
        <w:tc>
          <w:tcPr>
            <w:tcW w:w="2693" w:type="dxa"/>
            <w:tcBorders>
              <w:top w:val="single" w:sz="4" w:space="0" w:color="000000"/>
              <w:left w:val="single" w:sz="4" w:space="0" w:color="000000"/>
              <w:bottom w:val="single" w:sz="4" w:space="0" w:color="000000"/>
              <w:right w:val="single" w:sz="4" w:space="0" w:color="000000"/>
            </w:tcBorders>
          </w:tcPr>
          <w:p w:rsidR="00CE5F6B" w:rsidRPr="005231C0" w:rsidRDefault="00B127B2" w:rsidP="005231C0">
            <w:pPr>
              <w:spacing w:after="0" w:line="240" w:lineRule="auto"/>
              <w:ind w:left="0" w:right="0" w:firstLine="0"/>
              <w:jc w:val="left"/>
              <w:rPr>
                <w:color w:val="auto"/>
                <w:sz w:val="26"/>
                <w:szCs w:val="26"/>
              </w:rPr>
            </w:pPr>
            <w:r w:rsidRPr="005231C0">
              <w:rPr>
                <w:color w:val="auto"/>
                <w:sz w:val="26"/>
                <w:szCs w:val="26"/>
              </w:rPr>
              <w:t xml:space="preserve">Уполномоченный орган/ПГС /СМЭВ  </w:t>
            </w:r>
          </w:p>
        </w:tc>
        <w:tc>
          <w:tcPr>
            <w:tcW w:w="3828"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Получение ответов на межведомственные запросы </w:t>
            </w:r>
          </w:p>
        </w:tc>
        <w:tc>
          <w:tcPr>
            <w:tcW w:w="1560" w:type="dxa"/>
            <w:vMerge/>
            <w:tcBorders>
              <w:top w:val="nil"/>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1F6529">
        <w:trPr>
          <w:trHeight w:val="564"/>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56" w:firstLine="0"/>
              <w:jc w:val="center"/>
              <w:rPr>
                <w:color w:val="auto"/>
                <w:sz w:val="26"/>
                <w:szCs w:val="26"/>
              </w:rPr>
            </w:pPr>
            <w:r w:rsidRPr="005231C0">
              <w:rPr>
                <w:color w:val="auto"/>
                <w:sz w:val="26"/>
                <w:szCs w:val="26"/>
              </w:rPr>
              <w:t xml:space="preserve">7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CE5F6B" w:rsidRPr="005231C0" w:rsidRDefault="00B127B2" w:rsidP="005231C0">
            <w:pPr>
              <w:spacing w:after="0" w:line="240" w:lineRule="auto"/>
              <w:ind w:left="0" w:right="0" w:firstLine="0"/>
              <w:jc w:val="left"/>
              <w:rPr>
                <w:color w:val="auto"/>
                <w:sz w:val="26"/>
                <w:szCs w:val="26"/>
              </w:rPr>
            </w:pPr>
            <w:r w:rsidRPr="005231C0">
              <w:rPr>
                <w:color w:val="auto"/>
                <w:sz w:val="26"/>
                <w:szCs w:val="26"/>
              </w:rPr>
              <w:t xml:space="preserve">Уполномоченный орган/ПГС /СМЭВ  </w:t>
            </w:r>
          </w:p>
        </w:tc>
        <w:tc>
          <w:tcPr>
            <w:tcW w:w="3828" w:type="dxa"/>
            <w:vMerge w:val="restart"/>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Подготовка акта обследования, направление начислений компенсационной стоимости </w:t>
            </w: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Выезд на место проведения работ для обследования участка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E5F6B" w:rsidRPr="005231C0" w:rsidRDefault="00B127B2" w:rsidP="005231C0">
            <w:pPr>
              <w:spacing w:after="0" w:line="240" w:lineRule="auto"/>
              <w:ind w:left="0" w:right="0" w:firstLine="0"/>
              <w:jc w:val="left"/>
              <w:rPr>
                <w:color w:val="auto"/>
                <w:sz w:val="26"/>
                <w:szCs w:val="26"/>
              </w:rPr>
            </w:pPr>
            <w:r w:rsidRPr="005231C0">
              <w:rPr>
                <w:color w:val="auto"/>
                <w:sz w:val="26"/>
                <w:szCs w:val="26"/>
              </w:rPr>
              <w:t>До 8</w:t>
            </w:r>
            <w:r w:rsidR="003D7BF1" w:rsidRPr="005231C0">
              <w:rPr>
                <w:color w:val="auto"/>
                <w:sz w:val="26"/>
                <w:szCs w:val="26"/>
              </w:rPr>
              <w:t xml:space="preserve"> рабочих дней </w:t>
            </w:r>
          </w:p>
        </w:tc>
      </w:tr>
      <w:tr w:rsidR="005231C0" w:rsidRPr="005231C0" w:rsidTr="001F6529">
        <w:trPr>
          <w:trHeight w:val="667"/>
        </w:trPr>
        <w:tc>
          <w:tcPr>
            <w:tcW w:w="498"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2693"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3828" w:type="dxa"/>
            <w:vMerge/>
            <w:tcBorders>
              <w:top w:val="nil"/>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Направление акта обследования, расчета компенсационной стоимости </w:t>
            </w:r>
          </w:p>
        </w:tc>
        <w:tc>
          <w:tcPr>
            <w:tcW w:w="1560"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1F6529">
        <w:trPr>
          <w:trHeight w:val="561"/>
        </w:trPr>
        <w:tc>
          <w:tcPr>
            <w:tcW w:w="498"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2693"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Выдача (направление) акта обследования и счета для оплаты компенсационной стоимости </w:t>
            </w:r>
          </w:p>
        </w:tc>
        <w:tc>
          <w:tcPr>
            <w:tcW w:w="1560"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1F6529">
        <w:trPr>
          <w:trHeight w:val="285"/>
        </w:trPr>
        <w:tc>
          <w:tcPr>
            <w:tcW w:w="498"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2693"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Контроль поступления оплаты </w:t>
            </w:r>
          </w:p>
        </w:tc>
        <w:tc>
          <w:tcPr>
            <w:tcW w:w="1560" w:type="dxa"/>
            <w:vMerge/>
            <w:tcBorders>
              <w:top w:val="nil"/>
              <w:left w:val="single" w:sz="4" w:space="0" w:color="000000"/>
              <w:bottom w:val="nil"/>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1F6529">
        <w:trPr>
          <w:trHeight w:val="285"/>
        </w:trPr>
        <w:tc>
          <w:tcPr>
            <w:tcW w:w="498" w:type="dxa"/>
            <w:vMerge/>
            <w:tcBorders>
              <w:top w:val="nil"/>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2693" w:type="dxa"/>
            <w:vMerge/>
            <w:tcBorders>
              <w:top w:val="nil"/>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Прием сведений об оплате </w:t>
            </w:r>
          </w:p>
        </w:tc>
        <w:tc>
          <w:tcPr>
            <w:tcW w:w="1560" w:type="dxa"/>
            <w:vMerge/>
            <w:tcBorders>
              <w:top w:val="nil"/>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1F6529">
        <w:trPr>
          <w:trHeight w:val="561"/>
        </w:trPr>
        <w:tc>
          <w:tcPr>
            <w:tcW w:w="498"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56" w:firstLine="0"/>
              <w:jc w:val="center"/>
              <w:rPr>
                <w:color w:val="auto"/>
                <w:sz w:val="26"/>
                <w:szCs w:val="26"/>
              </w:rPr>
            </w:pPr>
            <w:r w:rsidRPr="005231C0">
              <w:rPr>
                <w:color w:val="auto"/>
                <w:sz w:val="26"/>
                <w:szCs w:val="26"/>
              </w:rPr>
              <w:t xml:space="preserve">8 </w:t>
            </w:r>
          </w:p>
        </w:tc>
        <w:tc>
          <w:tcPr>
            <w:tcW w:w="2693"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B127B2" w:rsidP="005231C0">
            <w:pPr>
              <w:spacing w:after="0" w:line="240" w:lineRule="auto"/>
              <w:ind w:left="0" w:right="0" w:firstLine="0"/>
              <w:jc w:val="left"/>
              <w:rPr>
                <w:color w:val="auto"/>
                <w:sz w:val="26"/>
                <w:szCs w:val="26"/>
              </w:rPr>
            </w:pPr>
            <w:r w:rsidRPr="005231C0">
              <w:rPr>
                <w:color w:val="auto"/>
                <w:sz w:val="26"/>
                <w:szCs w:val="26"/>
              </w:rPr>
              <w:t>Уполномоченный орган</w:t>
            </w:r>
            <w:r w:rsidR="003D7BF1" w:rsidRPr="005231C0">
              <w:rPr>
                <w:color w:val="auto"/>
                <w:sz w:val="26"/>
                <w:szCs w:val="26"/>
              </w:rPr>
              <w:t xml:space="preserve">/ПГС </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Рассмотрение документов и сведений </w:t>
            </w: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Проверка соответствия документов и сведений установленным критериям для принятия решения </w:t>
            </w:r>
          </w:p>
        </w:tc>
        <w:tc>
          <w:tcPr>
            <w:tcW w:w="1560"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До 2 рабочих дней </w:t>
            </w:r>
          </w:p>
        </w:tc>
      </w:tr>
      <w:tr w:rsidR="005231C0" w:rsidRPr="005231C0" w:rsidTr="001F6529">
        <w:trPr>
          <w:trHeight w:val="1111"/>
        </w:trPr>
        <w:tc>
          <w:tcPr>
            <w:tcW w:w="498"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 </w:t>
            </w:r>
          </w:p>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п/п </w:t>
            </w:r>
          </w:p>
        </w:tc>
        <w:tc>
          <w:tcPr>
            <w:tcW w:w="2693"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0" w:firstLine="0"/>
              <w:jc w:val="center"/>
              <w:rPr>
                <w:color w:val="auto"/>
                <w:sz w:val="26"/>
                <w:szCs w:val="26"/>
              </w:rPr>
            </w:pPr>
            <w:r w:rsidRPr="005231C0">
              <w:rPr>
                <w:color w:val="auto"/>
                <w:sz w:val="26"/>
                <w:szCs w:val="26"/>
              </w:rPr>
              <w:t xml:space="preserve">Место выполнения </w:t>
            </w:r>
          </w:p>
          <w:p w:rsidR="00CE5F6B" w:rsidRPr="005231C0" w:rsidRDefault="003D7BF1" w:rsidP="005231C0">
            <w:pPr>
              <w:spacing w:after="0" w:line="240" w:lineRule="auto"/>
              <w:ind w:left="0" w:right="39" w:firstLine="0"/>
              <w:jc w:val="center"/>
              <w:rPr>
                <w:color w:val="auto"/>
                <w:sz w:val="26"/>
                <w:szCs w:val="26"/>
              </w:rPr>
            </w:pPr>
            <w:r w:rsidRPr="005231C0">
              <w:rPr>
                <w:color w:val="auto"/>
                <w:sz w:val="26"/>
                <w:szCs w:val="26"/>
              </w:rPr>
              <w:t xml:space="preserve">действия/ </w:t>
            </w:r>
          </w:p>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используемая ИС </w:t>
            </w:r>
          </w:p>
        </w:tc>
        <w:tc>
          <w:tcPr>
            <w:tcW w:w="3828"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38" w:firstLine="0"/>
              <w:jc w:val="center"/>
              <w:rPr>
                <w:color w:val="auto"/>
                <w:sz w:val="26"/>
                <w:szCs w:val="26"/>
              </w:rPr>
            </w:pPr>
            <w:r w:rsidRPr="005231C0">
              <w:rPr>
                <w:color w:val="auto"/>
                <w:sz w:val="26"/>
                <w:szCs w:val="26"/>
              </w:rPr>
              <w:t xml:space="preserve">Процедуры </w:t>
            </w:r>
          </w:p>
        </w:tc>
        <w:tc>
          <w:tcPr>
            <w:tcW w:w="6945"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36" w:firstLine="0"/>
              <w:jc w:val="center"/>
              <w:rPr>
                <w:color w:val="auto"/>
                <w:sz w:val="26"/>
                <w:szCs w:val="26"/>
              </w:rPr>
            </w:pPr>
            <w:r w:rsidRPr="005231C0">
              <w:rPr>
                <w:color w:val="auto"/>
                <w:sz w:val="26"/>
                <w:szCs w:val="26"/>
              </w:rPr>
              <w:t xml:space="preserve">Действия </w:t>
            </w:r>
          </w:p>
        </w:tc>
        <w:tc>
          <w:tcPr>
            <w:tcW w:w="1560"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33" w:firstLine="0"/>
              <w:jc w:val="center"/>
              <w:rPr>
                <w:color w:val="auto"/>
                <w:sz w:val="26"/>
                <w:szCs w:val="26"/>
              </w:rPr>
            </w:pPr>
            <w:r w:rsidRPr="005231C0">
              <w:rPr>
                <w:color w:val="auto"/>
                <w:sz w:val="26"/>
                <w:szCs w:val="26"/>
              </w:rPr>
              <w:t xml:space="preserve">Максимальный срок </w:t>
            </w:r>
          </w:p>
        </w:tc>
      </w:tr>
      <w:tr w:rsidR="005231C0" w:rsidRPr="005231C0" w:rsidTr="001F6529">
        <w:trPr>
          <w:trHeight w:val="284"/>
        </w:trPr>
        <w:tc>
          <w:tcPr>
            <w:tcW w:w="498"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41" w:firstLine="0"/>
              <w:jc w:val="center"/>
              <w:rPr>
                <w:color w:val="auto"/>
                <w:sz w:val="26"/>
                <w:szCs w:val="26"/>
              </w:rPr>
            </w:pPr>
            <w:r w:rsidRPr="005231C0">
              <w:rPr>
                <w:color w:val="auto"/>
                <w:sz w:val="26"/>
                <w:szCs w:val="26"/>
              </w:rPr>
              <w:t xml:space="preserve">1 </w:t>
            </w:r>
          </w:p>
        </w:tc>
        <w:tc>
          <w:tcPr>
            <w:tcW w:w="2693"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38" w:firstLine="0"/>
              <w:jc w:val="center"/>
              <w:rPr>
                <w:color w:val="auto"/>
                <w:sz w:val="26"/>
                <w:szCs w:val="26"/>
              </w:rPr>
            </w:pPr>
            <w:r w:rsidRPr="005231C0">
              <w:rPr>
                <w:color w:val="auto"/>
                <w:sz w:val="26"/>
                <w:szCs w:val="26"/>
              </w:rPr>
              <w:t xml:space="preserve">2 </w:t>
            </w:r>
          </w:p>
        </w:tc>
        <w:tc>
          <w:tcPr>
            <w:tcW w:w="3828"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35" w:firstLine="0"/>
              <w:jc w:val="center"/>
              <w:rPr>
                <w:color w:val="auto"/>
                <w:sz w:val="26"/>
                <w:szCs w:val="26"/>
              </w:rPr>
            </w:pPr>
            <w:r w:rsidRPr="005231C0">
              <w:rPr>
                <w:color w:val="auto"/>
                <w:sz w:val="26"/>
                <w:szCs w:val="26"/>
              </w:rPr>
              <w:t xml:space="preserve">3 </w:t>
            </w:r>
          </w:p>
        </w:tc>
        <w:tc>
          <w:tcPr>
            <w:tcW w:w="6945"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38" w:firstLine="0"/>
              <w:jc w:val="center"/>
              <w:rPr>
                <w:color w:val="auto"/>
                <w:sz w:val="26"/>
                <w:szCs w:val="26"/>
              </w:rPr>
            </w:pPr>
            <w:r w:rsidRPr="005231C0">
              <w:rPr>
                <w:color w:val="auto"/>
                <w:sz w:val="26"/>
                <w:szCs w:val="26"/>
              </w:rPr>
              <w:t xml:space="preserve">4 </w:t>
            </w:r>
          </w:p>
        </w:tc>
        <w:tc>
          <w:tcPr>
            <w:tcW w:w="1560" w:type="dxa"/>
            <w:tcBorders>
              <w:top w:val="single" w:sz="4" w:space="0" w:color="000000"/>
              <w:left w:val="single" w:sz="4" w:space="0" w:color="000000"/>
              <w:bottom w:val="single" w:sz="4" w:space="0" w:color="000000"/>
              <w:right w:val="single" w:sz="4" w:space="0" w:color="000000"/>
            </w:tcBorders>
            <w:shd w:val="clear" w:color="auto" w:fill="D5E2BB"/>
          </w:tcPr>
          <w:p w:rsidR="00CE5F6B" w:rsidRPr="005231C0" w:rsidRDefault="003D7BF1" w:rsidP="005231C0">
            <w:pPr>
              <w:spacing w:after="0" w:line="240" w:lineRule="auto"/>
              <w:ind w:left="0" w:right="32" w:firstLine="0"/>
              <w:jc w:val="center"/>
              <w:rPr>
                <w:color w:val="auto"/>
                <w:sz w:val="26"/>
                <w:szCs w:val="26"/>
              </w:rPr>
            </w:pPr>
            <w:r w:rsidRPr="005231C0">
              <w:rPr>
                <w:color w:val="auto"/>
                <w:sz w:val="26"/>
                <w:szCs w:val="26"/>
              </w:rPr>
              <w:t xml:space="preserve">5 </w:t>
            </w:r>
          </w:p>
        </w:tc>
      </w:tr>
      <w:tr w:rsidR="005231C0" w:rsidRPr="005231C0" w:rsidTr="001F6529">
        <w:trPr>
          <w:trHeight w:val="287"/>
        </w:trPr>
        <w:tc>
          <w:tcPr>
            <w:tcW w:w="49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41" w:firstLine="0"/>
              <w:jc w:val="center"/>
              <w:rPr>
                <w:color w:val="auto"/>
                <w:sz w:val="26"/>
                <w:szCs w:val="26"/>
              </w:rPr>
            </w:pPr>
            <w:r w:rsidRPr="005231C0">
              <w:rPr>
                <w:color w:val="auto"/>
                <w:sz w:val="26"/>
                <w:szCs w:val="26"/>
              </w:rPr>
              <w:t xml:space="preserve">9 </w:t>
            </w:r>
          </w:p>
        </w:tc>
        <w:tc>
          <w:tcPr>
            <w:tcW w:w="2693" w:type="dxa"/>
            <w:tcBorders>
              <w:top w:val="single" w:sz="4" w:space="0" w:color="000000"/>
              <w:left w:val="single" w:sz="4" w:space="0" w:color="000000"/>
              <w:bottom w:val="single" w:sz="4" w:space="0" w:color="000000"/>
              <w:right w:val="single" w:sz="4" w:space="0" w:color="000000"/>
            </w:tcBorders>
          </w:tcPr>
          <w:p w:rsidR="00CE5F6B" w:rsidRPr="005231C0" w:rsidRDefault="005231C0" w:rsidP="005231C0">
            <w:pPr>
              <w:spacing w:after="0" w:line="240" w:lineRule="auto"/>
              <w:ind w:left="0" w:right="0" w:firstLine="0"/>
              <w:jc w:val="left"/>
              <w:rPr>
                <w:color w:val="auto"/>
                <w:sz w:val="26"/>
                <w:szCs w:val="26"/>
              </w:rPr>
            </w:pPr>
            <w:r w:rsidRPr="005231C0">
              <w:rPr>
                <w:color w:val="auto"/>
                <w:sz w:val="26"/>
                <w:szCs w:val="26"/>
              </w:rPr>
              <w:t>Уполномоченный орган/ПГС</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Принятие решения  </w:t>
            </w: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Принятие решения о предоставлении услуги </w:t>
            </w:r>
          </w:p>
        </w:tc>
        <w:tc>
          <w:tcPr>
            <w:tcW w:w="1560"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До 1 часа </w:t>
            </w:r>
          </w:p>
        </w:tc>
      </w:tr>
      <w:tr w:rsidR="005231C0" w:rsidRPr="005231C0" w:rsidTr="001F6529">
        <w:trPr>
          <w:trHeight w:val="285"/>
        </w:trPr>
        <w:tc>
          <w:tcPr>
            <w:tcW w:w="49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CE5F6B" w:rsidRPr="005231C0" w:rsidRDefault="005231C0" w:rsidP="005231C0">
            <w:pPr>
              <w:spacing w:after="0" w:line="240" w:lineRule="auto"/>
              <w:ind w:left="0" w:right="0" w:firstLine="0"/>
              <w:jc w:val="left"/>
              <w:rPr>
                <w:color w:val="auto"/>
                <w:sz w:val="26"/>
                <w:szCs w:val="26"/>
              </w:rPr>
            </w:pPr>
            <w:r w:rsidRPr="005231C0">
              <w:rPr>
                <w:color w:val="auto"/>
                <w:sz w:val="26"/>
                <w:szCs w:val="26"/>
              </w:rPr>
              <w:t>Уполномоченный орган/ПГС</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Формирование решения о предоставлении услуги </w:t>
            </w:r>
          </w:p>
        </w:tc>
        <w:tc>
          <w:tcPr>
            <w:tcW w:w="1560"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1F6529">
        <w:trPr>
          <w:trHeight w:val="288"/>
        </w:trPr>
        <w:tc>
          <w:tcPr>
            <w:tcW w:w="49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11 </w:t>
            </w:r>
          </w:p>
        </w:tc>
        <w:tc>
          <w:tcPr>
            <w:tcW w:w="2693" w:type="dxa"/>
            <w:tcBorders>
              <w:top w:val="single" w:sz="4" w:space="0" w:color="000000"/>
              <w:left w:val="single" w:sz="4" w:space="0" w:color="000000"/>
              <w:bottom w:val="single" w:sz="4" w:space="0" w:color="000000"/>
              <w:right w:val="single" w:sz="4" w:space="0" w:color="000000"/>
            </w:tcBorders>
          </w:tcPr>
          <w:p w:rsidR="00CE5F6B" w:rsidRPr="005231C0" w:rsidRDefault="005231C0" w:rsidP="005231C0">
            <w:pPr>
              <w:spacing w:after="0" w:line="240" w:lineRule="auto"/>
              <w:ind w:left="0" w:right="0" w:firstLine="0"/>
              <w:jc w:val="left"/>
              <w:rPr>
                <w:color w:val="auto"/>
                <w:sz w:val="26"/>
                <w:szCs w:val="26"/>
              </w:rPr>
            </w:pPr>
            <w:r w:rsidRPr="005231C0">
              <w:rPr>
                <w:color w:val="auto"/>
                <w:sz w:val="26"/>
                <w:szCs w:val="26"/>
              </w:rPr>
              <w:t>Уполномоченный орган/ПГС</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Принятие решения об отказе в предоставлении услуги </w:t>
            </w:r>
          </w:p>
        </w:tc>
        <w:tc>
          <w:tcPr>
            <w:tcW w:w="1560"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1F6529">
        <w:trPr>
          <w:trHeight w:val="285"/>
        </w:trPr>
        <w:tc>
          <w:tcPr>
            <w:tcW w:w="49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12 </w:t>
            </w:r>
          </w:p>
        </w:tc>
        <w:tc>
          <w:tcPr>
            <w:tcW w:w="2693" w:type="dxa"/>
            <w:tcBorders>
              <w:top w:val="single" w:sz="4" w:space="0" w:color="000000"/>
              <w:left w:val="single" w:sz="4" w:space="0" w:color="000000"/>
              <w:bottom w:val="single" w:sz="4" w:space="0" w:color="000000"/>
              <w:right w:val="single" w:sz="4" w:space="0" w:color="000000"/>
            </w:tcBorders>
          </w:tcPr>
          <w:p w:rsidR="00CE5F6B" w:rsidRPr="005231C0" w:rsidRDefault="005231C0" w:rsidP="005231C0">
            <w:pPr>
              <w:spacing w:after="0" w:line="240" w:lineRule="auto"/>
              <w:ind w:left="0" w:right="0" w:firstLine="0"/>
              <w:jc w:val="left"/>
              <w:rPr>
                <w:color w:val="auto"/>
                <w:sz w:val="26"/>
                <w:szCs w:val="26"/>
              </w:rPr>
            </w:pPr>
            <w:r w:rsidRPr="005231C0">
              <w:rPr>
                <w:color w:val="auto"/>
                <w:sz w:val="26"/>
                <w:szCs w:val="26"/>
              </w:rPr>
              <w:t>Уполномоченный орган/ПГС</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Формирование отказа в предоставлении услуги </w:t>
            </w:r>
          </w:p>
        </w:tc>
        <w:tc>
          <w:tcPr>
            <w:tcW w:w="1560" w:type="dxa"/>
            <w:tcBorders>
              <w:top w:val="single" w:sz="4" w:space="0" w:color="000000"/>
              <w:left w:val="single" w:sz="4" w:space="0" w:color="000000"/>
              <w:bottom w:val="single" w:sz="4" w:space="0" w:color="000000"/>
              <w:right w:val="single" w:sz="4" w:space="0" w:color="000000"/>
            </w:tcBorders>
          </w:tcPr>
          <w:p w:rsidR="00CE5F6B" w:rsidRPr="005231C0" w:rsidRDefault="00CE5F6B" w:rsidP="005231C0">
            <w:pPr>
              <w:spacing w:after="0" w:line="240" w:lineRule="auto"/>
              <w:ind w:left="0" w:right="0" w:firstLine="0"/>
              <w:jc w:val="left"/>
              <w:rPr>
                <w:color w:val="auto"/>
                <w:sz w:val="26"/>
                <w:szCs w:val="26"/>
              </w:rPr>
            </w:pPr>
          </w:p>
        </w:tc>
      </w:tr>
      <w:tr w:rsidR="005231C0" w:rsidRPr="005231C0" w:rsidTr="00767BF2">
        <w:trPr>
          <w:trHeight w:val="1232"/>
        </w:trPr>
        <w:tc>
          <w:tcPr>
            <w:tcW w:w="498"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13 </w:t>
            </w:r>
          </w:p>
        </w:tc>
        <w:tc>
          <w:tcPr>
            <w:tcW w:w="2693" w:type="dxa"/>
            <w:tcBorders>
              <w:top w:val="single" w:sz="4" w:space="0" w:color="000000"/>
              <w:left w:val="single" w:sz="4" w:space="0" w:color="000000"/>
              <w:bottom w:val="single" w:sz="4" w:space="0" w:color="000000"/>
              <w:right w:val="single" w:sz="4" w:space="0" w:color="000000"/>
            </w:tcBorders>
            <w:vAlign w:val="bottom"/>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Модуль МФЦ / </w:t>
            </w:r>
            <w:r w:rsidR="005231C0" w:rsidRPr="005231C0">
              <w:rPr>
                <w:color w:val="auto"/>
                <w:sz w:val="26"/>
                <w:szCs w:val="26"/>
              </w:rPr>
              <w:t>Уполномоченный орган</w:t>
            </w:r>
            <w:r w:rsidRPr="005231C0">
              <w:rPr>
                <w:color w:val="auto"/>
                <w:sz w:val="26"/>
                <w:szCs w:val="26"/>
              </w:rPr>
              <w:t xml:space="preserve">/ПГС </w:t>
            </w:r>
          </w:p>
        </w:tc>
        <w:tc>
          <w:tcPr>
            <w:tcW w:w="3828"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Выдача результата на бумажном носителе (опционально) </w:t>
            </w:r>
          </w:p>
        </w:tc>
        <w:tc>
          <w:tcPr>
            <w:tcW w:w="6945" w:type="dxa"/>
            <w:tcBorders>
              <w:top w:val="single" w:sz="4" w:space="0" w:color="000000"/>
              <w:left w:val="single" w:sz="4" w:space="0" w:color="000000"/>
              <w:bottom w:val="single" w:sz="4" w:space="0" w:color="000000"/>
              <w:right w:val="single" w:sz="4" w:space="0" w:color="000000"/>
            </w:tcBorders>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1560" w:type="dxa"/>
            <w:tcBorders>
              <w:top w:val="single" w:sz="4" w:space="0" w:color="000000"/>
              <w:left w:val="single" w:sz="4" w:space="0" w:color="000000"/>
              <w:bottom w:val="single" w:sz="4" w:space="0" w:color="000000"/>
              <w:right w:val="single" w:sz="4" w:space="0" w:color="000000"/>
            </w:tcBorders>
            <w:vAlign w:val="center"/>
          </w:tcPr>
          <w:p w:rsidR="00CE5F6B" w:rsidRPr="005231C0" w:rsidRDefault="003D7BF1" w:rsidP="005231C0">
            <w:pPr>
              <w:spacing w:after="0" w:line="240" w:lineRule="auto"/>
              <w:ind w:left="0" w:right="0" w:firstLine="0"/>
              <w:jc w:val="left"/>
              <w:rPr>
                <w:color w:val="auto"/>
                <w:sz w:val="26"/>
                <w:szCs w:val="26"/>
              </w:rPr>
            </w:pPr>
            <w:r w:rsidRPr="005231C0">
              <w:rPr>
                <w:color w:val="auto"/>
                <w:sz w:val="26"/>
                <w:szCs w:val="26"/>
              </w:rPr>
              <w:t>После окончания процедуры принятия решения</w:t>
            </w:r>
          </w:p>
        </w:tc>
      </w:tr>
    </w:tbl>
    <w:p w:rsidR="00CE5F6B" w:rsidRPr="005231C0" w:rsidRDefault="00CE5F6B" w:rsidP="005231C0">
      <w:pPr>
        <w:spacing w:after="0" w:line="240" w:lineRule="auto"/>
        <w:ind w:left="0" w:right="0" w:firstLine="0"/>
        <w:rPr>
          <w:color w:val="auto"/>
          <w:sz w:val="26"/>
          <w:szCs w:val="26"/>
        </w:rPr>
      </w:pPr>
    </w:p>
    <w:sectPr w:rsidR="00CE5F6B" w:rsidRPr="005231C0" w:rsidSect="003E76A4">
      <w:footnotePr>
        <w:numRestart w:val="eachPage"/>
      </w:footnotePr>
      <w:pgSz w:w="16840" w:h="11900" w:orient="landscape"/>
      <w:pgMar w:top="1706" w:right="1087" w:bottom="857" w:left="11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A54" w:rsidRDefault="00DD5A54">
      <w:pPr>
        <w:spacing w:after="0" w:line="240" w:lineRule="auto"/>
      </w:pPr>
      <w:r>
        <w:separator/>
      </w:r>
    </w:p>
  </w:endnote>
  <w:endnote w:type="continuationSeparator" w:id="1">
    <w:p w:rsidR="00DD5A54" w:rsidRDefault="00DD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A54" w:rsidRDefault="00DD5A54">
      <w:pPr>
        <w:spacing w:after="0" w:line="259" w:lineRule="auto"/>
        <w:ind w:left="852" w:right="0" w:firstLine="0"/>
        <w:jc w:val="left"/>
      </w:pPr>
      <w:r>
        <w:separator/>
      </w:r>
    </w:p>
  </w:footnote>
  <w:footnote w:type="continuationSeparator" w:id="1">
    <w:p w:rsidR="00DD5A54" w:rsidRDefault="00DD5A54">
      <w:pPr>
        <w:spacing w:after="0" w:line="259" w:lineRule="auto"/>
        <w:ind w:left="852" w:right="0" w:firstLine="0"/>
        <w:jc w:val="left"/>
      </w:pPr>
      <w:r>
        <w:continuationSeparator/>
      </w:r>
    </w:p>
  </w:footnote>
  <w:footnote w:id="2">
    <w:p w:rsidR="005D41B0" w:rsidRDefault="005D41B0">
      <w:pPr>
        <w:pStyle w:val="footnotedescription"/>
      </w:pPr>
      <w:r>
        <w:rPr>
          <w:rStyle w:val="footnotemark"/>
        </w:rPr>
        <w:footnoteRef/>
      </w:r>
      <w:r>
        <w:t xml:space="preserve"> Не включается в общий срок предоставления муниципальной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772"/>
    <w:multiLevelType w:val="hybridMultilevel"/>
    <w:tmpl w:val="29702CDC"/>
    <w:lvl w:ilvl="0" w:tplc="3E9A0CB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1D8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275A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2AA9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8F5C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0AAC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2B11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EB17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C5F3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460C03"/>
    <w:multiLevelType w:val="hybridMultilevel"/>
    <w:tmpl w:val="07AEEA9A"/>
    <w:lvl w:ilvl="0" w:tplc="B2504F1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C74B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2738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A815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404D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48E5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C52D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4D2D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E5D7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6C426D"/>
    <w:multiLevelType w:val="hybridMultilevel"/>
    <w:tmpl w:val="0E124AFC"/>
    <w:lvl w:ilvl="0" w:tplc="32821388">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A85A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A30C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A65A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2231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8FA5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A18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4B5D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64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3895FA8"/>
    <w:multiLevelType w:val="hybridMultilevel"/>
    <w:tmpl w:val="0082E952"/>
    <w:lvl w:ilvl="0" w:tplc="83408D2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E426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0606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C6D3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A7C5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A5BF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1C258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CE8E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CEC9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8B1BD3"/>
    <w:multiLevelType w:val="hybridMultilevel"/>
    <w:tmpl w:val="66D6B17A"/>
    <w:lvl w:ilvl="0" w:tplc="382EA9D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60E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A8C3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33D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E63A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EF70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E4A6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89F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20B5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C15CC7"/>
    <w:multiLevelType w:val="hybridMultilevel"/>
    <w:tmpl w:val="24C85788"/>
    <w:lvl w:ilvl="0" w:tplc="55CA97C0">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E929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A9BA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6FE4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6EBE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EFAC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EB2C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C119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28FF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8B20A0"/>
    <w:multiLevelType w:val="hybridMultilevel"/>
    <w:tmpl w:val="9784236E"/>
    <w:lvl w:ilvl="0" w:tplc="8C68187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2FDF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6B9B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C38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EEB0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CB4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6B7C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C51E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ABEB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88344BB"/>
    <w:multiLevelType w:val="hybridMultilevel"/>
    <w:tmpl w:val="0BB2F402"/>
    <w:lvl w:ilvl="0" w:tplc="AB50A35C">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6FE0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AD10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6776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2CCC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A099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2951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6203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65D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E823F5F"/>
    <w:multiLevelType w:val="hybridMultilevel"/>
    <w:tmpl w:val="E4C047A6"/>
    <w:lvl w:ilvl="0" w:tplc="3962EED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4042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884F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047F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EE6C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CE34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513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6EA9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2028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BE1A63"/>
    <w:multiLevelType w:val="multilevel"/>
    <w:tmpl w:val="0CB6047C"/>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105B0A"/>
    <w:multiLevelType w:val="hybridMultilevel"/>
    <w:tmpl w:val="B3FC5E5C"/>
    <w:lvl w:ilvl="0" w:tplc="5EBA762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4793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4B9F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4EDE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AD20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0211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A1D2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C12F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628B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0FC4F2D"/>
    <w:multiLevelType w:val="hybridMultilevel"/>
    <w:tmpl w:val="7122878A"/>
    <w:lvl w:ilvl="0" w:tplc="48C4D4DE">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6187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E7DB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4B8D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294C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ADC0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4C80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2F1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E17F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453743C"/>
    <w:multiLevelType w:val="multilevel"/>
    <w:tmpl w:val="C8A26A1C"/>
    <w:lvl w:ilvl="0">
      <w:start w:val="5"/>
      <w:numFmt w:val="decimal"/>
      <w:lvlText w:val="%1."/>
      <w:lvlJc w:val="left"/>
      <w:pPr>
        <w:ind w:left="1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187761"/>
    <w:multiLevelType w:val="hybridMultilevel"/>
    <w:tmpl w:val="2C200F96"/>
    <w:lvl w:ilvl="0" w:tplc="6AF6D922">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3AC05E">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AA877E">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14482E">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1ADF28">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90CA9C">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D8A8E0">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EEC514">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207A78">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1C1C27BB"/>
    <w:multiLevelType w:val="multilevel"/>
    <w:tmpl w:val="D5A6C60A"/>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CDB4374"/>
    <w:multiLevelType w:val="hybridMultilevel"/>
    <w:tmpl w:val="DDEEB4EC"/>
    <w:lvl w:ilvl="0" w:tplc="31D40B8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0BA2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A03D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0E4F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4763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8E6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E1E9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E2E6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053D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F37399B"/>
    <w:multiLevelType w:val="multilevel"/>
    <w:tmpl w:val="3C12CEE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3BF011D"/>
    <w:multiLevelType w:val="hybridMultilevel"/>
    <w:tmpl w:val="CEE0E3B4"/>
    <w:lvl w:ilvl="0" w:tplc="0CF0CCE2">
      <w:start w:val="19"/>
      <w:numFmt w:val="decimal"/>
      <w:lvlText w:val="%1."/>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D0F5D2">
      <w:start w:val="1"/>
      <w:numFmt w:val="lowerLetter"/>
      <w:lvlText w:val="%2"/>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34545C">
      <w:start w:val="1"/>
      <w:numFmt w:val="lowerRoman"/>
      <w:lvlText w:val="%3"/>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B0C968">
      <w:start w:val="1"/>
      <w:numFmt w:val="decimal"/>
      <w:lvlText w:val="%4"/>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3290FA">
      <w:start w:val="1"/>
      <w:numFmt w:val="lowerLetter"/>
      <w:lvlText w:val="%5"/>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BA60F4">
      <w:start w:val="1"/>
      <w:numFmt w:val="lowerRoman"/>
      <w:lvlText w:val="%6"/>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9E958E">
      <w:start w:val="1"/>
      <w:numFmt w:val="decimal"/>
      <w:lvlText w:val="%7"/>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4CA5DC">
      <w:start w:val="1"/>
      <w:numFmt w:val="lowerLetter"/>
      <w:lvlText w:val="%8"/>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18268E">
      <w:start w:val="1"/>
      <w:numFmt w:val="lowerRoman"/>
      <w:lvlText w:val="%9"/>
      <w:lvlJc w:val="left"/>
      <w:pPr>
        <w:ind w:left="6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24057CC5"/>
    <w:multiLevelType w:val="hybridMultilevel"/>
    <w:tmpl w:val="C08C6B6E"/>
    <w:lvl w:ilvl="0" w:tplc="BAF28FD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8DD9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CD00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42A6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E19D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2C43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02E9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A3B9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485F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5AE4A64"/>
    <w:multiLevelType w:val="hybridMultilevel"/>
    <w:tmpl w:val="4328A5B6"/>
    <w:lvl w:ilvl="0" w:tplc="A1A4981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EC3A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27B2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866C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C430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E4AB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8BD1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2E80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E7EF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717693F"/>
    <w:multiLevelType w:val="hybridMultilevel"/>
    <w:tmpl w:val="D83AB218"/>
    <w:lvl w:ilvl="0" w:tplc="ED6013E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20B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E889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641E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4453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A00AE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6F9C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41E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CF6E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AD271D9"/>
    <w:multiLevelType w:val="hybridMultilevel"/>
    <w:tmpl w:val="E2BAA048"/>
    <w:lvl w:ilvl="0" w:tplc="95AEDB7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4114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43F1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A1BA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637B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EF4D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4FCA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2D1F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822E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BCF6C88"/>
    <w:multiLevelType w:val="hybridMultilevel"/>
    <w:tmpl w:val="FAEE43F6"/>
    <w:lvl w:ilvl="0" w:tplc="C362FEF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2C05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20BE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2A3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4482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62DE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2822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C03B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29DC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C4635AB"/>
    <w:multiLevelType w:val="hybridMultilevel"/>
    <w:tmpl w:val="24AC3B80"/>
    <w:lvl w:ilvl="0" w:tplc="1E66A19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82A0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09DD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CA63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0414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6F81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0860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A10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C29D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CB13134"/>
    <w:multiLevelType w:val="hybridMultilevel"/>
    <w:tmpl w:val="C532ABB6"/>
    <w:lvl w:ilvl="0" w:tplc="1AFA62FC">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A349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49D9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A5A2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CC8B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8C8C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44B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05C7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231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DF26614"/>
    <w:multiLevelType w:val="hybridMultilevel"/>
    <w:tmpl w:val="CEB6A0FE"/>
    <w:lvl w:ilvl="0" w:tplc="D7C8A7CC">
      <w:start w:val="22"/>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64BA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5EBD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CEEF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10E7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90D1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CAB7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ECEC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EC00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17921EF"/>
    <w:multiLevelType w:val="hybridMultilevel"/>
    <w:tmpl w:val="E6641E2E"/>
    <w:lvl w:ilvl="0" w:tplc="56187196">
      <w:start w:val="1"/>
      <w:numFmt w:val="decimal"/>
      <w:lvlText w:val="%1)"/>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026CC0">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7EC2E2">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283ADC">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4C17CA">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B25902">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AF8863A">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228354">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1E8B72">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31D74688"/>
    <w:multiLevelType w:val="multilevel"/>
    <w:tmpl w:val="0428CEC4"/>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1DE43B9"/>
    <w:multiLevelType w:val="hybridMultilevel"/>
    <w:tmpl w:val="A06AB034"/>
    <w:lvl w:ilvl="0" w:tplc="62BE8D9A">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F0033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2248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0737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4779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0314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4CF8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C3ED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2D4D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4304FFA"/>
    <w:multiLevelType w:val="hybridMultilevel"/>
    <w:tmpl w:val="CC64B478"/>
    <w:lvl w:ilvl="0" w:tplc="E098A670">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AAD8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693F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A877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4CBC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A202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2A6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6299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2502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5B0726A"/>
    <w:multiLevelType w:val="hybridMultilevel"/>
    <w:tmpl w:val="18A86AFA"/>
    <w:lvl w:ilvl="0" w:tplc="570CED16">
      <w:start w:val="10"/>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2A6F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3A19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545A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2E4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5A57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B241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4A4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2E51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35BC2308"/>
    <w:multiLevelType w:val="hybridMultilevel"/>
    <w:tmpl w:val="625CD114"/>
    <w:lvl w:ilvl="0" w:tplc="651E9A7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2274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42A17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24D5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093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2DE2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A79F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6CAD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CFC0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8DE5F76"/>
    <w:multiLevelType w:val="hybridMultilevel"/>
    <w:tmpl w:val="1DBC374C"/>
    <w:lvl w:ilvl="0" w:tplc="D2325930">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8B99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24D7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AF2B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C0D0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0F7E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E491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2234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8A61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B4E6581"/>
    <w:multiLevelType w:val="hybridMultilevel"/>
    <w:tmpl w:val="96305CBC"/>
    <w:lvl w:ilvl="0" w:tplc="256604E2">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028F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C61B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2EC5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255A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A474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8B6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0F24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2924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C636B7C"/>
    <w:multiLevelType w:val="multilevel"/>
    <w:tmpl w:val="9000BEAC"/>
    <w:lvl w:ilvl="0">
      <w:start w:val="11"/>
      <w:numFmt w:val="decimal"/>
      <w:lvlText w:val="%1."/>
      <w:lvlJc w:val="left"/>
      <w:pPr>
        <w:ind w:left="660" w:hanging="660"/>
      </w:pPr>
      <w:rPr>
        <w:rFonts w:hint="default"/>
      </w:rPr>
    </w:lvl>
    <w:lvl w:ilvl="1">
      <w:start w:val="2"/>
      <w:numFmt w:val="decimal"/>
      <w:lvlText w:val="%1.%2."/>
      <w:lvlJc w:val="left"/>
      <w:pPr>
        <w:ind w:left="1292" w:hanging="660"/>
      </w:pPr>
      <w:rPr>
        <w:rFonts w:hint="default"/>
      </w:rPr>
    </w:lvl>
    <w:lvl w:ilvl="2">
      <w:start w:val="2"/>
      <w:numFmt w:val="decimal"/>
      <w:lvlText w:val="%1.%2.%3."/>
      <w:lvlJc w:val="left"/>
      <w:pPr>
        <w:ind w:left="198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35">
    <w:nsid w:val="3DB4703E"/>
    <w:multiLevelType w:val="hybridMultilevel"/>
    <w:tmpl w:val="7310AEC0"/>
    <w:lvl w:ilvl="0" w:tplc="A4888EF8">
      <w:start w:val="7"/>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64AF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7C92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7EF0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8E76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7674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6245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AA56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2CA6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3EB855B7"/>
    <w:multiLevelType w:val="multilevel"/>
    <w:tmpl w:val="2C922488"/>
    <w:lvl w:ilvl="0">
      <w:start w:val="12"/>
      <w:numFmt w:val="decimal"/>
      <w:lvlText w:val="%1."/>
      <w:lvlJc w:val="left"/>
      <w:pPr>
        <w:ind w:left="2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4D431A2"/>
    <w:multiLevelType w:val="hybridMultilevel"/>
    <w:tmpl w:val="ADB6B5A0"/>
    <w:lvl w:ilvl="0" w:tplc="44C4A57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A985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2F2A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6955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6825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E936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81D4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0012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E9A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6160A14"/>
    <w:multiLevelType w:val="multilevel"/>
    <w:tmpl w:val="A69C43E8"/>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CF474DB"/>
    <w:multiLevelType w:val="hybridMultilevel"/>
    <w:tmpl w:val="7EB0A32E"/>
    <w:lvl w:ilvl="0" w:tplc="87E0444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229C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8578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65DA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C7A8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C974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727A1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857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CA12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EDC0E39"/>
    <w:multiLevelType w:val="hybridMultilevel"/>
    <w:tmpl w:val="9B36D3D6"/>
    <w:lvl w:ilvl="0" w:tplc="35D47EC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EEE8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AF8B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8ACB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A476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A480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CEFC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2AAA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838B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1627182"/>
    <w:multiLevelType w:val="hybridMultilevel"/>
    <w:tmpl w:val="C4543F48"/>
    <w:lvl w:ilvl="0" w:tplc="1F1009CE">
      <w:start w:val="1"/>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5452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B27C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CC4C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76BC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303B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411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A2F4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A450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537876EB"/>
    <w:multiLevelType w:val="hybridMultilevel"/>
    <w:tmpl w:val="D6B20D94"/>
    <w:lvl w:ilvl="0" w:tplc="287A14F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C3A6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688C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660A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C849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E686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0FB7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45AC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8C2C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51D7A0D"/>
    <w:multiLevelType w:val="multilevel"/>
    <w:tmpl w:val="28080386"/>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89B0075"/>
    <w:multiLevelType w:val="hybridMultilevel"/>
    <w:tmpl w:val="56462D22"/>
    <w:lvl w:ilvl="0" w:tplc="F36878FA">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64DB78">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926C08">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04501C">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A2FD88">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5C08C0">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006288">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6C70F0">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F27D66">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59072799"/>
    <w:multiLevelType w:val="hybridMultilevel"/>
    <w:tmpl w:val="AA24D052"/>
    <w:lvl w:ilvl="0" w:tplc="832CAC1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EC29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A36C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65D9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8CEBE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4F08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E219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44DD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2AD4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BFD443D"/>
    <w:multiLevelType w:val="multilevel"/>
    <w:tmpl w:val="526AFE04"/>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C060916"/>
    <w:multiLevelType w:val="hybridMultilevel"/>
    <w:tmpl w:val="9A0668F4"/>
    <w:lvl w:ilvl="0" w:tplc="AF2A5616">
      <w:start w:val="17"/>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4668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7EC2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BCFB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862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0EFB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2C7B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9A98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5450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5EB74BD3"/>
    <w:multiLevelType w:val="multilevel"/>
    <w:tmpl w:val="41805EFE"/>
    <w:lvl w:ilvl="0">
      <w:start w:val="11"/>
      <w:numFmt w:val="decimal"/>
      <w:lvlText w:val="%1."/>
      <w:lvlJc w:val="left"/>
      <w:pPr>
        <w:ind w:left="660" w:hanging="660"/>
      </w:pPr>
      <w:rPr>
        <w:rFonts w:hint="default"/>
      </w:rPr>
    </w:lvl>
    <w:lvl w:ilvl="1">
      <w:start w:val="2"/>
      <w:numFmt w:val="decimal"/>
      <w:lvlText w:val="%1.%2."/>
      <w:lvlJc w:val="left"/>
      <w:pPr>
        <w:ind w:left="1292" w:hanging="660"/>
      </w:pPr>
      <w:rPr>
        <w:rFonts w:hint="default"/>
      </w:rPr>
    </w:lvl>
    <w:lvl w:ilvl="2">
      <w:start w:val="4"/>
      <w:numFmt w:val="decimal"/>
      <w:lvlText w:val="%1.%2.%3."/>
      <w:lvlJc w:val="left"/>
      <w:pPr>
        <w:ind w:left="198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49">
    <w:nsid w:val="5F546B0F"/>
    <w:multiLevelType w:val="multilevel"/>
    <w:tmpl w:val="BE10E812"/>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9B50845"/>
    <w:multiLevelType w:val="hybridMultilevel"/>
    <w:tmpl w:val="E5F693C4"/>
    <w:lvl w:ilvl="0" w:tplc="52224E82">
      <w:start w:val="29"/>
      <w:numFmt w:val="decimal"/>
      <w:lvlText w:val="%1."/>
      <w:lvlJc w:val="left"/>
      <w:pPr>
        <w:ind w:left="1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4C85EE">
      <w:start w:val="1"/>
      <w:numFmt w:val="lowerLetter"/>
      <w:lvlText w:val="%2"/>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189F48">
      <w:start w:val="1"/>
      <w:numFmt w:val="lowerRoman"/>
      <w:lvlText w:val="%3"/>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B4572E">
      <w:start w:val="1"/>
      <w:numFmt w:val="decimal"/>
      <w:lvlText w:val="%4"/>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56F69A">
      <w:start w:val="1"/>
      <w:numFmt w:val="lowerLetter"/>
      <w:lvlText w:val="%5"/>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62C44E">
      <w:start w:val="1"/>
      <w:numFmt w:val="lowerRoman"/>
      <w:lvlText w:val="%6"/>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8EB136">
      <w:start w:val="1"/>
      <w:numFmt w:val="decimal"/>
      <w:lvlText w:val="%7"/>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063382">
      <w:start w:val="1"/>
      <w:numFmt w:val="lowerLetter"/>
      <w:lvlText w:val="%8"/>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F67824">
      <w:start w:val="1"/>
      <w:numFmt w:val="lowerRoman"/>
      <w:lvlText w:val="%9"/>
      <w:lvlJc w:val="left"/>
      <w:pPr>
        <w:ind w:left="6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75F57B4C"/>
    <w:multiLevelType w:val="hybridMultilevel"/>
    <w:tmpl w:val="C5EA1C18"/>
    <w:lvl w:ilvl="0" w:tplc="292256B8">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66B916">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F87E2A">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BE2B0A">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A68E28">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FC0976">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F6A0D8">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E82454">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D0750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78227291"/>
    <w:multiLevelType w:val="multilevel"/>
    <w:tmpl w:val="D7BCE0FA"/>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95D3726"/>
    <w:multiLevelType w:val="multilevel"/>
    <w:tmpl w:val="F306BC46"/>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BEC6C1F"/>
    <w:multiLevelType w:val="hybridMultilevel"/>
    <w:tmpl w:val="53B0ED32"/>
    <w:lvl w:ilvl="0" w:tplc="59880CE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EF65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6411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C2AD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EA2E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2468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86E6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C90C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C2C7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35"/>
  </w:num>
  <w:num w:numId="3">
    <w:abstractNumId w:val="30"/>
  </w:num>
  <w:num w:numId="4">
    <w:abstractNumId w:val="47"/>
  </w:num>
  <w:num w:numId="5">
    <w:abstractNumId w:val="25"/>
  </w:num>
  <w:num w:numId="6">
    <w:abstractNumId w:val="26"/>
  </w:num>
  <w:num w:numId="7">
    <w:abstractNumId w:val="6"/>
  </w:num>
  <w:num w:numId="8">
    <w:abstractNumId w:val="12"/>
  </w:num>
  <w:num w:numId="9">
    <w:abstractNumId w:val="11"/>
  </w:num>
  <w:num w:numId="10">
    <w:abstractNumId w:val="16"/>
  </w:num>
  <w:num w:numId="11">
    <w:abstractNumId w:val="5"/>
  </w:num>
  <w:num w:numId="12">
    <w:abstractNumId w:val="54"/>
  </w:num>
  <w:num w:numId="13">
    <w:abstractNumId w:val="22"/>
  </w:num>
  <w:num w:numId="14">
    <w:abstractNumId w:val="23"/>
  </w:num>
  <w:num w:numId="15">
    <w:abstractNumId w:val="7"/>
  </w:num>
  <w:num w:numId="16">
    <w:abstractNumId w:val="46"/>
  </w:num>
  <w:num w:numId="17">
    <w:abstractNumId w:val="43"/>
  </w:num>
  <w:num w:numId="18">
    <w:abstractNumId w:val="36"/>
  </w:num>
  <w:num w:numId="19">
    <w:abstractNumId w:val="2"/>
  </w:num>
  <w:num w:numId="20">
    <w:abstractNumId w:val="9"/>
  </w:num>
  <w:num w:numId="21">
    <w:abstractNumId w:val="29"/>
  </w:num>
  <w:num w:numId="22">
    <w:abstractNumId w:val="53"/>
  </w:num>
  <w:num w:numId="23">
    <w:abstractNumId w:val="15"/>
  </w:num>
  <w:num w:numId="24">
    <w:abstractNumId w:val="49"/>
  </w:num>
  <w:num w:numId="25">
    <w:abstractNumId w:val="40"/>
  </w:num>
  <w:num w:numId="26">
    <w:abstractNumId w:val="10"/>
  </w:num>
  <w:num w:numId="27">
    <w:abstractNumId w:val="20"/>
  </w:num>
  <w:num w:numId="28">
    <w:abstractNumId w:val="52"/>
  </w:num>
  <w:num w:numId="29">
    <w:abstractNumId w:val="37"/>
  </w:num>
  <w:num w:numId="30">
    <w:abstractNumId w:val="51"/>
  </w:num>
  <w:num w:numId="31">
    <w:abstractNumId w:val="33"/>
  </w:num>
  <w:num w:numId="32">
    <w:abstractNumId w:val="17"/>
  </w:num>
  <w:num w:numId="33">
    <w:abstractNumId w:val="28"/>
  </w:num>
  <w:num w:numId="34">
    <w:abstractNumId w:val="8"/>
  </w:num>
  <w:num w:numId="35">
    <w:abstractNumId w:val="0"/>
  </w:num>
  <w:num w:numId="36">
    <w:abstractNumId w:val="21"/>
  </w:num>
  <w:num w:numId="37">
    <w:abstractNumId w:val="4"/>
  </w:num>
  <w:num w:numId="38">
    <w:abstractNumId w:val="19"/>
  </w:num>
  <w:num w:numId="39">
    <w:abstractNumId w:val="38"/>
  </w:num>
  <w:num w:numId="40">
    <w:abstractNumId w:val="42"/>
  </w:num>
  <w:num w:numId="41">
    <w:abstractNumId w:val="32"/>
  </w:num>
  <w:num w:numId="42">
    <w:abstractNumId w:val="31"/>
  </w:num>
  <w:num w:numId="43">
    <w:abstractNumId w:val="13"/>
  </w:num>
  <w:num w:numId="44">
    <w:abstractNumId w:val="45"/>
  </w:num>
  <w:num w:numId="45">
    <w:abstractNumId w:val="27"/>
  </w:num>
  <w:num w:numId="46">
    <w:abstractNumId w:val="44"/>
  </w:num>
  <w:num w:numId="47">
    <w:abstractNumId w:val="18"/>
  </w:num>
  <w:num w:numId="48">
    <w:abstractNumId w:val="24"/>
  </w:num>
  <w:num w:numId="49">
    <w:abstractNumId w:val="50"/>
  </w:num>
  <w:num w:numId="50">
    <w:abstractNumId w:val="39"/>
  </w:num>
  <w:num w:numId="51">
    <w:abstractNumId w:val="3"/>
  </w:num>
  <w:num w:numId="52">
    <w:abstractNumId w:val="14"/>
  </w:num>
  <w:num w:numId="53">
    <w:abstractNumId w:val="1"/>
  </w:num>
  <w:num w:numId="54">
    <w:abstractNumId w:val="34"/>
  </w:num>
  <w:num w:numId="55">
    <w:abstractNumId w:val="4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CE5F6B"/>
    <w:rsid w:val="000442A7"/>
    <w:rsid w:val="0005143B"/>
    <w:rsid w:val="0006298F"/>
    <w:rsid w:val="000823A4"/>
    <w:rsid w:val="000C5392"/>
    <w:rsid w:val="00131F99"/>
    <w:rsid w:val="00133CD4"/>
    <w:rsid w:val="001A7144"/>
    <w:rsid w:val="001C28EB"/>
    <w:rsid w:val="001F6529"/>
    <w:rsid w:val="00215B84"/>
    <w:rsid w:val="00252C15"/>
    <w:rsid w:val="00295C98"/>
    <w:rsid w:val="002C373C"/>
    <w:rsid w:val="002D0C3C"/>
    <w:rsid w:val="002D2D77"/>
    <w:rsid w:val="002F2614"/>
    <w:rsid w:val="00306B58"/>
    <w:rsid w:val="00316331"/>
    <w:rsid w:val="00337B81"/>
    <w:rsid w:val="00353940"/>
    <w:rsid w:val="00356EC8"/>
    <w:rsid w:val="00376935"/>
    <w:rsid w:val="003A4018"/>
    <w:rsid w:val="003C0E95"/>
    <w:rsid w:val="003D2845"/>
    <w:rsid w:val="003D7BF1"/>
    <w:rsid w:val="003E76A4"/>
    <w:rsid w:val="003F582E"/>
    <w:rsid w:val="00431865"/>
    <w:rsid w:val="00432399"/>
    <w:rsid w:val="00454D77"/>
    <w:rsid w:val="00476F92"/>
    <w:rsid w:val="004D6967"/>
    <w:rsid w:val="005231C0"/>
    <w:rsid w:val="00584B4A"/>
    <w:rsid w:val="005920AF"/>
    <w:rsid w:val="005C5F8E"/>
    <w:rsid w:val="005D41B0"/>
    <w:rsid w:val="005E7397"/>
    <w:rsid w:val="00612C45"/>
    <w:rsid w:val="00683E2E"/>
    <w:rsid w:val="006A3187"/>
    <w:rsid w:val="006E06A8"/>
    <w:rsid w:val="006E298F"/>
    <w:rsid w:val="006F52B4"/>
    <w:rsid w:val="00717B59"/>
    <w:rsid w:val="00723D6F"/>
    <w:rsid w:val="007307C3"/>
    <w:rsid w:val="00732B17"/>
    <w:rsid w:val="0073741A"/>
    <w:rsid w:val="00767BF2"/>
    <w:rsid w:val="0078038A"/>
    <w:rsid w:val="007A0854"/>
    <w:rsid w:val="007A50E7"/>
    <w:rsid w:val="007B2061"/>
    <w:rsid w:val="007B5322"/>
    <w:rsid w:val="007C1735"/>
    <w:rsid w:val="007D007B"/>
    <w:rsid w:val="007D5898"/>
    <w:rsid w:val="00823174"/>
    <w:rsid w:val="00857DC0"/>
    <w:rsid w:val="00894D6F"/>
    <w:rsid w:val="008A25A7"/>
    <w:rsid w:val="00917C04"/>
    <w:rsid w:val="0092177F"/>
    <w:rsid w:val="009464F6"/>
    <w:rsid w:val="00972FCB"/>
    <w:rsid w:val="00995AEF"/>
    <w:rsid w:val="009A537C"/>
    <w:rsid w:val="009D2346"/>
    <w:rsid w:val="00A2600A"/>
    <w:rsid w:val="00A76575"/>
    <w:rsid w:val="00A93F16"/>
    <w:rsid w:val="00B127B2"/>
    <w:rsid w:val="00B35A5E"/>
    <w:rsid w:val="00B4788B"/>
    <w:rsid w:val="00B9289C"/>
    <w:rsid w:val="00BB1022"/>
    <w:rsid w:val="00BC5524"/>
    <w:rsid w:val="00C37CE5"/>
    <w:rsid w:val="00CB4A61"/>
    <w:rsid w:val="00CE5F6B"/>
    <w:rsid w:val="00DB4EA5"/>
    <w:rsid w:val="00DD26C8"/>
    <w:rsid w:val="00DD5A54"/>
    <w:rsid w:val="00EB70F4"/>
    <w:rsid w:val="00F34D8E"/>
    <w:rsid w:val="00F50709"/>
    <w:rsid w:val="00F51293"/>
    <w:rsid w:val="00F56FAB"/>
    <w:rsid w:val="00F71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A4"/>
    <w:pPr>
      <w:spacing w:after="13" w:line="268" w:lineRule="auto"/>
      <w:ind w:left="567" w:right="144" w:firstLine="69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E76A4"/>
    <w:pPr>
      <w:keepNext/>
      <w:keepLines/>
      <w:spacing w:after="0"/>
      <w:ind w:left="5782" w:right="1697" w:hanging="3526"/>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3E76A4"/>
    <w:pPr>
      <w:keepNext/>
      <w:keepLines/>
      <w:spacing w:after="0" w:line="271" w:lineRule="auto"/>
      <w:ind w:left="43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3E76A4"/>
    <w:pPr>
      <w:keepNext/>
      <w:keepLines/>
      <w:spacing w:after="0" w:line="271" w:lineRule="auto"/>
      <w:ind w:left="435"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76A4"/>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3E76A4"/>
    <w:pPr>
      <w:spacing w:after="0"/>
      <w:ind w:left="85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E76A4"/>
    <w:rPr>
      <w:rFonts w:ascii="Times New Roman" w:eastAsia="Times New Roman" w:hAnsi="Times New Roman" w:cs="Times New Roman"/>
      <w:color w:val="000000"/>
      <w:sz w:val="20"/>
    </w:rPr>
  </w:style>
  <w:style w:type="character" w:customStyle="1" w:styleId="20">
    <w:name w:val="Заголовок 2 Знак"/>
    <w:link w:val="2"/>
    <w:rsid w:val="003E76A4"/>
    <w:rPr>
      <w:rFonts w:ascii="Times New Roman" w:eastAsia="Times New Roman" w:hAnsi="Times New Roman" w:cs="Times New Roman"/>
      <w:b/>
      <w:color w:val="000000"/>
      <w:sz w:val="24"/>
    </w:rPr>
  </w:style>
  <w:style w:type="character" w:customStyle="1" w:styleId="30">
    <w:name w:val="Заголовок 3 Знак"/>
    <w:link w:val="3"/>
    <w:rsid w:val="003E76A4"/>
    <w:rPr>
      <w:rFonts w:ascii="Times New Roman" w:eastAsia="Times New Roman" w:hAnsi="Times New Roman" w:cs="Times New Roman"/>
      <w:b/>
      <w:color w:val="000000"/>
      <w:sz w:val="24"/>
    </w:rPr>
  </w:style>
  <w:style w:type="character" w:customStyle="1" w:styleId="footnotemark">
    <w:name w:val="footnote mark"/>
    <w:hidden/>
    <w:rsid w:val="003E76A4"/>
    <w:rPr>
      <w:rFonts w:ascii="Times New Roman" w:eastAsia="Times New Roman" w:hAnsi="Times New Roman" w:cs="Times New Roman"/>
      <w:color w:val="000000"/>
      <w:sz w:val="20"/>
      <w:vertAlign w:val="superscript"/>
    </w:rPr>
  </w:style>
  <w:style w:type="table" w:customStyle="1" w:styleId="TableGrid">
    <w:name w:val="TableGrid"/>
    <w:rsid w:val="003E76A4"/>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C5392"/>
    <w:pPr>
      <w:ind w:left="720"/>
      <w:contextualSpacing/>
    </w:pPr>
  </w:style>
  <w:style w:type="paragraph" w:styleId="a4">
    <w:name w:val="Balloon Text"/>
    <w:basedOn w:val="a"/>
    <w:link w:val="a5"/>
    <w:uiPriority w:val="99"/>
    <w:semiHidden/>
    <w:unhideWhenUsed/>
    <w:rsid w:val="00295C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C98"/>
    <w:rPr>
      <w:rFonts w:ascii="Tahoma" w:eastAsia="Times New Roman" w:hAnsi="Tahoma" w:cs="Tahoma"/>
      <w:color w:val="000000"/>
      <w:sz w:val="16"/>
      <w:szCs w:val="16"/>
    </w:rPr>
  </w:style>
  <w:style w:type="character" w:styleId="a6">
    <w:name w:val="Hyperlink"/>
    <w:basedOn w:val="a0"/>
    <w:uiPriority w:val="99"/>
    <w:unhideWhenUsed/>
    <w:rsid w:val="00295C98"/>
    <w:rPr>
      <w:color w:val="0000FF"/>
      <w:u w:val="single"/>
    </w:rPr>
  </w:style>
  <w:style w:type="paragraph" w:styleId="a7">
    <w:name w:val="header"/>
    <w:basedOn w:val="a"/>
    <w:link w:val="a8"/>
    <w:uiPriority w:val="99"/>
    <w:semiHidden/>
    <w:unhideWhenUsed/>
    <w:rsid w:val="006E06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E06A8"/>
    <w:rPr>
      <w:rFonts w:ascii="Times New Roman" w:eastAsia="Times New Roman" w:hAnsi="Times New Roman" w:cs="Times New Roman"/>
      <w:color w:val="000000"/>
      <w:sz w:val="24"/>
    </w:rPr>
  </w:style>
  <w:style w:type="paragraph" w:styleId="a9">
    <w:name w:val="footer"/>
    <w:basedOn w:val="a"/>
    <w:link w:val="aa"/>
    <w:uiPriority w:val="99"/>
    <w:semiHidden/>
    <w:unhideWhenUsed/>
    <w:rsid w:val="006E06A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E06A8"/>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94732275">
      <w:bodyDiv w:val="1"/>
      <w:marLeft w:val="0"/>
      <w:marRight w:val="0"/>
      <w:marTop w:val="0"/>
      <w:marBottom w:val="0"/>
      <w:divBdr>
        <w:top w:val="none" w:sz="0" w:space="0" w:color="auto"/>
        <w:left w:val="none" w:sz="0" w:space="0" w:color="auto"/>
        <w:bottom w:val="none" w:sz="0" w:space="0" w:color="auto"/>
        <w:right w:val="none" w:sz="0" w:space="0" w:color="auto"/>
      </w:divBdr>
    </w:div>
    <w:div w:id="226769087">
      <w:bodyDiv w:val="1"/>
      <w:marLeft w:val="0"/>
      <w:marRight w:val="0"/>
      <w:marTop w:val="0"/>
      <w:marBottom w:val="0"/>
      <w:divBdr>
        <w:top w:val="none" w:sz="0" w:space="0" w:color="auto"/>
        <w:left w:val="none" w:sz="0" w:space="0" w:color="auto"/>
        <w:bottom w:val="none" w:sz="0" w:space="0" w:color="auto"/>
        <w:right w:val="none" w:sz="0" w:space="0" w:color="auto"/>
      </w:divBdr>
    </w:div>
    <w:div w:id="359667815">
      <w:bodyDiv w:val="1"/>
      <w:marLeft w:val="0"/>
      <w:marRight w:val="0"/>
      <w:marTop w:val="0"/>
      <w:marBottom w:val="0"/>
      <w:divBdr>
        <w:top w:val="none" w:sz="0" w:space="0" w:color="auto"/>
        <w:left w:val="none" w:sz="0" w:space="0" w:color="auto"/>
        <w:bottom w:val="none" w:sz="0" w:space="0" w:color="auto"/>
        <w:right w:val="none" w:sz="0" w:space="0" w:color="auto"/>
      </w:divBdr>
    </w:div>
    <w:div w:id="473640404">
      <w:bodyDiv w:val="1"/>
      <w:marLeft w:val="0"/>
      <w:marRight w:val="0"/>
      <w:marTop w:val="0"/>
      <w:marBottom w:val="0"/>
      <w:divBdr>
        <w:top w:val="none" w:sz="0" w:space="0" w:color="auto"/>
        <w:left w:val="none" w:sz="0" w:space="0" w:color="auto"/>
        <w:bottom w:val="none" w:sz="0" w:space="0" w:color="auto"/>
        <w:right w:val="none" w:sz="0" w:space="0" w:color="auto"/>
      </w:divBdr>
    </w:div>
    <w:div w:id="548761857">
      <w:bodyDiv w:val="1"/>
      <w:marLeft w:val="0"/>
      <w:marRight w:val="0"/>
      <w:marTop w:val="0"/>
      <w:marBottom w:val="0"/>
      <w:divBdr>
        <w:top w:val="none" w:sz="0" w:space="0" w:color="auto"/>
        <w:left w:val="none" w:sz="0" w:space="0" w:color="auto"/>
        <w:bottom w:val="none" w:sz="0" w:space="0" w:color="auto"/>
        <w:right w:val="none" w:sz="0" w:space="0" w:color="auto"/>
      </w:divBdr>
    </w:div>
    <w:div w:id="679358197">
      <w:bodyDiv w:val="1"/>
      <w:marLeft w:val="0"/>
      <w:marRight w:val="0"/>
      <w:marTop w:val="0"/>
      <w:marBottom w:val="0"/>
      <w:divBdr>
        <w:top w:val="none" w:sz="0" w:space="0" w:color="auto"/>
        <w:left w:val="none" w:sz="0" w:space="0" w:color="auto"/>
        <w:bottom w:val="none" w:sz="0" w:space="0" w:color="auto"/>
        <w:right w:val="none" w:sz="0" w:space="0" w:color="auto"/>
      </w:divBdr>
    </w:div>
    <w:div w:id="827943693">
      <w:bodyDiv w:val="1"/>
      <w:marLeft w:val="0"/>
      <w:marRight w:val="0"/>
      <w:marTop w:val="0"/>
      <w:marBottom w:val="0"/>
      <w:divBdr>
        <w:top w:val="none" w:sz="0" w:space="0" w:color="auto"/>
        <w:left w:val="none" w:sz="0" w:space="0" w:color="auto"/>
        <w:bottom w:val="none" w:sz="0" w:space="0" w:color="auto"/>
        <w:right w:val="none" w:sz="0" w:space="0" w:color="auto"/>
      </w:divBdr>
    </w:div>
    <w:div w:id="833375372">
      <w:bodyDiv w:val="1"/>
      <w:marLeft w:val="0"/>
      <w:marRight w:val="0"/>
      <w:marTop w:val="0"/>
      <w:marBottom w:val="0"/>
      <w:divBdr>
        <w:top w:val="none" w:sz="0" w:space="0" w:color="auto"/>
        <w:left w:val="none" w:sz="0" w:space="0" w:color="auto"/>
        <w:bottom w:val="none" w:sz="0" w:space="0" w:color="auto"/>
        <w:right w:val="none" w:sz="0" w:space="0" w:color="auto"/>
      </w:divBdr>
    </w:div>
    <w:div w:id="961155991">
      <w:bodyDiv w:val="1"/>
      <w:marLeft w:val="0"/>
      <w:marRight w:val="0"/>
      <w:marTop w:val="0"/>
      <w:marBottom w:val="0"/>
      <w:divBdr>
        <w:top w:val="none" w:sz="0" w:space="0" w:color="auto"/>
        <w:left w:val="none" w:sz="0" w:space="0" w:color="auto"/>
        <w:bottom w:val="none" w:sz="0" w:space="0" w:color="auto"/>
        <w:right w:val="none" w:sz="0" w:space="0" w:color="auto"/>
      </w:divBdr>
    </w:div>
    <w:div w:id="992640413">
      <w:bodyDiv w:val="1"/>
      <w:marLeft w:val="0"/>
      <w:marRight w:val="0"/>
      <w:marTop w:val="0"/>
      <w:marBottom w:val="0"/>
      <w:divBdr>
        <w:top w:val="none" w:sz="0" w:space="0" w:color="auto"/>
        <w:left w:val="none" w:sz="0" w:space="0" w:color="auto"/>
        <w:bottom w:val="none" w:sz="0" w:space="0" w:color="auto"/>
        <w:right w:val="none" w:sz="0" w:space="0" w:color="auto"/>
      </w:divBdr>
    </w:div>
    <w:div w:id="1311249863">
      <w:bodyDiv w:val="1"/>
      <w:marLeft w:val="0"/>
      <w:marRight w:val="0"/>
      <w:marTop w:val="0"/>
      <w:marBottom w:val="0"/>
      <w:divBdr>
        <w:top w:val="none" w:sz="0" w:space="0" w:color="auto"/>
        <w:left w:val="none" w:sz="0" w:space="0" w:color="auto"/>
        <w:bottom w:val="none" w:sz="0" w:space="0" w:color="auto"/>
        <w:right w:val="none" w:sz="0" w:space="0" w:color="auto"/>
      </w:divBdr>
    </w:div>
    <w:div w:id="1746145476">
      <w:bodyDiv w:val="1"/>
      <w:marLeft w:val="0"/>
      <w:marRight w:val="0"/>
      <w:marTop w:val="0"/>
      <w:marBottom w:val="0"/>
      <w:divBdr>
        <w:top w:val="none" w:sz="0" w:space="0" w:color="auto"/>
        <w:left w:val="none" w:sz="0" w:space="0" w:color="auto"/>
        <w:bottom w:val="none" w:sz="0" w:space="0" w:color="auto"/>
        <w:right w:val="none" w:sz="0" w:space="0" w:color="auto"/>
      </w:divBdr>
    </w:div>
    <w:div w:id="2042243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https://login.consultant.ru/link/?req=doc&amp;base=LAW&amp;n=405832&amp;date=26.09.2022" TargetMode="External"/><Relationship Id="rId3" Type="http://schemas.openxmlformats.org/officeDocument/2006/relationships/styles" Target="styles.xml"/><Relationship Id="rId21" Type="http://schemas.openxmlformats.org/officeDocument/2006/relationships/hyperlink" Target="https://login.consultant.ru/link/?req=doc&amp;base=RLAW256&amp;n=158493&amp;dst=100014&amp;field=134&amp;date=26.09.2022"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login.consultant.ru/link/?req=doc&amp;base=LAW&amp;n=419231&amp;date=26.09.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10706&amp;date=26.09.2022" TargetMode="External"/><Relationship Id="rId20" Type="http://schemas.openxmlformats.org/officeDocument/2006/relationships/hyperlink" Target="https://login.consultant.ru/link/?req=doc&amp;base=RLAW256&amp;n=158840&amp;date=26.09.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256&amp;n=160102&amp;dst=100012&amp;field=134&amp;date=03.10.2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2875&amp;date=26.09.2022" TargetMode="External"/><Relationship Id="rId23" Type="http://schemas.openxmlformats.org/officeDocument/2006/relationships/hyperlink" Target="https://login.consultant.ru/link/?req=doc&amp;base=RLAW256&amp;n=159661&amp;dst=100161&amp;field=134&amp;date=03.10.2022" TargetMode="External"/><Relationship Id="rId10" Type="http://schemas.openxmlformats.org/officeDocument/2006/relationships/hyperlink" Target="https://login.consultant.ru/link/?req=doc&amp;base=LAW&amp;n=426153&amp;date=03.10.2022" TargetMode="External"/><Relationship Id="rId19" Type="http://schemas.openxmlformats.org/officeDocument/2006/relationships/hyperlink" Target="https://login.consultant.ru/link/?req=doc&amp;base=LAW&amp;n=406224&amp;date=26.09.2022" TargetMode="External"/><Relationship Id="rId4" Type="http://schemas.openxmlformats.org/officeDocument/2006/relationships/settings" Target="settings.xml"/><Relationship Id="rId9" Type="http://schemas.openxmlformats.org/officeDocument/2006/relationships/hyperlink" Target="https://login.consultant.ru/link/?req=doc&amp;base=LAW&amp;n=406224&amp;date=03.10.2022" TargetMode="External"/><Relationship Id="rId14" Type="http://schemas.openxmlformats.org/officeDocument/2006/relationships/hyperlink" Target="http://adminzvezda.ru/" TargetMode="External"/><Relationship Id="rId22" Type="http://schemas.openxmlformats.org/officeDocument/2006/relationships/hyperlink" Target="https://login.consultant.ru/link/?req=doc&amp;base=LAW&amp;n=311791&amp;date=03.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2AF2-8C78-4D98-A335-7B1C911C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10623</Words>
  <Characters>60556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Преполовенка</cp:lastModifiedBy>
  <cp:revision>16</cp:revision>
  <cp:lastPrinted>2022-09-26T07:14:00Z</cp:lastPrinted>
  <dcterms:created xsi:type="dcterms:W3CDTF">2022-10-03T07:46:00Z</dcterms:created>
  <dcterms:modified xsi:type="dcterms:W3CDTF">2022-12-01T10:09:00Z</dcterms:modified>
</cp:coreProperties>
</file>