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855C60" w:rsidTr="00040B00">
        <w:tc>
          <w:tcPr>
            <w:tcW w:w="5070" w:type="dxa"/>
          </w:tcPr>
          <w:p w:rsidR="00855C60" w:rsidRDefault="00855C60" w:rsidP="00040B00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855C60" w:rsidRDefault="00855C60" w:rsidP="00040B00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855C60" w:rsidRDefault="00855C60" w:rsidP="00040B00">
            <w:pPr>
              <w:pStyle w:val="a7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               </w:t>
            </w:r>
          </w:p>
          <w:p w:rsidR="00855C60" w:rsidRDefault="00855C60" w:rsidP="00040B00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СТАР</w:t>
            </w:r>
            <w:r>
              <w:rPr>
                <w:rFonts w:ascii="Times New Roman" w:hAnsi="Times New Roman"/>
                <w:b/>
              </w:rPr>
              <w:t>ОГАНЬКИНО</w:t>
            </w:r>
          </w:p>
          <w:p w:rsidR="00855C60" w:rsidRDefault="00855C60" w:rsidP="00040B00">
            <w:pPr>
              <w:pStyle w:val="a7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855C60" w:rsidRDefault="00855C60" w:rsidP="00040B00">
            <w:pPr>
              <w:pStyle w:val="a7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  <w:proofErr w:type="spellEnd"/>
          </w:p>
          <w:p w:rsidR="00855C60" w:rsidRDefault="00855C60" w:rsidP="00040B00">
            <w:pPr>
              <w:pStyle w:val="a7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855C60" w:rsidRDefault="00855C60" w:rsidP="00040B00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5C60" w:rsidRDefault="00855C60" w:rsidP="00040B00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855C60" w:rsidRPr="006F6024" w:rsidRDefault="00855C60" w:rsidP="00040B00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18</w:t>
            </w:r>
            <w:r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>.05.2021 года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855C60" w:rsidRDefault="00855C60" w:rsidP="00040B00">
            <w:pPr>
              <w:pStyle w:val="a7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855C60" w:rsidRPr="00BF53BB" w:rsidRDefault="00855C60" w:rsidP="00040B00">
            <w:pPr>
              <w:widowControl w:val="0"/>
              <w:spacing w:after="240" w:line="274" w:lineRule="exact"/>
              <w:ind w:right="131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 запрете купания на водных объектах, расположенных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Стар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оганькино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в летний период 2020</w:t>
            </w:r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года</w:t>
            </w:r>
          </w:p>
          <w:p w:rsidR="00855C60" w:rsidRDefault="00855C60" w:rsidP="00040B00">
            <w:pPr>
              <w:pStyle w:val="a6"/>
              <w:spacing w:before="0" w:beforeAutospacing="0" w:after="0" w:afterAutospacing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855C60" w:rsidRDefault="00855C60" w:rsidP="00040B00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5C60" w:rsidRDefault="00855C60" w:rsidP="00040B00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5C60" w:rsidRDefault="00855C60" w:rsidP="00040B00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55C60" w:rsidRPr="002B7464" w:rsidRDefault="00855C60" w:rsidP="00855C60">
      <w:pPr>
        <w:spacing w:after="240" w:line="274" w:lineRule="exact"/>
        <w:ind w:firstLine="284"/>
        <w:jc w:val="both"/>
        <w:rPr>
          <w:rFonts w:ascii="Tahoma" w:eastAsia="Tahoma" w:hAnsi="Tahoma" w:cs="Tahoma"/>
          <w:color w:val="000000"/>
          <w:lang w:bidi="ru-RU"/>
        </w:rPr>
      </w:pPr>
      <w:r w:rsidRPr="002B7464">
        <w:rPr>
          <w:rFonts w:ascii="Times New Roman" w:hAnsi="Times New Roman"/>
        </w:rPr>
        <w:t xml:space="preserve">     </w:t>
      </w:r>
      <w:proofErr w:type="gramStart"/>
      <w:r w:rsidRPr="002B7464">
        <w:rPr>
          <w:rFonts w:ascii="Times New Roman" w:eastAsia="Tahoma" w:hAnsi="Times New Roman" w:cs="Times New Roman"/>
          <w:color w:val="000000"/>
          <w:lang w:bidi="ru-RU"/>
        </w:rPr>
        <w:t>В соответствии с Федеральным законом РФ от 06.10.2003 № 131-ФЗ</w:t>
      </w:r>
      <w:r>
        <w:rPr>
          <w:rFonts w:ascii="Times New Roman" w:eastAsia="Tahoma" w:hAnsi="Times New Roman" w:cs="Times New Roman"/>
          <w:color w:val="000000"/>
          <w:lang w:bidi="ru-RU"/>
        </w:rPr>
        <w:t xml:space="preserve">                         </w:t>
      </w:r>
      <w:r w:rsidRPr="002B7464">
        <w:rPr>
          <w:rFonts w:ascii="Times New Roman" w:eastAsia="Tahoma" w:hAnsi="Times New Roman" w:cs="Times New Roman"/>
          <w:color w:val="000000"/>
          <w:lang w:bidi="ru-RU"/>
        </w:rPr>
        <w:t xml:space="preserve"> «Об общих принципах организации местного самоуправления в Российской Федерации», Федеральным з</w:t>
      </w:r>
      <w:r>
        <w:rPr>
          <w:rFonts w:ascii="Times New Roman" w:eastAsia="Tahoma" w:hAnsi="Times New Roman" w:cs="Times New Roman"/>
          <w:color w:val="000000"/>
          <w:lang w:bidi="ru-RU"/>
        </w:rPr>
        <w:t xml:space="preserve">аконом РФ от 03.06.2006 № 74-ФЗ </w:t>
      </w:r>
      <w:r w:rsidRPr="002B7464">
        <w:rPr>
          <w:rFonts w:ascii="Times New Roman" w:eastAsia="Tahoma" w:hAnsi="Times New Roman" w:cs="Times New Roman"/>
          <w:color w:val="000000"/>
          <w:lang w:bidi="ru-RU"/>
        </w:rPr>
        <w:t>«Водный кодекс Российской Федерации», в связи с отсутствием на территории сельского поселения</w:t>
      </w:r>
      <w:r>
        <w:rPr>
          <w:rFonts w:ascii="Times New Roman" w:eastAsia="Tahoma" w:hAnsi="Times New Roman" w:cs="Times New Roman"/>
          <w:color w:val="000000"/>
          <w:lang w:bidi="ru-RU"/>
        </w:rPr>
        <w:t xml:space="preserve"> Стар</w:t>
      </w:r>
      <w:r>
        <w:rPr>
          <w:rFonts w:ascii="Times New Roman" w:eastAsia="Tahoma" w:hAnsi="Times New Roman" w:cs="Times New Roman"/>
          <w:color w:val="000000"/>
          <w:lang w:bidi="ru-RU"/>
        </w:rPr>
        <w:t>оганькино</w:t>
      </w:r>
      <w:r w:rsidRPr="002B7464">
        <w:rPr>
          <w:rFonts w:ascii="Times New Roman" w:eastAsia="Tahoma" w:hAnsi="Times New Roman" w:cs="Times New Roman"/>
          <w:color w:val="000000"/>
          <w:lang w:bidi="ru-RU"/>
        </w:rPr>
        <w:t xml:space="preserve">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</w:t>
      </w:r>
      <w:proofErr w:type="gramEnd"/>
      <w:r w:rsidRPr="002B7464">
        <w:rPr>
          <w:rFonts w:ascii="Times New Roman" w:eastAsia="Tahoma" w:hAnsi="Times New Roman" w:cs="Times New Roman"/>
          <w:color w:val="000000"/>
          <w:lang w:bidi="ru-RU"/>
        </w:rPr>
        <w:t xml:space="preserve"> безопасности, предупреждения и сокращения количества несчастных случаев на реках и водоёмах сельского поселения</w:t>
      </w:r>
      <w:r>
        <w:rPr>
          <w:rFonts w:ascii="Times New Roman" w:eastAsia="Tahoma" w:hAnsi="Times New Roman" w:cs="Times New Roman"/>
          <w:color w:val="000000"/>
          <w:lang w:bidi="ru-RU"/>
        </w:rPr>
        <w:t xml:space="preserve"> Староганькино</w:t>
      </w:r>
    </w:p>
    <w:p w:rsidR="00855C60" w:rsidRDefault="00855C60" w:rsidP="00855C60">
      <w:pPr>
        <w:pStyle w:val="a6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798C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55C60" w:rsidRPr="00BF53BB" w:rsidRDefault="00855C60" w:rsidP="00855C60">
      <w:pPr>
        <w:pStyle w:val="30"/>
        <w:shd w:val="clear" w:color="auto" w:fill="auto"/>
        <w:spacing w:before="0"/>
        <w:ind w:firstLine="0"/>
        <w:rPr>
          <w:b w:val="0"/>
          <w:color w:val="000000"/>
          <w:sz w:val="24"/>
          <w:szCs w:val="24"/>
          <w:lang w:bidi="ru-RU"/>
        </w:rPr>
      </w:pPr>
      <w:r>
        <w:rPr>
          <w:b w:val="0"/>
          <w:sz w:val="28"/>
          <w:szCs w:val="28"/>
        </w:rPr>
        <w:t xml:space="preserve">         </w:t>
      </w:r>
      <w:r w:rsidRPr="00BF53BB">
        <w:rPr>
          <w:b w:val="0"/>
          <w:sz w:val="24"/>
          <w:szCs w:val="24"/>
        </w:rPr>
        <w:t>1</w:t>
      </w:r>
      <w:r>
        <w:rPr>
          <w:b w:val="0"/>
          <w:sz w:val="28"/>
          <w:szCs w:val="28"/>
        </w:rPr>
        <w:t xml:space="preserve">. </w:t>
      </w:r>
      <w:r w:rsidRPr="00BF53BB">
        <w:rPr>
          <w:b w:val="0"/>
          <w:color w:val="000000"/>
          <w:sz w:val="24"/>
          <w:szCs w:val="24"/>
          <w:lang w:bidi="ru-RU"/>
        </w:rPr>
        <w:t xml:space="preserve">Запретить купание в открытых водоемах, расположенных на территории сельского поселения </w:t>
      </w:r>
      <w:r w:rsidRPr="00855C60">
        <w:rPr>
          <w:rFonts w:eastAsia="Tahoma"/>
          <w:b w:val="0"/>
          <w:color w:val="000000"/>
          <w:lang w:bidi="ru-RU"/>
        </w:rPr>
        <w:t>Староганькино</w:t>
      </w:r>
      <w:r w:rsidRPr="002B7464">
        <w:rPr>
          <w:rFonts w:eastAsia="Tahoma"/>
          <w:color w:val="000000"/>
          <w:lang w:bidi="ru-RU"/>
        </w:rPr>
        <w:t xml:space="preserve"> </w:t>
      </w:r>
      <w:r>
        <w:rPr>
          <w:b w:val="0"/>
          <w:color w:val="000000"/>
          <w:sz w:val="24"/>
          <w:szCs w:val="24"/>
          <w:lang w:bidi="ru-RU"/>
        </w:rPr>
        <w:t>в летний период 2021</w:t>
      </w:r>
      <w:r w:rsidRPr="00BF53BB">
        <w:rPr>
          <w:b w:val="0"/>
          <w:color w:val="000000"/>
          <w:sz w:val="24"/>
          <w:szCs w:val="24"/>
          <w:lang w:bidi="ru-RU"/>
        </w:rPr>
        <w:t xml:space="preserve"> года.</w:t>
      </w:r>
    </w:p>
    <w:p w:rsidR="00855C60" w:rsidRPr="00BF53BB" w:rsidRDefault="00855C60" w:rsidP="00855C60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2. 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Рекомендовать руководителям предприятий, организаций, учреждений всех форм собственности, расположенных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lang w:bidi="ru-RU"/>
        </w:rPr>
        <w:t>Староганькино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, обеспечить проведение инструктажа среди работников и учащихся о запрете купания в реках и водоемах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lang w:bidi="ru-RU"/>
        </w:rPr>
        <w:t>Староганькино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:rsidR="00855C60" w:rsidRPr="00BF53BB" w:rsidRDefault="00855C60" w:rsidP="00855C60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3. 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855C60" w:rsidRPr="00BF53BB" w:rsidRDefault="00855C60" w:rsidP="00855C60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4. 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855C60" w:rsidRPr="00BF53BB" w:rsidRDefault="00855C60" w:rsidP="00855C60">
      <w:pPr>
        <w:widowControl w:val="0"/>
        <w:tabs>
          <w:tab w:val="left" w:pos="865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5. Главе поселения </w:t>
      </w:r>
      <w:r>
        <w:rPr>
          <w:rFonts w:ascii="Times New Roman" w:eastAsia="Tahoma" w:hAnsi="Times New Roman" w:cs="Times New Roman"/>
          <w:color w:val="000000"/>
          <w:lang w:bidi="ru-RU"/>
        </w:rPr>
        <w:t>Староганькино</w:t>
      </w:r>
      <w:r w:rsidRPr="002B7464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ru-RU"/>
        </w:rPr>
        <w:t>Максимову Л.</w:t>
      </w:r>
      <w:r>
        <w:rPr>
          <w:rFonts w:ascii="Times New Roman" w:eastAsia="Times New Roman" w:hAnsi="Times New Roman" w:cs="Times New Roman"/>
          <w:color w:val="000000"/>
          <w:lang w:bidi="ru-RU"/>
        </w:rPr>
        <w:t>А.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организовать установку предупредительных </w:t>
      </w:r>
      <w:proofErr w:type="gramStart"/>
      <w:r w:rsidRPr="00BF53BB">
        <w:rPr>
          <w:rFonts w:ascii="Times New Roman" w:eastAsia="Times New Roman" w:hAnsi="Times New Roman" w:cs="Times New Roman"/>
          <w:color w:val="000000"/>
          <w:lang w:bidi="ru-RU"/>
        </w:rPr>
        <w:t>аншлагов о запрете</w:t>
      </w:r>
      <w:proofErr w:type="gramEnd"/>
      <w:r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купания. </w:t>
      </w:r>
    </w:p>
    <w:p w:rsidR="00855C60" w:rsidRPr="00BF53BB" w:rsidRDefault="00855C60" w:rsidP="00855C60">
      <w:pPr>
        <w:widowControl w:val="0"/>
        <w:tabs>
          <w:tab w:val="left" w:pos="858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6.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Настоящее постановление р</w:t>
      </w:r>
      <w:r>
        <w:rPr>
          <w:rFonts w:ascii="Times New Roman" w:eastAsia="Times New Roman" w:hAnsi="Times New Roman" w:cs="Times New Roman"/>
          <w:color w:val="000000"/>
          <w:lang w:bidi="ru-RU"/>
        </w:rPr>
        <w:t>азместить на официальном сайте А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lang w:bidi="ru-RU"/>
        </w:rPr>
        <w:t>Староганькино</w:t>
      </w:r>
      <w:r w:rsidRPr="002B7464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ru-RU"/>
        </w:rPr>
        <w:t>в сети Интернет</w:t>
      </w:r>
      <w:r>
        <w:rPr>
          <w:rFonts w:ascii="Times New Roman" w:eastAsia="Times New Roman" w:hAnsi="Times New Roman" w:cs="Times New Roman"/>
          <w:color w:val="000000"/>
          <w:u w:val="single"/>
          <w:lang w:bidi="ru-RU"/>
        </w:rPr>
        <w:t>.</w:t>
      </w:r>
    </w:p>
    <w:p w:rsidR="00855C60" w:rsidRPr="00BF53BB" w:rsidRDefault="00855C60" w:rsidP="00855C60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7.</w:t>
      </w:r>
      <w:proofErr w:type="gramStart"/>
      <w:r w:rsidRPr="00BF53BB">
        <w:rPr>
          <w:rFonts w:ascii="Times New Roman" w:eastAsia="Times New Roman" w:hAnsi="Times New Roman" w:cs="Times New Roman"/>
          <w:color w:val="000000"/>
          <w:lang w:bidi="ru-RU"/>
        </w:rPr>
        <w:t>К</w:t>
      </w:r>
      <w:r>
        <w:rPr>
          <w:rFonts w:ascii="Times New Roman" w:eastAsia="Times New Roman" w:hAnsi="Times New Roman" w:cs="Times New Roman"/>
          <w:color w:val="000000"/>
          <w:lang w:bidi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исполнением данного П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остановления оставляю за собой. </w:t>
      </w:r>
    </w:p>
    <w:p w:rsidR="00855C60" w:rsidRDefault="00855C60" w:rsidP="00855C60">
      <w:pPr>
        <w:pStyle w:val="a6"/>
        <w:spacing w:before="0" w:beforeAutospacing="0" w:after="120" w:afterAutospacing="0" w:line="276" w:lineRule="auto"/>
        <w:rPr>
          <w:rFonts w:ascii="Times New Roman" w:hAnsi="Times New Roman"/>
          <w:sz w:val="28"/>
          <w:szCs w:val="28"/>
        </w:rPr>
      </w:pPr>
    </w:p>
    <w:p w:rsidR="00855C60" w:rsidRDefault="00855C60" w:rsidP="00855C60">
      <w:pPr>
        <w:pStyle w:val="a6"/>
        <w:spacing w:before="0" w:beforeAutospacing="0" w:after="120" w:afterAutospacing="0" w:line="276" w:lineRule="auto"/>
        <w:rPr>
          <w:rFonts w:ascii="Times New Roman" w:hAnsi="Times New Roman"/>
          <w:sz w:val="28"/>
          <w:szCs w:val="28"/>
        </w:rPr>
      </w:pPr>
    </w:p>
    <w:p w:rsidR="00855C60" w:rsidRDefault="00855C60" w:rsidP="00855C60">
      <w:pPr>
        <w:pStyle w:val="a6"/>
        <w:spacing w:before="0" w:beforeAutospacing="0" w:after="120" w:afterAutospacing="0" w:line="276" w:lineRule="auto"/>
        <w:rPr>
          <w:rFonts w:ascii="Times New Roman" w:hAnsi="Times New Roman"/>
          <w:sz w:val="28"/>
          <w:szCs w:val="28"/>
        </w:rPr>
      </w:pPr>
    </w:p>
    <w:p w:rsidR="00855C60" w:rsidRPr="002B7464" w:rsidRDefault="00855C60" w:rsidP="00855C60">
      <w:pPr>
        <w:pStyle w:val="a6"/>
        <w:spacing w:before="0" w:beforeAutospacing="0" w:after="120" w:afterAutospacing="0" w:line="276" w:lineRule="auto"/>
        <w:rPr>
          <w:rFonts w:ascii="Times New Roman" w:hAnsi="Times New Roman"/>
          <w:sz w:val="24"/>
          <w:szCs w:val="24"/>
        </w:rPr>
      </w:pPr>
      <w:r w:rsidRPr="002B7464">
        <w:rPr>
          <w:rFonts w:ascii="Times New Roman" w:hAnsi="Times New Roman"/>
          <w:sz w:val="24"/>
          <w:szCs w:val="24"/>
        </w:rPr>
        <w:t xml:space="preserve">Глава поселения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B7464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hAnsi="Times New Roman"/>
          <w:sz w:val="24"/>
          <w:szCs w:val="24"/>
        </w:rPr>
        <w:t xml:space="preserve"> Максимов</w:t>
      </w:r>
    </w:p>
    <w:sectPr w:rsidR="00855C60" w:rsidRPr="002B7464" w:rsidSect="003F798C">
      <w:headerReference w:type="even" r:id="rId5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4" w:rsidRDefault="00855C60" w:rsidP="003E60F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6024" w:rsidRDefault="00855C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5A"/>
    <w:rsid w:val="000A195A"/>
    <w:rsid w:val="00266762"/>
    <w:rsid w:val="00855C60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6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855C60"/>
  </w:style>
  <w:style w:type="paragraph" w:styleId="a4">
    <w:name w:val="header"/>
    <w:basedOn w:val="a"/>
    <w:link w:val="a5"/>
    <w:uiPriority w:val="99"/>
    <w:rsid w:val="00855C6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55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55C6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a7">
    <w:name w:val="No Spacing"/>
    <w:qFormat/>
    <w:rsid w:val="00855C6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855C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5C60"/>
    <w:pPr>
      <w:widowControl w:val="0"/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6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855C60"/>
  </w:style>
  <w:style w:type="paragraph" w:styleId="a4">
    <w:name w:val="header"/>
    <w:basedOn w:val="a"/>
    <w:link w:val="a5"/>
    <w:uiPriority w:val="99"/>
    <w:rsid w:val="00855C6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55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55C6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a7">
    <w:name w:val="No Spacing"/>
    <w:qFormat/>
    <w:rsid w:val="00855C6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855C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5C60"/>
    <w:pPr>
      <w:widowControl w:val="0"/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2021-05-18T09:48:00Z</cp:lastPrinted>
  <dcterms:created xsi:type="dcterms:W3CDTF">2021-05-18T09:45:00Z</dcterms:created>
  <dcterms:modified xsi:type="dcterms:W3CDTF">2021-05-18T09:51:00Z</dcterms:modified>
</cp:coreProperties>
</file>