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6C" w:rsidRPr="008429AF" w:rsidRDefault="006F526C" w:rsidP="006F526C">
      <w:pPr>
        <w:jc w:val="center"/>
      </w:pPr>
      <w:r w:rsidRPr="00D01B25">
        <w:rPr>
          <w:noProof/>
        </w:rPr>
        <w:drawing>
          <wp:inline distT="0" distB="0" distL="0" distR="0">
            <wp:extent cx="539750" cy="6604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26C" w:rsidRDefault="006F526C" w:rsidP="006F526C">
      <w:pPr>
        <w:jc w:val="center"/>
      </w:pPr>
    </w:p>
    <w:p w:rsidR="006F526C" w:rsidRPr="003A3979" w:rsidRDefault="006F526C" w:rsidP="006F526C">
      <w:pPr>
        <w:widowControl w:val="0"/>
        <w:autoSpaceDE w:val="0"/>
        <w:autoSpaceDN w:val="0"/>
        <w:adjustRightInd w:val="0"/>
        <w:jc w:val="center"/>
        <w:rPr>
          <w:b/>
          <w:bCs/>
          <w:noProof/>
        </w:rPr>
      </w:pPr>
      <w:r w:rsidRPr="003A3979">
        <w:rPr>
          <w:b/>
          <w:bCs/>
          <w:noProof/>
        </w:rPr>
        <w:t>СОВЕТ ДЕПУТАТОВ</w:t>
      </w:r>
    </w:p>
    <w:p w:rsidR="006F526C" w:rsidRPr="003A3979" w:rsidRDefault="006F526C" w:rsidP="006F526C">
      <w:pPr>
        <w:widowControl w:val="0"/>
        <w:autoSpaceDE w:val="0"/>
        <w:autoSpaceDN w:val="0"/>
        <w:adjustRightInd w:val="0"/>
        <w:jc w:val="center"/>
        <w:rPr>
          <w:b/>
          <w:bCs/>
          <w:noProof/>
        </w:rPr>
      </w:pPr>
      <w:r w:rsidRPr="003A3979">
        <w:rPr>
          <w:b/>
          <w:bCs/>
          <w:noProof/>
        </w:rPr>
        <w:t xml:space="preserve">Муниципальное образование сельское поселение </w:t>
      </w:r>
    </w:p>
    <w:p w:rsidR="006F526C" w:rsidRPr="003A3979" w:rsidRDefault="006F526C" w:rsidP="006F526C">
      <w:pPr>
        <w:widowControl w:val="0"/>
        <w:autoSpaceDE w:val="0"/>
        <w:autoSpaceDN w:val="0"/>
        <w:adjustRightInd w:val="0"/>
        <w:jc w:val="center"/>
        <w:rPr>
          <w:b/>
          <w:bCs/>
          <w:noProof/>
        </w:rPr>
      </w:pPr>
      <w:r w:rsidRPr="003A3979">
        <w:rPr>
          <w:b/>
          <w:bCs/>
          <w:noProof/>
        </w:rPr>
        <w:t>Андреевский сельсовет Курманаевского района Оренбургской области</w:t>
      </w:r>
    </w:p>
    <w:p w:rsidR="006F526C" w:rsidRPr="003A3979" w:rsidRDefault="006F526C" w:rsidP="006F526C">
      <w:pPr>
        <w:widowControl w:val="0"/>
        <w:autoSpaceDE w:val="0"/>
        <w:autoSpaceDN w:val="0"/>
        <w:adjustRightInd w:val="0"/>
        <w:jc w:val="center"/>
        <w:rPr>
          <w:b/>
          <w:bCs/>
          <w:noProof/>
        </w:rPr>
      </w:pPr>
      <w:r w:rsidRPr="003A3979">
        <w:rPr>
          <w:b/>
          <w:bCs/>
          <w:noProof/>
        </w:rPr>
        <w:t>(третьего созыва)</w:t>
      </w:r>
    </w:p>
    <w:p w:rsidR="006F526C" w:rsidRDefault="006F526C" w:rsidP="006F526C">
      <w:pPr>
        <w:jc w:val="center"/>
        <w:rPr>
          <w:b/>
          <w:bCs/>
        </w:rPr>
      </w:pPr>
    </w:p>
    <w:p w:rsidR="006F526C" w:rsidRDefault="006F526C" w:rsidP="006F526C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6F526C" w:rsidRDefault="006F526C" w:rsidP="006F526C">
      <w:pPr>
        <w:jc w:val="center"/>
        <w:rPr>
          <w:b/>
          <w:bCs/>
        </w:rPr>
      </w:pPr>
    </w:p>
    <w:p w:rsidR="006F526C" w:rsidRDefault="006F526C" w:rsidP="006F526C">
      <w:pPr>
        <w:rPr>
          <w:b/>
          <w:bCs/>
        </w:rPr>
      </w:pPr>
      <w:r w:rsidRPr="000D0A61">
        <w:rPr>
          <w:bCs/>
        </w:rPr>
        <w:t>1</w:t>
      </w:r>
      <w:r>
        <w:rPr>
          <w:bCs/>
        </w:rPr>
        <w:t>7окт</w:t>
      </w:r>
      <w:r w:rsidRPr="000D0A61">
        <w:rPr>
          <w:bCs/>
        </w:rPr>
        <w:t>ября 20</w:t>
      </w:r>
      <w:r>
        <w:rPr>
          <w:bCs/>
        </w:rPr>
        <w:t>23</w:t>
      </w:r>
      <w:r>
        <w:rPr>
          <w:b/>
          <w:bCs/>
        </w:rPr>
        <w:t xml:space="preserve">                             с. Андреевка                                               </w:t>
      </w:r>
      <w:r w:rsidRPr="000D0A61">
        <w:rPr>
          <w:bCs/>
        </w:rPr>
        <w:t xml:space="preserve">№ </w:t>
      </w:r>
      <w:r>
        <w:rPr>
          <w:bCs/>
        </w:rPr>
        <w:t>5</w:t>
      </w:r>
    </w:p>
    <w:p w:rsidR="006F526C" w:rsidRDefault="006F526C" w:rsidP="006F526C">
      <w:pPr>
        <w:rPr>
          <w:b/>
          <w:bCs/>
        </w:rPr>
      </w:pPr>
    </w:p>
    <w:p w:rsidR="006F526C" w:rsidRPr="009F5E34" w:rsidRDefault="006F526C" w:rsidP="006F526C">
      <w:pPr>
        <w:rPr>
          <w:b/>
          <w:bCs/>
        </w:rPr>
      </w:pPr>
    </w:p>
    <w:p w:rsidR="006F526C" w:rsidRPr="002B3BFE" w:rsidRDefault="006F526C" w:rsidP="006F526C">
      <w:pPr>
        <w:jc w:val="center"/>
      </w:pPr>
      <w:bookmarkStart w:id="0" w:name="_GoBack"/>
      <w:r w:rsidRPr="002B3BFE">
        <w:t xml:space="preserve">Об избрании главы муниципального образования </w:t>
      </w:r>
    </w:p>
    <w:bookmarkEnd w:id="0"/>
    <w:p w:rsidR="006F526C" w:rsidRPr="002B3BFE" w:rsidRDefault="006F526C" w:rsidP="006F526C">
      <w:pPr>
        <w:jc w:val="center"/>
      </w:pPr>
      <w:r>
        <w:t>Андреевский</w:t>
      </w:r>
      <w:r w:rsidRPr="002B3BFE">
        <w:t xml:space="preserve"> сельсовет Курманаевского района Оренбургской области</w:t>
      </w:r>
    </w:p>
    <w:p w:rsidR="006F526C" w:rsidRPr="009F5E34" w:rsidRDefault="006F526C" w:rsidP="006F526C">
      <w:pPr>
        <w:jc w:val="center"/>
        <w:rPr>
          <w:b/>
          <w:bCs/>
        </w:rPr>
      </w:pPr>
    </w:p>
    <w:p w:rsidR="006F526C" w:rsidRPr="009F5E34" w:rsidRDefault="006F526C" w:rsidP="006F526C">
      <w:pPr>
        <w:jc w:val="center"/>
        <w:rPr>
          <w:b/>
          <w:bCs/>
        </w:rPr>
      </w:pPr>
    </w:p>
    <w:p w:rsidR="006F526C" w:rsidRPr="00BD1D19" w:rsidRDefault="006F526C" w:rsidP="006F526C">
      <w:pPr>
        <w:ind w:firstLine="709"/>
        <w:jc w:val="both"/>
      </w:pPr>
      <w:r w:rsidRPr="00BD1D19">
        <w:t>В соответствии со статьей 36 Федерального закона от 06.10.2003 № 131-ФЗ «Об общих принципах организации местного самоуправления в Российской Федерации», статьей 16 Закона Оренбургской области от 21 февраля 1996 «Об организации местного самоуправления в Оренбу</w:t>
      </w:r>
      <w:r>
        <w:t xml:space="preserve">ргской области», </w:t>
      </w:r>
      <w:r w:rsidRPr="00BD1D19">
        <w:t>Устав</w:t>
      </w:r>
      <w:r>
        <w:t>ом</w:t>
      </w:r>
      <w:r w:rsidRPr="00BD1D19">
        <w:t xml:space="preserve"> му</w:t>
      </w:r>
      <w:r>
        <w:t>ниципального образования Андреевский</w:t>
      </w:r>
      <w:r w:rsidRPr="00BD1D19">
        <w:t xml:space="preserve"> сельсовет Курманаевского района</w:t>
      </w:r>
      <w:r w:rsidRPr="00BD1D19">
        <w:rPr>
          <w:i/>
        </w:rPr>
        <w:t>,</w:t>
      </w:r>
      <w:r w:rsidRPr="00BD1D19">
        <w:t xml:space="preserve"> руководствуясь</w:t>
      </w:r>
      <w:r>
        <w:t xml:space="preserve">  Положением о п</w:t>
      </w:r>
      <w:r w:rsidRPr="00BD1D19">
        <w:t>о</w:t>
      </w:r>
      <w:r>
        <w:t>рядке</w:t>
      </w:r>
      <w:r w:rsidRPr="00BD1D19">
        <w:t xml:space="preserve">  проведени</w:t>
      </w:r>
      <w:r>
        <w:t>я</w:t>
      </w:r>
      <w:r w:rsidRPr="00BD1D19">
        <w:t xml:space="preserve"> конкурса</w:t>
      </w:r>
      <w:r>
        <w:t xml:space="preserve"> по отбору кандидатур на должность главы муниципального образования Андреевский сельсовет Курманаевского района Оренбургской области и избрания главы муниципального образования Андреевский сельсовет Курманаевского района Оренбургской области,</w:t>
      </w:r>
      <w:r w:rsidRPr="00BD1D19">
        <w:t>утвержденным решением Совета депутатов муниципал</w:t>
      </w:r>
      <w:r>
        <w:t>ьного образования от 17</w:t>
      </w:r>
      <w:r w:rsidRPr="00C22D61">
        <w:t>.0</w:t>
      </w:r>
      <w:r>
        <w:t>2</w:t>
      </w:r>
      <w:r w:rsidRPr="00C22D61">
        <w:t>.20</w:t>
      </w:r>
      <w:r>
        <w:t xml:space="preserve">22 </w:t>
      </w:r>
      <w:r w:rsidRPr="00C22D61">
        <w:t xml:space="preserve">№ </w:t>
      </w:r>
      <w:r>
        <w:t xml:space="preserve">136, протоколом № 3 </w:t>
      </w:r>
      <w:r w:rsidRPr="00360172">
        <w:t xml:space="preserve">заседания конкурсной комиссии по проведению конкурса по отбору кандидатур на должность главы муниципального образования </w:t>
      </w:r>
      <w:r>
        <w:t>Андреевский</w:t>
      </w:r>
      <w:r w:rsidRPr="00360172">
        <w:t xml:space="preserve"> сельсовет Курманаевского района Оренбургской области</w:t>
      </w:r>
      <w:r>
        <w:t xml:space="preserve"> от 17.10.2023 года, </w:t>
      </w:r>
      <w:r w:rsidRPr="00BD1D19">
        <w:t xml:space="preserve"> Совет депутатов муниципального образования РЕШИЛ:</w:t>
      </w:r>
    </w:p>
    <w:p w:rsidR="006F526C" w:rsidRPr="00BD1D19" w:rsidRDefault="006F526C" w:rsidP="006F526C">
      <w:pPr>
        <w:ind w:firstLine="708"/>
        <w:jc w:val="both"/>
      </w:pPr>
      <w:r>
        <w:t>1. Избрать Алимкину Людмилу Геннадьевну</w:t>
      </w:r>
      <w:r w:rsidRPr="00BD1D19">
        <w:t xml:space="preserve"> главой муниципального образования </w:t>
      </w:r>
      <w:r>
        <w:t>Андреевский</w:t>
      </w:r>
      <w:r w:rsidRPr="00BD1D19">
        <w:t>сельсовет Курманаевского района Оренбургской области по результата</w:t>
      </w:r>
      <w:r>
        <w:t xml:space="preserve">м </w:t>
      </w:r>
      <w:r w:rsidRPr="003A3979">
        <w:t xml:space="preserve">открытого </w:t>
      </w:r>
      <w:r w:rsidRPr="00BD1D19">
        <w:t>голосования.</w:t>
      </w:r>
    </w:p>
    <w:p w:rsidR="006F526C" w:rsidRDefault="006F526C" w:rsidP="006F526C">
      <w:pPr>
        <w:ind w:firstLine="708"/>
        <w:jc w:val="both"/>
      </w:pPr>
      <w:r>
        <w:t>2. Н</w:t>
      </w:r>
      <w:r w:rsidRPr="00BD1D19">
        <w:t xml:space="preserve">астоящее решение вступает в силу </w:t>
      </w:r>
      <w:r>
        <w:t xml:space="preserve">после официального опубликования </w:t>
      </w:r>
      <w:r w:rsidRPr="00BD1D19">
        <w:t>в газете «</w:t>
      </w:r>
      <w:r>
        <w:t>Вестник</w:t>
      </w:r>
      <w:r w:rsidRPr="00BD1D19">
        <w:t>».</w:t>
      </w:r>
    </w:p>
    <w:p w:rsidR="006F526C" w:rsidRDefault="006F526C" w:rsidP="006F526C">
      <w:pPr>
        <w:ind w:firstLine="708"/>
        <w:jc w:val="both"/>
      </w:pPr>
    </w:p>
    <w:p w:rsidR="006F526C" w:rsidRPr="00BD1D19" w:rsidRDefault="006F526C" w:rsidP="006F526C">
      <w:pPr>
        <w:ind w:firstLine="708"/>
        <w:jc w:val="both"/>
      </w:pPr>
    </w:p>
    <w:p w:rsidR="006F526C" w:rsidRDefault="006F526C" w:rsidP="006F526C">
      <w:pPr>
        <w:jc w:val="both"/>
      </w:pPr>
      <w:r>
        <w:t>Председатель Совета депутатов                                                   С.И. Волобуев</w:t>
      </w:r>
    </w:p>
    <w:p w:rsidR="006F526C" w:rsidRDefault="006F526C" w:rsidP="006F526C">
      <w:pPr>
        <w:ind w:firstLine="708"/>
        <w:jc w:val="both"/>
      </w:pPr>
    </w:p>
    <w:p w:rsidR="004F25B9" w:rsidRDefault="006F526C">
      <w:r>
        <w:t xml:space="preserve">Разослано: в дело, прокурору, </w:t>
      </w:r>
      <w:r w:rsidRPr="009F5E34">
        <w:t>администрации района</w:t>
      </w:r>
    </w:p>
    <w:p w:rsidR="005B573F" w:rsidRDefault="005B573F"/>
    <w:sectPr w:rsidR="005B573F" w:rsidSect="003A3979">
      <w:pgSz w:w="11909" w:h="16834"/>
      <w:pgMar w:top="1134" w:right="851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26C"/>
    <w:rsid w:val="000A43B3"/>
    <w:rsid w:val="004F25B9"/>
    <w:rsid w:val="005B573F"/>
    <w:rsid w:val="006F526C"/>
    <w:rsid w:val="00902AC5"/>
    <w:rsid w:val="00B37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1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1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2024-01-09T06:34:00Z</dcterms:created>
  <dcterms:modified xsi:type="dcterms:W3CDTF">2024-01-09T06:47:00Z</dcterms:modified>
</cp:coreProperties>
</file>