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CA" w:rsidRDefault="00766BCA" w:rsidP="00766BCA">
      <w:pPr>
        <w:ind w:right="4819"/>
        <w:jc w:val="center"/>
        <w:rPr>
          <w:b/>
          <w:sz w:val="24"/>
        </w:rPr>
      </w:pPr>
      <w:r w:rsidRPr="00BA09DE">
        <w:rPr>
          <w:b/>
          <w:noProof/>
          <w:sz w:val="24"/>
        </w:rPr>
        <w:drawing>
          <wp:inline distT="0" distB="0" distL="0" distR="0">
            <wp:extent cx="561975" cy="685800"/>
            <wp:effectExtent l="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CA" w:rsidRPr="00AC4B52" w:rsidRDefault="00766BCA" w:rsidP="00766BCA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Администрация</w:t>
      </w:r>
    </w:p>
    <w:p w:rsidR="00766BCA" w:rsidRPr="00AC4B52" w:rsidRDefault="00766BCA" w:rsidP="00766BCA">
      <w:pPr>
        <w:ind w:right="481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</w:t>
      </w:r>
      <w:r w:rsidRPr="00AC4B52">
        <w:rPr>
          <w:b/>
          <w:sz w:val="24"/>
        </w:rPr>
        <w:t>образования</w:t>
      </w:r>
    </w:p>
    <w:p w:rsidR="00766BCA" w:rsidRPr="00AC4B52" w:rsidRDefault="00766BCA" w:rsidP="00766BCA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Волжский сельсовет</w:t>
      </w:r>
    </w:p>
    <w:p w:rsidR="00766BCA" w:rsidRPr="00AC4B52" w:rsidRDefault="00766BCA" w:rsidP="00766BCA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Курманаевского района</w:t>
      </w:r>
    </w:p>
    <w:p w:rsidR="00766BCA" w:rsidRPr="00AC4B52" w:rsidRDefault="00766BCA" w:rsidP="00766BCA">
      <w:pPr>
        <w:ind w:right="4819"/>
        <w:jc w:val="center"/>
        <w:rPr>
          <w:b/>
          <w:sz w:val="24"/>
        </w:rPr>
      </w:pPr>
      <w:r w:rsidRPr="00AC4B52">
        <w:rPr>
          <w:b/>
          <w:sz w:val="24"/>
        </w:rPr>
        <w:t>Оренбургской области</w:t>
      </w:r>
    </w:p>
    <w:p w:rsidR="00766BCA" w:rsidRPr="00AC4B52" w:rsidRDefault="00766BCA" w:rsidP="00766BCA">
      <w:pPr>
        <w:ind w:right="4819"/>
        <w:jc w:val="center"/>
        <w:rPr>
          <w:b/>
          <w:sz w:val="24"/>
        </w:rPr>
      </w:pPr>
    </w:p>
    <w:p w:rsidR="00766BCA" w:rsidRPr="00BA09DE" w:rsidRDefault="00766BCA" w:rsidP="00766BCA">
      <w:pPr>
        <w:ind w:right="4819"/>
        <w:jc w:val="center"/>
        <w:rPr>
          <w:b/>
          <w:sz w:val="24"/>
        </w:rPr>
      </w:pPr>
      <w:r w:rsidRPr="00BA09DE">
        <w:rPr>
          <w:b/>
          <w:sz w:val="24"/>
        </w:rPr>
        <w:t>ПОСТАНОВЛЕНИЕ</w:t>
      </w:r>
    </w:p>
    <w:p w:rsidR="00766BCA" w:rsidRPr="00BA09DE" w:rsidRDefault="00766BCA" w:rsidP="00766BCA">
      <w:pPr>
        <w:ind w:right="4819"/>
        <w:jc w:val="center"/>
        <w:rPr>
          <w:b/>
          <w:sz w:val="24"/>
        </w:rPr>
      </w:pPr>
    </w:p>
    <w:p w:rsidR="00766BCA" w:rsidRPr="00BA09DE" w:rsidRDefault="00890C47" w:rsidP="00766BCA">
      <w:pPr>
        <w:ind w:right="4819"/>
        <w:jc w:val="center"/>
        <w:rPr>
          <w:b/>
          <w:sz w:val="24"/>
        </w:rPr>
      </w:pPr>
      <w:r>
        <w:rPr>
          <w:b/>
          <w:sz w:val="24"/>
        </w:rPr>
        <w:t>02.04</w:t>
      </w:r>
      <w:r w:rsidR="00594E65">
        <w:rPr>
          <w:b/>
          <w:sz w:val="24"/>
        </w:rPr>
        <w:t>.2024</w:t>
      </w:r>
      <w:r w:rsidR="00766BCA" w:rsidRPr="00BA09DE">
        <w:rPr>
          <w:b/>
          <w:sz w:val="24"/>
        </w:rPr>
        <w:t xml:space="preserve"> г. №</w:t>
      </w:r>
      <w:r w:rsidR="005F074C">
        <w:rPr>
          <w:b/>
          <w:sz w:val="24"/>
        </w:rPr>
        <w:t xml:space="preserve"> </w:t>
      </w:r>
      <w:r w:rsidR="008E261F">
        <w:rPr>
          <w:b/>
          <w:sz w:val="24"/>
        </w:rPr>
        <w:t>52</w:t>
      </w:r>
      <w:r w:rsidR="00766BCA" w:rsidRPr="008E261F">
        <w:rPr>
          <w:b/>
          <w:sz w:val="24"/>
        </w:rPr>
        <w:t xml:space="preserve"> –</w:t>
      </w:r>
      <w:proofErr w:type="spellStart"/>
      <w:r w:rsidR="00766BCA" w:rsidRPr="008E261F">
        <w:rPr>
          <w:b/>
          <w:sz w:val="24"/>
        </w:rPr>
        <w:t>п</w:t>
      </w:r>
      <w:proofErr w:type="spellEnd"/>
    </w:p>
    <w:p w:rsidR="00766BCA" w:rsidRPr="00BA09DE" w:rsidRDefault="00766BCA" w:rsidP="00766BCA">
      <w:pPr>
        <w:ind w:firstLine="709"/>
        <w:rPr>
          <w:szCs w:val="28"/>
        </w:rPr>
      </w:pPr>
    </w:p>
    <w:p w:rsidR="00766BCA" w:rsidRPr="00DC10BD" w:rsidRDefault="00890C47" w:rsidP="00766BCA">
      <w:pPr>
        <w:ind w:right="4819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подготовке</w:t>
      </w:r>
      <w:r w:rsidR="00766BCA" w:rsidRPr="00DC10BD">
        <w:rPr>
          <w:sz w:val="26"/>
          <w:szCs w:val="26"/>
        </w:rPr>
        <w:t xml:space="preserve"> документации по планировке территории (проект планировки территории и проект межевания территории)</w:t>
      </w:r>
      <w:r w:rsidR="005F074C">
        <w:rPr>
          <w:sz w:val="26"/>
          <w:szCs w:val="26"/>
        </w:rPr>
        <w:t xml:space="preserve"> для проектирования </w:t>
      </w:r>
      <w:r>
        <w:rPr>
          <w:sz w:val="26"/>
          <w:szCs w:val="26"/>
        </w:rPr>
        <w:t>объекта АО «Оренбургнефть»: 9459</w:t>
      </w:r>
      <w:r w:rsidR="00766BCA" w:rsidRPr="00DC10BD">
        <w:rPr>
          <w:sz w:val="26"/>
          <w:szCs w:val="26"/>
        </w:rPr>
        <w:t>П «</w:t>
      </w:r>
      <w:r w:rsidR="00CC10BB">
        <w:rPr>
          <w:sz w:val="26"/>
          <w:szCs w:val="26"/>
        </w:rPr>
        <w:t>Строительство водовода и вспомогательной и</w:t>
      </w:r>
      <w:r>
        <w:rPr>
          <w:sz w:val="26"/>
          <w:szCs w:val="26"/>
        </w:rPr>
        <w:t>нфраструктуры для скважины №4458</w:t>
      </w:r>
      <w:r w:rsidR="00CC10BB">
        <w:rPr>
          <w:sz w:val="26"/>
          <w:szCs w:val="26"/>
        </w:rPr>
        <w:t xml:space="preserve"> </w:t>
      </w:r>
      <w:r>
        <w:rPr>
          <w:sz w:val="26"/>
          <w:szCs w:val="26"/>
        </w:rPr>
        <w:t>Северо-Коммунарского</w:t>
      </w:r>
      <w:r w:rsidR="006B4906">
        <w:rPr>
          <w:sz w:val="26"/>
          <w:szCs w:val="26"/>
        </w:rPr>
        <w:t xml:space="preserve"> месторождения» на территории</w:t>
      </w:r>
      <w:r w:rsidR="00766BCA" w:rsidRPr="00DC10BD">
        <w:rPr>
          <w:sz w:val="26"/>
          <w:szCs w:val="26"/>
        </w:rPr>
        <w:t xml:space="preserve"> муниципального образования Волжского сельсовета Курманаевского района Оренбургской области.</w:t>
      </w:r>
    </w:p>
    <w:p w:rsidR="00766BCA" w:rsidRPr="00DC10BD" w:rsidRDefault="00766BCA" w:rsidP="00EB77B4">
      <w:pPr>
        <w:pStyle w:val="2a659cda9068c8f0a2"/>
        <w:shd w:val="clear" w:color="auto" w:fill="FFFFFF"/>
        <w:spacing w:before="0" w:beforeAutospacing="0" w:after="0" w:afterAutospacing="0"/>
        <w:ind w:firstLine="426"/>
        <w:jc w:val="center"/>
        <w:rPr>
          <w:sz w:val="26"/>
          <w:szCs w:val="26"/>
        </w:rPr>
      </w:pPr>
    </w:p>
    <w:p w:rsidR="00B30EC1" w:rsidRPr="00DC10BD" w:rsidRDefault="00B30EC1" w:rsidP="00EB77B4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DC10BD">
        <w:rPr>
          <w:color w:val="000000"/>
          <w:sz w:val="26"/>
          <w:szCs w:val="26"/>
        </w:rPr>
        <w:t xml:space="preserve">        В соответствии со статьей 45 Градостроительного кодекса Российской Федерации, статьи 17 Закона Оренбургской области от 16.03.2007 № 1037/233-</w:t>
      </w:r>
      <w:r w:rsidRPr="00DC10BD">
        <w:rPr>
          <w:color w:val="000000"/>
          <w:sz w:val="26"/>
          <w:szCs w:val="26"/>
          <w:lang w:val="en-US"/>
        </w:rPr>
        <w:t>IV</w:t>
      </w:r>
      <w:r w:rsidR="00890C47">
        <w:rPr>
          <w:color w:val="000000"/>
          <w:sz w:val="26"/>
          <w:szCs w:val="26"/>
        </w:rPr>
        <w:t>-ОЗ «</w:t>
      </w:r>
      <w:r w:rsidRPr="00DC10BD">
        <w:rPr>
          <w:color w:val="000000"/>
          <w:sz w:val="26"/>
          <w:szCs w:val="26"/>
        </w:rPr>
        <w:t>О градостроительной деятельности на территории Оренбургской области», руководствуясь Уставом муниципального образования Волжский сельсовет Курманаевского района Оренбу</w:t>
      </w:r>
      <w:r w:rsidR="00594E65" w:rsidRPr="00DC10BD">
        <w:rPr>
          <w:color w:val="000000"/>
          <w:sz w:val="26"/>
          <w:szCs w:val="26"/>
        </w:rPr>
        <w:t>ргск</w:t>
      </w:r>
      <w:r w:rsidR="00CC10BB">
        <w:rPr>
          <w:color w:val="000000"/>
          <w:sz w:val="26"/>
          <w:szCs w:val="26"/>
        </w:rPr>
        <w:t>ой области, рассмотрев заявление</w:t>
      </w:r>
      <w:r w:rsidR="00890C47">
        <w:rPr>
          <w:color w:val="000000"/>
          <w:sz w:val="26"/>
          <w:szCs w:val="26"/>
        </w:rPr>
        <w:t xml:space="preserve"> ООО «СамараНИПИнефть» от 29.03.2024 года.</w:t>
      </w:r>
      <w:r w:rsidRPr="00DC10BD">
        <w:rPr>
          <w:color w:val="000000"/>
          <w:sz w:val="26"/>
          <w:szCs w:val="26"/>
        </w:rPr>
        <w:t xml:space="preserve">                               </w:t>
      </w:r>
    </w:p>
    <w:p w:rsidR="00766BCA" w:rsidRPr="00DC10BD" w:rsidRDefault="00B30EC1" w:rsidP="00EB77B4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DC10BD">
        <w:rPr>
          <w:color w:val="000000"/>
          <w:sz w:val="26"/>
          <w:szCs w:val="26"/>
        </w:rPr>
        <w:t xml:space="preserve">                                                </w:t>
      </w:r>
    </w:p>
    <w:p w:rsidR="00B30EC1" w:rsidRPr="00DC10BD" w:rsidRDefault="00B30EC1" w:rsidP="00766BCA">
      <w:pPr>
        <w:shd w:val="clear" w:color="auto" w:fill="FFFFFF"/>
        <w:ind w:firstLine="426"/>
        <w:jc w:val="center"/>
        <w:rPr>
          <w:color w:val="000000"/>
          <w:sz w:val="26"/>
          <w:szCs w:val="26"/>
        </w:rPr>
      </w:pPr>
      <w:r w:rsidRPr="00DC10BD">
        <w:rPr>
          <w:color w:val="000000"/>
          <w:sz w:val="26"/>
          <w:szCs w:val="26"/>
        </w:rPr>
        <w:t>ПОСТАНОВЛЯЮ:</w:t>
      </w:r>
    </w:p>
    <w:p w:rsidR="00B30EC1" w:rsidRPr="00DC10BD" w:rsidRDefault="00B30EC1" w:rsidP="00EB77B4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</w:p>
    <w:p w:rsidR="00594E65" w:rsidRPr="00696DF1" w:rsidRDefault="00B30EC1" w:rsidP="00EB77B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Поручить </w:t>
      </w:r>
      <w:r w:rsidR="00890C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«СамараНИПИнефть» подготовку</w:t>
      </w:r>
      <w:r w:rsidRPr="00DC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документации по планировке территории (проект планировки территории и проект межевания территории)</w:t>
      </w:r>
      <w:r w:rsidR="00594E65" w:rsidRPr="00DC10BD">
        <w:rPr>
          <w:rFonts w:ascii="Times New Roman" w:hAnsi="Times New Roman" w:cs="Times New Roman"/>
          <w:sz w:val="26"/>
          <w:szCs w:val="26"/>
        </w:rPr>
        <w:t xml:space="preserve"> </w:t>
      </w:r>
      <w:r w:rsidR="00696DF1" w:rsidRPr="00696DF1">
        <w:rPr>
          <w:rFonts w:ascii="Times New Roman" w:hAnsi="Times New Roman" w:cs="Times New Roman"/>
          <w:sz w:val="26"/>
          <w:szCs w:val="26"/>
        </w:rPr>
        <w:t xml:space="preserve">для проектирования объекта АО «Оренбургнефть»: </w:t>
      </w:r>
      <w:r w:rsidR="00890C47">
        <w:rPr>
          <w:rFonts w:ascii="Times New Roman" w:hAnsi="Times New Roman" w:cs="Times New Roman"/>
          <w:sz w:val="26"/>
          <w:szCs w:val="26"/>
        </w:rPr>
        <w:t>9459</w:t>
      </w:r>
      <w:r w:rsidR="00CC10BB" w:rsidRPr="00CC10BB">
        <w:rPr>
          <w:rFonts w:ascii="Times New Roman" w:hAnsi="Times New Roman" w:cs="Times New Roman"/>
          <w:sz w:val="26"/>
          <w:szCs w:val="26"/>
        </w:rPr>
        <w:t>П «Строительство водовода и вспомогательной и</w:t>
      </w:r>
      <w:r w:rsidR="00890C47">
        <w:rPr>
          <w:rFonts w:ascii="Times New Roman" w:hAnsi="Times New Roman" w:cs="Times New Roman"/>
          <w:sz w:val="26"/>
          <w:szCs w:val="26"/>
        </w:rPr>
        <w:t>нфраструктуры для скважины №4458</w:t>
      </w:r>
      <w:r w:rsidR="00CC10BB" w:rsidRPr="00CC10BB">
        <w:rPr>
          <w:rFonts w:ascii="Times New Roman" w:hAnsi="Times New Roman" w:cs="Times New Roman"/>
          <w:sz w:val="26"/>
          <w:szCs w:val="26"/>
        </w:rPr>
        <w:t xml:space="preserve"> </w:t>
      </w:r>
      <w:r w:rsidR="00890C47">
        <w:rPr>
          <w:rFonts w:ascii="Times New Roman" w:hAnsi="Times New Roman" w:cs="Times New Roman"/>
          <w:sz w:val="26"/>
          <w:szCs w:val="26"/>
        </w:rPr>
        <w:t xml:space="preserve">Северо-Коммунарского </w:t>
      </w:r>
      <w:r w:rsidR="00CC10BB" w:rsidRPr="00CC10BB">
        <w:rPr>
          <w:rFonts w:ascii="Times New Roman" w:hAnsi="Times New Roman" w:cs="Times New Roman"/>
          <w:sz w:val="26"/>
          <w:szCs w:val="26"/>
        </w:rPr>
        <w:t>месторождения» на территории муниципального образования Волжского сельсовета Курманаевского района Оренбургской области</w:t>
      </w:r>
      <w:r w:rsidR="00CC10BB">
        <w:rPr>
          <w:rFonts w:ascii="Times New Roman" w:hAnsi="Times New Roman" w:cs="Times New Roman"/>
          <w:sz w:val="26"/>
          <w:szCs w:val="26"/>
        </w:rPr>
        <w:t>.</w:t>
      </w:r>
    </w:p>
    <w:p w:rsidR="00B30EC1" w:rsidRPr="00DC10BD" w:rsidRDefault="00594E65" w:rsidP="00594E65">
      <w:pPr>
        <w:pStyle w:val="a4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C10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0EC1" w:rsidRPr="00DC10BD">
        <w:rPr>
          <w:rFonts w:ascii="Times New Roman" w:hAnsi="Times New Roman" w:cs="Times New Roman"/>
          <w:color w:val="000000"/>
          <w:sz w:val="26"/>
          <w:szCs w:val="26"/>
        </w:rPr>
        <w:t>2. Финансирование работ по подготовке документации по планировке территории</w:t>
      </w:r>
      <w:r w:rsidR="00EB77B4" w:rsidRPr="00DC10B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0EC1" w:rsidRPr="00DC10BD">
        <w:rPr>
          <w:rFonts w:ascii="Times New Roman" w:hAnsi="Times New Roman" w:cs="Times New Roman"/>
          <w:color w:val="000000"/>
          <w:sz w:val="26"/>
          <w:szCs w:val="26"/>
        </w:rPr>
        <w:t>определить за счет заявителя ООО «СамараНИПИнефть».</w:t>
      </w:r>
    </w:p>
    <w:p w:rsidR="00B30EC1" w:rsidRPr="00DC10BD" w:rsidRDefault="00B30EC1" w:rsidP="00EB77B4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DC10BD">
        <w:rPr>
          <w:color w:val="000000"/>
          <w:sz w:val="26"/>
          <w:szCs w:val="26"/>
        </w:rPr>
        <w:t xml:space="preserve"> 3. Установить, что настоящее постановление вступает в силу со дня его подписания.</w:t>
      </w:r>
    </w:p>
    <w:p w:rsidR="00B30EC1" w:rsidRPr="00DC10BD" w:rsidRDefault="00B30EC1" w:rsidP="00EB77B4">
      <w:pPr>
        <w:shd w:val="clear" w:color="auto" w:fill="FFFFFF"/>
        <w:ind w:firstLine="426"/>
        <w:jc w:val="both"/>
        <w:rPr>
          <w:color w:val="000000"/>
          <w:sz w:val="26"/>
          <w:szCs w:val="26"/>
        </w:rPr>
      </w:pPr>
      <w:r w:rsidRPr="00DC10BD">
        <w:rPr>
          <w:color w:val="000000"/>
          <w:sz w:val="26"/>
          <w:szCs w:val="26"/>
        </w:rPr>
        <w:t xml:space="preserve"> 4. </w:t>
      </w:r>
      <w:proofErr w:type="gramStart"/>
      <w:r w:rsidRPr="00DC10BD">
        <w:rPr>
          <w:color w:val="000000"/>
          <w:sz w:val="26"/>
          <w:szCs w:val="26"/>
        </w:rPr>
        <w:t>Контроль за</w:t>
      </w:r>
      <w:proofErr w:type="gramEnd"/>
      <w:r w:rsidRPr="00DC10BD">
        <w:rPr>
          <w:color w:val="000000"/>
          <w:sz w:val="26"/>
          <w:szCs w:val="26"/>
        </w:rPr>
        <w:t xml:space="preserve"> выполнением данного постановления оставляю за собой.</w:t>
      </w:r>
    </w:p>
    <w:p w:rsidR="00B30EC1" w:rsidRPr="00DC10BD" w:rsidRDefault="00B30EC1" w:rsidP="00EB77B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EB77B4" w:rsidRPr="00DC10BD" w:rsidRDefault="00EB77B4" w:rsidP="00EB77B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30EC1" w:rsidRPr="00DC10BD" w:rsidRDefault="00B30EC1" w:rsidP="00EB77B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30EC1" w:rsidRPr="00DC10BD" w:rsidRDefault="00EB77B4" w:rsidP="00EB77B4">
      <w:pPr>
        <w:shd w:val="clear" w:color="auto" w:fill="FFFFFF"/>
        <w:jc w:val="both"/>
        <w:rPr>
          <w:color w:val="000000"/>
          <w:sz w:val="26"/>
          <w:szCs w:val="26"/>
        </w:rPr>
      </w:pPr>
      <w:r w:rsidRPr="00DC10BD">
        <w:rPr>
          <w:color w:val="000000"/>
          <w:sz w:val="26"/>
          <w:szCs w:val="26"/>
        </w:rPr>
        <w:t xml:space="preserve">Глава муниципального образования                                          </w:t>
      </w:r>
      <w:r w:rsidR="00B30EC1" w:rsidRPr="00DC10BD">
        <w:rPr>
          <w:color w:val="000000"/>
          <w:sz w:val="26"/>
          <w:szCs w:val="26"/>
        </w:rPr>
        <w:t xml:space="preserve">       К.А. Казачков</w:t>
      </w:r>
    </w:p>
    <w:p w:rsidR="00B30EC1" w:rsidRPr="00DC10BD" w:rsidRDefault="00B30EC1" w:rsidP="00EB77B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B30EC1" w:rsidRPr="00DC10BD" w:rsidRDefault="00B30EC1" w:rsidP="00EB77B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F047E6" w:rsidRPr="00DC10BD" w:rsidRDefault="00EF54A2" w:rsidP="00DC10BD">
      <w:pPr>
        <w:jc w:val="both"/>
        <w:outlineLvl w:val="0"/>
        <w:rPr>
          <w:bCs/>
          <w:sz w:val="26"/>
          <w:szCs w:val="26"/>
        </w:rPr>
      </w:pPr>
      <w:r w:rsidRPr="00DC10BD">
        <w:rPr>
          <w:sz w:val="26"/>
          <w:szCs w:val="26"/>
        </w:rPr>
        <w:t>Разослано: в дело, прокурору района.</w:t>
      </w:r>
    </w:p>
    <w:sectPr w:rsidR="00F047E6" w:rsidRPr="00DC10BD" w:rsidSect="00EB77B4">
      <w:pgSz w:w="11906" w:h="16838"/>
      <w:pgMar w:top="395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7D1A"/>
    <w:multiLevelType w:val="hybridMultilevel"/>
    <w:tmpl w:val="2C7AB1C2"/>
    <w:lvl w:ilvl="0" w:tplc="094E6D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BE3F15"/>
    <w:multiLevelType w:val="hybridMultilevel"/>
    <w:tmpl w:val="DC4E2902"/>
    <w:lvl w:ilvl="0" w:tplc="4ACE25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DEF"/>
    <w:rsid w:val="000B2976"/>
    <w:rsid w:val="000D6501"/>
    <w:rsid w:val="001013FC"/>
    <w:rsid w:val="0016197B"/>
    <w:rsid w:val="0017576E"/>
    <w:rsid w:val="001D33A8"/>
    <w:rsid w:val="001F15CE"/>
    <w:rsid w:val="00203BE1"/>
    <w:rsid w:val="0021425D"/>
    <w:rsid w:val="00214ED9"/>
    <w:rsid w:val="002163F2"/>
    <w:rsid w:val="00227EEA"/>
    <w:rsid w:val="0026785B"/>
    <w:rsid w:val="00267AB9"/>
    <w:rsid w:val="00291B44"/>
    <w:rsid w:val="002B5EBC"/>
    <w:rsid w:val="00317E18"/>
    <w:rsid w:val="0033389B"/>
    <w:rsid w:val="00334F18"/>
    <w:rsid w:val="0038185E"/>
    <w:rsid w:val="003C422A"/>
    <w:rsid w:val="003D130C"/>
    <w:rsid w:val="003E2DC0"/>
    <w:rsid w:val="00497BCD"/>
    <w:rsid w:val="004A6C0C"/>
    <w:rsid w:val="004D1171"/>
    <w:rsid w:val="004F4913"/>
    <w:rsid w:val="00593C1A"/>
    <w:rsid w:val="00594E65"/>
    <w:rsid w:val="005F074C"/>
    <w:rsid w:val="00610D69"/>
    <w:rsid w:val="00643654"/>
    <w:rsid w:val="0069560A"/>
    <w:rsid w:val="0069580D"/>
    <w:rsid w:val="00696DF1"/>
    <w:rsid w:val="006B4906"/>
    <w:rsid w:val="0075427D"/>
    <w:rsid w:val="00755C99"/>
    <w:rsid w:val="007607F5"/>
    <w:rsid w:val="00766BCA"/>
    <w:rsid w:val="00827675"/>
    <w:rsid w:val="00837E5F"/>
    <w:rsid w:val="00842166"/>
    <w:rsid w:val="00890C47"/>
    <w:rsid w:val="008E261F"/>
    <w:rsid w:val="008E725F"/>
    <w:rsid w:val="008F456B"/>
    <w:rsid w:val="0090325C"/>
    <w:rsid w:val="00951F5B"/>
    <w:rsid w:val="00975669"/>
    <w:rsid w:val="009C4B80"/>
    <w:rsid w:val="009F0DAF"/>
    <w:rsid w:val="00A23B6C"/>
    <w:rsid w:val="00A36FE6"/>
    <w:rsid w:val="00A8585B"/>
    <w:rsid w:val="00AB571A"/>
    <w:rsid w:val="00B30EC1"/>
    <w:rsid w:val="00B70D35"/>
    <w:rsid w:val="00B93395"/>
    <w:rsid w:val="00BB6208"/>
    <w:rsid w:val="00BD5980"/>
    <w:rsid w:val="00BE376A"/>
    <w:rsid w:val="00BF60EB"/>
    <w:rsid w:val="00BF6FBC"/>
    <w:rsid w:val="00C009D6"/>
    <w:rsid w:val="00C131FD"/>
    <w:rsid w:val="00C13D69"/>
    <w:rsid w:val="00C607C9"/>
    <w:rsid w:val="00CC10BB"/>
    <w:rsid w:val="00CC6CB0"/>
    <w:rsid w:val="00CC7587"/>
    <w:rsid w:val="00D22679"/>
    <w:rsid w:val="00DA5C58"/>
    <w:rsid w:val="00DC10BD"/>
    <w:rsid w:val="00DF5E7A"/>
    <w:rsid w:val="00E15DEF"/>
    <w:rsid w:val="00E4749E"/>
    <w:rsid w:val="00EA4CF2"/>
    <w:rsid w:val="00EB703E"/>
    <w:rsid w:val="00EB77B4"/>
    <w:rsid w:val="00EE5228"/>
    <w:rsid w:val="00EF54A2"/>
    <w:rsid w:val="00F047E6"/>
    <w:rsid w:val="00F248DA"/>
    <w:rsid w:val="00F53801"/>
    <w:rsid w:val="00F67087"/>
    <w:rsid w:val="00F73D38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customStyle="1" w:styleId="2a659cda9068c8f0a2">
    <w:name w:val="2a659cda9068c8f0a2"/>
    <w:basedOn w:val="a"/>
    <w:rsid w:val="002B5EB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D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2678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67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B57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9F0DAF"/>
    <w:pPr>
      <w:spacing w:after="0" w:line="240" w:lineRule="auto"/>
    </w:pPr>
  </w:style>
  <w:style w:type="paragraph" w:customStyle="1" w:styleId="p8">
    <w:name w:val="p8"/>
    <w:basedOn w:val="a"/>
    <w:rsid w:val="009F0DAF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F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3">
    <w:name w:val="s3"/>
    <w:rsid w:val="009F0DAF"/>
  </w:style>
  <w:style w:type="paragraph" w:customStyle="1" w:styleId="p7">
    <w:name w:val="p7"/>
    <w:basedOn w:val="a"/>
    <w:rsid w:val="009F0DAF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F0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E725F"/>
    <w:rPr>
      <w:color w:val="0000FF" w:themeColor="hyperlink"/>
      <w:u w:val="single"/>
    </w:rPr>
  </w:style>
  <w:style w:type="paragraph" w:styleId="a9">
    <w:name w:val="Body Text"/>
    <w:basedOn w:val="a"/>
    <w:link w:val="aa"/>
    <w:semiHidden/>
    <w:unhideWhenUsed/>
    <w:rsid w:val="00E4749E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 w:val="22"/>
      <w:szCs w:val="16"/>
    </w:rPr>
  </w:style>
  <w:style w:type="character" w:customStyle="1" w:styleId="aa">
    <w:name w:val="Основной текст Знак"/>
    <w:basedOn w:val="a0"/>
    <w:link w:val="a9"/>
    <w:semiHidden/>
    <w:rsid w:val="00E4749E"/>
    <w:rPr>
      <w:rFonts w:ascii="Courier New" w:eastAsia="Times New Roman" w:hAnsi="Courier New" w:cs="Courier New"/>
      <w:color w:val="000000"/>
      <w:szCs w:val="16"/>
      <w:lang w:eastAsia="ru-RU"/>
    </w:rPr>
  </w:style>
  <w:style w:type="character" w:customStyle="1" w:styleId="21">
    <w:name w:val="Основной текст (2)_"/>
    <w:basedOn w:val="a0"/>
    <w:link w:val="210"/>
    <w:locked/>
    <w:rsid w:val="00E4749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4749E"/>
    <w:pPr>
      <w:widowControl w:val="0"/>
      <w:shd w:val="clear" w:color="auto" w:fill="FFFFFF"/>
      <w:spacing w:line="277" w:lineRule="exact"/>
      <w:ind w:hanging="6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_"/>
    <w:basedOn w:val="a0"/>
    <w:link w:val="23"/>
    <w:locked/>
    <w:rsid w:val="00E474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E4749E"/>
    <w:pPr>
      <w:widowControl w:val="0"/>
      <w:shd w:val="clear" w:color="auto" w:fill="FFFFFF"/>
      <w:spacing w:line="312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24">
    <w:name w:val="Основной текст (2)"/>
    <w:basedOn w:val="a"/>
    <w:rsid w:val="00E4749E"/>
    <w:pPr>
      <w:widowControl w:val="0"/>
      <w:shd w:val="clear" w:color="auto" w:fill="FFFFFF"/>
      <w:spacing w:after="300" w:line="312" w:lineRule="exact"/>
      <w:jc w:val="both"/>
    </w:pPr>
    <w:rPr>
      <w:sz w:val="22"/>
      <w:szCs w:val="22"/>
      <w:lang w:eastAsia="en-US"/>
    </w:rPr>
  </w:style>
  <w:style w:type="paragraph" w:customStyle="1" w:styleId="2a659cda9068c8f0a2">
    <w:name w:val="2a659cda9068c8f0a2"/>
    <w:basedOn w:val="a"/>
    <w:rsid w:val="002B5EB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3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5D4E-A416-43E0-97E2-F9652428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volgsky</cp:lastModifiedBy>
  <cp:revision>18</cp:revision>
  <cp:lastPrinted>2024-04-02T08:47:00Z</cp:lastPrinted>
  <dcterms:created xsi:type="dcterms:W3CDTF">2022-07-01T05:39:00Z</dcterms:created>
  <dcterms:modified xsi:type="dcterms:W3CDTF">2024-04-02T08:54:00Z</dcterms:modified>
</cp:coreProperties>
</file>