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95" w:rsidRPr="003C4CFF" w:rsidRDefault="00E52895" w:rsidP="00A57BD8">
      <w:pPr>
        <w:ind w:firstLine="4536"/>
        <w:jc w:val="right"/>
        <w:rPr>
          <w:rFonts w:ascii="Arial" w:hAnsi="Arial" w:cs="Arial"/>
        </w:rPr>
      </w:pPr>
    </w:p>
    <w:p w:rsidR="00637B7D" w:rsidRPr="003C4CFF" w:rsidRDefault="00637B7D" w:rsidP="00637B7D">
      <w:pPr>
        <w:ind w:firstLine="4536"/>
        <w:rPr>
          <w:rFonts w:ascii="Arial" w:hAnsi="Arial" w:cs="Arial"/>
        </w:rPr>
      </w:pPr>
    </w:p>
    <w:p w:rsidR="00637B7D" w:rsidRPr="003C4CFF" w:rsidRDefault="00637B7D" w:rsidP="00637B7D">
      <w:pPr>
        <w:jc w:val="center"/>
        <w:rPr>
          <w:rFonts w:ascii="Arial" w:hAnsi="Arial" w:cs="Arial"/>
          <w:b/>
        </w:rPr>
      </w:pPr>
      <w:r w:rsidRPr="003C4CFF">
        <w:rPr>
          <w:rFonts w:ascii="Arial" w:hAnsi="Arial" w:cs="Arial"/>
          <w:b/>
        </w:rPr>
        <w:t>СОВЕТ НАРОДНЫХ ДЕПУТАТОВ</w:t>
      </w:r>
    </w:p>
    <w:p w:rsidR="00637B7D" w:rsidRPr="003C4CFF" w:rsidRDefault="00637B7D" w:rsidP="00637B7D">
      <w:pPr>
        <w:jc w:val="center"/>
        <w:rPr>
          <w:rFonts w:ascii="Arial" w:hAnsi="Arial" w:cs="Arial"/>
          <w:b/>
        </w:rPr>
      </w:pPr>
      <w:r w:rsidRPr="003C4CFF">
        <w:rPr>
          <w:rFonts w:ascii="Arial" w:hAnsi="Arial" w:cs="Arial"/>
          <w:b/>
        </w:rPr>
        <w:t>ДОБРОВОЛЬСКОГО СЕЛЬСКОГО ПОСЕЛЕНИЯ</w:t>
      </w:r>
    </w:p>
    <w:p w:rsidR="00637B7D" w:rsidRPr="003C4CFF" w:rsidRDefault="00637B7D" w:rsidP="00637B7D">
      <w:pPr>
        <w:jc w:val="center"/>
        <w:rPr>
          <w:rFonts w:ascii="Arial" w:hAnsi="Arial" w:cs="Arial"/>
          <w:b/>
        </w:rPr>
      </w:pPr>
      <w:r w:rsidRPr="003C4CFF">
        <w:rPr>
          <w:rFonts w:ascii="Arial" w:hAnsi="Arial" w:cs="Arial"/>
          <w:b/>
        </w:rPr>
        <w:t>ПОВОРИНСКОГО МУНИЦИПАЛЬНОГОРАЙОНА</w:t>
      </w:r>
    </w:p>
    <w:p w:rsidR="00637B7D" w:rsidRPr="003C4CFF" w:rsidRDefault="00637B7D" w:rsidP="00637B7D">
      <w:pPr>
        <w:jc w:val="center"/>
        <w:rPr>
          <w:rFonts w:ascii="Arial" w:hAnsi="Arial" w:cs="Arial"/>
          <w:b/>
        </w:rPr>
      </w:pPr>
      <w:r w:rsidRPr="003C4CFF">
        <w:rPr>
          <w:rFonts w:ascii="Arial" w:hAnsi="Arial" w:cs="Arial"/>
          <w:b/>
        </w:rPr>
        <w:t>ВОРОНЕЖСКОЙ ОБЛАСТИ</w:t>
      </w:r>
    </w:p>
    <w:p w:rsidR="00637B7D" w:rsidRPr="003C4CFF" w:rsidRDefault="00637B7D" w:rsidP="00637B7D">
      <w:pPr>
        <w:jc w:val="center"/>
        <w:rPr>
          <w:rFonts w:ascii="Arial" w:hAnsi="Arial" w:cs="Arial"/>
          <w:b/>
        </w:rPr>
      </w:pPr>
    </w:p>
    <w:p w:rsidR="00637B7D" w:rsidRPr="003C4CFF" w:rsidRDefault="00637B7D" w:rsidP="00637B7D">
      <w:pPr>
        <w:jc w:val="center"/>
        <w:rPr>
          <w:rFonts w:ascii="Arial" w:hAnsi="Arial" w:cs="Arial"/>
        </w:rPr>
      </w:pPr>
      <w:r w:rsidRPr="003C4CFF">
        <w:rPr>
          <w:rFonts w:ascii="Arial" w:hAnsi="Arial" w:cs="Arial"/>
        </w:rPr>
        <w:t>РЕШЕНИЕ</w:t>
      </w:r>
    </w:p>
    <w:p w:rsidR="00637B7D" w:rsidRPr="003C4CFF" w:rsidRDefault="00637B7D" w:rsidP="00637B7D">
      <w:pPr>
        <w:jc w:val="center"/>
        <w:rPr>
          <w:rFonts w:ascii="Arial" w:hAnsi="Arial" w:cs="Arial"/>
        </w:rPr>
      </w:pPr>
    </w:p>
    <w:p w:rsidR="00637B7D" w:rsidRPr="003C4CFF" w:rsidRDefault="00637B7D" w:rsidP="00637B7D">
      <w:pPr>
        <w:autoSpaceDE w:val="0"/>
        <w:autoSpaceDN w:val="0"/>
        <w:adjustRightInd w:val="0"/>
        <w:rPr>
          <w:rFonts w:ascii="Arial" w:hAnsi="Arial" w:cs="Arial"/>
          <w:b/>
          <w:u w:val="single"/>
        </w:rPr>
      </w:pPr>
      <w:r w:rsidRPr="003F2D7F">
        <w:rPr>
          <w:rFonts w:ascii="Arial" w:hAnsi="Arial" w:cs="Arial"/>
          <w:b/>
        </w:rPr>
        <w:t xml:space="preserve">от    </w:t>
      </w:r>
      <w:r w:rsidR="009F0BF3">
        <w:rPr>
          <w:rFonts w:ascii="Arial" w:hAnsi="Arial" w:cs="Arial"/>
          <w:b/>
        </w:rPr>
        <w:t xml:space="preserve">26 </w:t>
      </w:r>
      <w:r w:rsidR="003F2D7F">
        <w:rPr>
          <w:rFonts w:ascii="Arial" w:hAnsi="Arial" w:cs="Arial"/>
          <w:b/>
        </w:rPr>
        <w:t>апреля</w:t>
      </w:r>
      <w:r w:rsidR="009F0BF3">
        <w:rPr>
          <w:rFonts w:ascii="Arial" w:hAnsi="Arial" w:cs="Arial"/>
          <w:b/>
        </w:rPr>
        <w:t xml:space="preserve">  </w:t>
      </w:r>
      <w:r w:rsidRPr="003F2D7F">
        <w:rPr>
          <w:rFonts w:ascii="Arial" w:hAnsi="Arial" w:cs="Arial"/>
          <w:b/>
        </w:rPr>
        <w:t xml:space="preserve"> 2019 г.  №</w:t>
      </w:r>
      <w:r w:rsidR="00A56D96" w:rsidRPr="003F2D7F">
        <w:rPr>
          <w:rFonts w:ascii="Arial" w:hAnsi="Arial" w:cs="Arial"/>
          <w:b/>
        </w:rPr>
        <w:t>9</w:t>
      </w:r>
      <w:r w:rsidRPr="003C4CFF">
        <w:rPr>
          <w:rFonts w:ascii="Arial" w:hAnsi="Arial" w:cs="Arial"/>
          <w:b/>
          <w:u w:val="single"/>
        </w:rPr>
        <w:t xml:space="preserve">                                                                                       </w:t>
      </w:r>
      <w:r w:rsidRPr="003C4CFF">
        <w:rPr>
          <w:rFonts w:ascii="Arial" w:hAnsi="Arial" w:cs="Arial"/>
          <w:b/>
        </w:rPr>
        <w:t xml:space="preserve">  пос.Октябрьский                                                                                                                                                                                                                                                                                                                                                                                                                                                     </w:t>
      </w:r>
    </w:p>
    <w:p w:rsidR="00637B7D" w:rsidRPr="003C4CFF" w:rsidRDefault="00637B7D" w:rsidP="00637B7D">
      <w:pPr>
        <w:rPr>
          <w:rFonts w:ascii="Arial" w:hAnsi="Arial" w:cs="Arial"/>
        </w:rPr>
      </w:pPr>
    </w:p>
    <w:p w:rsidR="00637B7D" w:rsidRPr="003C4CFF" w:rsidRDefault="00637B7D" w:rsidP="00637B7D">
      <w:pPr>
        <w:rPr>
          <w:rFonts w:ascii="Arial" w:hAnsi="Arial" w:cs="Arial"/>
        </w:rPr>
      </w:pPr>
      <w:r w:rsidRPr="003C4CFF">
        <w:rPr>
          <w:rFonts w:ascii="Arial" w:hAnsi="Arial" w:cs="Arial"/>
        </w:rPr>
        <w:t xml:space="preserve">О внесении изменений и дополнений в Устав </w:t>
      </w:r>
    </w:p>
    <w:p w:rsidR="00637B7D" w:rsidRPr="003C4CFF" w:rsidRDefault="00637B7D" w:rsidP="00637B7D">
      <w:pPr>
        <w:rPr>
          <w:rFonts w:ascii="Arial" w:hAnsi="Arial" w:cs="Arial"/>
        </w:rPr>
      </w:pPr>
      <w:r w:rsidRPr="003C4CFF">
        <w:rPr>
          <w:rFonts w:ascii="Arial" w:hAnsi="Arial" w:cs="Arial"/>
        </w:rPr>
        <w:t xml:space="preserve">Добровольского сельского поселения Поворинского </w:t>
      </w:r>
    </w:p>
    <w:p w:rsidR="00637B7D" w:rsidRPr="003C4CFF" w:rsidRDefault="00637B7D" w:rsidP="00637B7D">
      <w:pPr>
        <w:rPr>
          <w:rFonts w:ascii="Arial" w:hAnsi="Arial" w:cs="Arial"/>
        </w:rPr>
      </w:pPr>
      <w:r w:rsidRPr="003C4CFF">
        <w:rPr>
          <w:rFonts w:ascii="Arial" w:hAnsi="Arial" w:cs="Arial"/>
        </w:rPr>
        <w:t>муниципального района Воронежской области</w:t>
      </w:r>
    </w:p>
    <w:p w:rsidR="00637B7D" w:rsidRPr="003C4CFF" w:rsidRDefault="00637B7D" w:rsidP="00637B7D">
      <w:pPr>
        <w:rPr>
          <w:rFonts w:ascii="Arial" w:hAnsi="Arial" w:cs="Arial"/>
        </w:rPr>
      </w:pPr>
    </w:p>
    <w:p w:rsidR="00637B7D" w:rsidRPr="003C4CFF" w:rsidRDefault="00637B7D" w:rsidP="00637B7D">
      <w:pPr>
        <w:jc w:val="both"/>
        <w:rPr>
          <w:rFonts w:ascii="Arial" w:hAnsi="Arial" w:cs="Arial"/>
        </w:rPr>
      </w:pPr>
      <w:r w:rsidRPr="003C4CFF">
        <w:rPr>
          <w:rFonts w:ascii="Arial" w:hAnsi="Arial" w:cs="Arial"/>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Добровольского сельского поселения Поворинского муниципального района Воронежской области решил:</w:t>
      </w:r>
    </w:p>
    <w:p w:rsidR="00637B7D" w:rsidRPr="003C4CFF" w:rsidRDefault="00637B7D" w:rsidP="00637B7D">
      <w:pPr>
        <w:numPr>
          <w:ilvl w:val="0"/>
          <w:numId w:val="2"/>
        </w:numPr>
        <w:jc w:val="both"/>
        <w:rPr>
          <w:rFonts w:ascii="Arial" w:hAnsi="Arial" w:cs="Arial"/>
        </w:rPr>
      </w:pPr>
      <w:r w:rsidRPr="003C4CFF">
        <w:rPr>
          <w:rFonts w:ascii="Arial" w:hAnsi="Arial" w:cs="Arial"/>
        </w:rPr>
        <w:t>Внести в Устав Добровольского сельского поселения Поворинского муниципального района Воронежской области изменения и дополнения согласно приложению</w:t>
      </w:r>
    </w:p>
    <w:p w:rsidR="00637B7D" w:rsidRPr="003C4CFF" w:rsidRDefault="00637B7D" w:rsidP="00637B7D">
      <w:pPr>
        <w:numPr>
          <w:ilvl w:val="0"/>
          <w:numId w:val="2"/>
        </w:numPr>
        <w:jc w:val="both"/>
        <w:rPr>
          <w:rFonts w:ascii="Arial" w:hAnsi="Arial" w:cs="Arial"/>
        </w:rPr>
      </w:pPr>
      <w:r w:rsidRPr="003C4CFF">
        <w:rPr>
          <w:rFonts w:ascii="Arial" w:hAnsi="Arial" w:cs="Arial"/>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637B7D" w:rsidRPr="003C4CFF" w:rsidRDefault="00637B7D" w:rsidP="00637B7D">
      <w:pPr>
        <w:numPr>
          <w:ilvl w:val="0"/>
          <w:numId w:val="2"/>
        </w:numPr>
        <w:jc w:val="both"/>
        <w:rPr>
          <w:rFonts w:ascii="Arial" w:hAnsi="Arial" w:cs="Arial"/>
        </w:rPr>
      </w:pPr>
      <w:r w:rsidRPr="003C4CFF">
        <w:rPr>
          <w:rFonts w:ascii="Arial" w:hAnsi="Arial" w:cs="Arial"/>
        </w:rPr>
        <w:t>Обнародовать настоящее решение после его государственной регистрации.</w:t>
      </w:r>
    </w:p>
    <w:p w:rsidR="00637B7D" w:rsidRPr="003C4CFF" w:rsidRDefault="00637B7D" w:rsidP="00637B7D">
      <w:pPr>
        <w:numPr>
          <w:ilvl w:val="0"/>
          <w:numId w:val="2"/>
        </w:numPr>
        <w:jc w:val="both"/>
        <w:rPr>
          <w:rFonts w:ascii="Arial" w:hAnsi="Arial" w:cs="Arial"/>
        </w:rPr>
      </w:pPr>
      <w:r w:rsidRPr="003C4CFF">
        <w:rPr>
          <w:rFonts w:ascii="Arial" w:hAnsi="Arial" w:cs="Arial"/>
        </w:rPr>
        <w:t>Настоящее решение вступает в силу после его обнародования.</w:t>
      </w:r>
    </w:p>
    <w:p w:rsidR="00637B7D" w:rsidRPr="003C4CFF" w:rsidRDefault="00637B7D" w:rsidP="00637B7D">
      <w:pPr>
        <w:jc w:val="both"/>
        <w:rPr>
          <w:rFonts w:ascii="Arial" w:hAnsi="Arial" w:cs="Arial"/>
        </w:rPr>
      </w:pPr>
    </w:p>
    <w:p w:rsidR="00637B7D" w:rsidRPr="003C4CFF" w:rsidRDefault="00637B7D" w:rsidP="00637B7D">
      <w:pPr>
        <w:jc w:val="both"/>
        <w:rPr>
          <w:rFonts w:ascii="Arial" w:hAnsi="Arial" w:cs="Arial"/>
        </w:rPr>
      </w:pPr>
      <w:r w:rsidRPr="003C4CFF">
        <w:rPr>
          <w:rFonts w:ascii="Arial" w:hAnsi="Arial" w:cs="Arial"/>
        </w:rPr>
        <w:t>Глава Добровольского сельского поселения                      Е.А.Березина</w:t>
      </w:r>
    </w:p>
    <w:p w:rsidR="00637B7D" w:rsidRDefault="00637B7D"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3C4CFF" w:rsidRDefault="003C4CFF"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8446E3" w:rsidRDefault="008446E3" w:rsidP="00637B7D">
      <w:pPr>
        <w:rPr>
          <w:rFonts w:ascii="Arial" w:hAnsi="Arial" w:cs="Arial"/>
        </w:rPr>
      </w:pPr>
    </w:p>
    <w:p w:rsidR="003C4CFF" w:rsidRPr="003C4CFF" w:rsidRDefault="003C4CFF" w:rsidP="00637B7D">
      <w:pPr>
        <w:rPr>
          <w:rFonts w:ascii="Arial" w:hAnsi="Arial" w:cs="Arial"/>
        </w:rPr>
      </w:pPr>
    </w:p>
    <w:p w:rsidR="00637B7D" w:rsidRPr="003C4CFF" w:rsidRDefault="00637B7D" w:rsidP="00637B7D">
      <w:pPr>
        <w:jc w:val="right"/>
        <w:rPr>
          <w:rFonts w:ascii="Arial" w:hAnsi="Arial" w:cs="Arial"/>
        </w:rPr>
      </w:pPr>
      <w:r w:rsidRPr="003C4CFF">
        <w:rPr>
          <w:rFonts w:ascii="Arial" w:hAnsi="Arial" w:cs="Arial"/>
        </w:rPr>
        <w:t xml:space="preserve">Приложение к решению </w:t>
      </w:r>
    </w:p>
    <w:p w:rsidR="00637B7D" w:rsidRPr="003C4CFF" w:rsidRDefault="00637B7D" w:rsidP="00637B7D">
      <w:pPr>
        <w:jc w:val="right"/>
        <w:rPr>
          <w:rFonts w:ascii="Arial" w:hAnsi="Arial" w:cs="Arial"/>
        </w:rPr>
      </w:pPr>
      <w:r w:rsidRPr="003C4CFF">
        <w:rPr>
          <w:rFonts w:ascii="Arial" w:hAnsi="Arial" w:cs="Arial"/>
        </w:rPr>
        <w:lastRenderedPageBreak/>
        <w:t xml:space="preserve">Совета народных депутатов </w:t>
      </w:r>
    </w:p>
    <w:p w:rsidR="00637B7D" w:rsidRPr="003C4CFF" w:rsidRDefault="00637B7D" w:rsidP="00637B7D">
      <w:pPr>
        <w:jc w:val="right"/>
        <w:rPr>
          <w:rFonts w:ascii="Arial" w:hAnsi="Arial" w:cs="Arial"/>
        </w:rPr>
      </w:pPr>
      <w:r w:rsidRPr="003C4CFF">
        <w:rPr>
          <w:rFonts w:ascii="Arial" w:hAnsi="Arial" w:cs="Arial"/>
        </w:rPr>
        <w:t xml:space="preserve">Добровольского сельского поселения </w:t>
      </w:r>
    </w:p>
    <w:p w:rsidR="00637B7D" w:rsidRPr="003C4CFF" w:rsidRDefault="00637B7D" w:rsidP="00637B7D">
      <w:pPr>
        <w:jc w:val="right"/>
        <w:rPr>
          <w:rFonts w:ascii="Arial" w:hAnsi="Arial" w:cs="Arial"/>
        </w:rPr>
      </w:pPr>
      <w:r w:rsidRPr="003C4CFF">
        <w:rPr>
          <w:rFonts w:ascii="Arial" w:hAnsi="Arial" w:cs="Arial"/>
        </w:rPr>
        <w:t xml:space="preserve">Поворинского муниципального района </w:t>
      </w:r>
    </w:p>
    <w:p w:rsidR="00637B7D" w:rsidRPr="003C4CFF" w:rsidRDefault="00637B7D" w:rsidP="00637B7D">
      <w:pPr>
        <w:jc w:val="right"/>
        <w:rPr>
          <w:rFonts w:ascii="Arial" w:hAnsi="Arial" w:cs="Arial"/>
        </w:rPr>
      </w:pPr>
      <w:r w:rsidRPr="003C4CFF">
        <w:rPr>
          <w:rFonts w:ascii="Arial" w:hAnsi="Arial" w:cs="Arial"/>
        </w:rPr>
        <w:t xml:space="preserve">Воронежской области </w:t>
      </w:r>
    </w:p>
    <w:p w:rsidR="00637B7D" w:rsidRPr="003C4CFF" w:rsidRDefault="00637B7D" w:rsidP="00637B7D">
      <w:pPr>
        <w:jc w:val="right"/>
        <w:rPr>
          <w:rFonts w:ascii="Arial" w:hAnsi="Arial" w:cs="Arial"/>
        </w:rPr>
      </w:pPr>
      <w:r w:rsidRPr="003C4CFF">
        <w:rPr>
          <w:rFonts w:ascii="Arial" w:hAnsi="Arial" w:cs="Arial"/>
        </w:rPr>
        <w:t>от «   »          20__ г. №__</w:t>
      </w:r>
    </w:p>
    <w:p w:rsidR="00637B7D" w:rsidRPr="003C4CFF" w:rsidRDefault="00637B7D" w:rsidP="00637B7D">
      <w:pPr>
        <w:rPr>
          <w:rFonts w:ascii="Arial" w:hAnsi="Arial" w:cs="Arial"/>
        </w:rPr>
      </w:pPr>
    </w:p>
    <w:p w:rsidR="00637B7D" w:rsidRPr="003C4CFF" w:rsidRDefault="00637B7D" w:rsidP="00637B7D">
      <w:pPr>
        <w:jc w:val="right"/>
        <w:rPr>
          <w:rFonts w:ascii="Arial" w:hAnsi="Arial" w:cs="Arial"/>
        </w:rPr>
      </w:pPr>
    </w:p>
    <w:p w:rsidR="00637B7D" w:rsidRPr="003C4CFF" w:rsidRDefault="00637B7D" w:rsidP="00637B7D">
      <w:pPr>
        <w:jc w:val="center"/>
        <w:rPr>
          <w:rFonts w:ascii="Arial" w:hAnsi="Arial" w:cs="Arial"/>
          <w:b/>
        </w:rPr>
      </w:pPr>
      <w:r w:rsidRPr="003C4CFF">
        <w:rPr>
          <w:rFonts w:ascii="Arial" w:hAnsi="Arial" w:cs="Arial"/>
          <w:b/>
        </w:rPr>
        <w:t>Изменения и дополнения в Устав Добровольского сельского поселения Поворинского муниципального района Воронежской области</w:t>
      </w:r>
    </w:p>
    <w:p w:rsidR="00637B7D" w:rsidRPr="003C4CFF" w:rsidRDefault="00637B7D" w:rsidP="00637B7D">
      <w:pPr>
        <w:rPr>
          <w:rFonts w:ascii="Arial" w:hAnsi="Arial" w:cs="Arial"/>
        </w:rPr>
      </w:pPr>
    </w:p>
    <w:p w:rsidR="00637B7D" w:rsidRPr="003C4CFF" w:rsidRDefault="00637B7D" w:rsidP="00637B7D">
      <w:pPr>
        <w:rPr>
          <w:rFonts w:ascii="Arial" w:hAnsi="Arial" w:cs="Arial"/>
        </w:rPr>
      </w:pPr>
      <w:r w:rsidRPr="003C4CFF">
        <w:rPr>
          <w:rFonts w:ascii="Arial" w:hAnsi="Arial" w:cs="Arial"/>
        </w:rPr>
        <w:t>1.В статье 9 Устава:</w:t>
      </w:r>
    </w:p>
    <w:p w:rsidR="00637B7D" w:rsidRPr="003C4CFF" w:rsidRDefault="00637B7D" w:rsidP="00637B7D">
      <w:pPr>
        <w:rPr>
          <w:rFonts w:ascii="Arial" w:hAnsi="Arial" w:cs="Arial"/>
        </w:rPr>
      </w:pPr>
      <w:r w:rsidRPr="003C4CFF">
        <w:rPr>
          <w:rFonts w:ascii="Arial" w:hAnsi="Arial" w:cs="Arial"/>
        </w:rPr>
        <w:t xml:space="preserve">1.1. Пункт 17 изложить в следующей редакции:                                                                    «17) </w:t>
      </w:r>
      <w:r w:rsidRPr="003C4CFF">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r w:rsidRPr="003C4CFF">
        <w:rPr>
          <w:rFonts w:ascii="Arial" w:hAnsi="Arial" w:cs="Arial"/>
        </w:rPr>
        <w:t xml:space="preserve">                                                                                                                         </w:t>
      </w:r>
      <w:r w:rsidRPr="003C4CFF">
        <w:rPr>
          <w:rFonts w:ascii="Arial" w:hAnsi="Arial" w:cs="Arial"/>
          <w:color w:val="2D2D2D"/>
          <w:spacing w:val="2"/>
        </w:rPr>
        <w:t>1.2.</w:t>
      </w:r>
      <w:r w:rsidRPr="003C4CFF">
        <w:rPr>
          <w:rFonts w:ascii="Arial" w:hAnsi="Arial" w:cs="Arial"/>
        </w:rPr>
        <w:t>Пункт 19 изложить в следующей редакции:</w:t>
      </w:r>
      <w:r w:rsidRPr="003C4CFF">
        <w:rPr>
          <w:rFonts w:ascii="Arial" w:hAnsi="Arial" w:cs="Arial"/>
          <w:color w:val="2D2D2D"/>
          <w:spacing w:val="2"/>
        </w:rPr>
        <w:t xml:space="preserve">                                                                         </w:t>
      </w:r>
      <w:r w:rsidRPr="003C4CFF">
        <w:rPr>
          <w:rFonts w:ascii="Arial" w:hAnsi="Arial" w:cs="Arial"/>
        </w:rPr>
        <w:t xml:space="preserve">«19)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3C4CFF">
        <w:rPr>
          <w:rFonts w:ascii="Arial" w:hAnsi="Arial" w:cs="Arial"/>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3C4CFF">
          <w:rPr>
            <w:rStyle w:val="a3"/>
            <w:rFonts w:ascii="Arial" w:hAnsi="Arial" w:cs="Arial"/>
            <w:color w:val="000000" w:themeColor="text1"/>
            <w:u w:val="none"/>
          </w:rPr>
          <w:t>кодексом</w:t>
        </w:r>
      </w:hyperlink>
      <w:r w:rsidRPr="003C4CFF">
        <w:rPr>
          <w:rFonts w:ascii="Arial" w:hAnsi="Arial" w:cs="Arial"/>
          <w:color w:val="000000" w:themeColor="text1"/>
        </w:rPr>
        <w:t xml:space="preserve"> </w:t>
      </w:r>
      <w:r w:rsidRPr="003C4CFF">
        <w:rPr>
          <w:rFonts w:ascii="Arial" w:hAnsi="Arial" w:cs="Arial"/>
        </w:rPr>
        <w:t>Российской Федерации;»</w:t>
      </w:r>
    </w:p>
    <w:p w:rsidR="00637B7D" w:rsidRPr="003C4CFF" w:rsidRDefault="00637B7D" w:rsidP="00637B7D">
      <w:pPr>
        <w:rPr>
          <w:rFonts w:ascii="Arial" w:hAnsi="Arial" w:cs="Arial"/>
        </w:rPr>
      </w:pPr>
    </w:p>
    <w:p w:rsidR="00637B7D" w:rsidRPr="003C4CFF" w:rsidRDefault="00637B7D" w:rsidP="00637B7D">
      <w:pPr>
        <w:rPr>
          <w:rFonts w:ascii="Arial" w:hAnsi="Arial" w:cs="Arial"/>
        </w:rPr>
      </w:pPr>
      <w:r w:rsidRPr="003C4CFF">
        <w:rPr>
          <w:rFonts w:ascii="Arial" w:hAnsi="Arial" w:cs="Arial"/>
        </w:rPr>
        <w:t>2.В статье 10 Устава:</w:t>
      </w:r>
    </w:p>
    <w:p w:rsidR="00637B7D" w:rsidRPr="003C4CFF" w:rsidRDefault="00637B7D" w:rsidP="00637B7D">
      <w:pPr>
        <w:rPr>
          <w:rFonts w:ascii="Arial" w:hAnsi="Arial" w:cs="Arial"/>
        </w:rPr>
      </w:pPr>
      <w:r w:rsidRPr="003C4CFF">
        <w:rPr>
          <w:rFonts w:ascii="Arial" w:hAnsi="Arial" w:cs="Arial"/>
        </w:rPr>
        <w:t>2.1.Пункт 13  изложить в следующей редакции:</w:t>
      </w:r>
    </w:p>
    <w:p w:rsidR="00637B7D" w:rsidRPr="003C4CFF" w:rsidRDefault="00637B7D" w:rsidP="00637B7D">
      <w:pPr>
        <w:rPr>
          <w:rFonts w:ascii="Arial" w:hAnsi="Arial" w:cs="Arial"/>
          <w:color w:val="2D2D2D"/>
          <w:spacing w:val="2"/>
        </w:rPr>
      </w:pPr>
      <w:r w:rsidRPr="003C4CFF">
        <w:rPr>
          <w:rFonts w:ascii="Arial" w:hAnsi="Arial" w:cs="Arial"/>
          <w:b/>
        </w:rPr>
        <w:t>«</w:t>
      </w:r>
      <w:r w:rsidRPr="003C4CFF">
        <w:rPr>
          <w:rFonts w:ascii="Arial" w:hAnsi="Arial" w:cs="Arial"/>
        </w:rPr>
        <w:t>13)</w:t>
      </w:r>
      <w:r w:rsidRPr="003C4CFF">
        <w:rPr>
          <w:rFonts w:ascii="Arial" w:hAnsi="Arial" w:cs="Arial"/>
          <w:b/>
        </w:rPr>
        <w:t xml:space="preserve"> </w:t>
      </w:r>
      <w:r w:rsidRPr="003C4CFF">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
    <w:p w:rsidR="00637B7D" w:rsidRPr="003C4CFF" w:rsidRDefault="00637B7D" w:rsidP="00637B7D">
      <w:pPr>
        <w:rPr>
          <w:rFonts w:ascii="Arial" w:hAnsi="Arial" w:cs="Arial"/>
          <w:color w:val="2D2D2D"/>
          <w:spacing w:val="2"/>
        </w:rPr>
      </w:pPr>
      <w:r w:rsidRPr="003C4CFF">
        <w:rPr>
          <w:rFonts w:ascii="Arial" w:hAnsi="Arial" w:cs="Arial"/>
          <w:color w:val="2D2D2D"/>
          <w:spacing w:val="2"/>
        </w:rPr>
        <w:t>2.2. Дополнить пунктом 16 следующего содержания:</w:t>
      </w:r>
    </w:p>
    <w:p w:rsidR="00637B7D" w:rsidRPr="003C4CFF" w:rsidRDefault="00637B7D" w:rsidP="00637B7D">
      <w:pPr>
        <w:rPr>
          <w:rFonts w:ascii="Arial" w:hAnsi="Arial" w:cs="Arial"/>
          <w:b/>
        </w:rPr>
      </w:pPr>
      <w:r w:rsidRPr="003C4CFF">
        <w:rPr>
          <w:rFonts w:ascii="Arial" w:hAnsi="Arial" w:cs="Arial"/>
          <w:color w:val="2D2D2D"/>
          <w:spacing w:val="2"/>
        </w:rPr>
        <w:t>«16) осуществление мероприятий по защите прав потребителей, предусмотренных</w:t>
      </w:r>
      <w:r w:rsidRPr="003C4CFF">
        <w:rPr>
          <w:rStyle w:val="apple-converted-space"/>
          <w:rFonts w:ascii="Arial" w:hAnsi="Arial" w:cs="Arial"/>
          <w:color w:val="2D2D2D"/>
          <w:spacing w:val="2"/>
        </w:rPr>
        <w:t> </w:t>
      </w:r>
      <w:hyperlink r:id="rId9" w:history="1">
        <w:r w:rsidRPr="003C4CFF">
          <w:rPr>
            <w:rStyle w:val="a3"/>
            <w:rFonts w:ascii="Arial" w:hAnsi="Arial" w:cs="Arial"/>
            <w:color w:val="000000" w:themeColor="text1"/>
            <w:spacing w:val="2"/>
            <w:u w:val="none"/>
          </w:rPr>
          <w:t>Законом Российской Федерации от 7 февраля 1992 года N 2300-I "О защите прав потребителей".</w:t>
        </w:r>
      </w:hyperlink>
      <w:r w:rsidR="00372BF7" w:rsidRPr="003C4CFF">
        <w:rPr>
          <w:rFonts w:ascii="Arial" w:hAnsi="Arial" w:cs="Arial"/>
        </w:rPr>
        <w:t>»</w:t>
      </w:r>
    </w:p>
    <w:p w:rsidR="00637B7D" w:rsidRPr="003C4CFF" w:rsidRDefault="00637B7D" w:rsidP="00637B7D">
      <w:pPr>
        <w:rPr>
          <w:rFonts w:ascii="Arial" w:hAnsi="Arial" w:cs="Arial"/>
          <w:b/>
        </w:rPr>
      </w:pPr>
    </w:p>
    <w:p w:rsidR="00637B7D" w:rsidRPr="003C4CFF" w:rsidRDefault="00637B7D" w:rsidP="00637B7D">
      <w:pPr>
        <w:tabs>
          <w:tab w:val="left" w:pos="1418"/>
        </w:tabs>
        <w:jc w:val="both"/>
        <w:rPr>
          <w:rFonts w:ascii="Arial" w:eastAsia="Calibri" w:hAnsi="Arial" w:cs="Arial"/>
        </w:rPr>
      </w:pPr>
      <w:r w:rsidRPr="003C4CFF">
        <w:rPr>
          <w:rFonts w:ascii="Arial" w:hAnsi="Arial" w:cs="Arial"/>
        </w:rPr>
        <w:t>3.</w:t>
      </w:r>
      <w:r w:rsidRPr="003C4CFF">
        <w:rPr>
          <w:rFonts w:ascii="Arial" w:eastAsia="Calibri" w:hAnsi="Arial" w:cs="Arial"/>
        </w:rPr>
        <w:t xml:space="preserve"> Дополнить Устав статьей 16.1 следующего содержания:</w:t>
      </w:r>
    </w:p>
    <w:p w:rsidR="00637B7D" w:rsidRPr="003C4CFF" w:rsidRDefault="00637B7D" w:rsidP="00637B7D">
      <w:pPr>
        <w:tabs>
          <w:tab w:val="left" w:pos="1418"/>
        </w:tabs>
        <w:ind w:firstLine="709"/>
        <w:jc w:val="both"/>
        <w:rPr>
          <w:rFonts w:ascii="Arial" w:hAnsi="Arial" w:cs="Arial"/>
        </w:rPr>
      </w:pPr>
      <w:r w:rsidRPr="003C4CFF">
        <w:rPr>
          <w:rFonts w:ascii="Arial" w:eastAsia="Calibri" w:hAnsi="Arial" w:cs="Arial"/>
        </w:rPr>
        <w:t>«</w:t>
      </w:r>
      <w:r w:rsidRPr="003C4CFF">
        <w:rPr>
          <w:rFonts w:ascii="Arial" w:hAnsi="Arial" w:cs="Arial"/>
        </w:rPr>
        <w:t>Статья 16.1. Сход граждан.</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37B7D" w:rsidRPr="003C4CFF" w:rsidRDefault="00637B7D" w:rsidP="00637B7D">
      <w:pPr>
        <w:tabs>
          <w:tab w:val="left" w:pos="1418"/>
        </w:tabs>
        <w:ind w:firstLine="709"/>
        <w:jc w:val="both"/>
        <w:rPr>
          <w:rFonts w:ascii="Arial" w:eastAsia="Calibri" w:hAnsi="Arial" w:cs="Arial"/>
        </w:rPr>
      </w:pPr>
      <w:r w:rsidRPr="003C4CFF">
        <w:rPr>
          <w:rFonts w:ascii="Arial" w:hAnsi="Arial" w:cs="Arial"/>
        </w:rPr>
        <w:t xml:space="preserve">1) </w:t>
      </w:r>
      <w:r w:rsidRPr="003C4CFF">
        <w:rPr>
          <w:rFonts w:ascii="Arial" w:eastAsia="Calibri" w:hAnsi="Arial" w:cs="Arial"/>
        </w:rPr>
        <w:t>в населенном пункте, входящем в состав Добровольского сельского поселения, по вопросу введения и использования средств самообложения граждан на территории данного населенного пункта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2) в населенном пункте, входящем в состав Добровольского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37B7D" w:rsidRPr="003C4CFF" w:rsidRDefault="00637B7D" w:rsidP="00637B7D">
      <w:pPr>
        <w:tabs>
          <w:tab w:val="left" w:pos="1418"/>
        </w:tabs>
        <w:ind w:firstLine="709"/>
        <w:jc w:val="both"/>
        <w:rPr>
          <w:rFonts w:ascii="Arial" w:hAnsi="Arial" w:cs="Arial"/>
        </w:rPr>
      </w:pPr>
    </w:p>
    <w:p w:rsidR="00637B7D" w:rsidRPr="003C4CFF" w:rsidRDefault="005476D3" w:rsidP="00637B7D">
      <w:pPr>
        <w:tabs>
          <w:tab w:val="left" w:pos="1418"/>
        </w:tabs>
        <w:jc w:val="both"/>
        <w:rPr>
          <w:rFonts w:ascii="Arial" w:hAnsi="Arial" w:cs="Arial"/>
        </w:rPr>
      </w:pPr>
      <w:r>
        <w:rPr>
          <w:rFonts w:ascii="Arial" w:hAnsi="Arial" w:cs="Arial"/>
        </w:rPr>
        <w:t>4</w:t>
      </w:r>
      <w:r w:rsidR="00637B7D" w:rsidRPr="003C4CFF">
        <w:rPr>
          <w:rFonts w:ascii="Arial" w:hAnsi="Arial" w:cs="Arial"/>
        </w:rPr>
        <w:t xml:space="preserve">. </w:t>
      </w:r>
      <w:r w:rsidR="00637B7D" w:rsidRPr="003C4CFF">
        <w:rPr>
          <w:rFonts w:ascii="Arial" w:eastAsia="Calibri" w:hAnsi="Arial" w:cs="Arial"/>
        </w:rPr>
        <w:t>Дополнить Устав статьей 18.1 следующего содержания:</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«Статья 18.1. Староста сельского населенного пункта.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Добровольском сельском поселении, может назначаться староста сельского населенного пункта.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2. Староста сельского населенного пункта назначается Советом народных депутатов Добровольского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4. Старостой сельского населенного пункта не может быть назначено лицо:</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2) признанное судом недееспособным или ограниченно дееспособным;</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3) имеющее непогашенную или неснятую судимость.</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5. Староста сельского населенного пункта назначается Советом народных депутатов Добровольского сельского поселения на четыре года.</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 xml:space="preserve">Полномочия старосты сельского населенного пункта прекращаются досрочно по решению Совета народных депутатов Добровольского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3C4CFF">
          <w:rPr>
            <w:rFonts w:ascii="Arial" w:hAnsi="Arial" w:cs="Arial"/>
          </w:rPr>
          <w:t>пунктами 1</w:t>
        </w:r>
      </w:hyperlink>
      <w:r w:rsidRPr="003C4CFF">
        <w:rPr>
          <w:rFonts w:ascii="Arial" w:hAnsi="Arial" w:cs="Arial"/>
        </w:rPr>
        <w:t xml:space="preserve"> - </w:t>
      </w:r>
      <w:hyperlink r:id="rId11" w:history="1">
        <w:r w:rsidRPr="003C4CFF">
          <w:rPr>
            <w:rFonts w:ascii="Arial" w:hAnsi="Arial" w:cs="Arial"/>
          </w:rPr>
          <w:t xml:space="preserve">7 части 10 статьи </w:t>
        </w:r>
      </w:hyperlink>
      <w:r w:rsidRPr="003C4CFF">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6. Староста сельского населенного пункта для решения возложенных на него задач:</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1) взаимодействует с органами местного самоуправления Добровольского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4) содействует органам местного самоуправления Добровольского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5) осуществляет иные полномочия и права, предусмотренные нормативным правовым актом Совета народных депутатов Добровольского сельского поселения в соответствии с законом Воронежской области.</w:t>
      </w:r>
    </w:p>
    <w:p w:rsidR="00637B7D" w:rsidRPr="003C4CFF" w:rsidRDefault="00637B7D" w:rsidP="00637B7D">
      <w:pPr>
        <w:tabs>
          <w:tab w:val="left" w:pos="1418"/>
        </w:tabs>
        <w:ind w:firstLine="709"/>
        <w:jc w:val="both"/>
        <w:rPr>
          <w:rFonts w:ascii="Arial" w:hAnsi="Arial" w:cs="Arial"/>
        </w:rPr>
      </w:pPr>
      <w:r w:rsidRPr="003C4CFF">
        <w:rPr>
          <w:rFonts w:ascii="Arial" w:hAnsi="Arial" w:cs="Arial"/>
        </w:rPr>
        <w:t>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Добровольского сельского поселения в соответствии с законом Воронежской области.».</w:t>
      </w:r>
    </w:p>
    <w:p w:rsidR="00637B7D" w:rsidRPr="003C4CFF" w:rsidRDefault="00637B7D" w:rsidP="00637B7D">
      <w:pPr>
        <w:jc w:val="both"/>
        <w:rPr>
          <w:rFonts w:ascii="Arial" w:hAnsi="Arial" w:cs="Arial"/>
          <w:b/>
        </w:rPr>
      </w:pPr>
    </w:p>
    <w:p w:rsidR="00637B7D" w:rsidRPr="003C4CFF" w:rsidRDefault="005476D3" w:rsidP="00637B7D">
      <w:pPr>
        <w:tabs>
          <w:tab w:val="left" w:pos="1418"/>
        </w:tabs>
        <w:jc w:val="both"/>
        <w:rPr>
          <w:rFonts w:ascii="Arial" w:eastAsia="Calibri" w:hAnsi="Arial" w:cs="Arial"/>
        </w:rPr>
      </w:pPr>
      <w:r>
        <w:rPr>
          <w:rFonts w:ascii="Arial" w:eastAsia="Calibri" w:hAnsi="Arial" w:cs="Arial"/>
        </w:rPr>
        <w:t>5</w:t>
      </w:r>
      <w:r w:rsidR="00637B7D" w:rsidRPr="003C4CFF">
        <w:rPr>
          <w:rFonts w:ascii="Arial" w:eastAsia="Calibri" w:hAnsi="Arial" w:cs="Arial"/>
        </w:rPr>
        <w:t xml:space="preserve">. В части 4 статьи 19 слова "по проектам и вопросам, указанным в части 3 настоящей статьи,» исключить. </w:t>
      </w:r>
      <w:bookmarkStart w:id="0" w:name="_GoBack"/>
      <w:bookmarkEnd w:id="0"/>
    </w:p>
    <w:p w:rsidR="00637B7D" w:rsidRPr="003C4CFF" w:rsidRDefault="00637B7D" w:rsidP="00637B7D">
      <w:pPr>
        <w:jc w:val="both"/>
        <w:rPr>
          <w:rFonts w:ascii="Arial" w:hAnsi="Arial" w:cs="Arial"/>
          <w:b/>
        </w:rPr>
      </w:pPr>
    </w:p>
    <w:p w:rsidR="00637B7D" w:rsidRPr="003C4CFF" w:rsidRDefault="005476D3" w:rsidP="00637B7D">
      <w:pPr>
        <w:rPr>
          <w:rFonts w:ascii="Arial" w:hAnsi="Arial" w:cs="Arial"/>
        </w:rPr>
      </w:pPr>
      <w:r>
        <w:rPr>
          <w:rFonts w:ascii="Arial" w:hAnsi="Arial" w:cs="Arial"/>
        </w:rPr>
        <w:t>6</w:t>
      </w:r>
      <w:r w:rsidR="00637B7D" w:rsidRPr="003C4CFF">
        <w:rPr>
          <w:rFonts w:ascii="Arial" w:hAnsi="Arial" w:cs="Arial"/>
        </w:rPr>
        <w:t>. Дополнить Устав статьей 54.1 следующего содержания:                                                             «</w:t>
      </w:r>
      <w:r w:rsidR="00637B7D" w:rsidRPr="003C4CFF">
        <w:rPr>
          <w:rFonts w:ascii="Arial" w:hAnsi="Arial" w:cs="Arial"/>
          <w:color w:val="4C4C4C"/>
          <w:spacing w:val="2"/>
        </w:rPr>
        <w:t>Статья 54.1. Средства самообложения граждан</w:t>
      </w:r>
    </w:p>
    <w:p w:rsidR="00637B7D" w:rsidRPr="003C4CFF" w:rsidRDefault="00637B7D" w:rsidP="00614593">
      <w:pPr>
        <w:pStyle w:val="HTML"/>
        <w:rPr>
          <w:rFonts w:ascii="Arial" w:hAnsi="Arial" w:cs="Arial"/>
          <w:sz w:val="24"/>
          <w:szCs w:val="24"/>
        </w:rPr>
      </w:pPr>
      <w:r w:rsidRPr="003C4CFF">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Добровольского сельского поселения, за исключением отдельных категорий граждан, численность которых не может превышать 30 процентов от общего числа жителей Добровольского </w:t>
      </w:r>
      <w:r w:rsidRPr="003C4CFF">
        <w:rPr>
          <w:rFonts w:ascii="Arial" w:hAnsi="Arial" w:cs="Arial"/>
          <w:sz w:val="24"/>
          <w:szCs w:val="24"/>
        </w:rPr>
        <w:lastRenderedPageBreak/>
        <w:t xml:space="preserve">сельского поселения и для которых размер платежей может быть уменьшен.         </w:t>
      </w:r>
      <w:r w:rsidR="00614593" w:rsidRPr="003C4CFF">
        <w:rPr>
          <w:rFonts w:ascii="Arial" w:hAnsi="Arial" w:cs="Arial"/>
          <w:sz w:val="24"/>
          <w:szCs w:val="24"/>
        </w:rPr>
        <w:t xml:space="preserve">                                                                               </w:t>
      </w:r>
      <w:r w:rsidRPr="003C4CFF">
        <w:rPr>
          <w:rFonts w:ascii="Arial" w:hAnsi="Arial" w:cs="Arial"/>
          <w:sz w:val="24"/>
          <w:szCs w:val="24"/>
        </w:rPr>
        <w:t>2. Вопросы введения и использования средств самообложения граждан решаются в соответствии с действующим законодательством.»</w:t>
      </w:r>
    </w:p>
    <w:p w:rsidR="00637B7D" w:rsidRPr="003C4CFF" w:rsidRDefault="00637B7D" w:rsidP="00637B7D">
      <w:pPr>
        <w:pStyle w:val="a9"/>
        <w:shd w:val="clear" w:color="auto" w:fill="FFFFFF"/>
        <w:spacing w:before="0" w:beforeAutospacing="0" w:after="0" w:afterAutospacing="0"/>
        <w:textAlignment w:val="baseline"/>
        <w:rPr>
          <w:rFonts w:ascii="Arial" w:hAnsi="Arial" w:cs="Arial"/>
          <w:color w:val="000000"/>
        </w:rPr>
      </w:pPr>
      <w:r w:rsidRPr="003C4CFF">
        <w:rPr>
          <w:rFonts w:ascii="Arial" w:hAnsi="Arial" w:cs="Arial"/>
          <w:color w:val="2D2D2D"/>
          <w:spacing w:val="2"/>
        </w:rPr>
        <w:br/>
      </w:r>
    </w:p>
    <w:p w:rsidR="00637B7D" w:rsidRPr="003C4CFF" w:rsidRDefault="00637B7D" w:rsidP="00637B7D">
      <w:pPr>
        <w:rPr>
          <w:rFonts w:ascii="Arial" w:hAnsi="Arial" w:cs="Arial"/>
        </w:rPr>
      </w:pPr>
    </w:p>
    <w:p w:rsidR="00E52895" w:rsidRPr="003C4CFF" w:rsidRDefault="00E52895"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637B7D" w:rsidRPr="003C4CFF" w:rsidRDefault="00637B7D" w:rsidP="00E52895">
      <w:pPr>
        <w:ind w:firstLine="4536"/>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Pr="003C4CFF" w:rsidRDefault="004C304A">
      <w:pPr>
        <w:rPr>
          <w:rFonts w:ascii="Arial" w:hAnsi="Arial" w:cs="Arial"/>
        </w:rPr>
      </w:pPr>
    </w:p>
    <w:p w:rsidR="004C304A" w:rsidRDefault="004C304A"/>
    <w:p w:rsidR="004C304A" w:rsidRDefault="004C304A"/>
    <w:p w:rsidR="004C304A" w:rsidRDefault="004C304A"/>
    <w:p w:rsidR="004C304A" w:rsidRDefault="004C304A"/>
    <w:p w:rsidR="004C304A" w:rsidRDefault="004C304A"/>
    <w:p w:rsidR="004C304A" w:rsidRDefault="004C304A"/>
    <w:sectPr w:rsidR="004C304A" w:rsidSect="00D6017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64" w:rsidRDefault="00240E64" w:rsidP="004C304A">
      <w:r>
        <w:separator/>
      </w:r>
    </w:p>
  </w:endnote>
  <w:endnote w:type="continuationSeparator" w:id="1">
    <w:p w:rsidR="00240E64" w:rsidRDefault="00240E64" w:rsidP="004C3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9704"/>
      <w:docPartObj>
        <w:docPartGallery w:val="Page Numbers (Bottom of Page)"/>
        <w:docPartUnique/>
      </w:docPartObj>
    </w:sdtPr>
    <w:sdtContent>
      <w:p w:rsidR="004C304A" w:rsidRDefault="009F0652">
        <w:pPr>
          <w:pStyle w:val="a7"/>
          <w:jc w:val="right"/>
        </w:pPr>
        <w:fldSimple w:instr=" PAGE   \* MERGEFORMAT ">
          <w:r w:rsidR="009F0BF3">
            <w:rPr>
              <w:noProof/>
            </w:rPr>
            <w:t>1</w:t>
          </w:r>
        </w:fldSimple>
      </w:p>
    </w:sdtContent>
  </w:sdt>
  <w:p w:rsidR="004C304A" w:rsidRDefault="004C30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64" w:rsidRDefault="00240E64" w:rsidP="004C304A">
      <w:r>
        <w:separator/>
      </w:r>
    </w:p>
  </w:footnote>
  <w:footnote w:type="continuationSeparator" w:id="1">
    <w:p w:rsidR="00240E64" w:rsidRDefault="00240E64" w:rsidP="004C3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2895"/>
    <w:rsid w:val="000105BF"/>
    <w:rsid w:val="00012A3C"/>
    <w:rsid w:val="000300D5"/>
    <w:rsid w:val="0006633B"/>
    <w:rsid w:val="0008103D"/>
    <w:rsid w:val="000B0B9A"/>
    <w:rsid w:val="000E13EF"/>
    <w:rsid w:val="001159F7"/>
    <w:rsid w:val="0013028D"/>
    <w:rsid w:val="001A45F3"/>
    <w:rsid w:val="002044FD"/>
    <w:rsid w:val="0020651F"/>
    <w:rsid w:val="00224351"/>
    <w:rsid w:val="00234EF7"/>
    <w:rsid w:val="00240E64"/>
    <w:rsid w:val="00251BD2"/>
    <w:rsid w:val="002538D6"/>
    <w:rsid w:val="00280B99"/>
    <w:rsid w:val="00280DDF"/>
    <w:rsid w:val="00281B6D"/>
    <w:rsid w:val="002B4BD6"/>
    <w:rsid w:val="002E5F7D"/>
    <w:rsid w:val="002F19D5"/>
    <w:rsid w:val="00321CAD"/>
    <w:rsid w:val="003363ED"/>
    <w:rsid w:val="00352E0F"/>
    <w:rsid w:val="00372BF7"/>
    <w:rsid w:val="0038689B"/>
    <w:rsid w:val="003B0D79"/>
    <w:rsid w:val="003C251A"/>
    <w:rsid w:val="003C4CFF"/>
    <w:rsid w:val="003C6BAA"/>
    <w:rsid w:val="003D7E0C"/>
    <w:rsid w:val="003F2D7F"/>
    <w:rsid w:val="003F4D54"/>
    <w:rsid w:val="0044429A"/>
    <w:rsid w:val="00452146"/>
    <w:rsid w:val="00465B02"/>
    <w:rsid w:val="004A352C"/>
    <w:rsid w:val="004B3D18"/>
    <w:rsid w:val="004C1B55"/>
    <w:rsid w:val="004C304A"/>
    <w:rsid w:val="004D7B52"/>
    <w:rsid w:val="00540113"/>
    <w:rsid w:val="005476D3"/>
    <w:rsid w:val="005651EA"/>
    <w:rsid w:val="00571D50"/>
    <w:rsid w:val="005855B6"/>
    <w:rsid w:val="005912A3"/>
    <w:rsid w:val="00592256"/>
    <w:rsid w:val="00603158"/>
    <w:rsid w:val="00607277"/>
    <w:rsid w:val="00614593"/>
    <w:rsid w:val="0062753E"/>
    <w:rsid w:val="00637B7D"/>
    <w:rsid w:val="006865C0"/>
    <w:rsid w:val="006902F1"/>
    <w:rsid w:val="006C7A22"/>
    <w:rsid w:val="006E4BEC"/>
    <w:rsid w:val="006F17C6"/>
    <w:rsid w:val="007144D7"/>
    <w:rsid w:val="00741A58"/>
    <w:rsid w:val="007D1E80"/>
    <w:rsid w:val="008446E3"/>
    <w:rsid w:val="00867D32"/>
    <w:rsid w:val="008864C9"/>
    <w:rsid w:val="00894674"/>
    <w:rsid w:val="00894DA2"/>
    <w:rsid w:val="008C7366"/>
    <w:rsid w:val="008C7F59"/>
    <w:rsid w:val="008F2B44"/>
    <w:rsid w:val="00912688"/>
    <w:rsid w:val="009210F7"/>
    <w:rsid w:val="00931B72"/>
    <w:rsid w:val="009706B7"/>
    <w:rsid w:val="00993AFE"/>
    <w:rsid w:val="009E2FBD"/>
    <w:rsid w:val="009F0652"/>
    <w:rsid w:val="009F0BF3"/>
    <w:rsid w:val="00A061B7"/>
    <w:rsid w:val="00A51A89"/>
    <w:rsid w:val="00A56D96"/>
    <w:rsid w:val="00A57BD8"/>
    <w:rsid w:val="00A70A15"/>
    <w:rsid w:val="00A762BB"/>
    <w:rsid w:val="00AB2D9E"/>
    <w:rsid w:val="00B21882"/>
    <w:rsid w:val="00B33430"/>
    <w:rsid w:val="00B77C69"/>
    <w:rsid w:val="00BA2177"/>
    <w:rsid w:val="00BE3482"/>
    <w:rsid w:val="00C137B0"/>
    <w:rsid w:val="00C264B9"/>
    <w:rsid w:val="00C268FB"/>
    <w:rsid w:val="00C925DF"/>
    <w:rsid w:val="00CD7964"/>
    <w:rsid w:val="00CE4BE0"/>
    <w:rsid w:val="00D60179"/>
    <w:rsid w:val="00D6247B"/>
    <w:rsid w:val="00D6604C"/>
    <w:rsid w:val="00D8756F"/>
    <w:rsid w:val="00E25955"/>
    <w:rsid w:val="00E34728"/>
    <w:rsid w:val="00E52895"/>
    <w:rsid w:val="00E8768E"/>
    <w:rsid w:val="00EB2D49"/>
    <w:rsid w:val="00EC3F0C"/>
    <w:rsid w:val="00EF0247"/>
    <w:rsid w:val="00EF18E3"/>
    <w:rsid w:val="00F5734B"/>
    <w:rsid w:val="00F60EE9"/>
    <w:rsid w:val="00F84225"/>
    <w:rsid w:val="00FC3923"/>
    <w:rsid w:val="00FC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paragraph" w:styleId="a5">
    <w:name w:val="header"/>
    <w:basedOn w:val="a"/>
    <w:link w:val="a6"/>
    <w:uiPriority w:val="99"/>
    <w:semiHidden/>
    <w:unhideWhenUsed/>
    <w:rsid w:val="004C304A"/>
    <w:pPr>
      <w:tabs>
        <w:tab w:val="center" w:pos="4677"/>
        <w:tab w:val="right" w:pos="9355"/>
      </w:tabs>
    </w:pPr>
  </w:style>
  <w:style w:type="character" w:customStyle="1" w:styleId="a6">
    <w:name w:val="Верхний колонтитул Знак"/>
    <w:basedOn w:val="a0"/>
    <w:link w:val="a5"/>
    <w:uiPriority w:val="99"/>
    <w:semiHidden/>
    <w:rsid w:val="004C30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304A"/>
    <w:pPr>
      <w:tabs>
        <w:tab w:val="center" w:pos="4677"/>
        <w:tab w:val="right" w:pos="9355"/>
      </w:tabs>
    </w:pPr>
  </w:style>
  <w:style w:type="character" w:customStyle="1" w:styleId="a8">
    <w:name w:val="Нижний колонтитул Знак"/>
    <w:basedOn w:val="a0"/>
    <w:link w:val="a7"/>
    <w:uiPriority w:val="99"/>
    <w:rsid w:val="004C304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B7D"/>
  </w:style>
  <w:style w:type="paragraph" w:styleId="a9">
    <w:name w:val="Normal (Web)"/>
    <w:basedOn w:val="a"/>
    <w:uiPriority w:val="99"/>
    <w:unhideWhenUsed/>
    <w:rsid w:val="00637B7D"/>
    <w:pPr>
      <w:spacing w:before="100" w:beforeAutospacing="1" w:after="100" w:afterAutospacing="1"/>
    </w:pPr>
  </w:style>
  <w:style w:type="paragraph" w:styleId="HTML">
    <w:name w:val="HTML Preformatted"/>
    <w:basedOn w:val="a"/>
    <w:link w:val="HTML0"/>
    <w:uiPriority w:val="99"/>
    <w:semiHidden/>
    <w:unhideWhenUsed/>
    <w:rsid w:val="0063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37B7D"/>
    <w:rPr>
      <w:rFonts w:ascii="Courier New" w:eastAsia="Times New Roman" w:hAnsi="Courier New" w:cs="Courier New"/>
      <w:sz w:val="20"/>
      <w:szCs w:val="20"/>
      <w:lang w:eastAsia="ru-RU"/>
    </w:rPr>
  </w:style>
  <w:style w:type="character" w:customStyle="1" w:styleId="blk">
    <w:name w:val="blk"/>
    <w:basedOn w:val="a0"/>
    <w:rsid w:val="00E8768E"/>
  </w:style>
</w:styles>
</file>

<file path=word/webSettings.xml><?xml version="1.0" encoding="utf-8"?>
<w:webSettings xmlns:r="http://schemas.openxmlformats.org/officeDocument/2006/relationships" xmlns:w="http://schemas.openxmlformats.org/wordprocessingml/2006/main">
  <w:divs>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1224364877">
      <w:bodyDiv w:val="1"/>
      <w:marLeft w:val="0"/>
      <w:marRight w:val="0"/>
      <w:marTop w:val="0"/>
      <w:marBottom w:val="0"/>
      <w:divBdr>
        <w:top w:val="none" w:sz="0" w:space="0" w:color="auto"/>
        <w:left w:val="none" w:sz="0" w:space="0" w:color="auto"/>
        <w:bottom w:val="none" w:sz="0" w:space="0" w:color="auto"/>
        <w:right w:val="none" w:sz="0" w:space="0" w:color="auto"/>
      </w:divBdr>
      <w:divsChild>
        <w:div w:id="1169176661">
          <w:marLeft w:val="0"/>
          <w:marRight w:val="0"/>
          <w:marTop w:val="120"/>
          <w:marBottom w:val="0"/>
          <w:divBdr>
            <w:top w:val="none" w:sz="0" w:space="0" w:color="auto"/>
            <w:left w:val="none" w:sz="0" w:space="0" w:color="auto"/>
            <w:bottom w:val="none" w:sz="0" w:space="0" w:color="auto"/>
            <w:right w:val="none" w:sz="0" w:space="0" w:color="auto"/>
          </w:divBdr>
        </w:div>
        <w:div w:id="986132308">
          <w:marLeft w:val="0"/>
          <w:marRight w:val="0"/>
          <w:marTop w:val="120"/>
          <w:marBottom w:val="0"/>
          <w:divBdr>
            <w:top w:val="none" w:sz="0" w:space="0" w:color="auto"/>
            <w:left w:val="none" w:sz="0" w:space="0" w:color="auto"/>
            <w:bottom w:val="none" w:sz="0" w:space="0" w:color="auto"/>
            <w:right w:val="none" w:sz="0" w:space="0" w:color="auto"/>
          </w:divBdr>
        </w:div>
      </w:divsChild>
    </w:div>
    <w:div w:id="1375154655">
      <w:bodyDiv w:val="1"/>
      <w:marLeft w:val="0"/>
      <w:marRight w:val="0"/>
      <w:marTop w:val="0"/>
      <w:marBottom w:val="0"/>
      <w:divBdr>
        <w:top w:val="none" w:sz="0" w:space="0" w:color="auto"/>
        <w:left w:val="none" w:sz="0" w:space="0" w:color="auto"/>
        <w:bottom w:val="none" w:sz="0" w:space="0" w:color="auto"/>
        <w:right w:val="none" w:sz="0" w:space="0" w:color="auto"/>
      </w:divBdr>
      <w:divsChild>
        <w:div w:id="241835503">
          <w:marLeft w:val="0"/>
          <w:marRight w:val="0"/>
          <w:marTop w:val="0"/>
          <w:marBottom w:val="0"/>
          <w:divBdr>
            <w:top w:val="none" w:sz="0" w:space="0" w:color="auto"/>
            <w:left w:val="none" w:sz="0" w:space="0" w:color="auto"/>
            <w:bottom w:val="none" w:sz="0" w:space="0" w:color="auto"/>
            <w:right w:val="none" w:sz="0" w:space="0" w:color="auto"/>
          </w:divBdr>
        </w:div>
        <w:div w:id="204262837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51A7CEFFAC4B59F63F72908166F3829B5587C16C271CD75007BC60CKC0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1300E7677E7FA2F2C6E3556BCFE8A25FB8DCCF3974B54822598D8F4833C471B0198BF235733B0882F9EF1C958847D193936CEZ9L6F" TargetMode="External"/><Relationship Id="rId5" Type="http://schemas.openxmlformats.org/officeDocument/2006/relationships/webSettings" Target="webSettings.xml"/><Relationship Id="rId10" Type="http://schemas.openxmlformats.org/officeDocument/2006/relationships/hyperlink" Target="consultantplus://offline/ref=F7D1300E7677E7FA2F2C6E3556BCFE8A25FB8DCCF3974B54822598D8F4833C471B0198BB215C62E0C971C7A28A13887D002537CD80EBBF1EZ7LDF"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8A26-9714-4FF9-BB51-9435254C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Добровольское</cp:lastModifiedBy>
  <cp:revision>52</cp:revision>
  <cp:lastPrinted>2019-03-25T08:25:00Z</cp:lastPrinted>
  <dcterms:created xsi:type="dcterms:W3CDTF">2017-02-28T08:59:00Z</dcterms:created>
  <dcterms:modified xsi:type="dcterms:W3CDTF">2019-04-29T12:56:00Z</dcterms:modified>
</cp:coreProperties>
</file>