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0F" w:rsidRPr="00565041" w:rsidRDefault="0070560F" w:rsidP="0070560F">
      <w:pPr>
        <w:pStyle w:val="a8"/>
        <w:spacing w:line="240" w:lineRule="auto"/>
        <w:ind w:firstLine="709"/>
        <w:rPr>
          <w:rFonts w:ascii="Arial" w:hAnsi="Arial" w:cs="Arial"/>
          <w:b w:val="0"/>
          <w:color w:val="000000"/>
          <w:sz w:val="24"/>
        </w:rPr>
      </w:pPr>
      <w:r w:rsidRPr="00565041">
        <w:rPr>
          <w:rFonts w:ascii="Arial" w:hAnsi="Arial" w:cs="Arial"/>
          <w:b w:val="0"/>
          <w:color w:val="000000"/>
          <w:sz w:val="24"/>
        </w:rPr>
        <w:t>Проект</w:t>
      </w:r>
    </w:p>
    <w:p w:rsidR="0070560F" w:rsidRPr="00565041" w:rsidRDefault="0070560F" w:rsidP="0070560F">
      <w:pPr>
        <w:pStyle w:val="a8"/>
        <w:spacing w:line="240" w:lineRule="auto"/>
        <w:ind w:firstLine="709"/>
        <w:rPr>
          <w:rFonts w:ascii="Arial" w:hAnsi="Arial" w:cs="Arial"/>
          <w:b w:val="0"/>
          <w:color w:val="000000"/>
          <w:sz w:val="24"/>
        </w:rPr>
      </w:pPr>
    </w:p>
    <w:p w:rsidR="0070560F" w:rsidRPr="00565041" w:rsidRDefault="0070560F" w:rsidP="0070560F">
      <w:pPr>
        <w:pStyle w:val="a8"/>
        <w:spacing w:line="240" w:lineRule="auto"/>
        <w:ind w:firstLine="709"/>
        <w:rPr>
          <w:rFonts w:ascii="Arial" w:hAnsi="Arial" w:cs="Arial"/>
          <w:b w:val="0"/>
          <w:color w:val="000000"/>
          <w:sz w:val="24"/>
        </w:rPr>
      </w:pPr>
      <w:r w:rsidRPr="00565041">
        <w:rPr>
          <w:rFonts w:ascii="Arial" w:hAnsi="Arial" w:cs="Arial"/>
          <w:b w:val="0"/>
          <w:color w:val="000000"/>
          <w:sz w:val="24"/>
        </w:rPr>
        <w:t>АДМИНИСТРАЦИЯ</w:t>
      </w:r>
    </w:p>
    <w:p w:rsidR="0070560F" w:rsidRPr="00565041" w:rsidRDefault="0070560F" w:rsidP="0070560F">
      <w:pPr>
        <w:pStyle w:val="a8"/>
        <w:spacing w:line="240" w:lineRule="auto"/>
        <w:ind w:firstLine="709"/>
        <w:rPr>
          <w:rFonts w:ascii="Arial" w:hAnsi="Arial" w:cs="Arial"/>
          <w:b w:val="0"/>
          <w:color w:val="000000"/>
          <w:sz w:val="24"/>
        </w:rPr>
      </w:pPr>
      <w:r w:rsidRPr="00565041">
        <w:rPr>
          <w:rFonts w:ascii="Arial" w:hAnsi="Arial" w:cs="Arial"/>
          <w:b w:val="0"/>
          <w:color w:val="000000"/>
          <w:sz w:val="24"/>
        </w:rPr>
        <w:t>ЛОСЕВСКОГО СЕЛЬСКОГО ПОСЕЛЕНИЯ</w:t>
      </w:r>
    </w:p>
    <w:p w:rsidR="0070560F" w:rsidRPr="00565041" w:rsidRDefault="0070560F" w:rsidP="0070560F">
      <w:pPr>
        <w:pStyle w:val="a8"/>
        <w:spacing w:line="240" w:lineRule="auto"/>
        <w:ind w:firstLine="709"/>
        <w:rPr>
          <w:rFonts w:ascii="Arial" w:hAnsi="Arial" w:cs="Arial"/>
          <w:b w:val="0"/>
          <w:color w:val="000000"/>
          <w:sz w:val="24"/>
        </w:rPr>
      </w:pPr>
      <w:r w:rsidRPr="00565041">
        <w:rPr>
          <w:rFonts w:ascii="Arial" w:hAnsi="Arial" w:cs="Arial"/>
          <w:b w:val="0"/>
          <w:color w:val="000000"/>
          <w:sz w:val="24"/>
        </w:rPr>
        <w:t>СЕМИЛУКСКОГО МУНИЦИПАЛЬНОГО РАЙОНА</w:t>
      </w:r>
    </w:p>
    <w:p w:rsidR="0070560F" w:rsidRPr="00565041" w:rsidRDefault="0070560F" w:rsidP="0070560F">
      <w:pPr>
        <w:pStyle w:val="a8"/>
        <w:spacing w:line="240" w:lineRule="auto"/>
        <w:ind w:firstLine="709"/>
        <w:rPr>
          <w:rFonts w:ascii="Arial" w:hAnsi="Arial" w:cs="Arial"/>
          <w:b w:val="0"/>
          <w:color w:val="000000"/>
          <w:sz w:val="24"/>
        </w:rPr>
      </w:pPr>
      <w:r w:rsidRPr="00565041">
        <w:rPr>
          <w:rFonts w:ascii="Arial" w:hAnsi="Arial" w:cs="Arial"/>
          <w:b w:val="0"/>
          <w:color w:val="000000"/>
          <w:sz w:val="24"/>
        </w:rPr>
        <w:t>ВОРОНЕЖСКОЙ ОБЛАСТИ</w:t>
      </w:r>
    </w:p>
    <w:p w:rsidR="0070560F" w:rsidRPr="00565041" w:rsidRDefault="0070560F" w:rsidP="0070560F">
      <w:pPr>
        <w:spacing w:after="0" w:line="240" w:lineRule="auto"/>
        <w:ind w:firstLine="709"/>
        <w:jc w:val="center"/>
        <w:rPr>
          <w:rFonts w:ascii="Arial" w:hAnsi="Arial" w:cs="Arial"/>
          <w:sz w:val="24"/>
          <w:szCs w:val="24"/>
        </w:rPr>
      </w:pPr>
    </w:p>
    <w:p w:rsidR="0070560F" w:rsidRPr="00565041" w:rsidRDefault="0070560F" w:rsidP="0070560F">
      <w:pPr>
        <w:spacing w:after="0" w:line="240" w:lineRule="auto"/>
        <w:ind w:firstLine="709"/>
        <w:jc w:val="center"/>
        <w:rPr>
          <w:rFonts w:ascii="Arial" w:hAnsi="Arial" w:cs="Arial"/>
          <w:sz w:val="24"/>
          <w:szCs w:val="24"/>
        </w:rPr>
      </w:pPr>
      <w:r w:rsidRPr="00565041">
        <w:rPr>
          <w:rFonts w:ascii="Arial" w:hAnsi="Arial" w:cs="Arial"/>
          <w:sz w:val="24"/>
          <w:szCs w:val="24"/>
        </w:rPr>
        <w:t>ПОСТАНОВЛЕНИЕ</w:t>
      </w:r>
    </w:p>
    <w:p w:rsidR="0070560F" w:rsidRPr="00565041" w:rsidRDefault="0070560F" w:rsidP="0070560F">
      <w:pPr>
        <w:spacing w:after="0" w:line="240" w:lineRule="auto"/>
        <w:ind w:firstLine="709"/>
        <w:jc w:val="center"/>
        <w:rPr>
          <w:rFonts w:ascii="Arial" w:hAnsi="Arial" w:cs="Arial"/>
          <w:sz w:val="24"/>
          <w:szCs w:val="24"/>
        </w:rPr>
      </w:pPr>
    </w:p>
    <w:p w:rsidR="0070560F" w:rsidRPr="00565041" w:rsidRDefault="0070560F" w:rsidP="0070560F">
      <w:pPr>
        <w:spacing w:after="0" w:line="240" w:lineRule="auto"/>
        <w:ind w:firstLine="709"/>
        <w:jc w:val="both"/>
        <w:rPr>
          <w:rFonts w:ascii="Arial" w:hAnsi="Arial" w:cs="Arial"/>
          <w:sz w:val="24"/>
          <w:szCs w:val="24"/>
        </w:rPr>
      </w:pPr>
      <w:r w:rsidRPr="00565041">
        <w:rPr>
          <w:rFonts w:ascii="Arial" w:hAnsi="Arial" w:cs="Arial"/>
          <w:sz w:val="24"/>
          <w:szCs w:val="24"/>
        </w:rPr>
        <w:t>от __________ № ______</w:t>
      </w:r>
    </w:p>
    <w:p w:rsidR="0070560F" w:rsidRPr="00565041" w:rsidRDefault="0070560F" w:rsidP="0070560F">
      <w:pPr>
        <w:pStyle w:val="a8"/>
        <w:spacing w:line="240" w:lineRule="auto"/>
        <w:ind w:firstLine="709"/>
        <w:jc w:val="left"/>
        <w:rPr>
          <w:rFonts w:ascii="Arial" w:hAnsi="Arial" w:cs="Arial"/>
          <w:b w:val="0"/>
          <w:sz w:val="24"/>
        </w:rPr>
      </w:pPr>
      <w:r w:rsidRPr="00565041">
        <w:rPr>
          <w:rFonts w:ascii="Arial" w:hAnsi="Arial" w:cs="Arial"/>
          <w:b w:val="0"/>
          <w:sz w:val="24"/>
        </w:rPr>
        <w:t>село Лосево</w:t>
      </w:r>
    </w:p>
    <w:p w:rsidR="0070560F" w:rsidRPr="00565041" w:rsidRDefault="0070560F" w:rsidP="0070560F">
      <w:pPr>
        <w:pStyle w:val="a8"/>
        <w:spacing w:line="240" w:lineRule="auto"/>
        <w:ind w:firstLine="709"/>
        <w:jc w:val="left"/>
        <w:rPr>
          <w:rFonts w:ascii="Arial" w:hAnsi="Arial" w:cs="Arial"/>
          <w:b w:val="0"/>
          <w:sz w:val="24"/>
        </w:rPr>
      </w:pPr>
    </w:p>
    <w:p w:rsidR="0070560F" w:rsidRPr="00565041" w:rsidRDefault="0070560F" w:rsidP="0070560F">
      <w:pPr>
        <w:tabs>
          <w:tab w:val="left" w:pos="4820"/>
        </w:tabs>
        <w:spacing w:after="0" w:line="240" w:lineRule="auto"/>
        <w:ind w:firstLine="709"/>
        <w:jc w:val="both"/>
        <w:rPr>
          <w:rFonts w:ascii="Arial" w:hAnsi="Arial" w:cs="Arial"/>
          <w:sz w:val="24"/>
          <w:szCs w:val="24"/>
        </w:rPr>
      </w:pPr>
      <w:r w:rsidRPr="00565041">
        <w:rPr>
          <w:rFonts w:ascii="Arial" w:hAnsi="Arial" w:cs="Arial"/>
          <w:sz w:val="24"/>
          <w:szCs w:val="24"/>
        </w:rPr>
        <w:t xml:space="preserve">О внесении изменений в постановление администрации Лосевского сельского </w:t>
      </w:r>
      <w:r>
        <w:rPr>
          <w:rFonts w:ascii="Arial" w:hAnsi="Arial" w:cs="Arial"/>
          <w:sz w:val="24"/>
          <w:szCs w:val="24"/>
        </w:rPr>
        <w:t>поселения от 28.09.2016 №140</w:t>
      </w:r>
      <w:r w:rsidRPr="00565041">
        <w:rPr>
          <w:rFonts w:ascii="Arial" w:hAnsi="Arial" w:cs="Arial"/>
          <w:sz w:val="24"/>
          <w:szCs w:val="24"/>
        </w:rPr>
        <w:t xml:space="preserve"> «Об утверждении административного регламента администрации Лосевского сельского поселения по предоставлению муниципальн</w:t>
      </w:r>
      <w:r>
        <w:rPr>
          <w:rFonts w:ascii="Arial" w:hAnsi="Arial" w:cs="Arial"/>
          <w:sz w:val="24"/>
          <w:szCs w:val="24"/>
        </w:rPr>
        <w:t xml:space="preserve">ой услуги « Заключение соглашения о перераспределения земель и (или)  земельных участков, находящихся в муниципальной собственности, и земельных учвстков находящихся в муниципальной собственности , и земельных участков находящихся в частной собственности </w:t>
      </w:r>
      <w:r w:rsidRPr="00565041">
        <w:rPr>
          <w:rFonts w:ascii="Arial" w:hAnsi="Arial" w:cs="Arial"/>
          <w:sz w:val="24"/>
          <w:szCs w:val="24"/>
        </w:rPr>
        <w:t>»</w:t>
      </w:r>
    </w:p>
    <w:p w:rsidR="0070560F" w:rsidRPr="00565041" w:rsidRDefault="0070560F" w:rsidP="0070560F">
      <w:pPr>
        <w:spacing w:after="0" w:line="240" w:lineRule="auto"/>
        <w:ind w:firstLine="709"/>
        <w:rPr>
          <w:rFonts w:ascii="Arial" w:hAnsi="Arial" w:cs="Arial"/>
          <w:b/>
          <w:sz w:val="24"/>
          <w:szCs w:val="24"/>
        </w:rPr>
      </w:pPr>
    </w:p>
    <w:p w:rsidR="0070560F" w:rsidRPr="00565041" w:rsidRDefault="0070560F" w:rsidP="0070560F">
      <w:pPr>
        <w:autoSpaceDE w:val="0"/>
        <w:autoSpaceDN w:val="0"/>
        <w:adjustRightInd w:val="0"/>
        <w:spacing w:after="0" w:line="240" w:lineRule="auto"/>
        <w:ind w:firstLine="709"/>
        <w:jc w:val="both"/>
        <w:rPr>
          <w:rFonts w:ascii="Arial" w:hAnsi="Arial" w:cs="Arial"/>
          <w:sz w:val="24"/>
          <w:szCs w:val="24"/>
        </w:rPr>
      </w:pPr>
      <w:r w:rsidRPr="00565041">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Лосевского сельского поселения </w:t>
      </w:r>
      <w:r w:rsidRPr="00565041">
        <w:rPr>
          <w:rFonts w:ascii="Arial" w:hAnsi="Arial" w:cs="Arial"/>
          <w:spacing w:val="60"/>
          <w:sz w:val="24"/>
          <w:szCs w:val="24"/>
        </w:rPr>
        <w:t>постановляет</w:t>
      </w:r>
      <w:r w:rsidRPr="00565041">
        <w:rPr>
          <w:rFonts w:ascii="Arial" w:hAnsi="Arial" w:cs="Arial"/>
          <w:sz w:val="24"/>
          <w:szCs w:val="24"/>
        </w:rPr>
        <w:t>:</w:t>
      </w:r>
    </w:p>
    <w:p w:rsidR="0070560F" w:rsidRPr="00565041" w:rsidRDefault="0070560F" w:rsidP="0070560F">
      <w:pPr>
        <w:tabs>
          <w:tab w:val="left" w:pos="4820"/>
        </w:tabs>
        <w:spacing w:after="0" w:line="240" w:lineRule="auto"/>
        <w:ind w:firstLine="709"/>
        <w:jc w:val="both"/>
        <w:rPr>
          <w:rFonts w:ascii="Arial" w:hAnsi="Arial" w:cs="Arial"/>
          <w:sz w:val="24"/>
          <w:szCs w:val="24"/>
        </w:rPr>
      </w:pPr>
      <w:r w:rsidRPr="00565041">
        <w:rPr>
          <w:rFonts w:ascii="Arial" w:hAnsi="Arial" w:cs="Arial"/>
          <w:sz w:val="24"/>
          <w:szCs w:val="24"/>
        </w:rPr>
        <w:t xml:space="preserve">1. Внести изменения в постановление администрации Лосевского сельского поселения от </w:t>
      </w:r>
      <w:r>
        <w:rPr>
          <w:rFonts w:ascii="Arial" w:hAnsi="Arial" w:cs="Arial"/>
          <w:sz w:val="24"/>
          <w:szCs w:val="24"/>
        </w:rPr>
        <w:t>28.09.2016 №140</w:t>
      </w:r>
      <w:r w:rsidRPr="00565041">
        <w:rPr>
          <w:rFonts w:ascii="Arial" w:hAnsi="Arial" w:cs="Arial"/>
          <w:sz w:val="24"/>
          <w:szCs w:val="24"/>
        </w:rPr>
        <w:t xml:space="preserve"> «Об утверждении административного регламента администрации Лосевского сельского поселения по предоставлению муниципальн</w:t>
      </w:r>
      <w:r>
        <w:rPr>
          <w:rFonts w:ascii="Arial" w:hAnsi="Arial" w:cs="Arial"/>
          <w:sz w:val="24"/>
          <w:szCs w:val="24"/>
        </w:rPr>
        <w:t xml:space="preserve">ой услуги </w:t>
      </w:r>
      <w:r w:rsidR="00C21908">
        <w:rPr>
          <w:rFonts w:ascii="Arial" w:hAnsi="Arial" w:cs="Arial"/>
          <w:sz w:val="24"/>
          <w:szCs w:val="24"/>
        </w:rPr>
        <w:t>«Заключение</w:t>
      </w:r>
      <w:r>
        <w:rPr>
          <w:rFonts w:ascii="Arial" w:hAnsi="Arial" w:cs="Arial"/>
          <w:sz w:val="24"/>
          <w:szCs w:val="24"/>
        </w:rPr>
        <w:t xml:space="preserve"> соглашения о перераспределения земель и (</w:t>
      </w:r>
      <w:r w:rsidR="00C21908">
        <w:rPr>
          <w:rFonts w:ascii="Arial" w:hAnsi="Arial" w:cs="Arial"/>
          <w:sz w:val="24"/>
          <w:szCs w:val="24"/>
        </w:rPr>
        <w:t>или) земельных</w:t>
      </w:r>
      <w:r>
        <w:rPr>
          <w:rFonts w:ascii="Arial" w:hAnsi="Arial" w:cs="Arial"/>
          <w:sz w:val="24"/>
          <w:szCs w:val="24"/>
        </w:rPr>
        <w:t xml:space="preserve"> участков, находящихся в муниципальной собственности, и земельных учвстков находящихся в муниципальной </w:t>
      </w:r>
      <w:r w:rsidR="00C21908">
        <w:rPr>
          <w:rFonts w:ascii="Arial" w:hAnsi="Arial" w:cs="Arial"/>
          <w:sz w:val="24"/>
          <w:szCs w:val="24"/>
        </w:rPr>
        <w:t>собственности,</w:t>
      </w:r>
      <w:r>
        <w:rPr>
          <w:rFonts w:ascii="Arial" w:hAnsi="Arial" w:cs="Arial"/>
          <w:sz w:val="24"/>
          <w:szCs w:val="24"/>
        </w:rPr>
        <w:t xml:space="preserve"> и земельных участков находящихся в частной </w:t>
      </w:r>
      <w:r w:rsidR="00C21908">
        <w:rPr>
          <w:rFonts w:ascii="Arial" w:hAnsi="Arial" w:cs="Arial"/>
          <w:sz w:val="24"/>
          <w:szCs w:val="24"/>
        </w:rPr>
        <w:t>собственности»</w:t>
      </w:r>
    </w:p>
    <w:p w:rsidR="0070560F" w:rsidRPr="00565041" w:rsidRDefault="0070560F" w:rsidP="0070560F">
      <w:pPr>
        <w:spacing w:after="0" w:line="240" w:lineRule="auto"/>
        <w:ind w:firstLine="709"/>
        <w:jc w:val="both"/>
        <w:rPr>
          <w:rFonts w:ascii="Arial" w:hAnsi="Arial" w:cs="Arial"/>
          <w:sz w:val="24"/>
          <w:szCs w:val="24"/>
        </w:rPr>
      </w:pPr>
      <w:r w:rsidRPr="00565041">
        <w:rPr>
          <w:rFonts w:ascii="Arial" w:hAnsi="Arial" w:cs="Arial"/>
          <w:sz w:val="24"/>
          <w:szCs w:val="24"/>
        </w:rPr>
        <w:t>, изложив приложение к нему в новой редакции (прилагается).</w:t>
      </w:r>
    </w:p>
    <w:p w:rsidR="0070560F" w:rsidRPr="00565041" w:rsidRDefault="0070560F" w:rsidP="0070560F">
      <w:pPr>
        <w:spacing w:after="0" w:line="240" w:lineRule="auto"/>
        <w:ind w:firstLine="709"/>
        <w:jc w:val="both"/>
        <w:rPr>
          <w:rFonts w:ascii="Arial" w:hAnsi="Arial" w:cs="Arial"/>
          <w:color w:val="000000"/>
          <w:sz w:val="24"/>
          <w:szCs w:val="24"/>
        </w:rPr>
      </w:pPr>
      <w:r w:rsidRPr="00565041">
        <w:rPr>
          <w:rFonts w:ascii="Arial" w:hAnsi="Arial" w:cs="Arial"/>
          <w:color w:val="000000"/>
          <w:sz w:val="24"/>
          <w:szCs w:val="24"/>
        </w:rPr>
        <w:t>2. Настоящее постановление вступает в силу с момента официального обнародования.</w:t>
      </w:r>
    </w:p>
    <w:p w:rsidR="0070560F" w:rsidRPr="00565041" w:rsidRDefault="0070560F" w:rsidP="0070560F">
      <w:pPr>
        <w:spacing w:after="0" w:line="240" w:lineRule="auto"/>
        <w:ind w:firstLine="709"/>
        <w:jc w:val="both"/>
        <w:rPr>
          <w:rFonts w:ascii="Arial" w:hAnsi="Arial" w:cs="Arial"/>
          <w:color w:val="000000"/>
          <w:sz w:val="24"/>
          <w:szCs w:val="24"/>
        </w:rPr>
      </w:pPr>
      <w:r w:rsidRPr="00565041">
        <w:rPr>
          <w:rFonts w:ascii="Arial" w:hAnsi="Arial" w:cs="Arial"/>
          <w:color w:val="000000"/>
          <w:sz w:val="24"/>
          <w:szCs w:val="24"/>
        </w:rPr>
        <w:t>3. Контроль за исполнением настоящего постановления оставляю за собой.</w:t>
      </w:r>
    </w:p>
    <w:p w:rsidR="0070560F" w:rsidRPr="00565041" w:rsidRDefault="0070560F" w:rsidP="0070560F">
      <w:pPr>
        <w:spacing w:after="0" w:line="240" w:lineRule="auto"/>
        <w:ind w:firstLine="709"/>
        <w:rPr>
          <w:rFonts w:ascii="Arial" w:hAnsi="Arial" w:cs="Arial"/>
          <w:sz w:val="24"/>
          <w:szCs w:val="24"/>
        </w:rPr>
      </w:pPr>
      <w:r w:rsidRPr="00565041">
        <w:rPr>
          <w:rFonts w:ascii="Arial" w:hAnsi="Arial" w:cs="Arial"/>
          <w:sz w:val="24"/>
          <w:szCs w:val="24"/>
        </w:rPr>
        <w:t>собой.</w:t>
      </w:r>
    </w:p>
    <w:p w:rsidR="0070560F" w:rsidRPr="00565041" w:rsidRDefault="0070560F" w:rsidP="0070560F">
      <w:pPr>
        <w:pStyle w:val="a8"/>
        <w:spacing w:line="240" w:lineRule="auto"/>
        <w:ind w:firstLine="709"/>
        <w:jc w:val="left"/>
        <w:rPr>
          <w:rFonts w:ascii="Arial" w:hAnsi="Arial" w:cs="Arial"/>
          <w:b w:val="0"/>
          <w:bCs w:val="0"/>
          <w:sz w:val="24"/>
        </w:rPr>
      </w:pPr>
      <w:r w:rsidRPr="00565041">
        <w:rPr>
          <w:rFonts w:ascii="Arial" w:hAnsi="Arial" w:cs="Arial"/>
          <w:b w:val="0"/>
          <w:bCs w:val="0"/>
          <w:sz w:val="24"/>
        </w:rPr>
        <w:t xml:space="preserve"> 3. Контроль за исполнением настоящего постановления оставляю за собой.</w:t>
      </w:r>
    </w:p>
    <w:p w:rsidR="0070560F" w:rsidRPr="00565041" w:rsidRDefault="0070560F" w:rsidP="0070560F">
      <w:pPr>
        <w:pStyle w:val="a8"/>
        <w:spacing w:line="240" w:lineRule="auto"/>
        <w:ind w:firstLine="709"/>
        <w:jc w:val="left"/>
        <w:rPr>
          <w:rFonts w:ascii="Arial" w:hAnsi="Arial" w:cs="Arial"/>
          <w:b w:val="0"/>
          <w:bCs w:val="0"/>
          <w:sz w:val="24"/>
        </w:rPr>
      </w:pPr>
    </w:p>
    <w:tbl>
      <w:tblPr>
        <w:tblW w:w="0" w:type="auto"/>
        <w:tblLook w:val="04A0" w:firstRow="1" w:lastRow="0" w:firstColumn="1" w:lastColumn="0" w:noHBand="0" w:noVBand="1"/>
      </w:tblPr>
      <w:tblGrid>
        <w:gridCol w:w="3192"/>
        <w:gridCol w:w="3192"/>
        <w:gridCol w:w="3192"/>
      </w:tblGrid>
      <w:tr w:rsidR="0070560F" w:rsidRPr="00565041" w:rsidTr="00C21908">
        <w:tc>
          <w:tcPr>
            <w:tcW w:w="3192" w:type="dxa"/>
            <w:hideMark/>
          </w:tcPr>
          <w:p w:rsidR="0070560F" w:rsidRPr="00565041" w:rsidRDefault="0070560F" w:rsidP="00C21908">
            <w:pPr>
              <w:pStyle w:val="a8"/>
              <w:spacing w:line="240" w:lineRule="auto"/>
              <w:ind w:firstLine="709"/>
              <w:jc w:val="left"/>
              <w:rPr>
                <w:rFonts w:ascii="Arial" w:hAnsi="Arial" w:cs="Arial"/>
                <w:b w:val="0"/>
                <w:bCs w:val="0"/>
                <w:sz w:val="24"/>
              </w:rPr>
            </w:pPr>
            <w:r w:rsidRPr="00565041">
              <w:rPr>
                <w:rFonts w:ascii="Arial" w:hAnsi="Arial" w:cs="Arial"/>
                <w:b w:val="0"/>
                <w:bCs w:val="0"/>
                <w:sz w:val="24"/>
              </w:rPr>
              <w:t>Глава Лосевского</w:t>
            </w:r>
          </w:p>
          <w:p w:rsidR="0070560F" w:rsidRPr="00565041" w:rsidRDefault="0070560F" w:rsidP="00C21908">
            <w:pPr>
              <w:pStyle w:val="a8"/>
              <w:spacing w:line="240" w:lineRule="auto"/>
              <w:ind w:firstLine="709"/>
              <w:jc w:val="left"/>
              <w:rPr>
                <w:rFonts w:ascii="Arial" w:hAnsi="Arial" w:cs="Arial"/>
                <w:b w:val="0"/>
                <w:bCs w:val="0"/>
                <w:sz w:val="24"/>
              </w:rPr>
            </w:pPr>
            <w:r w:rsidRPr="00565041">
              <w:rPr>
                <w:rFonts w:ascii="Arial" w:hAnsi="Arial" w:cs="Arial"/>
                <w:b w:val="0"/>
                <w:bCs w:val="0"/>
                <w:sz w:val="24"/>
              </w:rPr>
              <w:t>сельского поселения</w:t>
            </w:r>
          </w:p>
        </w:tc>
        <w:tc>
          <w:tcPr>
            <w:tcW w:w="3192" w:type="dxa"/>
          </w:tcPr>
          <w:p w:rsidR="0070560F" w:rsidRPr="00565041" w:rsidRDefault="0070560F" w:rsidP="00C21908">
            <w:pPr>
              <w:pStyle w:val="a8"/>
              <w:spacing w:line="240" w:lineRule="auto"/>
              <w:ind w:firstLine="709"/>
              <w:jc w:val="left"/>
              <w:rPr>
                <w:rFonts w:ascii="Arial" w:hAnsi="Arial" w:cs="Arial"/>
                <w:b w:val="0"/>
                <w:bCs w:val="0"/>
                <w:sz w:val="24"/>
              </w:rPr>
            </w:pPr>
          </w:p>
        </w:tc>
        <w:tc>
          <w:tcPr>
            <w:tcW w:w="3192" w:type="dxa"/>
          </w:tcPr>
          <w:p w:rsidR="0070560F" w:rsidRPr="00565041" w:rsidRDefault="0070560F" w:rsidP="00C21908">
            <w:pPr>
              <w:pStyle w:val="a8"/>
              <w:spacing w:line="240" w:lineRule="auto"/>
              <w:ind w:firstLine="709"/>
              <w:jc w:val="left"/>
              <w:rPr>
                <w:rFonts w:ascii="Arial" w:hAnsi="Arial" w:cs="Arial"/>
                <w:b w:val="0"/>
                <w:bCs w:val="0"/>
                <w:sz w:val="24"/>
              </w:rPr>
            </w:pPr>
            <w:r w:rsidRPr="00565041">
              <w:rPr>
                <w:rFonts w:ascii="Arial" w:hAnsi="Arial" w:cs="Arial"/>
                <w:b w:val="0"/>
                <w:bCs w:val="0"/>
                <w:sz w:val="24"/>
              </w:rPr>
              <w:t>Н.В.Киреевский</w:t>
            </w:r>
          </w:p>
          <w:p w:rsidR="0070560F" w:rsidRPr="00565041" w:rsidRDefault="0070560F" w:rsidP="00C21908">
            <w:pPr>
              <w:pStyle w:val="a8"/>
              <w:spacing w:line="240" w:lineRule="auto"/>
              <w:ind w:firstLine="709"/>
              <w:jc w:val="left"/>
              <w:rPr>
                <w:rFonts w:ascii="Arial" w:hAnsi="Arial" w:cs="Arial"/>
                <w:b w:val="0"/>
                <w:bCs w:val="0"/>
                <w:sz w:val="24"/>
              </w:rPr>
            </w:pPr>
          </w:p>
        </w:tc>
      </w:tr>
    </w:tbl>
    <w:p w:rsidR="00857560" w:rsidRDefault="00857560" w:rsidP="00857560">
      <w:pPr>
        <w:spacing w:after="0" w:line="240" w:lineRule="auto"/>
        <w:ind w:firstLine="709"/>
        <w:jc w:val="both"/>
        <w:rPr>
          <w:rFonts w:ascii="Arial" w:hAnsi="Arial" w:cs="Arial"/>
          <w:sz w:val="24"/>
          <w:szCs w:val="24"/>
        </w:rPr>
        <w:sectPr w:rsidR="00857560" w:rsidSect="00815874">
          <w:pgSz w:w="11906" w:h="16838"/>
          <w:pgMar w:top="1134" w:right="567" w:bottom="1134" w:left="1134" w:header="709" w:footer="709" w:gutter="0"/>
          <w:cols w:space="708"/>
          <w:docGrid w:linePitch="360"/>
        </w:sectPr>
      </w:pPr>
    </w:p>
    <w:p w:rsidR="00FA58D3" w:rsidRPr="00857560" w:rsidRDefault="00FA58D3" w:rsidP="00857560">
      <w:pPr>
        <w:spacing w:after="0" w:line="240" w:lineRule="auto"/>
        <w:ind w:firstLine="709"/>
        <w:jc w:val="both"/>
        <w:rPr>
          <w:rFonts w:ascii="Arial" w:hAnsi="Arial" w:cs="Arial"/>
          <w:sz w:val="24"/>
          <w:szCs w:val="24"/>
        </w:rPr>
      </w:pPr>
    </w:p>
    <w:p w:rsidR="007040EA" w:rsidRPr="00857560" w:rsidRDefault="007040EA" w:rsidP="00857560">
      <w:pPr>
        <w:spacing w:after="0" w:line="240" w:lineRule="auto"/>
        <w:ind w:firstLine="709"/>
        <w:jc w:val="right"/>
        <w:rPr>
          <w:rFonts w:ascii="Arial" w:hAnsi="Arial" w:cs="Arial"/>
          <w:sz w:val="24"/>
          <w:szCs w:val="24"/>
        </w:rPr>
      </w:pPr>
      <w:r w:rsidRPr="00857560">
        <w:rPr>
          <w:rFonts w:ascii="Arial" w:hAnsi="Arial" w:cs="Arial"/>
          <w:sz w:val="24"/>
          <w:szCs w:val="24"/>
        </w:rPr>
        <w:t>Приложение</w:t>
      </w:r>
    </w:p>
    <w:p w:rsidR="007040EA" w:rsidRPr="00857560" w:rsidRDefault="00857560" w:rsidP="00857560">
      <w:pPr>
        <w:spacing w:after="0" w:line="240" w:lineRule="auto"/>
        <w:ind w:firstLine="709"/>
        <w:jc w:val="right"/>
        <w:rPr>
          <w:rFonts w:ascii="Arial" w:hAnsi="Arial" w:cs="Arial"/>
          <w:sz w:val="24"/>
          <w:szCs w:val="24"/>
        </w:rPr>
      </w:pPr>
      <w:r>
        <w:rPr>
          <w:rFonts w:ascii="Arial" w:hAnsi="Arial" w:cs="Arial"/>
          <w:sz w:val="24"/>
          <w:szCs w:val="24"/>
        </w:rPr>
        <w:t xml:space="preserve"> </w:t>
      </w:r>
      <w:r w:rsidR="007040EA" w:rsidRPr="00857560">
        <w:rPr>
          <w:rFonts w:ascii="Arial" w:hAnsi="Arial" w:cs="Arial"/>
          <w:sz w:val="24"/>
          <w:szCs w:val="24"/>
        </w:rPr>
        <w:t>к постановлению администрации</w:t>
      </w:r>
    </w:p>
    <w:p w:rsidR="007040EA" w:rsidRPr="00857560" w:rsidRDefault="00857560" w:rsidP="00857560">
      <w:pPr>
        <w:spacing w:after="0" w:line="240" w:lineRule="auto"/>
        <w:ind w:firstLine="709"/>
        <w:jc w:val="right"/>
        <w:rPr>
          <w:rFonts w:ascii="Arial" w:hAnsi="Arial" w:cs="Arial"/>
          <w:sz w:val="24"/>
          <w:szCs w:val="24"/>
        </w:rPr>
      </w:pPr>
      <w:r>
        <w:rPr>
          <w:rFonts w:ascii="Arial" w:hAnsi="Arial" w:cs="Arial"/>
          <w:sz w:val="24"/>
          <w:szCs w:val="24"/>
        </w:rPr>
        <w:t xml:space="preserve"> </w:t>
      </w:r>
      <w:r w:rsidR="00643EF1" w:rsidRPr="00857560">
        <w:rPr>
          <w:rFonts w:ascii="Arial" w:hAnsi="Arial" w:cs="Arial"/>
          <w:sz w:val="24"/>
          <w:szCs w:val="24"/>
        </w:rPr>
        <w:t>Лосевского</w:t>
      </w:r>
      <w:r w:rsidR="00F26AF5" w:rsidRPr="00857560">
        <w:rPr>
          <w:rFonts w:ascii="Arial" w:hAnsi="Arial" w:cs="Arial"/>
          <w:sz w:val="24"/>
          <w:szCs w:val="24"/>
        </w:rPr>
        <w:t xml:space="preserve"> </w:t>
      </w:r>
      <w:r w:rsidR="007040EA" w:rsidRPr="00857560">
        <w:rPr>
          <w:rFonts w:ascii="Arial" w:hAnsi="Arial" w:cs="Arial"/>
          <w:sz w:val="24"/>
          <w:szCs w:val="24"/>
        </w:rPr>
        <w:t>сельского поселения</w:t>
      </w:r>
    </w:p>
    <w:p w:rsidR="007040EA" w:rsidRPr="00857560" w:rsidRDefault="00857560" w:rsidP="00857560">
      <w:pPr>
        <w:spacing w:after="0" w:line="240" w:lineRule="auto"/>
        <w:ind w:firstLine="709"/>
        <w:jc w:val="right"/>
        <w:rPr>
          <w:rFonts w:ascii="Arial" w:hAnsi="Arial" w:cs="Arial"/>
          <w:sz w:val="24"/>
          <w:szCs w:val="24"/>
        </w:rPr>
      </w:pPr>
      <w:r>
        <w:rPr>
          <w:rFonts w:ascii="Arial" w:hAnsi="Arial" w:cs="Arial"/>
          <w:sz w:val="24"/>
          <w:szCs w:val="24"/>
        </w:rPr>
        <w:t xml:space="preserve"> </w:t>
      </w:r>
      <w:r w:rsidR="00B549DB" w:rsidRPr="00857560">
        <w:rPr>
          <w:rFonts w:ascii="Arial" w:hAnsi="Arial" w:cs="Arial"/>
          <w:sz w:val="24"/>
          <w:szCs w:val="24"/>
        </w:rPr>
        <w:t>о</w:t>
      </w:r>
      <w:r w:rsidR="007040EA" w:rsidRPr="00857560">
        <w:rPr>
          <w:rFonts w:ascii="Arial" w:hAnsi="Arial" w:cs="Arial"/>
          <w:sz w:val="24"/>
          <w:szCs w:val="24"/>
        </w:rPr>
        <w:t>т</w:t>
      </w:r>
      <w:r w:rsidR="00B51883" w:rsidRPr="00857560">
        <w:rPr>
          <w:rFonts w:ascii="Arial" w:hAnsi="Arial" w:cs="Arial"/>
          <w:sz w:val="24"/>
          <w:szCs w:val="24"/>
        </w:rPr>
        <w:t xml:space="preserve"> 28.09.2016</w:t>
      </w:r>
      <w:r w:rsidR="008F3F1E" w:rsidRPr="00857560">
        <w:rPr>
          <w:rFonts w:ascii="Arial" w:hAnsi="Arial" w:cs="Arial"/>
          <w:sz w:val="24"/>
          <w:szCs w:val="24"/>
        </w:rPr>
        <w:t>.</w:t>
      </w:r>
      <w:r w:rsidR="0070692E" w:rsidRPr="00857560">
        <w:rPr>
          <w:rFonts w:ascii="Arial" w:hAnsi="Arial" w:cs="Arial"/>
          <w:sz w:val="24"/>
          <w:szCs w:val="24"/>
        </w:rPr>
        <w:t xml:space="preserve"> </w:t>
      </w:r>
      <w:r w:rsidR="007040EA" w:rsidRPr="00857560">
        <w:rPr>
          <w:rFonts w:ascii="Arial" w:hAnsi="Arial" w:cs="Arial"/>
          <w:sz w:val="24"/>
          <w:szCs w:val="24"/>
        </w:rPr>
        <w:t>№</w:t>
      </w:r>
      <w:r w:rsidR="00BC5948" w:rsidRPr="00857560">
        <w:rPr>
          <w:rFonts w:ascii="Arial" w:hAnsi="Arial" w:cs="Arial"/>
          <w:sz w:val="24"/>
          <w:szCs w:val="24"/>
        </w:rPr>
        <w:t xml:space="preserve"> 140</w:t>
      </w:r>
    </w:p>
    <w:p w:rsidR="008730F2" w:rsidRPr="00857560" w:rsidRDefault="00BC5948" w:rsidP="00857560">
      <w:pPr>
        <w:spacing w:after="0" w:line="240" w:lineRule="auto"/>
        <w:ind w:firstLine="709"/>
        <w:jc w:val="right"/>
        <w:rPr>
          <w:rFonts w:ascii="Arial" w:hAnsi="Arial" w:cs="Arial"/>
          <w:sz w:val="24"/>
          <w:szCs w:val="24"/>
        </w:rPr>
      </w:pPr>
      <w:r w:rsidRPr="00857560">
        <w:rPr>
          <w:rFonts w:ascii="Arial" w:hAnsi="Arial" w:cs="Arial"/>
          <w:sz w:val="24"/>
          <w:szCs w:val="24"/>
        </w:rPr>
        <w:t xml:space="preserve">(в редакции от </w:t>
      </w:r>
      <w:r w:rsidR="00C21908">
        <w:rPr>
          <w:rFonts w:ascii="Arial" w:hAnsi="Arial" w:cs="Arial"/>
          <w:sz w:val="24"/>
          <w:szCs w:val="24"/>
        </w:rPr>
        <w:t xml:space="preserve">                          </w:t>
      </w:r>
      <w:r w:rsidR="008730F2" w:rsidRPr="00857560">
        <w:rPr>
          <w:rFonts w:ascii="Arial" w:hAnsi="Arial" w:cs="Arial"/>
          <w:sz w:val="24"/>
          <w:szCs w:val="24"/>
        </w:rPr>
        <w:t>)</w:t>
      </w:r>
    </w:p>
    <w:p w:rsidR="00D63D96" w:rsidRPr="00857560" w:rsidRDefault="00D63D96" w:rsidP="00857560">
      <w:pPr>
        <w:spacing w:after="0" w:line="240" w:lineRule="auto"/>
        <w:ind w:firstLine="709"/>
        <w:jc w:val="both"/>
        <w:rPr>
          <w:rFonts w:ascii="Arial" w:hAnsi="Arial" w:cs="Arial"/>
          <w:sz w:val="24"/>
          <w:szCs w:val="24"/>
        </w:rPr>
      </w:pPr>
    </w:p>
    <w:p w:rsidR="00B51883" w:rsidRPr="00857560" w:rsidRDefault="00B51883" w:rsidP="00857560">
      <w:pPr>
        <w:spacing w:after="0" w:line="240" w:lineRule="auto"/>
        <w:ind w:firstLine="709"/>
        <w:jc w:val="center"/>
        <w:rPr>
          <w:rFonts w:ascii="Arial" w:hAnsi="Arial" w:cs="Arial"/>
          <w:color w:val="000000"/>
          <w:sz w:val="24"/>
          <w:szCs w:val="24"/>
        </w:rPr>
      </w:pPr>
      <w:r w:rsidRPr="00857560">
        <w:rPr>
          <w:rFonts w:ascii="Arial" w:hAnsi="Arial" w:cs="Arial"/>
          <w:color w:val="000000"/>
          <w:sz w:val="24"/>
          <w:szCs w:val="24"/>
        </w:rPr>
        <w:t>АДМИНИСТРАТИВНЫЙ РЕГЛАМЕНТ</w:t>
      </w:r>
    </w:p>
    <w:p w:rsidR="00B51883" w:rsidRPr="00857560" w:rsidRDefault="00B51883" w:rsidP="00857560">
      <w:pPr>
        <w:spacing w:after="0" w:line="240" w:lineRule="auto"/>
        <w:ind w:firstLine="709"/>
        <w:jc w:val="center"/>
        <w:rPr>
          <w:rFonts w:ascii="Arial" w:hAnsi="Arial" w:cs="Arial"/>
          <w:color w:val="000000"/>
          <w:sz w:val="24"/>
          <w:szCs w:val="24"/>
        </w:rPr>
      </w:pPr>
      <w:r w:rsidRPr="00857560">
        <w:rPr>
          <w:rFonts w:ascii="Arial" w:hAnsi="Arial" w:cs="Arial"/>
          <w:color w:val="000000"/>
          <w:sz w:val="24"/>
          <w:szCs w:val="24"/>
        </w:rPr>
        <w:t xml:space="preserve">АДМИНИСТРАЦИИ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spacing w:after="0" w:line="240" w:lineRule="auto"/>
        <w:ind w:firstLine="709"/>
        <w:jc w:val="center"/>
        <w:rPr>
          <w:rFonts w:ascii="Arial" w:hAnsi="Arial" w:cs="Arial"/>
          <w:color w:val="000000"/>
          <w:sz w:val="24"/>
          <w:szCs w:val="24"/>
        </w:rPr>
      </w:pPr>
      <w:r w:rsidRPr="00857560">
        <w:rPr>
          <w:rFonts w:ascii="Arial" w:hAnsi="Arial" w:cs="Arial"/>
          <w:color w:val="000000"/>
          <w:sz w:val="24"/>
          <w:szCs w:val="24"/>
        </w:rPr>
        <w:t>ВОРОНЕЖСКОЙ ОБЛАСТИ</w:t>
      </w:r>
    </w:p>
    <w:p w:rsidR="00B51883" w:rsidRPr="00857560" w:rsidRDefault="00B51883" w:rsidP="00857560">
      <w:pPr>
        <w:spacing w:after="0" w:line="240" w:lineRule="auto"/>
        <w:ind w:firstLine="709"/>
        <w:jc w:val="center"/>
        <w:rPr>
          <w:rFonts w:ascii="Arial" w:hAnsi="Arial" w:cs="Arial"/>
          <w:color w:val="000000"/>
          <w:sz w:val="24"/>
          <w:szCs w:val="24"/>
        </w:rPr>
      </w:pPr>
      <w:r w:rsidRPr="00857560">
        <w:rPr>
          <w:rFonts w:ascii="Arial" w:hAnsi="Arial" w:cs="Arial"/>
          <w:color w:val="000000"/>
          <w:sz w:val="24"/>
          <w:szCs w:val="24"/>
        </w:rPr>
        <w:t>ПО ПРЕДОСТАВЛЕНИЮ МУНИЦИПАЛЬНОЙ УСЛУГИ</w:t>
      </w:r>
    </w:p>
    <w:p w:rsidR="00B51883" w:rsidRPr="00857560" w:rsidRDefault="00B51883" w:rsidP="00857560">
      <w:pPr>
        <w:spacing w:after="0" w:line="240" w:lineRule="auto"/>
        <w:ind w:firstLine="709"/>
        <w:jc w:val="center"/>
        <w:rPr>
          <w:rFonts w:ascii="Arial" w:hAnsi="Arial" w:cs="Arial"/>
          <w:color w:val="000000"/>
          <w:sz w:val="24"/>
          <w:szCs w:val="24"/>
        </w:rPr>
      </w:pPr>
      <w:r w:rsidRPr="00857560">
        <w:rPr>
          <w:rFonts w:ascii="Arial" w:hAnsi="Arial" w:cs="Arial"/>
          <w:color w:val="000000"/>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57560">
        <w:rPr>
          <w:rFonts w:ascii="Arial" w:hAnsi="Arial" w:cs="Arial"/>
          <w:bCs/>
          <w:color w:val="000000"/>
          <w:sz w:val="24"/>
          <w:szCs w:val="24"/>
        </w:rPr>
        <w:t>»</w:t>
      </w:r>
    </w:p>
    <w:p w:rsidR="00B51883" w:rsidRPr="00857560" w:rsidRDefault="00B51883" w:rsidP="00857560">
      <w:pPr>
        <w:spacing w:after="0" w:line="240" w:lineRule="auto"/>
        <w:ind w:firstLine="709"/>
        <w:jc w:val="center"/>
        <w:rPr>
          <w:rFonts w:ascii="Arial" w:hAnsi="Arial" w:cs="Arial"/>
          <w:bCs/>
          <w:color w:val="000000"/>
          <w:sz w:val="24"/>
          <w:szCs w:val="24"/>
        </w:rPr>
      </w:pPr>
    </w:p>
    <w:p w:rsidR="00B51883" w:rsidRPr="00857560" w:rsidRDefault="00B51883" w:rsidP="00857560">
      <w:pPr>
        <w:numPr>
          <w:ilvl w:val="0"/>
          <w:numId w:val="2"/>
        </w:numPr>
        <w:spacing w:after="0" w:line="240" w:lineRule="auto"/>
        <w:ind w:left="0" w:firstLine="709"/>
        <w:jc w:val="center"/>
        <w:rPr>
          <w:rFonts w:ascii="Arial" w:hAnsi="Arial" w:cs="Arial"/>
          <w:color w:val="000000"/>
          <w:sz w:val="24"/>
          <w:szCs w:val="24"/>
        </w:rPr>
      </w:pPr>
      <w:r w:rsidRPr="00857560">
        <w:rPr>
          <w:rFonts w:ascii="Arial" w:hAnsi="Arial" w:cs="Arial"/>
          <w:color w:val="000000"/>
          <w:sz w:val="24"/>
          <w:szCs w:val="24"/>
        </w:rPr>
        <w:t>Общие положения</w:t>
      </w:r>
    </w:p>
    <w:p w:rsidR="00B51883" w:rsidRPr="00857560" w:rsidRDefault="00B51883" w:rsidP="00857560">
      <w:pPr>
        <w:spacing w:after="0" w:line="240" w:lineRule="auto"/>
        <w:ind w:firstLine="709"/>
        <w:jc w:val="both"/>
        <w:rPr>
          <w:rFonts w:ascii="Arial" w:hAnsi="Arial" w:cs="Arial"/>
          <w:color w:val="000000"/>
          <w:sz w:val="24"/>
          <w:szCs w:val="24"/>
        </w:rPr>
      </w:pPr>
    </w:p>
    <w:p w:rsidR="00B51883" w:rsidRPr="00857560" w:rsidRDefault="00B51883" w:rsidP="00857560">
      <w:pPr>
        <w:numPr>
          <w:ilvl w:val="1"/>
          <w:numId w:val="2"/>
        </w:numPr>
        <w:tabs>
          <w:tab w:val="num" w:pos="142"/>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Предмет регулирования административного регламента.</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w:t>
      </w:r>
      <w:r w:rsidR="000F16BF" w:rsidRPr="00857560">
        <w:rPr>
          <w:rFonts w:ascii="Arial" w:hAnsi="Arial" w:cs="Arial"/>
          <w:color w:val="000000"/>
          <w:sz w:val="24"/>
          <w:szCs w:val="24"/>
        </w:rPr>
        <w:t>и</w:t>
      </w:r>
      <w:r w:rsidRPr="00857560">
        <w:rPr>
          <w:rFonts w:ascii="Arial" w:hAnsi="Arial" w:cs="Arial"/>
          <w:color w:val="000000"/>
          <w:sz w:val="24"/>
          <w:szCs w:val="24"/>
        </w:rPr>
        <w:t xml:space="preserve"> и земельных участков, находящихся в частной собственности</w:t>
      </w:r>
      <w:r w:rsidRPr="00857560">
        <w:rPr>
          <w:rFonts w:ascii="Arial" w:hAnsi="Arial" w:cs="Arial"/>
          <w:bCs/>
          <w:color w:val="000000"/>
          <w:sz w:val="24"/>
          <w:szCs w:val="24"/>
        </w:rPr>
        <w:t>»</w:t>
      </w:r>
      <w:r w:rsidRPr="00857560">
        <w:rPr>
          <w:rFonts w:ascii="Arial" w:hAnsi="Arial" w:cs="Arial"/>
          <w:color w:val="000000"/>
          <w:sz w:val="24"/>
          <w:szCs w:val="24"/>
        </w:rPr>
        <w:t xml:space="preserve"> (далее – административный регламент) являются отношения, возникающие между заявителями, администрацией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w:t>
      </w:r>
      <w:r w:rsidR="000F16BF" w:rsidRPr="00857560">
        <w:rPr>
          <w:rFonts w:ascii="Arial" w:hAnsi="Arial" w:cs="Arial"/>
          <w:color w:val="000000"/>
          <w:sz w:val="24"/>
          <w:szCs w:val="24"/>
        </w:rPr>
        <w:t xml:space="preserve"> </w:t>
      </w:r>
      <w:r w:rsidRPr="00857560">
        <w:rPr>
          <w:rFonts w:ascii="Arial" w:hAnsi="Arial" w:cs="Arial"/>
          <w:color w:val="000000"/>
          <w:sz w:val="24"/>
          <w:szCs w:val="24"/>
        </w:rPr>
        <w:t>и земельных участков, находящихся в частной собственности</w:t>
      </w:r>
      <w:r w:rsidRPr="00857560">
        <w:rPr>
          <w:rFonts w:ascii="Arial" w:hAnsi="Arial" w:cs="Arial"/>
          <w:bCs/>
          <w:color w:val="000000"/>
          <w:sz w:val="24"/>
          <w:szCs w:val="24"/>
        </w:rPr>
        <w:t xml:space="preserve"> (далее – соглашение о перераспределении земельных участков)</w:t>
      </w:r>
      <w:r w:rsidRPr="00857560">
        <w:rPr>
          <w:rFonts w:ascii="Arial" w:hAnsi="Arial" w:cs="Arial"/>
          <w:color w:val="000000"/>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B51883" w:rsidRPr="00857560" w:rsidRDefault="00B51883" w:rsidP="00857560">
      <w:pPr>
        <w:numPr>
          <w:ilvl w:val="1"/>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Описание заявителей</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Заявителями являются </w:t>
      </w:r>
      <w:r w:rsidRPr="00857560">
        <w:rPr>
          <w:rFonts w:ascii="Arial" w:hAnsi="Arial" w:cs="Arial"/>
          <w:bCs/>
          <w:color w:val="000000"/>
          <w:sz w:val="24"/>
          <w:szCs w:val="24"/>
        </w:rPr>
        <w:t xml:space="preserve">физические и юридические лица – собственники земельных участков, заинтересованные в заключении соглашения </w:t>
      </w:r>
      <w:r w:rsidRPr="00857560">
        <w:rPr>
          <w:rFonts w:ascii="Arial" w:hAnsi="Arial" w:cs="Arial"/>
          <w:color w:val="000000"/>
          <w:sz w:val="24"/>
          <w:szCs w:val="24"/>
        </w:rPr>
        <w:t>(далее - заявитель, заявители).</w:t>
      </w:r>
    </w:p>
    <w:p w:rsidR="00B51883" w:rsidRPr="00857560" w:rsidRDefault="00B51883" w:rsidP="00857560">
      <w:pPr>
        <w:numPr>
          <w:ilvl w:val="1"/>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Требования к порядку информирования о предоставлении муниципальной услуги</w:t>
      </w:r>
    </w:p>
    <w:p w:rsidR="00B51883" w:rsidRPr="00857560" w:rsidRDefault="00B51883" w:rsidP="00857560">
      <w:pPr>
        <w:pStyle w:val="ConsPlusNormal"/>
        <w:numPr>
          <w:ilvl w:val="2"/>
          <w:numId w:val="2"/>
        </w:numPr>
        <w:tabs>
          <w:tab w:val="num" w:pos="142"/>
        </w:tabs>
        <w:suppressAutoHyphens/>
        <w:autoSpaceDN/>
        <w:ind w:left="0" w:firstLine="709"/>
        <w:jc w:val="both"/>
        <w:rPr>
          <w:rFonts w:ascii="Arial" w:hAnsi="Arial" w:cs="Arial"/>
          <w:color w:val="000000"/>
          <w:sz w:val="24"/>
          <w:szCs w:val="24"/>
        </w:rPr>
      </w:pPr>
      <w:r w:rsidRPr="00857560">
        <w:rPr>
          <w:rFonts w:ascii="Arial" w:hAnsi="Arial" w:cs="Arial"/>
          <w:color w:val="000000"/>
          <w:sz w:val="24"/>
          <w:szCs w:val="24"/>
        </w:rPr>
        <w:t xml:space="preserve"> Орган, предоставляющий муниципальную услугу: администрация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(далее – администрация).</w:t>
      </w:r>
    </w:p>
    <w:p w:rsidR="00B51883" w:rsidRPr="00857560" w:rsidRDefault="00B51883" w:rsidP="00857560">
      <w:pPr>
        <w:widowControl w:val="0"/>
        <w:tabs>
          <w:tab w:val="num" w:pos="142"/>
          <w:tab w:val="left" w:pos="1440"/>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Администрация расположена по адресу: Воронежская область, </w:t>
      </w:r>
      <w:r w:rsidR="00BC5948" w:rsidRPr="00857560">
        <w:rPr>
          <w:rFonts w:ascii="Arial" w:hAnsi="Arial" w:cs="Arial"/>
          <w:color w:val="000000"/>
          <w:sz w:val="24"/>
          <w:szCs w:val="24"/>
        </w:rPr>
        <w:t>Семилукский район, село Лосево, ул. Советская,11</w:t>
      </w:r>
      <w:r w:rsidRPr="00857560">
        <w:rPr>
          <w:rFonts w:ascii="Arial" w:hAnsi="Arial" w:cs="Arial"/>
          <w:color w:val="000000"/>
          <w:sz w:val="24"/>
          <w:szCs w:val="24"/>
        </w:rPr>
        <w:t>.</w:t>
      </w:r>
    </w:p>
    <w:p w:rsidR="00B51883" w:rsidRPr="00857560" w:rsidRDefault="00B51883" w:rsidP="00857560">
      <w:pPr>
        <w:widowControl w:val="0"/>
        <w:tabs>
          <w:tab w:val="num" w:pos="142"/>
          <w:tab w:val="left" w:pos="1440"/>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51883" w:rsidRPr="00857560" w:rsidRDefault="00B51883" w:rsidP="00857560">
      <w:pPr>
        <w:numPr>
          <w:ilvl w:val="2"/>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C5948" w:rsidRPr="00857560">
        <w:rPr>
          <w:rFonts w:ascii="Arial" w:hAnsi="Arial" w:cs="Arial"/>
          <w:color w:val="000000"/>
          <w:sz w:val="24"/>
          <w:szCs w:val="24"/>
          <w:lang w:val="en-US"/>
        </w:rPr>
        <w:t>losev</w:t>
      </w:r>
      <w:r w:rsidR="00857560" w:rsidRPr="00857560">
        <w:rPr>
          <w:rFonts w:ascii="Arial" w:hAnsi="Arial" w:cs="Arial"/>
          <w:color w:val="000000"/>
          <w:sz w:val="24"/>
          <w:szCs w:val="24"/>
          <w:lang w:val="en-US"/>
        </w:rPr>
        <w:t>skoe</w:t>
      </w:r>
      <w:r w:rsidRPr="00857560">
        <w:rPr>
          <w:rFonts w:ascii="Arial" w:hAnsi="Arial" w:cs="Arial"/>
          <w:color w:val="000000"/>
          <w:sz w:val="24"/>
          <w:szCs w:val="24"/>
        </w:rPr>
        <w:t>.</w:t>
      </w:r>
      <w:r w:rsidRPr="00857560">
        <w:rPr>
          <w:rFonts w:ascii="Arial" w:hAnsi="Arial" w:cs="Arial"/>
          <w:color w:val="000000"/>
          <w:sz w:val="24"/>
          <w:szCs w:val="24"/>
          <w:lang w:val="en-US"/>
        </w:rPr>
        <w:t>semil</w:t>
      </w:r>
      <w:r w:rsidRPr="00857560">
        <w:rPr>
          <w:rFonts w:ascii="Arial" w:hAnsi="Arial" w:cs="Arial"/>
          <w:color w:val="000000"/>
          <w:sz w:val="24"/>
          <w:szCs w:val="24"/>
        </w:rPr>
        <w:t>@</w:t>
      </w:r>
      <w:r w:rsidRPr="00857560">
        <w:rPr>
          <w:rFonts w:ascii="Arial" w:hAnsi="Arial" w:cs="Arial"/>
          <w:color w:val="000000"/>
          <w:sz w:val="24"/>
          <w:szCs w:val="24"/>
          <w:lang w:val="en-US"/>
        </w:rPr>
        <w:t>govvrn</w:t>
      </w:r>
      <w:r w:rsidRPr="00857560">
        <w:rPr>
          <w:rFonts w:ascii="Arial" w:hAnsi="Arial" w:cs="Arial"/>
          <w:color w:val="000000"/>
          <w:sz w:val="24"/>
          <w:szCs w:val="24"/>
        </w:rPr>
        <w:t>.</w:t>
      </w:r>
      <w:r w:rsidRPr="00857560">
        <w:rPr>
          <w:rFonts w:ascii="Arial" w:hAnsi="Arial" w:cs="Arial"/>
          <w:color w:val="000000"/>
          <w:sz w:val="24"/>
          <w:szCs w:val="24"/>
          <w:lang w:val="en-US"/>
        </w:rPr>
        <w:t>ru</w:t>
      </w:r>
      <w:r w:rsidRPr="00857560">
        <w:rPr>
          <w:rFonts w:ascii="Arial" w:hAnsi="Arial" w:cs="Arial"/>
          <w:color w:val="000000"/>
          <w:sz w:val="24"/>
          <w:szCs w:val="24"/>
        </w:rPr>
        <w:t>, МФЦ приводятся в приложении № 1 к настоящему административному регламенту и размещаются:</w:t>
      </w:r>
    </w:p>
    <w:p w:rsidR="00B51883" w:rsidRPr="00857560" w:rsidRDefault="00B51883" w:rsidP="00857560">
      <w:pPr>
        <w:numPr>
          <w:ilvl w:val="0"/>
          <w:numId w:val="1"/>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на официальном сайте администрации в сети Интернет (</w:t>
      </w:r>
      <w:r w:rsidR="00BC5948" w:rsidRPr="00857560">
        <w:rPr>
          <w:rFonts w:ascii="Arial" w:hAnsi="Arial" w:cs="Arial"/>
          <w:color w:val="000000"/>
          <w:sz w:val="24"/>
          <w:szCs w:val="24"/>
          <w:lang w:val="en-US"/>
        </w:rPr>
        <w:t>losevskoe</w:t>
      </w:r>
      <w:r w:rsidRPr="00857560">
        <w:rPr>
          <w:rFonts w:ascii="Arial" w:hAnsi="Arial" w:cs="Arial"/>
          <w:color w:val="000000"/>
          <w:sz w:val="24"/>
          <w:szCs w:val="24"/>
        </w:rPr>
        <w:t>.</w:t>
      </w:r>
      <w:r w:rsidRPr="00857560">
        <w:rPr>
          <w:rFonts w:ascii="Arial" w:hAnsi="Arial" w:cs="Arial"/>
          <w:color w:val="000000"/>
          <w:sz w:val="24"/>
          <w:szCs w:val="24"/>
          <w:lang w:val="en-US"/>
        </w:rPr>
        <w:t>ru</w:t>
      </w:r>
      <w:r w:rsidRPr="00857560">
        <w:rPr>
          <w:rFonts w:ascii="Arial" w:hAnsi="Arial" w:cs="Arial"/>
          <w:color w:val="000000"/>
          <w:sz w:val="24"/>
          <w:szCs w:val="24"/>
        </w:rPr>
        <w:t>);</w:t>
      </w:r>
    </w:p>
    <w:p w:rsidR="00B51883" w:rsidRPr="00857560" w:rsidRDefault="00B51883" w:rsidP="00857560">
      <w:pPr>
        <w:numPr>
          <w:ilvl w:val="0"/>
          <w:numId w:val="1"/>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в информационной системе В</w:t>
      </w:r>
      <w:r w:rsidR="00C21908">
        <w:rPr>
          <w:rFonts w:ascii="Arial" w:hAnsi="Arial" w:cs="Arial"/>
          <w:color w:val="000000"/>
          <w:sz w:val="24"/>
          <w:szCs w:val="24"/>
        </w:rPr>
        <w:t xml:space="preserve">оронежской области «Портал </w:t>
      </w:r>
      <w:r w:rsidRPr="00857560">
        <w:rPr>
          <w:rFonts w:ascii="Arial" w:hAnsi="Arial" w:cs="Arial"/>
          <w:color w:val="000000"/>
          <w:sz w:val="24"/>
          <w:szCs w:val="24"/>
        </w:rPr>
        <w:t xml:space="preserve"> Воронежской области</w:t>
      </w:r>
      <w:r w:rsidR="00C21908">
        <w:rPr>
          <w:rFonts w:ascii="Arial" w:hAnsi="Arial" w:cs="Arial"/>
          <w:color w:val="000000"/>
          <w:sz w:val="24"/>
          <w:szCs w:val="24"/>
        </w:rPr>
        <w:t xml:space="preserve"> в сети Интернет (далее - Портал </w:t>
      </w:r>
      <w:r w:rsidRPr="00857560">
        <w:rPr>
          <w:rFonts w:ascii="Arial" w:hAnsi="Arial" w:cs="Arial"/>
          <w:color w:val="000000"/>
          <w:sz w:val="24"/>
          <w:szCs w:val="24"/>
        </w:rPr>
        <w:t xml:space="preserve"> Воронежской области</w:t>
      </w:r>
      <w:r w:rsidR="00C21908">
        <w:rPr>
          <w:rFonts w:ascii="Arial" w:hAnsi="Arial" w:cs="Arial"/>
          <w:color w:val="000000"/>
          <w:sz w:val="24"/>
          <w:szCs w:val="24"/>
        </w:rPr>
        <w:t xml:space="preserve"> в сети Интернет</w:t>
      </w:r>
      <w:r w:rsidRPr="00857560">
        <w:rPr>
          <w:rFonts w:ascii="Arial" w:hAnsi="Arial" w:cs="Arial"/>
          <w:color w:val="000000"/>
          <w:sz w:val="24"/>
          <w:szCs w:val="24"/>
        </w:rPr>
        <w:t>);</w:t>
      </w:r>
    </w:p>
    <w:p w:rsidR="00B51883" w:rsidRPr="00857560" w:rsidRDefault="00B51883" w:rsidP="00857560">
      <w:pPr>
        <w:numPr>
          <w:ilvl w:val="0"/>
          <w:numId w:val="1"/>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на Едином портале государственных и муниципальных услуг (функций) в сети Интернет (www.gosuslugi.ru);</w:t>
      </w:r>
    </w:p>
    <w:p w:rsidR="00B51883" w:rsidRPr="00857560" w:rsidRDefault="00B51883" w:rsidP="00857560">
      <w:pPr>
        <w:numPr>
          <w:ilvl w:val="0"/>
          <w:numId w:val="1"/>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lastRenderedPageBreak/>
        <w:t>на официальном сайте МФЦ (mydocuments36.ru);</w:t>
      </w:r>
    </w:p>
    <w:p w:rsidR="00B51883" w:rsidRPr="00857560" w:rsidRDefault="00B51883" w:rsidP="00857560">
      <w:pPr>
        <w:numPr>
          <w:ilvl w:val="0"/>
          <w:numId w:val="1"/>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на информационном стенде в администрации;</w:t>
      </w:r>
    </w:p>
    <w:p w:rsidR="00B51883" w:rsidRPr="00857560" w:rsidRDefault="00B51883" w:rsidP="00857560">
      <w:pPr>
        <w:numPr>
          <w:ilvl w:val="0"/>
          <w:numId w:val="1"/>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на информационном стенде в МФЦ.</w:t>
      </w:r>
    </w:p>
    <w:p w:rsidR="00B51883" w:rsidRPr="00857560" w:rsidRDefault="00B51883" w:rsidP="00857560">
      <w:pPr>
        <w:widowControl w:val="0"/>
        <w:numPr>
          <w:ilvl w:val="2"/>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непосредственно в администрации,</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непосредственно в МФЦ;</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с использованием средств телефонной связи, средств сети Интернет.</w:t>
      </w:r>
    </w:p>
    <w:p w:rsidR="00B51883" w:rsidRPr="00857560" w:rsidRDefault="00B51883" w:rsidP="00857560">
      <w:pPr>
        <w:numPr>
          <w:ilvl w:val="2"/>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51883" w:rsidRPr="00857560" w:rsidRDefault="00B51883" w:rsidP="00857560">
      <w:pPr>
        <w:tabs>
          <w:tab w:val="num" w:pos="142"/>
        </w:tabs>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C21908">
        <w:rPr>
          <w:rFonts w:ascii="Arial" w:hAnsi="Arial" w:cs="Arial"/>
          <w:color w:val="000000"/>
          <w:sz w:val="24"/>
          <w:szCs w:val="24"/>
        </w:rPr>
        <w:t xml:space="preserve"> (функций) и (или) </w:t>
      </w:r>
      <w:r w:rsidR="002E3F68">
        <w:rPr>
          <w:rFonts w:ascii="Arial" w:hAnsi="Arial" w:cs="Arial"/>
          <w:color w:val="000000"/>
          <w:sz w:val="24"/>
          <w:szCs w:val="24"/>
        </w:rPr>
        <w:t>Портала Воронежской</w:t>
      </w:r>
      <w:r w:rsidR="00C21908">
        <w:rPr>
          <w:rFonts w:ascii="Arial" w:hAnsi="Arial" w:cs="Arial"/>
          <w:color w:val="000000"/>
          <w:sz w:val="24"/>
          <w:szCs w:val="24"/>
        </w:rPr>
        <w:t xml:space="preserve"> области </w:t>
      </w:r>
      <w:r w:rsidR="002E3F68">
        <w:rPr>
          <w:rFonts w:ascii="Arial" w:hAnsi="Arial" w:cs="Arial"/>
          <w:color w:val="000000"/>
          <w:sz w:val="24"/>
          <w:szCs w:val="24"/>
        </w:rPr>
        <w:t>в сети Интернет.</w:t>
      </w:r>
    </w:p>
    <w:p w:rsidR="00B51883" w:rsidRPr="00857560" w:rsidRDefault="00B51883" w:rsidP="00857560">
      <w:pPr>
        <w:tabs>
          <w:tab w:val="num" w:pos="142"/>
        </w:tabs>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На информационных стендах в местах предоставления муниципальной услуги, а также на официальных сайтах </w:t>
      </w:r>
      <w:r w:rsidR="002E3F68">
        <w:rPr>
          <w:rFonts w:ascii="Arial" w:hAnsi="Arial" w:cs="Arial"/>
          <w:color w:val="000000"/>
          <w:sz w:val="24"/>
          <w:szCs w:val="24"/>
        </w:rPr>
        <w:t xml:space="preserve">администрации, на Портале </w:t>
      </w:r>
      <w:r w:rsidRPr="00857560">
        <w:rPr>
          <w:rFonts w:ascii="Arial" w:hAnsi="Arial" w:cs="Arial"/>
          <w:color w:val="000000"/>
          <w:sz w:val="24"/>
          <w:szCs w:val="24"/>
        </w:rPr>
        <w:t>Воронежской области</w:t>
      </w:r>
      <w:r w:rsidR="002E3F68">
        <w:rPr>
          <w:rFonts w:ascii="Arial" w:hAnsi="Arial" w:cs="Arial"/>
          <w:color w:val="000000"/>
          <w:sz w:val="24"/>
          <w:szCs w:val="24"/>
        </w:rPr>
        <w:t xml:space="preserve"> в сети Интернет</w:t>
      </w:r>
      <w:r w:rsidRPr="00857560">
        <w:rPr>
          <w:rFonts w:ascii="Arial" w:hAnsi="Arial" w:cs="Arial"/>
          <w:color w:val="000000"/>
          <w:sz w:val="24"/>
          <w:szCs w:val="24"/>
        </w:rPr>
        <w:t>, на Едином портале государственных и муниципальных услуг (функций) размещается также следующая информация:</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текст настоящего административного регламента;</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тексты, выдержки из нормативных правовых актов, регулирующих предоставление муниципальной услуги;</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формы, образцы заявлений, иных документов.</w:t>
      </w:r>
    </w:p>
    <w:p w:rsidR="00B51883" w:rsidRPr="00857560" w:rsidRDefault="00B51883" w:rsidP="00857560">
      <w:pPr>
        <w:numPr>
          <w:ilvl w:val="2"/>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о порядке предоставления муниципальной услуги;</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о ходе предоставления муниципальной услуги;</w:t>
      </w:r>
    </w:p>
    <w:p w:rsidR="00B51883" w:rsidRPr="00857560" w:rsidRDefault="00B51883" w:rsidP="00857560">
      <w:pPr>
        <w:numPr>
          <w:ilvl w:val="0"/>
          <w:numId w:val="3"/>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об отказе в предоставлении муниципальной услуги.</w:t>
      </w:r>
    </w:p>
    <w:p w:rsidR="00B51883" w:rsidRPr="00857560" w:rsidRDefault="00B51883" w:rsidP="00857560">
      <w:pPr>
        <w:numPr>
          <w:ilvl w:val="2"/>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51883" w:rsidRPr="00857560" w:rsidRDefault="00B51883" w:rsidP="00857560">
      <w:pPr>
        <w:numPr>
          <w:ilvl w:val="2"/>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51883" w:rsidRPr="00857560" w:rsidRDefault="00B51883" w:rsidP="00857560">
      <w:pPr>
        <w:tabs>
          <w:tab w:val="num" w:pos="142"/>
        </w:tabs>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51883" w:rsidRPr="00857560" w:rsidRDefault="00B51883" w:rsidP="00857560">
      <w:pPr>
        <w:tabs>
          <w:tab w:val="num" w:pos="142"/>
        </w:tabs>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p>
    <w:p w:rsidR="00B51883" w:rsidRPr="00857560" w:rsidRDefault="00B51883" w:rsidP="00857560">
      <w:pPr>
        <w:numPr>
          <w:ilvl w:val="0"/>
          <w:numId w:val="2"/>
        </w:numPr>
        <w:tabs>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Стандарт предоставления муниципальной услуги</w:t>
      </w:r>
    </w:p>
    <w:p w:rsidR="00B51883" w:rsidRPr="00857560" w:rsidRDefault="00B51883" w:rsidP="00857560">
      <w:pPr>
        <w:tabs>
          <w:tab w:val="left" w:pos="1440"/>
          <w:tab w:val="left" w:pos="1560"/>
        </w:tabs>
        <w:spacing w:after="0" w:line="240" w:lineRule="auto"/>
        <w:ind w:firstLine="709"/>
        <w:jc w:val="both"/>
        <w:rPr>
          <w:rFonts w:ascii="Arial" w:hAnsi="Arial" w:cs="Arial"/>
          <w:color w:val="000000"/>
          <w:sz w:val="24"/>
          <w:szCs w:val="24"/>
        </w:rPr>
      </w:pPr>
    </w:p>
    <w:p w:rsidR="00B51883" w:rsidRPr="00857560" w:rsidRDefault="00B51883" w:rsidP="00857560">
      <w:pPr>
        <w:numPr>
          <w:ilvl w:val="1"/>
          <w:numId w:val="2"/>
        </w:numPr>
        <w:tabs>
          <w:tab w:val="num" w:pos="142"/>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w:t>
      </w:r>
      <w:r w:rsidR="000F16BF" w:rsidRPr="00857560">
        <w:rPr>
          <w:rFonts w:ascii="Arial" w:hAnsi="Arial" w:cs="Arial"/>
          <w:color w:val="000000"/>
          <w:sz w:val="24"/>
          <w:szCs w:val="24"/>
        </w:rPr>
        <w:t>и</w:t>
      </w:r>
      <w:r w:rsidRPr="00857560">
        <w:rPr>
          <w:rFonts w:ascii="Arial" w:hAnsi="Arial" w:cs="Arial"/>
          <w:color w:val="000000"/>
          <w:sz w:val="24"/>
          <w:szCs w:val="24"/>
        </w:rPr>
        <w:t xml:space="preserve"> и земельных участков, находящихся в частной собственности</w:t>
      </w:r>
      <w:r w:rsidRPr="00857560">
        <w:rPr>
          <w:rFonts w:ascii="Arial" w:hAnsi="Arial" w:cs="Arial"/>
          <w:bCs/>
          <w:color w:val="000000"/>
          <w:sz w:val="24"/>
          <w:szCs w:val="24"/>
        </w:rPr>
        <w:t>»</w:t>
      </w:r>
      <w:r w:rsidRPr="00857560">
        <w:rPr>
          <w:rFonts w:ascii="Arial" w:hAnsi="Arial" w:cs="Arial"/>
          <w:color w:val="000000"/>
          <w:sz w:val="24"/>
          <w:szCs w:val="24"/>
        </w:rPr>
        <w:t>.</w:t>
      </w:r>
    </w:p>
    <w:p w:rsidR="00B51883" w:rsidRPr="00857560" w:rsidRDefault="00B51883" w:rsidP="00857560">
      <w:pPr>
        <w:numPr>
          <w:ilvl w:val="1"/>
          <w:numId w:val="2"/>
        </w:numPr>
        <w:tabs>
          <w:tab w:val="num" w:pos="142"/>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Наименование органа, представляющего муниципальную услугу.</w:t>
      </w:r>
    </w:p>
    <w:p w:rsidR="00B51883" w:rsidRPr="00857560" w:rsidRDefault="00B51883" w:rsidP="00857560">
      <w:pPr>
        <w:numPr>
          <w:ilvl w:val="2"/>
          <w:numId w:val="2"/>
        </w:numPr>
        <w:tabs>
          <w:tab w:val="num" w:pos="142"/>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Орган, предоставляющий муниципальную услугу: администрация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w:t>
      </w:r>
    </w:p>
    <w:p w:rsidR="00B51883" w:rsidRPr="00857560" w:rsidRDefault="00B51883" w:rsidP="00857560">
      <w:pPr>
        <w:numPr>
          <w:ilvl w:val="2"/>
          <w:numId w:val="2"/>
        </w:numPr>
        <w:tabs>
          <w:tab w:val="num" w:pos="142"/>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51883" w:rsidRPr="00857560" w:rsidRDefault="00B51883" w:rsidP="00857560">
      <w:pPr>
        <w:numPr>
          <w:ilvl w:val="2"/>
          <w:numId w:val="2"/>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57560">
        <w:rPr>
          <w:rFonts w:ascii="Arial" w:hAnsi="Arial" w:cs="Arial"/>
          <w:color w:val="000000"/>
          <w:sz w:val="24"/>
          <w:szCs w:val="24"/>
        </w:rPr>
        <w:t>утвержденный Решением СНД от «07» сентября 2015</w:t>
      </w:r>
      <w:r w:rsidRPr="00857560">
        <w:rPr>
          <w:rFonts w:ascii="Arial" w:hAnsi="Arial" w:cs="Arial"/>
          <w:color w:val="000000"/>
          <w:sz w:val="24"/>
          <w:szCs w:val="24"/>
        </w:rPr>
        <w:t xml:space="preserve"> года.</w:t>
      </w:r>
    </w:p>
    <w:p w:rsidR="00B51883" w:rsidRPr="00857560" w:rsidRDefault="00B51883" w:rsidP="00857560">
      <w:pPr>
        <w:tabs>
          <w:tab w:val="num" w:pos="142"/>
          <w:tab w:val="left" w:pos="1560"/>
        </w:tabs>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2.3. Результат предоставления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Результатом предоставления муниципальной услуги является направление (выдача) заявителю:</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проекта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постановления администрации об отказе в заключении соглашения о перераспределении земельных участков.</w:t>
      </w:r>
    </w:p>
    <w:p w:rsidR="00B51883" w:rsidRPr="00857560" w:rsidRDefault="00B51883" w:rsidP="00857560">
      <w:pPr>
        <w:tabs>
          <w:tab w:val="num" w:pos="142"/>
          <w:tab w:val="left" w:pos="1440"/>
          <w:tab w:val="left" w:pos="1560"/>
        </w:tabs>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2.4.Срок предоставления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подготовка решения об утверждении схемы расположения земельного участка, о </w:t>
      </w:r>
      <w:r w:rsidRPr="00857560">
        <w:rPr>
          <w:rFonts w:ascii="Arial" w:hAnsi="Arial" w:cs="Arial"/>
          <w:color w:val="000000"/>
          <w:sz w:val="24"/>
          <w:szCs w:val="24"/>
        </w:rPr>
        <w:lastRenderedPageBreak/>
        <w:t>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направление (выдача) заявителю экземпляров проекта соглашения о перераспределении земельных участков для подписания - 2 дня.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51883" w:rsidRPr="00857560" w:rsidRDefault="00B51883" w:rsidP="00857560">
      <w:pPr>
        <w:numPr>
          <w:ilvl w:val="1"/>
          <w:numId w:val="4"/>
        </w:numPr>
        <w:tabs>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Правовые основы для предоставления муниципальной услуги.</w:t>
      </w:r>
    </w:p>
    <w:p w:rsidR="00B51883" w:rsidRPr="00857560" w:rsidRDefault="00B51883" w:rsidP="00857560">
      <w:pPr>
        <w:tabs>
          <w:tab w:val="num" w:pos="792"/>
          <w:tab w:val="left" w:pos="1440"/>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w:t>
      </w:r>
      <w:r w:rsidR="000F16BF" w:rsidRPr="00857560">
        <w:rPr>
          <w:rFonts w:ascii="Arial" w:hAnsi="Arial" w:cs="Arial"/>
          <w:color w:val="000000"/>
          <w:sz w:val="24"/>
          <w:szCs w:val="24"/>
        </w:rPr>
        <w:t>и</w:t>
      </w:r>
      <w:r w:rsidRPr="00857560">
        <w:rPr>
          <w:rFonts w:ascii="Arial" w:hAnsi="Arial" w:cs="Arial"/>
          <w:color w:val="000000"/>
          <w:sz w:val="24"/>
          <w:szCs w:val="24"/>
        </w:rPr>
        <w:t xml:space="preserve"> и земельных участков, находящихся в частной собственности</w:t>
      </w:r>
      <w:r w:rsidRPr="00857560">
        <w:rPr>
          <w:rFonts w:ascii="Arial" w:hAnsi="Arial" w:cs="Arial"/>
          <w:bCs/>
          <w:color w:val="000000"/>
          <w:sz w:val="24"/>
          <w:szCs w:val="24"/>
        </w:rPr>
        <w:t>»</w:t>
      </w:r>
      <w:r w:rsidRPr="00857560">
        <w:rPr>
          <w:rFonts w:ascii="Arial" w:hAnsi="Arial" w:cs="Arial"/>
          <w:color w:val="000000"/>
          <w:sz w:val="24"/>
          <w:szCs w:val="24"/>
        </w:rPr>
        <w:t xml:space="preserve"> осуществляется в соответствии с:</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w:t>
      </w:r>
      <w:r w:rsidRPr="00857560">
        <w:rPr>
          <w:rFonts w:ascii="Arial" w:hAnsi="Arial" w:cs="Arial"/>
          <w:color w:val="000000"/>
          <w:sz w:val="24"/>
          <w:szCs w:val="24"/>
        </w:rPr>
        <w:lastRenderedPageBreak/>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 Уставом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 Воронежской области (обнародование);</w:t>
      </w:r>
    </w:p>
    <w:p w:rsidR="00B51883" w:rsidRPr="00857560" w:rsidRDefault="00B51883" w:rsidP="00857560">
      <w:pPr>
        <w:shd w:val="clear" w:color="auto" w:fill="FFFFFF"/>
        <w:tabs>
          <w:tab w:val="num" w:pos="1080"/>
        </w:tabs>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 </w:t>
      </w:r>
      <w:r w:rsidRPr="00857560">
        <w:rPr>
          <w:rFonts w:ascii="Arial" w:hAnsi="Arial" w:cs="Arial"/>
          <w:bCs/>
          <w:iCs/>
          <w:color w:val="000000"/>
          <w:sz w:val="24"/>
          <w:szCs w:val="24"/>
        </w:rPr>
        <w:t xml:space="preserve">иными нормативными правовыми актами Российской Федерации, Воронежской области и </w:t>
      </w:r>
      <w:r w:rsidR="00643EF1" w:rsidRPr="00857560">
        <w:rPr>
          <w:rFonts w:ascii="Arial" w:hAnsi="Arial" w:cs="Arial"/>
          <w:bCs/>
          <w:iCs/>
          <w:color w:val="000000"/>
          <w:sz w:val="24"/>
          <w:szCs w:val="24"/>
        </w:rPr>
        <w:t>Лосевского</w:t>
      </w:r>
      <w:r w:rsidRPr="00857560">
        <w:rPr>
          <w:rFonts w:ascii="Arial" w:hAnsi="Arial" w:cs="Arial"/>
          <w:bCs/>
          <w:iCs/>
          <w:color w:val="000000"/>
          <w:sz w:val="24"/>
          <w:szCs w:val="24"/>
        </w:rPr>
        <w:t xml:space="preserve"> сельского поселения Семилукского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51883" w:rsidRPr="00857560" w:rsidRDefault="00B51883" w:rsidP="00857560">
      <w:pPr>
        <w:numPr>
          <w:ilvl w:val="1"/>
          <w:numId w:val="8"/>
        </w:numPr>
        <w:tabs>
          <w:tab w:val="clear" w:pos="2564"/>
          <w:tab w:val="num" w:pos="792"/>
          <w:tab w:val="num" w:pos="1155"/>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B51883" w:rsidRPr="00857560" w:rsidRDefault="00B51883" w:rsidP="00857560">
      <w:pPr>
        <w:pStyle w:val="ConsPlusNormal"/>
        <w:ind w:firstLine="709"/>
        <w:jc w:val="both"/>
        <w:rPr>
          <w:rFonts w:ascii="Arial" w:hAnsi="Arial" w:cs="Arial"/>
          <w:color w:val="000000"/>
          <w:sz w:val="24"/>
          <w:szCs w:val="24"/>
        </w:rPr>
      </w:pPr>
      <w:bookmarkStart w:id="0" w:name="P1449"/>
      <w:bookmarkEnd w:id="0"/>
      <w:r w:rsidRPr="00857560">
        <w:rPr>
          <w:rFonts w:ascii="Arial" w:hAnsi="Arial" w:cs="Arial"/>
          <w:color w:val="000000"/>
          <w:sz w:val="24"/>
          <w:szCs w:val="24"/>
        </w:rPr>
        <w:t>В заявлении о перераспределении земельных участков указываются: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 почтовый адрес и (или) адрес электронной почты для связи с заявителем.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Образец заявления приведен в приложении № 2 к настоящему административному регламенту</w:t>
      </w:r>
      <w:bookmarkStart w:id="1" w:name="P1455"/>
      <w:bookmarkEnd w:id="1"/>
      <w:r w:rsidRPr="00857560">
        <w:rPr>
          <w:rFonts w:ascii="Arial" w:hAnsi="Arial" w:cs="Arial"/>
          <w:color w:val="000000"/>
          <w:sz w:val="24"/>
          <w:szCs w:val="24"/>
        </w:rPr>
        <w:t>.</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Заявление в форме электронного документа представляется по выбору заявителя: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посредством отправки через личный кабинет на Едином портале государственных </w:t>
      </w:r>
      <w:r w:rsidRPr="00857560">
        <w:rPr>
          <w:rFonts w:ascii="Arial" w:hAnsi="Arial" w:cs="Arial"/>
          <w:color w:val="000000"/>
          <w:sz w:val="24"/>
          <w:szCs w:val="24"/>
        </w:rPr>
        <w:lastRenderedPageBreak/>
        <w:t xml:space="preserve">и муниципальных услуг </w:t>
      </w:r>
      <w:r w:rsidR="002E3F68">
        <w:rPr>
          <w:rFonts w:ascii="Arial" w:hAnsi="Arial" w:cs="Arial"/>
          <w:color w:val="000000"/>
          <w:sz w:val="24"/>
          <w:szCs w:val="24"/>
        </w:rPr>
        <w:t xml:space="preserve">(функций) и (или) Портале </w:t>
      </w:r>
      <w:r w:rsidRPr="00857560">
        <w:rPr>
          <w:rFonts w:ascii="Arial" w:hAnsi="Arial" w:cs="Arial"/>
          <w:color w:val="000000"/>
          <w:sz w:val="24"/>
          <w:szCs w:val="24"/>
        </w:rPr>
        <w:t>Воронежской области</w:t>
      </w:r>
      <w:r w:rsidR="002E3F68">
        <w:rPr>
          <w:rFonts w:ascii="Arial" w:hAnsi="Arial" w:cs="Arial"/>
          <w:color w:val="000000"/>
          <w:sz w:val="24"/>
          <w:szCs w:val="24"/>
        </w:rPr>
        <w:t xml:space="preserve"> в сети Интернет</w:t>
      </w:r>
      <w:r w:rsidRPr="00857560">
        <w:rPr>
          <w:rFonts w:ascii="Arial" w:hAnsi="Arial" w:cs="Arial"/>
          <w:color w:val="000000"/>
          <w:sz w:val="24"/>
          <w:szCs w:val="24"/>
        </w:rPr>
        <w:t>;</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путем направления электронного документа в администрацию на официальную электронную почту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(далее - посредством электронной почты).</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В заявлении указывается один из следующих способов предоставления результатов рассмотрения заявления: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виде бумажного документа, который заявитель получает непосредственно при личном обращении;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виде бумажного документа, который направляется заявителю посредством почтового отправления;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в электронном виде посредством Единого портала государственных и муниципальных услуг </w:t>
      </w:r>
      <w:r w:rsidR="002E3F68">
        <w:rPr>
          <w:rFonts w:ascii="Arial" w:hAnsi="Arial" w:cs="Arial"/>
          <w:color w:val="000000"/>
          <w:sz w:val="24"/>
          <w:szCs w:val="24"/>
        </w:rPr>
        <w:t xml:space="preserve">(функций) и (или) Портала </w:t>
      </w:r>
      <w:r w:rsidRPr="00857560">
        <w:rPr>
          <w:rFonts w:ascii="Arial" w:hAnsi="Arial" w:cs="Arial"/>
          <w:color w:val="000000"/>
          <w:sz w:val="24"/>
          <w:szCs w:val="24"/>
        </w:rPr>
        <w:t>Воронежской области</w:t>
      </w:r>
      <w:r w:rsidR="002E3F68">
        <w:rPr>
          <w:rFonts w:ascii="Arial" w:hAnsi="Arial" w:cs="Arial"/>
          <w:color w:val="000000"/>
          <w:sz w:val="24"/>
          <w:szCs w:val="24"/>
        </w:rPr>
        <w:t xml:space="preserve"> в сети Интернет</w:t>
      </w:r>
      <w:r w:rsidRPr="00857560">
        <w:rPr>
          <w:rFonts w:ascii="Arial" w:hAnsi="Arial" w:cs="Arial"/>
          <w:color w:val="000000"/>
          <w:sz w:val="24"/>
          <w:szCs w:val="24"/>
        </w:rPr>
        <w:t>;</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виде электронного документа, который направляется администрацией заявителю посредством электронной почты.</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электронной подписью заявителя (представителя заявителя);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усиленной квалифицированной электронной подписью заявителя (представителя заявителя).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лица, действующего от имени юридического лица без доверенности;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B51883" w:rsidRPr="00857560" w:rsidRDefault="00B51883" w:rsidP="00857560">
      <w:pPr>
        <w:spacing w:after="0" w:line="240" w:lineRule="auto"/>
        <w:ind w:firstLine="709"/>
        <w:jc w:val="both"/>
        <w:rPr>
          <w:rFonts w:ascii="Arial" w:hAnsi="Arial" w:cs="Arial"/>
          <w:color w:val="000000"/>
          <w:sz w:val="24"/>
          <w:szCs w:val="24"/>
          <w:lang w:eastAsia="ar-SA"/>
        </w:rPr>
      </w:pPr>
      <w:r w:rsidRPr="00857560">
        <w:rPr>
          <w:rFonts w:ascii="Arial" w:hAnsi="Arial" w:cs="Arial"/>
          <w:color w:val="000000"/>
          <w:sz w:val="24"/>
          <w:szCs w:val="24"/>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w:t>
      </w:r>
      <w:r w:rsidR="002E3F68">
        <w:rPr>
          <w:rFonts w:ascii="Arial" w:hAnsi="Arial" w:cs="Arial"/>
          <w:color w:val="000000"/>
          <w:sz w:val="24"/>
          <w:szCs w:val="24"/>
        </w:rPr>
        <w:t>(или) Портала г</w:t>
      </w:r>
      <w:r w:rsidRPr="00857560">
        <w:rPr>
          <w:rFonts w:ascii="Arial" w:hAnsi="Arial" w:cs="Arial"/>
          <w:color w:val="000000"/>
          <w:sz w:val="24"/>
          <w:szCs w:val="24"/>
        </w:rPr>
        <w:t xml:space="preserve"> Воронежской области</w:t>
      </w:r>
      <w:r w:rsidR="002E3F68">
        <w:rPr>
          <w:rFonts w:ascii="Arial" w:hAnsi="Arial" w:cs="Arial"/>
          <w:color w:val="000000"/>
          <w:sz w:val="24"/>
          <w:szCs w:val="24"/>
        </w:rPr>
        <w:t xml:space="preserve"> сети Интернет</w:t>
      </w:r>
      <w:r w:rsidRPr="00857560">
        <w:rPr>
          <w:rFonts w:ascii="Arial" w:hAnsi="Arial" w:cs="Arial"/>
          <w:color w:val="000000"/>
          <w:sz w:val="24"/>
          <w:szCs w:val="24"/>
        </w:rPr>
        <w:t>, а также если заявление подписано усиленной квалифицированной электронной подписью.</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2.6.1.2. К заявлению о перераспределении земельных участков прилагаются следующие документы:</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lang w:eastAsia="ar-SA"/>
        </w:rPr>
        <w:t xml:space="preserve">1) </w:t>
      </w:r>
      <w:r w:rsidRPr="00857560">
        <w:rPr>
          <w:rFonts w:ascii="Arial" w:hAnsi="Arial" w:cs="Arial"/>
          <w:color w:val="000000"/>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857560">
        <w:rPr>
          <w:rFonts w:ascii="Arial" w:hAnsi="Arial" w:cs="Arial"/>
          <w:color w:val="000000"/>
          <w:sz w:val="24"/>
          <w:szCs w:val="24"/>
        </w:rPr>
        <w:lastRenderedPageBreak/>
        <w:t>иных организаций, участвующих в предоставлении муниципальной услуги, и которые заявитель вправе представить, в том числе в электронной форме:</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выписка из Единого государственного реестра юридических лиц (при подаче заявления юридическим лицом);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Непредставление заявителем указанных документов не является основанием для отказа заявителю в предоставлении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Запрещается требовать от заявителя: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51883" w:rsidRPr="00857560" w:rsidRDefault="00B51883" w:rsidP="00857560">
      <w:pPr>
        <w:numPr>
          <w:ilvl w:val="1"/>
          <w:numId w:val="22"/>
        </w:numPr>
        <w:tabs>
          <w:tab w:val="clear" w:pos="795"/>
          <w:tab w:val="num" w:pos="0"/>
          <w:tab w:val="left" w:pos="126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B51883" w:rsidRPr="00857560" w:rsidRDefault="00B51883" w:rsidP="00857560">
      <w:pPr>
        <w:tabs>
          <w:tab w:val="left" w:pos="1260"/>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lastRenderedPageBreak/>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51883" w:rsidRPr="00857560" w:rsidRDefault="00B51883" w:rsidP="00857560">
      <w:pPr>
        <w:pStyle w:val="ConsPlusNormal"/>
        <w:ind w:firstLine="709"/>
        <w:jc w:val="both"/>
        <w:rPr>
          <w:rFonts w:ascii="Arial" w:hAnsi="Arial" w:cs="Arial"/>
          <w:color w:val="000000"/>
          <w:sz w:val="24"/>
          <w:szCs w:val="24"/>
        </w:rPr>
      </w:pPr>
      <w:bookmarkStart w:id="2" w:name="P200"/>
      <w:bookmarkEnd w:id="2"/>
      <w:r w:rsidRPr="00857560">
        <w:rPr>
          <w:rFonts w:ascii="Arial" w:hAnsi="Arial" w:cs="Arial"/>
          <w:color w:val="000000"/>
          <w:sz w:val="24"/>
          <w:szCs w:val="24"/>
        </w:rPr>
        <w:t>2.7.2. Основания для возврата заявления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заявление не соответствует требованиям пункта 2.6.1.1 настоящего административного регламента;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заявление подано в иной орган;</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к заявлению не приложены документы, предусмотренные пунктом 2.6.1.2 настоящего административного регламента.</w:t>
      </w:r>
    </w:p>
    <w:p w:rsidR="00B51883" w:rsidRPr="00857560" w:rsidRDefault="00B51883" w:rsidP="00857560">
      <w:pPr>
        <w:numPr>
          <w:ilvl w:val="1"/>
          <w:numId w:val="47"/>
        </w:numPr>
        <w:tabs>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Исчерпывающий перечень оснований для отказа в предоставлении муниципальной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0F16BF" w:rsidRPr="00857560">
        <w:rPr>
          <w:rFonts w:ascii="Arial" w:hAnsi="Arial" w:cs="Arial"/>
          <w:color w:val="000000"/>
          <w:sz w:val="24"/>
          <w:szCs w:val="24"/>
        </w:rPr>
        <w:t>в муниципальной собственности</w:t>
      </w:r>
      <w:r w:rsidRPr="00857560">
        <w:rPr>
          <w:rFonts w:ascii="Arial" w:hAnsi="Arial" w:cs="Arial"/>
          <w:color w:val="000000"/>
          <w:sz w:val="24"/>
          <w:szCs w:val="24"/>
        </w:rPr>
        <w:t xml:space="preserve"> и изъятых из оборота или ограниченных в обороте;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w:t>
      </w:r>
      <w:r w:rsidR="000F16BF" w:rsidRPr="00857560">
        <w:rPr>
          <w:rFonts w:ascii="Arial" w:hAnsi="Arial" w:cs="Arial"/>
          <w:color w:val="000000"/>
          <w:sz w:val="24"/>
          <w:szCs w:val="24"/>
        </w:rPr>
        <w:t>и</w:t>
      </w:r>
      <w:r w:rsidRPr="00857560">
        <w:rPr>
          <w:rFonts w:ascii="Arial" w:hAnsi="Arial" w:cs="Arial"/>
          <w:color w:val="000000"/>
          <w:sz w:val="24"/>
          <w:szCs w:val="24"/>
        </w:rPr>
        <w:t xml:space="preserve"> и зарезервированных для государственных или муниципальных нужд;</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w:t>
      </w:r>
      <w:r w:rsidR="000F16BF" w:rsidRPr="00857560">
        <w:rPr>
          <w:rFonts w:ascii="Arial" w:hAnsi="Arial" w:cs="Arial"/>
          <w:color w:val="000000"/>
          <w:sz w:val="24"/>
          <w:szCs w:val="24"/>
        </w:rPr>
        <w:t>и</w:t>
      </w:r>
      <w:r w:rsidRPr="00857560">
        <w:rPr>
          <w:rFonts w:ascii="Arial" w:hAnsi="Arial" w:cs="Arial"/>
          <w:color w:val="000000"/>
          <w:sz w:val="24"/>
          <w:szCs w:val="24"/>
        </w:rPr>
        <w:t xml:space="preserve">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w:t>
      </w:r>
      <w:r w:rsidR="000F16BF" w:rsidRPr="00857560">
        <w:rPr>
          <w:rFonts w:ascii="Arial" w:hAnsi="Arial" w:cs="Arial"/>
          <w:color w:val="000000"/>
          <w:sz w:val="24"/>
          <w:szCs w:val="24"/>
        </w:rPr>
        <w:t>ой собственности</w:t>
      </w:r>
      <w:r w:rsidRPr="00857560">
        <w:rPr>
          <w:rFonts w:ascii="Arial" w:hAnsi="Arial" w:cs="Arial"/>
          <w:color w:val="000000"/>
          <w:sz w:val="24"/>
          <w:szCs w:val="24"/>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w:t>
      </w:r>
      <w:r w:rsidRPr="00857560">
        <w:rPr>
          <w:rFonts w:ascii="Arial" w:hAnsi="Arial" w:cs="Arial"/>
          <w:color w:val="000000"/>
          <w:sz w:val="24"/>
          <w:szCs w:val="24"/>
        </w:rPr>
        <w:lastRenderedPageBreak/>
        <w:t>предоставлении;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51883" w:rsidRPr="00857560" w:rsidRDefault="00B51883" w:rsidP="00857560">
      <w:pPr>
        <w:numPr>
          <w:ilvl w:val="1"/>
          <w:numId w:val="47"/>
        </w:numPr>
        <w:tabs>
          <w:tab w:val="num" w:pos="1155"/>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 Размер платы, взимаемой с заявителя при предоставлении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Муниципальная услуга предоставляется на бесплатной основе.</w:t>
      </w:r>
    </w:p>
    <w:p w:rsidR="00B51883" w:rsidRPr="00857560" w:rsidRDefault="00B51883" w:rsidP="00857560">
      <w:pPr>
        <w:numPr>
          <w:ilvl w:val="1"/>
          <w:numId w:val="47"/>
        </w:numPr>
        <w:tabs>
          <w:tab w:val="num" w:pos="1155"/>
          <w:tab w:val="left" w:pos="144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Максимальный срок ожидания в очереди при подаче запроса о предоставлении муниципальной услуги не должен превышать 15 минут.</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51883" w:rsidRPr="00857560" w:rsidRDefault="00B51883" w:rsidP="00857560">
      <w:pPr>
        <w:numPr>
          <w:ilvl w:val="1"/>
          <w:numId w:val="45"/>
        </w:numPr>
        <w:tabs>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Требования к помещениям, в которых предоставляется муниципальная услуга.</w:t>
      </w:r>
    </w:p>
    <w:p w:rsidR="00B51883" w:rsidRPr="00857560" w:rsidRDefault="00B51883" w:rsidP="00857560">
      <w:pPr>
        <w:numPr>
          <w:ilvl w:val="2"/>
          <w:numId w:val="45"/>
        </w:numPr>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Прием граждан осуществляется в специально выделенных для предоставления муниципальных услуг помещениях.</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У входа в каждое помещение размещается табличка с наименованием помещения (зал ожидания, приема/выдачи документов и т.д.).</w:t>
      </w:r>
    </w:p>
    <w:p w:rsidR="00B51883" w:rsidRPr="00857560" w:rsidRDefault="00B51883" w:rsidP="00857560">
      <w:pPr>
        <w:numPr>
          <w:ilvl w:val="2"/>
          <w:numId w:val="45"/>
        </w:numPr>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lastRenderedPageBreak/>
        <w:t>Доступ заявителей к парковочным местам является бесплатным.</w:t>
      </w:r>
    </w:p>
    <w:p w:rsidR="00B51883" w:rsidRPr="00857560" w:rsidRDefault="00B51883" w:rsidP="00857560">
      <w:pPr>
        <w:numPr>
          <w:ilvl w:val="2"/>
          <w:numId w:val="45"/>
        </w:numPr>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51883" w:rsidRPr="00857560" w:rsidRDefault="00B51883" w:rsidP="00857560">
      <w:pPr>
        <w:numPr>
          <w:ilvl w:val="2"/>
          <w:numId w:val="45"/>
        </w:numPr>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Места информирования, предназначенные для ознакомления заявителей с информационными материалами, оборудуются:</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информационными стендами, на которых размещается визуальная и текстовая информация;</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стульями и столами для оформления документов.</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К информационным стендам должна быть обеспечена возможность свободного доступа граждан.</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На информационных стендах, а также на официальных сайтах в сети Интернет размещается следующая обязательная информация:</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номера телефонов, факсов, адреса официальных сайтов, электронной почты органов, предоставляющих муниципальную услугу;</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режим работы органов, предоставляющих муниципальную услугу;</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графики личного приема граждан уполномоченными должностными лицами;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текст настоящего административного регламента (полная версия - на официальном сайте администрации в сети Интернет);</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тексты, выдержки из нормативных правовых актов, регулирующих предоставление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образцы оформления документов.</w:t>
      </w:r>
    </w:p>
    <w:p w:rsidR="00B51883" w:rsidRPr="00857560" w:rsidRDefault="00B51883" w:rsidP="00857560">
      <w:pPr>
        <w:numPr>
          <w:ilvl w:val="2"/>
          <w:numId w:val="45"/>
        </w:numPr>
        <w:autoSpaceDE w:val="0"/>
        <w:autoSpaceDN w:val="0"/>
        <w:adjustRightInd w:val="0"/>
        <w:spacing w:after="0" w:line="240" w:lineRule="auto"/>
        <w:ind w:left="0" w:firstLine="709"/>
        <w:contextualSpacing/>
        <w:jc w:val="both"/>
        <w:rPr>
          <w:rFonts w:ascii="Arial" w:hAnsi="Arial" w:cs="Arial"/>
          <w:color w:val="000000"/>
          <w:sz w:val="24"/>
          <w:szCs w:val="24"/>
        </w:rPr>
      </w:pPr>
      <w:r w:rsidRPr="00857560">
        <w:rPr>
          <w:rFonts w:ascii="Arial" w:hAnsi="Arial" w:cs="Arial"/>
          <w:color w:val="000000"/>
          <w:sz w:val="24"/>
          <w:szCs w:val="24"/>
        </w:rPr>
        <w:t>Требования к обеспечению условий доступности муниципальных услуг для инвалидов.</w:t>
      </w:r>
    </w:p>
    <w:p w:rsidR="00B51883" w:rsidRPr="00857560" w:rsidRDefault="00B51883" w:rsidP="00857560">
      <w:pPr>
        <w:pStyle w:val="ConsPlusNormal"/>
        <w:ind w:firstLine="709"/>
        <w:contextualSpacing/>
        <w:jc w:val="both"/>
        <w:rPr>
          <w:rFonts w:ascii="Arial" w:hAnsi="Arial" w:cs="Arial"/>
          <w:bCs/>
          <w:color w:val="000000"/>
          <w:sz w:val="24"/>
          <w:szCs w:val="24"/>
        </w:rPr>
      </w:pPr>
      <w:r w:rsidRPr="00857560">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57560">
        <w:rPr>
          <w:rFonts w:ascii="Arial" w:hAnsi="Arial" w:cs="Arial"/>
          <w:color w:val="000000"/>
          <w:sz w:val="24"/>
          <w:szCs w:val="24"/>
        </w:rPr>
        <w:t xml:space="preserve">муниципальная </w:t>
      </w:r>
      <w:r w:rsidRPr="00857560">
        <w:rPr>
          <w:rFonts w:ascii="Arial" w:hAnsi="Arial" w:cs="Arial"/>
          <w:bCs/>
          <w:color w:val="000000"/>
          <w:sz w:val="24"/>
          <w:szCs w:val="24"/>
        </w:rPr>
        <w:t xml:space="preserve">услуга, и получения </w:t>
      </w:r>
      <w:r w:rsidRPr="00857560">
        <w:rPr>
          <w:rFonts w:ascii="Arial" w:hAnsi="Arial" w:cs="Arial"/>
          <w:color w:val="000000"/>
          <w:sz w:val="24"/>
          <w:szCs w:val="24"/>
        </w:rPr>
        <w:t xml:space="preserve">муниципальной </w:t>
      </w:r>
      <w:r w:rsidRPr="00857560">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51883" w:rsidRPr="00857560" w:rsidRDefault="00B51883" w:rsidP="00857560">
      <w:pPr>
        <w:autoSpaceDE w:val="0"/>
        <w:autoSpaceDN w:val="0"/>
        <w:adjustRightInd w:val="0"/>
        <w:spacing w:after="0" w:line="240" w:lineRule="auto"/>
        <w:ind w:firstLine="709"/>
        <w:contextualSpacing/>
        <w:jc w:val="both"/>
        <w:rPr>
          <w:rFonts w:ascii="Arial" w:hAnsi="Arial" w:cs="Arial"/>
          <w:color w:val="000000"/>
          <w:sz w:val="24"/>
          <w:szCs w:val="24"/>
        </w:rPr>
      </w:pPr>
      <w:r w:rsidRPr="00857560">
        <w:rPr>
          <w:rFonts w:ascii="Arial" w:hAnsi="Arial" w:cs="Arial"/>
          <w:color w:val="000000"/>
          <w:sz w:val="24"/>
          <w:szCs w:val="24"/>
        </w:rPr>
        <w:t xml:space="preserve">Если </w:t>
      </w:r>
      <w:r w:rsidRPr="00857560">
        <w:rPr>
          <w:rFonts w:ascii="Arial" w:hAnsi="Arial" w:cs="Arial"/>
          <w:bCs/>
          <w:color w:val="000000"/>
          <w:sz w:val="24"/>
          <w:szCs w:val="24"/>
        </w:rPr>
        <w:t>здание и помещения, в котором предоставляется услуга</w:t>
      </w:r>
      <w:r w:rsidRPr="00857560">
        <w:rPr>
          <w:rFonts w:ascii="Arial" w:hAnsi="Arial" w:cs="Arial"/>
          <w:color w:val="000000"/>
          <w:sz w:val="24"/>
          <w:szCs w:val="24"/>
        </w:rPr>
        <w:t xml:space="preserve"> не приспособлены или не полностью приспособлены для потребностей инвалидов, </w:t>
      </w:r>
      <w:r w:rsidRPr="00857560">
        <w:rPr>
          <w:rFonts w:ascii="Arial" w:hAnsi="Arial" w:cs="Arial"/>
          <w:bCs/>
          <w:color w:val="000000"/>
          <w:sz w:val="24"/>
          <w:szCs w:val="24"/>
        </w:rPr>
        <w:t>орган, предоставляющий муниципальную услугу</w:t>
      </w:r>
      <w:r w:rsidRPr="00857560">
        <w:rPr>
          <w:rFonts w:ascii="Arial" w:hAnsi="Arial" w:cs="Arial"/>
          <w:color w:val="000000"/>
          <w:sz w:val="24"/>
          <w:szCs w:val="24"/>
        </w:rPr>
        <w:t xml:space="preserve"> обеспечивает предоставление муниципальной услуги по месту жительства инвалида.</w:t>
      </w:r>
    </w:p>
    <w:p w:rsidR="00B51883" w:rsidRPr="00857560" w:rsidRDefault="00B51883" w:rsidP="00857560">
      <w:pPr>
        <w:numPr>
          <w:ilvl w:val="1"/>
          <w:numId w:val="45"/>
        </w:numPr>
        <w:tabs>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Показатели доступности и качества муниципальной услуги.</w:t>
      </w:r>
    </w:p>
    <w:p w:rsidR="00B51883" w:rsidRPr="00857560" w:rsidRDefault="00B51883" w:rsidP="00857560">
      <w:pPr>
        <w:pStyle w:val="ConsPlusNormal"/>
        <w:numPr>
          <w:ilvl w:val="2"/>
          <w:numId w:val="45"/>
        </w:numPr>
        <w:suppressAutoHyphens/>
        <w:autoSpaceDN/>
        <w:ind w:left="0" w:firstLine="709"/>
        <w:jc w:val="both"/>
        <w:rPr>
          <w:rFonts w:ascii="Arial" w:hAnsi="Arial" w:cs="Arial"/>
          <w:color w:val="000000"/>
          <w:sz w:val="24"/>
          <w:szCs w:val="24"/>
        </w:rPr>
      </w:pPr>
      <w:r w:rsidRPr="00857560">
        <w:rPr>
          <w:rFonts w:ascii="Arial" w:hAnsi="Arial" w:cs="Arial"/>
          <w:color w:val="000000"/>
          <w:sz w:val="24"/>
          <w:szCs w:val="24"/>
        </w:rPr>
        <w:t>Показателями доступности муниципальной услуги являются: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оборудование мест ожидания в администрации доступными местами общего пользования;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соблюдение графика работы администрации;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размещение полной, достоверной и актуальной информации о му</w:t>
      </w:r>
      <w:r w:rsidR="002E3F68">
        <w:rPr>
          <w:rFonts w:ascii="Arial" w:hAnsi="Arial" w:cs="Arial"/>
          <w:color w:val="000000"/>
          <w:sz w:val="24"/>
          <w:szCs w:val="24"/>
        </w:rPr>
        <w:t xml:space="preserve">ниципальной услуге на Портале </w:t>
      </w:r>
      <w:r w:rsidRPr="00857560">
        <w:rPr>
          <w:rFonts w:ascii="Arial" w:hAnsi="Arial" w:cs="Arial"/>
          <w:color w:val="000000"/>
          <w:sz w:val="24"/>
          <w:szCs w:val="24"/>
        </w:rPr>
        <w:t xml:space="preserve"> Воронежской области в сети Интернет, Едином портале </w:t>
      </w:r>
      <w:r w:rsidRPr="00857560">
        <w:rPr>
          <w:rFonts w:ascii="Arial" w:hAnsi="Arial" w:cs="Arial"/>
          <w:color w:val="000000"/>
          <w:sz w:val="24"/>
          <w:szCs w:val="24"/>
        </w:rPr>
        <w:lastRenderedPageBreak/>
        <w:t>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возможность получения муниципальной услуги в МФЦ;</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1883" w:rsidRPr="00857560" w:rsidRDefault="00B51883" w:rsidP="00857560">
      <w:pPr>
        <w:pStyle w:val="ConsPlusNormal"/>
        <w:numPr>
          <w:ilvl w:val="2"/>
          <w:numId w:val="45"/>
        </w:numPr>
        <w:suppressAutoHyphens/>
        <w:autoSpaceDN/>
        <w:ind w:left="0" w:firstLine="709"/>
        <w:jc w:val="both"/>
        <w:rPr>
          <w:rFonts w:ascii="Arial" w:hAnsi="Arial" w:cs="Arial"/>
          <w:color w:val="000000"/>
          <w:sz w:val="24"/>
          <w:szCs w:val="24"/>
        </w:rPr>
      </w:pPr>
      <w:r w:rsidRPr="00857560">
        <w:rPr>
          <w:rFonts w:ascii="Arial" w:hAnsi="Arial" w:cs="Arial"/>
          <w:color w:val="000000"/>
          <w:sz w:val="24"/>
          <w:szCs w:val="24"/>
        </w:rPr>
        <w:t>Показателями качества муниципальной услуги являются: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соблюдение сроков предоставления муниципальной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51883" w:rsidRPr="00857560" w:rsidRDefault="00B51883" w:rsidP="00857560">
      <w:pPr>
        <w:numPr>
          <w:ilvl w:val="1"/>
          <w:numId w:val="45"/>
        </w:numPr>
        <w:tabs>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51883" w:rsidRPr="00857560" w:rsidRDefault="00B51883" w:rsidP="00857560">
      <w:pPr>
        <w:numPr>
          <w:ilvl w:val="2"/>
          <w:numId w:val="45"/>
        </w:numPr>
        <w:tabs>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Прием заявителей (прием и выдача документов) осуществляется уполномоченными должностными лицами МФЦ.</w:t>
      </w:r>
    </w:p>
    <w:p w:rsidR="00B51883" w:rsidRPr="00857560" w:rsidRDefault="00B51883" w:rsidP="00857560">
      <w:pPr>
        <w:numPr>
          <w:ilvl w:val="2"/>
          <w:numId w:val="45"/>
        </w:numPr>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Прием заявителей уполномоченными лицами осуществляется в соответствии с графиком (режимом) работы МФЦ.</w:t>
      </w:r>
    </w:p>
    <w:p w:rsidR="00B51883" w:rsidRPr="00857560" w:rsidRDefault="00B51883" w:rsidP="00857560">
      <w:pPr>
        <w:numPr>
          <w:ilvl w:val="2"/>
          <w:numId w:val="45"/>
        </w:numPr>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50046">
        <w:rPr>
          <w:rFonts w:ascii="Arial" w:hAnsi="Arial" w:cs="Arial"/>
          <w:color w:val="000000"/>
          <w:sz w:val="24"/>
          <w:szCs w:val="24"/>
        </w:rPr>
        <w:t>рт</w:t>
      </w:r>
      <w:r w:rsidRPr="00857560">
        <w:rPr>
          <w:rFonts w:ascii="Arial" w:hAnsi="Arial" w:cs="Arial"/>
          <w:color w:val="000000"/>
          <w:sz w:val="24"/>
          <w:szCs w:val="24"/>
        </w:rPr>
        <w:t>.</w:t>
      </w:r>
      <w:r w:rsidRPr="00857560">
        <w:rPr>
          <w:rFonts w:ascii="Arial" w:hAnsi="Arial" w:cs="Arial"/>
          <w:color w:val="000000"/>
          <w:sz w:val="24"/>
          <w:szCs w:val="24"/>
          <w:lang w:val="en-US"/>
        </w:rPr>
        <w:t>ru</w:t>
      </w:r>
      <w:r w:rsidRPr="00857560">
        <w:rPr>
          <w:rFonts w:ascii="Arial" w:hAnsi="Arial" w:cs="Arial"/>
          <w:color w:val="000000"/>
          <w:sz w:val="24"/>
          <w:szCs w:val="24"/>
        </w:rPr>
        <w:t>), на Едином портале государственных и муниципальных услуг (функций) (w</w:t>
      </w:r>
      <w:r w:rsidR="002E3F68">
        <w:rPr>
          <w:rFonts w:ascii="Arial" w:hAnsi="Arial" w:cs="Arial"/>
          <w:color w:val="000000"/>
          <w:sz w:val="24"/>
          <w:szCs w:val="24"/>
        </w:rPr>
        <w:t xml:space="preserve">ww.gosuslugi.ru) и Портале </w:t>
      </w:r>
      <w:r w:rsidRPr="00857560">
        <w:rPr>
          <w:rFonts w:ascii="Arial" w:hAnsi="Arial" w:cs="Arial"/>
          <w:color w:val="000000"/>
          <w:sz w:val="24"/>
          <w:szCs w:val="24"/>
        </w:rPr>
        <w:t xml:space="preserve"> Воронежской области </w:t>
      </w:r>
      <w:r w:rsidR="002E3F68">
        <w:rPr>
          <w:rFonts w:ascii="Arial" w:hAnsi="Arial" w:cs="Arial"/>
          <w:color w:val="000000"/>
          <w:sz w:val="24"/>
          <w:szCs w:val="24"/>
        </w:rPr>
        <w:t xml:space="preserve"> в сети Интернет</w:t>
      </w:r>
      <w:r w:rsidRPr="00857560">
        <w:rPr>
          <w:rFonts w:ascii="Arial" w:hAnsi="Arial" w:cs="Arial"/>
          <w:color w:val="000000"/>
          <w:sz w:val="24"/>
          <w:szCs w:val="24"/>
        </w:rPr>
        <w:t>(</w:t>
      </w:r>
      <w:r w:rsidRPr="00857560">
        <w:rPr>
          <w:rFonts w:ascii="Arial" w:hAnsi="Arial" w:cs="Arial"/>
          <w:color w:val="000000"/>
          <w:sz w:val="24"/>
          <w:szCs w:val="24"/>
          <w:lang w:val="en-US"/>
        </w:rPr>
        <w:t>www</w:t>
      </w:r>
      <w:r w:rsidRPr="00857560">
        <w:rPr>
          <w:rFonts w:ascii="Arial" w:hAnsi="Arial" w:cs="Arial"/>
          <w:color w:val="000000"/>
          <w:sz w:val="24"/>
          <w:szCs w:val="24"/>
        </w:rPr>
        <w:t>.pgu.govvrn.ru).</w:t>
      </w:r>
    </w:p>
    <w:p w:rsidR="00B51883" w:rsidRPr="00857560" w:rsidRDefault="00B51883" w:rsidP="00857560">
      <w:pPr>
        <w:numPr>
          <w:ilvl w:val="2"/>
          <w:numId w:val="45"/>
        </w:numPr>
        <w:autoSpaceDE w:val="0"/>
        <w:autoSpaceDN w:val="0"/>
        <w:adjustRightInd w:val="0"/>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w:t>
      </w:r>
      <w:r w:rsidR="00350046">
        <w:rPr>
          <w:rFonts w:ascii="Arial" w:hAnsi="Arial" w:cs="Arial"/>
          <w:color w:val="000000"/>
          <w:sz w:val="24"/>
          <w:szCs w:val="24"/>
        </w:rPr>
        <w:t>ций) и (или) Портала Воронежской области в сети Интернет.</w:t>
      </w:r>
    </w:p>
    <w:p w:rsidR="00B51883" w:rsidRPr="00857560" w:rsidRDefault="00B51883" w:rsidP="00857560">
      <w:pPr>
        <w:tabs>
          <w:tab w:val="left" w:pos="1560"/>
        </w:tabs>
        <w:autoSpaceDE w:val="0"/>
        <w:autoSpaceDN w:val="0"/>
        <w:adjustRightInd w:val="0"/>
        <w:spacing w:after="0" w:line="240" w:lineRule="auto"/>
        <w:ind w:firstLine="709"/>
        <w:jc w:val="both"/>
        <w:rPr>
          <w:rFonts w:ascii="Arial" w:hAnsi="Arial" w:cs="Arial"/>
          <w:color w:val="000000"/>
          <w:sz w:val="24"/>
          <w:szCs w:val="24"/>
        </w:rPr>
      </w:pPr>
    </w:p>
    <w:p w:rsidR="00B51883" w:rsidRPr="00857560" w:rsidRDefault="00B51883" w:rsidP="00857560">
      <w:pPr>
        <w:numPr>
          <w:ilvl w:val="0"/>
          <w:numId w:val="7"/>
        </w:numPr>
        <w:tabs>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lang w:val="en-US"/>
        </w:rPr>
        <w:t>C</w:t>
      </w:r>
      <w:r w:rsidRPr="00857560">
        <w:rPr>
          <w:rFonts w:ascii="Arial" w:hAnsi="Arial" w:cs="Arial"/>
          <w:color w:val="000000"/>
          <w:sz w:val="24"/>
          <w:szCs w:val="24"/>
        </w:rPr>
        <w:t>остав, последовательность и сроки выполнения административных процедур, требования к порядку их выполнения</w:t>
      </w:r>
    </w:p>
    <w:p w:rsidR="00B51883" w:rsidRPr="00857560" w:rsidRDefault="00B51883" w:rsidP="00857560">
      <w:pPr>
        <w:tabs>
          <w:tab w:val="left" w:pos="1560"/>
        </w:tabs>
        <w:spacing w:after="0" w:line="240" w:lineRule="auto"/>
        <w:ind w:firstLine="709"/>
        <w:jc w:val="both"/>
        <w:rPr>
          <w:rFonts w:ascii="Arial" w:hAnsi="Arial" w:cs="Arial"/>
          <w:color w:val="000000"/>
          <w:sz w:val="24"/>
          <w:szCs w:val="24"/>
        </w:rPr>
      </w:pPr>
    </w:p>
    <w:p w:rsidR="00B51883" w:rsidRPr="00857560" w:rsidRDefault="00B51883" w:rsidP="00857560">
      <w:pPr>
        <w:numPr>
          <w:ilvl w:val="1"/>
          <w:numId w:val="7"/>
        </w:numPr>
        <w:tabs>
          <w:tab w:val="clear" w:pos="720"/>
          <w:tab w:val="num" w:pos="143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Исчерпывающий перечень административных процедур.</w:t>
      </w:r>
    </w:p>
    <w:p w:rsidR="00B51883" w:rsidRPr="00857560" w:rsidRDefault="00B51883" w:rsidP="00857560">
      <w:pPr>
        <w:numPr>
          <w:ilvl w:val="2"/>
          <w:numId w:val="7"/>
        </w:numPr>
        <w:tabs>
          <w:tab w:val="clear" w:pos="720"/>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 xml:space="preserve">Предоставление муниципальной услуги включает в себя следующие административные процедуры: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прием и регистрация заявления и прилагаемых к нему документов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проверка соответствия заявления и прилагаемых к нему документов требованиям пункта 2.6.1 настоящего административного регламента;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подготовка и подписание экземпляров проекта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lastRenderedPageBreak/>
        <w:t>- направление (выдача) заявителю экземпляров проекта соглашения о перераспределении земельных участков для подписания.</w:t>
      </w:r>
    </w:p>
    <w:p w:rsidR="00B51883" w:rsidRPr="00857560" w:rsidRDefault="00B51883" w:rsidP="00857560">
      <w:pPr>
        <w:tabs>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3.2. Прием и регистрация заявления и прилагаемых к нему документов.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w:t>
      </w:r>
      <w:r w:rsidR="00350046">
        <w:rPr>
          <w:rFonts w:ascii="Arial" w:hAnsi="Arial" w:cs="Arial"/>
          <w:color w:val="000000"/>
          <w:sz w:val="24"/>
          <w:szCs w:val="24"/>
        </w:rPr>
        <w:t xml:space="preserve"> (функций) и (или) Портала  Воронежской области в сети Интернет.</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К заявлению должны быть приложены документы, указанные в пункте 2.6.1.2 настоящего административного регламента.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устанавливает предмет обращения, устанавливает личность заявителя, проверяет документ, удостоверяющий личность заявителя;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проверяет полномочия заявителя, полномочия представителя заявителя действовать от его имени;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регистрирует заявление с прилагаемым комплектом документов;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51883" w:rsidRPr="00857560" w:rsidRDefault="00B51883" w:rsidP="00857560">
      <w:pPr>
        <w:tabs>
          <w:tab w:val="left" w:pos="1440"/>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w:t>
      </w:r>
      <w:r w:rsidRPr="00857560">
        <w:rPr>
          <w:rFonts w:ascii="Arial" w:hAnsi="Arial" w:cs="Arial"/>
          <w:color w:val="000000"/>
          <w:sz w:val="24"/>
          <w:szCs w:val="24"/>
        </w:rPr>
        <w:lastRenderedPageBreak/>
        <w:t>указанием их перечня и даты получения (отметка на копии заявления (втором экземпляре заявления - при наличии)) либо отказ в приеме документов.</w:t>
      </w:r>
    </w:p>
    <w:p w:rsidR="00B51883" w:rsidRPr="00857560" w:rsidRDefault="00B51883" w:rsidP="00857560">
      <w:pPr>
        <w:tabs>
          <w:tab w:val="left" w:pos="1440"/>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3.2.7. Максимальный срок исполнения административной процедуры - 1 день.</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3.3. Проверка соответствия заявления и прилагаемых к нему документов требованиям пункта 2.6.1 настоящего административного регламента.</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Уведомление о возврате заявления подписывается главой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3.3.4. Максимальный срок исполнения административной процедуры - 10 дней.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3.4.1. Специалист, уполномоченный на рассмотрение представленных документов: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б) в рамках межведомственного информационного взаимодействия запрашивает в случае необходимости: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Управлении Федеральной службы государственной регистрации, кадастра и картографии по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Управлении Федеральной налоговой службы по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кадастровые выписки о земельных участках.</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 2.8 настоящего </w:t>
      </w:r>
      <w:r w:rsidRPr="00857560">
        <w:rPr>
          <w:rFonts w:ascii="Arial" w:hAnsi="Arial" w:cs="Arial"/>
          <w:color w:val="000000"/>
          <w:sz w:val="24"/>
          <w:szCs w:val="24"/>
        </w:rPr>
        <w:lastRenderedPageBreak/>
        <w:t>административного регламента.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3.4.3. Максимальный срок исполнения административной процедуры - 7 дней.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3.5.1.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Проект постановления администрации подписывается главой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3.5.2.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3.5.3. При наличии оснований для отказа в заключении соглашения о перераспределении земельных участков, указанных в пункте 2.8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Проект постановления администрации подписывается главой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3.5.5. Максимальный срок исполнения административной процедуры - 10 дней.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w:t>
      </w:r>
      <w:r w:rsidRPr="00857560">
        <w:rPr>
          <w:rFonts w:ascii="Arial" w:hAnsi="Arial" w:cs="Arial"/>
          <w:color w:val="000000"/>
          <w:sz w:val="24"/>
          <w:szCs w:val="24"/>
        </w:rPr>
        <w:lastRenderedPageBreak/>
        <w:t>земельных участков могут быть направлены (выданы) заявителю по его желанию одним из следующих способов: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заказным письмом с уведомлением о вручении;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лично заявителю (или уполномоченному им надлежащим образом представителю) непосредственно по месту подачи заявления;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электронном виде в личный кабинет заявителя на Едином портале государственных и муниципальных услуг</w:t>
      </w:r>
      <w:r w:rsidR="00350046">
        <w:rPr>
          <w:rFonts w:ascii="Arial" w:hAnsi="Arial" w:cs="Arial"/>
          <w:color w:val="000000"/>
          <w:sz w:val="24"/>
          <w:szCs w:val="24"/>
        </w:rPr>
        <w:t xml:space="preserve"> (функций) и (или) Портале </w:t>
      </w:r>
      <w:r w:rsidRPr="00857560">
        <w:rPr>
          <w:rFonts w:ascii="Arial" w:hAnsi="Arial" w:cs="Arial"/>
          <w:color w:val="000000"/>
          <w:sz w:val="24"/>
          <w:szCs w:val="24"/>
        </w:rPr>
        <w:t xml:space="preserve"> Воронежской области</w:t>
      </w:r>
      <w:r w:rsidR="00350046">
        <w:rPr>
          <w:rFonts w:ascii="Arial" w:hAnsi="Arial" w:cs="Arial"/>
          <w:color w:val="000000"/>
          <w:sz w:val="24"/>
          <w:szCs w:val="24"/>
        </w:rPr>
        <w:t xml:space="preserve"> в сети Интернет</w:t>
      </w:r>
      <w:r w:rsidRPr="00857560">
        <w:rPr>
          <w:rFonts w:ascii="Arial" w:hAnsi="Arial" w:cs="Arial"/>
          <w:color w:val="000000"/>
          <w:sz w:val="24"/>
          <w:szCs w:val="24"/>
        </w:rPr>
        <w:t>;</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по электронной почте.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3.6.3. Максимальный срок исполнения административной процедуры - 2 дня.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3.7. Подготовка и подписание экземпляров проекта соглашения о перераспределении земельных участков.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 </w:t>
      </w:r>
    </w:p>
    <w:p w:rsidR="00B51883" w:rsidRPr="00857560" w:rsidRDefault="00B51883" w:rsidP="00857560">
      <w:pPr>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B51883" w:rsidRPr="00857560" w:rsidRDefault="00B51883" w:rsidP="00857560">
      <w:pPr>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51883" w:rsidRPr="00857560" w:rsidRDefault="00B51883" w:rsidP="00857560">
      <w:pPr>
        <w:spacing w:after="0" w:line="240" w:lineRule="auto"/>
        <w:ind w:firstLine="709"/>
        <w:jc w:val="both"/>
        <w:rPr>
          <w:rFonts w:ascii="Arial" w:hAnsi="Arial" w:cs="Arial"/>
          <w:color w:val="000000"/>
          <w:sz w:val="24"/>
          <w:szCs w:val="24"/>
          <w:lang w:eastAsia="ar-SA"/>
        </w:rPr>
      </w:pPr>
      <w:r w:rsidRPr="00857560">
        <w:rPr>
          <w:rFonts w:ascii="Arial" w:hAnsi="Arial" w:cs="Arial"/>
          <w:color w:val="000000"/>
          <w:sz w:val="24"/>
          <w:szCs w:val="24"/>
        </w:rPr>
        <w:t>3.8. Направление (выдача) заявителю экземпляров проекта соглашения о перераспределении земельных участков для подписания.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заказным письмом с уведомлением о вручении;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lastRenderedPageBreak/>
        <w:t>- лично заявителю (или уполномоченному им надлежащим образом представителю) непосредственно по месту подачи заявления;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по электронной почте.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3.8.3. Максимальный срок исполнения административной процедуры - 2 дня.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3.9.3. Предоставление результата муниципальной услуги в электронной форме предусмотрено.</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51883" w:rsidRPr="00857560" w:rsidRDefault="00B51883" w:rsidP="0085756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color w:val="000000"/>
          <w:sz w:val="24"/>
          <w:szCs w:val="24"/>
        </w:rPr>
      </w:pPr>
    </w:p>
    <w:p w:rsidR="00B51883" w:rsidRPr="00857560" w:rsidRDefault="00B51883" w:rsidP="00857560">
      <w:pPr>
        <w:numPr>
          <w:ilvl w:val="0"/>
          <w:numId w:val="7"/>
        </w:numPr>
        <w:tabs>
          <w:tab w:val="left" w:pos="1560"/>
        </w:tabs>
        <w:spacing w:after="0" w:line="240" w:lineRule="auto"/>
        <w:ind w:left="0" w:firstLine="709"/>
        <w:jc w:val="both"/>
        <w:rPr>
          <w:rFonts w:ascii="Arial" w:hAnsi="Arial" w:cs="Arial"/>
          <w:color w:val="000000"/>
          <w:sz w:val="24"/>
          <w:szCs w:val="24"/>
        </w:rPr>
      </w:pPr>
      <w:r w:rsidRPr="00857560">
        <w:rPr>
          <w:rFonts w:ascii="Arial" w:hAnsi="Arial" w:cs="Arial"/>
          <w:color w:val="000000"/>
          <w:sz w:val="24"/>
          <w:szCs w:val="24"/>
        </w:rPr>
        <w:t>Формы контроля за исполнением административного регламента</w:t>
      </w:r>
    </w:p>
    <w:p w:rsidR="00B51883" w:rsidRPr="00857560" w:rsidRDefault="00B51883" w:rsidP="00857560">
      <w:pPr>
        <w:suppressAutoHyphens/>
        <w:spacing w:after="0" w:line="240" w:lineRule="auto"/>
        <w:ind w:firstLine="709"/>
        <w:jc w:val="both"/>
        <w:rPr>
          <w:rFonts w:ascii="Arial" w:hAnsi="Arial" w:cs="Arial"/>
          <w:color w:val="000000"/>
          <w:sz w:val="24"/>
          <w:szCs w:val="24"/>
        </w:rPr>
      </w:pP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1883" w:rsidRPr="00857560" w:rsidRDefault="00B51883" w:rsidP="00857560">
      <w:pPr>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1883" w:rsidRPr="00857560" w:rsidRDefault="00B51883" w:rsidP="00857560">
      <w:pPr>
        <w:pStyle w:val="ConsPlusTitle"/>
        <w:widowControl/>
        <w:ind w:firstLine="709"/>
        <w:jc w:val="both"/>
        <w:rPr>
          <w:rFonts w:ascii="Arial" w:hAnsi="Arial" w:cs="Arial"/>
          <w:b w:val="0"/>
          <w:color w:val="000000"/>
          <w:sz w:val="24"/>
          <w:szCs w:val="24"/>
        </w:rPr>
      </w:pPr>
      <w:r w:rsidRPr="00857560">
        <w:rPr>
          <w:rFonts w:ascii="Arial" w:hAnsi="Arial" w:cs="Arial"/>
          <w:b w:val="0"/>
          <w:color w:val="000000"/>
          <w:sz w:val="24"/>
          <w:szCs w:val="24"/>
        </w:rPr>
        <w:t>4.4. Проведение текущего контроля должно осуществляться не реже двух раз в год.</w:t>
      </w:r>
    </w:p>
    <w:p w:rsidR="00B51883" w:rsidRPr="00857560" w:rsidRDefault="00B51883" w:rsidP="00857560">
      <w:pPr>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1883" w:rsidRPr="00857560" w:rsidRDefault="00B51883" w:rsidP="00857560">
      <w:pPr>
        <w:suppressAutoHyphens/>
        <w:spacing w:after="0" w:line="240" w:lineRule="auto"/>
        <w:ind w:firstLine="709"/>
        <w:jc w:val="both"/>
        <w:rPr>
          <w:rFonts w:ascii="Arial" w:hAnsi="Arial" w:cs="Arial"/>
          <w:color w:val="000000"/>
          <w:sz w:val="24"/>
          <w:szCs w:val="24"/>
        </w:rPr>
      </w:pPr>
    </w:p>
    <w:p w:rsidR="00B51883" w:rsidRPr="00857560" w:rsidRDefault="00B51883" w:rsidP="00857560">
      <w:pPr>
        <w:tabs>
          <w:tab w:val="left" w:pos="1560"/>
        </w:tabs>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1883" w:rsidRPr="00857560" w:rsidRDefault="00B51883" w:rsidP="00857560">
      <w:pPr>
        <w:pStyle w:val="ConsPlusTitle"/>
        <w:widowControl/>
        <w:ind w:firstLine="709"/>
        <w:jc w:val="both"/>
        <w:rPr>
          <w:rFonts w:ascii="Arial" w:hAnsi="Arial" w:cs="Arial"/>
          <w:b w:val="0"/>
          <w:color w:val="000000"/>
          <w:sz w:val="24"/>
          <w:szCs w:val="24"/>
        </w:rPr>
      </w:pP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5.2. 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5.3. Заявитель может обратиться с жалобой в том числе в следующих случаях:</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 нарушение срока регистрации заявления заявителя об оказании муниципальной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 нарушение срока предоставления муниципальной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57560">
        <w:rPr>
          <w:rFonts w:ascii="Arial" w:hAnsi="Arial" w:cs="Arial"/>
          <w:color w:val="000000"/>
          <w:sz w:val="24"/>
          <w:szCs w:val="24"/>
        </w:rPr>
        <w:lastRenderedPageBreak/>
        <w:t xml:space="preserve">Воронежской области, нормативными правовыми актами органов местного самоуправления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 для предоставления муниципальной услуги;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 для предоставления муниципальной услуги, у заявителя;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5.4. Оснований для отказа в рассмотрении либо приостановления рассмотрения жалобы не имеется.</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5.5. Основанием для начала процедуры досудебного (внесудебного) обжалования является поступившая жалоба.</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5.6. Жалоба должна содержать:</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Семилукского муниципального района.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5.8.Должностные лица администрации, указанные в пункте 5.7 настоящего раздела административного регламента, проводят личный прием заявителей.</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857560">
        <w:rPr>
          <w:rFonts w:ascii="Arial" w:hAnsi="Arial" w:cs="Arial"/>
          <w:color w:val="000000"/>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5.9. Должностное лицо, уполномоченное на рассмотрение жалобы, или администрация отказывают в удовлетворении жалобы в следующих случаях:</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 подача жалобы лицом, полномочия которого не подтверждены в порядке, установленном законодательством;</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5.10. Заявители имеют право на получение документов и информации, необходимых для обоснования и рассмотрения жалобы.</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1883" w:rsidRPr="00857560" w:rsidRDefault="00B51883" w:rsidP="00857560">
      <w:pPr>
        <w:autoSpaceDE w:val="0"/>
        <w:autoSpaceDN w:val="0"/>
        <w:adjustRightInd w:val="0"/>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br w:type="page"/>
      </w:r>
    </w:p>
    <w:p w:rsidR="008246B6" w:rsidRPr="00857560" w:rsidRDefault="008246B6" w:rsidP="00857560">
      <w:pPr>
        <w:autoSpaceDE w:val="0"/>
        <w:autoSpaceDN w:val="0"/>
        <w:adjustRightInd w:val="0"/>
        <w:spacing w:after="0" w:line="240" w:lineRule="auto"/>
        <w:ind w:firstLine="709"/>
        <w:jc w:val="right"/>
        <w:rPr>
          <w:rFonts w:ascii="Arial" w:hAnsi="Arial" w:cs="Arial"/>
          <w:sz w:val="24"/>
          <w:szCs w:val="24"/>
        </w:rPr>
      </w:pPr>
      <w:r w:rsidRPr="00857560">
        <w:rPr>
          <w:rFonts w:ascii="Arial" w:hAnsi="Arial" w:cs="Arial"/>
          <w:sz w:val="24"/>
          <w:szCs w:val="24"/>
        </w:rPr>
        <w:lastRenderedPageBreak/>
        <w:t>Приложение № 1</w:t>
      </w:r>
    </w:p>
    <w:p w:rsidR="008246B6" w:rsidRPr="00857560" w:rsidRDefault="008246B6" w:rsidP="00857560">
      <w:pPr>
        <w:autoSpaceDE w:val="0"/>
        <w:autoSpaceDN w:val="0"/>
        <w:adjustRightInd w:val="0"/>
        <w:spacing w:after="0" w:line="240" w:lineRule="auto"/>
        <w:ind w:firstLine="709"/>
        <w:jc w:val="right"/>
        <w:rPr>
          <w:rFonts w:ascii="Arial" w:hAnsi="Arial" w:cs="Arial"/>
          <w:sz w:val="24"/>
          <w:szCs w:val="24"/>
        </w:rPr>
      </w:pPr>
      <w:r w:rsidRPr="00857560">
        <w:rPr>
          <w:rFonts w:ascii="Arial" w:hAnsi="Arial" w:cs="Arial"/>
          <w:sz w:val="24"/>
          <w:szCs w:val="24"/>
        </w:rPr>
        <w:t xml:space="preserve"> к Административному регламенту</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1. Место нахождения администрации Лосевского сельского поселения Семилукского муниципального района Воронежской области: Воронежская область, Семилукский район, село Лосево, ул. Советская, д.11</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График работы администрации Лосевского сельского поселения Семилукского муниципального района Воронежской области:</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понедельник - пятница: с 8-00 до 16-00;</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перерыв: с 12-00 до 13-00.</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Официальный сайт администрации Лосевского сельского поселения Семилукского муниципального района Воронежской области в сети Интернет: www.</w:t>
      </w:r>
      <w:r w:rsidRPr="00857560">
        <w:rPr>
          <w:rFonts w:ascii="Arial" w:hAnsi="Arial" w:cs="Arial"/>
          <w:sz w:val="24"/>
          <w:szCs w:val="24"/>
          <w:lang w:val="en-US"/>
        </w:rPr>
        <w:t>losevskoe</w:t>
      </w:r>
      <w:r w:rsidRPr="00857560">
        <w:rPr>
          <w:rFonts w:ascii="Arial" w:hAnsi="Arial" w:cs="Arial"/>
          <w:sz w:val="24"/>
          <w:szCs w:val="24"/>
        </w:rPr>
        <w:t>.</w:t>
      </w:r>
      <w:r w:rsidRPr="00857560">
        <w:rPr>
          <w:rFonts w:ascii="Arial" w:hAnsi="Arial" w:cs="Arial"/>
          <w:sz w:val="24"/>
          <w:szCs w:val="24"/>
          <w:lang w:val="en-US"/>
        </w:rPr>
        <w:t>ru</w:t>
      </w:r>
      <w:r w:rsidRPr="00857560">
        <w:rPr>
          <w:rFonts w:ascii="Arial" w:hAnsi="Arial" w:cs="Arial"/>
          <w:sz w:val="24"/>
          <w:szCs w:val="24"/>
        </w:rPr>
        <w:t>.</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 xml:space="preserve">Адрес электронной почты администрации Лосевского сельского поселения Семилукского муниципального района Воронежской области: </w:t>
      </w:r>
      <w:r w:rsidRPr="00857560">
        <w:rPr>
          <w:rFonts w:ascii="Arial" w:hAnsi="Arial" w:cs="Arial"/>
          <w:sz w:val="24"/>
          <w:szCs w:val="24"/>
          <w:lang w:val="en-US"/>
        </w:rPr>
        <w:t>losevskoe</w:t>
      </w:r>
      <w:r w:rsidRPr="00857560">
        <w:rPr>
          <w:rFonts w:ascii="Arial" w:hAnsi="Arial" w:cs="Arial"/>
          <w:sz w:val="24"/>
          <w:szCs w:val="24"/>
        </w:rPr>
        <w:t>.</w:t>
      </w:r>
      <w:r w:rsidRPr="00857560">
        <w:rPr>
          <w:rFonts w:ascii="Arial" w:hAnsi="Arial" w:cs="Arial"/>
          <w:sz w:val="24"/>
          <w:szCs w:val="24"/>
          <w:lang w:val="en-US"/>
        </w:rPr>
        <w:t>semil</w:t>
      </w:r>
      <w:r w:rsidRPr="00857560">
        <w:rPr>
          <w:rFonts w:ascii="Arial" w:hAnsi="Arial" w:cs="Arial"/>
          <w:sz w:val="24"/>
          <w:szCs w:val="24"/>
        </w:rPr>
        <w:t>@</w:t>
      </w:r>
      <w:r w:rsidRPr="00857560">
        <w:rPr>
          <w:rFonts w:ascii="Arial" w:hAnsi="Arial" w:cs="Arial"/>
          <w:sz w:val="24"/>
          <w:szCs w:val="24"/>
          <w:lang w:val="en-US"/>
        </w:rPr>
        <w:t>govvrn</w:t>
      </w:r>
      <w:r w:rsidRPr="00857560">
        <w:rPr>
          <w:rFonts w:ascii="Arial" w:hAnsi="Arial" w:cs="Arial"/>
          <w:sz w:val="24"/>
          <w:szCs w:val="24"/>
        </w:rPr>
        <w:t>.</w:t>
      </w:r>
      <w:r w:rsidRPr="00857560">
        <w:rPr>
          <w:rFonts w:ascii="Arial" w:hAnsi="Arial" w:cs="Arial"/>
          <w:sz w:val="24"/>
          <w:szCs w:val="24"/>
          <w:lang w:val="en-US"/>
        </w:rPr>
        <w:t>ru</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2. Телефоны для справок: (47372) 78-3-33.</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 xml:space="preserve">3.1. Место нахождения АУ «МФЦ»: </w:t>
      </w:r>
      <w:smartTag w:uri="urn:schemas-microsoft-com:office:smarttags" w:element="metricconverter">
        <w:smartTagPr>
          <w:attr w:name="ProductID" w:val="394026, г"/>
        </w:smartTagPr>
        <w:r w:rsidRPr="00857560">
          <w:rPr>
            <w:rFonts w:ascii="Arial" w:hAnsi="Arial" w:cs="Arial"/>
            <w:sz w:val="24"/>
            <w:szCs w:val="24"/>
          </w:rPr>
          <w:t>394026, г</w:t>
        </w:r>
      </w:smartTag>
      <w:r w:rsidRPr="00857560">
        <w:rPr>
          <w:rFonts w:ascii="Arial" w:hAnsi="Arial" w:cs="Arial"/>
          <w:sz w:val="24"/>
          <w:szCs w:val="24"/>
        </w:rPr>
        <w:t>. Воронеж, ул. Дружинников, 3б (Коминтерновский район).</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Телефон для справок АУ «МФЦ»: (473) 226-99-99.</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Официальный сайт АУ «МФЦ» в сети Интернет: mydocuments36.ru.</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 xml:space="preserve">Адрес электронной почты АУ «МФЦ»: </w:t>
      </w:r>
      <w:hyperlink r:id="rId8" w:history="1">
        <w:r w:rsidRPr="00857560">
          <w:rPr>
            <w:rStyle w:val="a7"/>
            <w:rFonts w:ascii="Arial" w:hAnsi="Arial" w:cs="Arial"/>
            <w:sz w:val="24"/>
            <w:szCs w:val="24"/>
            <w:u w:val="none"/>
          </w:rPr>
          <w:t>mfc@govvrn.ru</w:t>
        </w:r>
      </w:hyperlink>
      <w:r w:rsidRPr="00857560">
        <w:rPr>
          <w:rFonts w:ascii="Arial" w:hAnsi="Arial" w:cs="Arial"/>
          <w:sz w:val="24"/>
          <w:szCs w:val="24"/>
        </w:rPr>
        <w:t>.</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График работы АУ «МФЦ» размещен на официальном сайте: mydocuments36.ru.</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857560">
          <w:rPr>
            <w:rFonts w:ascii="Arial" w:hAnsi="Arial" w:cs="Arial"/>
            <w:sz w:val="24"/>
            <w:szCs w:val="24"/>
          </w:rPr>
          <w:t>396900, г</w:t>
        </w:r>
      </w:smartTag>
      <w:r w:rsidRPr="00857560">
        <w:rPr>
          <w:rFonts w:ascii="Arial" w:hAnsi="Arial" w:cs="Arial"/>
          <w:sz w:val="24"/>
          <w:szCs w:val="24"/>
        </w:rPr>
        <w:t>. Семилуки, ул. Дзержинского, д. 9.</w:t>
      </w:r>
    </w:p>
    <w:p w:rsidR="008246B6" w:rsidRPr="00857560" w:rsidRDefault="008246B6" w:rsidP="00857560">
      <w:pPr>
        <w:tabs>
          <w:tab w:val="left" w:pos="8468"/>
        </w:tabs>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 xml:space="preserve">Телефон для справок филиала АУ «МФЦ»: (47372) 2-79-49. </w:t>
      </w:r>
    </w:p>
    <w:p w:rsidR="008246B6" w:rsidRPr="00857560" w:rsidRDefault="008246B6" w:rsidP="00857560">
      <w:pPr>
        <w:autoSpaceDE w:val="0"/>
        <w:autoSpaceDN w:val="0"/>
        <w:adjustRightInd w:val="0"/>
        <w:spacing w:after="0" w:line="240" w:lineRule="auto"/>
        <w:ind w:firstLine="709"/>
        <w:jc w:val="both"/>
        <w:rPr>
          <w:rFonts w:ascii="Arial" w:hAnsi="Arial" w:cs="Arial"/>
          <w:sz w:val="24"/>
          <w:szCs w:val="24"/>
        </w:rPr>
      </w:pPr>
      <w:r w:rsidRPr="00857560">
        <w:rPr>
          <w:rFonts w:ascii="Arial" w:hAnsi="Arial" w:cs="Arial"/>
          <w:sz w:val="24"/>
          <w:szCs w:val="24"/>
        </w:rPr>
        <w:t>График работы филиала АУ «МФЦ» размещен на официальном сайте: http://mydocuments36.ru/index.php/index.php/onmap/itemlist/category/48.</w:t>
      </w:r>
    </w:p>
    <w:p w:rsidR="008246B6" w:rsidRPr="00857560" w:rsidRDefault="008246B6" w:rsidP="00857560">
      <w:pPr>
        <w:spacing w:after="0" w:line="240" w:lineRule="auto"/>
        <w:ind w:firstLine="709"/>
        <w:jc w:val="both"/>
        <w:rPr>
          <w:rFonts w:ascii="Arial" w:hAnsi="Arial" w:cs="Arial"/>
          <w:sz w:val="24"/>
          <w:szCs w:val="24"/>
          <w:lang w:eastAsia="ar-SA"/>
        </w:rPr>
      </w:pPr>
    </w:p>
    <w:p w:rsidR="008246B6" w:rsidRPr="00857560" w:rsidRDefault="008246B6" w:rsidP="00857560">
      <w:pPr>
        <w:spacing w:after="0" w:line="240" w:lineRule="auto"/>
        <w:ind w:firstLine="709"/>
        <w:jc w:val="both"/>
        <w:rPr>
          <w:rFonts w:ascii="Arial" w:hAnsi="Arial" w:cs="Arial"/>
          <w:sz w:val="24"/>
          <w:szCs w:val="24"/>
        </w:rPr>
      </w:pPr>
    </w:p>
    <w:p w:rsidR="00857560" w:rsidRPr="00857560" w:rsidRDefault="00857560" w:rsidP="00857560">
      <w:pPr>
        <w:spacing w:after="0" w:line="240" w:lineRule="auto"/>
        <w:ind w:firstLine="709"/>
        <w:jc w:val="both"/>
        <w:rPr>
          <w:rFonts w:ascii="Arial" w:hAnsi="Arial" w:cs="Arial"/>
          <w:sz w:val="24"/>
          <w:szCs w:val="24"/>
        </w:rPr>
        <w:sectPr w:rsidR="00857560" w:rsidRPr="00857560" w:rsidSect="00815874">
          <w:pgSz w:w="11906" w:h="16838"/>
          <w:pgMar w:top="1134" w:right="567" w:bottom="1134" w:left="1134" w:header="709" w:footer="709" w:gutter="0"/>
          <w:cols w:space="708"/>
          <w:docGrid w:linePitch="360"/>
        </w:sectPr>
      </w:pPr>
    </w:p>
    <w:p w:rsidR="00B51883" w:rsidRPr="00857560" w:rsidRDefault="00B51883" w:rsidP="00857560">
      <w:pPr>
        <w:spacing w:after="0" w:line="240" w:lineRule="auto"/>
        <w:ind w:firstLine="709"/>
        <w:jc w:val="right"/>
        <w:rPr>
          <w:rFonts w:ascii="Arial" w:hAnsi="Arial" w:cs="Arial"/>
          <w:color w:val="000000"/>
          <w:sz w:val="24"/>
          <w:szCs w:val="24"/>
          <w:lang w:eastAsia="ar-SA"/>
        </w:rPr>
      </w:pPr>
      <w:r w:rsidRPr="00857560">
        <w:rPr>
          <w:rFonts w:ascii="Arial" w:hAnsi="Arial" w:cs="Arial"/>
          <w:color w:val="000000"/>
          <w:sz w:val="24"/>
          <w:szCs w:val="24"/>
          <w:lang w:eastAsia="ar-SA"/>
        </w:rPr>
        <w:lastRenderedPageBreak/>
        <w:t xml:space="preserve">Приложение № 2 </w:t>
      </w:r>
    </w:p>
    <w:p w:rsidR="00B51883" w:rsidRPr="00857560" w:rsidRDefault="00B51883" w:rsidP="00857560">
      <w:pPr>
        <w:spacing w:after="0" w:line="240" w:lineRule="auto"/>
        <w:ind w:firstLine="709"/>
        <w:jc w:val="right"/>
        <w:rPr>
          <w:rFonts w:ascii="Arial" w:hAnsi="Arial" w:cs="Arial"/>
          <w:color w:val="000000"/>
          <w:sz w:val="24"/>
          <w:szCs w:val="24"/>
          <w:lang w:eastAsia="ar-SA"/>
        </w:rPr>
      </w:pPr>
      <w:r w:rsidRPr="00857560">
        <w:rPr>
          <w:rFonts w:ascii="Arial" w:hAnsi="Arial" w:cs="Arial"/>
          <w:color w:val="000000"/>
          <w:sz w:val="24"/>
          <w:szCs w:val="24"/>
          <w:lang w:eastAsia="ar-SA"/>
        </w:rPr>
        <w:t xml:space="preserve"> к административному регламенту</w:t>
      </w:r>
    </w:p>
    <w:p w:rsidR="00B51883" w:rsidRPr="00857560" w:rsidRDefault="00B51883" w:rsidP="00857560">
      <w:pPr>
        <w:pStyle w:val="ConsPlusNormal"/>
        <w:ind w:firstLine="709"/>
        <w:jc w:val="right"/>
        <w:rPr>
          <w:rFonts w:ascii="Arial" w:hAnsi="Arial" w:cs="Arial"/>
          <w:color w:val="000000"/>
          <w:sz w:val="24"/>
          <w:szCs w:val="24"/>
        </w:rPr>
      </w:pPr>
    </w:p>
    <w:p w:rsidR="00B51883" w:rsidRPr="00857560" w:rsidRDefault="00B51883" w:rsidP="00857560">
      <w:pPr>
        <w:pStyle w:val="ConsPlusNormal"/>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Главе </w:t>
      </w:r>
      <w:r w:rsidR="00643EF1" w:rsidRPr="00857560">
        <w:rPr>
          <w:rFonts w:ascii="Arial" w:hAnsi="Arial" w:cs="Arial"/>
          <w:color w:val="000000"/>
          <w:sz w:val="24"/>
          <w:szCs w:val="24"/>
        </w:rPr>
        <w:t>Лосевского</w:t>
      </w:r>
      <w:r w:rsidRPr="00857560">
        <w:rPr>
          <w:rFonts w:ascii="Arial" w:hAnsi="Arial" w:cs="Arial"/>
          <w:color w:val="000000"/>
          <w:sz w:val="24"/>
          <w:szCs w:val="24"/>
        </w:rPr>
        <w:t xml:space="preserve"> сельского поселения </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Семилукского муниципального района </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(наименование заявителя - юридического лица,</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место нахождения, ИНН, ОГРН &lt;1&gt;)</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(Ф.И.О. заявителя - физического лица,</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паспортные данные, место жительства)</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(почтовый адрес и (или) адрес</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электронной почты, телефон)</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bookmarkStart w:id="3" w:name="P570"/>
      <w:bookmarkEnd w:id="3"/>
      <w:r w:rsidRPr="00857560">
        <w:rPr>
          <w:rFonts w:ascii="Arial" w:hAnsi="Arial" w:cs="Arial"/>
          <w:color w:val="000000"/>
          <w:sz w:val="24"/>
          <w:szCs w:val="24"/>
        </w:rPr>
        <w:t>ЗАЯВЛЕНИЕ</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о перераспределении земель и (или) земельных участков, находящихся</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Прошу перераспределить земельные участки в целях</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(указываются случаи перераспределения земельных участков из числа</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предусмотренных пунктом 1 статьи 39.28 Земельного кодекса РФ)</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Сведения о земельном участке или земельных участках, перераспределение которых планируется осуществить:</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1) земельный участок, расположенный по адресу: 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кадастровый номер_______________________;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2) земельный участок, расположенный по адресу: 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кадастровый номер_______________________.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Перераспределение земельных участков планируется осуществить в</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соответствии с проектом межевания территории, утвержденным</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 от "___"________ ____ г. № ___ (при наличии такого проекта).</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Результат рассмотрения заявления прошу выдать мне лично (или</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уполномоченному представителю) / выслать по почте / направить по</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электронной почте / предоставить в электронном виде (в личном кабинете на портале услуг) </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(нужное подчеркнуть).</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Приложения (указывается список прилагаемых к заявлению документов):</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_______________________________________________________________________________________________________________________________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__________________________ 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(должность) (подпись) (Фамилия И.О.)</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М.П.</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В соответствии с требованиями Федерального закона от 27.07.2006</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152-ФЗ «О персональных данных» даю согласие на сбор, систематизацию, </w:t>
      </w:r>
      <w:r w:rsidRPr="00857560">
        <w:rPr>
          <w:rFonts w:ascii="Arial" w:hAnsi="Arial" w:cs="Arial"/>
          <w:color w:val="000000"/>
          <w:sz w:val="24"/>
          <w:szCs w:val="24"/>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"____" __________ 20___ г. 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(подпись)</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w:t>
      </w:r>
    </w:p>
    <w:p w:rsidR="00B51883" w:rsidRPr="00857560" w:rsidRDefault="00B51883" w:rsidP="00857560">
      <w:pPr>
        <w:pStyle w:val="ConsPlusNonformat"/>
        <w:ind w:firstLine="709"/>
        <w:jc w:val="both"/>
        <w:rPr>
          <w:rFonts w:ascii="Arial" w:hAnsi="Arial" w:cs="Arial"/>
          <w:color w:val="000000"/>
          <w:sz w:val="24"/>
          <w:szCs w:val="24"/>
        </w:rPr>
      </w:pPr>
      <w:bookmarkStart w:id="4" w:name="P614"/>
      <w:bookmarkEnd w:id="4"/>
      <w:r w:rsidRPr="00857560">
        <w:rPr>
          <w:rFonts w:ascii="Arial" w:hAnsi="Arial" w:cs="Arial"/>
          <w:color w:val="000000"/>
          <w:sz w:val="24"/>
          <w:szCs w:val="24"/>
        </w:rPr>
        <w:t>&lt;1&gt; За исключением случаев, если заявитель - иностранное юридическое лицо</w:t>
      </w:r>
    </w:p>
    <w:p w:rsidR="00B51883" w:rsidRPr="00857560" w:rsidRDefault="00B51883" w:rsidP="00857560">
      <w:pPr>
        <w:spacing w:after="0" w:line="240" w:lineRule="auto"/>
        <w:ind w:firstLine="709"/>
        <w:jc w:val="both"/>
        <w:rPr>
          <w:rFonts w:ascii="Arial" w:hAnsi="Arial" w:cs="Arial"/>
          <w:color w:val="000000"/>
          <w:sz w:val="24"/>
          <w:szCs w:val="24"/>
        </w:rPr>
      </w:pPr>
      <w:r w:rsidRPr="00857560">
        <w:rPr>
          <w:rFonts w:ascii="Arial" w:hAnsi="Arial" w:cs="Arial"/>
          <w:color w:val="000000"/>
          <w:sz w:val="24"/>
          <w:szCs w:val="24"/>
        </w:rPr>
        <w:br w:type="page"/>
      </w:r>
    </w:p>
    <w:p w:rsidR="00EF3734" w:rsidRDefault="00EF3734" w:rsidP="00857560">
      <w:pPr>
        <w:spacing w:after="0" w:line="240" w:lineRule="auto"/>
        <w:ind w:firstLine="709"/>
        <w:jc w:val="right"/>
        <w:rPr>
          <w:rFonts w:ascii="Arial" w:hAnsi="Arial" w:cs="Arial"/>
          <w:color w:val="000000"/>
          <w:sz w:val="24"/>
          <w:szCs w:val="24"/>
          <w:lang w:eastAsia="ar-SA"/>
        </w:rPr>
        <w:sectPr w:rsidR="00EF3734" w:rsidSect="00815874">
          <w:pgSz w:w="11906" w:h="16838"/>
          <w:pgMar w:top="1134" w:right="567" w:bottom="1134" w:left="1134" w:header="709" w:footer="709" w:gutter="0"/>
          <w:cols w:space="708"/>
          <w:docGrid w:linePitch="360"/>
        </w:sectPr>
      </w:pPr>
      <w:r w:rsidRPr="00EF3734">
        <w:rPr>
          <w:rFonts w:ascii="Arial" w:hAnsi="Arial" w:cs="Arial"/>
          <w:noProof/>
          <w:color w:val="000000"/>
          <w:sz w:val="24"/>
          <w:szCs w:val="24"/>
          <w:lang w:eastAsia="ru-RU"/>
        </w:rPr>
        <w:lastRenderedPageBreak/>
        <w:drawing>
          <wp:inline distT="0" distB="0" distL="0" distR="0">
            <wp:extent cx="5570220" cy="7802880"/>
            <wp:effectExtent l="0" t="0" r="0" b="0"/>
            <wp:docPr id="1" name="Рисунок 1" descr="D:\2017 год\НПА 2017 год отчеты\сентябрь\администрация\9 Регламентов\сканы\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 год\НПА 2017 год отчеты\сентябрь\администрация\9 Регламентов\сканы\74.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7802880"/>
                    </a:xfrm>
                    <a:prstGeom prst="rect">
                      <a:avLst/>
                    </a:prstGeom>
                    <a:noFill/>
                    <a:ln>
                      <a:noFill/>
                    </a:ln>
                  </pic:spPr>
                </pic:pic>
              </a:graphicData>
            </a:graphic>
          </wp:inline>
        </w:drawing>
      </w:r>
    </w:p>
    <w:p w:rsidR="00B51883" w:rsidRPr="00857560" w:rsidRDefault="00B51883" w:rsidP="00857560">
      <w:pPr>
        <w:spacing w:after="0" w:line="240" w:lineRule="auto"/>
        <w:ind w:firstLine="709"/>
        <w:jc w:val="right"/>
        <w:rPr>
          <w:rFonts w:ascii="Arial" w:hAnsi="Arial" w:cs="Arial"/>
          <w:color w:val="000000"/>
          <w:sz w:val="24"/>
          <w:szCs w:val="24"/>
          <w:lang w:eastAsia="ar-SA"/>
        </w:rPr>
      </w:pPr>
      <w:r w:rsidRPr="00857560">
        <w:rPr>
          <w:rFonts w:ascii="Arial" w:hAnsi="Arial" w:cs="Arial"/>
          <w:color w:val="000000"/>
          <w:sz w:val="24"/>
          <w:szCs w:val="24"/>
          <w:lang w:eastAsia="ar-SA"/>
        </w:rPr>
        <w:lastRenderedPageBreak/>
        <w:t xml:space="preserve">Приложение № 4 </w:t>
      </w:r>
    </w:p>
    <w:p w:rsidR="00B51883" w:rsidRPr="00857560" w:rsidRDefault="00B51883" w:rsidP="00857560">
      <w:pPr>
        <w:spacing w:after="0" w:line="240" w:lineRule="auto"/>
        <w:ind w:firstLine="709"/>
        <w:jc w:val="right"/>
        <w:rPr>
          <w:rFonts w:ascii="Arial" w:hAnsi="Arial" w:cs="Arial"/>
          <w:color w:val="000000"/>
          <w:sz w:val="24"/>
          <w:szCs w:val="24"/>
          <w:lang w:eastAsia="ar-SA"/>
        </w:rPr>
      </w:pPr>
      <w:r w:rsidRPr="00857560">
        <w:rPr>
          <w:rFonts w:ascii="Arial" w:hAnsi="Arial" w:cs="Arial"/>
          <w:color w:val="000000"/>
          <w:sz w:val="24"/>
          <w:szCs w:val="24"/>
          <w:lang w:eastAsia="ar-SA"/>
        </w:rPr>
        <w:t xml:space="preserve"> к административному регламенту</w:t>
      </w:r>
    </w:p>
    <w:p w:rsidR="00B51883" w:rsidRPr="00857560" w:rsidRDefault="00B51883" w:rsidP="00C92F40">
      <w:pPr>
        <w:pStyle w:val="ConsPlusNormal"/>
        <w:ind w:firstLine="709"/>
        <w:jc w:val="center"/>
        <w:rPr>
          <w:rFonts w:ascii="Arial" w:hAnsi="Arial" w:cs="Arial"/>
          <w:color w:val="000000"/>
          <w:sz w:val="24"/>
          <w:szCs w:val="24"/>
        </w:rPr>
      </w:pPr>
      <w:r w:rsidRPr="00857560">
        <w:rPr>
          <w:rFonts w:ascii="Arial" w:hAnsi="Arial" w:cs="Arial"/>
          <w:color w:val="000000"/>
          <w:sz w:val="24"/>
          <w:szCs w:val="24"/>
        </w:rPr>
        <w:t>РАСПИСКА</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в получении документов, представленных для принятия решения</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о заключении соглашения о перераспределении</w:t>
      </w:r>
    </w:p>
    <w:p w:rsidR="00B51883" w:rsidRPr="00857560" w:rsidRDefault="00B51883" w:rsidP="00857560">
      <w:pPr>
        <w:pStyle w:val="ConsPlusNormal"/>
        <w:ind w:firstLine="709"/>
        <w:jc w:val="both"/>
        <w:rPr>
          <w:rFonts w:ascii="Arial" w:hAnsi="Arial" w:cs="Arial"/>
          <w:color w:val="000000"/>
          <w:sz w:val="24"/>
          <w:szCs w:val="24"/>
        </w:rPr>
      </w:pPr>
      <w:r w:rsidRPr="00857560">
        <w:rPr>
          <w:rFonts w:ascii="Arial" w:hAnsi="Arial" w:cs="Arial"/>
          <w:color w:val="000000"/>
          <w:sz w:val="24"/>
          <w:szCs w:val="24"/>
        </w:rPr>
        <w:t>земельных участков</w:t>
      </w:r>
    </w:p>
    <w:p w:rsidR="00B51883" w:rsidRPr="00857560" w:rsidRDefault="00B51883" w:rsidP="00857560">
      <w:pPr>
        <w:pStyle w:val="ConsPlusNormal"/>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Настоящим удостоверяется, что заявитель</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(фамилия, имя, отчество)</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представил, а сотрудник</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получил "_____" __________________ __________ документы</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(число) (месяц прописью) (год)</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в количестве _______________________________ экземпляров</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(прописью)</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по прилагаемому к заявлению перечню документов, необходимых для</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принятия решения о предварительном согласовании предоставления земельного участка (согласно п. 2.6.1 настоящего административного регламента):</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 xml:space="preserve"> Перечень документов, которые будут получены по межведомственным</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запросам:</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_____________________________________________________________</w:t>
      </w:r>
    </w:p>
    <w:p w:rsidR="00B51883" w:rsidRPr="00857560" w:rsidRDefault="00B51883" w:rsidP="00857560">
      <w:pPr>
        <w:pStyle w:val="ConsPlusNonformat"/>
        <w:ind w:firstLine="709"/>
        <w:jc w:val="both"/>
        <w:rPr>
          <w:rFonts w:ascii="Arial" w:hAnsi="Arial" w:cs="Arial"/>
          <w:color w:val="000000"/>
          <w:sz w:val="24"/>
          <w:szCs w:val="24"/>
        </w:rPr>
      </w:pP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____________________________________ _____________ _______</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(должность специалиста, (подпись) (расшифровка подписи)</w:t>
      </w:r>
    </w:p>
    <w:p w:rsidR="00B51883" w:rsidRPr="00857560" w:rsidRDefault="00B51883" w:rsidP="00857560">
      <w:pPr>
        <w:pStyle w:val="ConsPlusNonformat"/>
        <w:ind w:firstLine="709"/>
        <w:jc w:val="both"/>
        <w:rPr>
          <w:rFonts w:ascii="Arial" w:hAnsi="Arial" w:cs="Arial"/>
          <w:color w:val="000000"/>
          <w:sz w:val="24"/>
          <w:szCs w:val="24"/>
        </w:rPr>
      </w:pPr>
      <w:r w:rsidRPr="00857560">
        <w:rPr>
          <w:rFonts w:ascii="Arial" w:hAnsi="Arial" w:cs="Arial"/>
          <w:color w:val="000000"/>
          <w:sz w:val="24"/>
          <w:szCs w:val="24"/>
        </w:rPr>
        <w:t>ответственного за прием документов)</w:t>
      </w:r>
    </w:p>
    <w:p w:rsidR="00857560" w:rsidRPr="00857560" w:rsidRDefault="00857560" w:rsidP="00857560">
      <w:pPr>
        <w:pStyle w:val="ConsPlusNonformat"/>
        <w:ind w:firstLine="709"/>
        <w:jc w:val="both"/>
        <w:rPr>
          <w:rFonts w:ascii="Arial" w:hAnsi="Arial" w:cs="Arial"/>
          <w:noProof/>
          <w:color w:val="000000"/>
          <w:sz w:val="24"/>
          <w:szCs w:val="24"/>
        </w:rPr>
        <w:sectPr w:rsidR="00857560" w:rsidRPr="00857560" w:rsidSect="00815874">
          <w:pgSz w:w="11906" w:h="16838"/>
          <w:pgMar w:top="1134" w:right="567" w:bottom="1134" w:left="1134" w:header="709" w:footer="709" w:gutter="0"/>
          <w:cols w:space="708"/>
          <w:docGrid w:linePitch="360"/>
        </w:sectPr>
      </w:pPr>
    </w:p>
    <w:p w:rsidR="00643EF1" w:rsidRPr="00857560" w:rsidRDefault="00643EF1" w:rsidP="00350046">
      <w:pPr>
        <w:autoSpaceDE w:val="0"/>
        <w:autoSpaceDN w:val="0"/>
        <w:spacing w:after="0" w:line="240" w:lineRule="auto"/>
        <w:ind w:firstLine="709"/>
        <w:jc w:val="right"/>
        <w:rPr>
          <w:rFonts w:ascii="Arial" w:hAnsi="Arial" w:cs="Arial"/>
          <w:sz w:val="24"/>
          <w:szCs w:val="24"/>
        </w:rPr>
      </w:pPr>
      <w:bookmarkStart w:id="5" w:name="_GoBack"/>
      <w:bookmarkEnd w:id="5"/>
    </w:p>
    <w:sectPr w:rsidR="00643EF1" w:rsidRPr="00857560" w:rsidSect="0081587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C5" w:rsidRDefault="00AC58C5" w:rsidP="00651D53">
      <w:pPr>
        <w:spacing w:after="0" w:line="240" w:lineRule="auto"/>
      </w:pPr>
      <w:r>
        <w:separator/>
      </w:r>
    </w:p>
  </w:endnote>
  <w:endnote w:type="continuationSeparator" w:id="0">
    <w:p w:rsidR="00AC58C5" w:rsidRDefault="00AC58C5"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C5" w:rsidRDefault="00AC58C5" w:rsidP="00651D53">
      <w:pPr>
        <w:spacing w:after="0" w:line="240" w:lineRule="auto"/>
      </w:pPr>
      <w:r>
        <w:separator/>
      </w:r>
    </w:p>
  </w:footnote>
  <w:footnote w:type="continuationSeparator" w:id="0">
    <w:p w:rsidR="00AC58C5" w:rsidRDefault="00AC58C5"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15:restartNumberingAfterBreak="0">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15:restartNumberingAfterBreak="0">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15:restartNumberingAfterBreak="0">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15:restartNumberingAfterBreak="0">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4"/>
  </w:num>
  <w:num w:numId="2">
    <w:abstractNumId w:val="13"/>
  </w:num>
  <w:num w:numId="3">
    <w:abstractNumId w:val="31"/>
  </w:num>
  <w:num w:numId="4">
    <w:abstractNumId w:val="42"/>
  </w:num>
  <w:num w:numId="5">
    <w:abstractNumId w:val="32"/>
  </w:num>
  <w:num w:numId="6">
    <w:abstractNumId w:val="33"/>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5"/>
  </w:num>
  <w:num w:numId="10">
    <w:abstractNumId w:val="7"/>
  </w:num>
  <w:num w:numId="11">
    <w:abstractNumId w:val="39"/>
  </w:num>
  <w:num w:numId="12">
    <w:abstractNumId w:val="25"/>
  </w:num>
  <w:num w:numId="13">
    <w:abstractNumId w:val="4"/>
  </w:num>
  <w:num w:numId="14">
    <w:abstractNumId w:val="12"/>
  </w:num>
  <w:num w:numId="15">
    <w:abstractNumId w:val="9"/>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9"/>
  </w:num>
  <w:num w:numId="23">
    <w:abstractNumId w:val="5"/>
  </w:num>
  <w:num w:numId="24">
    <w:abstractNumId w:val="19"/>
  </w:num>
  <w:num w:numId="25">
    <w:abstractNumId w:val="0"/>
  </w:num>
  <w:num w:numId="26">
    <w:abstractNumId w:val="6"/>
  </w:num>
  <w:num w:numId="27">
    <w:abstractNumId w:val="27"/>
  </w:num>
  <w:num w:numId="28">
    <w:abstractNumId w:val="40"/>
  </w:num>
  <w:num w:numId="29">
    <w:abstractNumId w:val="38"/>
  </w:num>
  <w:num w:numId="30">
    <w:abstractNumId w:val="3"/>
  </w:num>
  <w:num w:numId="31">
    <w:abstractNumId w:val="17"/>
  </w:num>
  <w:num w:numId="32">
    <w:abstractNumId w:val="8"/>
  </w:num>
  <w:num w:numId="33">
    <w:abstractNumId w:val="2"/>
  </w:num>
  <w:num w:numId="34">
    <w:abstractNumId w:val="26"/>
  </w:num>
  <w:num w:numId="35">
    <w:abstractNumId w:val="11"/>
  </w:num>
  <w:num w:numId="36">
    <w:abstractNumId w:val="30"/>
  </w:num>
  <w:num w:numId="37">
    <w:abstractNumId w:val="16"/>
  </w:num>
  <w:num w:numId="38">
    <w:abstractNumId w:val="1"/>
  </w:num>
  <w:num w:numId="39">
    <w:abstractNumId w:val="28"/>
  </w:num>
  <w:num w:numId="40">
    <w:abstractNumId w:val="20"/>
  </w:num>
  <w:num w:numId="41">
    <w:abstractNumId w:val="24"/>
  </w:num>
  <w:num w:numId="42">
    <w:abstractNumId w:val="10"/>
  </w:num>
  <w:num w:numId="43">
    <w:abstractNumId w:val="21"/>
  </w:num>
  <w:num w:numId="44">
    <w:abstractNumId w:val="15"/>
  </w:num>
  <w:num w:numId="45">
    <w:abstractNumId w:val="34"/>
  </w:num>
  <w:num w:numId="46">
    <w:abstractNumId w:val="23"/>
  </w:num>
  <w:num w:numId="47">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48CD"/>
    <w:rsid w:val="00015AFC"/>
    <w:rsid w:val="000246CF"/>
    <w:rsid w:val="00031775"/>
    <w:rsid w:val="000646CB"/>
    <w:rsid w:val="00072DA9"/>
    <w:rsid w:val="00083B14"/>
    <w:rsid w:val="0008435C"/>
    <w:rsid w:val="000A1327"/>
    <w:rsid w:val="000B0348"/>
    <w:rsid w:val="000B1C2D"/>
    <w:rsid w:val="000B5C82"/>
    <w:rsid w:val="000D1FE1"/>
    <w:rsid w:val="000D298C"/>
    <w:rsid w:val="000D60B2"/>
    <w:rsid w:val="000D7053"/>
    <w:rsid w:val="000E515C"/>
    <w:rsid w:val="000E556E"/>
    <w:rsid w:val="000E594F"/>
    <w:rsid w:val="000E61AB"/>
    <w:rsid w:val="000F16BF"/>
    <w:rsid w:val="000F5E56"/>
    <w:rsid w:val="00106A32"/>
    <w:rsid w:val="00111775"/>
    <w:rsid w:val="00111A5C"/>
    <w:rsid w:val="00112FC4"/>
    <w:rsid w:val="00114D13"/>
    <w:rsid w:val="00114E01"/>
    <w:rsid w:val="001228E0"/>
    <w:rsid w:val="001260D7"/>
    <w:rsid w:val="0013362E"/>
    <w:rsid w:val="00157DC0"/>
    <w:rsid w:val="00160596"/>
    <w:rsid w:val="001649F1"/>
    <w:rsid w:val="00165280"/>
    <w:rsid w:val="0018743F"/>
    <w:rsid w:val="00196F78"/>
    <w:rsid w:val="001B02B0"/>
    <w:rsid w:val="001C2A28"/>
    <w:rsid w:val="001C3568"/>
    <w:rsid w:val="001C61BD"/>
    <w:rsid w:val="001C6D82"/>
    <w:rsid w:val="001D38FB"/>
    <w:rsid w:val="001D7B12"/>
    <w:rsid w:val="001E294F"/>
    <w:rsid w:val="001F5D89"/>
    <w:rsid w:val="002531C2"/>
    <w:rsid w:val="00254715"/>
    <w:rsid w:val="00255AEF"/>
    <w:rsid w:val="00257559"/>
    <w:rsid w:val="002711A3"/>
    <w:rsid w:val="002907CE"/>
    <w:rsid w:val="002A20D2"/>
    <w:rsid w:val="002A6C02"/>
    <w:rsid w:val="002A77F3"/>
    <w:rsid w:val="002D18B1"/>
    <w:rsid w:val="002D1A88"/>
    <w:rsid w:val="002D2F49"/>
    <w:rsid w:val="002D3713"/>
    <w:rsid w:val="002D5833"/>
    <w:rsid w:val="002D6A63"/>
    <w:rsid w:val="002E3F68"/>
    <w:rsid w:val="002F1110"/>
    <w:rsid w:val="00312198"/>
    <w:rsid w:val="00314477"/>
    <w:rsid w:val="003308E6"/>
    <w:rsid w:val="003339C5"/>
    <w:rsid w:val="0033745B"/>
    <w:rsid w:val="00341879"/>
    <w:rsid w:val="00350046"/>
    <w:rsid w:val="00353CE3"/>
    <w:rsid w:val="00354EE7"/>
    <w:rsid w:val="0036240C"/>
    <w:rsid w:val="00367E0D"/>
    <w:rsid w:val="00372EAC"/>
    <w:rsid w:val="0037674F"/>
    <w:rsid w:val="003C0415"/>
    <w:rsid w:val="003D044C"/>
    <w:rsid w:val="003D5E37"/>
    <w:rsid w:val="003F75A6"/>
    <w:rsid w:val="004019F0"/>
    <w:rsid w:val="00406A43"/>
    <w:rsid w:val="0041510E"/>
    <w:rsid w:val="00420D13"/>
    <w:rsid w:val="0042758A"/>
    <w:rsid w:val="00435CA7"/>
    <w:rsid w:val="004863B5"/>
    <w:rsid w:val="00487AB4"/>
    <w:rsid w:val="004B455A"/>
    <w:rsid w:val="004B6631"/>
    <w:rsid w:val="004B757D"/>
    <w:rsid w:val="004C7A73"/>
    <w:rsid w:val="004E55F6"/>
    <w:rsid w:val="00501EE3"/>
    <w:rsid w:val="005020C6"/>
    <w:rsid w:val="005302D2"/>
    <w:rsid w:val="00530EEA"/>
    <w:rsid w:val="00535D83"/>
    <w:rsid w:val="00546621"/>
    <w:rsid w:val="0055236C"/>
    <w:rsid w:val="00560FA8"/>
    <w:rsid w:val="005676CA"/>
    <w:rsid w:val="00574BF7"/>
    <w:rsid w:val="005752FF"/>
    <w:rsid w:val="00577558"/>
    <w:rsid w:val="00590A6C"/>
    <w:rsid w:val="00592974"/>
    <w:rsid w:val="00594650"/>
    <w:rsid w:val="00595072"/>
    <w:rsid w:val="005A68CF"/>
    <w:rsid w:val="005B16E7"/>
    <w:rsid w:val="005B334D"/>
    <w:rsid w:val="005C0E3B"/>
    <w:rsid w:val="005D0115"/>
    <w:rsid w:val="005D7CC5"/>
    <w:rsid w:val="006019C1"/>
    <w:rsid w:val="0061498A"/>
    <w:rsid w:val="00623C25"/>
    <w:rsid w:val="006315BC"/>
    <w:rsid w:val="00637972"/>
    <w:rsid w:val="006417AC"/>
    <w:rsid w:val="00643EF1"/>
    <w:rsid w:val="00651D53"/>
    <w:rsid w:val="00655228"/>
    <w:rsid w:val="00656DCA"/>
    <w:rsid w:val="00670D58"/>
    <w:rsid w:val="00673C16"/>
    <w:rsid w:val="00683194"/>
    <w:rsid w:val="00695DF6"/>
    <w:rsid w:val="006979F1"/>
    <w:rsid w:val="006B0529"/>
    <w:rsid w:val="006C537D"/>
    <w:rsid w:val="006F0302"/>
    <w:rsid w:val="007040EA"/>
    <w:rsid w:val="0070560F"/>
    <w:rsid w:val="0070692E"/>
    <w:rsid w:val="00706E31"/>
    <w:rsid w:val="00711C51"/>
    <w:rsid w:val="00713544"/>
    <w:rsid w:val="00715AF0"/>
    <w:rsid w:val="00723FED"/>
    <w:rsid w:val="007310BD"/>
    <w:rsid w:val="007316CD"/>
    <w:rsid w:val="007348E6"/>
    <w:rsid w:val="00735411"/>
    <w:rsid w:val="00745B10"/>
    <w:rsid w:val="007470EF"/>
    <w:rsid w:val="00747BF3"/>
    <w:rsid w:val="007679A2"/>
    <w:rsid w:val="007768A6"/>
    <w:rsid w:val="00783CD8"/>
    <w:rsid w:val="007A4672"/>
    <w:rsid w:val="007B26FA"/>
    <w:rsid w:val="007B2BFC"/>
    <w:rsid w:val="007B2C75"/>
    <w:rsid w:val="007C67D2"/>
    <w:rsid w:val="007D47CD"/>
    <w:rsid w:val="007E15B1"/>
    <w:rsid w:val="007F1EB6"/>
    <w:rsid w:val="007F38D5"/>
    <w:rsid w:val="007F4EE6"/>
    <w:rsid w:val="007F655F"/>
    <w:rsid w:val="007F7E36"/>
    <w:rsid w:val="00804D96"/>
    <w:rsid w:val="00806F71"/>
    <w:rsid w:val="00815874"/>
    <w:rsid w:val="00821DAE"/>
    <w:rsid w:val="008246B6"/>
    <w:rsid w:val="0084515F"/>
    <w:rsid w:val="00846ADB"/>
    <w:rsid w:val="00857560"/>
    <w:rsid w:val="0086232F"/>
    <w:rsid w:val="00862C63"/>
    <w:rsid w:val="008701F9"/>
    <w:rsid w:val="00871E80"/>
    <w:rsid w:val="008728EB"/>
    <w:rsid w:val="008730F2"/>
    <w:rsid w:val="008813DD"/>
    <w:rsid w:val="00881743"/>
    <w:rsid w:val="00883ED6"/>
    <w:rsid w:val="008974CB"/>
    <w:rsid w:val="008A6F60"/>
    <w:rsid w:val="008C644F"/>
    <w:rsid w:val="008D2AB0"/>
    <w:rsid w:val="008D5A97"/>
    <w:rsid w:val="008D60D4"/>
    <w:rsid w:val="008D6E0D"/>
    <w:rsid w:val="008F3F1E"/>
    <w:rsid w:val="008F4C88"/>
    <w:rsid w:val="009049C6"/>
    <w:rsid w:val="00905D11"/>
    <w:rsid w:val="009071C6"/>
    <w:rsid w:val="0092153D"/>
    <w:rsid w:val="00921C82"/>
    <w:rsid w:val="009447A8"/>
    <w:rsid w:val="009520FB"/>
    <w:rsid w:val="00957119"/>
    <w:rsid w:val="009669A5"/>
    <w:rsid w:val="00967E26"/>
    <w:rsid w:val="009A6F28"/>
    <w:rsid w:val="009B72C2"/>
    <w:rsid w:val="009D0745"/>
    <w:rsid w:val="009E4C07"/>
    <w:rsid w:val="009E5CD9"/>
    <w:rsid w:val="009F556D"/>
    <w:rsid w:val="00A00D11"/>
    <w:rsid w:val="00A01FE3"/>
    <w:rsid w:val="00A0377E"/>
    <w:rsid w:val="00A12481"/>
    <w:rsid w:val="00A30230"/>
    <w:rsid w:val="00A32B24"/>
    <w:rsid w:val="00A3664A"/>
    <w:rsid w:val="00A40E20"/>
    <w:rsid w:val="00A475E8"/>
    <w:rsid w:val="00A6133D"/>
    <w:rsid w:val="00A63BB5"/>
    <w:rsid w:val="00A70849"/>
    <w:rsid w:val="00A77715"/>
    <w:rsid w:val="00A87AB0"/>
    <w:rsid w:val="00A93BCA"/>
    <w:rsid w:val="00A9497F"/>
    <w:rsid w:val="00A975C9"/>
    <w:rsid w:val="00AA4BF1"/>
    <w:rsid w:val="00AB0003"/>
    <w:rsid w:val="00AB47CE"/>
    <w:rsid w:val="00AB4F86"/>
    <w:rsid w:val="00AC170A"/>
    <w:rsid w:val="00AC58C5"/>
    <w:rsid w:val="00AD0A38"/>
    <w:rsid w:val="00AE5A15"/>
    <w:rsid w:val="00AF527A"/>
    <w:rsid w:val="00B03817"/>
    <w:rsid w:val="00B1495B"/>
    <w:rsid w:val="00B14BDA"/>
    <w:rsid w:val="00B2376D"/>
    <w:rsid w:val="00B237BE"/>
    <w:rsid w:val="00B315F5"/>
    <w:rsid w:val="00B32669"/>
    <w:rsid w:val="00B43464"/>
    <w:rsid w:val="00B4507E"/>
    <w:rsid w:val="00B51883"/>
    <w:rsid w:val="00B549DB"/>
    <w:rsid w:val="00B671CB"/>
    <w:rsid w:val="00B72FA1"/>
    <w:rsid w:val="00B80DAC"/>
    <w:rsid w:val="00B81DAD"/>
    <w:rsid w:val="00B85888"/>
    <w:rsid w:val="00B9506E"/>
    <w:rsid w:val="00B97C35"/>
    <w:rsid w:val="00BA2A96"/>
    <w:rsid w:val="00BB6A4A"/>
    <w:rsid w:val="00BC5948"/>
    <w:rsid w:val="00BE2783"/>
    <w:rsid w:val="00BF42A6"/>
    <w:rsid w:val="00C002C6"/>
    <w:rsid w:val="00C05814"/>
    <w:rsid w:val="00C11AB3"/>
    <w:rsid w:val="00C16E30"/>
    <w:rsid w:val="00C17581"/>
    <w:rsid w:val="00C21908"/>
    <w:rsid w:val="00C221E8"/>
    <w:rsid w:val="00C3393E"/>
    <w:rsid w:val="00C5558A"/>
    <w:rsid w:val="00C57AAD"/>
    <w:rsid w:val="00C713C7"/>
    <w:rsid w:val="00C75B9A"/>
    <w:rsid w:val="00C837FE"/>
    <w:rsid w:val="00C8405D"/>
    <w:rsid w:val="00C92F40"/>
    <w:rsid w:val="00C96809"/>
    <w:rsid w:val="00C96972"/>
    <w:rsid w:val="00C97A98"/>
    <w:rsid w:val="00CA1349"/>
    <w:rsid w:val="00CA6D04"/>
    <w:rsid w:val="00CC0C7A"/>
    <w:rsid w:val="00CE4401"/>
    <w:rsid w:val="00CE52F4"/>
    <w:rsid w:val="00CE5543"/>
    <w:rsid w:val="00D04537"/>
    <w:rsid w:val="00D06768"/>
    <w:rsid w:val="00D14B2A"/>
    <w:rsid w:val="00D15A0E"/>
    <w:rsid w:val="00D253E0"/>
    <w:rsid w:val="00D261EF"/>
    <w:rsid w:val="00D47767"/>
    <w:rsid w:val="00D5239F"/>
    <w:rsid w:val="00D63D96"/>
    <w:rsid w:val="00D745C2"/>
    <w:rsid w:val="00D778CD"/>
    <w:rsid w:val="00D80A15"/>
    <w:rsid w:val="00D87245"/>
    <w:rsid w:val="00D91369"/>
    <w:rsid w:val="00D94C44"/>
    <w:rsid w:val="00D967AF"/>
    <w:rsid w:val="00DC02A4"/>
    <w:rsid w:val="00DC069E"/>
    <w:rsid w:val="00DC11E2"/>
    <w:rsid w:val="00DD3836"/>
    <w:rsid w:val="00DD4448"/>
    <w:rsid w:val="00DE4105"/>
    <w:rsid w:val="00DE4C23"/>
    <w:rsid w:val="00DF6F17"/>
    <w:rsid w:val="00E05787"/>
    <w:rsid w:val="00E10B28"/>
    <w:rsid w:val="00E139E9"/>
    <w:rsid w:val="00E33210"/>
    <w:rsid w:val="00E36BDA"/>
    <w:rsid w:val="00E40B03"/>
    <w:rsid w:val="00E40FC4"/>
    <w:rsid w:val="00E46235"/>
    <w:rsid w:val="00E56BEF"/>
    <w:rsid w:val="00E622CA"/>
    <w:rsid w:val="00E643E5"/>
    <w:rsid w:val="00E65B17"/>
    <w:rsid w:val="00EA1D3C"/>
    <w:rsid w:val="00EB1513"/>
    <w:rsid w:val="00ED0BBF"/>
    <w:rsid w:val="00EE3DAB"/>
    <w:rsid w:val="00EE51AA"/>
    <w:rsid w:val="00EE7663"/>
    <w:rsid w:val="00EF0971"/>
    <w:rsid w:val="00EF3734"/>
    <w:rsid w:val="00EF727E"/>
    <w:rsid w:val="00EF7DD1"/>
    <w:rsid w:val="00F05809"/>
    <w:rsid w:val="00F12D0D"/>
    <w:rsid w:val="00F16AE5"/>
    <w:rsid w:val="00F26070"/>
    <w:rsid w:val="00F26AF5"/>
    <w:rsid w:val="00F31A27"/>
    <w:rsid w:val="00F34E2A"/>
    <w:rsid w:val="00F41767"/>
    <w:rsid w:val="00F45AAC"/>
    <w:rsid w:val="00F50AC4"/>
    <w:rsid w:val="00F5448A"/>
    <w:rsid w:val="00F54BD7"/>
    <w:rsid w:val="00F663D7"/>
    <w:rsid w:val="00F73C6E"/>
    <w:rsid w:val="00F77376"/>
    <w:rsid w:val="00F80329"/>
    <w:rsid w:val="00F86167"/>
    <w:rsid w:val="00F90510"/>
    <w:rsid w:val="00F97E18"/>
    <w:rsid w:val="00FA58D3"/>
    <w:rsid w:val="00FA6EE5"/>
    <w:rsid w:val="00FB1665"/>
    <w:rsid w:val="00FB5C62"/>
    <w:rsid w:val="00FC2A1B"/>
    <w:rsid w:val="00FD623A"/>
    <w:rsid w:val="00FD640F"/>
    <w:rsid w:val="00FE472E"/>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558D67-9198-4799-B0CF-B3081DE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customStyle="1" w:styleId="ConsPlusNonformat">
    <w:name w:val="ConsPlusNonformat"/>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paragraph" w:styleId="a4">
    <w:name w:val="footnote text"/>
    <w:basedOn w:val="a"/>
    <w:link w:val="a5"/>
    <w:uiPriority w:val="99"/>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651D53"/>
    <w:rPr>
      <w:rFonts w:ascii="Times New Roman" w:eastAsia="Times New Roman" w:hAnsi="Times New Roman" w:cs="Times New Roman"/>
      <w:sz w:val="20"/>
      <w:szCs w:val="20"/>
      <w:lang w:eastAsia="ru-RU"/>
    </w:rPr>
  </w:style>
  <w:style w:type="character" w:styleId="a6">
    <w:name w:val="footnote reference"/>
    <w:uiPriority w:val="99"/>
    <w:rsid w:val="00651D53"/>
    <w:rPr>
      <w:vertAlign w:val="superscript"/>
    </w:rPr>
  </w:style>
  <w:style w:type="character" w:styleId="a7">
    <w:name w:val="Hyperlink"/>
    <w:basedOn w:val="a0"/>
    <w:unhideWhenUsed/>
    <w:rsid w:val="009520FB"/>
    <w:rPr>
      <w:color w:val="0000FF" w:themeColor="hyperlink"/>
      <w:u w:val="single"/>
    </w:rPr>
  </w:style>
  <w:style w:type="paragraph" w:styleId="a8">
    <w:name w:val="Title"/>
    <w:basedOn w:val="a"/>
    <w:link w:val="a9"/>
    <w:qFormat/>
    <w:rsid w:val="00815874"/>
    <w:pPr>
      <w:spacing w:after="0" w:line="36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815874"/>
    <w:rPr>
      <w:rFonts w:ascii="Times New Roman" w:eastAsia="Times New Roman" w:hAnsi="Times New Roman" w:cs="Times New Roman"/>
      <w:b/>
      <w:bCs/>
      <w:sz w:val="28"/>
      <w:szCs w:val="24"/>
      <w:lang w:eastAsia="ru-RU"/>
    </w:rPr>
  </w:style>
  <w:style w:type="paragraph" w:styleId="aa">
    <w:name w:val="Subtitle"/>
    <w:basedOn w:val="a"/>
    <w:link w:val="ab"/>
    <w:qFormat/>
    <w:rsid w:val="00815874"/>
    <w:pPr>
      <w:spacing w:after="0" w:line="360" w:lineRule="auto"/>
      <w:jc w:val="center"/>
    </w:pPr>
    <w:rPr>
      <w:rFonts w:ascii="Times New Roman" w:eastAsia="Times New Roman" w:hAnsi="Times New Roman" w:cs="Times New Roman"/>
      <w:b/>
      <w:bCs/>
      <w:sz w:val="28"/>
      <w:szCs w:val="24"/>
      <w:lang w:eastAsia="ru-RU"/>
    </w:rPr>
  </w:style>
  <w:style w:type="character" w:customStyle="1" w:styleId="ab">
    <w:name w:val="Подзаголовок Знак"/>
    <w:basedOn w:val="a0"/>
    <w:link w:val="aa"/>
    <w:rsid w:val="00815874"/>
    <w:rPr>
      <w:rFonts w:ascii="Times New Roman" w:eastAsia="Times New Roman" w:hAnsi="Times New Roman" w:cs="Times New Roman"/>
      <w:b/>
      <w:bCs/>
      <w:sz w:val="28"/>
      <w:szCs w:val="24"/>
      <w:lang w:eastAsia="ru-RU"/>
    </w:rPr>
  </w:style>
  <w:style w:type="table" w:styleId="ac">
    <w:name w:val="Table Grid"/>
    <w:basedOn w:val="a1"/>
    <w:uiPriority w:val="59"/>
    <w:rsid w:val="00A7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81743"/>
    <w:pPr>
      <w:spacing w:after="0" w:line="240" w:lineRule="auto"/>
    </w:pPr>
  </w:style>
  <w:style w:type="paragraph" w:customStyle="1" w:styleId="Standard">
    <w:name w:val="Standard"/>
    <w:rsid w:val="00881743"/>
    <w:pPr>
      <w:suppressAutoHyphens/>
      <w:autoSpaceDN w:val="0"/>
      <w:spacing w:after="0" w:line="240" w:lineRule="auto"/>
      <w:ind w:firstLine="567"/>
      <w:jc w:val="both"/>
    </w:pPr>
    <w:rPr>
      <w:rFonts w:ascii="Times New Roman" w:eastAsia="SimSun" w:hAnsi="Times New Roman" w:cs="Mangal"/>
      <w:kern w:val="3"/>
      <w:sz w:val="28"/>
      <w:lang w:eastAsia="zh-CN" w:bidi="hi-IN"/>
    </w:rPr>
  </w:style>
  <w:style w:type="paragraph" w:styleId="ae">
    <w:name w:val="Body Text"/>
    <w:basedOn w:val="a"/>
    <w:link w:val="af"/>
    <w:rsid w:val="00B549DB"/>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B549DB"/>
    <w:rPr>
      <w:rFonts w:ascii="Times New Roman" w:eastAsia="Times New Roman" w:hAnsi="Times New Roman" w:cs="Times New Roman"/>
      <w:sz w:val="28"/>
      <w:szCs w:val="20"/>
      <w:lang w:eastAsia="ru-RU"/>
    </w:rPr>
  </w:style>
  <w:style w:type="character" w:customStyle="1" w:styleId="af0">
    <w:name w:val="Текст выноски Знак"/>
    <w:basedOn w:val="a0"/>
    <w:link w:val="af1"/>
    <w:rsid w:val="00B549DB"/>
    <w:rPr>
      <w:rFonts w:ascii="Tahoma" w:hAnsi="Tahoma" w:cs="Tahoma"/>
      <w:sz w:val="16"/>
      <w:szCs w:val="16"/>
    </w:rPr>
  </w:style>
  <w:style w:type="paragraph" w:styleId="af1">
    <w:name w:val="Balloon Text"/>
    <w:basedOn w:val="a"/>
    <w:link w:val="af0"/>
    <w:unhideWhenUsed/>
    <w:rsid w:val="00B549DB"/>
    <w:pPr>
      <w:spacing w:after="0" w:line="240" w:lineRule="auto"/>
    </w:pPr>
    <w:rPr>
      <w:rFonts w:ascii="Tahoma" w:hAnsi="Tahoma" w:cs="Tahoma"/>
      <w:sz w:val="16"/>
      <w:szCs w:val="16"/>
    </w:rPr>
  </w:style>
  <w:style w:type="numbering" w:customStyle="1" w:styleId="1">
    <w:name w:val="Нет списка1"/>
    <w:next w:val="a2"/>
    <w:semiHidden/>
    <w:rsid w:val="00D63D96"/>
  </w:style>
  <w:style w:type="paragraph" w:styleId="af2">
    <w:name w:val="footer"/>
    <w:basedOn w:val="a"/>
    <w:link w:val="af3"/>
    <w:rsid w:val="00D63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D63D96"/>
    <w:rPr>
      <w:rFonts w:ascii="Times New Roman" w:eastAsia="Times New Roman" w:hAnsi="Times New Roman" w:cs="Times New Roman"/>
      <w:sz w:val="24"/>
      <w:szCs w:val="24"/>
      <w:lang w:eastAsia="ru-RU"/>
    </w:rPr>
  </w:style>
  <w:style w:type="character" w:styleId="af4">
    <w:name w:val="page number"/>
    <w:basedOn w:val="a0"/>
    <w:rsid w:val="00D63D96"/>
  </w:style>
  <w:style w:type="paragraph" w:styleId="af5">
    <w:name w:val="header"/>
    <w:basedOn w:val="a"/>
    <w:link w:val="af6"/>
    <w:uiPriority w:val="99"/>
    <w:rsid w:val="00D63D96"/>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f6">
    <w:name w:val="Верхний колонтитул Знак"/>
    <w:basedOn w:val="a0"/>
    <w:link w:val="af5"/>
    <w:uiPriority w:val="99"/>
    <w:rsid w:val="00D63D96"/>
    <w:rPr>
      <w:rFonts w:ascii="Times New Roman" w:eastAsia="Lucida Sans Unicode" w:hAnsi="Times New Roman" w:cs="Times New Roman"/>
      <w:sz w:val="24"/>
      <w:szCs w:val="24"/>
      <w:lang w:eastAsia="ar-SA"/>
    </w:rPr>
  </w:style>
  <w:style w:type="paragraph" w:styleId="af7">
    <w:name w:val="Normal (Web)"/>
    <w:basedOn w:val="a"/>
    <w:uiPriority w:val="99"/>
    <w:unhideWhenUsed/>
    <w:rsid w:val="00D63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D63D96"/>
    <w:pPr>
      <w:autoSpaceDE w:val="0"/>
      <w:autoSpaceDN w:val="0"/>
      <w:adjustRightInd w:val="0"/>
      <w:spacing w:after="0" w:line="240" w:lineRule="auto"/>
    </w:pPr>
    <w:rPr>
      <w:rFonts w:ascii="Arial" w:eastAsia="Times New Roman" w:hAnsi="Arial" w:cs="Arial"/>
      <w:sz w:val="20"/>
      <w:szCs w:val="20"/>
      <w:lang w:eastAsia="ru-RU"/>
    </w:rPr>
  </w:style>
  <w:style w:type="character" w:styleId="af8">
    <w:name w:val="annotation reference"/>
    <w:rsid w:val="00B51883"/>
    <w:rPr>
      <w:sz w:val="16"/>
      <w:szCs w:val="16"/>
    </w:rPr>
  </w:style>
  <w:style w:type="paragraph" w:styleId="af9">
    <w:name w:val="annotation text"/>
    <w:basedOn w:val="a"/>
    <w:link w:val="afa"/>
    <w:rsid w:val="00B51883"/>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B51883"/>
    <w:rPr>
      <w:rFonts w:ascii="Times New Roman" w:eastAsia="Times New Roman" w:hAnsi="Times New Roman" w:cs="Times New Roman"/>
      <w:sz w:val="20"/>
      <w:szCs w:val="20"/>
      <w:lang w:eastAsia="ru-RU"/>
    </w:rPr>
  </w:style>
  <w:style w:type="paragraph" w:styleId="afb">
    <w:name w:val="annotation subject"/>
    <w:basedOn w:val="af9"/>
    <w:next w:val="af9"/>
    <w:link w:val="afc"/>
    <w:rsid w:val="00B51883"/>
    <w:rPr>
      <w:b/>
      <w:bCs/>
    </w:rPr>
  </w:style>
  <w:style w:type="character" w:customStyle="1" w:styleId="afc">
    <w:name w:val="Тема примечания Знак"/>
    <w:basedOn w:val="afa"/>
    <w:link w:val="afb"/>
    <w:rsid w:val="00B5188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3078">
      <w:bodyDiv w:val="1"/>
      <w:marLeft w:val="0"/>
      <w:marRight w:val="0"/>
      <w:marTop w:val="0"/>
      <w:marBottom w:val="0"/>
      <w:divBdr>
        <w:top w:val="none" w:sz="0" w:space="0" w:color="auto"/>
        <w:left w:val="none" w:sz="0" w:space="0" w:color="auto"/>
        <w:bottom w:val="none" w:sz="0" w:space="0" w:color="auto"/>
        <w:right w:val="none" w:sz="0" w:space="0" w:color="auto"/>
      </w:divBdr>
    </w:div>
    <w:div w:id="305208253">
      <w:bodyDiv w:val="1"/>
      <w:marLeft w:val="0"/>
      <w:marRight w:val="0"/>
      <w:marTop w:val="0"/>
      <w:marBottom w:val="0"/>
      <w:divBdr>
        <w:top w:val="none" w:sz="0" w:space="0" w:color="auto"/>
        <w:left w:val="none" w:sz="0" w:space="0" w:color="auto"/>
        <w:bottom w:val="none" w:sz="0" w:space="0" w:color="auto"/>
        <w:right w:val="none" w:sz="0" w:space="0" w:color="auto"/>
      </w:divBdr>
    </w:div>
    <w:div w:id="485167722">
      <w:bodyDiv w:val="1"/>
      <w:marLeft w:val="0"/>
      <w:marRight w:val="0"/>
      <w:marTop w:val="0"/>
      <w:marBottom w:val="0"/>
      <w:divBdr>
        <w:top w:val="none" w:sz="0" w:space="0" w:color="auto"/>
        <w:left w:val="none" w:sz="0" w:space="0" w:color="auto"/>
        <w:bottom w:val="none" w:sz="0" w:space="0" w:color="auto"/>
        <w:right w:val="none" w:sz="0" w:space="0" w:color="auto"/>
      </w:divBdr>
    </w:div>
    <w:div w:id="806508037">
      <w:bodyDiv w:val="1"/>
      <w:marLeft w:val="0"/>
      <w:marRight w:val="0"/>
      <w:marTop w:val="0"/>
      <w:marBottom w:val="0"/>
      <w:divBdr>
        <w:top w:val="none" w:sz="0" w:space="0" w:color="auto"/>
        <w:left w:val="none" w:sz="0" w:space="0" w:color="auto"/>
        <w:bottom w:val="none" w:sz="0" w:space="0" w:color="auto"/>
        <w:right w:val="none" w:sz="0" w:space="0" w:color="auto"/>
      </w:divBdr>
    </w:div>
    <w:div w:id="1191067089">
      <w:bodyDiv w:val="1"/>
      <w:marLeft w:val="0"/>
      <w:marRight w:val="0"/>
      <w:marTop w:val="0"/>
      <w:marBottom w:val="0"/>
      <w:divBdr>
        <w:top w:val="none" w:sz="0" w:space="0" w:color="auto"/>
        <w:left w:val="none" w:sz="0" w:space="0" w:color="auto"/>
        <w:bottom w:val="none" w:sz="0" w:space="0" w:color="auto"/>
        <w:right w:val="none" w:sz="0" w:space="0" w:color="auto"/>
      </w:divBdr>
    </w:div>
    <w:div w:id="1275286187">
      <w:bodyDiv w:val="1"/>
      <w:marLeft w:val="0"/>
      <w:marRight w:val="0"/>
      <w:marTop w:val="0"/>
      <w:marBottom w:val="0"/>
      <w:divBdr>
        <w:top w:val="none" w:sz="0" w:space="0" w:color="auto"/>
        <w:left w:val="none" w:sz="0" w:space="0" w:color="auto"/>
        <w:bottom w:val="none" w:sz="0" w:space="0" w:color="auto"/>
        <w:right w:val="none" w:sz="0" w:space="0" w:color="auto"/>
      </w:divBdr>
    </w:div>
    <w:div w:id="1412695444">
      <w:bodyDiv w:val="1"/>
      <w:marLeft w:val="0"/>
      <w:marRight w:val="0"/>
      <w:marTop w:val="0"/>
      <w:marBottom w:val="0"/>
      <w:divBdr>
        <w:top w:val="none" w:sz="0" w:space="0" w:color="auto"/>
        <w:left w:val="none" w:sz="0" w:space="0" w:color="auto"/>
        <w:bottom w:val="none" w:sz="0" w:space="0" w:color="auto"/>
        <w:right w:val="none" w:sz="0" w:space="0" w:color="auto"/>
      </w:divBdr>
    </w:div>
    <w:div w:id="1842818454">
      <w:bodyDiv w:val="1"/>
      <w:marLeft w:val="0"/>
      <w:marRight w:val="0"/>
      <w:marTop w:val="0"/>
      <w:marBottom w:val="0"/>
      <w:divBdr>
        <w:top w:val="none" w:sz="0" w:space="0" w:color="auto"/>
        <w:left w:val="none" w:sz="0" w:space="0" w:color="auto"/>
        <w:bottom w:val="none" w:sz="0" w:space="0" w:color="auto"/>
        <w:right w:val="none" w:sz="0" w:space="0" w:color="auto"/>
      </w:divBdr>
    </w:div>
    <w:div w:id="21008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A81C-DE0B-4C12-80D5-EE6D8AA5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10244</Words>
  <Characters>58394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46</cp:revision>
  <cp:lastPrinted>2017-10-18T07:39:00Z</cp:lastPrinted>
  <dcterms:created xsi:type="dcterms:W3CDTF">2017-09-22T10:46:00Z</dcterms:created>
  <dcterms:modified xsi:type="dcterms:W3CDTF">2019-03-18T11:53:00Z</dcterms:modified>
</cp:coreProperties>
</file>