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76D38" w:rsidRDefault="00DA219D" w:rsidP="00DA219D">
      <w:pPr>
        <w:jc w:val="center"/>
        <w:rPr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969" w:rsidRPr="007A6969" w:rsidRDefault="007A6969" w:rsidP="007A6969">
      <w:pPr>
        <w:rPr>
          <w:b/>
        </w:rPr>
      </w:pPr>
      <w:r w:rsidRPr="007A6969">
        <w:rPr>
          <w:b/>
        </w:rPr>
        <w:t>ПРОЕКТ</w:t>
      </w:r>
    </w:p>
    <w:p w:rsidR="00DA219D" w:rsidRDefault="00DA219D" w:rsidP="00991BB3">
      <w:pPr>
        <w:jc w:val="right"/>
        <w:rPr>
          <w:sz w:val="18"/>
          <w:szCs w:val="18"/>
        </w:rPr>
      </w:pPr>
    </w:p>
    <w:p w:rsidR="003C0E6B" w:rsidRDefault="008E7F66" w:rsidP="00DA219D">
      <w:r>
        <w:t xml:space="preserve">«  </w:t>
      </w:r>
      <w:r w:rsidR="00DB577B">
        <w:t>02</w:t>
      </w:r>
      <w:r>
        <w:t xml:space="preserve"> </w:t>
      </w:r>
      <w:r w:rsidR="00265A9F">
        <w:t xml:space="preserve"> </w:t>
      </w:r>
      <w:r w:rsidR="007A6969">
        <w:t>»</w:t>
      </w:r>
      <w:r w:rsidR="00DB577B">
        <w:t xml:space="preserve"> дека</w:t>
      </w:r>
      <w:r w:rsidR="00265A9F">
        <w:t>бря</w:t>
      </w:r>
      <w:r w:rsidR="00DA219D" w:rsidRPr="00E70B95">
        <w:t xml:space="preserve"> 201</w:t>
      </w:r>
      <w:r w:rsidR="000E36C6">
        <w:t>6</w:t>
      </w:r>
      <w:r w:rsidR="00DA219D" w:rsidRPr="00E70B95">
        <w:t xml:space="preserve">года   </w:t>
      </w:r>
      <w:r w:rsidR="00DA219D">
        <w:t xml:space="preserve">                                                         </w:t>
      </w:r>
      <w:r w:rsidR="007A6969">
        <w:t xml:space="preserve">                         </w:t>
      </w:r>
      <w:r w:rsidR="00DA219D">
        <w:t>№</w:t>
      </w:r>
      <w:r w:rsidR="00DB577B">
        <w:t>4/6</w:t>
      </w:r>
      <w:r w:rsidR="00DA219D">
        <w:t xml:space="preserve"> </w:t>
      </w:r>
    </w:p>
    <w:p w:rsidR="00DA219D" w:rsidRDefault="00DA219D" w:rsidP="00DA219D">
      <w:r>
        <w:t>п. Суровцев</w:t>
      </w:r>
      <w:r w:rsidRPr="00E70B95">
        <w:t xml:space="preserve">   </w:t>
      </w:r>
    </w:p>
    <w:p w:rsidR="00616924" w:rsidRDefault="00616924" w:rsidP="00DA219D"/>
    <w:p w:rsidR="00DA219D" w:rsidRPr="00876D38" w:rsidRDefault="00DA219D" w:rsidP="007A6969">
      <w:pPr>
        <w:rPr>
          <w:b/>
        </w:rPr>
      </w:pPr>
      <w:r>
        <w:rPr>
          <w:b/>
        </w:rPr>
        <w:t>О</w:t>
      </w:r>
      <w:r w:rsidR="007A6969">
        <w:rPr>
          <w:b/>
        </w:rPr>
        <w:t>б основных параметрах  бюджета</w:t>
      </w:r>
      <w:r w:rsidRPr="00876D38">
        <w:rPr>
          <w:b/>
        </w:rPr>
        <w:t xml:space="preserve"> </w:t>
      </w:r>
      <w:proofErr w:type="spellStart"/>
      <w:r w:rsidRPr="00876D38">
        <w:rPr>
          <w:b/>
        </w:rPr>
        <w:t>Галичинск</w:t>
      </w:r>
      <w:r w:rsidR="000E36C6">
        <w:rPr>
          <w:b/>
        </w:rPr>
        <w:t>ого</w:t>
      </w:r>
      <w:proofErr w:type="spellEnd"/>
      <w:r w:rsidR="000E36C6">
        <w:rPr>
          <w:b/>
        </w:rPr>
        <w:t xml:space="preserve"> сельского  поселения на 2017</w:t>
      </w:r>
      <w:r>
        <w:rPr>
          <w:b/>
        </w:rPr>
        <w:t>год и плановый период 201</w:t>
      </w:r>
      <w:r w:rsidR="000E36C6">
        <w:rPr>
          <w:b/>
        </w:rPr>
        <w:t>8</w:t>
      </w:r>
      <w:r>
        <w:rPr>
          <w:b/>
        </w:rPr>
        <w:t>-201</w:t>
      </w:r>
      <w:r w:rsidR="000E36C6">
        <w:rPr>
          <w:b/>
        </w:rPr>
        <w:t>9</w:t>
      </w:r>
      <w:r w:rsidRPr="00876D38">
        <w:rPr>
          <w:b/>
        </w:rPr>
        <w:t>гг.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1. Основные хар</w:t>
      </w:r>
      <w:r>
        <w:rPr>
          <w:b/>
        </w:rPr>
        <w:t xml:space="preserve">актеристики бюджета </w:t>
      </w:r>
      <w:proofErr w:type="spellStart"/>
      <w:r>
        <w:rPr>
          <w:b/>
        </w:rPr>
        <w:t>Галичинского</w:t>
      </w:r>
      <w:proofErr w:type="spellEnd"/>
      <w:r w:rsidR="009E7067">
        <w:rPr>
          <w:b/>
        </w:rPr>
        <w:t xml:space="preserve"> сельского поселения на 201</w:t>
      </w:r>
      <w:r w:rsidR="000E36C6">
        <w:rPr>
          <w:b/>
        </w:rPr>
        <w:t>7</w:t>
      </w:r>
      <w:r>
        <w:rPr>
          <w:b/>
        </w:rPr>
        <w:t xml:space="preserve"> год и плановый период 201</w:t>
      </w:r>
      <w:r w:rsidR="000E36C6">
        <w:rPr>
          <w:b/>
        </w:rPr>
        <w:t>8</w:t>
      </w:r>
      <w:r>
        <w:rPr>
          <w:b/>
        </w:rPr>
        <w:t xml:space="preserve"> и 201</w:t>
      </w:r>
      <w:r w:rsidR="000E36C6">
        <w:rPr>
          <w:b/>
        </w:rPr>
        <w:t>9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 w:rsidR="008B59BA">
        <w:t>Галичинского</w:t>
      </w:r>
      <w:proofErr w:type="spellEnd"/>
      <w:r w:rsidR="008B59BA">
        <w:t xml:space="preserve"> сельского </w:t>
      </w:r>
      <w:r w:rsidR="000E36C6">
        <w:t>поселения на 2017</w:t>
      </w:r>
      <w:r>
        <w:t xml:space="preserve"> год</w:t>
      </w:r>
      <w:proofErr w:type="gramStart"/>
      <w:r>
        <w:t xml:space="preserve"> :</w:t>
      </w:r>
      <w:proofErr w:type="gramEnd"/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3C0E6B">
        <w:t>оходов бюджета поселения на 2017</w:t>
      </w:r>
      <w:r>
        <w:t xml:space="preserve"> год в сумме </w:t>
      </w:r>
      <w:r w:rsidR="009736F3">
        <w:t>3679</w:t>
      </w:r>
      <w:r w:rsidR="00DC6865">
        <w:t>,</w:t>
      </w:r>
      <w:r w:rsidR="000800EE">
        <w:t>3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3C0E6B">
        <w:t>бюджета поселения на 2017</w:t>
      </w:r>
      <w:r w:rsidR="00DA219D">
        <w:t xml:space="preserve"> год в сумме </w:t>
      </w:r>
      <w:r w:rsidR="009736F3">
        <w:t>5679</w:t>
      </w:r>
      <w:r w:rsidR="000800EE">
        <w:t>,3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9736F3">
        <w:t>ицит бюджета поселения в сумме 2</w:t>
      </w:r>
      <w:r>
        <w:t>000тыс</w:t>
      </w:r>
      <w:proofErr w:type="gramStart"/>
      <w:r>
        <w:t>.р</w:t>
      </w:r>
      <w:proofErr w:type="gramEnd"/>
      <w:r>
        <w:t>уб.;источники финансирования дефицита бюджета поселения, согласно приложению 1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>
        <w:t>Галичинского</w:t>
      </w:r>
      <w:proofErr w:type="spellEnd"/>
      <w:r>
        <w:t xml:space="preserve"> сельского п</w:t>
      </w:r>
      <w:r w:rsidR="000E36C6">
        <w:t>оселения на плановый период 2018</w:t>
      </w:r>
      <w:r>
        <w:t>-201</w:t>
      </w:r>
      <w:r w:rsidR="000E36C6">
        <w:t>9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0E36C6">
        <w:t>ходов бюджета поселения на  2018</w:t>
      </w:r>
      <w:r w:rsidR="001B0E8E">
        <w:t xml:space="preserve"> год в сумме </w:t>
      </w:r>
      <w:r w:rsidR="009736F3">
        <w:t>3889</w:t>
      </w:r>
      <w:r w:rsidR="001B0E8E">
        <w:t>,3тыс. рублей</w:t>
      </w:r>
      <w:r w:rsidR="000E36C6">
        <w:t xml:space="preserve"> и на 2019</w:t>
      </w:r>
      <w:r w:rsidR="001B0E8E">
        <w:t xml:space="preserve"> год </w:t>
      </w:r>
      <w:r w:rsidR="009736F3">
        <w:t>4003</w:t>
      </w:r>
      <w:r w:rsidR="001B0E8E">
        <w:t>,3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0E36C6">
        <w:t xml:space="preserve"> объём расходов бюджета  на 2018</w:t>
      </w:r>
      <w:r w:rsidR="001B0E8E">
        <w:t xml:space="preserve"> год в сумме </w:t>
      </w:r>
      <w:r w:rsidR="009736F3">
        <w:t>3889</w:t>
      </w:r>
      <w:r w:rsidR="00DC6865">
        <w:t>,3</w:t>
      </w:r>
      <w:r w:rsidR="001B0E8E">
        <w:t>тыс. рублей</w:t>
      </w:r>
      <w:r w:rsidR="000E36C6">
        <w:t xml:space="preserve"> , 2019</w:t>
      </w:r>
      <w:r w:rsidR="001B0E8E">
        <w:t xml:space="preserve"> год в сумме </w:t>
      </w:r>
      <w:r w:rsidR="009736F3">
        <w:t>4003</w:t>
      </w:r>
      <w:r w:rsidR="001B0E8E">
        <w:t>,3тыс. рублей</w:t>
      </w:r>
      <w:r w:rsidR="003D5836">
        <w:t>.</w:t>
      </w:r>
    </w:p>
    <w:p w:rsidR="00DA219D" w:rsidRDefault="00DA219D" w:rsidP="001B0E8E">
      <w:pPr>
        <w:pStyle w:val="aa"/>
        <w:numPr>
          <w:ilvl w:val="0"/>
          <w:numId w:val="1"/>
        </w:numPr>
        <w:jc w:val="both"/>
      </w:pPr>
      <w:r>
        <w:t>Нормативную в</w:t>
      </w:r>
      <w:r w:rsidR="009E7067">
        <w:t>еличину резервного фонда на 201</w:t>
      </w:r>
      <w:r w:rsidR="000E36C6">
        <w:t>7</w:t>
      </w:r>
      <w:r w:rsidR="003C0E6B">
        <w:t xml:space="preserve"> год в сумме 5</w:t>
      </w:r>
      <w:r>
        <w:t>0,0 тыс. рублей и на 201</w:t>
      </w:r>
      <w:r w:rsidR="000E36C6">
        <w:t>8</w:t>
      </w:r>
      <w:r w:rsidR="009E7067">
        <w:t>-201</w:t>
      </w:r>
      <w:r w:rsidR="000E36C6">
        <w:t>9</w:t>
      </w:r>
      <w:r w:rsidR="003C0E6B">
        <w:t>гг. в сумме по 5</w:t>
      </w:r>
      <w:r>
        <w:t>0,0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9E7067">
        <w:rPr>
          <w:b/>
        </w:rPr>
        <w:t>етом сельского поселения на 201</w:t>
      </w:r>
      <w:r w:rsidR="000E36C6">
        <w:rPr>
          <w:b/>
        </w:rPr>
        <w:t>7</w:t>
      </w:r>
      <w:r>
        <w:rPr>
          <w:b/>
        </w:rPr>
        <w:t xml:space="preserve"> год и плановый период 201</w:t>
      </w:r>
      <w:r w:rsidR="000E36C6">
        <w:rPr>
          <w:b/>
        </w:rPr>
        <w:t>8</w:t>
      </w:r>
      <w:r>
        <w:rPr>
          <w:b/>
        </w:rPr>
        <w:t xml:space="preserve"> и 201</w:t>
      </w:r>
      <w:r w:rsidR="000E36C6">
        <w:rPr>
          <w:b/>
        </w:rPr>
        <w:t>8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0E36C6">
        <w:t>етом сельского поселения на 2017</w:t>
      </w:r>
      <w:r>
        <w:t xml:space="preserve"> год и плановый период 201</w:t>
      </w:r>
      <w:r w:rsidR="009736F3">
        <w:t>8 и 2019</w:t>
      </w:r>
      <w:r>
        <w:t xml:space="preserve"> годов согласно приложению 2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157DB2">
        <w:rPr>
          <w:b/>
        </w:rPr>
        <w:t>источников финансирования дефицита бюджета поселения</w:t>
      </w:r>
      <w:proofErr w:type="gramEnd"/>
      <w:r w:rsidRPr="00157DB2">
        <w:rPr>
          <w:b/>
        </w:rPr>
        <w:t>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государственной власти Российской Федерации-  согласно приложению 4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proofErr w:type="gramStart"/>
      <w:r>
        <w:t>В случае изменения в 201</w:t>
      </w:r>
      <w:r w:rsidR="000E36C6">
        <w:t>7</w:t>
      </w:r>
      <w:r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поселения Администрация </w:t>
      </w:r>
      <w:proofErr w:type="spellStart"/>
      <w:r>
        <w:t>Галичинского</w:t>
      </w:r>
      <w:proofErr w:type="spellEnd"/>
      <w:r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</w:t>
      </w:r>
      <w:r>
        <w:lastRenderedPageBreak/>
        <w:t>поселения соответствующие изменения в состав закрепленных за ними кодов</w:t>
      </w:r>
      <w:proofErr w:type="gramEnd"/>
      <w:r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9E7067">
        <w:rPr>
          <w:b/>
        </w:rPr>
        <w:t>ходов в бюджет поселения на 201</w:t>
      </w:r>
      <w:r w:rsidR="000E36C6">
        <w:rPr>
          <w:b/>
        </w:rPr>
        <w:t>7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0E36C6">
        <w:rPr>
          <w:b/>
        </w:rPr>
        <w:t>риод 2018</w:t>
      </w:r>
      <w:r>
        <w:rPr>
          <w:b/>
        </w:rPr>
        <w:t xml:space="preserve"> и 201</w:t>
      </w:r>
      <w:r w:rsidR="000E36C6">
        <w:rPr>
          <w:b/>
        </w:rPr>
        <w:t>9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9E7067">
        <w:t>ходов в бюджет поселения на 201</w:t>
      </w:r>
      <w:r w:rsidR="000E36C6">
        <w:t>7</w:t>
      </w:r>
      <w:r w:rsidR="00DA219D">
        <w:t xml:space="preserve"> год </w:t>
      </w:r>
      <w:r>
        <w:t xml:space="preserve"> </w:t>
      </w:r>
    </w:p>
    <w:p w:rsidR="001E2A1B" w:rsidRDefault="006E1F4F" w:rsidP="001E2A1B">
      <w:pPr>
        <w:jc w:val="both"/>
      </w:pPr>
      <w:r>
        <w:t xml:space="preserve">           согласно приложению 5</w:t>
      </w:r>
      <w:r w:rsidR="009E7067">
        <w:t xml:space="preserve"> </w:t>
      </w:r>
      <w:r>
        <w:t xml:space="preserve">и </w:t>
      </w:r>
      <w:r w:rsidR="009E7067">
        <w:t>плановый период 201</w:t>
      </w:r>
      <w:r w:rsidR="000E36C6">
        <w:t>8</w:t>
      </w:r>
      <w:r w:rsidR="009E7067">
        <w:t xml:space="preserve"> и 201</w:t>
      </w:r>
      <w:r w:rsidR="000E36C6">
        <w:t>9</w:t>
      </w:r>
      <w:r w:rsidR="001E2A1B">
        <w:t xml:space="preserve"> гг. – согласно приложению </w:t>
      </w:r>
      <w:r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6E1F4F">
        <w:t xml:space="preserve">    6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9E7067">
        <w:rPr>
          <w:b/>
        </w:rPr>
        <w:t>ния бюджета поселения на 201</w:t>
      </w:r>
      <w:r w:rsidR="000E36C6">
        <w:rPr>
          <w:b/>
        </w:rPr>
        <w:t>7</w:t>
      </w:r>
      <w:r w:rsidRPr="00157DB2">
        <w:rPr>
          <w:b/>
        </w:rPr>
        <w:t xml:space="preserve"> г</w:t>
      </w:r>
      <w:r w:rsidR="000E36C6">
        <w:rPr>
          <w:b/>
        </w:rPr>
        <w:t>од и плановый период 2017 и 2018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на 201</w:t>
      </w:r>
      <w:r w:rsidR="000E36C6">
        <w:t>7</w:t>
      </w:r>
      <w:r>
        <w:t xml:space="preserve"> год согласно приложению 9 к настоящему решению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плановый период 201</w:t>
      </w:r>
      <w:r w:rsidR="000E36C6">
        <w:t>8</w:t>
      </w:r>
      <w:r>
        <w:t>-201</w:t>
      </w:r>
      <w:r w:rsidR="000E36C6">
        <w:t>9</w:t>
      </w:r>
      <w:r>
        <w:t xml:space="preserve"> годов согласно приложению 10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0E36C6" w:rsidP="00DA219D">
      <w:pPr>
        <w:numPr>
          <w:ilvl w:val="0"/>
          <w:numId w:val="6"/>
        </w:numPr>
        <w:jc w:val="both"/>
      </w:pPr>
      <w:r>
        <w:t>на 2017</w:t>
      </w:r>
      <w:r w:rsidR="00DA219D">
        <w:t xml:space="preserve"> год согласно приложению 7 к настоящему решению</w:t>
      </w:r>
    </w:p>
    <w:p w:rsidR="00DA219D" w:rsidRDefault="000E36C6" w:rsidP="00DA219D">
      <w:pPr>
        <w:numPr>
          <w:ilvl w:val="0"/>
          <w:numId w:val="6"/>
        </w:numPr>
        <w:jc w:val="both"/>
      </w:pPr>
      <w:r>
        <w:t>на плановый период 2018</w:t>
      </w:r>
      <w:r w:rsidR="00DA219D">
        <w:t>-201</w:t>
      </w:r>
      <w:r>
        <w:t>9</w:t>
      </w:r>
      <w:r w:rsidR="00DA219D">
        <w:t xml:space="preserve"> гг. согласно приложению 8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9E7067" w:rsidP="00DA219D">
      <w:pPr>
        <w:numPr>
          <w:ilvl w:val="0"/>
          <w:numId w:val="7"/>
        </w:numPr>
        <w:jc w:val="both"/>
      </w:pPr>
      <w:r>
        <w:t>на 201</w:t>
      </w:r>
      <w:r w:rsidR="000E36C6">
        <w:t>7</w:t>
      </w:r>
      <w:r w:rsidR="00DA219D">
        <w:t xml:space="preserve"> год согласно приложению 11 к настоящему решению</w:t>
      </w:r>
    </w:p>
    <w:p w:rsidR="00482D3E" w:rsidRDefault="000E36C6" w:rsidP="00DA219D">
      <w:pPr>
        <w:numPr>
          <w:ilvl w:val="0"/>
          <w:numId w:val="7"/>
        </w:numPr>
        <w:jc w:val="both"/>
      </w:pPr>
      <w:r>
        <w:t>на плановый период 2018</w:t>
      </w:r>
      <w:r w:rsidR="00DA219D">
        <w:t>-201</w:t>
      </w:r>
      <w:r>
        <w:t>9</w:t>
      </w:r>
      <w:r w:rsidR="00DA219D">
        <w:t xml:space="preserve"> </w:t>
      </w:r>
      <w:proofErr w:type="spellStart"/>
      <w:r w:rsidR="00DA219D">
        <w:t>г.г</w:t>
      </w:r>
      <w:proofErr w:type="spellEnd"/>
      <w:r w:rsidR="00DA219D">
        <w:t>. согласно приложению 12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0E36C6">
        <w:t>х трансфертов на 2017</w:t>
      </w:r>
      <w:r>
        <w:t xml:space="preserve">год в сумме </w:t>
      </w:r>
      <w:r w:rsidR="009736F3">
        <w:t>830,9</w:t>
      </w:r>
      <w:r>
        <w:t>тыс</w:t>
      </w:r>
      <w:proofErr w:type="gramStart"/>
      <w:r>
        <w:t>.р</w:t>
      </w:r>
      <w:proofErr w:type="gramEnd"/>
      <w:r>
        <w:t>ублей, на 201</w:t>
      </w:r>
      <w:r w:rsidR="000E36C6">
        <w:t>8</w:t>
      </w:r>
      <w:r>
        <w:t>год-</w:t>
      </w:r>
      <w:r w:rsidR="009736F3">
        <w:t>в сумме 830,9</w:t>
      </w:r>
      <w:r w:rsidR="000E36C6">
        <w:t>тыс.рублей, на2019</w:t>
      </w:r>
      <w:r w:rsidR="009736F3">
        <w:t xml:space="preserve">годв сумме-830,9 </w:t>
      </w:r>
      <w:proofErr w:type="spellStart"/>
      <w:r>
        <w:t>тыс.рублей</w:t>
      </w:r>
      <w:proofErr w:type="spellEnd"/>
      <w:r>
        <w:t xml:space="preserve">                                                                                                                                            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право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Галичинского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Администрация </w:t>
      </w:r>
      <w:proofErr w:type="spellStart"/>
      <w:r>
        <w:t>Галичинского</w:t>
      </w:r>
      <w:proofErr w:type="spellEnd"/>
      <w:r>
        <w:t xml:space="preserve"> поселения не вправе принимать решения</w:t>
      </w:r>
      <w:r w:rsidR="000E36C6">
        <w:t>, приводящие к увеличению в 2017</w:t>
      </w:r>
      <w:r>
        <w:t xml:space="preserve"> году муниципальных служащих поселения. </w:t>
      </w:r>
      <w:proofErr w:type="gramStart"/>
      <w: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t>Галичинского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Default="00DA219D" w:rsidP="00DA219D">
      <w:pPr>
        <w:numPr>
          <w:ilvl w:val="0"/>
          <w:numId w:val="8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</w:t>
      </w:r>
      <w:r>
        <w:lastRenderedPageBreak/>
        <w:t xml:space="preserve">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0E36C6">
        <w:t xml:space="preserve"> поселения на 2017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proofErr w:type="gramStart"/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Default="00DA219D" w:rsidP="00A5736A">
      <w:pPr>
        <w:ind w:left="624"/>
        <w:jc w:val="both"/>
      </w:pPr>
      <w:r>
        <w:t xml:space="preserve">Бюджетные ассигнования на исполнение публичных </w:t>
      </w:r>
      <w:r w:rsidR="009E7067">
        <w:t>нормативных обязательств на 201</w:t>
      </w:r>
      <w:r w:rsidR="000E36C6">
        <w:t>7</w:t>
      </w:r>
      <w:r>
        <w:t xml:space="preserve"> год </w:t>
      </w:r>
      <w:r w:rsidR="00A5736A">
        <w:t xml:space="preserve"> в сумме 100тыс</w:t>
      </w:r>
      <w:proofErr w:type="gramStart"/>
      <w:r w:rsidR="00A5736A">
        <w:t>.р</w:t>
      </w:r>
      <w:proofErr w:type="gramEnd"/>
      <w:r w:rsidR="00A5736A">
        <w:t>уб.</w:t>
      </w:r>
      <w:r>
        <w:t>и плановый период 201</w:t>
      </w:r>
      <w:r w:rsidR="000E36C6">
        <w:t>8</w:t>
      </w:r>
      <w:r>
        <w:t>-201</w:t>
      </w:r>
      <w:r w:rsidR="000E36C6">
        <w:t>9</w:t>
      </w:r>
      <w:r>
        <w:t xml:space="preserve"> гг. </w:t>
      </w:r>
      <w:r w:rsidR="00A5736A">
        <w:t>по100тыс.руб.</w:t>
      </w:r>
    </w:p>
    <w:p w:rsidR="00A5736A" w:rsidRDefault="00A5736A" w:rsidP="009736F3">
      <w:pPr>
        <w:jc w:val="both"/>
      </w:pPr>
    </w:p>
    <w:p w:rsidR="00DA219D" w:rsidRDefault="003D5836" w:rsidP="003D5836">
      <w:pPr>
        <w:jc w:val="both"/>
      </w:pPr>
      <w:r>
        <w:t xml:space="preserve">    </w:t>
      </w:r>
      <w:r w:rsidR="00DA219D" w:rsidRPr="007674B2">
        <w:rPr>
          <w:b/>
        </w:rPr>
        <w:t>Статья 8. Межбюджетные трансферты</w:t>
      </w:r>
      <w:r w:rsidR="00DA219D">
        <w:t>.</w:t>
      </w:r>
    </w:p>
    <w:p w:rsidR="00DA219D" w:rsidRDefault="00DA219D" w:rsidP="00DA219D">
      <w:pPr>
        <w:ind w:left="360"/>
        <w:jc w:val="both"/>
      </w:pPr>
    </w:p>
    <w:p w:rsidR="00DA219D" w:rsidRDefault="00DA219D" w:rsidP="00616924">
      <w:pPr>
        <w:ind w:left="68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9E7067">
        <w:t xml:space="preserve"> других бюджетов отражен</w:t>
      </w:r>
      <w:proofErr w:type="gramEnd"/>
      <w:r w:rsidR="009E7067">
        <w:t xml:space="preserve"> на 201</w:t>
      </w:r>
      <w:r w:rsidR="000E36C6">
        <w:t>7</w:t>
      </w:r>
      <w:r>
        <w:t xml:space="preserve"> год и на плановый период 201</w:t>
      </w:r>
      <w:r w:rsidR="000E36C6">
        <w:t>8</w:t>
      </w:r>
      <w:r>
        <w:t xml:space="preserve"> и 201</w:t>
      </w:r>
      <w:r w:rsidR="000E36C6">
        <w:t>9</w:t>
      </w:r>
      <w:r>
        <w:t xml:space="preserve"> годов согласно приложению 6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Галичинского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lastRenderedPageBreak/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DA219D" w:rsidP="007E062B">
      <w:pPr>
        <w:ind w:left="567"/>
        <w:jc w:val="both"/>
      </w:pPr>
      <w:proofErr w:type="gramStart"/>
      <w:r>
        <w:t>Сохранить на 201</w:t>
      </w:r>
      <w:r w:rsidR="000E36C6">
        <w:t>7</w:t>
      </w:r>
      <w:r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</w:t>
      </w:r>
      <w:proofErr w:type="spellStart"/>
      <w:r>
        <w:t>Верховского</w:t>
      </w:r>
      <w:proofErr w:type="spellEnd"/>
      <w:r>
        <w:t xml:space="preserve">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>
        <w:t xml:space="preserve">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>
        <w:rPr>
          <w:b/>
        </w:rPr>
        <w:t xml:space="preserve">иципальных гарантий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>
        <w:t xml:space="preserve">долга </w:t>
      </w:r>
      <w:proofErr w:type="spellStart"/>
      <w:r>
        <w:t>Галичинского</w:t>
      </w:r>
      <w:proofErr w:type="spellEnd"/>
      <w:r>
        <w:t xml:space="preserve"> сельского поселения</w:t>
      </w:r>
      <w:r w:rsidR="00187B13">
        <w:t xml:space="preserve">, в </w:t>
      </w:r>
      <w:proofErr w:type="spellStart"/>
      <w:r w:rsidR="00187B13">
        <w:t>т.ч</w:t>
      </w:r>
      <w:proofErr w:type="spellEnd"/>
      <w:r w:rsidR="00187B13">
        <w:t>.</w:t>
      </w:r>
      <w:r>
        <w:t xml:space="preserve"> по муниципа</w:t>
      </w:r>
      <w:r w:rsidR="009E7067">
        <w:t>льным гарантиям на 1 января 201</w:t>
      </w:r>
      <w:r w:rsidR="000E36C6">
        <w:t>8</w:t>
      </w:r>
      <w:r>
        <w:t xml:space="preserve"> года, на 1 января 201</w:t>
      </w:r>
      <w:r w:rsidR="000E36C6">
        <w:t>9 года и на 1 января 2020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DA219D">
        <w:rPr>
          <w:b/>
        </w:rPr>
        <w:t>нности исполнения бюджета в 201</w:t>
      </w:r>
      <w:r w:rsidR="000E36C6">
        <w:rPr>
          <w:b/>
        </w:rPr>
        <w:t>7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>Установить, что расходы бюджета на 201</w:t>
      </w:r>
      <w:r w:rsidR="000E36C6">
        <w:t>7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Pr="00C80433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proofErr w:type="spellStart"/>
      <w:r w:rsidR="00DA219D">
        <w:rPr>
          <w:b/>
        </w:rPr>
        <w:t>Галичиского</w:t>
      </w:r>
      <w:proofErr w:type="spellEnd"/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9736F3" w:rsidRDefault="00DA219D" w:rsidP="007764B3">
      <w:pPr>
        <w:ind w:left="680"/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0E36C6">
        <w:t>редств бюджета поселения на 2017</w:t>
      </w:r>
      <w:r w:rsidR="009E7067">
        <w:t>-201</w:t>
      </w:r>
      <w:r w:rsidR="000E36C6">
        <w:t>9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поселения и (или) при сокращении расходов по отдельным с</w:t>
      </w:r>
      <w:r w:rsidR="000E36C6">
        <w:t>татьям бюджета поселения на 2017-2019</w:t>
      </w:r>
      <w:r>
        <w:t xml:space="preserve"> гг.</w:t>
      </w:r>
    </w:p>
    <w:p w:rsidR="00DA219D" w:rsidRPr="00157DB2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9E7067">
        <w:t xml:space="preserve"> вступает в силу с 1 января 201</w:t>
      </w:r>
      <w:r w:rsidR="000E36C6">
        <w:t>7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7764B3" w:rsidRPr="007764B3" w:rsidRDefault="007764B3" w:rsidP="007764B3">
      <w:pPr>
        <w:jc w:val="both"/>
        <w:rPr>
          <w:b/>
        </w:rPr>
      </w:pPr>
      <w:r w:rsidRPr="007764B3">
        <w:rPr>
          <w:b/>
        </w:rPr>
        <w:t xml:space="preserve">Председатель </w:t>
      </w:r>
      <w:proofErr w:type="gramStart"/>
      <w:r w:rsidRPr="007764B3">
        <w:rPr>
          <w:b/>
        </w:rPr>
        <w:t>сельского</w:t>
      </w:r>
      <w:proofErr w:type="gramEnd"/>
    </w:p>
    <w:p w:rsidR="00DA219D" w:rsidRPr="00157DB2" w:rsidRDefault="007764B3" w:rsidP="007764B3">
      <w:pPr>
        <w:jc w:val="both"/>
        <w:rPr>
          <w:b/>
        </w:rPr>
      </w:pPr>
      <w:r w:rsidRPr="007764B3">
        <w:rPr>
          <w:b/>
        </w:rPr>
        <w:t>Совета народных депутатов</w:t>
      </w:r>
      <w:r w:rsidR="00DA219D">
        <w:rPr>
          <w:b/>
        </w:rPr>
        <w:t xml:space="preserve">                                                                      </w:t>
      </w:r>
      <w:proofErr w:type="spellStart"/>
      <w:r w:rsidR="00DA219D">
        <w:rPr>
          <w:b/>
        </w:rPr>
        <w:t>А.И.</w:t>
      </w:r>
      <w:proofErr w:type="gramStart"/>
      <w:r w:rsidR="00DA219D">
        <w:rPr>
          <w:b/>
        </w:rPr>
        <w:t>Алешин</w:t>
      </w:r>
      <w:proofErr w:type="spellEnd"/>
      <w:proofErr w:type="gramEnd"/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bookmarkStart w:id="0" w:name="_GoBack"/>
      <w:bookmarkEnd w:id="0"/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Галичинского</w:t>
      </w:r>
      <w:proofErr w:type="spellEnd"/>
      <w:r w:rsidR="000E36C6">
        <w:rPr>
          <w:sz w:val="18"/>
          <w:szCs w:val="18"/>
        </w:rPr>
        <w:t xml:space="preserve"> сельского поселения на 2017</w:t>
      </w:r>
      <w:r w:rsidR="009E7067">
        <w:rPr>
          <w:sz w:val="18"/>
          <w:szCs w:val="18"/>
        </w:rPr>
        <w:t xml:space="preserve"> г. и плановый период 201</w:t>
      </w:r>
      <w:r w:rsidR="000E36C6">
        <w:rPr>
          <w:sz w:val="18"/>
          <w:szCs w:val="18"/>
        </w:rPr>
        <w:t>7</w:t>
      </w:r>
      <w:r w:rsidR="009E7067">
        <w:rPr>
          <w:sz w:val="18"/>
          <w:szCs w:val="18"/>
        </w:rPr>
        <w:t>-201</w:t>
      </w:r>
      <w:r w:rsidR="000E36C6">
        <w:rPr>
          <w:sz w:val="18"/>
          <w:szCs w:val="18"/>
        </w:rPr>
        <w:t>9</w:t>
      </w:r>
      <w:r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0E36C6">
        <w:rPr>
          <w:b/>
        </w:rPr>
        <w:t>фицита бюджета поселения на 2017 год и плановый период 2018</w:t>
      </w:r>
      <w:r w:rsidR="009E7067">
        <w:rPr>
          <w:b/>
        </w:rPr>
        <w:t xml:space="preserve"> и 201</w:t>
      </w:r>
      <w:r w:rsidR="000E36C6">
        <w:rPr>
          <w:b/>
        </w:rPr>
        <w:t>9</w:t>
      </w:r>
      <w:r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E36C6" w:rsidP="00256967">
            <w:pPr>
              <w:jc w:val="both"/>
            </w:pPr>
            <w:r>
              <w:t>2017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E7067" w:rsidP="000E36C6">
            <w:pPr>
              <w:jc w:val="both"/>
            </w:pPr>
            <w:r>
              <w:t>201</w:t>
            </w:r>
            <w:r w:rsidR="000E36C6">
              <w:t>8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E36C6" w:rsidP="00256967">
            <w:pPr>
              <w:jc w:val="both"/>
            </w:pPr>
            <w:r>
              <w:t>2019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736F3" w:rsidP="00256967">
            <w:pPr>
              <w:jc w:val="both"/>
            </w:pPr>
            <w: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C406AC" w:rsidRDefault="009736F3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9736F3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9736F3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  <w:r w:rsidRPr="00270DCF">
        <w:rPr>
          <w:b/>
        </w:rPr>
        <w:t>.</w:t>
      </w: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 w:rsidRPr="00270DCF">
        <w:rPr>
          <w:sz w:val="18"/>
          <w:szCs w:val="18"/>
        </w:rPr>
        <w:t>«О</w:t>
      </w:r>
      <w:r>
        <w:rPr>
          <w:sz w:val="18"/>
          <w:szCs w:val="18"/>
        </w:rPr>
        <w:t xml:space="preserve"> бюджете </w:t>
      </w:r>
      <w:proofErr w:type="spellStart"/>
      <w:r>
        <w:rPr>
          <w:sz w:val="18"/>
          <w:szCs w:val="18"/>
        </w:rPr>
        <w:t>Галичинс</w:t>
      </w:r>
      <w:r w:rsidR="000E36C6">
        <w:rPr>
          <w:sz w:val="18"/>
          <w:szCs w:val="18"/>
        </w:rPr>
        <w:t>кого</w:t>
      </w:r>
      <w:proofErr w:type="spellEnd"/>
      <w:r w:rsidR="000E36C6">
        <w:rPr>
          <w:sz w:val="18"/>
          <w:szCs w:val="18"/>
        </w:rPr>
        <w:t xml:space="preserve"> сельского поселения на 2017</w:t>
      </w:r>
      <w:r w:rsidRPr="00270DCF">
        <w:rPr>
          <w:sz w:val="18"/>
          <w:szCs w:val="18"/>
        </w:rPr>
        <w:t xml:space="preserve"> г</w:t>
      </w:r>
      <w:r w:rsidR="001204A6">
        <w:rPr>
          <w:sz w:val="18"/>
          <w:szCs w:val="18"/>
        </w:rPr>
        <w:t>. и плановый период 201</w:t>
      </w:r>
      <w:r w:rsidR="000E36C6">
        <w:rPr>
          <w:sz w:val="18"/>
          <w:szCs w:val="18"/>
        </w:rPr>
        <w:t>8</w:t>
      </w:r>
      <w:r w:rsidR="001204A6">
        <w:rPr>
          <w:sz w:val="18"/>
          <w:szCs w:val="18"/>
        </w:rPr>
        <w:t>-201</w:t>
      </w:r>
      <w:r w:rsidR="000E36C6">
        <w:rPr>
          <w:sz w:val="18"/>
          <w:szCs w:val="18"/>
        </w:rPr>
        <w:t>9</w:t>
      </w:r>
      <w:r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>
        <w:rPr>
          <w:b/>
        </w:rPr>
        <w:t xml:space="preserve">ормирования бюджета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поселения на 201</w:t>
      </w:r>
      <w:r w:rsidR="000E36C6">
        <w:rPr>
          <w:b/>
        </w:rPr>
        <w:t>7</w:t>
      </w:r>
      <w:r w:rsidR="001204A6">
        <w:rPr>
          <w:b/>
        </w:rPr>
        <w:t xml:space="preserve"> год и на плановый период 201</w:t>
      </w:r>
      <w:r w:rsidR="000E36C6">
        <w:rPr>
          <w:b/>
        </w:rPr>
        <w:t>8</w:t>
      </w:r>
      <w:r w:rsidR="001204A6">
        <w:rPr>
          <w:b/>
        </w:rPr>
        <w:t xml:space="preserve"> и 201</w:t>
      </w:r>
      <w:r w:rsidR="000E36C6">
        <w:rPr>
          <w:b/>
        </w:rPr>
        <w:t>9</w:t>
      </w:r>
      <w:r w:rsidRPr="00450821">
        <w:rPr>
          <w:b/>
        </w:rPr>
        <w:t xml:space="preserve"> 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6C282C" w:rsidP="00256967">
            <w:pPr>
              <w:jc w:val="both"/>
            </w:pPr>
            <w:r>
              <w:t>54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52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</w:tbl>
    <w:p w:rsidR="00DA219D" w:rsidRPr="00996C4B" w:rsidRDefault="00DA219D" w:rsidP="00DA219D">
      <w:pPr>
        <w:jc w:val="both"/>
        <w:rPr>
          <w:b/>
          <w:color w:val="FF0000"/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/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56967" w:rsidRDefault="00256967" w:rsidP="00DA219D">
      <w:pPr>
        <w:rPr>
          <w:sz w:val="18"/>
          <w:szCs w:val="18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E18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Приложение 3</w:t>
      </w:r>
    </w:p>
    <w:p w:rsidR="00DA219D" w:rsidRPr="002D36C2" w:rsidRDefault="00DA219D" w:rsidP="00DA219D">
      <w:pPr>
        <w:jc w:val="right"/>
        <w:rPr>
          <w:sz w:val="18"/>
          <w:szCs w:val="18"/>
        </w:rPr>
      </w:pPr>
      <w:r w:rsidRPr="002D36C2">
        <w:rPr>
          <w:sz w:val="18"/>
          <w:szCs w:val="18"/>
        </w:rPr>
        <w:t>к решению сельского Совета народных депутатов</w:t>
      </w:r>
    </w:p>
    <w:p w:rsidR="00DA219D" w:rsidRPr="002D36C2" w:rsidRDefault="00DA219D" w:rsidP="00DA219D">
      <w:pPr>
        <w:jc w:val="right"/>
      </w:pPr>
      <w:r w:rsidRPr="002D36C2">
        <w:rPr>
          <w:sz w:val="18"/>
          <w:szCs w:val="18"/>
        </w:rPr>
        <w:t xml:space="preserve">«О бюджете </w:t>
      </w:r>
      <w:proofErr w:type="spellStart"/>
      <w:r w:rsidRPr="002D36C2">
        <w:rPr>
          <w:sz w:val="18"/>
          <w:szCs w:val="18"/>
        </w:rPr>
        <w:t>Галичинского</w:t>
      </w:r>
      <w:proofErr w:type="spellEnd"/>
      <w:r w:rsidRPr="002D36C2">
        <w:rPr>
          <w:sz w:val="18"/>
          <w:szCs w:val="18"/>
        </w:rPr>
        <w:t xml:space="preserve"> сельског</w:t>
      </w:r>
      <w:r w:rsidR="000E36C6" w:rsidRPr="002D36C2">
        <w:rPr>
          <w:sz w:val="18"/>
          <w:szCs w:val="18"/>
        </w:rPr>
        <w:t>о поселения на 2017</w:t>
      </w:r>
      <w:r w:rsidRPr="002D36C2">
        <w:rPr>
          <w:sz w:val="18"/>
          <w:szCs w:val="18"/>
        </w:rPr>
        <w:t xml:space="preserve"> г</w:t>
      </w:r>
      <w:r w:rsidR="000E36C6" w:rsidRPr="002D36C2">
        <w:rPr>
          <w:sz w:val="18"/>
          <w:szCs w:val="18"/>
        </w:rPr>
        <w:t>. и плановый период 2018</w:t>
      </w:r>
      <w:r w:rsidR="001204A6" w:rsidRPr="002D36C2">
        <w:rPr>
          <w:sz w:val="18"/>
          <w:szCs w:val="18"/>
        </w:rPr>
        <w:t>-201</w:t>
      </w:r>
      <w:r w:rsidR="000E36C6" w:rsidRPr="002D36C2">
        <w:rPr>
          <w:sz w:val="18"/>
          <w:szCs w:val="18"/>
        </w:rPr>
        <w:t>9</w:t>
      </w:r>
      <w:r w:rsidRPr="002D36C2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 xml:space="preserve">Администраторы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бюджета поселения – органы местного самоуправления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      Администрация </w:t>
            </w:r>
            <w:proofErr w:type="spellStart"/>
            <w:r w:rsidRPr="00375FD5">
              <w:rPr>
                <w:b/>
                <w:sz w:val="20"/>
                <w:szCs w:val="20"/>
              </w:rPr>
              <w:t>Галичинского</w:t>
            </w:r>
            <w:proofErr w:type="spellEnd"/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</w:t>
            </w:r>
            <w:r w:rsidRPr="00375FD5">
              <w:rPr>
                <w:sz w:val="20"/>
                <w:szCs w:val="20"/>
              </w:rPr>
              <w:t>2100000410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375FD5">
              <w:rPr>
                <w:sz w:val="20"/>
                <w:szCs w:val="20"/>
              </w:rPr>
              <w:t>й(</w:t>
            </w:r>
            <w:proofErr w:type="gramEnd"/>
            <w:r w:rsidRPr="00375FD5">
              <w:rPr>
                <w:sz w:val="20"/>
                <w:szCs w:val="20"/>
              </w:rPr>
              <w:t xml:space="preserve">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C9136B" w:rsidRDefault="00D84EED" w:rsidP="00CF5FF1">
            <w:pPr>
              <w:ind w:lef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114060131000000430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20201001100000151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20201003100000151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20202999100000151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20203015100000151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20203024100000151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4EED" w:rsidRPr="0099330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20203069100000151</w:t>
            </w:r>
          </w:p>
        </w:tc>
        <w:tc>
          <w:tcPr>
            <w:tcW w:w="7200" w:type="dxa"/>
          </w:tcPr>
          <w:p w:rsidR="00D84EED" w:rsidRPr="00993305" w:rsidRDefault="00D84EED" w:rsidP="00CF5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бюджетам поселений на обеспечение жильем отдельных категорий граждан, установленных Федеральным </w:t>
            </w:r>
            <w:hyperlink r:id="rId9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года N 5-ФЗ "О ветеранах", в соответствии с </w:t>
            </w:r>
            <w:hyperlink r:id="rId10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Указом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20204014100000151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A219D" w:rsidRDefault="00DA219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                                   </w:t>
      </w:r>
      <w:r w:rsidRPr="00C406AC">
        <w:rPr>
          <w:sz w:val="40"/>
          <w:szCs w:val="40"/>
        </w:rPr>
        <w:t xml:space="preserve">                </w:t>
      </w: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DA219D" w:rsidP="00DA219D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</w:t>
      </w:r>
      <w:r w:rsidR="000E36C6">
        <w:rPr>
          <w:sz w:val="18"/>
          <w:szCs w:val="18"/>
        </w:rPr>
        <w:t>кого</w:t>
      </w:r>
      <w:proofErr w:type="spellEnd"/>
      <w:r w:rsidR="000E36C6">
        <w:rPr>
          <w:sz w:val="18"/>
          <w:szCs w:val="18"/>
        </w:rPr>
        <w:t xml:space="preserve"> сельского поселения на 2017</w:t>
      </w:r>
      <w:r w:rsidRPr="00270DCF">
        <w:rPr>
          <w:sz w:val="18"/>
          <w:szCs w:val="18"/>
        </w:rPr>
        <w:t xml:space="preserve"> г</w:t>
      </w:r>
      <w:r>
        <w:rPr>
          <w:sz w:val="18"/>
          <w:szCs w:val="18"/>
        </w:rPr>
        <w:t>. и плановый период 201</w:t>
      </w:r>
      <w:r w:rsidR="000E36C6">
        <w:rPr>
          <w:sz w:val="18"/>
          <w:szCs w:val="18"/>
        </w:rPr>
        <w:t>8</w:t>
      </w:r>
      <w:r w:rsidR="001204A6">
        <w:rPr>
          <w:sz w:val="18"/>
          <w:szCs w:val="18"/>
        </w:rPr>
        <w:t>-201</w:t>
      </w:r>
      <w:r w:rsidR="000E36C6">
        <w:rPr>
          <w:sz w:val="18"/>
          <w:szCs w:val="18"/>
        </w:rPr>
        <w:t>9</w:t>
      </w:r>
      <w:r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>
        <w:rPr>
          <w:b/>
        </w:rPr>
        <w:t xml:space="preserve">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10606013100000110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10606023100000110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A219D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на 2017 год»</w:t>
      </w:r>
    </w:p>
    <w:p w:rsidR="00A27244" w:rsidRDefault="00A27244" w:rsidP="00A27244">
      <w:pPr>
        <w:rPr>
          <w:b/>
        </w:rPr>
      </w:pPr>
      <w:r>
        <w:rPr>
          <w:b/>
        </w:rPr>
        <w:t xml:space="preserve">Поступление доходов в бюджет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сельского поселения на 2017 год </w:t>
      </w:r>
    </w:p>
    <w:p w:rsidR="00A27244" w:rsidRDefault="00A27244" w:rsidP="00A27244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1842"/>
      </w:tblGrid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 w:rsidP="006E4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6E416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год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3679,3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84EED" w:rsidRDefault="00D84EE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03621E" w:rsidRDefault="0003621E" w:rsidP="00DA219D">
      <w:pPr>
        <w:jc w:val="both"/>
      </w:pPr>
    </w:p>
    <w:p w:rsidR="0003621E" w:rsidRDefault="0003621E" w:rsidP="00DA219D">
      <w:pPr>
        <w:jc w:val="both"/>
      </w:pPr>
    </w:p>
    <w:p w:rsidR="002D36C2" w:rsidRDefault="002D36C2" w:rsidP="00DA219D">
      <w:pPr>
        <w:jc w:val="both"/>
      </w:pPr>
    </w:p>
    <w:p w:rsidR="002D36C2" w:rsidRDefault="002D36C2" w:rsidP="00DA219D">
      <w:pPr>
        <w:jc w:val="both"/>
      </w:pPr>
    </w:p>
    <w:p w:rsidR="002D36C2" w:rsidRDefault="002D36C2" w:rsidP="00DA219D">
      <w:pPr>
        <w:jc w:val="both"/>
      </w:pPr>
    </w:p>
    <w:p w:rsidR="002D36C2" w:rsidRDefault="002D36C2" w:rsidP="00DA219D">
      <w:pPr>
        <w:jc w:val="both"/>
      </w:pPr>
    </w:p>
    <w:p w:rsidR="00A27244" w:rsidRDefault="00A27244" w:rsidP="00DA219D">
      <w:pPr>
        <w:jc w:val="both"/>
      </w:pPr>
    </w:p>
    <w:p w:rsidR="002D36C2" w:rsidRDefault="002D36C2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</w:t>
      </w:r>
      <w:r w:rsidR="001204A6">
        <w:rPr>
          <w:sz w:val="18"/>
          <w:szCs w:val="18"/>
        </w:rPr>
        <w:t>кого</w:t>
      </w:r>
      <w:proofErr w:type="spellEnd"/>
      <w:r w:rsidR="001204A6">
        <w:rPr>
          <w:sz w:val="18"/>
          <w:szCs w:val="18"/>
        </w:rPr>
        <w:t xml:space="preserve"> сельского поселения на 201</w:t>
      </w:r>
      <w:r w:rsidR="000E36C6">
        <w:rPr>
          <w:sz w:val="18"/>
          <w:szCs w:val="18"/>
        </w:rPr>
        <w:t>7</w:t>
      </w:r>
      <w:r w:rsidRPr="00270DCF">
        <w:rPr>
          <w:sz w:val="18"/>
          <w:szCs w:val="18"/>
        </w:rPr>
        <w:t xml:space="preserve"> г</w:t>
      </w:r>
      <w:r>
        <w:rPr>
          <w:sz w:val="18"/>
          <w:szCs w:val="18"/>
        </w:rPr>
        <w:t>. и плановый пери</w:t>
      </w:r>
      <w:r w:rsidR="001204A6">
        <w:rPr>
          <w:sz w:val="18"/>
          <w:szCs w:val="18"/>
        </w:rPr>
        <w:t>од 201</w:t>
      </w:r>
      <w:r w:rsidR="000E36C6">
        <w:rPr>
          <w:sz w:val="18"/>
          <w:szCs w:val="18"/>
        </w:rPr>
        <w:t>8</w:t>
      </w:r>
      <w:r>
        <w:rPr>
          <w:sz w:val="18"/>
          <w:szCs w:val="18"/>
        </w:rPr>
        <w:t>-201</w:t>
      </w:r>
      <w:r w:rsidR="000E36C6">
        <w:rPr>
          <w:sz w:val="18"/>
          <w:szCs w:val="18"/>
        </w:rPr>
        <w:t>9</w:t>
      </w:r>
      <w:r>
        <w:rPr>
          <w:sz w:val="18"/>
          <w:szCs w:val="18"/>
        </w:rPr>
        <w:t>гг.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>
        <w:rPr>
          <w:b/>
        </w:rPr>
        <w:t xml:space="preserve">ие доходов в бюджет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поселения на </w:t>
      </w:r>
      <w:r w:rsidR="000E36C6">
        <w:rPr>
          <w:b/>
        </w:rPr>
        <w:t xml:space="preserve"> плановый период 2018</w:t>
      </w:r>
      <w:r w:rsidR="001204A6">
        <w:rPr>
          <w:b/>
        </w:rPr>
        <w:t xml:space="preserve"> и 201</w:t>
      </w:r>
      <w:r w:rsidR="000E36C6">
        <w:rPr>
          <w:b/>
        </w:rPr>
        <w:t>9</w:t>
      </w:r>
      <w:r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786"/>
        <w:gridCol w:w="992"/>
        <w:gridCol w:w="993"/>
      </w:tblGrid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740859">
              <w:rPr>
                <w:b/>
                <w:sz w:val="20"/>
                <w:szCs w:val="20"/>
              </w:rPr>
              <w:t xml:space="preserve"> год</w:t>
            </w:r>
          </w:p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Pr="00740859">
              <w:rPr>
                <w:b/>
                <w:sz w:val="20"/>
                <w:szCs w:val="20"/>
              </w:rPr>
              <w:t>.р</w:t>
            </w:r>
            <w:proofErr w:type="gramEnd"/>
            <w:r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Pr="007408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E4168" w:rsidRPr="00740859" w:rsidRDefault="006E4168" w:rsidP="000E3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740859">
              <w:rPr>
                <w:b/>
                <w:sz w:val="20"/>
                <w:szCs w:val="20"/>
              </w:rPr>
              <w:t xml:space="preserve"> год </w:t>
            </w:r>
            <w:proofErr w:type="spellStart"/>
            <w:r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Pr="00740859">
              <w:rPr>
                <w:b/>
                <w:sz w:val="20"/>
                <w:szCs w:val="20"/>
              </w:rPr>
              <w:t>.р</w:t>
            </w:r>
            <w:proofErr w:type="gramEnd"/>
            <w:r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Pr="00740859">
              <w:rPr>
                <w:b/>
                <w:sz w:val="20"/>
                <w:szCs w:val="20"/>
              </w:rPr>
              <w:t>.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6E4168" w:rsidRPr="00CD2D92" w:rsidRDefault="006E4168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3889,3</w:t>
            </w:r>
          </w:p>
        </w:tc>
        <w:tc>
          <w:tcPr>
            <w:tcW w:w="993" w:type="dxa"/>
          </w:tcPr>
          <w:p w:rsidR="006E4168" w:rsidRPr="00CD2D92" w:rsidRDefault="006E4168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4003,3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6E4168" w:rsidRPr="00F0764D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3" w:type="dxa"/>
          </w:tcPr>
          <w:p w:rsidR="006E4168" w:rsidRPr="00F0764D" w:rsidRDefault="006E4168" w:rsidP="0094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E4168" w:rsidRPr="00F0764D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6E4168" w:rsidRPr="00F0764D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</w:t>
            </w:r>
            <w:r w:rsidRPr="00375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6E4168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6E4168" w:rsidRPr="00F0764D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 w:rsidR="006E4168" w:rsidRPr="00EA523B" w:rsidRDefault="006E4168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E4168" w:rsidRPr="0023303E" w:rsidRDefault="006E4168" w:rsidP="002569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6E4168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</w:t>
            </w:r>
          </w:p>
        </w:tc>
        <w:tc>
          <w:tcPr>
            <w:tcW w:w="993" w:type="dxa"/>
          </w:tcPr>
          <w:p w:rsidR="006E4168" w:rsidRDefault="006E41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6E4168" w:rsidRDefault="006E4168">
            <w:r>
              <w:rPr>
                <w:sz w:val="20"/>
                <w:szCs w:val="20"/>
              </w:rPr>
              <w:t>830,9</w:t>
            </w:r>
          </w:p>
        </w:tc>
        <w:tc>
          <w:tcPr>
            <w:tcW w:w="993" w:type="dxa"/>
          </w:tcPr>
          <w:p w:rsidR="006E4168" w:rsidRDefault="006E4168">
            <w:r>
              <w:rPr>
                <w:sz w:val="20"/>
                <w:szCs w:val="20"/>
              </w:rPr>
              <w:t>830,9</w:t>
            </w:r>
          </w:p>
        </w:tc>
      </w:tr>
      <w:tr w:rsidR="006E4168" w:rsidRPr="00375FD5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E4168" w:rsidRDefault="006E4168">
            <w:r>
              <w:rPr>
                <w:sz w:val="20"/>
                <w:szCs w:val="20"/>
              </w:rPr>
              <w:t>135,4</w:t>
            </w:r>
          </w:p>
        </w:tc>
        <w:tc>
          <w:tcPr>
            <w:tcW w:w="993" w:type="dxa"/>
          </w:tcPr>
          <w:p w:rsidR="006E4168" w:rsidRDefault="006E4168">
            <w:r>
              <w:rPr>
                <w:sz w:val="20"/>
                <w:szCs w:val="20"/>
              </w:rPr>
              <w:t>135,4</w:t>
            </w:r>
          </w:p>
        </w:tc>
      </w:tr>
    </w:tbl>
    <w:p w:rsidR="00D463EE" w:rsidRDefault="00D463EE" w:rsidP="00DA219D">
      <w:pPr>
        <w:jc w:val="both"/>
        <w:rPr>
          <w:b/>
          <w:color w:val="FF0000"/>
          <w:sz w:val="40"/>
          <w:szCs w:val="40"/>
        </w:rPr>
      </w:pPr>
    </w:p>
    <w:p w:rsidR="00D463EE" w:rsidRDefault="00D463EE" w:rsidP="00D463EE">
      <w:pPr>
        <w:spacing w:after="200" w:line="276" w:lineRule="auto"/>
        <w:rPr>
          <w:b/>
          <w:color w:val="FF0000"/>
          <w:sz w:val="40"/>
          <w:szCs w:val="40"/>
        </w:rPr>
      </w:pPr>
    </w:p>
    <w:p w:rsidR="00D463EE" w:rsidRDefault="00976795" w:rsidP="00D463EE">
      <w:pPr>
        <w:spacing w:after="200" w:line="276" w:lineRule="auto"/>
        <w:rPr>
          <w:sz w:val="18"/>
          <w:szCs w:val="18"/>
        </w:rPr>
      </w:pPr>
      <w:r>
        <w:rPr>
          <w:b/>
          <w:color w:val="FF0000"/>
          <w:sz w:val="40"/>
          <w:szCs w:val="40"/>
        </w:rPr>
        <w:br w:type="page"/>
      </w:r>
      <w:r w:rsidR="00D463E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D463EE" w:rsidP="00D463EE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</w:t>
      </w:r>
      <w:r w:rsidR="00A23FBB">
        <w:rPr>
          <w:sz w:val="18"/>
          <w:szCs w:val="18"/>
        </w:rPr>
        <w:t>кого</w:t>
      </w:r>
      <w:proofErr w:type="spellEnd"/>
      <w:r w:rsidR="00A23FBB">
        <w:rPr>
          <w:sz w:val="18"/>
          <w:szCs w:val="18"/>
        </w:rPr>
        <w:t xml:space="preserve"> сельского поселения на 201</w:t>
      </w:r>
      <w:r w:rsidR="000E36C6">
        <w:rPr>
          <w:sz w:val="18"/>
          <w:szCs w:val="18"/>
        </w:rPr>
        <w:t>7</w:t>
      </w:r>
      <w:r w:rsidRPr="00270DCF">
        <w:rPr>
          <w:sz w:val="18"/>
          <w:szCs w:val="18"/>
        </w:rPr>
        <w:t xml:space="preserve"> г</w:t>
      </w:r>
      <w:r>
        <w:rPr>
          <w:sz w:val="18"/>
          <w:szCs w:val="18"/>
        </w:rPr>
        <w:t>. и плановый период 201</w:t>
      </w:r>
      <w:r w:rsidR="000E36C6">
        <w:rPr>
          <w:sz w:val="18"/>
          <w:szCs w:val="18"/>
        </w:rPr>
        <w:t>8</w:t>
      </w:r>
      <w:r>
        <w:rPr>
          <w:sz w:val="18"/>
          <w:szCs w:val="18"/>
        </w:rPr>
        <w:t>-201</w:t>
      </w:r>
      <w:r w:rsidR="000E36C6">
        <w:rPr>
          <w:sz w:val="18"/>
          <w:szCs w:val="18"/>
        </w:rPr>
        <w:t>9</w:t>
      </w:r>
      <w:r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 xml:space="preserve">по разделам и подразделам  классификации расходов бюджета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5D6FF8">
        <w:rPr>
          <w:b/>
        </w:rPr>
        <w:t xml:space="preserve"> на 2017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940181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940181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  <w:p w:rsidR="00DA219D" w:rsidRPr="00375FD5" w:rsidRDefault="00940181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940181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940181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0759AE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0759A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2A49CD" w:rsidP="002A4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963384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A49CD" w:rsidTr="00256967">
        <w:tc>
          <w:tcPr>
            <w:tcW w:w="6487" w:type="dxa"/>
          </w:tcPr>
          <w:p w:rsidR="002A49CD" w:rsidRPr="00C11FD4" w:rsidRDefault="002A49CD" w:rsidP="003C0E6B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400BA7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A49CD">
              <w:rPr>
                <w:b/>
                <w:sz w:val="20"/>
                <w:szCs w:val="20"/>
              </w:rPr>
              <w:t>8</w:t>
            </w:r>
            <w:r w:rsidR="000759AE">
              <w:rPr>
                <w:b/>
                <w:sz w:val="20"/>
                <w:szCs w:val="20"/>
              </w:rPr>
              <w:t>4,9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Pr="00375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A49CD" w:rsidRPr="00375FD5" w:rsidRDefault="00A153A7" w:rsidP="0034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A49CD">
              <w:rPr>
                <w:sz w:val="20"/>
                <w:szCs w:val="20"/>
              </w:rPr>
              <w:t>8</w:t>
            </w:r>
            <w:r w:rsidR="000759AE">
              <w:rPr>
                <w:sz w:val="20"/>
                <w:szCs w:val="20"/>
              </w:rPr>
              <w:t>4,9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2A49CD" w:rsidTr="00256967">
        <w:tc>
          <w:tcPr>
            <w:tcW w:w="6487" w:type="dxa"/>
          </w:tcPr>
          <w:p w:rsidR="002A49CD" w:rsidRPr="00581340" w:rsidRDefault="002A49CD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</w:t>
            </w:r>
          </w:p>
        </w:tc>
      </w:tr>
      <w:tr w:rsidR="002A49CD" w:rsidRPr="00375FD5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400BA7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340C4A">
              <w:rPr>
                <w:b/>
                <w:sz w:val="20"/>
                <w:szCs w:val="20"/>
              </w:rPr>
              <w:t>79,3</w:t>
            </w:r>
          </w:p>
        </w:tc>
      </w:tr>
    </w:tbl>
    <w:p w:rsidR="00DA219D" w:rsidRDefault="00DA219D" w:rsidP="00DA219D">
      <w:pPr>
        <w:jc w:val="center"/>
      </w:pPr>
    </w:p>
    <w:p w:rsidR="00DA219D" w:rsidRDefault="00DA219D" w:rsidP="00DA219D">
      <w:pPr>
        <w:jc w:val="center"/>
      </w:pPr>
    </w:p>
    <w:p w:rsidR="00DA219D" w:rsidRDefault="00DA219D" w:rsidP="00DA219D">
      <w:pPr>
        <w:jc w:val="center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  <w:r>
        <w:rPr>
          <w:b/>
          <w:color w:val="FF0000"/>
          <w:sz w:val="40"/>
          <w:szCs w:val="40"/>
        </w:rPr>
        <w:t xml:space="preserve">  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7A6969" w:rsidRDefault="007A6969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Галичинского</w:t>
      </w:r>
      <w:proofErr w:type="spellEnd"/>
      <w:r w:rsidR="00A23FBB">
        <w:rPr>
          <w:sz w:val="18"/>
          <w:szCs w:val="18"/>
        </w:rPr>
        <w:t xml:space="preserve"> сельского поселения на 201</w:t>
      </w:r>
      <w:r w:rsidR="005D6FF8">
        <w:rPr>
          <w:sz w:val="18"/>
          <w:szCs w:val="18"/>
        </w:rPr>
        <w:t>7</w:t>
      </w:r>
      <w:r w:rsidRPr="00270DCF">
        <w:rPr>
          <w:sz w:val="18"/>
          <w:szCs w:val="18"/>
        </w:rPr>
        <w:t xml:space="preserve"> г</w:t>
      </w:r>
      <w:r>
        <w:rPr>
          <w:sz w:val="18"/>
          <w:szCs w:val="18"/>
        </w:rPr>
        <w:t>. и плановый период 201</w:t>
      </w:r>
      <w:r w:rsidR="005D6FF8">
        <w:rPr>
          <w:sz w:val="18"/>
          <w:szCs w:val="18"/>
        </w:rPr>
        <w:t>8</w:t>
      </w:r>
      <w:r>
        <w:rPr>
          <w:sz w:val="18"/>
          <w:szCs w:val="18"/>
        </w:rPr>
        <w:t>-201</w:t>
      </w:r>
      <w:r w:rsidR="005D6FF8">
        <w:rPr>
          <w:sz w:val="18"/>
          <w:szCs w:val="18"/>
        </w:rPr>
        <w:t>9</w:t>
      </w:r>
      <w:r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 xml:space="preserve">по разделам и подразделам  классификации расходов бюджета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A23FBB">
        <w:rPr>
          <w:b/>
        </w:rPr>
        <w:t xml:space="preserve"> на плановый период 201</w:t>
      </w:r>
      <w:r w:rsidR="005D6FF8">
        <w:rPr>
          <w:b/>
        </w:rPr>
        <w:t>8 и 2019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FD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201</w:t>
            </w:r>
            <w:r w:rsidR="005D6FF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DA219D" w:rsidRPr="00375FD5" w:rsidRDefault="00DA219D" w:rsidP="005D6FF8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201</w:t>
            </w:r>
            <w:r w:rsidR="005D6FF8">
              <w:rPr>
                <w:b/>
                <w:sz w:val="20"/>
                <w:szCs w:val="20"/>
              </w:rPr>
              <w:t>9</w:t>
            </w:r>
            <w:r w:rsidRPr="00375FD5">
              <w:rPr>
                <w:b/>
                <w:sz w:val="20"/>
                <w:szCs w:val="20"/>
              </w:rPr>
              <w:t>год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F6032B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E1B8C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1316" w:type="dxa"/>
          </w:tcPr>
          <w:p w:rsidR="00DA219D" w:rsidRPr="0035776D" w:rsidRDefault="00F6032B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E1B8C">
              <w:rPr>
                <w:b/>
                <w:sz w:val="20"/>
                <w:szCs w:val="20"/>
              </w:rPr>
              <w:t>179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96044F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963384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  <w:p w:rsidR="00DA219D" w:rsidRPr="00375FD5" w:rsidRDefault="00F6032B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B8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CD22A5" w:rsidRPr="00375FD5" w:rsidRDefault="00963384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  <w:p w:rsidR="00DA219D" w:rsidRPr="00375FD5" w:rsidRDefault="00F6032B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B8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5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2E1B8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219D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Pr="00375FD5" w:rsidRDefault="002E1B8C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2E1B8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22A5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Default="002E1B8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22A5">
              <w:rPr>
                <w:sz w:val="20"/>
                <w:szCs w:val="20"/>
              </w:rPr>
              <w:t>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0759AE" w:rsidP="002569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</w:tc>
        <w:tc>
          <w:tcPr>
            <w:tcW w:w="1316" w:type="dxa"/>
          </w:tcPr>
          <w:p w:rsidR="00DA219D" w:rsidRPr="0035776D" w:rsidRDefault="000759AE" w:rsidP="002569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2E1B8C" w:rsidP="00256967">
            <w:pPr>
              <w:jc w:val="center"/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1316" w:type="dxa"/>
          </w:tcPr>
          <w:p w:rsidR="00DA219D" w:rsidRDefault="002E1B8C" w:rsidP="00256967">
            <w:pPr>
              <w:jc w:val="center"/>
            </w:pPr>
            <w:r>
              <w:rPr>
                <w:sz w:val="20"/>
                <w:szCs w:val="20"/>
              </w:rPr>
              <w:t>135,3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2E1B8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A219D" w:rsidRPr="003577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Pr="0035776D" w:rsidRDefault="002E1B8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A219D" w:rsidRPr="0035776D">
              <w:rPr>
                <w:b/>
                <w:sz w:val="20"/>
                <w:szCs w:val="20"/>
              </w:rPr>
              <w:t>0</w:t>
            </w: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A219D" w:rsidRPr="00955DEC" w:rsidRDefault="00F6032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DA219D" w:rsidRPr="00955DEC" w:rsidRDefault="00F6032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5F169E" w:rsidRDefault="002E1B8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DA219D" w:rsidRPr="005F169E" w:rsidRDefault="002E1B8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DA219D" w:rsidRPr="00375FD5" w:rsidRDefault="002E1B8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DA219D" w:rsidRPr="00375FD5" w:rsidRDefault="002E1B8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0759AE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48,9</w:t>
            </w:r>
          </w:p>
        </w:tc>
        <w:tc>
          <w:tcPr>
            <w:tcW w:w="1316" w:type="dxa"/>
          </w:tcPr>
          <w:p w:rsidR="00DA219D" w:rsidRPr="0035776D" w:rsidRDefault="00340C4A" w:rsidP="001E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773EB">
              <w:rPr>
                <w:b/>
                <w:sz w:val="20"/>
                <w:szCs w:val="20"/>
              </w:rPr>
              <w:t>6,9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2D0A28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DA219D">
              <w:rPr>
                <w:sz w:val="20"/>
                <w:szCs w:val="20"/>
              </w:rPr>
              <w:t xml:space="preserve">          </w:t>
            </w:r>
            <w:r w:rsidR="00DA219D" w:rsidRPr="00375FD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A219D" w:rsidRPr="00375FD5" w:rsidRDefault="000759A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316" w:type="dxa"/>
          </w:tcPr>
          <w:p w:rsidR="00C87DA4" w:rsidRPr="00375FD5" w:rsidRDefault="00340C4A" w:rsidP="00C87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73EB">
              <w:rPr>
                <w:sz w:val="20"/>
                <w:szCs w:val="20"/>
              </w:rPr>
              <w:t>6,9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F6032B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40C4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Pr="0035776D" w:rsidRDefault="00F6032B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40C4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A219D" w:rsidTr="00F6032B">
        <w:trPr>
          <w:trHeight w:val="476"/>
        </w:trPr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55" w:type="dxa"/>
          </w:tcPr>
          <w:p w:rsidR="00DA219D" w:rsidRPr="0035776D" w:rsidRDefault="00F6032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316" w:type="dxa"/>
          </w:tcPr>
          <w:p w:rsidR="00DA219D" w:rsidRPr="0035776D" w:rsidRDefault="00F6032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2E1B8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032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1864C0" w:rsidRPr="003F3AD1" w:rsidRDefault="002E1B8C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864C0" w:rsidRPr="003F3AD1">
              <w:rPr>
                <w:b/>
                <w:sz w:val="20"/>
                <w:szCs w:val="20"/>
              </w:rPr>
              <w:t>00</w:t>
            </w: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340C4A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3889,3</w:t>
            </w:r>
          </w:p>
        </w:tc>
        <w:tc>
          <w:tcPr>
            <w:tcW w:w="1316" w:type="dxa"/>
          </w:tcPr>
          <w:p w:rsidR="00DA219D" w:rsidRPr="00375FD5" w:rsidRDefault="00340C4A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4003,3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F3972" w:rsidRDefault="00DA219D" w:rsidP="00DA219D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Pr="00FC37BB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991BB3">
      <w:pPr>
        <w:jc w:val="right"/>
      </w:pPr>
    </w:p>
    <w:p w:rsidR="007A6969" w:rsidRDefault="007A6969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r w:rsidRPr="00270DCF">
        <w:rPr>
          <w:sz w:val="18"/>
          <w:szCs w:val="18"/>
        </w:rPr>
        <w:t>сельского поселени</w:t>
      </w:r>
      <w:r w:rsidR="00A23FBB">
        <w:rPr>
          <w:sz w:val="18"/>
          <w:szCs w:val="18"/>
        </w:rPr>
        <w:t>я на 201</w:t>
      </w:r>
      <w:r w:rsidR="005D6FF8">
        <w:rPr>
          <w:sz w:val="18"/>
          <w:szCs w:val="18"/>
        </w:rPr>
        <w:t>7</w:t>
      </w:r>
      <w:r w:rsidRPr="00270DCF">
        <w:rPr>
          <w:sz w:val="18"/>
          <w:szCs w:val="18"/>
        </w:rPr>
        <w:t xml:space="preserve"> г</w:t>
      </w:r>
      <w:r>
        <w:rPr>
          <w:sz w:val="18"/>
          <w:szCs w:val="18"/>
        </w:rPr>
        <w:t>. и</w:t>
      </w:r>
      <w:r w:rsidR="00A23FBB">
        <w:rPr>
          <w:sz w:val="18"/>
          <w:szCs w:val="18"/>
        </w:rPr>
        <w:t xml:space="preserve"> плановый период 201</w:t>
      </w:r>
      <w:r w:rsidR="005D6FF8">
        <w:rPr>
          <w:sz w:val="18"/>
          <w:szCs w:val="18"/>
        </w:rPr>
        <w:t>8</w:t>
      </w:r>
      <w:r w:rsidR="00A23FBB">
        <w:rPr>
          <w:sz w:val="18"/>
          <w:szCs w:val="18"/>
        </w:rPr>
        <w:t>-201</w:t>
      </w:r>
      <w:r w:rsidR="005D6FF8">
        <w:rPr>
          <w:sz w:val="18"/>
          <w:szCs w:val="18"/>
        </w:rPr>
        <w:t>9</w:t>
      </w:r>
      <w:r w:rsidRPr="00270DCF">
        <w:rPr>
          <w:sz w:val="18"/>
          <w:szCs w:val="18"/>
        </w:rPr>
        <w:t>г</w:t>
      </w:r>
    </w:p>
    <w:p w:rsidR="00991BB3" w:rsidRDefault="00991BB3" w:rsidP="00991BB3">
      <w:pPr>
        <w:jc w:val="right"/>
        <w:rPr>
          <w:sz w:val="18"/>
          <w:szCs w:val="18"/>
        </w:rPr>
      </w:pPr>
    </w:p>
    <w:p w:rsidR="00991BB3" w:rsidRDefault="00991BB3" w:rsidP="00991BB3">
      <w:pPr>
        <w:jc w:val="right"/>
        <w:rPr>
          <w:b/>
        </w:rPr>
      </w:pPr>
      <w:r w:rsidRPr="003E778B">
        <w:rPr>
          <w:b/>
        </w:rPr>
        <w:t>Распределение асси</w:t>
      </w:r>
      <w:r>
        <w:rPr>
          <w:b/>
        </w:rPr>
        <w:t xml:space="preserve">гнований из бюджета </w:t>
      </w:r>
      <w:proofErr w:type="spellStart"/>
      <w:r>
        <w:rPr>
          <w:b/>
        </w:rPr>
        <w:t>Галичинс</w:t>
      </w:r>
      <w:r w:rsidR="00A23FBB">
        <w:rPr>
          <w:b/>
        </w:rPr>
        <w:t>кого</w:t>
      </w:r>
      <w:proofErr w:type="spellEnd"/>
      <w:r w:rsidR="00A23FBB">
        <w:rPr>
          <w:b/>
        </w:rPr>
        <w:t xml:space="preserve"> сельского поселения на 201</w:t>
      </w:r>
      <w:r w:rsidR="005D6FF8">
        <w:rPr>
          <w:b/>
        </w:rPr>
        <w:t>7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709"/>
        <w:gridCol w:w="1276"/>
        <w:gridCol w:w="567"/>
        <w:gridCol w:w="992"/>
      </w:tblGrid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 w:rsidRPr="004A2159">
              <w:rPr>
                <w:b/>
                <w:sz w:val="22"/>
                <w:szCs w:val="22"/>
              </w:rPr>
              <w:t>3164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564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564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564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564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564</w:t>
            </w:r>
          </w:p>
        </w:tc>
      </w:tr>
      <w:tr w:rsidR="00CF5FF1" w:rsidRPr="00C86E79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C86E79">
              <w:rPr>
                <w:sz w:val="20"/>
                <w:szCs w:val="20"/>
              </w:rPr>
              <w:t>09002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564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2445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2445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2445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1780</w:t>
            </w:r>
          </w:p>
        </w:tc>
      </w:tr>
      <w:tr w:rsidR="00CF5FF1" w:rsidTr="00CF5FF1">
        <w:trPr>
          <w:trHeight w:val="233"/>
        </w:trPr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БП</w:t>
            </w:r>
            <w:r>
              <w:rPr>
                <w:sz w:val="16"/>
                <w:szCs w:val="16"/>
              </w:rPr>
              <w:t>000</w:t>
            </w:r>
            <w:r w:rsidRPr="006D76AA">
              <w:rPr>
                <w:sz w:val="16"/>
                <w:szCs w:val="16"/>
              </w:rPr>
              <w:t>9001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1780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</w:tr>
      <w:tr w:rsidR="00CF5FF1" w:rsidRPr="006D76AA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t>3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>
              <w:t>2</w:t>
            </w: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6D76AA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3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340C4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340C4A" w:rsidP="00CF5F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F5FF1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340C4A" w:rsidP="00CF5F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F5FF1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340C4A" w:rsidP="00CF5F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F5FF1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340C4A" w:rsidP="00CF5F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F5FF1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6183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135,4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6183A" w:rsidP="00CF5FF1">
            <w:pPr>
              <w:jc w:val="center"/>
            </w:pPr>
            <w:r>
              <w:rPr>
                <w:sz w:val="22"/>
                <w:szCs w:val="22"/>
              </w:rPr>
              <w:t>135,4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r w:rsidRPr="00AA29D0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6183A" w:rsidP="00CF5FF1">
            <w:pPr>
              <w:jc w:val="center"/>
            </w:pPr>
            <w:r>
              <w:rPr>
                <w:sz w:val="22"/>
                <w:szCs w:val="22"/>
              </w:rPr>
              <w:t>135,4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56183A" w:rsidP="00CF5FF1">
            <w:pPr>
              <w:jc w:val="center"/>
            </w:pPr>
            <w:r>
              <w:t>135,4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232F5" w:rsidP="00CF5FF1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232F5" w:rsidP="00CF5FF1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232F5" w:rsidP="00CF5FF1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безопасность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A2159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CF5FF1" w:rsidP="00CF5FF1">
            <w:pPr>
              <w:jc w:val="center"/>
            </w:pPr>
            <w:r w:rsidRPr="00B2291A">
              <w:rPr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Pr="00BF4240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4240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/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10</w:t>
            </w:r>
          </w:p>
        </w:tc>
      </w:tr>
      <w:tr w:rsidR="00CF5FF1" w:rsidTr="00C232F5">
        <w:trPr>
          <w:trHeight w:val="144"/>
        </w:trPr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232F5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F5FF1" w:rsidRPr="004A2159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C11FD4" w:rsidRDefault="00CF5FF1" w:rsidP="00CF5FF1">
            <w:pPr>
              <w:jc w:val="both"/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232F5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F5FF1"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232F5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F5FF1"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rPr>
          <w:trHeight w:val="461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232F5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F5FF1"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rPr>
          <w:trHeight w:val="196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232F5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F5FF1"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Жилищно-коммунальное хозяйст</w:t>
            </w:r>
            <w:r w:rsidRPr="00581340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1384,9</w:t>
            </w:r>
          </w:p>
        </w:tc>
      </w:tr>
      <w:tr w:rsidR="00CF5FF1" w:rsidTr="00CF5FF1">
        <w:tc>
          <w:tcPr>
            <w:tcW w:w="5103" w:type="dxa"/>
          </w:tcPr>
          <w:p w:rsidR="00CF5FF1" w:rsidRPr="0022112C" w:rsidRDefault="00CF5FF1" w:rsidP="00CF5FF1">
            <w:pPr>
              <w:jc w:val="both"/>
              <w:rPr>
                <w:sz w:val="20"/>
                <w:szCs w:val="20"/>
              </w:rPr>
            </w:pPr>
            <w:r w:rsidRPr="0022112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</w:pPr>
            <w:r>
              <w:rPr>
                <w:sz w:val="22"/>
                <w:szCs w:val="22"/>
              </w:rPr>
              <w:t>1384,9</w:t>
            </w:r>
          </w:p>
        </w:tc>
      </w:tr>
      <w:tr w:rsidR="00CF5FF1" w:rsidTr="00CF5FF1">
        <w:tc>
          <w:tcPr>
            <w:tcW w:w="5103" w:type="dxa"/>
          </w:tcPr>
          <w:p w:rsidR="00CF5FF1" w:rsidRPr="0022112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БП00090090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БП00090090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БП00090090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</w:pPr>
            <w:r>
              <w:rPr>
                <w:sz w:val="22"/>
                <w:szCs w:val="22"/>
              </w:rPr>
              <w:t>1084,9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</w:pPr>
            <w:r>
              <w:t>1084,9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</w:pPr>
            <w:r>
              <w:rPr>
                <w:sz w:val="22"/>
                <w:szCs w:val="22"/>
              </w:rPr>
              <w:t>1084,9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75FD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400BA7" w:rsidP="00CF5FF1">
            <w:pPr>
              <w:jc w:val="center"/>
            </w:pPr>
            <w:r>
              <w:rPr>
                <w:sz w:val="22"/>
                <w:szCs w:val="22"/>
              </w:rPr>
              <w:t>1084,9</w:t>
            </w:r>
          </w:p>
        </w:tc>
      </w:tr>
      <w:tr w:rsidR="00CF5FF1" w:rsidTr="00CF5FF1">
        <w:tc>
          <w:tcPr>
            <w:tcW w:w="5103" w:type="dxa"/>
          </w:tcPr>
          <w:p w:rsidR="00CF5FF1" w:rsidRPr="00D56D08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685ABD" w:rsidRDefault="00CF5FF1" w:rsidP="00CF5FF1">
            <w:pPr>
              <w:jc w:val="center"/>
            </w:pPr>
            <w:r w:rsidRPr="00685ABD">
              <w:rPr>
                <w:sz w:val="22"/>
                <w:szCs w:val="22"/>
              </w:rPr>
              <w:t>100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 w:rsidRPr="004A2159">
              <w:rPr>
                <w:b/>
                <w:sz w:val="22"/>
                <w:szCs w:val="22"/>
              </w:rPr>
              <w:t>112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112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 w:rsidRPr="00BD207B">
              <w:rPr>
                <w:sz w:val="22"/>
                <w:szCs w:val="22"/>
              </w:rPr>
              <w:t>112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 w:rsidRPr="00BD207B">
              <w:rPr>
                <w:sz w:val="22"/>
                <w:szCs w:val="22"/>
              </w:rPr>
              <w:t>112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 w:rsidRPr="00BD207B">
              <w:rPr>
                <w:sz w:val="22"/>
                <w:szCs w:val="22"/>
              </w:rPr>
              <w:t>112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proofErr w:type="spellStart"/>
            <w:proofErr w:type="gramStart"/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>жетам</w:t>
            </w:r>
            <w:proofErr w:type="spellEnd"/>
            <w:proofErr w:type="gramEnd"/>
            <w:r w:rsidRPr="00581340">
              <w:rPr>
                <w:b/>
                <w:sz w:val="20"/>
                <w:szCs w:val="20"/>
              </w:rPr>
              <w:t xml:space="preserve">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6183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753</w:t>
            </w:r>
          </w:p>
        </w:tc>
      </w:tr>
      <w:tr w:rsidR="00CF5FF1" w:rsidTr="00CF5FF1">
        <w:tc>
          <w:tcPr>
            <w:tcW w:w="5103" w:type="dxa"/>
          </w:tcPr>
          <w:p w:rsidR="00CF5FF1" w:rsidRPr="00CF0770" w:rsidRDefault="00CF5FF1" w:rsidP="00CF5FF1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F5FF1" w:rsidRPr="004A2159" w:rsidRDefault="0056183A" w:rsidP="00CF5FF1">
            <w:pPr>
              <w:jc w:val="center"/>
            </w:pPr>
            <w:r>
              <w:rPr>
                <w:sz w:val="22"/>
                <w:szCs w:val="22"/>
              </w:rPr>
              <w:t>753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56183A" w:rsidP="00CF5FF1">
            <w:pPr>
              <w:jc w:val="center"/>
            </w:pPr>
            <w:r>
              <w:rPr>
                <w:sz w:val="22"/>
                <w:szCs w:val="22"/>
              </w:rPr>
              <w:t>753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56183A" w:rsidP="00CF5FF1">
            <w:pPr>
              <w:jc w:val="center"/>
            </w:pPr>
            <w:r>
              <w:rPr>
                <w:sz w:val="22"/>
                <w:szCs w:val="22"/>
              </w:rPr>
              <w:t>753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6183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5679,3</w:t>
            </w:r>
          </w:p>
        </w:tc>
      </w:tr>
    </w:tbl>
    <w:p w:rsidR="00933A49" w:rsidRDefault="00933A49" w:rsidP="004773EB">
      <w:pPr>
        <w:jc w:val="center"/>
        <w:rPr>
          <w:sz w:val="18"/>
          <w:szCs w:val="18"/>
        </w:rPr>
      </w:pPr>
    </w:p>
    <w:p w:rsidR="005A10A5" w:rsidRDefault="005A10A5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</w:t>
      </w:r>
      <w:r w:rsidR="00A23FBB">
        <w:rPr>
          <w:sz w:val="18"/>
          <w:szCs w:val="18"/>
        </w:rPr>
        <w:t>кого</w:t>
      </w:r>
      <w:proofErr w:type="spellEnd"/>
      <w:r w:rsidR="00A23FBB">
        <w:rPr>
          <w:sz w:val="18"/>
          <w:szCs w:val="18"/>
        </w:rPr>
        <w:t xml:space="preserve"> сельского поселения на 201</w:t>
      </w:r>
      <w:r w:rsidR="005D6FF8">
        <w:rPr>
          <w:sz w:val="18"/>
          <w:szCs w:val="18"/>
        </w:rPr>
        <w:t>7</w:t>
      </w:r>
      <w:r w:rsidR="00A23FBB">
        <w:rPr>
          <w:sz w:val="18"/>
          <w:szCs w:val="18"/>
        </w:rPr>
        <w:t>г. и плановый период 201</w:t>
      </w:r>
      <w:r w:rsidR="005D6FF8">
        <w:rPr>
          <w:sz w:val="18"/>
          <w:szCs w:val="18"/>
        </w:rPr>
        <w:t>8</w:t>
      </w:r>
      <w:r w:rsidR="00A23FBB">
        <w:rPr>
          <w:sz w:val="18"/>
          <w:szCs w:val="18"/>
        </w:rPr>
        <w:t>-201</w:t>
      </w:r>
      <w:r w:rsidR="005D6FF8">
        <w:rPr>
          <w:sz w:val="18"/>
          <w:szCs w:val="18"/>
        </w:rPr>
        <w:t>9</w:t>
      </w:r>
      <w:r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сельского </w:t>
      </w:r>
      <w:r w:rsidR="00A23FBB">
        <w:rPr>
          <w:b/>
        </w:rPr>
        <w:t xml:space="preserve">поселения на </w:t>
      </w:r>
      <w:proofErr w:type="gramStart"/>
      <w:r w:rsidR="00A23FBB">
        <w:rPr>
          <w:b/>
        </w:rPr>
        <w:t>плановый</w:t>
      </w:r>
      <w:proofErr w:type="gramEnd"/>
      <w:r w:rsidR="00A23FBB">
        <w:rPr>
          <w:b/>
        </w:rPr>
        <w:t xml:space="preserve"> период201</w:t>
      </w:r>
      <w:r w:rsidR="005D6FF8">
        <w:rPr>
          <w:b/>
        </w:rPr>
        <w:t>8</w:t>
      </w:r>
      <w:r>
        <w:rPr>
          <w:b/>
        </w:rPr>
        <w:t>и 201</w:t>
      </w:r>
      <w:r w:rsidR="005D6FF8">
        <w:rPr>
          <w:b/>
        </w:rPr>
        <w:t>9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708"/>
        <w:gridCol w:w="1276"/>
        <w:gridCol w:w="567"/>
        <w:gridCol w:w="851"/>
        <w:gridCol w:w="850"/>
      </w:tblGrid>
      <w:tr w:rsidR="00CF0770" w:rsidTr="004773EB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4773EB">
        <w:trPr>
          <w:trHeight w:val="1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A23FBB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5D6FF8">
              <w:rPr>
                <w:b/>
                <w:sz w:val="20"/>
                <w:szCs w:val="20"/>
                <w:lang w:eastAsia="en-US"/>
              </w:rPr>
              <w:t>8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A23FBB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5D6FF8">
              <w:rPr>
                <w:b/>
                <w:sz w:val="20"/>
                <w:szCs w:val="20"/>
                <w:lang w:eastAsia="en-US"/>
              </w:rPr>
              <w:t>9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3</w:t>
            </w:r>
            <w:r w:rsidR="004773EB">
              <w:rPr>
                <w:b/>
                <w:sz w:val="20"/>
                <w:szCs w:val="20"/>
                <w:lang w:eastAsia="en-US"/>
              </w:rPr>
              <w:t>179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F1985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F1985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574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F1985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F1985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FF1985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FF1985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FF1985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FF1985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FF1985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FF1985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FF1985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FF1985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2</w:t>
            </w:r>
            <w:r w:rsidR="004773EB">
              <w:rPr>
                <w:b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2</w:t>
            </w:r>
            <w:r w:rsidR="004773EB">
              <w:rPr>
                <w:b/>
                <w:sz w:val="20"/>
                <w:szCs w:val="20"/>
                <w:lang w:eastAsia="en-US"/>
              </w:rPr>
              <w:t>445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2</w:t>
            </w:r>
            <w:r w:rsidR="004773EB">
              <w:rPr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  <w:r w:rsidR="00C80BF4"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576EF8">
              <w:rPr>
                <w:sz w:val="20"/>
                <w:szCs w:val="20"/>
                <w:lang w:eastAsia="en-US"/>
              </w:rPr>
              <w:t>660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09001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5618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</w:t>
            </w:r>
            <w:r w:rsidR="00CF0770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CE0E7B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CE0E7B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CE0E7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E0E7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4773EB">
              <w:rPr>
                <w:sz w:val="20"/>
                <w:szCs w:val="20"/>
                <w:lang w:eastAsia="en-US"/>
              </w:rPr>
              <w:t>1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DC4E6A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DC4E6A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CE0E7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6395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63952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CE0E7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6395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63952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</w:t>
            </w:r>
            <w:r w:rsidR="004773EB">
              <w:rPr>
                <w:b/>
                <w:sz w:val="20"/>
                <w:szCs w:val="20"/>
                <w:lang w:eastAsia="en-US"/>
              </w:rPr>
              <w:t>35,4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4773EB">
              <w:rPr>
                <w:sz w:val="20"/>
                <w:szCs w:val="20"/>
                <w:lang w:eastAsia="en-US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</w:t>
            </w:r>
            <w:r w:rsidR="004773EB">
              <w:rPr>
                <w:sz w:val="20"/>
                <w:szCs w:val="20"/>
                <w:lang w:eastAsia="en-US"/>
              </w:rPr>
              <w:t>35,4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4E1766">
              <w:rPr>
                <w:sz w:val="20"/>
                <w:szCs w:val="20"/>
                <w:lang w:eastAsia="en-US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4E1766">
              <w:rPr>
                <w:sz w:val="20"/>
                <w:szCs w:val="20"/>
                <w:lang w:eastAsia="en-US"/>
              </w:rPr>
              <w:t>135,4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4E1766">
              <w:rPr>
                <w:sz w:val="20"/>
                <w:szCs w:val="20"/>
                <w:lang w:eastAsia="en-US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4E1766">
              <w:rPr>
                <w:sz w:val="20"/>
                <w:szCs w:val="20"/>
                <w:lang w:eastAsia="en-US"/>
              </w:rPr>
              <w:t>135,4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134,5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A0434"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A0434">
              <w:rPr>
                <w:sz w:val="20"/>
                <w:szCs w:val="20"/>
                <w:lang w:eastAsia="en-US"/>
              </w:rPr>
              <w:t>134,5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F0770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C262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EC262D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9018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88433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884339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88433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884339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88433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884339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88433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884339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F0770" w:rsidRPr="002E3BE7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A0473" w:rsidRDefault="00CF077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A0473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156,9</w:t>
            </w:r>
          </w:p>
        </w:tc>
      </w:tr>
      <w:tr w:rsidR="002E3BE7" w:rsidRPr="002E3BE7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7" w:rsidRPr="002A0473" w:rsidRDefault="002E3BE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A0473"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7" w:rsidRDefault="002E3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7" w:rsidRDefault="002E3B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7" w:rsidRDefault="002E3B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7" w:rsidRDefault="002E3B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7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7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156,9</w:t>
            </w:r>
          </w:p>
        </w:tc>
      </w:tr>
      <w:tr w:rsidR="004773EB" w:rsidRPr="002E3BE7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156,9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2E3BE7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CF0770" w:rsidRPr="004773E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106,9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106,9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106,9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106,9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C80BF4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  <w:r w:rsidRPr="00F914D6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112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80BF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C80BF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09014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Pr="004773EB" w:rsidRDefault="00C80BF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Pr="004773EB" w:rsidRDefault="00C22848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102</w:t>
            </w:r>
          </w:p>
        </w:tc>
      </w:tr>
      <w:tr w:rsidR="00C80BF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Pr="004773EB" w:rsidRDefault="00C80BF4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Pr="004773EB" w:rsidRDefault="00C80BF4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102</w:t>
            </w:r>
          </w:p>
        </w:tc>
      </w:tr>
      <w:tr w:rsidR="00C80BF4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9014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Pr="004773EB" w:rsidRDefault="00C80BF4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Pr="004773EB" w:rsidRDefault="00C80BF4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2A0473" w:rsidRPr="004773EB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2A0473" w:rsidRPr="004773EB">
              <w:rPr>
                <w:b/>
                <w:sz w:val="20"/>
                <w:szCs w:val="20"/>
                <w:lang w:eastAsia="en-US"/>
              </w:rPr>
              <w:t>00</w:t>
            </w:r>
          </w:p>
        </w:tc>
      </w:tr>
      <w:tr w:rsidR="008937FF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2A0473" w:rsidRPr="004773EB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4773E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8937FF" w:rsidRPr="004773EB">
              <w:rPr>
                <w:b/>
                <w:sz w:val="20"/>
                <w:szCs w:val="20"/>
                <w:lang w:eastAsia="en-US"/>
              </w:rPr>
              <w:t>00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2A0473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2A0473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700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2A0473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2A0473" w:rsidP="0071536C">
            <w:pPr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700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71536C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4003,3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3D5836" w:rsidRDefault="003D5836" w:rsidP="00CF0770"/>
    <w:p w:rsidR="003D5836" w:rsidRDefault="003D5836" w:rsidP="00CF0770"/>
    <w:p w:rsidR="003D5836" w:rsidRDefault="003D5836" w:rsidP="00CF0770"/>
    <w:p w:rsidR="003D5836" w:rsidRDefault="003D5836" w:rsidP="00CF0770"/>
    <w:p w:rsidR="00400BA7" w:rsidRDefault="00400BA7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CF0770" w:rsidRDefault="006148F6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</w:t>
      </w:r>
      <w:r w:rsidR="005D6FF8">
        <w:rPr>
          <w:sz w:val="18"/>
          <w:szCs w:val="18"/>
        </w:rPr>
        <w:t>кого</w:t>
      </w:r>
      <w:proofErr w:type="spellEnd"/>
      <w:r w:rsidR="005D6FF8">
        <w:rPr>
          <w:sz w:val="18"/>
          <w:szCs w:val="18"/>
        </w:rPr>
        <w:t xml:space="preserve"> сельского поселения на 2017</w:t>
      </w:r>
      <w:r>
        <w:rPr>
          <w:sz w:val="18"/>
          <w:szCs w:val="18"/>
        </w:rPr>
        <w:t>г. и плановый период 2</w:t>
      </w:r>
      <w:r w:rsidR="00A23FBB">
        <w:rPr>
          <w:sz w:val="18"/>
          <w:szCs w:val="18"/>
        </w:rPr>
        <w:t>01</w:t>
      </w:r>
      <w:r w:rsidR="005D6FF8">
        <w:rPr>
          <w:sz w:val="18"/>
          <w:szCs w:val="18"/>
        </w:rPr>
        <w:t>8</w:t>
      </w:r>
      <w:r w:rsidR="00A23FBB">
        <w:rPr>
          <w:sz w:val="18"/>
          <w:szCs w:val="18"/>
        </w:rPr>
        <w:t>-201</w:t>
      </w:r>
      <w:r w:rsidR="006148F6">
        <w:rPr>
          <w:sz w:val="18"/>
          <w:szCs w:val="18"/>
        </w:rPr>
        <w:t>9</w:t>
      </w:r>
      <w:r>
        <w:rPr>
          <w:sz w:val="18"/>
          <w:szCs w:val="18"/>
        </w:rPr>
        <w:t>г.»</w:t>
      </w:r>
    </w:p>
    <w:p w:rsidR="003D5836" w:rsidRDefault="003D5836" w:rsidP="00CF0770">
      <w:pPr>
        <w:jc w:val="right"/>
      </w:pPr>
    </w:p>
    <w:p w:rsidR="00C54A78" w:rsidRDefault="00C54A78" w:rsidP="00C54A78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Галичинс</w:t>
      </w:r>
      <w:r w:rsidR="006148F6">
        <w:rPr>
          <w:b/>
        </w:rPr>
        <w:t>кого</w:t>
      </w:r>
      <w:proofErr w:type="spellEnd"/>
      <w:r w:rsidR="006148F6">
        <w:rPr>
          <w:b/>
        </w:rPr>
        <w:t xml:space="preserve"> сельского поселения на </w:t>
      </w:r>
      <w:r w:rsidR="00D016C4">
        <w:rPr>
          <w:b/>
        </w:rPr>
        <w:t>2017г</w:t>
      </w:r>
    </w:p>
    <w:p w:rsidR="003D5836" w:rsidRDefault="003D5836" w:rsidP="00C54A78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3164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2445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2445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БП0009001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C54A78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C54A78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54A78">
              <w:rPr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135,4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135,4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54A78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54A78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rPr>
          <w:trHeight w:val="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1384,9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1384,9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1384,9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C54A78" w:rsidTr="006148F6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Закупка товаров, работ и услуг </w:t>
            </w:r>
            <w:proofErr w:type="gramStart"/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государственных </w:t>
            </w:r>
          </w:p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C54A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E4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753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753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 w:rsidP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753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753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148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5679,3</w:t>
            </w: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5E604C" w:rsidRDefault="005E604C" w:rsidP="00CF0770">
      <w:pPr>
        <w:jc w:val="right"/>
      </w:pPr>
    </w:p>
    <w:p w:rsidR="004773EB" w:rsidRDefault="004773EB" w:rsidP="00CF0770">
      <w:pPr>
        <w:jc w:val="right"/>
      </w:pPr>
    </w:p>
    <w:p w:rsidR="005E604C" w:rsidRDefault="005E604C" w:rsidP="00CF0770">
      <w:pPr>
        <w:jc w:val="right"/>
      </w:pPr>
    </w:p>
    <w:p w:rsidR="006148F6" w:rsidRDefault="006148F6" w:rsidP="00CF0770">
      <w:pPr>
        <w:jc w:val="right"/>
      </w:pPr>
    </w:p>
    <w:p w:rsidR="006148F6" w:rsidRDefault="006148F6" w:rsidP="00CF0770">
      <w:pPr>
        <w:jc w:val="right"/>
      </w:pPr>
    </w:p>
    <w:p w:rsidR="004773EB" w:rsidRDefault="004773EB" w:rsidP="004773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773EB" w:rsidRDefault="004773EB" w:rsidP="004773EB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на 2017г. и плановый период 2018-2019г.»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 xml:space="preserve">Ведомственная структура расходов  бюджета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сельского поселения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 xml:space="preserve">на плановый период 2018и 2019гг. </w:t>
      </w:r>
    </w:p>
    <w:p w:rsidR="004773EB" w:rsidRDefault="004773EB" w:rsidP="004773EB">
      <w:pPr>
        <w:jc w:val="center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"/>
        <w:gridCol w:w="709"/>
        <w:gridCol w:w="709"/>
        <w:gridCol w:w="1417"/>
        <w:gridCol w:w="568"/>
        <w:gridCol w:w="850"/>
        <w:gridCol w:w="843"/>
      </w:tblGrid>
      <w:tr w:rsidR="004773EB" w:rsidTr="004773EB">
        <w:trPr>
          <w:trHeight w:val="1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773EB" w:rsidTr="004773EB">
        <w:trPr>
          <w:trHeight w:val="2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  <w:r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  <w:r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 w:rsidP="00A272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3</w:t>
            </w:r>
            <w:r w:rsidR="00A27244">
              <w:rPr>
                <w:b/>
                <w:sz w:val="20"/>
                <w:szCs w:val="20"/>
                <w:lang w:eastAsia="en-US"/>
              </w:rPr>
              <w:t>17</w:t>
            </w:r>
            <w:r w:rsidRPr="004773EB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A272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317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574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71536C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7153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574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2285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2285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2285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2285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2285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2285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1650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1650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630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630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630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166,2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166,2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166,2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166,2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166,2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162,5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162,5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чрезвычайных  ситуаций природного и техногенного характера, г/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деятельности,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156,9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156,9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156,9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773EB"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 w:rsidP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106,9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106,9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106,9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Pr="004773EB" w:rsidRDefault="0071536C" w:rsidP="007764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106,9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D35FB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112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6900F1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00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93F9A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93F9A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93F9A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93F9A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93F9A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71536C">
            <w:pPr>
              <w:jc w:val="center"/>
            </w:pPr>
            <w:r w:rsidRPr="00293F9A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3889,3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4003,3</w:t>
            </w:r>
          </w:p>
        </w:tc>
      </w:tr>
    </w:tbl>
    <w:p w:rsidR="006148F6" w:rsidRDefault="006148F6" w:rsidP="00CF0770">
      <w:pPr>
        <w:jc w:val="right"/>
      </w:pPr>
    </w:p>
    <w:sectPr w:rsidR="006148F6" w:rsidSect="002D36C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B6" w:rsidRDefault="008D0AB6" w:rsidP="002D36C2">
      <w:r>
        <w:separator/>
      </w:r>
    </w:p>
  </w:endnote>
  <w:endnote w:type="continuationSeparator" w:id="0">
    <w:p w:rsidR="008D0AB6" w:rsidRDefault="008D0AB6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B6" w:rsidRDefault="008D0AB6" w:rsidP="002D36C2">
      <w:r>
        <w:separator/>
      </w:r>
    </w:p>
  </w:footnote>
  <w:footnote w:type="continuationSeparator" w:id="0">
    <w:p w:rsidR="008D0AB6" w:rsidRDefault="008D0AB6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B3"/>
    <w:rsid w:val="00002621"/>
    <w:rsid w:val="00017500"/>
    <w:rsid w:val="00023A59"/>
    <w:rsid w:val="0003621E"/>
    <w:rsid w:val="000759AE"/>
    <w:rsid w:val="000800EE"/>
    <w:rsid w:val="00095481"/>
    <w:rsid w:val="000B71A0"/>
    <w:rsid w:val="000E36C6"/>
    <w:rsid w:val="000F7DFA"/>
    <w:rsid w:val="00112D80"/>
    <w:rsid w:val="001204A6"/>
    <w:rsid w:val="00121AC3"/>
    <w:rsid w:val="00124745"/>
    <w:rsid w:val="00135377"/>
    <w:rsid w:val="00141A08"/>
    <w:rsid w:val="00147A61"/>
    <w:rsid w:val="0016270E"/>
    <w:rsid w:val="001864C0"/>
    <w:rsid w:val="00187B13"/>
    <w:rsid w:val="001A384C"/>
    <w:rsid w:val="001A39B5"/>
    <w:rsid w:val="001B0E8E"/>
    <w:rsid w:val="001C5426"/>
    <w:rsid w:val="001E192E"/>
    <w:rsid w:val="001E2A1B"/>
    <w:rsid w:val="001E5F4E"/>
    <w:rsid w:val="0022112C"/>
    <w:rsid w:val="00256967"/>
    <w:rsid w:val="00265A9F"/>
    <w:rsid w:val="002A0473"/>
    <w:rsid w:val="002A49CD"/>
    <w:rsid w:val="002B09B4"/>
    <w:rsid w:val="002D0A28"/>
    <w:rsid w:val="002D36C2"/>
    <w:rsid w:val="002E1B8C"/>
    <w:rsid w:val="002E3BE7"/>
    <w:rsid w:val="002E76D4"/>
    <w:rsid w:val="002F26D1"/>
    <w:rsid w:val="002F2998"/>
    <w:rsid w:val="002F3BAA"/>
    <w:rsid w:val="00324708"/>
    <w:rsid w:val="00324AE5"/>
    <w:rsid w:val="00340C4A"/>
    <w:rsid w:val="003422A8"/>
    <w:rsid w:val="00344016"/>
    <w:rsid w:val="00356727"/>
    <w:rsid w:val="00357DE6"/>
    <w:rsid w:val="00363140"/>
    <w:rsid w:val="0037431B"/>
    <w:rsid w:val="003C0E6B"/>
    <w:rsid w:val="003D5836"/>
    <w:rsid w:val="003F3AD1"/>
    <w:rsid w:val="003F460D"/>
    <w:rsid w:val="00400BA7"/>
    <w:rsid w:val="00404D19"/>
    <w:rsid w:val="00414D25"/>
    <w:rsid w:val="00421378"/>
    <w:rsid w:val="004304F6"/>
    <w:rsid w:val="00466867"/>
    <w:rsid w:val="004773EB"/>
    <w:rsid w:val="0048061B"/>
    <w:rsid w:val="00482D3E"/>
    <w:rsid w:val="00493865"/>
    <w:rsid w:val="004949DD"/>
    <w:rsid w:val="004A20D7"/>
    <w:rsid w:val="004A2159"/>
    <w:rsid w:val="004B6047"/>
    <w:rsid w:val="004D08F9"/>
    <w:rsid w:val="004E3C91"/>
    <w:rsid w:val="00535DA8"/>
    <w:rsid w:val="00537EF7"/>
    <w:rsid w:val="00542D2B"/>
    <w:rsid w:val="00555A50"/>
    <w:rsid w:val="0056183A"/>
    <w:rsid w:val="0057697A"/>
    <w:rsid w:val="00582DE9"/>
    <w:rsid w:val="00594049"/>
    <w:rsid w:val="00597A12"/>
    <w:rsid w:val="005A10A5"/>
    <w:rsid w:val="005A2C05"/>
    <w:rsid w:val="005B091E"/>
    <w:rsid w:val="005C2AA1"/>
    <w:rsid w:val="005C5B05"/>
    <w:rsid w:val="005C5F44"/>
    <w:rsid w:val="005D6FF8"/>
    <w:rsid w:val="005E5657"/>
    <w:rsid w:val="005E604C"/>
    <w:rsid w:val="0060077A"/>
    <w:rsid w:val="006148F6"/>
    <w:rsid w:val="00616924"/>
    <w:rsid w:val="006226A3"/>
    <w:rsid w:val="006243AD"/>
    <w:rsid w:val="00627A00"/>
    <w:rsid w:val="0065137C"/>
    <w:rsid w:val="00654E9E"/>
    <w:rsid w:val="00693633"/>
    <w:rsid w:val="006A65C1"/>
    <w:rsid w:val="006B750E"/>
    <w:rsid w:val="006C282C"/>
    <w:rsid w:val="006D76AA"/>
    <w:rsid w:val="006E1F4F"/>
    <w:rsid w:val="006E4168"/>
    <w:rsid w:val="006F016F"/>
    <w:rsid w:val="0071536C"/>
    <w:rsid w:val="00725EBB"/>
    <w:rsid w:val="00740859"/>
    <w:rsid w:val="007466B7"/>
    <w:rsid w:val="00754EE8"/>
    <w:rsid w:val="0077422A"/>
    <w:rsid w:val="007764B3"/>
    <w:rsid w:val="0078462B"/>
    <w:rsid w:val="00787048"/>
    <w:rsid w:val="007A6969"/>
    <w:rsid w:val="007B57D4"/>
    <w:rsid w:val="007B7D3A"/>
    <w:rsid w:val="007D6E13"/>
    <w:rsid w:val="007E062B"/>
    <w:rsid w:val="007F4D34"/>
    <w:rsid w:val="00830C7A"/>
    <w:rsid w:val="0084153D"/>
    <w:rsid w:val="008416DA"/>
    <w:rsid w:val="008937FF"/>
    <w:rsid w:val="00896615"/>
    <w:rsid w:val="008A51A4"/>
    <w:rsid w:val="008B0370"/>
    <w:rsid w:val="008B59BA"/>
    <w:rsid w:val="008D0AB6"/>
    <w:rsid w:val="008E7F66"/>
    <w:rsid w:val="00925D9B"/>
    <w:rsid w:val="00933A49"/>
    <w:rsid w:val="00936CD1"/>
    <w:rsid w:val="00940181"/>
    <w:rsid w:val="0096044F"/>
    <w:rsid w:val="00963384"/>
    <w:rsid w:val="009736F3"/>
    <w:rsid w:val="00976795"/>
    <w:rsid w:val="009837AE"/>
    <w:rsid w:val="0098629D"/>
    <w:rsid w:val="00991BB3"/>
    <w:rsid w:val="00993305"/>
    <w:rsid w:val="009C3FCF"/>
    <w:rsid w:val="009D141E"/>
    <w:rsid w:val="009D7639"/>
    <w:rsid w:val="009E7067"/>
    <w:rsid w:val="009F5160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5736A"/>
    <w:rsid w:val="00A60591"/>
    <w:rsid w:val="00A7341F"/>
    <w:rsid w:val="00A81395"/>
    <w:rsid w:val="00A840B3"/>
    <w:rsid w:val="00A866D5"/>
    <w:rsid w:val="00A9112B"/>
    <w:rsid w:val="00AA23A5"/>
    <w:rsid w:val="00AA29D0"/>
    <w:rsid w:val="00AB588A"/>
    <w:rsid w:val="00AB70DD"/>
    <w:rsid w:val="00AC60C1"/>
    <w:rsid w:val="00AD057D"/>
    <w:rsid w:val="00AF0D56"/>
    <w:rsid w:val="00AF6771"/>
    <w:rsid w:val="00B12268"/>
    <w:rsid w:val="00B13CEE"/>
    <w:rsid w:val="00B20DBD"/>
    <w:rsid w:val="00B309C1"/>
    <w:rsid w:val="00B41C72"/>
    <w:rsid w:val="00B46D60"/>
    <w:rsid w:val="00B47E8B"/>
    <w:rsid w:val="00B52F85"/>
    <w:rsid w:val="00B5307C"/>
    <w:rsid w:val="00B708CD"/>
    <w:rsid w:val="00B72BDB"/>
    <w:rsid w:val="00B74A51"/>
    <w:rsid w:val="00B82C36"/>
    <w:rsid w:val="00BB2DAB"/>
    <w:rsid w:val="00BB5D33"/>
    <w:rsid w:val="00BF525F"/>
    <w:rsid w:val="00C073D9"/>
    <w:rsid w:val="00C1529D"/>
    <w:rsid w:val="00C1715B"/>
    <w:rsid w:val="00C22848"/>
    <w:rsid w:val="00C232F5"/>
    <w:rsid w:val="00C316B1"/>
    <w:rsid w:val="00C40561"/>
    <w:rsid w:val="00C54A78"/>
    <w:rsid w:val="00C701DF"/>
    <w:rsid w:val="00C773B4"/>
    <w:rsid w:val="00C80433"/>
    <w:rsid w:val="00C80BF4"/>
    <w:rsid w:val="00C86E79"/>
    <w:rsid w:val="00C87DA4"/>
    <w:rsid w:val="00C94B59"/>
    <w:rsid w:val="00CC133E"/>
    <w:rsid w:val="00CD22A5"/>
    <w:rsid w:val="00CD2D2F"/>
    <w:rsid w:val="00CE0E7B"/>
    <w:rsid w:val="00CF0770"/>
    <w:rsid w:val="00CF5FF1"/>
    <w:rsid w:val="00D016C4"/>
    <w:rsid w:val="00D345E9"/>
    <w:rsid w:val="00D36A9D"/>
    <w:rsid w:val="00D406D1"/>
    <w:rsid w:val="00D463EE"/>
    <w:rsid w:val="00D52CB9"/>
    <w:rsid w:val="00D557BA"/>
    <w:rsid w:val="00D616BF"/>
    <w:rsid w:val="00D84EED"/>
    <w:rsid w:val="00D97D08"/>
    <w:rsid w:val="00DA219D"/>
    <w:rsid w:val="00DA4F26"/>
    <w:rsid w:val="00DA50AF"/>
    <w:rsid w:val="00DB577B"/>
    <w:rsid w:val="00DC6865"/>
    <w:rsid w:val="00DE03F0"/>
    <w:rsid w:val="00DF0C92"/>
    <w:rsid w:val="00E00411"/>
    <w:rsid w:val="00E07947"/>
    <w:rsid w:val="00E12730"/>
    <w:rsid w:val="00E40073"/>
    <w:rsid w:val="00E45F84"/>
    <w:rsid w:val="00E941C0"/>
    <w:rsid w:val="00EA523B"/>
    <w:rsid w:val="00EB2391"/>
    <w:rsid w:val="00EE187B"/>
    <w:rsid w:val="00EF62F0"/>
    <w:rsid w:val="00F24189"/>
    <w:rsid w:val="00F56E26"/>
    <w:rsid w:val="00F6032B"/>
    <w:rsid w:val="00F61906"/>
    <w:rsid w:val="00FA26CC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A6A099419314D4A2287DF44C74689C31707B59D9513FF7038B0330zDW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A6A099419314D4A2287DF44C74689C39707656D25B62FD0BD20F32DEzE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16E38-2441-461D-B6A9-19D2A10C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20</cp:revision>
  <cp:lastPrinted>2016-12-01T06:32:00Z</cp:lastPrinted>
  <dcterms:created xsi:type="dcterms:W3CDTF">2016-11-17T06:41:00Z</dcterms:created>
  <dcterms:modified xsi:type="dcterms:W3CDTF">2016-12-09T11:48:00Z</dcterms:modified>
</cp:coreProperties>
</file>