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80188" w:rsidRPr="00B80188" w:rsidTr="00B80188">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0188" w:rsidRPr="00B80188" w:rsidTr="0017597D">
              <w:trPr>
                <w:tblCellSpacing w:w="15" w:type="dxa"/>
              </w:trPr>
              <w:tc>
                <w:tcPr>
                  <w:tcW w:w="5000" w:type="pct"/>
                  <w:vAlign w:val="center"/>
                </w:tcPr>
                <w:p w:rsidR="00B80188" w:rsidRPr="00B80188" w:rsidRDefault="00B80188" w:rsidP="00B80188">
                  <w:pPr>
                    <w:spacing w:after="0" w:line="240" w:lineRule="auto"/>
                    <w:rPr>
                      <w:rFonts w:ascii="Times New Roman" w:eastAsia="Times New Roman" w:hAnsi="Times New Roman" w:cs="Times New Roman"/>
                      <w:sz w:val="24"/>
                      <w:szCs w:val="24"/>
                      <w:lang w:eastAsia="ru-RU"/>
                    </w:rPr>
                  </w:pPr>
                </w:p>
              </w:tc>
            </w:tr>
          </w:tbl>
          <w:p w:rsidR="00B80188" w:rsidRPr="00B80188" w:rsidRDefault="00B80188" w:rsidP="00B8018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B80188" w:rsidRPr="00B80188">
              <w:trPr>
                <w:tblCellSpacing w:w="15" w:type="dxa"/>
              </w:trPr>
              <w:tc>
                <w:tcPr>
                  <w:tcW w:w="0" w:type="auto"/>
                  <w:hideMark/>
                </w:tcPr>
                <w:p w:rsidR="0017597D" w:rsidRDefault="0017597D" w:rsidP="00EE4B69">
                  <w:pPr>
                    <w:spacing w:after="0" w:line="240" w:lineRule="auto"/>
                    <w:ind w:left="7788"/>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17597D" w:rsidRPr="004A43A4" w:rsidRDefault="0017597D" w:rsidP="00EE4B69">
                  <w:pPr>
                    <w:spacing w:after="0" w:line="360" w:lineRule="auto"/>
                    <w:ind w:left="2124" w:firstLine="708"/>
                    <w:rPr>
                      <w:rFonts w:ascii="Times New Roman" w:hAnsi="Times New Roman" w:cs="Times New Roman"/>
                      <w:b/>
                      <w:sz w:val="28"/>
                      <w:szCs w:val="28"/>
                    </w:rPr>
                  </w:pPr>
                  <w:r>
                    <w:rPr>
                      <w:rFonts w:ascii="Times New Roman" w:hAnsi="Times New Roman" w:cs="Times New Roman"/>
                      <w:b/>
                      <w:bCs/>
                      <w:sz w:val="28"/>
                      <w:szCs w:val="28"/>
                    </w:rPr>
                    <w:t xml:space="preserve">      </w:t>
                  </w:r>
                  <w:r w:rsidRPr="004A43A4">
                    <w:rPr>
                      <w:rFonts w:ascii="Times New Roman" w:hAnsi="Times New Roman" w:cs="Times New Roman"/>
                      <w:b/>
                      <w:bCs/>
                      <w:sz w:val="28"/>
                      <w:szCs w:val="28"/>
                    </w:rPr>
                    <w:t>СОВЕТ ДЕПУТАТОВ</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МУНИЦИПАЛЬНОГО  ОБРАЗОВАНИЯ</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СЕВЕРНЫЙ СЕЛЬСОВЕТ</w:t>
                  </w:r>
                </w:p>
                <w:p w:rsidR="0017597D" w:rsidRPr="004A43A4" w:rsidRDefault="0017597D" w:rsidP="00EE4B69">
                  <w:pPr>
                    <w:spacing w:after="0" w:line="360" w:lineRule="auto"/>
                    <w:jc w:val="center"/>
                    <w:rPr>
                      <w:rFonts w:ascii="Times New Roman" w:hAnsi="Times New Roman" w:cs="Times New Roman"/>
                      <w:b/>
                      <w:bCs/>
                      <w:sz w:val="28"/>
                      <w:szCs w:val="28"/>
                    </w:rPr>
                  </w:pPr>
                  <w:r w:rsidRPr="004A43A4">
                    <w:rPr>
                      <w:rFonts w:ascii="Times New Roman" w:hAnsi="Times New Roman" w:cs="Times New Roman"/>
                      <w:b/>
                      <w:bCs/>
                      <w:sz w:val="28"/>
                      <w:szCs w:val="28"/>
                    </w:rPr>
                    <w:t>СЕВЕРНОГО РАЙОНА  ОРЕНБУРГСКОЙ ОБЛАСТИ</w:t>
                  </w:r>
                </w:p>
                <w:p w:rsidR="0020271E" w:rsidRDefault="0020271E" w:rsidP="0017597D">
                  <w:pPr>
                    <w:rPr>
                      <w:rFonts w:ascii="Times New Roman" w:hAnsi="Times New Roman" w:cs="Times New Roman"/>
                      <w:b/>
                      <w:bCs/>
                      <w:sz w:val="12"/>
                      <w:szCs w:val="12"/>
                    </w:rPr>
                  </w:pPr>
                </w:p>
                <w:p w:rsidR="0017597D" w:rsidRPr="004A43A4" w:rsidRDefault="0020271E" w:rsidP="0020271E">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17597D" w:rsidRPr="004A43A4">
                    <w:rPr>
                      <w:rFonts w:ascii="Times New Roman" w:hAnsi="Times New Roman" w:cs="Times New Roman"/>
                      <w:sz w:val="28"/>
                      <w:szCs w:val="28"/>
                    </w:rPr>
                    <w:t xml:space="preserve">ТРЕТИЙ СОЗЫВ                      </w:t>
                  </w:r>
                </w:p>
                <w:p w:rsidR="0017597D" w:rsidRPr="004A43A4" w:rsidRDefault="0017597D" w:rsidP="0020271E">
                  <w:pPr>
                    <w:spacing w:after="0"/>
                    <w:jc w:val="center"/>
                    <w:rPr>
                      <w:rFonts w:ascii="Times New Roman" w:hAnsi="Times New Roman" w:cs="Times New Roman"/>
                      <w:b/>
                      <w:sz w:val="28"/>
                      <w:szCs w:val="28"/>
                    </w:rPr>
                  </w:pPr>
                </w:p>
                <w:p w:rsidR="0017597D" w:rsidRPr="004A43A4" w:rsidRDefault="0017597D" w:rsidP="0020271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A43A4">
                    <w:rPr>
                      <w:rFonts w:ascii="Times New Roman" w:hAnsi="Times New Roman" w:cs="Times New Roman"/>
                      <w:b/>
                      <w:sz w:val="28"/>
                      <w:szCs w:val="28"/>
                    </w:rPr>
                    <w:t>Р</w:t>
                  </w:r>
                  <w:proofErr w:type="gramEnd"/>
                  <w:r w:rsidRPr="004A43A4">
                    <w:rPr>
                      <w:rFonts w:ascii="Times New Roman" w:hAnsi="Times New Roman" w:cs="Times New Roman"/>
                      <w:b/>
                      <w:sz w:val="28"/>
                      <w:szCs w:val="28"/>
                    </w:rPr>
                    <w:t xml:space="preserve"> Е Ш Е Н И Е </w:t>
                  </w:r>
                </w:p>
                <w:p w:rsidR="0017597D" w:rsidRPr="004A43A4" w:rsidRDefault="0017597D" w:rsidP="0020271E">
                  <w:pPr>
                    <w:spacing w:after="0"/>
                    <w:jc w:val="center"/>
                    <w:rPr>
                      <w:rFonts w:ascii="Times New Roman" w:hAnsi="Times New Roman" w:cs="Times New Roman"/>
                      <w:sz w:val="28"/>
                      <w:szCs w:val="28"/>
                    </w:rPr>
                  </w:pPr>
                </w:p>
                <w:p w:rsidR="0017597D" w:rsidRPr="004A43A4" w:rsidRDefault="0017597D" w:rsidP="0017597D">
                  <w:pPr>
                    <w:rPr>
                      <w:rFonts w:ascii="Times New Roman" w:hAnsi="Times New Roman" w:cs="Times New Roman"/>
                      <w:b/>
                      <w:bCs/>
                      <w:sz w:val="28"/>
                      <w:szCs w:val="28"/>
                    </w:rPr>
                  </w:pPr>
                  <w:r>
                    <w:rPr>
                      <w:rFonts w:ascii="Times New Roman" w:hAnsi="Times New Roman" w:cs="Times New Roman"/>
                      <w:b/>
                      <w:bCs/>
                      <w:sz w:val="28"/>
                      <w:szCs w:val="28"/>
                    </w:rPr>
                    <w:t xml:space="preserve">   ___марта</w:t>
                  </w:r>
                  <w:r w:rsidRPr="004A43A4">
                    <w:rPr>
                      <w:rFonts w:ascii="Times New Roman" w:hAnsi="Times New Roman" w:cs="Times New Roman"/>
                      <w:b/>
                      <w:bCs/>
                      <w:sz w:val="28"/>
                      <w:szCs w:val="28"/>
                    </w:rPr>
                    <w:t xml:space="preserve"> 201</w:t>
                  </w:r>
                  <w:r>
                    <w:rPr>
                      <w:rFonts w:ascii="Times New Roman" w:hAnsi="Times New Roman" w:cs="Times New Roman"/>
                      <w:b/>
                      <w:bCs/>
                      <w:sz w:val="28"/>
                      <w:szCs w:val="28"/>
                    </w:rPr>
                    <w:t>7</w:t>
                  </w:r>
                  <w:r w:rsidRPr="004A43A4">
                    <w:rPr>
                      <w:rFonts w:ascii="Times New Roman" w:hAnsi="Times New Roman" w:cs="Times New Roman"/>
                      <w:b/>
                      <w:bCs/>
                      <w:sz w:val="28"/>
                      <w:szCs w:val="28"/>
                    </w:rPr>
                    <w:t xml:space="preserve"> года                       </w:t>
                  </w:r>
                  <w:r>
                    <w:rPr>
                      <w:rFonts w:ascii="Times New Roman" w:hAnsi="Times New Roman" w:cs="Times New Roman"/>
                      <w:b/>
                      <w:bCs/>
                      <w:sz w:val="28"/>
                      <w:szCs w:val="28"/>
                    </w:rPr>
                    <w:t xml:space="preserve">                                                  № ____</w:t>
                  </w:r>
                  <w:r w:rsidRPr="004A43A4">
                    <w:rPr>
                      <w:rFonts w:ascii="Times New Roman" w:hAnsi="Times New Roman" w:cs="Times New Roman"/>
                      <w:b/>
                      <w:bCs/>
                      <w:sz w:val="28"/>
                      <w:szCs w:val="28"/>
                    </w:rPr>
                    <w:t xml:space="preserve"> </w:t>
                  </w:r>
                  <w:proofErr w:type="gramStart"/>
                  <w:r w:rsidRPr="004A43A4">
                    <w:rPr>
                      <w:rFonts w:ascii="Times New Roman" w:hAnsi="Times New Roman" w:cs="Times New Roman"/>
                      <w:b/>
                      <w:bCs/>
                      <w:sz w:val="28"/>
                      <w:szCs w:val="28"/>
                    </w:rPr>
                    <w:t>-Р</w:t>
                  </w:r>
                  <w:proofErr w:type="gramEnd"/>
                  <w:r w:rsidRPr="004A43A4">
                    <w:rPr>
                      <w:rFonts w:ascii="Times New Roman" w:hAnsi="Times New Roman" w:cs="Times New Roman"/>
                      <w:b/>
                      <w:bCs/>
                      <w:sz w:val="28"/>
                      <w:szCs w:val="28"/>
                    </w:rPr>
                    <w:t xml:space="preserve">С </w:t>
                  </w:r>
                </w:p>
                <w:p w:rsidR="0017597D" w:rsidRPr="0020271E" w:rsidRDefault="0017597D" w:rsidP="0017597D">
                  <w:pPr>
                    <w:jc w:val="center"/>
                    <w:rPr>
                      <w:rFonts w:ascii="Times New Roman" w:hAnsi="Times New Roman" w:cs="Times New Roman"/>
                      <w:sz w:val="28"/>
                      <w:szCs w:val="28"/>
                    </w:rPr>
                  </w:pPr>
                  <w:r w:rsidRPr="0020271E">
                    <w:rPr>
                      <w:rFonts w:ascii="Times New Roman" w:hAnsi="Times New Roman" w:cs="Times New Roman"/>
                      <w:sz w:val="28"/>
                      <w:szCs w:val="28"/>
                    </w:rPr>
                    <w:t>с. Северное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EE4B69" w:rsidRPr="00EE4B69" w:rsidRDefault="00B80188"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 xml:space="preserve">Об утверждении </w:t>
                  </w:r>
                  <w:r w:rsidR="002F07BB">
                    <w:rPr>
                      <w:rFonts w:ascii="Times New Roman" w:eastAsia="Times New Roman" w:hAnsi="Times New Roman" w:cs="Times New Roman"/>
                      <w:sz w:val="28"/>
                      <w:szCs w:val="28"/>
                      <w:lang w:eastAsia="ru-RU"/>
                    </w:rPr>
                    <w:t>П</w:t>
                  </w:r>
                  <w:r w:rsidRPr="00EE4B69">
                    <w:rPr>
                      <w:rFonts w:ascii="Times New Roman" w:eastAsia="Times New Roman" w:hAnsi="Times New Roman" w:cs="Times New Roman"/>
                      <w:sz w:val="28"/>
                      <w:szCs w:val="28"/>
                      <w:lang w:eastAsia="ru-RU"/>
                    </w:rPr>
                    <w:t>оложения</w:t>
                  </w:r>
                </w:p>
                <w:p w:rsidR="00B80188" w:rsidRPr="00EE4B69" w:rsidRDefault="002F07BB" w:rsidP="00EE4B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80188" w:rsidRPr="00EE4B69">
                    <w:rPr>
                      <w:rFonts w:ascii="Times New Roman" w:eastAsia="Times New Roman" w:hAnsi="Times New Roman" w:cs="Times New Roman"/>
                      <w:sz w:val="28"/>
                      <w:szCs w:val="28"/>
                      <w:lang w:eastAsia="ru-RU"/>
                    </w:rPr>
                    <w:t xml:space="preserve"> бюджетном процессе</w:t>
                  </w:r>
                </w:p>
                <w:p w:rsidR="00EE4B69" w:rsidRPr="00EE4B69" w:rsidRDefault="00B80188"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 xml:space="preserve">в </w:t>
                  </w:r>
                  <w:r w:rsidR="00EE4B69" w:rsidRPr="00EE4B69">
                    <w:rPr>
                      <w:rFonts w:ascii="Times New Roman" w:eastAsia="Times New Roman" w:hAnsi="Times New Roman" w:cs="Times New Roman"/>
                      <w:sz w:val="28"/>
                      <w:szCs w:val="28"/>
                      <w:lang w:eastAsia="ru-RU"/>
                    </w:rPr>
                    <w:t xml:space="preserve">муниципальном образовании </w:t>
                  </w:r>
                </w:p>
                <w:p w:rsidR="00B80188" w:rsidRPr="00EE4B69" w:rsidRDefault="00EE4B69" w:rsidP="00EE4B69">
                  <w:pPr>
                    <w:spacing w:after="0"/>
                    <w:rPr>
                      <w:rFonts w:ascii="Times New Roman" w:eastAsia="Times New Roman" w:hAnsi="Times New Roman" w:cs="Times New Roman"/>
                      <w:sz w:val="28"/>
                      <w:szCs w:val="28"/>
                      <w:lang w:eastAsia="ru-RU"/>
                    </w:rPr>
                  </w:pPr>
                  <w:r w:rsidRPr="00EE4B69">
                    <w:rPr>
                      <w:rFonts w:ascii="Times New Roman" w:eastAsia="Times New Roman" w:hAnsi="Times New Roman" w:cs="Times New Roman"/>
                      <w:sz w:val="28"/>
                      <w:szCs w:val="28"/>
                      <w:lang w:eastAsia="ru-RU"/>
                    </w:rPr>
                    <w:t>Северный</w:t>
                  </w:r>
                  <w:r w:rsidR="00B80188" w:rsidRPr="00EE4B69">
                    <w:rPr>
                      <w:rFonts w:ascii="Times New Roman" w:eastAsia="Times New Roman" w:hAnsi="Times New Roman" w:cs="Times New Roman"/>
                      <w:sz w:val="28"/>
                      <w:szCs w:val="28"/>
                      <w:lang w:eastAsia="ru-RU"/>
                    </w:rPr>
                    <w:t xml:space="preserve"> сельсовет</w:t>
                  </w:r>
                </w:p>
                <w:p w:rsidR="0048273C" w:rsidRDefault="00B80188" w:rsidP="00DF1591">
                  <w:pPr>
                    <w:spacing w:before="100" w:beforeAutospacing="1" w:after="100" w:afterAutospacing="1" w:line="60" w:lineRule="atLeast"/>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В целях определения правовых основ и механизма осуществления бюджетного процесса в </w:t>
                  </w:r>
                  <w:r w:rsidR="0048273C">
                    <w:rPr>
                      <w:rFonts w:ascii="Times New Roman" w:eastAsia="Times New Roman" w:hAnsi="Times New Roman" w:cs="Times New Roman"/>
                      <w:sz w:val="24"/>
                      <w:szCs w:val="24"/>
                      <w:lang w:eastAsia="ru-RU"/>
                    </w:rPr>
                    <w:t>муниципальном образовании Северный с</w:t>
                  </w:r>
                  <w:r w:rsidRPr="00B80188">
                    <w:rPr>
                      <w:rFonts w:ascii="Times New Roman" w:eastAsia="Times New Roman" w:hAnsi="Times New Roman" w:cs="Times New Roman"/>
                      <w:sz w:val="24"/>
                      <w:szCs w:val="24"/>
                      <w:lang w:eastAsia="ru-RU"/>
                    </w:rPr>
                    <w:t xml:space="preserve">ельсовет, в соответствии с Бюджетным </w:t>
                  </w:r>
                  <w:hyperlink r:id="rId6"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Федеральным </w:t>
                  </w:r>
                  <w:hyperlink r:id="rId7"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руководствуясь </w:t>
                  </w:r>
                  <w:r w:rsidR="00B3761A">
                    <w:rPr>
                      <w:rFonts w:ascii="Times New Roman" w:eastAsia="Times New Roman" w:hAnsi="Times New Roman" w:cs="Times New Roman"/>
                      <w:sz w:val="24"/>
                      <w:szCs w:val="24"/>
                      <w:lang w:eastAsia="ru-RU"/>
                    </w:rPr>
                    <w:t>с</w:t>
                  </w:r>
                  <w:r w:rsidRPr="00B80188">
                    <w:rPr>
                      <w:rFonts w:ascii="Times New Roman" w:eastAsia="Times New Roman" w:hAnsi="Times New Roman" w:cs="Times New Roman"/>
                      <w:color w:val="0000FF"/>
                      <w:sz w:val="24"/>
                      <w:szCs w:val="24"/>
                      <w:u w:val="single"/>
                      <w:lang w:eastAsia="ru-RU"/>
                    </w:rPr>
                    <w:t xml:space="preserve">татьёй </w:t>
                  </w:r>
                  <w:r w:rsidR="00B3761A">
                    <w:rPr>
                      <w:rFonts w:ascii="Times New Roman" w:eastAsia="Times New Roman" w:hAnsi="Times New Roman" w:cs="Times New Roman"/>
                      <w:color w:val="0000FF"/>
                      <w:sz w:val="24"/>
                      <w:szCs w:val="24"/>
                      <w:u w:val="single"/>
                      <w:lang w:eastAsia="ru-RU"/>
                    </w:rPr>
                    <w:t>55</w:t>
                  </w:r>
                  <w:r w:rsidRPr="00B80188">
                    <w:rPr>
                      <w:rFonts w:ascii="Times New Roman" w:eastAsia="Times New Roman" w:hAnsi="Times New Roman" w:cs="Times New Roman"/>
                      <w:sz w:val="24"/>
                      <w:szCs w:val="24"/>
                      <w:lang w:eastAsia="ru-RU"/>
                    </w:rPr>
                    <w:t xml:space="preserve"> Устава </w:t>
                  </w:r>
                  <w:r w:rsidR="0048273C">
                    <w:rPr>
                      <w:rFonts w:ascii="Times New Roman" w:eastAsia="Times New Roman" w:hAnsi="Times New Roman" w:cs="Times New Roman"/>
                      <w:sz w:val="24"/>
                      <w:szCs w:val="24"/>
                      <w:lang w:eastAsia="ru-RU"/>
                    </w:rPr>
                    <w:t>муниципально</w:t>
                  </w:r>
                  <w:r w:rsidR="0048273C">
                    <w:rPr>
                      <w:rFonts w:ascii="Times New Roman" w:eastAsia="Times New Roman" w:hAnsi="Times New Roman" w:cs="Times New Roman"/>
                      <w:sz w:val="24"/>
                      <w:szCs w:val="24"/>
                      <w:lang w:eastAsia="ru-RU"/>
                    </w:rPr>
                    <w:t>го</w:t>
                  </w:r>
                  <w:r w:rsidR="0048273C">
                    <w:rPr>
                      <w:rFonts w:ascii="Times New Roman" w:eastAsia="Times New Roman" w:hAnsi="Times New Roman" w:cs="Times New Roman"/>
                      <w:sz w:val="24"/>
                      <w:szCs w:val="24"/>
                      <w:lang w:eastAsia="ru-RU"/>
                    </w:rPr>
                    <w:t xml:space="preserve"> образовани</w:t>
                  </w:r>
                  <w:r w:rsidR="0048273C">
                    <w:rPr>
                      <w:rFonts w:ascii="Times New Roman" w:eastAsia="Times New Roman" w:hAnsi="Times New Roman" w:cs="Times New Roman"/>
                      <w:sz w:val="24"/>
                      <w:szCs w:val="24"/>
                      <w:lang w:eastAsia="ru-RU"/>
                    </w:rPr>
                    <w:t>я</w:t>
                  </w:r>
                  <w:r w:rsidR="0048273C">
                    <w:rPr>
                      <w:rFonts w:ascii="Times New Roman" w:eastAsia="Times New Roman" w:hAnsi="Times New Roman" w:cs="Times New Roman"/>
                      <w:sz w:val="24"/>
                      <w:szCs w:val="24"/>
                      <w:lang w:eastAsia="ru-RU"/>
                    </w:rPr>
                    <w:t xml:space="preserve"> Северный с</w:t>
                  </w:r>
                  <w:r w:rsidR="0048273C" w:rsidRPr="00B80188">
                    <w:rPr>
                      <w:rFonts w:ascii="Times New Roman" w:eastAsia="Times New Roman" w:hAnsi="Times New Roman" w:cs="Times New Roman"/>
                      <w:sz w:val="24"/>
                      <w:szCs w:val="24"/>
                      <w:lang w:eastAsia="ru-RU"/>
                    </w:rPr>
                    <w:t>ельсовет</w:t>
                  </w:r>
                  <w:r w:rsidRPr="00B80188">
                    <w:rPr>
                      <w:rFonts w:ascii="Times New Roman" w:eastAsia="Times New Roman" w:hAnsi="Times New Roman" w:cs="Times New Roman"/>
                      <w:sz w:val="24"/>
                      <w:szCs w:val="24"/>
                      <w:lang w:eastAsia="ru-RU"/>
                    </w:rPr>
                    <w:t xml:space="preserve">,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Совет депутатов РЕШИЛ:</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Утвердить </w:t>
                  </w:r>
                  <w:hyperlink r:id="rId8" w:anchor="Par33#Par33" w:history="1">
                    <w:r w:rsidRPr="00B80188">
                      <w:rPr>
                        <w:rFonts w:ascii="Times New Roman" w:eastAsia="Times New Roman" w:hAnsi="Times New Roman" w:cs="Times New Roman"/>
                        <w:color w:val="0000FF"/>
                        <w:sz w:val="24"/>
                        <w:szCs w:val="24"/>
                        <w:u w:val="single"/>
                        <w:lang w:eastAsia="ru-RU"/>
                      </w:rPr>
                      <w:t>Положение</w:t>
                    </w:r>
                  </w:hyperlink>
                  <w:r w:rsidRPr="00B80188">
                    <w:rPr>
                      <w:rFonts w:ascii="Times New Roman" w:eastAsia="Times New Roman" w:hAnsi="Times New Roman" w:cs="Times New Roman"/>
                      <w:sz w:val="24"/>
                      <w:szCs w:val="24"/>
                      <w:lang w:eastAsia="ru-RU"/>
                    </w:rPr>
                    <w:t xml:space="preserve"> о бюджетном процессе в </w:t>
                  </w:r>
                  <w:r w:rsidR="004D6EC6">
                    <w:rPr>
                      <w:rFonts w:ascii="Times New Roman" w:eastAsia="Times New Roman" w:hAnsi="Times New Roman" w:cs="Times New Roman"/>
                      <w:sz w:val="24"/>
                      <w:szCs w:val="24"/>
                      <w:lang w:eastAsia="ru-RU"/>
                    </w:rPr>
                    <w:t>муниципальном образовании Северный с</w:t>
                  </w:r>
                  <w:r w:rsidR="004D6EC6" w:rsidRPr="00B80188">
                    <w:rPr>
                      <w:rFonts w:ascii="Times New Roman" w:eastAsia="Times New Roman" w:hAnsi="Times New Roman" w:cs="Times New Roman"/>
                      <w:sz w:val="24"/>
                      <w:szCs w:val="24"/>
                      <w:lang w:eastAsia="ru-RU"/>
                    </w:rPr>
                    <w:t>ельсовет</w:t>
                  </w:r>
                  <w:r w:rsidR="004D6EC6"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согласно приложению.</w:t>
                  </w:r>
                </w:p>
                <w:p w:rsidR="00B80188" w:rsidRPr="00B80188" w:rsidRDefault="002F07BB" w:rsidP="002F07BB">
                  <w:pPr>
                    <w:spacing w:before="100" w:beforeAutospacing="1" w:after="100" w:afterAutospacing="1" w:line="48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w:t>
                  </w:r>
                  <w:r w:rsidR="00B80188" w:rsidRPr="00B80188">
                    <w:rPr>
                      <w:rFonts w:ascii="Times New Roman" w:eastAsia="Times New Roman" w:hAnsi="Times New Roman" w:cs="Times New Roman"/>
                      <w:sz w:val="24"/>
                      <w:szCs w:val="24"/>
                      <w:lang w:eastAsia="ru-RU"/>
                    </w:rPr>
                    <w:t xml:space="preserve"> силу решени</w:t>
                  </w:r>
                  <w:r>
                    <w:rPr>
                      <w:rFonts w:ascii="Times New Roman" w:eastAsia="Times New Roman" w:hAnsi="Times New Roman" w:cs="Times New Roman"/>
                      <w:sz w:val="24"/>
                      <w:szCs w:val="24"/>
                      <w:lang w:eastAsia="ru-RU"/>
                    </w:rPr>
                    <w:t>е</w:t>
                  </w:r>
                  <w:r w:rsidR="00B80188" w:rsidRPr="00B80188">
                    <w:rPr>
                      <w:rFonts w:ascii="Times New Roman" w:eastAsia="Times New Roman" w:hAnsi="Times New Roman" w:cs="Times New Roman"/>
                      <w:sz w:val="24"/>
                      <w:szCs w:val="24"/>
                      <w:lang w:eastAsia="ru-RU"/>
                    </w:rPr>
                    <w:t xml:space="preserve"> Совета депутатов</w:t>
                  </w:r>
                  <w:r>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Северный с</w:t>
                  </w:r>
                  <w:r w:rsidRPr="00B80188">
                    <w:rPr>
                      <w:rFonts w:ascii="Times New Roman" w:eastAsia="Times New Roman" w:hAnsi="Times New Roman" w:cs="Times New Roman"/>
                      <w:sz w:val="24"/>
                      <w:szCs w:val="24"/>
                      <w:lang w:eastAsia="ru-RU"/>
                    </w:rPr>
                    <w:t>ельсовет</w:t>
                  </w:r>
                  <w:r>
                    <w:rPr>
                      <w:rFonts w:ascii="Times New Roman" w:eastAsia="Times New Roman" w:hAnsi="Times New Roman" w:cs="Times New Roman"/>
                      <w:sz w:val="24"/>
                      <w:szCs w:val="24"/>
                      <w:lang w:eastAsia="ru-RU"/>
                    </w:rPr>
                    <w:t xml:space="preserve"> от 08.12.2008г. № 96 «Об утверждении Положения о бюджетном процессе в </w:t>
                  </w:r>
                  <w:r>
                    <w:rPr>
                      <w:rFonts w:ascii="Times New Roman" w:eastAsia="Times New Roman" w:hAnsi="Times New Roman" w:cs="Times New Roman"/>
                      <w:sz w:val="24"/>
                      <w:szCs w:val="24"/>
                      <w:lang w:eastAsia="ru-RU"/>
                    </w:rPr>
                    <w:t>муниципальном образовании Северный с</w:t>
                  </w:r>
                  <w:r w:rsidRPr="00B80188">
                    <w:rPr>
                      <w:rFonts w:ascii="Times New Roman" w:eastAsia="Times New Roman" w:hAnsi="Times New Roman" w:cs="Times New Roman"/>
                      <w:sz w:val="24"/>
                      <w:szCs w:val="24"/>
                      <w:lang w:eastAsia="ru-RU"/>
                    </w:rPr>
                    <w:t>ельсовет</w:t>
                  </w:r>
                  <w:r>
                    <w:rPr>
                      <w:rFonts w:ascii="Times New Roman" w:eastAsia="Times New Roman" w:hAnsi="Times New Roman" w:cs="Times New Roman"/>
                      <w:sz w:val="24"/>
                      <w:szCs w:val="24"/>
                      <w:lang w:eastAsia="ru-RU"/>
                    </w:rPr>
                    <w:t>»</w:t>
                  </w:r>
                  <w:r w:rsidR="00126841">
                    <w:rPr>
                      <w:rFonts w:ascii="Times New Roman" w:eastAsia="Times New Roman" w:hAnsi="Times New Roman" w:cs="Times New Roman"/>
                      <w:sz w:val="24"/>
                      <w:szCs w:val="24"/>
                      <w:lang w:eastAsia="ru-RU"/>
                    </w:rPr>
                    <w:t>.</w:t>
                  </w:r>
                </w:p>
                <w:p w:rsid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Решение вступает</w:t>
                  </w:r>
                  <w:r w:rsidR="00DF1591">
                    <w:rPr>
                      <w:rFonts w:ascii="Times New Roman" w:eastAsia="Times New Roman" w:hAnsi="Times New Roman" w:cs="Times New Roman"/>
                      <w:sz w:val="24"/>
                      <w:szCs w:val="24"/>
                      <w:lang w:eastAsia="ru-RU"/>
                    </w:rPr>
                    <w:t xml:space="preserve"> в силу после его обнародования.</w:t>
                  </w:r>
                  <w:r w:rsidRPr="00B80188">
                    <w:rPr>
                      <w:rFonts w:ascii="Times New Roman" w:eastAsia="Times New Roman" w:hAnsi="Times New Roman" w:cs="Times New Roman"/>
                      <w:sz w:val="24"/>
                      <w:szCs w:val="24"/>
                      <w:lang w:eastAsia="ru-RU"/>
                    </w:rPr>
                    <w:t> </w:t>
                  </w:r>
                </w:p>
                <w:p w:rsidR="00097F42" w:rsidRDefault="00DF1591" w:rsidP="00097F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Е.М.Кузьмин</w:t>
                  </w:r>
                </w:p>
                <w:p w:rsidR="00935E91" w:rsidRDefault="00097F42" w:rsidP="00935E9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lastRenderedPageBreak/>
                    <w:t xml:space="preserve">Приложение </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к решению Совета депутатов муниципального</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образования Северный сельсовет Северного </w:t>
                  </w:r>
                </w:p>
                <w:p w:rsidR="00935E91" w:rsidRPr="00935E91" w:rsidRDefault="00935E91" w:rsidP="00935E91">
                  <w:pPr>
                    <w:spacing w:after="0"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   района Оренбургской области от </w:t>
                  </w:r>
                  <w:r>
                    <w:rPr>
                      <w:rFonts w:ascii="Times New Roman" w:eastAsia="Times New Roman" w:hAnsi="Times New Roman" w:cs="Times New Roman"/>
                      <w:sz w:val="24"/>
                      <w:szCs w:val="24"/>
                      <w:lang w:eastAsia="ru-RU"/>
                    </w:rPr>
                    <w:t>___</w:t>
                  </w:r>
                  <w:r w:rsidRPr="00935E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935E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935E9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w:t>
                  </w:r>
                  <w:r w:rsidRPr="00935E91">
                    <w:rPr>
                      <w:rFonts w:ascii="Times New Roman" w:eastAsia="Times New Roman" w:hAnsi="Times New Roman" w:cs="Times New Roman"/>
                      <w:sz w:val="24"/>
                      <w:szCs w:val="24"/>
                      <w:lang w:eastAsia="ru-RU"/>
                    </w:rPr>
                    <w:t xml:space="preserve">-РС </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«Об утверждении Положения</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о бюджетном процессе</w:t>
                  </w:r>
                </w:p>
                <w:p w:rsidR="00935E91" w:rsidRPr="00935E91" w:rsidRDefault="00935E91" w:rsidP="00935E91">
                  <w:pPr>
                    <w:spacing w:after="0"/>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 xml:space="preserve">в муниципальном образовании </w:t>
                  </w:r>
                </w:p>
                <w:p w:rsidR="00B80188" w:rsidRPr="00935E91" w:rsidRDefault="00935E91" w:rsidP="00935E91">
                  <w:pPr>
                    <w:spacing w:after="100" w:afterAutospacing="1" w:line="240" w:lineRule="auto"/>
                    <w:jc w:val="right"/>
                    <w:rPr>
                      <w:rFonts w:ascii="Times New Roman" w:eastAsia="Times New Roman" w:hAnsi="Times New Roman" w:cs="Times New Roman"/>
                      <w:sz w:val="24"/>
                      <w:szCs w:val="24"/>
                      <w:lang w:eastAsia="ru-RU"/>
                    </w:rPr>
                  </w:pPr>
                  <w:r w:rsidRPr="00935E91">
                    <w:rPr>
                      <w:rFonts w:ascii="Times New Roman" w:eastAsia="Times New Roman" w:hAnsi="Times New Roman" w:cs="Times New Roman"/>
                      <w:sz w:val="24"/>
                      <w:szCs w:val="24"/>
                      <w:lang w:eastAsia="ru-RU"/>
                    </w:rPr>
                    <w:t>Северный сельсовет</w:t>
                  </w:r>
                  <w:r w:rsidR="00B34F94">
                    <w:rPr>
                      <w:rFonts w:ascii="Times New Roman" w:eastAsia="Times New Roman" w:hAnsi="Times New Roman" w:cs="Times New Roman"/>
                      <w:sz w:val="24"/>
                      <w:szCs w:val="24"/>
                      <w:lang w:eastAsia="ru-RU"/>
                    </w:rPr>
                    <w:t>»</w:t>
                  </w:r>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ПОЛОЖЕНИЕ</w:t>
                  </w:r>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О БЮДЖЕТНОМ ПРОЦЕССЕ</w:t>
                  </w:r>
                </w:p>
                <w:p w:rsidR="00B80188" w:rsidRPr="00B34F94" w:rsidRDefault="00B80188" w:rsidP="00B801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4F94">
                    <w:rPr>
                      <w:rFonts w:ascii="Times New Roman" w:eastAsia="Times New Roman" w:hAnsi="Times New Roman" w:cs="Times New Roman"/>
                      <w:b/>
                      <w:sz w:val="28"/>
                      <w:szCs w:val="28"/>
                      <w:lang w:eastAsia="ru-RU"/>
                    </w:rPr>
                    <w:t xml:space="preserve">В </w:t>
                  </w:r>
                  <w:r w:rsidR="00B34F94" w:rsidRPr="00B34F94">
                    <w:rPr>
                      <w:rFonts w:ascii="Times New Roman" w:eastAsia="Times New Roman" w:hAnsi="Times New Roman" w:cs="Times New Roman"/>
                      <w:b/>
                      <w:sz w:val="28"/>
                      <w:szCs w:val="28"/>
                      <w:lang w:eastAsia="ru-RU"/>
                    </w:rPr>
                    <w:t>МУНИЦИПАЛЬНОМ ОБРАЗОВАНИИ СЕВЕРНЫЙ СЕЛЬСОВЕТ</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Положение о бюджетном процессе в </w:t>
                  </w:r>
                  <w:r w:rsidR="00E66FC3">
                    <w:rPr>
                      <w:rFonts w:ascii="Times New Roman" w:eastAsia="Times New Roman" w:hAnsi="Times New Roman" w:cs="Times New Roman"/>
                      <w:sz w:val="24"/>
                      <w:szCs w:val="24"/>
                      <w:lang w:eastAsia="ru-RU"/>
                    </w:rPr>
                    <w:t>муниципальном образовании Северный сельсовет</w:t>
                  </w:r>
                  <w:r w:rsidRPr="00B80188">
                    <w:rPr>
                      <w:rFonts w:ascii="Times New Roman" w:eastAsia="Times New Roman" w:hAnsi="Times New Roman" w:cs="Times New Roman"/>
                      <w:sz w:val="24"/>
                      <w:szCs w:val="24"/>
                      <w:lang w:eastAsia="ru-RU"/>
                    </w:rPr>
                    <w:t xml:space="preserve"> (далее - Положение) регулирует отношения, возникающие при составлении, рассмотрении проекта местного бюджета, утверждении и исполнении местного бюджета, осуществлении </w:t>
                  </w:r>
                  <w:proofErr w:type="gramStart"/>
                  <w:r w:rsidRPr="00B80188">
                    <w:rPr>
                      <w:rFonts w:ascii="Times New Roman" w:eastAsia="Times New Roman" w:hAnsi="Times New Roman" w:cs="Times New Roman"/>
                      <w:sz w:val="24"/>
                      <w:szCs w:val="24"/>
                      <w:lang w:eastAsia="ru-RU"/>
                    </w:rPr>
                    <w:t>контроля за</w:t>
                  </w:r>
                  <w:proofErr w:type="gramEnd"/>
                  <w:r w:rsidRPr="00B80188">
                    <w:rPr>
                      <w:rFonts w:ascii="Times New Roman" w:eastAsia="Times New Roman" w:hAnsi="Times New Roman" w:cs="Times New Roman"/>
                      <w:sz w:val="24"/>
                      <w:szCs w:val="24"/>
                      <w:lang w:eastAsia="ru-RU"/>
                    </w:rPr>
                    <w:t xml:space="preserve"> его исполнением, осуществлении бюджетного учета, составлении, внешней проверке, рассмотрении и утверждении бюджетной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1. ОБЩИЕ ПОЛОЖЕНИЯ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 Правовая основа бюджетного устройства и бюджетного процесса в поселении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Правовую основу бюджетного устройства и бюджетного процесса в поселении составляют: </w:t>
                  </w:r>
                  <w:hyperlink r:id="rId9" w:history="1">
                    <w:r w:rsidRPr="00B80188">
                      <w:rPr>
                        <w:rFonts w:ascii="Times New Roman" w:eastAsia="Times New Roman" w:hAnsi="Times New Roman" w:cs="Times New Roman"/>
                        <w:color w:val="0000FF"/>
                        <w:sz w:val="24"/>
                        <w:szCs w:val="24"/>
                        <w:u w:val="single"/>
                        <w:lang w:eastAsia="ru-RU"/>
                      </w:rPr>
                      <w:t>Конституция</w:t>
                    </w:r>
                  </w:hyperlink>
                  <w:r w:rsidRPr="00B80188">
                    <w:rPr>
                      <w:rFonts w:ascii="Times New Roman" w:eastAsia="Times New Roman" w:hAnsi="Times New Roman" w:cs="Times New Roman"/>
                      <w:sz w:val="24"/>
                      <w:szCs w:val="24"/>
                      <w:lang w:eastAsia="ru-RU"/>
                    </w:rPr>
                    <w:t xml:space="preserve"> Российской Федерации, Бюджетный </w:t>
                  </w:r>
                  <w:hyperlink r:id="rId10" w:history="1">
                    <w:r w:rsidRPr="00B80188">
                      <w:rPr>
                        <w:rFonts w:ascii="Times New Roman" w:eastAsia="Times New Roman" w:hAnsi="Times New Roman" w:cs="Times New Roman"/>
                        <w:color w:val="0000FF"/>
                        <w:sz w:val="24"/>
                        <w:szCs w:val="24"/>
                        <w:u w:val="single"/>
                        <w:lang w:eastAsia="ru-RU"/>
                      </w:rPr>
                      <w:t>кодекс</w:t>
                    </w:r>
                  </w:hyperlink>
                  <w:r w:rsidRPr="00B80188">
                    <w:rPr>
                      <w:rFonts w:ascii="Times New Roman" w:eastAsia="Times New Roman" w:hAnsi="Times New Roman" w:cs="Times New Roman"/>
                      <w:sz w:val="24"/>
                      <w:szCs w:val="24"/>
                      <w:lang w:eastAsia="ru-RU"/>
                    </w:rPr>
                    <w:t xml:space="preserve"> Российской Федерации, федеральные и </w:t>
                  </w:r>
                  <w:r w:rsidR="00260DB4">
                    <w:rPr>
                      <w:rFonts w:ascii="Times New Roman" w:eastAsia="Times New Roman" w:hAnsi="Times New Roman" w:cs="Times New Roman"/>
                      <w:sz w:val="24"/>
                      <w:szCs w:val="24"/>
                      <w:lang w:eastAsia="ru-RU"/>
                    </w:rPr>
                    <w:t>областные</w:t>
                  </w:r>
                  <w:r w:rsidRPr="00B80188">
                    <w:rPr>
                      <w:rFonts w:ascii="Times New Roman" w:eastAsia="Times New Roman" w:hAnsi="Times New Roman" w:cs="Times New Roman"/>
                      <w:sz w:val="24"/>
                      <w:szCs w:val="24"/>
                      <w:lang w:eastAsia="ru-RU"/>
                    </w:rPr>
                    <w:t xml:space="preserve"> законы, иные нормативные правовые акты Российской Федерации и </w:t>
                  </w:r>
                  <w:r w:rsidR="00260DB4">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w:t>
                  </w:r>
                  <w:hyperlink r:id="rId11" w:history="1">
                    <w:r w:rsidRPr="00B80188">
                      <w:rPr>
                        <w:rFonts w:ascii="Times New Roman" w:eastAsia="Times New Roman" w:hAnsi="Times New Roman" w:cs="Times New Roman"/>
                        <w:color w:val="0000FF"/>
                        <w:sz w:val="24"/>
                        <w:szCs w:val="24"/>
                        <w:u w:val="single"/>
                        <w:lang w:eastAsia="ru-RU"/>
                      </w:rPr>
                      <w:t>Устав</w:t>
                    </w:r>
                  </w:hyperlink>
                  <w:r w:rsidRPr="00B80188">
                    <w:rPr>
                      <w:rFonts w:ascii="Times New Roman" w:eastAsia="Times New Roman" w:hAnsi="Times New Roman" w:cs="Times New Roman"/>
                      <w:sz w:val="24"/>
                      <w:szCs w:val="24"/>
                      <w:lang w:eastAsia="ru-RU"/>
                    </w:rPr>
                    <w:t xml:space="preserve"> </w:t>
                  </w:r>
                  <w:r w:rsidR="00260DB4">
                    <w:rPr>
                      <w:rFonts w:ascii="Times New Roman" w:eastAsia="Times New Roman" w:hAnsi="Times New Roman" w:cs="Times New Roman"/>
                      <w:sz w:val="24"/>
                      <w:szCs w:val="24"/>
                      <w:lang w:eastAsia="ru-RU"/>
                    </w:rPr>
                    <w:t>муниципально</w:t>
                  </w:r>
                  <w:r w:rsidR="00260DB4">
                    <w:rPr>
                      <w:rFonts w:ascii="Times New Roman" w:eastAsia="Times New Roman" w:hAnsi="Times New Roman" w:cs="Times New Roman"/>
                      <w:sz w:val="24"/>
                      <w:szCs w:val="24"/>
                      <w:lang w:eastAsia="ru-RU"/>
                    </w:rPr>
                    <w:t>го</w:t>
                  </w:r>
                  <w:r w:rsidR="00260DB4">
                    <w:rPr>
                      <w:rFonts w:ascii="Times New Roman" w:eastAsia="Times New Roman" w:hAnsi="Times New Roman" w:cs="Times New Roman"/>
                      <w:sz w:val="24"/>
                      <w:szCs w:val="24"/>
                      <w:lang w:eastAsia="ru-RU"/>
                    </w:rPr>
                    <w:t xml:space="preserve"> образовани</w:t>
                  </w:r>
                  <w:r w:rsidR="00260DB4">
                    <w:rPr>
                      <w:rFonts w:ascii="Times New Roman" w:eastAsia="Times New Roman" w:hAnsi="Times New Roman" w:cs="Times New Roman"/>
                      <w:sz w:val="24"/>
                      <w:szCs w:val="24"/>
                      <w:lang w:eastAsia="ru-RU"/>
                    </w:rPr>
                    <w:t>я</w:t>
                  </w:r>
                  <w:r w:rsidR="00260DB4">
                    <w:rPr>
                      <w:rFonts w:ascii="Times New Roman" w:eastAsia="Times New Roman" w:hAnsi="Times New Roman" w:cs="Times New Roman"/>
                      <w:sz w:val="24"/>
                      <w:szCs w:val="24"/>
                      <w:lang w:eastAsia="ru-RU"/>
                    </w:rPr>
                    <w:t xml:space="preserve"> Северный сельсовет</w:t>
                  </w:r>
                  <w:r w:rsidRPr="00B80188">
                    <w:rPr>
                      <w:rFonts w:ascii="Times New Roman" w:eastAsia="Times New Roman" w:hAnsi="Times New Roman" w:cs="Times New Roman"/>
                      <w:sz w:val="24"/>
                      <w:szCs w:val="24"/>
                      <w:lang w:eastAsia="ru-RU"/>
                    </w:rPr>
                    <w:t xml:space="preserve">, настоящее Положение, решения Совета депутатов </w:t>
                  </w:r>
                  <w:r w:rsidR="00260DB4">
                    <w:rPr>
                      <w:rFonts w:ascii="Times New Roman" w:eastAsia="Times New Roman" w:hAnsi="Times New Roman" w:cs="Times New Roman"/>
                      <w:sz w:val="24"/>
                      <w:szCs w:val="24"/>
                      <w:lang w:eastAsia="ru-RU"/>
                    </w:rPr>
                    <w:t>муниципального</w:t>
                  </w:r>
                  <w:r w:rsidR="00260DB4">
                    <w:rPr>
                      <w:rFonts w:ascii="Times New Roman" w:eastAsia="Times New Roman" w:hAnsi="Times New Roman" w:cs="Times New Roman"/>
                      <w:sz w:val="24"/>
                      <w:szCs w:val="24"/>
                      <w:lang w:eastAsia="ru-RU"/>
                    </w:rPr>
                    <w:t xml:space="preserve"> образовании Северный сельсовет</w:t>
                  </w:r>
                  <w:r w:rsidR="00260DB4"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и иные муниципальные правовые акты, регулирующие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Муниципальные правовые акты </w:t>
                  </w:r>
                  <w:r w:rsidR="00260DB4">
                    <w:rPr>
                      <w:rFonts w:ascii="Times New Roman" w:eastAsia="Times New Roman" w:hAnsi="Times New Roman" w:cs="Times New Roman"/>
                      <w:sz w:val="24"/>
                      <w:szCs w:val="24"/>
                      <w:lang w:eastAsia="ru-RU"/>
                    </w:rPr>
                    <w:t>муниципального</w:t>
                  </w:r>
                  <w:r w:rsidR="00260DB4">
                    <w:rPr>
                      <w:rFonts w:ascii="Times New Roman" w:eastAsia="Times New Roman" w:hAnsi="Times New Roman" w:cs="Times New Roman"/>
                      <w:sz w:val="24"/>
                      <w:szCs w:val="24"/>
                      <w:lang w:eastAsia="ru-RU"/>
                    </w:rPr>
                    <w:t xml:space="preserve"> образовани</w:t>
                  </w:r>
                  <w:r w:rsidR="00260DB4">
                    <w:rPr>
                      <w:rFonts w:ascii="Times New Roman" w:eastAsia="Times New Roman" w:hAnsi="Times New Roman" w:cs="Times New Roman"/>
                      <w:sz w:val="24"/>
                      <w:szCs w:val="24"/>
                      <w:lang w:eastAsia="ru-RU"/>
                    </w:rPr>
                    <w:t>я</w:t>
                  </w:r>
                  <w:r w:rsidR="00260DB4">
                    <w:rPr>
                      <w:rFonts w:ascii="Times New Roman" w:eastAsia="Times New Roman" w:hAnsi="Times New Roman" w:cs="Times New Roman"/>
                      <w:sz w:val="24"/>
                      <w:szCs w:val="24"/>
                      <w:lang w:eastAsia="ru-RU"/>
                    </w:rPr>
                    <w:t xml:space="preserve"> Северный сельсовет</w:t>
                  </w:r>
                  <w:r w:rsidRPr="00B80188">
                    <w:rPr>
                      <w:rFonts w:ascii="Times New Roman" w:eastAsia="Times New Roman" w:hAnsi="Times New Roman" w:cs="Times New Roman"/>
                      <w:sz w:val="24"/>
                      <w:szCs w:val="24"/>
                      <w:lang w:eastAsia="ru-RU"/>
                    </w:rPr>
                    <w:t xml:space="preserve">, регулирующие бюджетные правоотношения, должны соответствовать федеральному и </w:t>
                  </w:r>
                  <w:r w:rsidR="00260DB4">
                    <w:rPr>
                      <w:rFonts w:ascii="Times New Roman" w:eastAsia="Times New Roman" w:hAnsi="Times New Roman" w:cs="Times New Roman"/>
                      <w:sz w:val="24"/>
                      <w:szCs w:val="24"/>
                      <w:lang w:eastAsia="ru-RU"/>
                    </w:rPr>
                    <w:t>областному</w:t>
                  </w:r>
                  <w:r w:rsidRPr="00B80188">
                    <w:rPr>
                      <w:rFonts w:ascii="Times New Roman" w:eastAsia="Times New Roman" w:hAnsi="Times New Roman" w:cs="Times New Roman"/>
                      <w:sz w:val="24"/>
                      <w:szCs w:val="24"/>
                      <w:lang w:eastAsia="ru-RU"/>
                    </w:rPr>
                    <w:t xml:space="preserve"> законодательству, настоящему Положению.</w:t>
                  </w:r>
                </w:p>
                <w:p w:rsidR="00B80188" w:rsidRPr="00B80188" w:rsidRDefault="00B80188" w:rsidP="00CC0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Статья 2. Структура бюджетной системы </w:t>
                  </w:r>
                  <w:r w:rsidR="005A5159">
                    <w:rPr>
                      <w:rFonts w:ascii="Times New Roman" w:eastAsia="Times New Roman" w:hAnsi="Times New Roman" w:cs="Times New Roman"/>
                      <w:sz w:val="24"/>
                      <w:szCs w:val="24"/>
                      <w:lang w:eastAsia="ru-RU"/>
                    </w:rPr>
                    <w:t>муниципально</w:t>
                  </w:r>
                  <w:r w:rsidR="00305AF4">
                    <w:rPr>
                      <w:rFonts w:ascii="Times New Roman" w:eastAsia="Times New Roman" w:hAnsi="Times New Roman" w:cs="Times New Roman"/>
                      <w:sz w:val="24"/>
                      <w:szCs w:val="24"/>
                      <w:lang w:eastAsia="ru-RU"/>
                    </w:rPr>
                    <w:t>го</w:t>
                  </w:r>
                  <w:r w:rsidR="005A5159">
                    <w:rPr>
                      <w:rFonts w:ascii="Times New Roman" w:eastAsia="Times New Roman" w:hAnsi="Times New Roman" w:cs="Times New Roman"/>
                      <w:sz w:val="24"/>
                      <w:szCs w:val="24"/>
                      <w:lang w:eastAsia="ru-RU"/>
                    </w:rPr>
                    <w:t xml:space="preserve"> образовани</w:t>
                  </w:r>
                  <w:r w:rsidR="00305AF4">
                    <w:rPr>
                      <w:rFonts w:ascii="Times New Roman" w:eastAsia="Times New Roman" w:hAnsi="Times New Roman" w:cs="Times New Roman"/>
                      <w:sz w:val="24"/>
                      <w:szCs w:val="24"/>
                      <w:lang w:eastAsia="ru-RU"/>
                    </w:rPr>
                    <w:t>я</w:t>
                  </w:r>
                  <w:r w:rsidR="005A5159">
                    <w:rPr>
                      <w:rFonts w:ascii="Times New Roman" w:eastAsia="Times New Roman" w:hAnsi="Times New Roman" w:cs="Times New Roman"/>
                      <w:sz w:val="24"/>
                      <w:szCs w:val="24"/>
                      <w:lang w:eastAsia="ru-RU"/>
                    </w:rPr>
                    <w:t xml:space="preserve"> Северный сельсовет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w:t>
                  </w:r>
                  <w:r w:rsidR="005A5159">
                    <w:rPr>
                      <w:rFonts w:ascii="Times New Roman" w:eastAsia="Times New Roman" w:hAnsi="Times New Roman" w:cs="Times New Roman"/>
                      <w:sz w:val="24"/>
                      <w:szCs w:val="24"/>
                      <w:lang w:eastAsia="ru-RU"/>
                    </w:rPr>
                    <w:t>муниципальном образовании Северный сельсовет</w:t>
                  </w:r>
                  <w:r w:rsidR="005A5159"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формиру</w:t>
                  </w:r>
                  <w:r w:rsidR="009D7CBA">
                    <w:rPr>
                      <w:rFonts w:ascii="Times New Roman" w:eastAsia="Times New Roman" w:hAnsi="Times New Roman" w:cs="Times New Roman"/>
                      <w:sz w:val="24"/>
                      <w:szCs w:val="24"/>
                      <w:lang w:eastAsia="ru-RU"/>
                    </w:rPr>
                    <w:t>е</w:t>
                  </w:r>
                  <w:r w:rsidRPr="00B80188">
                    <w:rPr>
                      <w:rFonts w:ascii="Times New Roman" w:eastAsia="Times New Roman" w:hAnsi="Times New Roman" w:cs="Times New Roman"/>
                      <w:sz w:val="24"/>
                      <w:szCs w:val="24"/>
                      <w:lang w:eastAsia="ru-RU"/>
                    </w:rPr>
                    <w:t>тся и исполня</w:t>
                  </w:r>
                  <w:r w:rsidR="009D7CBA">
                    <w:rPr>
                      <w:rFonts w:ascii="Times New Roman" w:eastAsia="Times New Roman" w:hAnsi="Times New Roman" w:cs="Times New Roman"/>
                      <w:sz w:val="24"/>
                      <w:szCs w:val="24"/>
                      <w:lang w:eastAsia="ru-RU"/>
                    </w:rPr>
                    <w:t>е</w:t>
                  </w:r>
                  <w:r w:rsidRPr="00B80188">
                    <w:rPr>
                      <w:rFonts w:ascii="Times New Roman" w:eastAsia="Times New Roman" w:hAnsi="Times New Roman" w:cs="Times New Roman"/>
                      <w:sz w:val="24"/>
                      <w:szCs w:val="24"/>
                      <w:lang w:eastAsia="ru-RU"/>
                    </w:rPr>
                    <w:t>тся местный бюджет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 Правовая форма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Местный бюджет поселения разрабатывается и утверждается в форме Решения Совета </w:t>
                  </w:r>
                  <w:r w:rsidRPr="00B80188">
                    <w:rPr>
                      <w:rFonts w:ascii="Times New Roman" w:eastAsia="Times New Roman" w:hAnsi="Times New Roman" w:cs="Times New Roman"/>
                      <w:sz w:val="24"/>
                      <w:szCs w:val="24"/>
                      <w:lang w:eastAsia="ru-RU"/>
                    </w:rPr>
                    <w:lastRenderedPageBreak/>
                    <w:t xml:space="preserve">депутатов </w:t>
                  </w:r>
                  <w:r w:rsidR="00CC0FA4">
                    <w:rPr>
                      <w:rFonts w:ascii="Times New Roman" w:eastAsia="Times New Roman" w:hAnsi="Times New Roman" w:cs="Times New Roman"/>
                      <w:sz w:val="24"/>
                      <w:szCs w:val="24"/>
                      <w:lang w:eastAsia="ru-RU"/>
                    </w:rPr>
                    <w:t>муниципальном образовании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Решение о местном бюджете поселения вступает в силу с 1 января и действует по 31 декабря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Решение подлежит официальному </w:t>
                  </w:r>
                  <w:r w:rsidR="00A52FEE">
                    <w:rPr>
                      <w:rFonts w:ascii="Times New Roman" w:eastAsia="Times New Roman" w:hAnsi="Times New Roman" w:cs="Times New Roman"/>
                      <w:sz w:val="24"/>
                      <w:szCs w:val="24"/>
                      <w:lang w:eastAsia="ru-RU"/>
                    </w:rPr>
                    <w:t>обнародованию</w:t>
                  </w:r>
                  <w:r w:rsidRPr="00B80188">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 Бюджетная классификация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2. УЧАСТНИКИ БЮДЖЕТНОГО ПРОЦЕССА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w:t>
                  </w:r>
                  <w:r w:rsidR="00FB5538">
                    <w:rPr>
                      <w:rFonts w:ascii="Times New Roman" w:eastAsia="Times New Roman" w:hAnsi="Times New Roman" w:cs="Times New Roman"/>
                      <w:sz w:val="24"/>
                      <w:szCs w:val="24"/>
                      <w:lang w:eastAsia="ru-RU"/>
                    </w:rPr>
                    <w:t>МУНИЦИПАЛЬНОМ ОБРАЗОВАНИИ СЕВЕРНЫЙ СЕЛЬСОВЕТ</w:t>
                  </w:r>
                  <w:r w:rsidR="00FB5538"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И ИХ ПОЛНОМОЧИЯ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5. Участники бюджетного процесса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Участниками бюджетного процесса на уровне муниципального   поселения являются:</w:t>
                  </w:r>
                </w:p>
                <w:p w:rsid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Совет депутатов </w:t>
                  </w:r>
                  <w:r w:rsidR="007D238C">
                    <w:rPr>
                      <w:rFonts w:ascii="Times New Roman" w:eastAsia="Times New Roman" w:hAnsi="Times New Roman" w:cs="Times New Roman"/>
                      <w:sz w:val="24"/>
                      <w:szCs w:val="24"/>
                      <w:lang w:eastAsia="ru-RU"/>
                    </w:rPr>
                    <w:t>муниципального</w:t>
                  </w:r>
                  <w:r w:rsidR="007D238C">
                    <w:rPr>
                      <w:rFonts w:ascii="Times New Roman" w:eastAsia="Times New Roman" w:hAnsi="Times New Roman" w:cs="Times New Roman"/>
                      <w:sz w:val="24"/>
                      <w:szCs w:val="24"/>
                      <w:lang w:eastAsia="ru-RU"/>
                    </w:rPr>
                    <w:t xml:space="preserve"> образовани</w:t>
                  </w:r>
                  <w:r w:rsidR="007D238C">
                    <w:rPr>
                      <w:rFonts w:ascii="Times New Roman" w:eastAsia="Times New Roman" w:hAnsi="Times New Roman" w:cs="Times New Roman"/>
                      <w:sz w:val="24"/>
                      <w:szCs w:val="24"/>
                      <w:lang w:eastAsia="ru-RU"/>
                    </w:rPr>
                    <w:t>я</w:t>
                  </w:r>
                  <w:r w:rsidR="007D238C">
                    <w:rPr>
                      <w:rFonts w:ascii="Times New Roman" w:eastAsia="Times New Roman" w:hAnsi="Times New Roman" w:cs="Times New Roman"/>
                      <w:sz w:val="24"/>
                      <w:szCs w:val="24"/>
                      <w:lang w:eastAsia="ru-RU"/>
                    </w:rPr>
                    <w:t xml:space="preserve"> Северный сельсовет</w:t>
                  </w:r>
                  <w:r w:rsidR="007D238C"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(далее -  Совет депутатов);</w:t>
                  </w:r>
                </w:p>
                <w:p w:rsidR="00FC562D" w:rsidRPr="00FC562D" w:rsidRDefault="00FC562D"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562D">
                    <w:rPr>
                      <w:rFonts w:ascii="Times New Roman" w:hAnsi="Times New Roman" w:cs="Times New Roman"/>
                      <w:sz w:val="24"/>
                      <w:szCs w:val="24"/>
                    </w:rPr>
                    <w:t>Глава муниципального образования – глава сельсовета;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Глава администрации </w:t>
                  </w:r>
                  <w:r w:rsidR="007D238C">
                    <w:rPr>
                      <w:rFonts w:ascii="Times New Roman" w:eastAsia="Times New Roman" w:hAnsi="Times New Roman" w:cs="Times New Roman"/>
                      <w:sz w:val="24"/>
                      <w:szCs w:val="24"/>
                      <w:lang w:eastAsia="ru-RU"/>
                    </w:rPr>
                    <w:t>муниципального</w:t>
                  </w:r>
                  <w:r w:rsidR="007D238C">
                    <w:rPr>
                      <w:rFonts w:ascii="Times New Roman" w:eastAsia="Times New Roman" w:hAnsi="Times New Roman" w:cs="Times New Roman"/>
                      <w:sz w:val="24"/>
                      <w:szCs w:val="24"/>
                      <w:lang w:eastAsia="ru-RU"/>
                    </w:rPr>
                    <w:t xml:space="preserve"> образовани</w:t>
                  </w:r>
                  <w:r w:rsidR="007D238C">
                    <w:rPr>
                      <w:rFonts w:ascii="Times New Roman" w:eastAsia="Times New Roman" w:hAnsi="Times New Roman" w:cs="Times New Roman"/>
                      <w:sz w:val="24"/>
                      <w:szCs w:val="24"/>
                      <w:lang w:eastAsia="ru-RU"/>
                    </w:rPr>
                    <w:t>я</w:t>
                  </w:r>
                  <w:r w:rsidR="007D238C">
                    <w:rPr>
                      <w:rFonts w:ascii="Times New Roman" w:eastAsia="Times New Roman" w:hAnsi="Times New Roman" w:cs="Times New Roman"/>
                      <w:sz w:val="24"/>
                      <w:szCs w:val="24"/>
                      <w:lang w:eastAsia="ru-RU"/>
                    </w:rPr>
                    <w:t xml:space="preserve"> Северный сельсовет</w:t>
                  </w:r>
                  <w:r w:rsidRPr="00B80188">
                    <w:rPr>
                      <w:rFonts w:ascii="Times New Roman" w:eastAsia="Times New Roman" w:hAnsi="Times New Roman" w:cs="Times New Roman"/>
                      <w:sz w:val="24"/>
                      <w:szCs w:val="24"/>
                      <w:lang w:eastAsia="ru-RU"/>
                    </w:rPr>
                    <w:t>  (далее – глава администрации);</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Администрация </w:t>
                  </w:r>
                  <w:r w:rsidR="009A640C">
                    <w:rPr>
                      <w:rFonts w:ascii="Times New Roman" w:eastAsia="Times New Roman" w:hAnsi="Times New Roman" w:cs="Times New Roman"/>
                      <w:sz w:val="24"/>
                      <w:szCs w:val="24"/>
                      <w:lang w:eastAsia="ru-RU"/>
                    </w:rPr>
                    <w:t>муниципально</w:t>
                  </w:r>
                  <w:r w:rsidR="009A640C">
                    <w:rPr>
                      <w:rFonts w:ascii="Times New Roman" w:eastAsia="Times New Roman" w:hAnsi="Times New Roman" w:cs="Times New Roman"/>
                      <w:sz w:val="24"/>
                      <w:szCs w:val="24"/>
                      <w:lang w:eastAsia="ru-RU"/>
                    </w:rPr>
                    <w:t>го</w:t>
                  </w:r>
                  <w:r w:rsidR="009A640C">
                    <w:rPr>
                      <w:rFonts w:ascii="Times New Roman" w:eastAsia="Times New Roman" w:hAnsi="Times New Roman" w:cs="Times New Roman"/>
                      <w:sz w:val="24"/>
                      <w:szCs w:val="24"/>
                      <w:lang w:eastAsia="ru-RU"/>
                    </w:rPr>
                    <w:t xml:space="preserve"> образовани</w:t>
                  </w:r>
                  <w:r w:rsidR="009A640C">
                    <w:rPr>
                      <w:rFonts w:ascii="Times New Roman" w:eastAsia="Times New Roman" w:hAnsi="Times New Roman" w:cs="Times New Roman"/>
                      <w:sz w:val="24"/>
                      <w:szCs w:val="24"/>
                      <w:lang w:eastAsia="ru-RU"/>
                    </w:rPr>
                    <w:t>я</w:t>
                  </w:r>
                  <w:r w:rsidR="009A640C">
                    <w:rPr>
                      <w:rFonts w:ascii="Times New Roman" w:eastAsia="Times New Roman" w:hAnsi="Times New Roman" w:cs="Times New Roman"/>
                      <w:sz w:val="24"/>
                      <w:szCs w:val="24"/>
                      <w:lang w:eastAsia="ru-RU"/>
                    </w:rPr>
                    <w:t xml:space="preserve"> Северный сельсовет</w:t>
                  </w:r>
                  <w:r w:rsidRPr="00B80188">
                    <w:rPr>
                      <w:rFonts w:ascii="Times New Roman" w:eastAsia="Times New Roman" w:hAnsi="Times New Roman" w:cs="Times New Roman"/>
                      <w:sz w:val="24"/>
                      <w:szCs w:val="24"/>
                      <w:lang w:eastAsia="ru-RU"/>
                    </w:rPr>
                    <w:t xml:space="preserve"> (далее </w:t>
                  </w:r>
                  <w:proofErr w:type="gramStart"/>
                  <w:r w:rsidRPr="00B80188">
                    <w:rPr>
                      <w:rFonts w:ascii="Times New Roman" w:eastAsia="Times New Roman" w:hAnsi="Times New Roman" w:cs="Times New Roman"/>
                      <w:sz w:val="24"/>
                      <w:szCs w:val="24"/>
                      <w:lang w:eastAsia="ru-RU"/>
                    </w:rPr>
                    <w:t>–а</w:t>
                  </w:r>
                  <w:proofErr w:type="gramEnd"/>
                  <w:r w:rsidRPr="00B80188">
                    <w:rPr>
                      <w:rFonts w:ascii="Times New Roman" w:eastAsia="Times New Roman" w:hAnsi="Times New Roman" w:cs="Times New Roman"/>
                      <w:sz w:val="24"/>
                      <w:szCs w:val="24"/>
                      <w:lang w:eastAsia="ru-RU"/>
                    </w:rPr>
                    <w:t>дминистрация сельсовета);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Финансовый орган администрации </w:t>
                  </w:r>
                  <w:r w:rsidR="009A640C">
                    <w:rPr>
                      <w:rFonts w:ascii="Times New Roman" w:eastAsia="Times New Roman" w:hAnsi="Times New Roman" w:cs="Times New Roman"/>
                      <w:sz w:val="24"/>
                      <w:szCs w:val="24"/>
                      <w:lang w:eastAsia="ru-RU"/>
                    </w:rPr>
                    <w:t>муниципального образования Северный сельсовет</w:t>
                  </w:r>
                  <w:r w:rsidR="009A640C"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(далее – финансовый орган); </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Органы исполнительной власти поселения, наделенные полномочиями по осуществлению муниципального финансового контроля;</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Главные распорядители (распорядители) бюджетных средств;</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Главные администраторы (администраторы) доходов местного бюджета;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Главные администраторы (администраторы) источников финансирования </w:t>
                  </w:r>
                  <w:r w:rsidRPr="00B80188">
                    <w:rPr>
                      <w:rFonts w:ascii="Times New Roman" w:eastAsia="Times New Roman" w:hAnsi="Times New Roman" w:cs="Times New Roman"/>
                      <w:sz w:val="24"/>
                      <w:szCs w:val="24"/>
                      <w:lang w:eastAsia="ru-RU"/>
                    </w:rPr>
                    <w:lastRenderedPageBreak/>
                    <w:t>дефицита местного бюджета;</w:t>
                  </w:r>
                </w:p>
                <w:p w:rsidR="00B80188" w:rsidRPr="00B80188" w:rsidRDefault="00B80188" w:rsidP="00B80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Получатели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6. Бюджетные полномочия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Совет депутатов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устанавливает правовые основы бюджетного процесса в поселении;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устанавливает порядок рассмотрения проекта решения о местном бюджете поселения и его утверждения;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определяет порядок представления, рассмотрения и утверждения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рассматривает и утверждает решение о местном бюджете поселения, изменения, вносимые в него;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рассматривает и утверждает решение об утверждении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формирует и определяет правовой статус органов внешнего муниципального финансового контроля;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устанавливает местные налоги, налоговые ставки по ним,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8) устанавливает расходные обязательства </w:t>
                  </w:r>
                  <w:r w:rsidR="00C75AFE">
                    <w:rPr>
                      <w:rFonts w:ascii="Times New Roman" w:eastAsia="Times New Roman" w:hAnsi="Times New Roman" w:cs="Times New Roman"/>
                      <w:sz w:val="24"/>
                      <w:szCs w:val="24"/>
                      <w:lang w:eastAsia="ru-RU"/>
                    </w:rPr>
                    <w:t>муниципального образования Северный сельсовет</w:t>
                  </w:r>
                  <w:r w:rsidR="00C75AFE"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в соответствии с законодательством Российской Федерации, </w:t>
                  </w:r>
                  <w:r w:rsidR="00C75AF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9) осуществляет иные бюджетные полномочия в соответствии с бюджетным законодательством Российской Федерации, </w:t>
                  </w:r>
                  <w:r w:rsidR="00C75AF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и </w:t>
                  </w:r>
                  <w:hyperlink r:id="rId12" w:history="1">
                    <w:r w:rsidRPr="00B80188">
                      <w:rPr>
                        <w:rFonts w:ascii="Times New Roman" w:eastAsia="Times New Roman" w:hAnsi="Times New Roman" w:cs="Times New Roman"/>
                        <w:color w:val="0000FF"/>
                        <w:sz w:val="24"/>
                        <w:szCs w:val="24"/>
                        <w:u w:val="single"/>
                        <w:lang w:eastAsia="ru-RU"/>
                      </w:rPr>
                      <w:t>Уставом</w:t>
                    </w:r>
                  </w:hyperlink>
                  <w:r w:rsidRPr="00B80188">
                    <w:rPr>
                      <w:rFonts w:ascii="Times New Roman" w:eastAsia="Times New Roman" w:hAnsi="Times New Roman" w:cs="Times New Roman"/>
                      <w:sz w:val="24"/>
                      <w:szCs w:val="24"/>
                      <w:lang w:eastAsia="ru-RU"/>
                    </w:rPr>
                    <w:t xml:space="preserve"> </w:t>
                  </w:r>
                  <w:r w:rsidR="00C75AFE">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организует проведение публичных слушаний по проекту местного бюджета поселения на очередной финансовый год и отчета об исполнении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7. Бюджетные полномочия Главы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сельсовета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организует проведение публичных слушаний по проекту местного бюджета поселения на очередной финансовый год и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подписывает решение представительного органа об утверждении бюджета на очередной финансовый год, годовой отчет об исполнении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осуществляет иные бюджетные полномочия, установленные законодательством, </w:t>
                  </w:r>
                  <w:r w:rsidRPr="00B80188">
                    <w:rPr>
                      <w:rFonts w:ascii="Times New Roman" w:eastAsia="Times New Roman" w:hAnsi="Times New Roman" w:cs="Times New Roman"/>
                      <w:sz w:val="24"/>
                      <w:szCs w:val="24"/>
                      <w:lang w:eastAsia="ru-RU"/>
                    </w:rPr>
                    <w:lastRenderedPageBreak/>
                    <w:t>нормативными правовыми актами поселения, настоящим Положением.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8. Бюджетные полномочия  Главы администрации и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Глава администрации обладает следующими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вносит в сельский Совет депутатов проект местного бюджета поселения и необходимые сопроводительные материалы, проекты решений о внесении изменений, дополнений в местный бюджет поселения, об утверждении годового отчета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осуществляет иные полномочия в соответствии с федеральным, </w:t>
                  </w:r>
                  <w:r w:rsidR="0092719E">
                    <w:rPr>
                      <w:rFonts w:ascii="Times New Roman" w:eastAsia="Times New Roman" w:hAnsi="Times New Roman" w:cs="Times New Roman"/>
                      <w:sz w:val="24"/>
                      <w:szCs w:val="24"/>
                      <w:lang w:eastAsia="ru-RU"/>
                    </w:rPr>
                    <w:t>областным</w:t>
                  </w:r>
                  <w:r w:rsidRPr="00B80188">
                    <w:rPr>
                      <w:rFonts w:ascii="Times New Roman" w:eastAsia="Times New Roman" w:hAnsi="Times New Roman" w:cs="Times New Roman"/>
                      <w:sz w:val="24"/>
                      <w:szCs w:val="24"/>
                      <w:lang w:eastAsia="ru-RU"/>
                    </w:rPr>
                    <w:t xml:space="preserve"> законодательством, а также в соответствии с нормативно-правовыми актами органов местного самоуправления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Администрация сельсовета обладает следующими полномочиями:</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формирования муниципального задания, финансового обеспечения выполнения муниципальных заданий;</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разработки, утверждения и реализации ведомственных целевых программ;</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определяет структурные подразделения органов местного самоуправления поселения, уполномоченные участвовать в бюджетных правоотношениях, утверждает перечень главных распорядителей, распорядителей и прямых получателей средств бюджета поселения;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порядок использования бюджетных ассигнований резервного фонда местной администрации;</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контролирует ведение реестра расходных обязательств;</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устанавливает порядок </w:t>
                  </w:r>
                  <w:proofErr w:type="gramStart"/>
                  <w:r w:rsidRPr="00B80188">
                    <w:rPr>
                      <w:rFonts w:ascii="Times New Roman" w:eastAsia="Times New Roman" w:hAnsi="Times New Roman" w:cs="Times New Roman"/>
                      <w:sz w:val="24"/>
                      <w:szCs w:val="24"/>
                      <w:lang w:eastAsia="ru-RU"/>
                    </w:rPr>
                    <w:t>осуществления бюджетных полномочий главных администраторов доходов бюджетной системы Российской</w:t>
                  </w:r>
                  <w:proofErr w:type="gramEnd"/>
                  <w:r w:rsidRPr="00B80188">
                    <w:rPr>
                      <w:rFonts w:ascii="Times New Roman" w:eastAsia="Times New Roman" w:hAnsi="Times New Roman" w:cs="Times New Roman"/>
                      <w:sz w:val="24"/>
                      <w:szCs w:val="24"/>
                      <w:lang w:eastAsia="ru-RU"/>
                    </w:rPr>
                    <w:t xml:space="preserve"> Федерации, являющихся органами местного самоуправления муниципального образования и  находящимися в их ведении казенными учреждениями и формирует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одобряет     прогноз     социально-экономического     развития поселения одновременно с принятием решения о внесении проекта  бюджета поселения в представительный орган;</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устанавливает сроки составления проекта бюджета поселения;</w:t>
                  </w:r>
                </w:p>
                <w:p w:rsidR="00B80188" w:rsidRPr="00B80188" w:rsidRDefault="00B80188" w:rsidP="00B801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предоставляет информацию, необходимую для осуществления финансового контроля представительному органу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10) устанавливает порядок предоставления из бюджета поселения субсидий на финансовое обеспечение выполнения муниципального задания </w:t>
                  </w:r>
                  <w:r w:rsidRPr="00B80188">
                    <w:rPr>
                      <w:rFonts w:ascii="Times New Roman" w:eastAsia="Times New Roman" w:hAnsi="Times New Roman" w:cs="Times New Roman"/>
                      <w:sz w:val="24"/>
                      <w:szCs w:val="24"/>
                      <w:lang w:eastAsia="ru-RU"/>
                    </w:rPr>
                    <w:br/>
                    <w:t>и порядок определения объема и условий предоставления субсидий на иные цели муниципальным бюджетным и автономным учреждениям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осуществляет иные полномочия в соответствии с федеральным законодательством, законодательством </w:t>
                  </w:r>
                  <w:r w:rsidR="0092719E">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и нормативными правовыми актами органов </w:t>
                  </w:r>
                  <w:r w:rsidRPr="00B80188">
                    <w:rPr>
                      <w:rFonts w:ascii="Times New Roman" w:eastAsia="Times New Roman" w:hAnsi="Times New Roman" w:cs="Times New Roman"/>
                      <w:sz w:val="24"/>
                      <w:szCs w:val="24"/>
                      <w:lang w:eastAsia="ru-RU"/>
                    </w:rPr>
                    <w:lastRenderedPageBreak/>
                    <w:t>местного самоуправления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9. Бюджетные полномочия финансового органа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Финансовый орган администрации сельсовет</w:t>
                  </w:r>
                  <w:r w:rsidR="0092719E">
                    <w:rPr>
                      <w:rFonts w:ascii="Times New Roman" w:eastAsia="Times New Roman" w:hAnsi="Times New Roman" w:cs="Times New Roman"/>
                      <w:sz w:val="24"/>
                      <w:szCs w:val="24"/>
                      <w:lang w:eastAsia="ru-RU"/>
                    </w:rPr>
                    <w:t>а (далее - финансовый орган) - специалисты</w:t>
                  </w:r>
                  <w:r w:rsidRPr="00B80188">
                    <w:rPr>
                      <w:rFonts w:ascii="Times New Roman" w:eastAsia="Times New Roman" w:hAnsi="Times New Roman" w:cs="Times New Roman"/>
                      <w:sz w:val="24"/>
                      <w:szCs w:val="24"/>
                      <w:lang w:eastAsia="ru-RU"/>
                    </w:rPr>
                    <w:t xml:space="preserve"> администрации сельсовета, осуществляющ</w:t>
                  </w:r>
                  <w:r w:rsidR="0092719E">
                    <w:rPr>
                      <w:rFonts w:ascii="Times New Roman" w:eastAsia="Times New Roman" w:hAnsi="Times New Roman" w:cs="Times New Roman"/>
                      <w:sz w:val="24"/>
                      <w:szCs w:val="24"/>
                      <w:lang w:eastAsia="ru-RU"/>
                    </w:rPr>
                    <w:t>ие</w:t>
                  </w:r>
                  <w:r w:rsidRPr="00B80188">
                    <w:rPr>
                      <w:rFonts w:ascii="Times New Roman" w:eastAsia="Times New Roman" w:hAnsi="Times New Roman" w:cs="Times New Roman"/>
                      <w:sz w:val="24"/>
                      <w:szCs w:val="24"/>
                      <w:lang w:eastAsia="ru-RU"/>
                    </w:rPr>
                    <w:t xml:space="preserve"> непосредственное составление и организующ</w:t>
                  </w:r>
                  <w:r w:rsidR="0092719E">
                    <w:rPr>
                      <w:rFonts w:ascii="Times New Roman" w:eastAsia="Times New Roman" w:hAnsi="Times New Roman" w:cs="Times New Roman"/>
                      <w:sz w:val="24"/>
                      <w:szCs w:val="24"/>
                      <w:lang w:eastAsia="ru-RU"/>
                    </w:rPr>
                    <w:t>и</w:t>
                  </w:r>
                  <w:r w:rsidRPr="00B80188">
                    <w:rPr>
                      <w:rFonts w:ascii="Times New Roman" w:eastAsia="Times New Roman" w:hAnsi="Times New Roman" w:cs="Times New Roman"/>
                      <w:sz w:val="24"/>
                      <w:szCs w:val="24"/>
                      <w:lang w:eastAsia="ru-RU"/>
                    </w:rPr>
                    <w:t>е исполнение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Финансовый орган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непосредственно составляет проект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организует исполнение местного бюджета поселения на основе сводной бюджетной росписи и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организует бюджетный учет, ежемесячно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получает необходимые сведения от органов местного самоуправления поселения, юридических лиц в целях своевременного и качественного составления проекта местного бюджета поселения, бюджетной отчетности поселения, проекта решения сельского Совета депутатов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устанавливает перечень и коды целевых статей расходов местного бюджета поселения, финансовое обеспечение которого осуществляется за счет межбюджетных субсидий, субвенций и иных межбюджетных трансфертов, имеющих целевое назначение, из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устанавливает порядок представления утвержденного местного бюджета поселения, отчета об исполнении местного бюджета поселения и иной бюджетной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7) устанавливает порядок составления и ведения бюджетных </w:t>
                  </w:r>
                  <w:proofErr w:type="gramStart"/>
                  <w:r w:rsidRPr="00B80188">
                    <w:rPr>
                      <w:rFonts w:ascii="Times New Roman" w:eastAsia="Times New Roman" w:hAnsi="Times New Roman" w:cs="Times New Roman"/>
                      <w:sz w:val="24"/>
                      <w:szCs w:val="24"/>
                      <w:lang w:eastAsia="ru-RU"/>
                    </w:rPr>
                    <w:t>росписей главных распорядителей средств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составляет и ведет сводную бюджетную роспись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обладает правом требовать от главных распорядителей, распорядителей и получателей бюджетных средств, представления отчетов об использовании средств местного бюджета поселения и иных сведений, связанных с получением, перечислением, зачислением и использованием средств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осуществляет исполнение судебных актов по обращению взыскания на средства местного бюджета в порядке, предусмотренном Бюджетным кодексом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оказывает содействие и помощь муниципальным учреждениям поселения по вопросам составления, рассмотрения, утверждения и исполнения местных бюджетов поселения,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их исполнением;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12) осуществляет порядок утверждения и доведения до главных распорядителей, </w:t>
                  </w:r>
                  <w:r w:rsidRPr="00B80188">
                    <w:rPr>
                      <w:rFonts w:ascii="Times New Roman" w:eastAsia="Times New Roman" w:hAnsi="Times New Roman" w:cs="Times New Roman"/>
                      <w:sz w:val="24"/>
                      <w:szCs w:val="24"/>
                      <w:lang w:eastAsia="ru-RU"/>
                    </w:rPr>
                    <w:lastRenderedPageBreak/>
                    <w:t>распорядителей и получателей бюджетных сре</w:t>
                  </w:r>
                  <w:proofErr w:type="gramStart"/>
                  <w:r w:rsidRPr="00B80188">
                    <w:rPr>
                      <w:rFonts w:ascii="Times New Roman" w:eastAsia="Times New Roman" w:hAnsi="Times New Roman" w:cs="Times New Roman"/>
                      <w:sz w:val="24"/>
                      <w:szCs w:val="24"/>
                      <w:lang w:eastAsia="ru-RU"/>
                    </w:rPr>
                    <w:t>дств пр</w:t>
                  </w:r>
                  <w:proofErr w:type="gramEnd"/>
                  <w:r w:rsidRPr="00B80188">
                    <w:rPr>
                      <w:rFonts w:ascii="Times New Roman" w:eastAsia="Times New Roman" w:hAnsi="Times New Roman" w:cs="Times New Roman"/>
                      <w:sz w:val="24"/>
                      <w:szCs w:val="24"/>
                      <w:lang w:eastAsia="ru-RU"/>
                    </w:rPr>
                    <w:t>едельного объема денежных обязательств (предельные объемы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13) ведет реестр расходных обязательств поселения и представляет их в финансовый орган района;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14)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исполнением местного бюджета поселения по расходам;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15) разрабатывает прогноз социально-экономического развития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16) осуществляет иные бюджетные полномочия в соответствии с федеральным и </w:t>
                  </w:r>
                  <w:r w:rsidR="00D10B9C">
                    <w:rPr>
                      <w:rFonts w:ascii="Times New Roman" w:eastAsia="Times New Roman" w:hAnsi="Times New Roman" w:cs="Times New Roman"/>
                      <w:sz w:val="24"/>
                      <w:szCs w:val="24"/>
                      <w:lang w:eastAsia="ru-RU"/>
                    </w:rPr>
                    <w:t>областным</w:t>
                  </w:r>
                  <w:r w:rsidRPr="00B80188">
                    <w:rPr>
                      <w:rFonts w:ascii="Times New Roman" w:eastAsia="Times New Roman" w:hAnsi="Times New Roman" w:cs="Times New Roman"/>
                      <w:sz w:val="24"/>
                      <w:szCs w:val="24"/>
                      <w:lang w:eastAsia="ru-RU"/>
                    </w:rPr>
                    <w:t xml:space="preserve"> законодательством.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10. Бюджетные полномочия контрольного органа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Бюджетные полномочия контрольного органа определяются Бюджетным кодексом Российской Федерации, Федеральным </w:t>
                  </w:r>
                  <w:hyperlink r:id="rId13"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иными муниципальными нормативно-правовыми актами.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Контрольный орган: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исполнением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готовит заключение на проект решения о местном бюджете на очередной финансовый год и плановый период, годовой отчет об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проводит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осуществляет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поступлением в местный бюджет поселения средств, полученных от управления и (или) распоряжения муниципальной собственностью;</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осуществляет иные полномочия в соответствии с Бюджетным </w:t>
                  </w:r>
                  <w:hyperlink r:id="rId14"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федеральным и краевым законодательством и Положением о контрольно-счётной палате.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11. Бюджетные полномочия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Главный распорядитель бюджетных средств обладает следующими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w:t>
                  </w:r>
                  <w:proofErr w:type="gramStart"/>
                  <w:r w:rsidRPr="00B80188">
                    <w:rPr>
                      <w:rFonts w:ascii="Times New Roman" w:eastAsia="Times New Roman" w:hAnsi="Times New Roman" w:cs="Times New Roman"/>
                      <w:sz w:val="24"/>
                      <w:szCs w:val="24"/>
                      <w:lang w:eastAsia="ru-RU"/>
                    </w:rPr>
                    <w:t>дств в с</w:t>
                  </w:r>
                  <w:proofErr w:type="gramEnd"/>
                  <w:r w:rsidRPr="00B80188">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формирует перечень подведомственных ему распорядителей и получателей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определяет </w:t>
                  </w:r>
                  <w:hyperlink r:id="rId15" w:anchor="dst100455" w:history="1">
                    <w:r w:rsidRPr="00B80188">
                      <w:rPr>
                        <w:rFonts w:ascii="Times New Roman" w:eastAsia="Times New Roman" w:hAnsi="Times New Roman" w:cs="Times New Roman"/>
                        <w:color w:val="0000FF"/>
                        <w:sz w:val="24"/>
                        <w:szCs w:val="24"/>
                        <w:u w:val="single"/>
                        <w:lang w:eastAsia="ru-RU"/>
                      </w:rPr>
                      <w:t>порядок</w:t>
                    </w:r>
                  </w:hyperlink>
                  <w:r w:rsidRPr="00B80188">
                    <w:rPr>
                      <w:rFonts w:ascii="Times New Roman" w:eastAsia="Times New Roman" w:hAnsi="Times New Roman" w:cs="Times New Roman"/>
                      <w:sz w:val="24"/>
                      <w:szCs w:val="24"/>
                      <w:lang w:eastAsia="ru-RU"/>
                    </w:rPr>
                    <w:t xml:space="preserve"> утверждения бюджетных смет подведомственных получателей бюджетных средств, являющихся казенными учреждениями;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формирует и утверждает государственные (муниципальные) задания;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11) формирует бюджетную отчетность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13) осуществляет иные бюджетные полномочия, установленные Бюджетным </w:t>
                  </w:r>
                  <w:hyperlink r:id="rId16"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иными нормативными правовыми актами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12. Бюджетные полномочия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Распорядитель бюджетных средств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осуществляет планирование соответствующих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13. Бюджетные полномочия главного администратора (администратора) доходов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формирует перечень подведомственных ему администраторов доходов</w:t>
                  </w:r>
                  <w:r w:rsidR="004B2F7E">
                    <w:rPr>
                      <w:rFonts w:ascii="Times New Roman" w:eastAsia="Times New Roman" w:hAnsi="Times New Roman" w:cs="Times New Roman"/>
                      <w:sz w:val="24"/>
                      <w:szCs w:val="24"/>
                      <w:lang w:eastAsia="ru-RU"/>
                    </w:rPr>
                    <w:t xml:space="preserve"> бюджета</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представляет сведения, необходимые для составления среднесрочного финансового плана и (или) проекта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формирует и представляет бюджетную отчетность главного администратора доходов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ведет реестр источников доходов бюджета по закрепленным за ним источникам доходов на основании </w:t>
                  </w:r>
                  <w:proofErr w:type="gramStart"/>
                  <w:r w:rsidRPr="00B80188">
                    <w:rPr>
                      <w:rFonts w:ascii="Times New Roman" w:eastAsia="Times New Roman" w:hAnsi="Times New Roman" w:cs="Times New Roman"/>
                      <w:sz w:val="24"/>
                      <w:szCs w:val="24"/>
                      <w:lang w:eastAsia="ru-RU"/>
                    </w:rPr>
                    <w:t>перечня источников доходов бюджетов бюджетной системы Российской Федерации</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w:t>
                  </w:r>
                  <w:r w:rsidR="004B2F7E">
                    <w:rPr>
                      <w:rFonts w:ascii="Times New Roman" w:eastAsia="Times New Roman" w:hAnsi="Times New Roman" w:cs="Times New Roman"/>
                      <w:sz w:val="24"/>
                      <w:szCs w:val="24"/>
                      <w:lang w:eastAsia="ru-RU"/>
                    </w:rPr>
                    <w:t>, установленными Правительством Российской Федерации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Администратор доходов местного бюджета поселения обладает следующими бюджетными полномочиями:</w:t>
                  </w:r>
                  <w:r w:rsidRPr="00B80188">
                    <w:rPr>
                      <w:rFonts w:ascii="Times New Roman" w:eastAsia="Times New Roman" w:hAnsi="Times New Roman" w:cs="Times New Roman"/>
                      <w:sz w:val="24"/>
                      <w:szCs w:val="24"/>
                      <w:lang w:eastAsia="ru-RU"/>
                    </w:rPr>
                    <w:br/>
                    <w:t xml:space="preserve">1) осуществляет начисление, учет и </w:t>
                  </w: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r w:rsidRPr="00B80188">
                    <w:rPr>
                      <w:rFonts w:ascii="Times New Roman" w:eastAsia="Times New Roman" w:hAnsi="Times New Roman" w:cs="Times New Roman"/>
                      <w:sz w:val="24"/>
                      <w:szCs w:val="24"/>
                      <w:lang w:eastAsia="ru-RU"/>
                    </w:rPr>
                    <w:br/>
                    <w:t>2) осуществляет взыскание задолженности по платежам в бюджет, пеней и штрафов;</w:t>
                  </w:r>
                  <w:r w:rsidRPr="00B80188">
                    <w:rPr>
                      <w:rFonts w:ascii="Times New Roman" w:eastAsia="Times New Roman" w:hAnsi="Times New Roman" w:cs="Times New Roman"/>
                      <w:sz w:val="24"/>
                      <w:szCs w:val="24"/>
                      <w:lang w:eastAsia="ru-RU"/>
                    </w:rPr>
                    <w:b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Pr="00B80188">
                    <w:rPr>
                      <w:rFonts w:ascii="Times New Roman" w:eastAsia="Times New Roman" w:hAnsi="Times New Roman" w:cs="Times New Roman"/>
                      <w:sz w:val="24"/>
                      <w:szCs w:val="24"/>
                      <w:lang w:eastAsia="ru-RU"/>
                    </w:rPr>
                    <w:br/>
                  </w:r>
                  <w:proofErr w:type="gramStart"/>
                  <w:r w:rsidRPr="00B80188">
                    <w:rPr>
                      <w:rFonts w:ascii="Times New Roman" w:eastAsia="Times New Roman" w:hAnsi="Times New Roman" w:cs="Times New Roman"/>
                      <w:sz w:val="24"/>
                      <w:szCs w:val="24"/>
                      <w:lang w:eastAsia="ru-RU"/>
                    </w:rPr>
                    <w:t>4) принимает решение о зачете (уточнении) платежей в местный бюджет поселения и представляет уведомление в орган Федерального казначейства;</w:t>
                  </w:r>
                  <w:r w:rsidRPr="00B80188">
                    <w:rPr>
                      <w:rFonts w:ascii="Times New Roman" w:eastAsia="Times New Roman" w:hAnsi="Times New Roman" w:cs="Times New Roman"/>
                      <w:sz w:val="24"/>
                      <w:szCs w:val="24"/>
                      <w:lang w:eastAsia="ru-RU"/>
                    </w:rPr>
                    <w:br/>
                    <w:t xml:space="preserve">5) в случае и порядке, установленных главным администратором доходов местного бюджета поселения, формирует и представляет главному администратору доходов местного бюджета поселения сведения и </w:t>
                  </w:r>
                  <w:r w:rsidR="00251C7F">
                    <w:rPr>
                      <w:rFonts w:ascii="Times New Roman" w:eastAsia="Times New Roman" w:hAnsi="Times New Roman" w:cs="Times New Roman"/>
                      <w:sz w:val="24"/>
                      <w:szCs w:val="24"/>
                      <w:lang w:eastAsia="ru-RU"/>
                    </w:rPr>
                    <w:t>бюджетную отчетность, необходимые</w:t>
                  </w:r>
                  <w:r w:rsidRPr="00B80188">
                    <w:rPr>
                      <w:rFonts w:ascii="Times New Roman" w:eastAsia="Times New Roman" w:hAnsi="Times New Roman" w:cs="Times New Roman"/>
                      <w:sz w:val="24"/>
                      <w:szCs w:val="24"/>
                      <w:lang w:eastAsia="ru-RU"/>
                    </w:rPr>
                    <w:t xml:space="preserve"> для осуществления полномочий соответствующего главного администратора доходов бюджета;</w:t>
                  </w:r>
                  <w:proofErr w:type="gramEnd"/>
                  <w:r w:rsidRPr="00B80188">
                    <w:rPr>
                      <w:rFonts w:ascii="Times New Roman" w:eastAsia="Times New Roman" w:hAnsi="Times New Roman" w:cs="Times New Roman"/>
                      <w:sz w:val="24"/>
                      <w:szCs w:val="24"/>
                      <w:lang w:eastAsia="ru-RU"/>
                    </w:rPr>
                    <w:br/>
                  </w:r>
                  <w:proofErr w:type="gramStart"/>
                  <w:r w:rsidRPr="00B80188">
                    <w:rPr>
                      <w:rFonts w:ascii="Times New Roman" w:eastAsia="Times New Roman" w:hAnsi="Times New Roman" w:cs="Times New Roman"/>
                      <w:sz w:val="24"/>
                      <w:szCs w:val="24"/>
                      <w:lang w:eastAsia="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B80188">
                    <w:rPr>
                      <w:rFonts w:ascii="Times New Roman" w:eastAsia="Times New Roman" w:hAnsi="Times New Roman" w:cs="Times New Roman"/>
                      <w:sz w:val="24"/>
                      <w:szCs w:val="24"/>
                      <w:u w:val="single"/>
                      <w:lang w:eastAsia="ru-RU"/>
                    </w:rPr>
                    <w:t>законом</w:t>
                  </w:r>
                  <w:r w:rsidRPr="00B80188">
                    <w:rPr>
                      <w:rFonts w:ascii="Times New Roman" w:eastAsia="Times New Roman" w:hAnsi="Times New Roman" w:cs="Times New Roman"/>
                      <w:sz w:val="24"/>
                      <w:szCs w:val="24"/>
                      <w:lang w:eastAsia="ru-RU"/>
                    </w:rPr>
                    <w:t xml:space="preserve"> от 27 июля 2010 года N 210-ФЗ "Об организации предоставления </w:t>
                  </w:r>
                  <w:r w:rsidRPr="00B80188">
                    <w:rPr>
                      <w:rFonts w:ascii="Times New Roman" w:eastAsia="Times New Roman" w:hAnsi="Times New Roman" w:cs="Times New Roman"/>
                      <w:sz w:val="24"/>
                      <w:szCs w:val="24"/>
                      <w:lang w:eastAsia="ru-RU"/>
                    </w:rPr>
                    <w:lastRenderedPageBreak/>
                    <w:t>государственных и муниципальных услуг</w:t>
                  </w:r>
                  <w:proofErr w:type="gramEnd"/>
                  <w:r w:rsidRPr="00B80188">
                    <w:rPr>
                      <w:rFonts w:ascii="Times New Roman" w:eastAsia="Times New Roman" w:hAnsi="Times New Roman" w:cs="Times New Roman"/>
                      <w:sz w:val="24"/>
                      <w:szCs w:val="24"/>
                      <w:lang w:eastAsia="ru-RU"/>
                    </w:rPr>
                    <w:t>";</w:t>
                  </w:r>
                  <w:r w:rsidRPr="00B80188">
                    <w:rPr>
                      <w:rFonts w:ascii="Times New Roman" w:eastAsia="Times New Roman" w:hAnsi="Times New Roman" w:cs="Times New Roman"/>
                      <w:sz w:val="24"/>
                      <w:szCs w:val="24"/>
                      <w:lang w:eastAsia="ru-RU"/>
                    </w:rPr>
                    <w:br/>
                    <w:t>7) принимает решение о признании безнадежной к взысканию задолженности по платежам в бюджет;</w:t>
                  </w:r>
                  <w:r w:rsidRPr="00B80188">
                    <w:rPr>
                      <w:rFonts w:ascii="Times New Roman" w:eastAsia="Times New Roman" w:hAnsi="Times New Roman" w:cs="Times New Roman"/>
                      <w:sz w:val="24"/>
                      <w:szCs w:val="24"/>
                      <w:lang w:eastAsia="ru-RU"/>
                    </w:rPr>
                    <w:br/>
                    <w:t xml:space="preserve">8) осуществляет иные бюджетные полномочия, установленные Бюджетным </w:t>
                  </w:r>
                  <w:hyperlink r:id="rId17"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принимаемыми в соответствии с ним муниципальными нормативными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14. Бюджетные полномочия главного администратора (администратора) источников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Главный администратор </w:t>
                  </w:r>
                  <w:proofErr w:type="gramStart"/>
                  <w:r w:rsidRPr="00B80188">
                    <w:rPr>
                      <w:rFonts w:ascii="Times New Roman" w:eastAsia="Times New Roman" w:hAnsi="Times New Roman" w:cs="Times New Roman"/>
                      <w:sz w:val="24"/>
                      <w:szCs w:val="24"/>
                      <w:lang w:eastAsia="ru-RU"/>
                    </w:rPr>
                    <w:t>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 xml:space="preserve">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формирует перечни подведомственных ему администраторов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распределяет бюджетные ассигнования по подведомственным администраторам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 xml:space="preserve"> и исполняет соответствующую часть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формирует бюджетную отчетность главного </w:t>
                  </w:r>
                  <w:proofErr w:type="gramStart"/>
                  <w:r w:rsidRPr="00B80188">
                    <w:rPr>
                      <w:rFonts w:ascii="Times New Roman" w:eastAsia="Times New Roman" w:hAnsi="Times New Roman" w:cs="Times New Roman"/>
                      <w:sz w:val="24"/>
                      <w:szCs w:val="24"/>
                      <w:lang w:eastAsia="ru-RU"/>
                    </w:rPr>
                    <w:t>администратора 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составляет обоснования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Администратор </w:t>
                  </w:r>
                  <w:proofErr w:type="gramStart"/>
                  <w:r w:rsidRPr="00B80188">
                    <w:rPr>
                      <w:rFonts w:ascii="Times New Roman" w:eastAsia="Times New Roman" w:hAnsi="Times New Roman" w:cs="Times New Roman"/>
                      <w:sz w:val="24"/>
                      <w:szCs w:val="24"/>
                      <w:lang w:eastAsia="ru-RU"/>
                    </w:rPr>
                    <w:t>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 xml:space="preserve"> обладает следующими бюджетными полномочиями: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proofErr w:type="gramStart"/>
                  <w:r w:rsidRPr="00B80188">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формирует и представляет бюджетную отчетность;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w:t>
                  </w:r>
                  <w:hyperlink r:id="rId18"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настоящим Положением и принимаемыми в соответствии с ним муниципальными нормативными правовыми актами, регулирующими бюджетные правоотношения.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15.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Главный распорядитель (распорядитель) бюджетных средств осуществляет внутренний финансовый контроль, направленный на:</w:t>
                  </w:r>
                  <w:r w:rsidRPr="00B80188">
                    <w:rPr>
                      <w:rFonts w:ascii="Times New Roman" w:eastAsia="Times New Roman" w:hAnsi="Times New Roman" w:cs="Times New Roman"/>
                      <w:sz w:val="24"/>
                      <w:szCs w:val="24"/>
                      <w:lang w:eastAsia="ru-RU"/>
                    </w:rPr>
                    <w:b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w:t>
                  </w:r>
                  <w:proofErr w:type="gramEnd"/>
                  <w:r w:rsidRPr="00B80188">
                    <w:rPr>
                      <w:rFonts w:ascii="Times New Roman" w:eastAsia="Times New Roman" w:hAnsi="Times New Roman" w:cs="Times New Roman"/>
                      <w:sz w:val="24"/>
                      <w:szCs w:val="24"/>
                      <w:lang w:eastAsia="ru-RU"/>
                    </w:rPr>
                    <w:t xml:space="preserve"> бюджетных средств и подведомственными ему распорядителями и получателями бюджетных средств;</w:t>
                  </w:r>
                  <w:r w:rsidRPr="00B80188">
                    <w:rPr>
                      <w:rFonts w:ascii="Times New Roman" w:eastAsia="Times New Roman" w:hAnsi="Times New Roman" w:cs="Times New Roman"/>
                      <w:sz w:val="24"/>
                      <w:szCs w:val="24"/>
                      <w:lang w:eastAsia="ru-RU"/>
                    </w:rPr>
                    <w:br/>
                    <w:t>2) подготовку и организацию мер по повышению экономности и результативности использования бюджетных средств.</w:t>
                  </w:r>
                  <w:r w:rsidRPr="00B80188">
                    <w:rPr>
                      <w:rFonts w:ascii="Times New Roman" w:eastAsia="Times New Roman" w:hAnsi="Times New Roman" w:cs="Times New Roman"/>
                      <w:sz w:val="24"/>
                      <w:szCs w:val="24"/>
                      <w:lang w:eastAsia="ru-RU"/>
                    </w:rPr>
                    <w:br/>
                    <w:t xml:space="preserve">2. </w:t>
                  </w:r>
                  <w:proofErr w:type="gramStart"/>
                  <w:r w:rsidRPr="00B80188">
                    <w:rPr>
                      <w:rFonts w:ascii="Times New Roman" w:eastAsia="Times New Roman" w:hAnsi="Times New Roman" w:cs="Times New Roman"/>
                      <w:sz w:val="24"/>
                      <w:szCs w:val="24"/>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администраторами доходов бюджета.</w:t>
                  </w:r>
                  <w:r w:rsidRPr="00B80188">
                    <w:rPr>
                      <w:rFonts w:ascii="Times New Roman" w:eastAsia="Times New Roman" w:hAnsi="Times New Roman" w:cs="Times New Roman"/>
                      <w:sz w:val="24"/>
                      <w:szCs w:val="24"/>
                      <w:lang w:eastAsia="ru-RU"/>
                    </w:rPr>
                    <w:br/>
                    <w:t>3.</w:t>
                  </w:r>
                  <w:proofErr w:type="gramEnd"/>
                  <w:r w:rsidRPr="00B80188">
                    <w:rPr>
                      <w:rFonts w:ascii="Times New Roman" w:eastAsia="Times New Roman" w:hAnsi="Times New Roman" w:cs="Times New Roman"/>
                      <w:sz w:val="24"/>
                      <w:szCs w:val="24"/>
                      <w:lang w:eastAsia="ru-RU"/>
                    </w:rPr>
                    <w:t xml:space="preserve"> </w:t>
                  </w:r>
                  <w:proofErr w:type="gramStart"/>
                  <w:r w:rsidRPr="00B80188">
                    <w:rPr>
                      <w:rFonts w:ascii="Times New Roman" w:eastAsia="Times New Roman" w:hAnsi="Times New Roman" w:cs="Times New Roman"/>
                      <w:sz w:val="24"/>
                      <w:szCs w:val="24"/>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администраторами источников финансирования</w:t>
                  </w:r>
                  <w:proofErr w:type="gramEnd"/>
                  <w:r w:rsidRPr="00B80188">
                    <w:rPr>
                      <w:rFonts w:ascii="Times New Roman" w:eastAsia="Times New Roman" w:hAnsi="Times New Roman" w:cs="Times New Roman"/>
                      <w:sz w:val="24"/>
                      <w:szCs w:val="24"/>
                      <w:lang w:eastAsia="ru-RU"/>
                    </w:rPr>
                    <w:t xml:space="preserve"> дефицита бюджета.</w:t>
                  </w:r>
                  <w:r w:rsidRPr="00B80188">
                    <w:rPr>
                      <w:rFonts w:ascii="Times New Roman" w:eastAsia="Times New Roman" w:hAnsi="Times New Roman" w:cs="Times New Roman"/>
                      <w:sz w:val="24"/>
                      <w:szCs w:val="24"/>
                      <w:lang w:eastAsia="ru-RU"/>
                    </w:rPr>
                    <w:b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B80188">
                    <w:rPr>
                      <w:rFonts w:ascii="Times New Roman" w:eastAsia="Times New Roman" w:hAnsi="Times New Roman" w:cs="Times New Roman"/>
                      <w:sz w:val="24"/>
                      <w:szCs w:val="24"/>
                      <w:lang w:eastAsia="ru-RU"/>
                    </w:rPr>
                    <w:br/>
                    <w:t>1) оценки надежности внутреннего финансового контроля и подготовки рекомендаций по повышению его эффективности;</w:t>
                  </w:r>
                  <w:r w:rsidRPr="00B80188">
                    <w:rPr>
                      <w:rFonts w:ascii="Times New Roman" w:eastAsia="Times New Roman" w:hAnsi="Times New Roman" w:cs="Times New Roman"/>
                      <w:sz w:val="24"/>
                      <w:szCs w:val="24"/>
                      <w:lang w:eastAsia="ru-RU"/>
                    </w:rPr>
                    <w:b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B80188">
                    <w:rPr>
                      <w:rFonts w:ascii="Times New Roman" w:eastAsia="Times New Roman" w:hAnsi="Times New Roman" w:cs="Times New Roman"/>
                      <w:sz w:val="24"/>
                      <w:szCs w:val="24"/>
                      <w:lang w:eastAsia="ru-RU"/>
                    </w:rPr>
                    <w:br/>
                  </w:r>
                  <w:r w:rsidRPr="00B80188">
                    <w:rPr>
                      <w:rFonts w:ascii="Times New Roman" w:eastAsia="Times New Roman" w:hAnsi="Times New Roman" w:cs="Times New Roman"/>
                      <w:sz w:val="24"/>
                      <w:szCs w:val="24"/>
                      <w:lang w:eastAsia="ru-RU"/>
                    </w:rPr>
                    <w:lastRenderedPageBreak/>
                    <w:t>3) подготовки предложений по повышению экономности и результативности использования бюджетных средств.</w:t>
                  </w:r>
                  <w:r w:rsidRPr="00B80188">
                    <w:rPr>
                      <w:rFonts w:ascii="Times New Roman" w:eastAsia="Times New Roman" w:hAnsi="Times New Roman" w:cs="Times New Roman"/>
                      <w:sz w:val="24"/>
                      <w:szCs w:val="24"/>
                      <w:lang w:eastAsia="ru-RU"/>
                    </w:rPr>
                    <w:br/>
                    <w:t>5. Внутренний финансовый контроль и внутренний финансовый аудит осуществляются в соответствии с порядком, установленным местной администрацией.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3. ДОХОДЫ И РАСХОДЫ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16. Доходы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К доходам местного бюджета поселения относятся налоговые доходы, неналоговые доходы и безвозмездные поступления.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К налоговым доходам местного бюджета поселения относятся доходы от федеральных налогов и сборов, предусмотренных законодательством Российской Федерации о налогах и сборах, в том числе от налогов, предусмотренных специальными налоговыми режимами, региональных и местных налогов, а также пеней и штрафов по ним.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К неналоговым доходам местного бюджета поселения относятся: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доходы от платных услуг, оказываемых казенными учреждениями;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средства самообложения граждан;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иные неналоговые доходы.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К безвозмездным поступлениям относятся: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дотации из других бюджетов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субсидии из других бюджетов бюджетной системы Российской Федерации (межбюджетные субсидии);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субвенции из федерального бюджета и (или) из бюджетов субъектов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межбюджетные трансферты из других бюджетов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безвозмездные поступления от физических и юридических лиц, в том числе добровольные пожертвования.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17. Формирование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 xml:space="preserve">Формирование расходов местного бюджета поселения осуществляется в соответствии с расходными обязательствами </w:t>
                  </w:r>
                  <w:r w:rsidR="00C451B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80188">
                    <w:rPr>
                      <w:rFonts w:ascii="Times New Roman" w:eastAsia="Times New Roman" w:hAnsi="Times New Roman" w:cs="Times New Roman"/>
                      <w:sz w:val="24"/>
                      <w:szCs w:val="24"/>
                      <w:lang w:eastAsia="ru-RU"/>
                    </w:rPr>
                    <w:t xml:space="preserve">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Бюджетные ассигнования из местного бюджета поселения предоставляются в формах, установленных Бюджетным </w:t>
                  </w:r>
                  <w:hyperlink r:id="rId19"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18. Резервный фонд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 расходной части местного бюджета поселения предусматривается создание резервного фонда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Размер резервного фонда администрации сельсовета устанавливается решением о местном бюджете поселения на очередной финансовый год и плановый период и не может превышать 3 процента утвержденного указанным решением общего объема расходов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Порядок использования бюджетных ассигнований резервного фонда, предусмотренных в составе местного бюджета поселения, устанавливается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Отчет об использовании бюджетных ассигнований резервного фонда администрации </w:t>
                  </w:r>
                  <w:r w:rsidRPr="00B80188">
                    <w:rPr>
                      <w:rFonts w:ascii="Times New Roman" w:eastAsia="Times New Roman" w:hAnsi="Times New Roman" w:cs="Times New Roman"/>
                      <w:sz w:val="24"/>
                      <w:szCs w:val="24"/>
                      <w:lang w:eastAsia="ru-RU"/>
                    </w:rPr>
                    <w:lastRenderedPageBreak/>
                    <w:t>сельсовета прилагается к годовому отчету об исполнении местного бюджета поселения.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19. Муниципальные программы</w:t>
                  </w:r>
                </w:p>
                <w:p w:rsidR="00B80188" w:rsidRPr="00B80188" w:rsidRDefault="00B80188" w:rsidP="00B801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утверждаются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сельсовета в устанавливаемом им порядке.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на очередной финансовый год и плановый период» по соответствующей каждой программе целевой статье расходов бюджета </w:t>
                  </w:r>
                  <w:r w:rsidR="00C451B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в соответствии с нормативным правовым актом администрации сельсовета, утвердившим программу.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 представительные органы поселения вправе осуществлять рассмотрение проектов муниципальных программ и предложений о внесении изменений в муниципальные программы.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поселения на очередной финансовый год и плановый период не позднее трех месяцев со дня вступления его в силу.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w:t>
                  </w:r>
                  <w:hyperlink r:id="rId20" w:history="1">
                    <w:r w:rsidRPr="00B80188">
                      <w:rPr>
                        <w:rFonts w:ascii="Times New Roman" w:eastAsia="Times New Roman" w:hAnsi="Times New Roman" w:cs="Times New Roman"/>
                        <w:color w:val="0000FF"/>
                        <w:sz w:val="24"/>
                        <w:szCs w:val="24"/>
                        <w:u w:val="single"/>
                        <w:lang w:eastAsia="ru-RU"/>
                      </w:rPr>
                      <w:t>Порядок</w:t>
                    </w:r>
                  </w:hyperlink>
                  <w:r w:rsidRPr="00B80188">
                    <w:rPr>
                      <w:rFonts w:ascii="Times New Roman" w:eastAsia="Times New Roman" w:hAnsi="Times New Roman" w:cs="Times New Roman"/>
                      <w:sz w:val="24"/>
                      <w:szCs w:val="24"/>
                      <w:lang w:eastAsia="ru-RU"/>
                    </w:rPr>
                    <w:t xml:space="preserve"> проведения и критерии указанной оценки устанавливаются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20. Ведомственные целевые программы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Ведомственные целевые программы утверждаются администрацией сельсовета и предусматривают цели развития отраслей, видов экономической деятельности, а также комплекс мероприятий, направленных на их решение. По каждой ведомственной целевой программе ежегодно проводится оценка ее реализации.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Порядок разработки, утверждения и реализации ведомственных целевых программ устанавливаются Администрацией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3. Ведомственные целевые программы подлежат утверждению Администрацией сельсовета не позднее 30 сентября текущего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Статья 21. Муниципальный долг </w:t>
                  </w:r>
                  <w:r w:rsidR="0075659F">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Предельный объем муниципального долга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Муниципальный долг </w:t>
                  </w:r>
                  <w:r w:rsidR="0075659F">
                    <w:rPr>
                      <w:rFonts w:ascii="Times New Roman" w:eastAsia="Times New Roman" w:hAnsi="Times New Roman" w:cs="Times New Roman"/>
                      <w:sz w:val="24"/>
                      <w:szCs w:val="24"/>
                      <w:lang w:eastAsia="ru-RU"/>
                    </w:rPr>
                    <w:t>муниципального образования Северный сельсовет</w:t>
                  </w:r>
                  <w:r w:rsidR="0075659F"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 xml:space="preserve">(далее - муниципальный долг) - это долговые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w:t>
                  </w:r>
                  <w:hyperlink r:id="rId21"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принятые на себя поселением.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Долговые обязательства местного бюджета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Предельный объем муниципального долга означает объем муниципального долга, который не может быть превышен при исполнении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Предельный объем муниципального долга не должен превышать утвержденного общего годового объема доходов местного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Предельный объем муниципального долга на очередной финансовый год устанавливается решением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Решением о местном бюджете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в том числе с указанием верхнего предела долга по муниципальным гарантиям.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22. Предоставление межбюджетных трансфертов из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Межбюджетные трансферты из местного бюджета поселения в соответствии с Бюджетным </w:t>
                  </w:r>
                  <w:hyperlink r:id="rId22"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могут предоставляться в форме: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субсидий, перечисляемых из бюджета поселения в районный бюджет на решение вопросов местного значения межмуниципального характера;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иных межбюджетных трансфертов.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4. СОСТАВЛЕНИЕ ПРОЕКТА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23. Основы составления проекта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местного бюджета поселения составляется в целях финансового обеспечения расходных обязательств поселения на основе: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Послания Президента Российской Федерации Федеральному собранию Российской Федерации, </w:t>
                  </w:r>
                  <w:proofErr w:type="gramStart"/>
                  <w:r w:rsidRPr="00B80188">
                    <w:rPr>
                      <w:rFonts w:ascii="Times New Roman" w:eastAsia="Times New Roman" w:hAnsi="Times New Roman" w:cs="Times New Roman"/>
                      <w:sz w:val="24"/>
                      <w:szCs w:val="24"/>
                      <w:lang w:eastAsia="ru-RU"/>
                    </w:rPr>
                    <w:t>определяющих</w:t>
                  </w:r>
                  <w:proofErr w:type="gramEnd"/>
                  <w:r w:rsidRPr="00B80188">
                    <w:rPr>
                      <w:rFonts w:ascii="Times New Roman" w:eastAsia="Times New Roman" w:hAnsi="Times New Roman" w:cs="Times New Roman"/>
                      <w:sz w:val="24"/>
                      <w:szCs w:val="24"/>
                      <w:lang w:eastAsia="ru-RU"/>
                    </w:rPr>
                    <w:t xml:space="preserve"> бюджетную политику (требования к бюджетной политике) 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w:t>
                  </w:r>
                  <w:proofErr w:type="gramStart"/>
                  <w:r w:rsidRPr="00B80188">
                    <w:rPr>
                      <w:rFonts w:ascii="Times New Roman" w:eastAsia="Times New Roman" w:hAnsi="Times New Roman" w:cs="Times New Roman"/>
                      <w:sz w:val="24"/>
                      <w:szCs w:val="24"/>
                      <w:lang w:eastAsia="ru-RU"/>
                    </w:rPr>
                    <w:t>направлениях</w:t>
                  </w:r>
                  <w:proofErr w:type="gramEnd"/>
                  <w:r w:rsidRPr="00B80188">
                    <w:rPr>
                      <w:rFonts w:ascii="Times New Roman" w:eastAsia="Times New Roman" w:hAnsi="Times New Roman" w:cs="Times New Roman"/>
                      <w:sz w:val="24"/>
                      <w:szCs w:val="24"/>
                      <w:lang w:eastAsia="ru-RU"/>
                    </w:rPr>
                    <w:t xml:space="preserve"> налоговой политики;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w:t>
                  </w:r>
                  <w:proofErr w:type="gramStart"/>
                  <w:r w:rsidRPr="00B80188">
                    <w:rPr>
                      <w:rFonts w:ascii="Times New Roman" w:eastAsia="Times New Roman" w:hAnsi="Times New Roman" w:cs="Times New Roman"/>
                      <w:sz w:val="24"/>
                      <w:szCs w:val="24"/>
                      <w:lang w:eastAsia="ru-RU"/>
                    </w:rPr>
                    <w:t>подходах</w:t>
                  </w:r>
                  <w:proofErr w:type="gramEnd"/>
                  <w:r w:rsidRPr="00B80188">
                    <w:rPr>
                      <w:rFonts w:ascii="Times New Roman" w:eastAsia="Times New Roman" w:hAnsi="Times New Roman" w:cs="Times New Roman"/>
                      <w:sz w:val="24"/>
                      <w:szCs w:val="24"/>
                      <w:lang w:eastAsia="ru-RU"/>
                    </w:rPr>
                    <w:t xml:space="preserve"> к формированию бюдж</w:t>
                  </w:r>
                  <w:r w:rsidR="0045398F">
                    <w:rPr>
                      <w:rFonts w:ascii="Times New Roman" w:eastAsia="Times New Roman" w:hAnsi="Times New Roman" w:cs="Times New Roman"/>
                      <w:sz w:val="24"/>
                      <w:szCs w:val="24"/>
                      <w:lang w:eastAsia="ru-RU"/>
                    </w:rPr>
                    <w:t>ета и межбюджетных отношений в Оренбургской области</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Прогноза социально-экономического развития </w:t>
                  </w:r>
                  <w:r w:rsidR="00052E55">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на очередной финансовый год и </w:t>
                  </w:r>
                  <w:r w:rsidR="00052E55">
                    <w:rPr>
                      <w:rFonts w:ascii="Times New Roman" w:eastAsia="Times New Roman" w:hAnsi="Times New Roman" w:cs="Times New Roman"/>
                      <w:sz w:val="24"/>
                      <w:szCs w:val="24"/>
                      <w:lang w:eastAsia="ru-RU"/>
                    </w:rPr>
                    <w:t xml:space="preserve">на </w:t>
                  </w:r>
                  <w:r w:rsidRPr="00B80188">
                    <w:rPr>
                      <w:rFonts w:ascii="Times New Roman" w:eastAsia="Times New Roman" w:hAnsi="Times New Roman" w:cs="Times New Roman"/>
                      <w:sz w:val="24"/>
                      <w:szCs w:val="24"/>
                      <w:lang w:eastAsia="ru-RU"/>
                    </w:rPr>
                    <w:t>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Прогноза социально-экономического развития </w:t>
                  </w:r>
                  <w:r w:rsidR="00782D0E">
                    <w:rPr>
                      <w:rFonts w:ascii="Times New Roman" w:eastAsia="Times New Roman" w:hAnsi="Times New Roman" w:cs="Times New Roman"/>
                      <w:sz w:val="24"/>
                      <w:szCs w:val="24"/>
                      <w:lang w:eastAsia="ru-RU"/>
                    </w:rPr>
                    <w:t>муниципального образования Северный сельсовет</w:t>
                  </w:r>
                  <w:r w:rsidR="00782D0E"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Основных направлений бюджетной политики </w:t>
                  </w:r>
                  <w:r w:rsidR="00557833">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и основные направления на очередной финансовый </w:t>
                  </w:r>
                  <w:proofErr w:type="gramStart"/>
                  <w:r w:rsidRPr="00B80188">
                    <w:rPr>
                      <w:rFonts w:ascii="Times New Roman" w:eastAsia="Times New Roman" w:hAnsi="Times New Roman" w:cs="Times New Roman"/>
                      <w:sz w:val="24"/>
                      <w:szCs w:val="24"/>
                      <w:lang w:eastAsia="ru-RU"/>
                    </w:rPr>
                    <w:t>год</w:t>
                  </w:r>
                  <w:proofErr w:type="gramEnd"/>
                  <w:r w:rsidRPr="00B80188">
                    <w:rPr>
                      <w:rFonts w:ascii="Times New Roman" w:eastAsia="Times New Roman" w:hAnsi="Times New Roman" w:cs="Times New Roman"/>
                      <w:sz w:val="24"/>
                      <w:szCs w:val="24"/>
                      <w:lang w:eastAsia="ru-RU"/>
                    </w:rPr>
                    <w:t xml:space="preserve">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Муниципальных программ.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Проект местного бюджета поселения составляется в порядке, установленном администрацией сельсовета, в соответствии с положениями Бюджетного </w:t>
                  </w:r>
                  <w:hyperlink r:id="rId23"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 и принимаемыми с соблюдением его требований решениями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Проект местного бюджета поселения составляется и утверждается сроком на три года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Проект решения о бюджете поселения на очередной финансовый год и плановый период составляется в рубл</w:t>
                  </w:r>
                  <w:r w:rsidR="007D4005">
                    <w:rPr>
                      <w:rFonts w:ascii="Times New Roman" w:eastAsia="Times New Roman" w:hAnsi="Times New Roman" w:cs="Times New Roman"/>
                      <w:sz w:val="24"/>
                      <w:szCs w:val="24"/>
                      <w:lang w:eastAsia="ru-RU"/>
                    </w:rPr>
                    <w:t>ях</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24. Документы и материалы, представляемые одновременно с проектом решения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проектом решения о местном бюджете поселения на очередной финансовый год и плановый период в сельский Совет депутатов представляются:</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основные направления бюджетной политики и основные направления налоговой политики;</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прогноз основных характеристик (общий объем доходов, общий объем расходов, дефицит (профицит) бюджета) бюджета </w:t>
                  </w:r>
                  <w:r w:rsidR="00403F8D">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на очередной финансовый год и плановый период;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пояснительная записка к проекту бюджета;</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методики (проекты методик) и расчеты распределения межбюджетных трансфертов;</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верхний предел государственного (муниципального) внутреннего долга на 1 января года, следующего за очередным финансовым годом (очередным </w:t>
                  </w:r>
                  <w:r w:rsidRPr="00B80188">
                    <w:rPr>
                      <w:rFonts w:ascii="Times New Roman" w:eastAsia="Times New Roman" w:hAnsi="Times New Roman" w:cs="Times New Roman"/>
                      <w:sz w:val="24"/>
                      <w:szCs w:val="24"/>
                      <w:lang w:eastAsia="ru-RU"/>
                    </w:rPr>
                    <w:lastRenderedPageBreak/>
                    <w:t>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реестры </w:t>
                  </w:r>
                  <w:proofErr w:type="gramStart"/>
                  <w:r w:rsidRPr="00B80188">
                    <w:rPr>
                      <w:rFonts w:ascii="Times New Roman" w:eastAsia="Times New Roman" w:hAnsi="Times New Roman" w:cs="Times New Roman"/>
                      <w:sz w:val="24"/>
                      <w:szCs w:val="24"/>
                      <w:lang w:eastAsia="ru-RU"/>
                    </w:rPr>
                    <w:t>источников доходов бюджетов бюджетной системы Российской Федерации</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документы и материалы.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w:t>
                  </w:r>
                  <w:proofErr w:type="gramStart"/>
                  <w:r w:rsidRPr="00B80188">
                    <w:rPr>
                      <w:rFonts w:ascii="Times New Roman" w:eastAsia="Times New Roman" w:hAnsi="Times New Roman" w:cs="Times New Roman"/>
                      <w:sz w:val="24"/>
                      <w:szCs w:val="24"/>
                      <w:lang w:eastAsia="ru-RU"/>
                    </w:rPr>
                    <w:t>,</w:t>
                  </w:r>
                  <w:proofErr w:type="gramEnd"/>
                  <w:r w:rsidRPr="00B80188">
                    <w:rPr>
                      <w:rFonts w:ascii="Times New Roman" w:eastAsia="Times New Roman" w:hAnsi="Times New Roman" w:cs="Times New Roman"/>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25. Состав показателей, представляемых для рассмотрения и утверждения в проекте решения о местном бюджете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 решении о местном бюджете поселения должны содержаться основные характеристики местного бюджета поселения, к которым относятся общий объем доходов, общий объем расходов и дефицит (профицит) бюджета, а также иные показатели, установленные Бюджетным кодексом Российской Федерации, настоящим Решением.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Решением о местном бюджете поселения утверждаются: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перечень главных администраторов доходов местного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перечень главных </w:t>
                  </w:r>
                  <w:proofErr w:type="gramStart"/>
                  <w:r w:rsidRPr="00B80188">
                    <w:rPr>
                      <w:rFonts w:ascii="Times New Roman" w:eastAsia="Times New Roman" w:hAnsi="Times New Roman" w:cs="Times New Roman"/>
                      <w:sz w:val="24"/>
                      <w:szCs w:val="24"/>
                      <w:lang w:eastAsia="ru-RU"/>
                    </w:rPr>
                    <w:t>администраторов источников финансирования дефицита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прогнозируемые доходы местного бюджета поселения по кодам классификации доходов бюджетов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B80188">
                    <w:rPr>
                      <w:rFonts w:ascii="Times New Roman" w:eastAsia="Times New Roman" w:hAnsi="Times New Roman" w:cs="Times New Roman"/>
                      <w:sz w:val="24"/>
                      <w:szCs w:val="24"/>
                      <w:lang w:eastAsia="ru-RU"/>
                    </w:rPr>
                    <w:t>видов расходов классификации расходов бюджета поселения</w:t>
                  </w:r>
                  <w:proofErr w:type="gramEnd"/>
                  <w:r w:rsidRPr="00B80188">
                    <w:rPr>
                      <w:rFonts w:ascii="Times New Roman" w:eastAsia="Times New Roman" w:hAnsi="Times New Roman" w:cs="Times New Roman"/>
                      <w:sz w:val="24"/>
                      <w:szCs w:val="24"/>
                      <w:lang w:eastAsia="ru-RU"/>
                    </w:rPr>
                    <w:t xml:space="preserve">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ведомственная структура расходов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общий объем бюджетных ассигнований, направляемых на исполнение публичных </w:t>
                  </w:r>
                  <w:r w:rsidRPr="00B80188">
                    <w:rPr>
                      <w:rFonts w:ascii="Times New Roman" w:eastAsia="Times New Roman" w:hAnsi="Times New Roman" w:cs="Times New Roman"/>
                      <w:sz w:val="24"/>
                      <w:szCs w:val="24"/>
                      <w:lang w:eastAsia="ru-RU"/>
                    </w:rPr>
                    <w:lastRenderedPageBreak/>
                    <w:t>нормативных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общий объем условно утверждаемых (утвержденных)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источники финансирования дефицита местного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10) верхний предел муниципального долга поселения по состоянию на 1 января года, следующего за очередным финансовым годом и каждым годом планового периода, с </w:t>
                  </w:r>
                  <w:proofErr w:type="gramStart"/>
                  <w:r w:rsidRPr="00B80188">
                    <w:rPr>
                      <w:rFonts w:ascii="Times New Roman" w:eastAsia="Times New Roman" w:hAnsi="Times New Roman" w:cs="Times New Roman"/>
                      <w:sz w:val="24"/>
                      <w:szCs w:val="24"/>
                      <w:lang w:eastAsia="ru-RU"/>
                    </w:rPr>
                    <w:t>указанием</w:t>
                  </w:r>
                  <w:proofErr w:type="gramEnd"/>
                  <w:r w:rsidRPr="00B80188">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11) иные показатели местного бюджета поселения, установленные Бюджетным </w:t>
                  </w:r>
                  <w:hyperlink r:id="rId24"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настоящим Положением.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 решении о местном бюджете поселения должны содержаться в составе приложений: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источники финансирования дефицита местного бюджета поселения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программа муниципальных внутренних заимствований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программа муниципальных гарантий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объем и распределение дотаций на выравнивание уровня бюджетной обеспеченности поселений из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объем и распределение межбюджетных трансфертов бюджетам поселений из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В случае, когда решением о местном бюджете поселения не предусмотрено предоставление муниципальных гарантий, программа, указанная в </w:t>
                  </w:r>
                  <w:hyperlink r:id="rId25" w:anchor="Par355" w:history="1">
                    <w:r w:rsidRPr="00B80188">
                      <w:rPr>
                        <w:rFonts w:ascii="Times New Roman" w:eastAsia="Times New Roman" w:hAnsi="Times New Roman" w:cs="Times New Roman"/>
                        <w:color w:val="0000FF"/>
                        <w:sz w:val="24"/>
                        <w:szCs w:val="24"/>
                        <w:u w:val="single"/>
                        <w:lang w:eastAsia="ru-RU"/>
                      </w:rPr>
                      <w:t>пункте "в"</w:t>
                    </w:r>
                  </w:hyperlink>
                  <w:r w:rsidRPr="00B80188">
                    <w:rPr>
                      <w:rFonts w:ascii="Times New Roman" w:eastAsia="Times New Roman" w:hAnsi="Times New Roman" w:cs="Times New Roman"/>
                      <w:sz w:val="24"/>
                      <w:szCs w:val="24"/>
                      <w:lang w:eastAsia="ru-RU"/>
                    </w:rPr>
                    <w:t xml:space="preserve"> настоящего пункта, не утверждается.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В случае утверждения местного бюджета поселения на очередной финансовый год и плановый период проект решения о местном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B80188">
                    <w:rPr>
                      <w:rFonts w:ascii="Times New Roman" w:eastAsia="Times New Roman" w:hAnsi="Times New Roman" w:cs="Times New Roman"/>
                      <w:sz w:val="24"/>
                      <w:szCs w:val="24"/>
                      <w:lang w:eastAsia="ru-RU"/>
                    </w:rPr>
                    <w:t>года планового периода проекта местного бюджета поселения</w:t>
                  </w:r>
                  <w:proofErr w:type="gramEnd"/>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w:t>
                  </w:r>
                  <w:r w:rsidRPr="00B80188">
                    <w:rPr>
                      <w:rFonts w:ascii="Times New Roman" w:eastAsia="Times New Roman" w:hAnsi="Times New Roman" w:cs="Times New Roman"/>
                      <w:sz w:val="24"/>
                      <w:szCs w:val="24"/>
                      <w:lang w:eastAsia="ru-RU"/>
                    </w:rPr>
                    <w:lastRenderedPageBreak/>
                    <w:t>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5. РАССМОТРЕНИЕ И УТВЕРЖДЕНИЕ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26. Внесение проекта решения о местном бюджете на рассмотрение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решения о местном бюджете на очередной финансовый год и плановый период вносится администрацией сельсовета на рассмотрение  Совета депутатов не позднее 15 ноября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Одновременно с проектом решения о местном бюджете в  Совет депутатов представляются документы и материалы в соответствии со </w:t>
                  </w:r>
                  <w:hyperlink r:id="rId26" w:anchor="Par366" w:history="1">
                    <w:r w:rsidRPr="00B80188">
                      <w:rPr>
                        <w:rFonts w:ascii="Times New Roman" w:eastAsia="Times New Roman" w:hAnsi="Times New Roman" w:cs="Times New Roman"/>
                        <w:color w:val="0000FF"/>
                        <w:sz w:val="24"/>
                        <w:szCs w:val="24"/>
                        <w:u w:val="single"/>
                        <w:lang w:eastAsia="ru-RU"/>
                      </w:rPr>
                      <w:t>статьей 2</w:t>
                    </w:r>
                  </w:hyperlink>
                  <w:r w:rsidRPr="00B80188">
                    <w:rPr>
                      <w:rFonts w:ascii="Times New Roman" w:eastAsia="Times New Roman" w:hAnsi="Times New Roman" w:cs="Times New Roman"/>
                      <w:sz w:val="24"/>
                      <w:szCs w:val="24"/>
                      <w:lang w:eastAsia="ru-RU"/>
                    </w:rPr>
                    <w:t>2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Глава сельсовета в течение суток со дня внесения проекта о  местном бюджете на очередной финансовый год и плановый период направляет его в комиссию, ответственную за рассмотрение бюджета, для подготовки решения о соответствии представленных документов и материалов требованиям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На основании решения комиссии по бюджету глава сельсовета принимает решение о том, что проект о местном бюджете на очередной финансовый год и плановый пер</w:t>
                  </w:r>
                  <w:r w:rsidR="00E918CE">
                    <w:rPr>
                      <w:rFonts w:ascii="Times New Roman" w:eastAsia="Times New Roman" w:hAnsi="Times New Roman" w:cs="Times New Roman"/>
                      <w:sz w:val="24"/>
                      <w:szCs w:val="24"/>
                      <w:lang w:eastAsia="ru-RU"/>
                    </w:rPr>
                    <w:t xml:space="preserve">иод принимается к рассмотрению </w:t>
                  </w:r>
                  <w:r w:rsidRPr="00B80188">
                    <w:rPr>
                      <w:rFonts w:ascii="Times New Roman" w:eastAsia="Times New Roman" w:hAnsi="Times New Roman" w:cs="Times New Roman"/>
                      <w:sz w:val="24"/>
                      <w:szCs w:val="24"/>
                      <w:lang w:eastAsia="ru-RU"/>
                    </w:rPr>
                    <w:t>Советом депутатов либо подлежит возврату на доработку, если состав представленных документов и материалов не соответствует требованиям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Доработанный проект о местном бюджете на очередной финансовый год и плановый период должен быть представлен в Совет депутатов в недельный срок.</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Представленный администрацией </w:t>
                  </w:r>
                  <w:proofErr w:type="gramStart"/>
                  <w:r w:rsidRPr="00B80188">
                    <w:rPr>
                      <w:rFonts w:ascii="Times New Roman" w:eastAsia="Times New Roman" w:hAnsi="Times New Roman" w:cs="Times New Roman"/>
                      <w:sz w:val="24"/>
                      <w:szCs w:val="24"/>
                      <w:lang w:eastAsia="ru-RU"/>
                    </w:rPr>
                    <w:t>сельсовета</w:t>
                  </w:r>
                  <w:proofErr w:type="gramEnd"/>
                  <w:r w:rsidRPr="00B80188">
                    <w:rPr>
                      <w:rFonts w:ascii="Times New Roman" w:eastAsia="Times New Roman" w:hAnsi="Times New Roman" w:cs="Times New Roman"/>
                      <w:sz w:val="24"/>
                      <w:szCs w:val="24"/>
                      <w:lang w:eastAsia="ru-RU"/>
                    </w:rPr>
                    <w:t xml:space="preserve"> доработанный проект решения о местном бюджете на очередной финансовый год и плановый период Глава сельсовета направляет в постоянные комиссии  Совета депутатов для рассмотрения, контрольный орган - для подготовки заключения.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6. </w:t>
                  </w:r>
                  <w:proofErr w:type="gramStart"/>
                  <w:r w:rsidRPr="00B80188">
                    <w:rPr>
                      <w:rFonts w:ascii="Times New Roman" w:eastAsia="Times New Roman" w:hAnsi="Times New Roman" w:cs="Times New Roman"/>
                      <w:sz w:val="24"/>
                      <w:szCs w:val="24"/>
                      <w:lang w:eastAsia="ru-RU"/>
                    </w:rPr>
                    <w:t xml:space="preserve">Постоянные комиссии Совета депутатов рассматривают проект решения о местном бюджете на очередной финансовый год и плановый период, принимают решения по проекту решения о местном бюджете на очередной финансовый год и плановый период, а также при необходимости дают заключения по нему и направляют свои решения </w:t>
                  </w:r>
                  <w:r w:rsidRPr="00B80188">
                    <w:rPr>
                      <w:rFonts w:ascii="Times New Roman" w:eastAsia="Times New Roman" w:hAnsi="Times New Roman" w:cs="Times New Roman"/>
                      <w:sz w:val="24"/>
                      <w:szCs w:val="24"/>
                      <w:lang w:eastAsia="ru-RU"/>
                    </w:rPr>
                    <w:lastRenderedPageBreak/>
                    <w:t>(заключения) в постоянную комиссию по бюджету и финансам.</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комиссию по бюджету и финансам направляются поправки и предложения депутатов, депутатских объединений к проекту решения о местном бюджете.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Предложения постоянных комиссий  Совета депутатов, поправки депутатов  Совета депутатов по увеличению бюджетных расходов (уменьшению доходов) должны содержать расчеты и обоснования, а также предложения по источникам их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Контрольный орган проводит экспертизу и готовит заключение по проекту решения о местном бюджете, которое направляет Главе сельсовета, в комиссию по бюджету и финансам и администрацию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Комиссия по бюджету и финансам рассматривает поступившие решения и заключения, предложения и поправки постоянных комиссий, депутатов и принимает решение о рекомендации к принятию или отклонению  Советом депутатов проекта решения о местном бюджете. Решение комиссии по бюджету и финансам направляется Главе сельсовета и в администрацию сельсовета.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27. Публичные слушания по проекту местного бюджета и по отчету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 проекту решения о местном бюджете на очередной финансовый год и плановый период и проекту решения об исполнении местного бюджета за отчетный финансовый год проводятся публичные слушания в порядке, установленном решением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28.Порядок рассмотрения проекта решения о местном бюджете на очередной финансовый год и плановый период и его утверждения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Рассмотрение  </w:t>
                  </w:r>
                  <w:r w:rsidR="00546181">
                    <w:rPr>
                      <w:rFonts w:ascii="Times New Roman" w:eastAsia="Times New Roman" w:hAnsi="Times New Roman" w:cs="Times New Roman"/>
                      <w:sz w:val="24"/>
                      <w:szCs w:val="24"/>
                      <w:lang w:eastAsia="ru-RU"/>
                    </w:rPr>
                    <w:t xml:space="preserve">и принятие </w:t>
                  </w:r>
                  <w:r w:rsidRPr="00B80188">
                    <w:rPr>
                      <w:rFonts w:ascii="Times New Roman" w:eastAsia="Times New Roman" w:hAnsi="Times New Roman" w:cs="Times New Roman"/>
                      <w:sz w:val="24"/>
                      <w:szCs w:val="24"/>
                      <w:lang w:eastAsia="ru-RU"/>
                    </w:rPr>
                    <w:t>Советом депутатов проекта решения о местном бюджете на очередной финансовый год и плановый период проводится в срок не позднее 2</w:t>
                  </w:r>
                  <w:r w:rsidR="00546181">
                    <w:rPr>
                      <w:rFonts w:ascii="Times New Roman" w:eastAsia="Times New Roman" w:hAnsi="Times New Roman" w:cs="Times New Roman"/>
                      <w:sz w:val="24"/>
                      <w:szCs w:val="24"/>
                      <w:lang w:eastAsia="ru-RU"/>
                    </w:rPr>
                    <w:t>9</w:t>
                  </w:r>
                  <w:r w:rsidRPr="00B80188">
                    <w:rPr>
                      <w:rFonts w:ascii="Times New Roman" w:eastAsia="Times New Roman" w:hAnsi="Times New Roman" w:cs="Times New Roman"/>
                      <w:sz w:val="24"/>
                      <w:szCs w:val="24"/>
                      <w:lang w:eastAsia="ru-RU"/>
                    </w:rPr>
                    <w:t xml:space="preserve"> декабря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Совет депутатов рассматривает проект решения о местном бюджете в двух чтениях.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3. </w:t>
                  </w:r>
                  <w:proofErr w:type="gramStart"/>
                  <w:r w:rsidRPr="00B80188">
                    <w:rPr>
                      <w:rFonts w:ascii="Times New Roman" w:eastAsia="Times New Roman" w:hAnsi="Times New Roman" w:cs="Times New Roman"/>
                      <w:sz w:val="24"/>
                      <w:szCs w:val="24"/>
                      <w:lang w:eastAsia="ru-RU"/>
                    </w:rPr>
                    <w:t>При рассмотрении проекта местного бюджета в первом чтении принимается решение о проведении публичных слушаний, публикации проекта бюджета, заслушивается заключение контрольного орган на проект местного бюджета и утверждаются основные характеристики местного бюджета на очередной финансовый год и плановый период (общий объем доходов местного бюджета, общий объем расходов местного бюджета, дефицит (профицит) местного бюджета).</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На втором заседании  Совета депутатов по рассмотрению проекта решения о местном бюджете на очередной финансовый год и плановый период заслушиваются: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руководителя финансового органа или иного уполномоченного Главой администрации сельсовета должностного лица;</w:t>
                  </w:r>
                </w:p>
                <w:p w:rsidR="00B80188" w:rsidRPr="00B80188" w:rsidRDefault="00B215E0" w:rsidP="00B80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сообщение </w:t>
                  </w:r>
                  <w:r w:rsidR="00B80188" w:rsidRPr="00B80188">
                    <w:rPr>
                      <w:rFonts w:ascii="Times New Roman" w:eastAsia="Times New Roman" w:hAnsi="Times New Roman" w:cs="Times New Roman"/>
                      <w:sz w:val="24"/>
                      <w:szCs w:val="24"/>
                      <w:lang w:eastAsia="ru-RU"/>
                    </w:rPr>
                    <w:t xml:space="preserve"> Совета депутатов о результатах рассмотрения на публичных слушаниях </w:t>
                  </w:r>
                  <w:r w:rsidR="00B80188" w:rsidRPr="00B80188">
                    <w:rPr>
                      <w:rFonts w:ascii="Times New Roman" w:eastAsia="Times New Roman" w:hAnsi="Times New Roman" w:cs="Times New Roman"/>
                      <w:sz w:val="24"/>
                      <w:szCs w:val="24"/>
                      <w:lang w:eastAsia="ru-RU"/>
                    </w:rPr>
                    <w:lastRenderedPageBreak/>
                    <w:t>проекта решения о местном бюджете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ходе дальнейшего рассмотрения депутаты задают вопросы докладчику и выступают с предложениями.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 итогам рассмотрения ставится на голосование вопрос 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w:t>
                  </w:r>
                  <w:proofErr w:type="gramStart"/>
                  <w:r w:rsidRPr="00B80188">
                    <w:rPr>
                      <w:rFonts w:ascii="Times New Roman" w:eastAsia="Times New Roman" w:hAnsi="Times New Roman" w:cs="Times New Roman"/>
                      <w:sz w:val="24"/>
                      <w:szCs w:val="24"/>
                      <w:lang w:eastAsia="ru-RU"/>
                    </w:rPr>
                    <w:t>принятии</w:t>
                  </w:r>
                  <w:proofErr w:type="gramEnd"/>
                  <w:r w:rsidRPr="00B80188">
                    <w:rPr>
                      <w:rFonts w:ascii="Times New Roman" w:eastAsia="Times New Roman" w:hAnsi="Times New Roman" w:cs="Times New Roman"/>
                      <w:sz w:val="24"/>
                      <w:szCs w:val="24"/>
                      <w:lang w:eastAsia="ru-RU"/>
                    </w:rPr>
                    <w:t xml:space="preserve"> проекта решения о местном бюджете на очередной финансовый год и плановый период за основу;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голосование поправок, поданных в соответствии с </w:t>
                  </w:r>
                  <w:hyperlink r:id="rId27" w:anchor="Par388" w:history="1">
                    <w:r w:rsidRPr="00B80188">
                      <w:rPr>
                        <w:rFonts w:ascii="Times New Roman" w:eastAsia="Times New Roman" w:hAnsi="Times New Roman" w:cs="Times New Roman"/>
                        <w:color w:val="0000FF"/>
                        <w:sz w:val="24"/>
                        <w:szCs w:val="24"/>
                        <w:u w:val="single"/>
                        <w:lang w:eastAsia="ru-RU"/>
                      </w:rPr>
                      <w:t>пунктом 6 статьи 2</w:t>
                    </w:r>
                  </w:hyperlink>
                  <w:r w:rsidRPr="00B80188">
                    <w:rPr>
                      <w:rFonts w:ascii="Times New Roman" w:eastAsia="Times New Roman" w:hAnsi="Times New Roman" w:cs="Times New Roman"/>
                      <w:sz w:val="24"/>
                      <w:szCs w:val="24"/>
                      <w:lang w:eastAsia="ru-RU"/>
                    </w:rPr>
                    <w:t>4 настоящего Положения.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Принятый за основу проект решения о местном бюджете может дорабатываться путем внесения поправок. При внесении и рассмотрении поправок не могут быть изменены основные характеристики бюджета. При внесении поправок в расходную часть бюджета указываются источники их финансирования.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случае принятия проекта решения о местном бюджете за основу и отсутствия поправок председательствующий ставит на голосование вопрос о принятии местного бюджета в целом.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 случае если голосование о принятии проекта решения о местном бюджете на очередной финансовый год и плановый период за основу или в целом не набрало необходимого количества голосов, создается согласительная комиссия из числа депутатов  Совета депутатов и представителей администрации сельсовета, уполномоченных Главой администрации сельсовета, на паритетных началах.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Согласительная комиссия в срок до трех рабочих дней вырабатывает согласованные поправки к проекту решения о местном бюджете. Решение согласительной комиссии принимается раздельным голосованием членов согласительной комиссии от  Совета депутатов и администрации сельсовета. Решение считается принятым стороной, если за него проголосовало большинство присутствующих на заседании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выносятся на рассмотрение Совета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8. </w:t>
                  </w:r>
                  <w:proofErr w:type="gramStart"/>
                  <w:r w:rsidRPr="00B80188">
                    <w:rPr>
                      <w:rFonts w:ascii="Times New Roman" w:eastAsia="Times New Roman" w:hAnsi="Times New Roman" w:cs="Times New Roman"/>
                      <w:sz w:val="24"/>
                      <w:szCs w:val="24"/>
                      <w:lang w:eastAsia="ru-RU"/>
                    </w:rPr>
                    <w:t>На очередном заседании  Совета депутатов, которое проводится не позднее чем через 3 дня после заседания, производится обсуждение и голосование поправок, рекомендованных к принятию согласительной комиссией, рассмотрение и принятие решений по вопросам, решений по которым согласительной комиссией не принято, голосование проекта решения о местном бюджете на очередной финансовый год и плановый период за основу и в целом.</w:t>
                  </w:r>
                  <w:proofErr w:type="gramEnd"/>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Принятое решение Совета депутатов о местном бюджете на очередной финансовый год и плановый период направляется на подпись Главе сельсовета и подлежит официальному опубликованию не позднее 10 дней после его подписания.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Решение  Совета депутатов о местном бюджете на очередной финансовый год и плановый период вступает в силу с 1 января очередного финансового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Статья 29. Внесение изменений и дополнений в решение о местном бюджете на текущий финансовый год и плановый период</w:t>
                  </w:r>
                </w:p>
                <w:p w:rsidR="00B80188" w:rsidRPr="00B80188" w:rsidRDefault="00B80188" w:rsidP="00B801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Администрация сельсовета разрабатывает и вносит в Совет депутатов проекты решений о внесении изменений и дополнений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проектом решения администрацией сельсовета представляются следующие документы и материалы: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сведения об исполнении местного бюджета за истекший период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Проект решения о внесении изменений и дополнений в решение о местном бюджете на текущий финансовый год и плановый период рассматривается  Советом депутатов в соответствии с установленным им Регламентом с учетом особенностей, установленных настоящей статьей.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При рассмотрении проекта решения о внесении изменений в решение о бюджете, в постоянных комиссиях  Совета депутатов, руководитель финансового органа вправе внести поправки к нему.</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Депутаты, Глава сельсовета, Глава администрации сельсовета (уполномоченное им должностное лицо) вправе вносить поправки к проекту решения  Совета депутатов о внесении изменений в решение о местном бюджете непосредственно на заседании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6. ИСПОЛНЕНИЕ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30. Основы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Исполнение бюджета обеспечивается администрацией сельсовета. Организация исполнения местного бюджета возлагается на финансовый орган.</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Исполнение местного бюджета организуется на основе сводной бюджетной росписи и кассового плана.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Местный бюджет исполняется на основе единства кассы и подведомственности расходов.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Порядок составления и ведения сводной бюджетной росписи местного бюджета и кассового плана устанавливается финансовым органом.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5. В ходе исполнения бюджета показатели сводной бюджетной росписи могут быть изменены в соответствии с решениями руководителя финансового органа в случаях, </w:t>
                  </w:r>
                  <w:r w:rsidRPr="00B80188">
                    <w:rPr>
                      <w:rFonts w:ascii="Times New Roman" w:eastAsia="Times New Roman" w:hAnsi="Times New Roman" w:cs="Times New Roman"/>
                      <w:sz w:val="24"/>
                      <w:szCs w:val="24"/>
                      <w:lang w:eastAsia="ru-RU"/>
                    </w:rPr>
                    <w:lastRenderedPageBreak/>
                    <w:t xml:space="preserve">установленных Бюджетным </w:t>
                  </w:r>
                  <w:hyperlink r:id="rId28" w:history="1">
                    <w:r w:rsidRPr="00B80188">
                      <w:rPr>
                        <w:rFonts w:ascii="Times New Roman" w:eastAsia="Times New Roman" w:hAnsi="Times New Roman" w:cs="Times New Roman"/>
                        <w:color w:val="0000FF"/>
                        <w:sz w:val="24"/>
                        <w:szCs w:val="24"/>
                        <w:u w:val="single"/>
                        <w:lang w:eastAsia="ru-RU"/>
                      </w:rPr>
                      <w:t>кодексом</w:t>
                    </w:r>
                  </w:hyperlink>
                  <w:r w:rsidRPr="00B80188">
                    <w:rPr>
                      <w:rFonts w:ascii="Times New Roman" w:eastAsia="Times New Roman" w:hAnsi="Times New Roman" w:cs="Times New Roman"/>
                      <w:sz w:val="24"/>
                      <w:szCs w:val="24"/>
                      <w:lang w:eastAsia="ru-RU"/>
                    </w:rPr>
                    <w:t xml:space="preserve"> Российской Федерации и решением о местного бюджете на очередной финансовый год и плановый период.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Составление и ведение кассового плана осуществляется финансовым органом.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31. Исполнение местного бюджета по доходам и расходам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Исполнение местного бюджета по доходам предусматривает: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по Красноярскому краю и иных поступлений в бюджет;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перечисление излишне распределенных сумм, возврат излишне уплаченных или излишне взысканных сумм, а также сумм процентов </w:t>
                  </w:r>
                  <w:r w:rsidRPr="00B80188">
                    <w:rPr>
                      <w:rFonts w:ascii="Times New Roman" w:eastAsia="Times New Roman" w:hAnsi="Times New Roman" w:cs="Times New Roman"/>
                      <w:sz w:val="24"/>
                      <w:szCs w:val="24"/>
                      <w:lang w:eastAsia="ru-RU"/>
                    </w:rPr>
                    <w:br/>
                    <w:t>за несвоевременное осуществление такого возврата и процентов, начисленных на излишне взысканные суммы;</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уточнение администратором доходов местного бюджета платежей в бюджеты бюджетной системы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4)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B80188">
                    <w:rPr>
                      <w:rFonts w:ascii="Times New Roman" w:eastAsia="Times New Roman" w:hAnsi="Times New Roman" w:cs="Times New Roman"/>
                      <w:sz w:val="24"/>
                      <w:szCs w:val="24"/>
                      <w:lang w:eastAsia="ru-RU"/>
                    </w:rPr>
                    <w:t xml:space="preserve"> бюджетной системы Российской Федерации, в порядке, установленном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Исполнение местного бюджета по расходам осуществляется в порядке, установленном финансовым органом с соблюдением требований Бюджетного </w:t>
                  </w:r>
                  <w:hyperlink r:id="rId29"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Подтверждение исполнения денежных обязательств осуществляется на основании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32. Исполнение местного бюджета по источникам финансирования дефицита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w:t>
                  </w:r>
                  <w:r w:rsidRPr="00B80188">
                    <w:rPr>
                      <w:rFonts w:ascii="Times New Roman" w:eastAsia="Times New Roman" w:hAnsi="Times New Roman" w:cs="Times New Roman"/>
                      <w:sz w:val="24"/>
                      <w:szCs w:val="24"/>
                      <w:lang w:eastAsia="ru-RU"/>
                    </w:rPr>
                    <w:lastRenderedPageBreak/>
                    <w:t xml:space="preserve">Бюджетного </w:t>
                  </w:r>
                  <w:hyperlink r:id="rId30" w:history="1">
                    <w:r w:rsidRPr="00B80188">
                      <w:rPr>
                        <w:rFonts w:ascii="Times New Roman" w:eastAsia="Times New Roman" w:hAnsi="Times New Roman" w:cs="Times New Roman"/>
                        <w:color w:val="0000FF"/>
                        <w:sz w:val="24"/>
                        <w:szCs w:val="24"/>
                        <w:u w:val="single"/>
                        <w:lang w:eastAsia="ru-RU"/>
                      </w:rPr>
                      <w:t>кодекса</w:t>
                    </w:r>
                  </w:hyperlink>
                  <w:r w:rsidRPr="00B80188">
                    <w:rPr>
                      <w:rFonts w:ascii="Times New Roman" w:eastAsia="Times New Roman" w:hAnsi="Times New Roman" w:cs="Times New Roman"/>
                      <w:sz w:val="24"/>
                      <w:szCs w:val="24"/>
                      <w:lang w:eastAsia="ru-RU"/>
                    </w:rPr>
                    <w:t xml:space="preserve">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33. Бюджетная смета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В бюджетной смете муниципального казенного учреждения дополнительно могут утверждаться иные показатели, предусмотренные порядком составления и ведения бюджетной сметы муниципального казенного учреждения.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34. Лимиты бюджетных обязательств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Лимиты бюджетных обязательств, для главных распорядителей бюджетных средств, утверждаются финансовым органом на основании представленных главными распорядителями бюджетных сре</w:t>
                  </w:r>
                  <w:proofErr w:type="gramStart"/>
                  <w:r w:rsidRPr="00B80188">
                    <w:rPr>
                      <w:rFonts w:ascii="Times New Roman" w:eastAsia="Times New Roman" w:hAnsi="Times New Roman" w:cs="Times New Roman"/>
                      <w:sz w:val="24"/>
                      <w:szCs w:val="24"/>
                      <w:lang w:eastAsia="ru-RU"/>
                    </w:rPr>
                    <w:t>дств пр</w:t>
                  </w:r>
                  <w:proofErr w:type="gramEnd"/>
                  <w:r w:rsidRPr="00B80188">
                    <w:rPr>
                      <w:rFonts w:ascii="Times New Roman" w:eastAsia="Times New Roman" w:hAnsi="Times New Roman" w:cs="Times New Roman"/>
                      <w:sz w:val="24"/>
                      <w:szCs w:val="24"/>
                      <w:lang w:eastAsia="ru-RU"/>
                    </w:rPr>
                    <w:t>едложений.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Финансовый орган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Статья 35. Использование доходов, фактически полученных при исполнении бюджета </w:t>
                  </w:r>
                  <w:proofErr w:type="gramStart"/>
                  <w:r w:rsidRPr="00B80188">
                    <w:rPr>
                      <w:rFonts w:ascii="Times New Roman" w:eastAsia="Times New Roman" w:hAnsi="Times New Roman" w:cs="Times New Roman"/>
                      <w:sz w:val="24"/>
                      <w:szCs w:val="24"/>
                      <w:lang w:eastAsia="ru-RU"/>
                    </w:rPr>
                    <w:t>сверх</w:t>
                  </w:r>
                  <w:proofErr w:type="gramEnd"/>
                  <w:r w:rsidRPr="00B80188">
                    <w:rPr>
                      <w:rFonts w:ascii="Times New Roman" w:eastAsia="Times New Roman" w:hAnsi="Times New Roman" w:cs="Times New Roman"/>
                      <w:sz w:val="24"/>
                      <w:szCs w:val="24"/>
                      <w:lang w:eastAsia="ru-RU"/>
                    </w:rPr>
                    <w:t xml:space="preserve"> утвержденных решением о местного бюджете</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Доходы, фактически полученные при исполнении бюджета сверх утвержденного решением Совета о местного бюджете общего объема доходов, могут направляться финансовым органом на замещение муниципального заимствования, погашение </w:t>
                  </w:r>
                  <w:r w:rsidRPr="00B80188">
                    <w:rPr>
                      <w:rFonts w:ascii="Times New Roman" w:eastAsia="Times New Roman" w:hAnsi="Times New Roman" w:cs="Times New Roman"/>
                      <w:sz w:val="24"/>
                      <w:szCs w:val="24"/>
                      <w:lang w:eastAsia="ru-RU"/>
                    </w:rPr>
                    <w:lastRenderedPageBreak/>
                    <w:t xml:space="preserve">муниципального долга, а также на исполнение публичных нормативных обязательств </w:t>
                  </w:r>
                  <w:proofErr w:type="gramStart"/>
                  <w:r w:rsidRPr="00B80188">
                    <w:rPr>
                      <w:rFonts w:ascii="Times New Roman" w:eastAsia="Times New Roman" w:hAnsi="Times New Roman" w:cs="Times New Roman"/>
                      <w:sz w:val="24"/>
                      <w:szCs w:val="24"/>
                      <w:lang w:eastAsia="ru-RU"/>
                    </w:rPr>
                    <w:t>поселения</w:t>
                  </w:r>
                  <w:proofErr w:type="gramEnd"/>
                  <w:r w:rsidRPr="00B80188">
                    <w:rPr>
                      <w:rFonts w:ascii="Times New Roman" w:eastAsia="Times New Roman" w:hAnsi="Times New Roman" w:cs="Times New Roman"/>
                      <w:sz w:val="24"/>
                      <w:szCs w:val="24"/>
                      <w:lang w:eastAsia="ru-RU"/>
                    </w:rPr>
                    <w:t xml:space="preserve"> в случае недостаточности предусмотренных на их исполнение бюджетных ассигнований.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Субсидии и субвенции, фактически полученные при исполнении местного бюджета сверх утвержденных решением о местного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местного бюджете на текущий финансовый год и плановый период.</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36. Составление бюджетной отчетности и формирование отчетности об исполнении консолидированного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и представляют сводную бюджетную отчетность в финансовый орган в установленные им сроки.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Бюджетная отчетность </w:t>
                  </w:r>
                  <w:r w:rsidR="00392276">
                    <w:rPr>
                      <w:rFonts w:ascii="Times New Roman" w:eastAsia="Times New Roman" w:hAnsi="Times New Roman" w:cs="Times New Roman"/>
                      <w:sz w:val="24"/>
                      <w:szCs w:val="24"/>
                      <w:lang w:eastAsia="ru-RU"/>
                    </w:rPr>
                    <w:t>муниципального образования Северный сельсовет</w:t>
                  </w:r>
                  <w:r w:rsidR="00392276"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является ежеквартальным.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контрольный орган в срок до 25 числа следующего за отчетным кварталом месяца.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Годовой отчет об исполнении местного бюджета за отчетный финансовый год утверждается решением  Совета депутатов.</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37. Завершение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Операции по исполнению местного бюджета завершаются 31 декабря.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w:t>
                  </w:r>
                  <w:r w:rsidRPr="00B80188">
                    <w:rPr>
                      <w:rFonts w:ascii="Times New Roman" w:eastAsia="Times New Roman" w:hAnsi="Times New Roman" w:cs="Times New Roman"/>
                      <w:sz w:val="24"/>
                      <w:szCs w:val="24"/>
                      <w:lang w:eastAsia="ru-RU"/>
                    </w:rPr>
                    <w:lastRenderedPageBreak/>
                    <w:t>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7. СОСТАВЛЕНИЕ, ВНЕШНЯЯ ПРОВЕРКА, РАССМОТРЕНИЕ</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 УТВЕРЖДЕНИЕ БЮДЖЕТНОЙ ОТЧЕТНОСТИ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Статья 38. Внешняя проверка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Внешняя проверка годового отчета об исполнении местного бюджета осуществляется контрольным органом.</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Администрация сельсовета представляет в контрольный орган годовой отчет об исполнении местного бюджета в срок не позднее 1 апреля текущего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Контрольный орган готовит заключение на годовой отчет об исполнении местного бюджета в срок, не превышающий одного месяца.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Заключение на годовой отчет об исполнении местного бюджета представляется контрольным органом в  Совет депутатов не позднее 1 мая текущего года с одновременным направлением его в администрацию сельсовета.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39. Порядок представления, рассмотрения и утверждения годового отчета об исполнении местного бюджета  Советом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Годовой отчет об исполнении местного бюджета  администрацией сельсовета не позднее 1 мая года, следующего за </w:t>
                  </w:r>
                  <w:proofErr w:type="gramStart"/>
                  <w:r w:rsidRPr="00B80188">
                    <w:rPr>
                      <w:rFonts w:ascii="Times New Roman" w:eastAsia="Times New Roman" w:hAnsi="Times New Roman" w:cs="Times New Roman"/>
                      <w:sz w:val="24"/>
                      <w:szCs w:val="24"/>
                      <w:lang w:eastAsia="ru-RU"/>
                    </w:rPr>
                    <w:t>отчетным</w:t>
                  </w:r>
                  <w:proofErr w:type="gramEnd"/>
                  <w:r w:rsidRPr="00B80188">
                    <w:rPr>
                      <w:rFonts w:ascii="Times New Roman" w:eastAsia="Times New Roman" w:hAnsi="Times New Roman" w:cs="Times New Roman"/>
                      <w:sz w:val="24"/>
                      <w:szCs w:val="24"/>
                      <w:lang w:eastAsia="ru-RU"/>
                    </w:rPr>
                    <w:t xml:space="preserve"> направляется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Одновременно с годовым отчетом об исполнении местного бюджета администрацией сельсовета представляются в Совет депутатов: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проект решения Совета депутатов об исполнении местного бюджета за отчетный финансовый год;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баланс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отчет о финансовых результатах деятельности;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4) отчет о движении денежных средств;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пояснительная записка;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отчет об использовании средств резервного фонда администрации 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7) отчет о состоянии муниципального долга </w:t>
                  </w:r>
                  <w:r w:rsidR="00295B50">
                    <w:rPr>
                      <w:rFonts w:ascii="Times New Roman" w:eastAsia="Times New Roman" w:hAnsi="Times New Roman" w:cs="Times New Roman"/>
                      <w:sz w:val="24"/>
                      <w:szCs w:val="24"/>
                      <w:lang w:eastAsia="ru-RU"/>
                    </w:rPr>
                    <w:t>муниципального образования Северный сельсовет</w:t>
                  </w:r>
                  <w:r w:rsidR="00295B50"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на начало и конец отчетного финансового года;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8) отчет об исполнении приложений к решению о местном бюджете за отчетный финансовый год;</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9) отчеты о реализации муниципальных программ, а также ведомственных целевых программ с указанием достигнутых целевых показателей и показателей результативности деятельности;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10) иная отчетность, предусмотренная бюджетным законодательством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2. Решением Совета депутатов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доходов местного бюджета по кодам классификации доходов бюджета;</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расходов местного бюджета по ведомственной структуре расходов;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расходов местного бюджета по разделам и подразделам классификации расходов бюджетов;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источников финансирования расходов местного бюджета по кодам классификации источников финансирования бюджетов;</w:t>
                  </w:r>
                </w:p>
                <w:p w:rsidR="00B80188" w:rsidRPr="00B80188" w:rsidRDefault="00B80188" w:rsidP="00B801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иные показатели, установленные бюджетным законодательством Российской Федерации.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3. Проект решения об исполнении местного бюджета составляется в  рубл</w:t>
                  </w:r>
                  <w:r w:rsidR="00295B50">
                    <w:rPr>
                      <w:rFonts w:ascii="Times New Roman" w:eastAsia="Times New Roman" w:hAnsi="Times New Roman" w:cs="Times New Roman"/>
                      <w:sz w:val="24"/>
                      <w:szCs w:val="24"/>
                      <w:lang w:eastAsia="ru-RU"/>
                    </w:rPr>
                    <w:t>ях.</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4. До рассмотрения Советом депутатов годового отчета об исполнении местного бюджета данный отчет выносится на публичные слушания в соответствии с </w:t>
                  </w:r>
                  <w:hyperlink r:id="rId31" w:history="1">
                    <w:r w:rsidRPr="00B80188">
                      <w:rPr>
                        <w:rFonts w:ascii="Times New Roman" w:eastAsia="Times New Roman" w:hAnsi="Times New Roman" w:cs="Times New Roman"/>
                        <w:color w:val="0000FF"/>
                        <w:sz w:val="24"/>
                        <w:szCs w:val="24"/>
                        <w:u w:val="single"/>
                        <w:lang w:eastAsia="ru-RU"/>
                      </w:rPr>
                      <w:t>Уставом</w:t>
                    </w:r>
                  </w:hyperlink>
                  <w:r w:rsidRPr="00B80188">
                    <w:rPr>
                      <w:rFonts w:ascii="Times New Roman" w:eastAsia="Times New Roman" w:hAnsi="Times New Roman" w:cs="Times New Roman"/>
                      <w:sz w:val="24"/>
                      <w:szCs w:val="24"/>
                      <w:lang w:eastAsia="ru-RU"/>
                    </w:rPr>
                    <w:t xml:space="preserve"> сельсовета и в </w:t>
                  </w:r>
                  <w:r w:rsidR="00EE2E48">
                    <w:rPr>
                      <w:rFonts w:ascii="Times New Roman" w:eastAsia="Times New Roman" w:hAnsi="Times New Roman" w:cs="Times New Roman"/>
                      <w:sz w:val="24"/>
                      <w:szCs w:val="24"/>
                      <w:lang w:eastAsia="ru-RU"/>
                    </w:rPr>
                    <w:t xml:space="preserve">порядке, определенном решением </w:t>
                  </w:r>
                  <w:r w:rsidR="006371EC">
                    <w:rPr>
                      <w:rFonts w:ascii="Times New Roman" w:eastAsia="Times New Roman" w:hAnsi="Times New Roman" w:cs="Times New Roman"/>
                      <w:sz w:val="24"/>
                      <w:szCs w:val="24"/>
                      <w:lang w:eastAsia="ru-RU"/>
                    </w:rPr>
                    <w:t xml:space="preserve"> Совета депутатов, и подлежит обнародованию</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При рассмотрении годового отчета об исполнении местного бюджета заслушивается: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руководителя финансового органа или иного уполномоченного должностного лица;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доклад председателя контрольного органа о заключении на годовой отчет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сообщение  Совета депутатов о результатах рассмотрения на публичных слушаниях </w:t>
                  </w:r>
                  <w:r w:rsidRPr="00B80188">
                    <w:rPr>
                      <w:rFonts w:ascii="Times New Roman" w:eastAsia="Times New Roman" w:hAnsi="Times New Roman" w:cs="Times New Roman"/>
                      <w:sz w:val="24"/>
                      <w:szCs w:val="24"/>
                      <w:lang w:eastAsia="ru-RU"/>
                    </w:rPr>
                    <w:lastRenderedPageBreak/>
                    <w:t>проекта решения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6.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утверждении годового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7. В случае отклонения решения об утверждении годового отчета об исполнении местного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Глава 8. КОНТРОЛЬ ПО ИСПОЛНЕНИЮ МЕСТНОГО БЮДЖЕТА</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Статья 40. Осуществление Советом депутатов </w:t>
                  </w:r>
                  <w:r w:rsidR="004024E2">
                    <w:rPr>
                      <w:rFonts w:ascii="Times New Roman" w:eastAsia="Times New Roman" w:hAnsi="Times New Roman" w:cs="Times New Roman"/>
                      <w:sz w:val="24"/>
                      <w:szCs w:val="24"/>
                      <w:lang w:eastAsia="ru-RU"/>
                    </w:rPr>
                    <w:t>муниципального образования Северный сельсовет</w:t>
                  </w:r>
                  <w:r w:rsidR="004024E2"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контроля в сфере бюджетных правоотношений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 1. Муниципальный финансовый контроль Совета депутатов </w:t>
                  </w:r>
                  <w:r w:rsidR="00990F80">
                    <w:rPr>
                      <w:rFonts w:ascii="Times New Roman" w:eastAsia="Times New Roman" w:hAnsi="Times New Roman" w:cs="Times New Roman"/>
                      <w:sz w:val="24"/>
                      <w:szCs w:val="24"/>
                      <w:lang w:eastAsia="ru-RU"/>
                    </w:rPr>
                    <w:t>муниципального образования Северный сельсовет</w:t>
                  </w:r>
                  <w:r w:rsidR="00990F80"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B80188">
                    <w:rPr>
                      <w:rFonts w:ascii="Times New Roman" w:eastAsia="Times New Roman" w:hAnsi="Times New Roman" w:cs="Times New Roman"/>
                      <w:sz w:val="24"/>
                      <w:szCs w:val="24"/>
                      <w:lang w:eastAsia="ru-RU"/>
                    </w:rPr>
                    <w:t>на</w:t>
                  </w:r>
                  <w:proofErr w:type="gramEnd"/>
                  <w:r w:rsidRPr="00B80188">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местной администрации, финансового органа муниципального образования.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2. Контроль Совета депутатов предусматривает право:</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на получение от администрации сельсовета не</w:t>
                  </w:r>
                  <w:r w:rsidR="00822F36">
                    <w:rPr>
                      <w:rFonts w:ascii="Times New Roman" w:eastAsia="Times New Roman" w:hAnsi="Times New Roman" w:cs="Times New Roman"/>
                      <w:sz w:val="24"/>
                      <w:szCs w:val="24"/>
                      <w:lang w:eastAsia="ru-RU"/>
                    </w:rPr>
                    <w:t>обходимых сопроводи</w:t>
                  </w:r>
                  <w:r w:rsidRPr="00B80188">
                    <w:rPr>
                      <w:rFonts w:ascii="Times New Roman" w:eastAsia="Times New Roman" w:hAnsi="Times New Roman" w:cs="Times New Roman"/>
                      <w:sz w:val="24"/>
                      <w:szCs w:val="24"/>
                      <w:lang w:eastAsia="ru-RU"/>
                    </w:rPr>
                    <w:t>тельных материалов при утверждении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2) на получение от финансового органа оперативной информации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3) на утверждение (не утверждение) отчета об исполнении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4) на создание собственных контрольных органов;</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5) на вынесение оценки деятельности органов, исполняющих бюджет.</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3. Администрация сельсовета обязана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41.</w:t>
                  </w:r>
                  <w:r w:rsidRPr="00B80188">
                    <w:rPr>
                      <w:rFonts w:ascii="Times New Roman" w:eastAsia="Times New Roman" w:hAnsi="Times New Roman" w:cs="Times New Roman"/>
                      <w:b/>
                      <w:bCs/>
                      <w:sz w:val="24"/>
                      <w:szCs w:val="24"/>
                      <w:lang w:eastAsia="ru-RU"/>
                    </w:rPr>
                    <w:t xml:space="preserve"> </w:t>
                  </w:r>
                  <w:r w:rsidRPr="00B80188">
                    <w:rPr>
                      <w:rFonts w:ascii="Times New Roman" w:eastAsia="Times New Roman" w:hAnsi="Times New Roman" w:cs="Times New Roman"/>
                      <w:sz w:val="24"/>
                      <w:szCs w:val="24"/>
                      <w:lang w:eastAsia="ru-RU"/>
                    </w:rPr>
                    <w:t>Внешний муниципальный финансовый контроль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1. Внешний муниципальный финансовый контроль является контрольной деятельностью Контрольно-счетной палаты </w:t>
                  </w:r>
                  <w:r w:rsidR="008B0A7D">
                    <w:rPr>
                      <w:rFonts w:ascii="Times New Roman" w:eastAsia="Times New Roman" w:hAnsi="Times New Roman" w:cs="Times New Roman"/>
                      <w:sz w:val="24"/>
                      <w:szCs w:val="24"/>
                      <w:lang w:eastAsia="ru-RU"/>
                    </w:rPr>
                    <w:t>Северного р</w:t>
                  </w:r>
                  <w:r w:rsidRPr="00B80188">
                    <w:rPr>
                      <w:rFonts w:ascii="Times New Roman" w:eastAsia="Times New Roman" w:hAnsi="Times New Roman" w:cs="Times New Roman"/>
                      <w:sz w:val="24"/>
                      <w:szCs w:val="24"/>
                      <w:lang w:eastAsia="ru-RU"/>
                    </w:rPr>
                    <w:t>айона, осуществляющей:</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контроль за соблюдением бюджетного законодательства Российской Федерации и </w:t>
                  </w:r>
                  <w:r w:rsidR="008B0A7D">
                    <w:rPr>
                      <w:rFonts w:ascii="Times New Roman" w:eastAsia="Times New Roman" w:hAnsi="Times New Roman" w:cs="Times New Roman"/>
                      <w:sz w:val="24"/>
                      <w:szCs w:val="24"/>
                      <w:lang w:eastAsia="ru-RU"/>
                    </w:rPr>
                    <w:t>Оренбургской области</w:t>
                  </w:r>
                  <w:r w:rsidRPr="00B80188">
                    <w:rPr>
                      <w:rFonts w:ascii="Times New Roman" w:eastAsia="Times New Roman" w:hAnsi="Times New Roman" w:cs="Times New Roman"/>
                      <w:sz w:val="24"/>
                      <w:szCs w:val="24"/>
                      <w:lang w:eastAsia="ru-RU"/>
                    </w:rPr>
                    <w:t xml:space="preserve">, </w:t>
                  </w:r>
                  <w:proofErr w:type="gramStart"/>
                  <w:r w:rsidRPr="00B80188">
                    <w:rPr>
                      <w:rFonts w:ascii="Times New Roman" w:eastAsia="Times New Roman" w:hAnsi="Times New Roman" w:cs="Times New Roman"/>
                      <w:sz w:val="24"/>
                      <w:szCs w:val="24"/>
                      <w:lang w:eastAsia="ru-RU"/>
                    </w:rPr>
                    <w:t>регулирующих</w:t>
                  </w:r>
                  <w:proofErr w:type="gramEnd"/>
                  <w:r w:rsidRPr="00B80188">
                    <w:rPr>
                      <w:rFonts w:ascii="Times New Roman" w:eastAsia="Times New Roman" w:hAnsi="Times New Roman" w:cs="Times New Roman"/>
                      <w:sz w:val="24"/>
                      <w:szCs w:val="24"/>
                      <w:lang w:eastAsia="ru-RU"/>
                    </w:rPr>
                    <w:t xml:space="preserve"> бюджетные правоотношения, в ходе исполнения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контроль за</w:t>
                  </w:r>
                  <w:proofErr w:type="gramEnd"/>
                  <w:r w:rsidRPr="00B80188">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w:t>
                  </w:r>
                  <w:r w:rsidR="0031317D">
                    <w:rPr>
                      <w:rFonts w:ascii="Times New Roman" w:eastAsia="Times New Roman" w:hAnsi="Times New Roman" w:cs="Times New Roman"/>
                      <w:sz w:val="24"/>
                      <w:szCs w:val="24"/>
                      <w:lang w:eastAsia="ru-RU"/>
                    </w:rPr>
                    <w:t xml:space="preserve">юджетных средств, квартального </w:t>
                  </w:r>
                  <w:r w:rsidRPr="00B80188">
                    <w:rPr>
                      <w:rFonts w:ascii="Times New Roman" w:eastAsia="Times New Roman" w:hAnsi="Times New Roman" w:cs="Times New Roman"/>
                      <w:sz w:val="24"/>
                      <w:szCs w:val="24"/>
                      <w:lang w:eastAsia="ru-RU"/>
                    </w:rPr>
                    <w:t>и годового отчетов об исполнении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контроль в других сферах, установленных Федеральным </w:t>
                  </w:r>
                  <w:hyperlink r:id="rId32" w:history="1">
                    <w:r w:rsidRPr="00B80188">
                      <w:rPr>
                        <w:rFonts w:ascii="Times New Roman" w:eastAsia="Times New Roman" w:hAnsi="Times New Roman" w:cs="Times New Roman"/>
                        <w:color w:val="0000FF"/>
                        <w:sz w:val="24"/>
                        <w:szCs w:val="24"/>
                        <w:u w:val="single"/>
                        <w:lang w:eastAsia="ru-RU"/>
                      </w:rPr>
                      <w:t>законом</w:t>
                    </w:r>
                  </w:hyperlink>
                  <w:r w:rsidRPr="00B80188">
                    <w:rPr>
                      <w:rFonts w:ascii="Times New Roman" w:eastAsia="Times New Roman" w:hAnsi="Times New Roman" w:cs="Times New Roman"/>
                      <w:sz w:val="24"/>
                      <w:szCs w:val="24"/>
                      <w:lang w:eastAsia="ru-RU"/>
                    </w:rPr>
                    <w:t xml:space="preserve"> </w:t>
                  </w:r>
                  <w:r w:rsidRPr="00B80188">
                    <w:rPr>
                      <w:rFonts w:ascii="Times New Roman" w:eastAsia="Times New Roman" w:hAnsi="Times New Roman" w:cs="Times New Roman"/>
                      <w:sz w:val="24"/>
                      <w:szCs w:val="24"/>
                      <w:lang w:eastAsia="ru-RU"/>
                    </w:rPr>
                    <w:br/>
                    <w:t>от 07.02.2011 № 6-ФЗ «Об общих принципах организации и деятельности контрольно-счетных органов субъе</w:t>
                  </w:r>
                  <w:r w:rsidR="00760CDE">
                    <w:rPr>
                      <w:rFonts w:ascii="Times New Roman" w:eastAsia="Times New Roman" w:hAnsi="Times New Roman" w:cs="Times New Roman"/>
                      <w:sz w:val="24"/>
                      <w:szCs w:val="24"/>
                      <w:lang w:eastAsia="ru-RU"/>
                    </w:rPr>
                    <w:t>ктов Российской Федерации  </w:t>
                  </w:r>
                  <w:r w:rsidR="0031317D">
                    <w:rPr>
                      <w:rFonts w:ascii="Times New Roman" w:eastAsia="Times New Roman" w:hAnsi="Times New Roman" w:cs="Times New Roman"/>
                      <w:sz w:val="24"/>
                      <w:szCs w:val="24"/>
                      <w:lang w:eastAsia="ru-RU"/>
                    </w:rPr>
                    <w:t xml:space="preserve">и </w:t>
                  </w:r>
                  <w:r w:rsidRPr="00B80188">
                    <w:rPr>
                      <w:rFonts w:ascii="Times New Roman" w:eastAsia="Times New Roman" w:hAnsi="Times New Roman" w:cs="Times New Roman"/>
                      <w:sz w:val="24"/>
                      <w:szCs w:val="24"/>
                      <w:lang w:eastAsia="ru-RU"/>
                    </w:rPr>
                    <w:t xml:space="preserve">муниципальных образований», Уставом </w:t>
                  </w:r>
                  <w:r w:rsidR="0031317D">
                    <w:rPr>
                      <w:rFonts w:ascii="Times New Roman" w:eastAsia="Times New Roman" w:hAnsi="Times New Roman" w:cs="Times New Roman"/>
                      <w:sz w:val="24"/>
                      <w:szCs w:val="24"/>
                      <w:lang w:eastAsia="ru-RU"/>
                    </w:rPr>
                    <w:t>муниципального образования Северный сельсовет</w:t>
                  </w:r>
                  <w:r w:rsidR="00760CDE">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Порядок осуществления Контрольно-счетной палаты </w:t>
                  </w:r>
                  <w:r w:rsidR="00152BAE">
                    <w:rPr>
                      <w:rFonts w:ascii="Times New Roman" w:eastAsia="Times New Roman" w:hAnsi="Times New Roman" w:cs="Times New Roman"/>
                      <w:sz w:val="24"/>
                      <w:szCs w:val="24"/>
                      <w:lang w:eastAsia="ru-RU"/>
                    </w:rPr>
                    <w:t>Северного</w:t>
                  </w:r>
                  <w:r w:rsidRPr="00B80188">
                    <w:rPr>
                      <w:rFonts w:ascii="Times New Roman" w:eastAsia="Times New Roman" w:hAnsi="Times New Roman" w:cs="Times New Roman"/>
                      <w:sz w:val="24"/>
                      <w:szCs w:val="24"/>
                      <w:lang w:eastAsia="ru-RU"/>
                    </w:rPr>
                    <w:t xml:space="preserve"> района полномочий по внешнему муниципальному финансовому контролю определяется решением Совета депутатов </w:t>
                  </w:r>
                  <w:r w:rsidR="00152BAE">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42.</w:t>
                  </w:r>
                  <w:r w:rsidRPr="00B80188">
                    <w:rPr>
                      <w:rFonts w:ascii="Times New Roman" w:eastAsia="Times New Roman" w:hAnsi="Times New Roman" w:cs="Times New Roman"/>
                      <w:b/>
                      <w:bCs/>
                      <w:sz w:val="24"/>
                      <w:szCs w:val="24"/>
                      <w:lang w:eastAsia="ru-RU"/>
                    </w:rPr>
                    <w:t xml:space="preserve"> </w:t>
                  </w:r>
                  <w:r w:rsidRPr="00B80188">
                    <w:rPr>
                      <w:rFonts w:ascii="Times New Roman" w:eastAsia="Times New Roman" w:hAnsi="Times New Roman" w:cs="Times New Roman"/>
                      <w:sz w:val="24"/>
                      <w:szCs w:val="24"/>
                      <w:lang w:eastAsia="ru-RU"/>
                    </w:rPr>
                    <w:t>Внутренний муниципальный финансовый контроль</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1.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созданного Администрацией сельсовета и финансового органа</w:t>
                  </w:r>
                  <w:r w:rsidR="00151921">
                    <w:rPr>
                      <w:rFonts w:ascii="Times New Roman" w:eastAsia="Times New Roman" w:hAnsi="Times New Roman" w:cs="Times New Roman"/>
                      <w:sz w:val="24"/>
                      <w:szCs w:val="24"/>
                      <w:lang w:eastAsia="ru-RU"/>
                    </w:rPr>
                    <w:t xml:space="preserve"> Северного </w:t>
                  </w:r>
                  <w:r w:rsidRPr="00B80188">
                    <w:rPr>
                      <w:rFonts w:ascii="Times New Roman" w:eastAsia="Times New Roman" w:hAnsi="Times New Roman" w:cs="Times New Roman"/>
                      <w:sz w:val="24"/>
                      <w:szCs w:val="24"/>
                      <w:lang w:eastAsia="ru-RU"/>
                    </w:rPr>
                    <w:t>сельсовета (далее - органы внутреннего муниципального финансового контроля).</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Администрацией </w:t>
                  </w:r>
                  <w:r w:rsidR="00EA70CD">
                    <w:rPr>
                      <w:rFonts w:ascii="Times New Roman" w:eastAsia="Times New Roman" w:hAnsi="Times New Roman" w:cs="Times New Roman"/>
                      <w:sz w:val="24"/>
                      <w:szCs w:val="24"/>
                      <w:lang w:eastAsia="ru-RU"/>
                    </w:rPr>
                    <w:t>Северного  сельсовета</w:t>
                  </w:r>
                  <w:r w:rsidRPr="00B80188">
                    <w:rPr>
                      <w:rFonts w:ascii="Times New Roman" w:eastAsia="Times New Roman" w:hAnsi="Times New Roman" w:cs="Times New Roman"/>
                      <w:sz w:val="24"/>
                      <w:szCs w:val="24"/>
                      <w:lang w:eastAsia="ru-RU"/>
                    </w:rPr>
                    <w:t>.</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xml:space="preserve">2.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w:t>
                  </w:r>
                  <w:r w:rsidR="00D560EB">
                    <w:rPr>
                      <w:rFonts w:ascii="Times New Roman" w:eastAsia="Times New Roman" w:hAnsi="Times New Roman" w:cs="Times New Roman"/>
                      <w:sz w:val="24"/>
                      <w:szCs w:val="24"/>
                      <w:lang w:eastAsia="ru-RU"/>
                    </w:rPr>
                    <w:t>Северного </w:t>
                  </w:r>
                  <w:r w:rsidRPr="00B80188">
                    <w:rPr>
                      <w:rFonts w:ascii="Times New Roman" w:eastAsia="Times New Roman" w:hAnsi="Times New Roman" w:cs="Times New Roman"/>
                      <w:sz w:val="24"/>
                      <w:szCs w:val="24"/>
                      <w:lang w:eastAsia="ru-RU"/>
                    </w:rPr>
                    <w:t>сельсовета.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3. Предварительный контроль осуществляется органами муниципального финансового контроля края в целях предупреждения </w:t>
                  </w:r>
                  <w:r w:rsidRPr="00B80188">
                    <w:rPr>
                      <w:rFonts w:ascii="Times New Roman" w:eastAsia="Times New Roman" w:hAnsi="Times New Roman" w:cs="Times New Roman"/>
                      <w:sz w:val="24"/>
                      <w:szCs w:val="24"/>
                      <w:lang w:eastAsia="ru-RU"/>
                    </w:rPr>
                    <w:br/>
                    <w:t>и пресечения бюджетных нарушений в процессе исполнения местного бюджета.</w:t>
                  </w:r>
                </w:p>
                <w:p w:rsidR="00B80188" w:rsidRPr="00B80188" w:rsidRDefault="00B80188" w:rsidP="00B80188">
                  <w:pPr>
                    <w:spacing w:before="100" w:beforeAutospacing="1" w:after="100" w:afterAutospacing="1"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4. Последующий контроль осуществляется органами муниципального финансового контроля сельсовета по результатам исполнения местного бюджета в целях установления законности их исполнения, достоверности учета и отчетности.</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Глава 9. ЗАКЛЮЧИТЕЛЬНЫЕ ПОЛОЖЕНИЯ</w:t>
                  </w:r>
                </w:p>
                <w:p w:rsidR="00B80188" w:rsidRPr="00B80188" w:rsidRDefault="00B80188" w:rsidP="00B80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t> Статья 43. Заключительные положения</w:t>
                  </w:r>
                </w:p>
                <w:p w:rsidR="00B80188" w:rsidRPr="00B80188" w:rsidRDefault="00B80188" w:rsidP="00576D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188">
                    <w:rPr>
                      <w:rFonts w:ascii="Times New Roman" w:eastAsia="Times New Roman" w:hAnsi="Times New Roman" w:cs="Times New Roman"/>
                      <w:sz w:val="24"/>
                      <w:szCs w:val="24"/>
                      <w:lang w:eastAsia="ru-RU"/>
                    </w:rPr>
                    <w:t xml:space="preserve">Муниципальные правовые акты </w:t>
                  </w:r>
                  <w:r w:rsidR="00576D6F">
                    <w:rPr>
                      <w:rFonts w:ascii="Times New Roman" w:eastAsia="Times New Roman" w:hAnsi="Times New Roman" w:cs="Times New Roman"/>
                      <w:sz w:val="24"/>
                      <w:szCs w:val="24"/>
                      <w:lang w:eastAsia="ru-RU"/>
                    </w:rPr>
                    <w:t>муниципального образования Северный сельсовет</w:t>
                  </w:r>
                  <w:r w:rsidRPr="00B80188">
                    <w:rPr>
                      <w:rFonts w:ascii="Times New Roman" w:eastAsia="Times New Roman" w:hAnsi="Times New Roman" w:cs="Times New Roman"/>
                      <w:sz w:val="24"/>
                      <w:szCs w:val="24"/>
                      <w:lang w:eastAsia="ru-RU"/>
                    </w:rPr>
                    <w:t xml:space="preserve">, регулирующие бюджетные правоотношения, действуют в части, не противоречащей Бюджетному </w:t>
                  </w:r>
                  <w:hyperlink r:id="rId33" w:history="1">
                    <w:r w:rsidRPr="00B80188">
                      <w:rPr>
                        <w:rFonts w:ascii="Times New Roman" w:eastAsia="Times New Roman" w:hAnsi="Times New Roman" w:cs="Times New Roman"/>
                        <w:color w:val="0000FF"/>
                        <w:sz w:val="24"/>
                        <w:szCs w:val="24"/>
                        <w:u w:val="single"/>
                        <w:lang w:eastAsia="ru-RU"/>
                      </w:rPr>
                      <w:t>кодексу</w:t>
                    </w:r>
                  </w:hyperlink>
                  <w:r w:rsidRPr="00B80188">
                    <w:rPr>
                      <w:rFonts w:ascii="Times New Roman" w:eastAsia="Times New Roman" w:hAnsi="Times New Roman" w:cs="Times New Roman"/>
                      <w:sz w:val="24"/>
                      <w:szCs w:val="24"/>
                      <w:lang w:eastAsia="ru-RU"/>
                    </w:rPr>
                    <w:t xml:space="preserve"> Российской Федерации, принятым в соответствии с ним федеральным и краевым законам и иным нормативным правовым актам Российской Федерации и </w:t>
                  </w:r>
                  <w:r w:rsidR="00576D6F">
                    <w:rPr>
                      <w:rFonts w:ascii="Times New Roman" w:eastAsia="Times New Roman" w:hAnsi="Times New Roman" w:cs="Times New Roman"/>
                      <w:sz w:val="24"/>
                      <w:szCs w:val="24"/>
                      <w:lang w:eastAsia="ru-RU"/>
                    </w:rPr>
                    <w:t>Оренбургской области</w:t>
                  </w:r>
                  <w:bookmarkStart w:id="0" w:name="_GoBack"/>
                  <w:bookmarkEnd w:id="0"/>
                  <w:r w:rsidRPr="00B80188">
                    <w:rPr>
                      <w:rFonts w:ascii="Times New Roman" w:eastAsia="Times New Roman" w:hAnsi="Times New Roman" w:cs="Times New Roman"/>
                      <w:sz w:val="24"/>
                      <w:szCs w:val="24"/>
                      <w:lang w:eastAsia="ru-RU"/>
                    </w:rPr>
                    <w:t>, настоящему Положению.</w:t>
                  </w:r>
                  <w:proofErr w:type="gramEnd"/>
                  <w:r w:rsidRPr="00B80188">
                    <w:rPr>
                      <w:rFonts w:ascii="Times New Roman" w:eastAsia="Times New Roman" w:hAnsi="Times New Roman" w:cs="Times New Roman"/>
                      <w:sz w:val="24"/>
                      <w:szCs w:val="24"/>
                      <w:lang w:eastAsia="ru-RU"/>
                    </w:rPr>
                    <w:t xml:space="preserve"> Муниципальные правовые акты органов местного самоуправления поселения, изданные до вступления в силу настоящего Положения, приводятся в соответствие с ним в течение 3 месяцев.</w:t>
                  </w:r>
                </w:p>
              </w:tc>
            </w:tr>
          </w:tbl>
          <w:p w:rsidR="00B80188" w:rsidRPr="00B80188" w:rsidRDefault="00B80188" w:rsidP="00B80188">
            <w:pPr>
              <w:spacing w:after="0" w:line="240" w:lineRule="auto"/>
              <w:rPr>
                <w:rFonts w:ascii="Times New Roman" w:eastAsia="Times New Roman" w:hAnsi="Times New Roman" w:cs="Times New Roman"/>
                <w:sz w:val="24"/>
                <w:szCs w:val="24"/>
                <w:lang w:eastAsia="ru-RU"/>
              </w:rPr>
            </w:pPr>
            <w:r w:rsidRPr="00B80188">
              <w:rPr>
                <w:rFonts w:ascii="Times New Roman" w:eastAsia="Times New Roman" w:hAnsi="Times New Roman" w:cs="Times New Roman"/>
                <w:sz w:val="24"/>
                <w:szCs w:val="24"/>
                <w:lang w:eastAsia="ru-RU"/>
              </w:rPr>
              <w:lastRenderedPageBreak/>
              <w:t xml:space="preserve">  </w:t>
            </w:r>
          </w:p>
        </w:tc>
      </w:tr>
    </w:tbl>
    <w:p w:rsidR="00F41EE1" w:rsidRDefault="00F41EE1"/>
    <w:sectPr w:rsidR="00F4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429"/>
    <w:multiLevelType w:val="multilevel"/>
    <w:tmpl w:val="007A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A02F4"/>
    <w:multiLevelType w:val="multilevel"/>
    <w:tmpl w:val="DFEC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A795E"/>
    <w:multiLevelType w:val="multilevel"/>
    <w:tmpl w:val="B3BA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417F6"/>
    <w:multiLevelType w:val="multilevel"/>
    <w:tmpl w:val="F40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A7229"/>
    <w:multiLevelType w:val="multilevel"/>
    <w:tmpl w:val="98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A"/>
    <w:rsid w:val="00052E55"/>
    <w:rsid w:val="00097F42"/>
    <w:rsid w:val="00122643"/>
    <w:rsid w:val="00126841"/>
    <w:rsid w:val="00151921"/>
    <w:rsid w:val="00152BAE"/>
    <w:rsid w:val="0017597D"/>
    <w:rsid w:val="001B380B"/>
    <w:rsid w:val="001D1A91"/>
    <w:rsid w:val="0020271E"/>
    <w:rsid w:val="00251C7F"/>
    <w:rsid w:val="00260DB4"/>
    <w:rsid w:val="00295B50"/>
    <w:rsid w:val="002A68E0"/>
    <w:rsid w:val="002B1229"/>
    <w:rsid w:val="002C53A4"/>
    <w:rsid w:val="002F07BB"/>
    <w:rsid w:val="00305AF4"/>
    <w:rsid w:val="0031317D"/>
    <w:rsid w:val="00392276"/>
    <w:rsid w:val="003F5554"/>
    <w:rsid w:val="004024E2"/>
    <w:rsid w:val="00403F8D"/>
    <w:rsid w:val="0045398F"/>
    <w:rsid w:val="0048273C"/>
    <w:rsid w:val="004B2F7E"/>
    <w:rsid w:val="004D6EC6"/>
    <w:rsid w:val="004E1156"/>
    <w:rsid w:val="00516378"/>
    <w:rsid w:val="00546181"/>
    <w:rsid w:val="00555ECA"/>
    <w:rsid w:val="00557833"/>
    <w:rsid w:val="00576D6F"/>
    <w:rsid w:val="0058154F"/>
    <w:rsid w:val="005967A7"/>
    <w:rsid w:val="005A5159"/>
    <w:rsid w:val="006371EC"/>
    <w:rsid w:val="00650F22"/>
    <w:rsid w:val="006E5ED7"/>
    <w:rsid w:val="0075659F"/>
    <w:rsid w:val="00760CDE"/>
    <w:rsid w:val="00782D0E"/>
    <w:rsid w:val="00796CD1"/>
    <w:rsid w:val="007D238C"/>
    <w:rsid w:val="007D4005"/>
    <w:rsid w:val="00822F36"/>
    <w:rsid w:val="00836AAB"/>
    <w:rsid w:val="008B0A7D"/>
    <w:rsid w:val="0092719E"/>
    <w:rsid w:val="00935E91"/>
    <w:rsid w:val="00990F80"/>
    <w:rsid w:val="009A640C"/>
    <w:rsid w:val="009D7CBA"/>
    <w:rsid w:val="00A52FEE"/>
    <w:rsid w:val="00A92039"/>
    <w:rsid w:val="00B215E0"/>
    <w:rsid w:val="00B34F94"/>
    <w:rsid w:val="00B3761A"/>
    <w:rsid w:val="00B80188"/>
    <w:rsid w:val="00BC4F88"/>
    <w:rsid w:val="00C302A6"/>
    <w:rsid w:val="00C451B3"/>
    <w:rsid w:val="00C56522"/>
    <w:rsid w:val="00C75AFE"/>
    <w:rsid w:val="00CC0FA4"/>
    <w:rsid w:val="00D10B9C"/>
    <w:rsid w:val="00D560EB"/>
    <w:rsid w:val="00DF1591"/>
    <w:rsid w:val="00E66FC3"/>
    <w:rsid w:val="00E918CE"/>
    <w:rsid w:val="00EA70CD"/>
    <w:rsid w:val="00EE2E48"/>
    <w:rsid w:val="00EE4B69"/>
    <w:rsid w:val="00F24B30"/>
    <w:rsid w:val="00F41EE1"/>
    <w:rsid w:val="00F57AC6"/>
    <w:rsid w:val="00FB5538"/>
    <w:rsid w:val="00FC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188"/>
    <w:rPr>
      <w:color w:val="0000FF"/>
      <w:u w:val="single"/>
    </w:rPr>
  </w:style>
  <w:style w:type="character" w:styleId="a5">
    <w:name w:val="Strong"/>
    <w:basedOn w:val="a0"/>
    <w:uiPriority w:val="22"/>
    <w:qFormat/>
    <w:rsid w:val="00B80188"/>
    <w:rPr>
      <w:b/>
      <w:bCs/>
    </w:rPr>
  </w:style>
  <w:style w:type="character" w:customStyle="1" w:styleId="articleseparator">
    <w:name w:val="article_separator"/>
    <w:basedOn w:val="a0"/>
    <w:rsid w:val="00B80188"/>
  </w:style>
  <w:style w:type="paragraph" w:customStyle="1" w:styleId="a6">
    <w:name w:val="Знак"/>
    <w:basedOn w:val="a"/>
    <w:rsid w:val="0017597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188"/>
    <w:rPr>
      <w:color w:val="0000FF"/>
      <w:u w:val="single"/>
    </w:rPr>
  </w:style>
  <w:style w:type="character" w:styleId="a5">
    <w:name w:val="Strong"/>
    <w:basedOn w:val="a0"/>
    <w:uiPriority w:val="22"/>
    <w:qFormat/>
    <w:rsid w:val="00B80188"/>
    <w:rPr>
      <w:b/>
      <w:bCs/>
    </w:rPr>
  </w:style>
  <w:style w:type="character" w:customStyle="1" w:styleId="articleseparator">
    <w:name w:val="article_separator"/>
    <w:basedOn w:val="a0"/>
    <w:rsid w:val="00B80188"/>
  </w:style>
  <w:style w:type="paragraph" w:customStyle="1" w:styleId="a6">
    <w:name w:val="Знак"/>
    <w:basedOn w:val="a"/>
    <w:rsid w:val="0017597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6214">
      <w:bodyDiv w:val="1"/>
      <w:marLeft w:val="0"/>
      <w:marRight w:val="0"/>
      <w:marTop w:val="0"/>
      <w:marBottom w:val="0"/>
      <w:divBdr>
        <w:top w:val="none" w:sz="0" w:space="0" w:color="auto"/>
        <w:left w:val="none" w:sz="0" w:space="0" w:color="auto"/>
        <w:bottom w:val="none" w:sz="0" w:space="0" w:color="auto"/>
        <w:right w:val="none" w:sz="0" w:space="0" w:color="auto"/>
      </w:divBdr>
      <w:divsChild>
        <w:div w:id="764883571">
          <w:marLeft w:val="0"/>
          <w:marRight w:val="0"/>
          <w:marTop w:val="0"/>
          <w:marBottom w:val="0"/>
          <w:divBdr>
            <w:top w:val="none" w:sz="0" w:space="0" w:color="auto"/>
            <w:left w:val="none" w:sz="0" w:space="0" w:color="auto"/>
            <w:bottom w:val="none" w:sz="0" w:space="0" w:color="auto"/>
            <w:right w:val="none" w:sz="0" w:space="0" w:color="auto"/>
          </w:divBdr>
          <w:divsChild>
            <w:div w:id="1418287054">
              <w:marLeft w:val="0"/>
              <w:marRight w:val="0"/>
              <w:marTop w:val="0"/>
              <w:marBottom w:val="0"/>
              <w:divBdr>
                <w:top w:val="none" w:sz="0" w:space="0" w:color="auto"/>
                <w:left w:val="none" w:sz="0" w:space="0" w:color="auto"/>
                <w:bottom w:val="none" w:sz="0" w:space="0" w:color="auto"/>
                <w:right w:val="none" w:sz="0" w:space="0" w:color="auto"/>
              </w:divBdr>
              <w:divsChild>
                <w:div w:id="772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BE%D0%BB%D1%8C%D0%B7%D0%BE%D0%B2%D0%B0%D1%82%D0%B5%D0%BB%D1%8C\Desktop\%D0%9D%D0%90%20%D0%A1%D0%90%D0%99%D0%A2%20%D0%9B%D0%95%D0%9D%D0%AC%D0%A8%D0%98%D0%9D%D0%90\%D0%BF%D0%BE%D0%BB%D0%BE%D0%B6%D0%B5%D0%BD%D0%B8%D0%B5%20%D0%BE%20%D0%B1%D1%8E%D0%B4%D0%B6%D0%B5%D1%82%D0%BD%D0%BE%D0%BC%20%D0%BF%D1%80%D0%BE%D1%86%D0%B5%D1%81%D1%81%D0%B5\%D0%A0%D0%B5%D1%88%D0%B5%D0%BD%D0%B8%D0%B5%20%D0%B0%D0%B2%D0%B4%D0%B0.doc" TargetMode="External"/><Relationship Id="rId13" Type="http://schemas.openxmlformats.org/officeDocument/2006/relationships/hyperlink" Target="consultantplus://offline/ref=F558BB361CEDF0537411F1A3A7D51DB4E9FBF1221E1F16D9B7C92F540EvAIFI" TargetMode="External"/><Relationship Id="rId18" Type="http://schemas.openxmlformats.org/officeDocument/2006/relationships/hyperlink" Target="consultantplus://offline/ref=F558BB361CEDF0537411F1A3A7D51DB4E9F9F627191D16D9B7C92F540EvAIFI" TargetMode="External"/><Relationship Id="rId26"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 Type="http://schemas.microsoft.com/office/2007/relationships/stylesWithEffects" Target="stylesWithEffects.xml"/><Relationship Id="rId21" Type="http://schemas.openxmlformats.org/officeDocument/2006/relationships/hyperlink" Target="consultantplus://offline/ref=F558BB361CEDF0537411F1A3A7D51DB4E9F9F627191D16D9B7C92F540EvAIFI" TargetMode="External"/><Relationship Id="rId34" Type="http://schemas.openxmlformats.org/officeDocument/2006/relationships/fontTable" Target="fontTable.xml"/><Relationship Id="rId7" Type="http://schemas.openxmlformats.org/officeDocument/2006/relationships/hyperlink" Target="consultantplus://offline/ref=F558BB361CEDF0537411F1A3A7D51DB4E9F9F7261B1B16D9B7C92F540EvAIFI" TargetMode="External"/><Relationship Id="rId12" Type="http://schemas.openxmlformats.org/officeDocument/2006/relationships/hyperlink" Target="consultantplus://offline/ref=F558BB361CEDF0537411EFAEB1B942BBEBF1AF2D1E1B1E8FEF96740959A65E5155C0694FC18076FC498C68vBI8I" TargetMode="External"/><Relationship Id="rId17" Type="http://schemas.openxmlformats.org/officeDocument/2006/relationships/hyperlink" Target="consultantplus://offline/ref=F558BB361CEDF0537411F1A3A7D51DB4E9F9F627191D16D9B7C92F540EvAIFI" TargetMode="External"/><Relationship Id="rId25"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3" Type="http://schemas.openxmlformats.org/officeDocument/2006/relationships/hyperlink" Target="consultantplus://offline/ref=F558BB361CEDF0537411F1A3A7D51DB4E9F9F627191D16D9B7C92F540EvAIFI" TargetMode="External"/><Relationship Id="rId2" Type="http://schemas.openxmlformats.org/officeDocument/2006/relationships/styles" Target="styles.xml"/><Relationship Id="rId16" Type="http://schemas.openxmlformats.org/officeDocument/2006/relationships/hyperlink" Target="consultantplus://offline/ref=F558BB361CEDF0537411F1A3A7D51DB4E9F9F627191D16D9B7C92F540EvAIFI" TargetMode="External"/><Relationship Id="rId20" Type="http://schemas.openxmlformats.org/officeDocument/2006/relationships/hyperlink" Target="consultantplus://offline/ref=BEE22177389E06675FE888C459BAB7037158950DC3DD91248E6A5CA3E3D46AD2F91C15452966A951t0g5L" TargetMode="External"/><Relationship Id="rId29" Type="http://schemas.openxmlformats.org/officeDocument/2006/relationships/hyperlink" Target="consultantplus://offline/ref=F558BB361CEDF0537411F1A3A7D51DB4E9F9F627191D16D9B7C92F540EvAIFI" TargetMode="External"/><Relationship Id="rId1" Type="http://schemas.openxmlformats.org/officeDocument/2006/relationships/numbering" Target="numbering.xml"/><Relationship Id="rId6" Type="http://schemas.openxmlformats.org/officeDocument/2006/relationships/hyperlink" Target="consultantplus://offline/ref=F558BB361CEDF0537411F1A3A7D51DB4E9F9F627191D16D9B7C92F540EvAIFI" TargetMode="External"/><Relationship Id="rId11" Type="http://schemas.openxmlformats.org/officeDocument/2006/relationships/hyperlink" Target="consultantplus://offline/ref=F558BB361CEDF0537411EFAEB1B942BBEBF1AF2D1E1B1E8FEF96740959A65E5155C0694FC18076FC498C68vBI8I" TargetMode="External"/><Relationship Id="rId24" Type="http://schemas.openxmlformats.org/officeDocument/2006/relationships/hyperlink" Target="consultantplus://offline/ref=F558BB361CEDF0537411F1A3A7D51DB4E9F9F627191D16D9B7C92F540EvAIFI" TargetMode="External"/><Relationship Id="rId32" Type="http://schemas.openxmlformats.org/officeDocument/2006/relationships/hyperlink" Target="consultantplus://offline/ref=44E2A6405110D36D4B31EC5DC82D4BE2154A119ECFD2B6782CB0A04686tDn5B" TargetMode="External"/><Relationship Id="rId5" Type="http://schemas.openxmlformats.org/officeDocument/2006/relationships/webSettings" Target="webSettings.xml"/><Relationship Id="rId15" Type="http://schemas.openxmlformats.org/officeDocument/2006/relationships/hyperlink" Target="http://www.consultant.ru/document/cons_doc_LAW_152678/2592dc525e2fc6542c413f4961778b497cd15c35/" TargetMode="External"/><Relationship Id="rId23" Type="http://schemas.openxmlformats.org/officeDocument/2006/relationships/hyperlink" Target="consultantplus://offline/ref=F558BB361CEDF0537411F1A3A7D51DB4E9F9F627191D16D9B7C92F540EvAIFI" TargetMode="External"/><Relationship Id="rId28" Type="http://schemas.openxmlformats.org/officeDocument/2006/relationships/hyperlink" Target="consultantplus://offline/ref=F558BB361CEDF0537411F1A3A7D51DB4E9F9F627191D16D9B7C92F540EvAIFI" TargetMode="External"/><Relationship Id="rId10" Type="http://schemas.openxmlformats.org/officeDocument/2006/relationships/hyperlink" Target="consultantplus://offline/ref=F558BB361CEDF0537411F1A3A7D51DB4E9F9F627191D16D9B7C92F540EvAIFI" TargetMode="External"/><Relationship Id="rId19" Type="http://schemas.openxmlformats.org/officeDocument/2006/relationships/hyperlink" Target="consultantplus://offline/ref=F558BB361CEDF0537411F1A3A7D51DB4E9F9F627191D16D9B7C92F540EvAIFI" TargetMode="External"/><Relationship Id="rId31" Type="http://schemas.openxmlformats.org/officeDocument/2006/relationships/hyperlink" Target="consultantplus://offline/ref=F558BB361CEDF0537411EFAEB1B942BBEBF1AF2D1E1B1E8FEF96740959A65E5155C0694FC18076FC498C68vBI8I" TargetMode="External"/><Relationship Id="rId4" Type="http://schemas.openxmlformats.org/officeDocument/2006/relationships/settings" Target="settings.xml"/><Relationship Id="rId9" Type="http://schemas.openxmlformats.org/officeDocument/2006/relationships/hyperlink" Target="consultantplus://offline/ref=F558BB361CEDF0537411F1A3A7D51DB4EAF2F625134F41DBE69C21v5I1I" TargetMode="External"/><Relationship Id="rId14" Type="http://schemas.openxmlformats.org/officeDocument/2006/relationships/hyperlink" Target="consultantplus://offline/ref=F558BB361CEDF0537411F1A3A7D51DB4E9F9F627191D16D9B7C92F540EvAIFI" TargetMode="External"/><Relationship Id="rId22" Type="http://schemas.openxmlformats.org/officeDocument/2006/relationships/hyperlink" Target="consultantplus://offline/ref=F558BB361CEDF0537411F1A3A7D51DB4E9F9F627191D16D9B7C92F540EvAIFI" TargetMode="External"/><Relationship Id="rId27" Type="http://schemas.openxmlformats.org/officeDocument/2006/relationships/hyperlink" Target="file:///C:\Users\%D0%9F%D0%BE%D0%BB%D1%8C%D0%B7%D0%BE%D0%B2%D0%B0%D1%82%D0%B5%D0%BB%D1%8C\Desktop\%D0%9D%D0%90%20%D0%A1%D0%90%D0%99%D0%A2%20%D0%9B%D0%95%D0%9D%D0%AC%D0%A8%D0%98%D0%9D%D0%90\2016%20%20%D0%BF%D0%BE%D0%BB%D0%BE%D0%B6%D0%B5%D0%BD%D0%B8%D0%B5%20%D0%BE%20%D0%B1%D1%8E%D0%B4%D0%B6%D0%B5%D1%82%D0%BD%D0%BE%D0%BC%20%D0%BF%D1%80%D0%BE%D1%86%D0%B5%D1%81%D1%81%D0%B5%20%D0%BD%D0%BE%D0%B2%D0%BE%D0%B5%20%D0%9D%D0%BE%D0%B2%D0%BE%D0%BF%D1%8F%D1%82%D0%BD%D0%B8%D1%86%D0%BA%D0%BE%D0%B5.doc" TargetMode="External"/><Relationship Id="rId30" Type="http://schemas.openxmlformats.org/officeDocument/2006/relationships/hyperlink" Target="consultantplus://offline/ref=F558BB361CEDF0537411F1A3A7D51DB4E9F9F627191D16D9B7C92F540EvAIF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30</Pages>
  <Words>10984</Words>
  <Characters>62615</Characters>
  <Application>Microsoft Office Word</Application>
  <DocSecurity>0</DocSecurity>
  <Lines>521</Lines>
  <Paragraphs>146</Paragraphs>
  <ScaleCrop>false</ScaleCrop>
  <Company>Home</Company>
  <LinksUpToDate>false</LinksUpToDate>
  <CharactersWithSpaces>73453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2017-03-20T02:41:00Z</dcterms:created>
  <dcterms:modified xsi:type="dcterms:W3CDTF">2017-03-20T05:04:00Z</dcterms:modified>
</cp:coreProperties>
</file>