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32" w:rsidRPr="00780561" w:rsidRDefault="00381BC8" w:rsidP="00381BC8">
      <w:pPr>
        <w:jc w:val="right"/>
        <w:rPr>
          <w:rFonts w:ascii="Times New Roman" w:hAnsi="Times New Roman" w:cs="Times New Roman"/>
          <w:b/>
          <w:sz w:val="28"/>
          <w:szCs w:val="28"/>
        </w:rPr>
      </w:pPr>
      <w:r w:rsidRPr="00780561">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19BD788B" wp14:editId="14C6388D">
            <wp:simplePos x="0" y="0"/>
            <wp:positionH relativeFrom="column">
              <wp:posOffset>2609850</wp:posOffset>
            </wp:positionH>
            <wp:positionV relativeFrom="paragraph">
              <wp:posOffset>285750</wp:posOffset>
            </wp:positionV>
            <wp:extent cx="914400" cy="800100"/>
            <wp:effectExtent l="0" t="0" r="0" b="0"/>
            <wp:wrapTight wrapText="bothSides">
              <wp:wrapPolygon edited="0">
                <wp:start x="0" y="0"/>
                <wp:lineTo x="0" y="21086"/>
                <wp:lineTo x="21150" y="21086"/>
                <wp:lineTo x="21150"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561">
        <w:rPr>
          <w:rFonts w:ascii="Times New Roman" w:hAnsi="Times New Roman" w:cs="Times New Roman"/>
          <w:b/>
          <w:sz w:val="28"/>
          <w:szCs w:val="28"/>
        </w:rPr>
        <w:t>Проект</w:t>
      </w:r>
      <w:r w:rsidRPr="00780561">
        <w:rPr>
          <w:rFonts w:ascii="Times New Roman" w:hAnsi="Times New Roman" w:cs="Times New Roman"/>
          <w:b/>
          <w:noProof/>
          <w:sz w:val="28"/>
          <w:szCs w:val="28"/>
          <w:lang w:eastAsia="ru-RU"/>
        </w:rPr>
        <w:t xml:space="preserve"> </w:t>
      </w:r>
    </w:p>
    <w:p w:rsidR="00AF4C32" w:rsidRPr="00780561" w:rsidRDefault="00AF4C32" w:rsidP="00AF4C32">
      <w:pPr>
        <w:jc w:val="center"/>
        <w:rPr>
          <w:rFonts w:ascii="Times New Roman" w:hAnsi="Times New Roman" w:cs="Times New Roman"/>
          <w:b/>
          <w:sz w:val="28"/>
          <w:szCs w:val="28"/>
        </w:rPr>
      </w:pPr>
    </w:p>
    <w:p w:rsidR="00381BC8" w:rsidRPr="00780561" w:rsidRDefault="00381BC8" w:rsidP="00F1467D">
      <w:pPr>
        <w:spacing w:after="0" w:line="240" w:lineRule="auto"/>
        <w:jc w:val="center"/>
        <w:rPr>
          <w:rFonts w:ascii="Times New Roman" w:hAnsi="Times New Roman" w:cs="Times New Roman"/>
          <w:b/>
          <w:sz w:val="28"/>
          <w:szCs w:val="28"/>
        </w:rPr>
      </w:pPr>
    </w:p>
    <w:p w:rsidR="00381BC8" w:rsidRPr="00780561" w:rsidRDefault="00381BC8" w:rsidP="00F1467D">
      <w:pPr>
        <w:spacing w:after="0" w:line="240" w:lineRule="auto"/>
        <w:jc w:val="center"/>
        <w:rPr>
          <w:rFonts w:ascii="Times New Roman" w:hAnsi="Times New Roman" w:cs="Times New Roman"/>
          <w:b/>
          <w:sz w:val="28"/>
          <w:szCs w:val="28"/>
        </w:rPr>
      </w:pPr>
    </w:p>
    <w:p w:rsidR="00381BC8" w:rsidRPr="00780561" w:rsidRDefault="00381BC8" w:rsidP="00F1467D">
      <w:pPr>
        <w:spacing w:after="0" w:line="240" w:lineRule="auto"/>
        <w:jc w:val="center"/>
        <w:rPr>
          <w:rFonts w:ascii="Times New Roman" w:hAnsi="Times New Roman" w:cs="Times New Roman"/>
          <w:b/>
          <w:sz w:val="28"/>
          <w:szCs w:val="28"/>
        </w:rPr>
      </w:pPr>
    </w:p>
    <w:p w:rsidR="00AF4C32" w:rsidRPr="00780561" w:rsidRDefault="00AF4C32" w:rsidP="00F1467D">
      <w:pPr>
        <w:spacing w:after="0" w:line="240" w:lineRule="auto"/>
        <w:jc w:val="center"/>
        <w:rPr>
          <w:rFonts w:ascii="Times New Roman" w:hAnsi="Times New Roman" w:cs="Times New Roman"/>
          <w:b/>
          <w:sz w:val="28"/>
          <w:szCs w:val="28"/>
        </w:rPr>
      </w:pPr>
      <w:r w:rsidRPr="00780561">
        <w:rPr>
          <w:rFonts w:ascii="Times New Roman" w:hAnsi="Times New Roman" w:cs="Times New Roman"/>
          <w:b/>
          <w:sz w:val="28"/>
          <w:szCs w:val="28"/>
        </w:rPr>
        <w:t>АДМИНИСТРАЦИЯ</w:t>
      </w:r>
      <w:r w:rsidR="00381BC8" w:rsidRPr="00780561">
        <w:rPr>
          <w:rFonts w:ascii="Times New Roman" w:hAnsi="Times New Roman" w:cs="Times New Roman"/>
          <w:b/>
          <w:sz w:val="28"/>
          <w:szCs w:val="28"/>
        </w:rPr>
        <w:t xml:space="preserve">                                                                               </w:t>
      </w:r>
    </w:p>
    <w:p w:rsidR="00AF4C32" w:rsidRPr="00780561" w:rsidRDefault="00AF4C32" w:rsidP="00F1467D">
      <w:pPr>
        <w:spacing w:after="0" w:line="240" w:lineRule="auto"/>
        <w:jc w:val="center"/>
        <w:rPr>
          <w:rFonts w:ascii="Times New Roman" w:hAnsi="Times New Roman" w:cs="Times New Roman"/>
          <w:b/>
          <w:sz w:val="28"/>
          <w:szCs w:val="28"/>
        </w:rPr>
      </w:pPr>
      <w:r w:rsidRPr="00780561">
        <w:rPr>
          <w:rFonts w:ascii="Times New Roman" w:hAnsi="Times New Roman" w:cs="Times New Roman"/>
          <w:b/>
          <w:sz w:val="28"/>
          <w:szCs w:val="28"/>
        </w:rPr>
        <w:t>ТЕРНОВСКОГО МУНИЦИПАЛЬНОГО РАЙОНА</w:t>
      </w:r>
    </w:p>
    <w:p w:rsidR="00AF4C32" w:rsidRPr="00780561" w:rsidRDefault="00AF4C32" w:rsidP="00F1467D">
      <w:pPr>
        <w:spacing w:after="0" w:line="240" w:lineRule="auto"/>
        <w:jc w:val="center"/>
        <w:rPr>
          <w:rFonts w:ascii="Times New Roman" w:hAnsi="Times New Roman" w:cs="Times New Roman"/>
          <w:b/>
          <w:sz w:val="28"/>
          <w:szCs w:val="28"/>
        </w:rPr>
      </w:pPr>
      <w:r w:rsidRPr="00780561">
        <w:rPr>
          <w:rFonts w:ascii="Times New Roman" w:hAnsi="Times New Roman" w:cs="Times New Roman"/>
          <w:b/>
          <w:sz w:val="28"/>
          <w:szCs w:val="28"/>
        </w:rPr>
        <w:t>ВОРОНЕЖСКОЙ ОБЛАСТИ</w:t>
      </w:r>
    </w:p>
    <w:p w:rsidR="00AF4C32" w:rsidRPr="00780561" w:rsidRDefault="00AF4C32" w:rsidP="00F1467D">
      <w:pPr>
        <w:spacing w:after="0" w:line="240" w:lineRule="auto"/>
        <w:jc w:val="center"/>
        <w:rPr>
          <w:rFonts w:ascii="Times New Roman" w:hAnsi="Times New Roman" w:cs="Times New Roman"/>
          <w:b/>
          <w:sz w:val="28"/>
          <w:szCs w:val="28"/>
        </w:rPr>
      </w:pPr>
      <w:r w:rsidRPr="00780561">
        <w:rPr>
          <w:rFonts w:ascii="Times New Roman" w:hAnsi="Times New Roman" w:cs="Times New Roman"/>
          <w:b/>
          <w:sz w:val="28"/>
          <w:szCs w:val="28"/>
        </w:rPr>
        <w:t>ПОСТАНОВЛЕНИЕ</w:t>
      </w:r>
    </w:p>
    <w:p w:rsidR="00AF4C32" w:rsidRPr="00780561" w:rsidRDefault="00AF4C32" w:rsidP="00AF4C32">
      <w:pPr>
        <w:rPr>
          <w:rFonts w:ascii="Times New Roman" w:hAnsi="Times New Roman" w:cs="Times New Roman"/>
          <w:sz w:val="28"/>
          <w:szCs w:val="28"/>
        </w:rPr>
      </w:pPr>
    </w:p>
    <w:p w:rsidR="00AF4C32" w:rsidRPr="00780561" w:rsidRDefault="00F1467D" w:rsidP="00F1467D">
      <w:pPr>
        <w:spacing w:after="0" w:line="240" w:lineRule="auto"/>
        <w:rPr>
          <w:rFonts w:ascii="Times New Roman" w:hAnsi="Times New Roman" w:cs="Times New Roman"/>
          <w:sz w:val="28"/>
          <w:szCs w:val="28"/>
        </w:rPr>
      </w:pPr>
      <w:r w:rsidRPr="00780561">
        <w:rPr>
          <w:rFonts w:ascii="Times New Roman" w:hAnsi="Times New Roman" w:cs="Times New Roman"/>
          <w:sz w:val="28"/>
          <w:szCs w:val="28"/>
        </w:rPr>
        <w:t xml:space="preserve">от </w:t>
      </w:r>
      <w:r w:rsidR="00381BC8" w:rsidRPr="00780561">
        <w:rPr>
          <w:rFonts w:ascii="Times New Roman" w:hAnsi="Times New Roman" w:cs="Times New Roman"/>
          <w:sz w:val="28"/>
          <w:szCs w:val="28"/>
        </w:rPr>
        <w:t xml:space="preserve">            </w:t>
      </w:r>
      <w:r w:rsidR="00AF4C32" w:rsidRPr="00780561">
        <w:rPr>
          <w:rFonts w:ascii="Times New Roman" w:hAnsi="Times New Roman" w:cs="Times New Roman"/>
          <w:sz w:val="28"/>
          <w:szCs w:val="28"/>
        </w:rPr>
        <w:t xml:space="preserve"> 2019</w:t>
      </w:r>
      <w:r w:rsidR="00EC18B9">
        <w:rPr>
          <w:rFonts w:ascii="Times New Roman" w:hAnsi="Times New Roman" w:cs="Times New Roman"/>
          <w:sz w:val="28"/>
          <w:szCs w:val="28"/>
        </w:rPr>
        <w:t xml:space="preserve"> </w:t>
      </w:r>
      <w:r w:rsidR="00AF4C32" w:rsidRPr="00780561">
        <w:rPr>
          <w:rFonts w:ascii="Times New Roman" w:hAnsi="Times New Roman" w:cs="Times New Roman"/>
          <w:sz w:val="28"/>
          <w:szCs w:val="28"/>
        </w:rPr>
        <w:t xml:space="preserve">г.  </w:t>
      </w:r>
      <w:r w:rsidR="00EC18B9">
        <w:rPr>
          <w:rFonts w:ascii="Times New Roman" w:hAnsi="Times New Roman" w:cs="Times New Roman"/>
          <w:sz w:val="28"/>
          <w:szCs w:val="28"/>
        </w:rPr>
        <w:t xml:space="preserve">                                                                                    </w:t>
      </w:r>
      <w:r w:rsidR="00AF4C32" w:rsidRPr="00780561">
        <w:rPr>
          <w:rFonts w:ascii="Times New Roman" w:hAnsi="Times New Roman" w:cs="Times New Roman"/>
          <w:sz w:val="28"/>
          <w:szCs w:val="28"/>
        </w:rPr>
        <w:t>№</w:t>
      </w:r>
    </w:p>
    <w:p w:rsidR="00AF4C32" w:rsidRPr="00A720CA" w:rsidRDefault="00AF4C32" w:rsidP="00F1467D">
      <w:pPr>
        <w:spacing w:after="0" w:line="240" w:lineRule="auto"/>
        <w:rPr>
          <w:rFonts w:ascii="Times New Roman" w:hAnsi="Times New Roman" w:cs="Times New Roman"/>
          <w:b/>
          <w:sz w:val="28"/>
          <w:szCs w:val="28"/>
        </w:rPr>
      </w:pPr>
      <w:proofErr w:type="spellStart"/>
      <w:r w:rsidRPr="00A720CA">
        <w:rPr>
          <w:rFonts w:ascii="Times New Roman" w:hAnsi="Times New Roman" w:cs="Times New Roman"/>
          <w:b/>
          <w:sz w:val="28"/>
          <w:szCs w:val="28"/>
        </w:rPr>
        <w:t>с</w:t>
      </w:r>
      <w:proofErr w:type="gramStart"/>
      <w:r w:rsidRPr="00A720CA">
        <w:rPr>
          <w:rFonts w:ascii="Times New Roman" w:hAnsi="Times New Roman" w:cs="Times New Roman"/>
          <w:b/>
          <w:sz w:val="28"/>
          <w:szCs w:val="28"/>
        </w:rPr>
        <w:t>.Т</w:t>
      </w:r>
      <w:proofErr w:type="gramEnd"/>
      <w:r w:rsidRPr="00A720CA">
        <w:rPr>
          <w:rFonts w:ascii="Times New Roman" w:hAnsi="Times New Roman" w:cs="Times New Roman"/>
          <w:b/>
          <w:sz w:val="28"/>
          <w:szCs w:val="28"/>
        </w:rPr>
        <w:t>ерновка</w:t>
      </w:r>
      <w:proofErr w:type="spellEnd"/>
    </w:p>
    <w:p w:rsidR="00AF4C32" w:rsidRPr="00780561" w:rsidRDefault="00AF4C32" w:rsidP="00AF4C32">
      <w:pPr>
        <w:rPr>
          <w:rFonts w:ascii="Times New Roman" w:hAnsi="Times New Roman" w:cs="Times New Roman"/>
          <w:sz w:val="28"/>
          <w:szCs w:val="28"/>
        </w:rPr>
      </w:pPr>
    </w:p>
    <w:p w:rsidR="00F1467D" w:rsidRPr="00A720CA" w:rsidRDefault="00F1467D" w:rsidP="00F1467D">
      <w:pPr>
        <w:spacing w:after="0" w:line="240" w:lineRule="auto"/>
        <w:ind w:right="3685"/>
        <w:outlineLvl w:val="0"/>
        <w:rPr>
          <w:rFonts w:ascii="Times New Roman" w:eastAsia="Calibri" w:hAnsi="Times New Roman" w:cs="Times New Roman"/>
          <w:b/>
          <w:bCs/>
          <w:kern w:val="28"/>
          <w:sz w:val="28"/>
          <w:szCs w:val="28"/>
          <w:lang w:eastAsia="ru-RU"/>
        </w:rPr>
      </w:pPr>
      <w:r w:rsidRPr="00A720CA">
        <w:rPr>
          <w:rFonts w:ascii="Times New Roman" w:eastAsia="Calibri" w:hAnsi="Times New Roman" w:cs="Times New Roman"/>
          <w:b/>
          <w:bCs/>
          <w:kern w:val="28"/>
          <w:sz w:val="28"/>
          <w:szCs w:val="28"/>
          <w:lang w:eastAsia="ru-RU"/>
        </w:rPr>
        <w:t xml:space="preserve">Об утверждении </w:t>
      </w:r>
      <w:proofErr w:type="gramStart"/>
      <w:r w:rsidRPr="00A720CA">
        <w:rPr>
          <w:rFonts w:ascii="Times New Roman" w:eastAsia="Calibri" w:hAnsi="Times New Roman" w:cs="Times New Roman"/>
          <w:b/>
          <w:bCs/>
          <w:kern w:val="28"/>
          <w:sz w:val="28"/>
          <w:szCs w:val="28"/>
          <w:lang w:eastAsia="ru-RU"/>
        </w:rPr>
        <w:t>административного</w:t>
      </w:r>
      <w:proofErr w:type="gramEnd"/>
      <w:r w:rsidRPr="00A720CA">
        <w:rPr>
          <w:rFonts w:ascii="Times New Roman" w:eastAsia="Calibri" w:hAnsi="Times New Roman" w:cs="Times New Roman"/>
          <w:b/>
          <w:bCs/>
          <w:kern w:val="28"/>
          <w:sz w:val="28"/>
          <w:szCs w:val="28"/>
          <w:lang w:eastAsia="ru-RU"/>
        </w:rPr>
        <w:t xml:space="preserve"> </w:t>
      </w:r>
    </w:p>
    <w:p w:rsidR="00F1467D" w:rsidRPr="00A720CA" w:rsidRDefault="00F1467D" w:rsidP="00F1467D">
      <w:pPr>
        <w:spacing w:after="0" w:line="240" w:lineRule="auto"/>
        <w:ind w:right="3685"/>
        <w:outlineLvl w:val="0"/>
        <w:rPr>
          <w:rFonts w:ascii="Times New Roman" w:eastAsia="Calibri" w:hAnsi="Times New Roman" w:cs="Times New Roman"/>
          <w:b/>
          <w:bCs/>
          <w:kern w:val="28"/>
          <w:sz w:val="28"/>
          <w:szCs w:val="28"/>
          <w:lang w:eastAsia="ru-RU"/>
        </w:rPr>
      </w:pPr>
      <w:r w:rsidRPr="00A720CA">
        <w:rPr>
          <w:rFonts w:ascii="Times New Roman" w:eastAsia="Calibri" w:hAnsi="Times New Roman" w:cs="Times New Roman"/>
          <w:b/>
          <w:bCs/>
          <w:kern w:val="28"/>
          <w:sz w:val="28"/>
          <w:szCs w:val="28"/>
          <w:lang w:eastAsia="ru-RU"/>
        </w:rPr>
        <w:t>регламента администрации Терновского</w:t>
      </w:r>
    </w:p>
    <w:p w:rsidR="00F1467D" w:rsidRPr="00A720CA" w:rsidRDefault="00F1467D" w:rsidP="00F1467D">
      <w:pPr>
        <w:spacing w:after="0" w:line="240" w:lineRule="auto"/>
        <w:ind w:right="3685"/>
        <w:outlineLvl w:val="0"/>
        <w:rPr>
          <w:rFonts w:ascii="Times New Roman" w:eastAsia="Times New Roman" w:hAnsi="Times New Roman" w:cs="Times New Roman"/>
          <w:b/>
          <w:bCs/>
          <w:kern w:val="28"/>
          <w:sz w:val="28"/>
          <w:szCs w:val="28"/>
          <w:lang w:eastAsia="ru-RU"/>
        </w:rPr>
      </w:pPr>
      <w:r w:rsidRPr="00A720CA">
        <w:rPr>
          <w:rFonts w:ascii="Times New Roman" w:eastAsia="Calibri" w:hAnsi="Times New Roman" w:cs="Times New Roman"/>
          <w:b/>
          <w:bCs/>
          <w:kern w:val="28"/>
          <w:sz w:val="28"/>
          <w:szCs w:val="28"/>
          <w:lang w:eastAsia="ru-RU"/>
        </w:rPr>
        <w:t>муниципального района Воронежской области по предоставлению муниципальной услуги</w:t>
      </w:r>
      <w:r w:rsidR="00A720CA" w:rsidRPr="00A720CA">
        <w:rPr>
          <w:rFonts w:ascii="Times New Roman" w:eastAsia="Calibri" w:hAnsi="Times New Roman" w:cs="Times New Roman"/>
          <w:b/>
          <w:bCs/>
          <w:kern w:val="28"/>
          <w:sz w:val="28"/>
          <w:szCs w:val="28"/>
          <w:lang w:eastAsia="ru-RU"/>
        </w:rPr>
        <w:t>:</w:t>
      </w:r>
      <w:r w:rsidRPr="00A720CA">
        <w:rPr>
          <w:rFonts w:ascii="Times New Roman" w:eastAsia="Calibri" w:hAnsi="Times New Roman" w:cs="Times New Roman"/>
          <w:b/>
          <w:bCs/>
          <w:kern w:val="28"/>
          <w:sz w:val="28"/>
          <w:szCs w:val="28"/>
          <w:lang w:eastAsia="ru-RU"/>
        </w:rPr>
        <w:t xml:space="preserve"> </w:t>
      </w:r>
      <w:r w:rsidRPr="00A720CA">
        <w:rPr>
          <w:rFonts w:ascii="Times New Roman" w:eastAsia="Times New Roman" w:hAnsi="Times New Roman" w:cs="Times New Roman"/>
          <w:b/>
          <w:bCs/>
          <w:kern w:val="28"/>
          <w:sz w:val="28"/>
          <w:szCs w:val="28"/>
          <w:lang w:eastAsia="ru-RU"/>
        </w:rPr>
        <w:t>«Включение в реестр многодетных граждан, имеющих право на бесплатное предоставление земельных участков»</w:t>
      </w:r>
    </w:p>
    <w:p w:rsidR="00F1467D" w:rsidRPr="00780561" w:rsidRDefault="00F1467D" w:rsidP="00F1467D">
      <w:pPr>
        <w:spacing w:after="0" w:line="240" w:lineRule="auto"/>
        <w:ind w:firstLine="567"/>
        <w:jc w:val="both"/>
        <w:rPr>
          <w:rFonts w:ascii="Times New Roman" w:eastAsia="Calibri" w:hAnsi="Times New Roman" w:cs="Times New Roman"/>
          <w:sz w:val="28"/>
          <w:szCs w:val="28"/>
          <w:lang w:eastAsia="ru-RU"/>
        </w:rPr>
      </w:pPr>
    </w:p>
    <w:p w:rsidR="00F1467D" w:rsidRPr="00A720CA" w:rsidRDefault="00F1467D" w:rsidP="00F1467D">
      <w:pPr>
        <w:spacing w:after="0" w:line="240" w:lineRule="auto"/>
        <w:ind w:firstLine="567"/>
        <w:jc w:val="both"/>
        <w:rPr>
          <w:rFonts w:ascii="Times New Roman" w:eastAsia="Calibri" w:hAnsi="Times New Roman" w:cs="Times New Roman"/>
          <w:sz w:val="24"/>
          <w:szCs w:val="24"/>
          <w:lang w:eastAsia="ru-RU"/>
        </w:rPr>
      </w:pPr>
      <w:r w:rsidRPr="00780561">
        <w:rPr>
          <w:rFonts w:ascii="Times New Roman" w:eastAsia="Calibri" w:hAnsi="Times New Roman" w:cs="Times New Roman"/>
          <w:sz w:val="28"/>
          <w:szCs w:val="28"/>
          <w:lang w:eastAsia="ru-RU"/>
        </w:rPr>
        <w:t xml:space="preserve"> </w:t>
      </w:r>
      <w:r w:rsidRPr="00A720CA">
        <w:rPr>
          <w:rFonts w:ascii="Times New Roman" w:eastAsia="Calibri" w:hAnsi="Times New Roman" w:cs="Times New Roman"/>
          <w:sz w:val="24"/>
          <w:szCs w:val="24"/>
          <w:lang w:eastAsia="ru-RU"/>
        </w:rPr>
        <w:t>В соответствии с Федеральным законом от 27.07.2010 № 210-ФЗ «Об организации предоставления государс</w:t>
      </w:r>
      <w:r w:rsidR="00EF62CA">
        <w:rPr>
          <w:rFonts w:ascii="Times New Roman" w:eastAsia="Calibri" w:hAnsi="Times New Roman" w:cs="Times New Roman"/>
          <w:sz w:val="24"/>
          <w:szCs w:val="24"/>
          <w:lang w:eastAsia="ru-RU"/>
        </w:rPr>
        <w:t>твенных и муниципальных услуг»</w:t>
      </w:r>
      <w:r w:rsidRPr="00A720CA">
        <w:rPr>
          <w:rFonts w:ascii="Times New Roman" w:eastAsia="Calibri" w:hAnsi="Times New Roman" w:cs="Times New Roman"/>
          <w:sz w:val="24"/>
          <w:szCs w:val="24"/>
          <w:lang w:eastAsia="ru-RU"/>
        </w:rPr>
        <w:t xml:space="preserve">, </w:t>
      </w:r>
      <w:r w:rsidR="00EF62CA" w:rsidRPr="00EF62CA">
        <w:rPr>
          <w:rFonts w:ascii="Times New Roman" w:eastAsia="Times New Roman" w:hAnsi="Times New Roman" w:cs="Times New Roman"/>
          <w:sz w:val="24"/>
          <w:szCs w:val="24"/>
          <w:lang w:eastAsia="ru-RU"/>
        </w:rPr>
        <w:t>Федеральным законом от 06.10.2003 №131-ФЗ «Об общих принципах организации местного самоуправления в Российской Федерации»</w:t>
      </w:r>
      <w:r w:rsidR="00EF62CA">
        <w:rPr>
          <w:rFonts w:ascii="Times New Roman" w:eastAsia="Times New Roman" w:hAnsi="Times New Roman" w:cs="Times New Roman"/>
          <w:sz w:val="24"/>
          <w:szCs w:val="24"/>
          <w:lang w:eastAsia="ru-RU"/>
        </w:rPr>
        <w:t xml:space="preserve">, </w:t>
      </w:r>
      <w:r w:rsidRPr="00A720CA">
        <w:rPr>
          <w:rFonts w:ascii="Times New Roman" w:eastAsia="Calibri" w:hAnsi="Times New Roman" w:cs="Times New Roman"/>
          <w:sz w:val="24"/>
          <w:szCs w:val="24"/>
          <w:lang w:eastAsia="ru-RU"/>
        </w:rPr>
        <w:t>в целях повышения качества исполнения и доступности результатов предоставления муниципальных услуг на территории Терновского муниципального района, администрация Терновского муниципального района постановляет:</w:t>
      </w:r>
    </w:p>
    <w:p w:rsidR="00F1467D" w:rsidRPr="00A720CA" w:rsidRDefault="00F1467D" w:rsidP="00F1467D">
      <w:pPr>
        <w:spacing w:after="0" w:line="240" w:lineRule="auto"/>
        <w:ind w:firstLine="567"/>
        <w:jc w:val="both"/>
        <w:rPr>
          <w:rFonts w:ascii="Times New Roman" w:eastAsia="Calibri" w:hAnsi="Times New Roman" w:cs="Times New Roman"/>
          <w:sz w:val="24"/>
          <w:szCs w:val="24"/>
          <w:lang w:eastAsia="ru-RU"/>
        </w:rPr>
      </w:pPr>
      <w:bookmarkStart w:id="0" w:name="_GoBack"/>
      <w:bookmarkEnd w:id="0"/>
    </w:p>
    <w:p w:rsidR="00F1467D" w:rsidRPr="00A720CA" w:rsidRDefault="00EC18B9" w:rsidP="00F1467D">
      <w:pPr>
        <w:widowControl w:val="0"/>
        <w:suppressAutoHyphens/>
        <w:autoSpaceDE w:val="0"/>
        <w:spacing w:after="0" w:line="240" w:lineRule="auto"/>
        <w:jc w:val="both"/>
        <w:rPr>
          <w:rFonts w:ascii="Times New Roman" w:eastAsia="Calibri" w:hAnsi="Times New Roman" w:cs="Times New Roman"/>
          <w:bCs/>
          <w:sz w:val="24"/>
          <w:szCs w:val="24"/>
          <w:lang w:eastAsia="ar-SA"/>
        </w:rPr>
      </w:pPr>
      <w:r>
        <w:rPr>
          <w:rFonts w:ascii="Times New Roman" w:eastAsia="Arial" w:hAnsi="Times New Roman" w:cs="Times New Roman"/>
          <w:bCs/>
          <w:sz w:val="24"/>
          <w:szCs w:val="24"/>
          <w:lang w:eastAsia="ar-SA"/>
        </w:rPr>
        <w:t xml:space="preserve">           </w:t>
      </w:r>
      <w:r w:rsidR="00F1467D" w:rsidRPr="00A720CA">
        <w:rPr>
          <w:rFonts w:ascii="Times New Roman" w:eastAsia="Arial" w:hAnsi="Times New Roman" w:cs="Times New Roman"/>
          <w:bCs/>
          <w:sz w:val="24"/>
          <w:szCs w:val="24"/>
          <w:lang w:eastAsia="ar-SA"/>
        </w:rPr>
        <w:t xml:space="preserve">1. Утвердить административный регламент администрации Терновского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 согласно приложению. </w:t>
      </w:r>
    </w:p>
    <w:p w:rsidR="00A720CA" w:rsidRPr="00A720CA" w:rsidRDefault="00F1467D" w:rsidP="00F1467D">
      <w:pPr>
        <w:tabs>
          <w:tab w:val="left" w:pos="1080"/>
        </w:tabs>
        <w:spacing w:after="0" w:line="240" w:lineRule="auto"/>
        <w:ind w:firstLine="720"/>
        <w:jc w:val="both"/>
        <w:rPr>
          <w:rFonts w:ascii="Times New Roman" w:eastAsia="Calibri" w:hAnsi="Times New Roman" w:cs="Times New Roman"/>
          <w:sz w:val="24"/>
          <w:szCs w:val="24"/>
          <w:lang w:eastAsia="ru-RU"/>
        </w:rPr>
      </w:pPr>
      <w:r w:rsidRPr="00A720CA">
        <w:rPr>
          <w:rFonts w:ascii="Times New Roman" w:eastAsia="Calibri" w:hAnsi="Times New Roman" w:cs="Times New Roman"/>
          <w:sz w:val="24"/>
          <w:szCs w:val="24"/>
          <w:lang w:eastAsia="ru-RU"/>
        </w:rPr>
        <w:t xml:space="preserve">2. </w:t>
      </w:r>
      <w:r w:rsidR="00A720CA" w:rsidRPr="00A720CA">
        <w:rPr>
          <w:rFonts w:ascii="Times New Roman" w:eastAsia="Calibri" w:hAnsi="Times New Roman" w:cs="Times New Roman"/>
          <w:sz w:val="24"/>
          <w:szCs w:val="24"/>
          <w:lang w:eastAsia="ru-RU"/>
        </w:rPr>
        <w:t>Настоящее постановление подлежит опубликованию в периодическом печатном издании «Терновский муниципальный вестник» и размещению на официальном сайте администрации Терновского муниципального района в сети «Интернет».</w:t>
      </w:r>
    </w:p>
    <w:p w:rsidR="00F1467D" w:rsidRPr="00A720CA" w:rsidRDefault="00A720CA" w:rsidP="00F1467D">
      <w:pPr>
        <w:tabs>
          <w:tab w:val="left" w:pos="1080"/>
        </w:tabs>
        <w:spacing w:after="0" w:line="240" w:lineRule="auto"/>
        <w:ind w:firstLine="720"/>
        <w:jc w:val="both"/>
        <w:rPr>
          <w:rFonts w:ascii="Times New Roman" w:eastAsia="Calibri" w:hAnsi="Times New Roman" w:cs="Times New Roman"/>
          <w:sz w:val="24"/>
          <w:szCs w:val="24"/>
          <w:lang w:eastAsia="ru-RU"/>
        </w:rPr>
      </w:pPr>
      <w:r w:rsidRPr="00A720CA">
        <w:rPr>
          <w:rFonts w:ascii="Times New Roman" w:eastAsia="Calibri" w:hAnsi="Times New Roman" w:cs="Times New Roman"/>
          <w:sz w:val="24"/>
          <w:szCs w:val="24"/>
          <w:lang w:eastAsia="ru-RU"/>
        </w:rPr>
        <w:t xml:space="preserve">3. </w:t>
      </w:r>
      <w:proofErr w:type="gramStart"/>
      <w:r w:rsidR="00F1467D" w:rsidRPr="00A720CA">
        <w:rPr>
          <w:rFonts w:ascii="Times New Roman" w:eastAsia="Calibri" w:hAnsi="Times New Roman" w:cs="Times New Roman"/>
          <w:sz w:val="24"/>
          <w:szCs w:val="24"/>
          <w:lang w:eastAsia="ru-RU"/>
        </w:rPr>
        <w:t>Контроль за</w:t>
      </w:r>
      <w:proofErr w:type="gramEnd"/>
      <w:r w:rsidR="00F1467D" w:rsidRPr="00A720CA">
        <w:rPr>
          <w:rFonts w:ascii="Times New Roman" w:eastAsia="Calibri" w:hAnsi="Times New Roman" w:cs="Times New Roman"/>
          <w:sz w:val="24"/>
          <w:szCs w:val="24"/>
          <w:lang w:eastAsia="ru-RU"/>
        </w:rPr>
        <w:t xml:space="preserve"> исполнением настоящего постановления </w:t>
      </w:r>
      <w:r w:rsidRPr="00A720CA">
        <w:rPr>
          <w:rFonts w:ascii="Times New Roman" w:eastAsia="Calibri" w:hAnsi="Times New Roman" w:cs="Times New Roman"/>
          <w:sz w:val="24"/>
          <w:szCs w:val="24"/>
          <w:lang w:eastAsia="ru-RU"/>
        </w:rPr>
        <w:t xml:space="preserve"> возложить на руководителя аппарата администрации Терновского муниципального района Юдину Т.В.</w:t>
      </w:r>
    </w:p>
    <w:p w:rsidR="00AF4C32" w:rsidRPr="00780561" w:rsidRDefault="00AF4C32" w:rsidP="00AF4C32">
      <w:pPr>
        <w:rPr>
          <w:rFonts w:ascii="Times New Roman" w:hAnsi="Times New Roman" w:cs="Times New Roman"/>
          <w:sz w:val="28"/>
          <w:szCs w:val="28"/>
        </w:rPr>
      </w:pPr>
    </w:p>
    <w:p w:rsidR="00A720CA" w:rsidRDefault="00AF4C32" w:rsidP="00A720CA">
      <w:pPr>
        <w:spacing w:after="0" w:line="240" w:lineRule="auto"/>
        <w:rPr>
          <w:rFonts w:ascii="Times New Roman" w:hAnsi="Times New Roman" w:cs="Times New Roman"/>
          <w:b/>
          <w:bCs/>
          <w:sz w:val="28"/>
          <w:szCs w:val="28"/>
        </w:rPr>
      </w:pPr>
      <w:proofErr w:type="spellStart"/>
      <w:r w:rsidRPr="00A720CA">
        <w:rPr>
          <w:rFonts w:ascii="Times New Roman" w:hAnsi="Times New Roman" w:cs="Times New Roman"/>
          <w:b/>
          <w:bCs/>
          <w:sz w:val="28"/>
          <w:szCs w:val="28"/>
        </w:rPr>
        <w:t>И.о</w:t>
      </w:r>
      <w:proofErr w:type="spellEnd"/>
      <w:r w:rsidRPr="00A720CA">
        <w:rPr>
          <w:rFonts w:ascii="Times New Roman" w:hAnsi="Times New Roman" w:cs="Times New Roman"/>
          <w:b/>
          <w:bCs/>
          <w:sz w:val="28"/>
          <w:szCs w:val="28"/>
        </w:rPr>
        <w:t>. главы администрации Терновского</w:t>
      </w:r>
    </w:p>
    <w:p w:rsidR="00AF4C32" w:rsidRPr="00A720CA" w:rsidRDefault="00AF4C32" w:rsidP="00A720CA">
      <w:pPr>
        <w:spacing w:after="0" w:line="240" w:lineRule="auto"/>
        <w:rPr>
          <w:rFonts w:ascii="Times New Roman" w:hAnsi="Times New Roman" w:cs="Times New Roman"/>
          <w:b/>
          <w:bCs/>
          <w:sz w:val="28"/>
          <w:szCs w:val="28"/>
        </w:rPr>
      </w:pPr>
      <w:r w:rsidRPr="00A720CA">
        <w:rPr>
          <w:rFonts w:ascii="Times New Roman" w:hAnsi="Times New Roman" w:cs="Times New Roman"/>
          <w:b/>
          <w:bCs/>
          <w:sz w:val="28"/>
          <w:szCs w:val="28"/>
        </w:rPr>
        <w:t>муниципального района</w:t>
      </w:r>
      <w:r w:rsidRPr="00A720CA">
        <w:rPr>
          <w:rFonts w:ascii="Times New Roman" w:hAnsi="Times New Roman" w:cs="Times New Roman"/>
          <w:b/>
          <w:bCs/>
          <w:sz w:val="28"/>
          <w:szCs w:val="28"/>
        </w:rPr>
        <w:tab/>
        <w:t xml:space="preserve">                       </w:t>
      </w:r>
      <w:r w:rsidRPr="00A720CA">
        <w:rPr>
          <w:rFonts w:ascii="Times New Roman" w:hAnsi="Times New Roman" w:cs="Times New Roman"/>
          <w:b/>
          <w:bCs/>
          <w:sz w:val="28"/>
          <w:szCs w:val="28"/>
        </w:rPr>
        <w:tab/>
        <w:t xml:space="preserve">                    </w:t>
      </w:r>
      <w:r w:rsidRPr="00A720CA">
        <w:rPr>
          <w:rFonts w:ascii="Times New Roman" w:hAnsi="Times New Roman" w:cs="Times New Roman"/>
          <w:b/>
          <w:bCs/>
          <w:sz w:val="28"/>
          <w:szCs w:val="28"/>
        </w:rPr>
        <w:tab/>
      </w:r>
      <w:proofErr w:type="spellStart"/>
      <w:r w:rsidR="00700F6D" w:rsidRPr="00A720CA">
        <w:rPr>
          <w:rFonts w:ascii="Times New Roman" w:hAnsi="Times New Roman" w:cs="Times New Roman"/>
          <w:b/>
          <w:bCs/>
          <w:sz w:val="28"/>
          <w:szCs w:val="28"/>
        </w:rPr>
        <w:t>Т.С.Носова</w:t>
      </w:r>
      <w:proofErr w:type="spellEnd"/>
    </w:p>
    <w:p w:rsidR="00A720CA" w:rsidRDefault="00A720CA" w:rsidP="00AF4C32">
      <w:pPr>
        <w:rPr>
          <w:rFonts w:ascii="Times New Roman" w:hAnsi="Times New Roman" w:cs="Times New Roman"/>
          <w:bCs/>
          <w:sz w:val="28"/>
          <w:szCs w:val="28"/>
        </w:rPr>
      </w:pPr>
    </w:p>
    <w:p w:rsidR="00A720CA" w:rsidRDefault="00A720CA" w:rsidP="00AF4C32">
      <w:pPr>
        <w:rPr>
          <w:rFonts w:ascii="Times New Roman" w:hAnsi="Times New Roman" w:cs="Times New Roman"/>
          <w:bCs/>
          <w:sz w:val="28"/>
          <w:szCs w:val="28"/>
        </w:rPr>
      </w:pPr>
    </w:p>
    <w:p w:rsidR="00EF62CA" w:rsidRDefault="00EF62CA" w:rsidP="00AF4C32">
      <w:pPr>
        <w:rPr>
          <w:rFonts w:ascii="Times New Roman" w:hAnsi="Times New Roman" w:cs="Times New Roman"/>
          <w:bCs/>
          <w:sz w:val="28"/>
          <w:szCs w:val="28"/>
        </w:rPr>
      </w:pPr>
    </w:p>
    <w:p w:rsidR="00EF62CA" w:rsidRDefault="00EF62CA" w:rsidP="00AF4C32">
      <w:pPr>
        <w:rPr>
          <w:rFonts w:ascii="Times New Roman" w:hAnsi="Times New Roman" w:cs="Times New Roman"/>
          <w:bCs/>
          <w:sz w:val="28"/>
          <w:szCs w:val="28"/>
        </w:rPr>
      </w:pPr>
    </w:p>
    <w:p w:rsidR="00A720CA" w:rsidRPr="00780561" w:rsidRDefault="00A720CA" w:rsidP="00AF4C32">
      <w:pPr>
        <w:rPr>
          <w:rFonts w:ascii="Times New Roman" w:hAnsi="Times New Roman" w:cs="Times New Roman"/>
          <w:bCs/>
          <w:sz w:val="28"/>
          <w:szCs w:val="28"/>
        </w:rPr>
      </w:pPr>
    </w:p>
    <w:p w:rsidR="008E07B6" w:rsidRPr="00780561" w:rsidRDefault="00AF4C32" w:rsidP="00A720CA">
      <w:pPr>
        <w:spacing w:after="0" w:line="240" w:lineRule="auto"/>
        <w:jc w:val="right"/>
        <w:rPr>
          <w:rFonts w:ascii="Times New Roman" w:eastAsia="Times New Roman" w:hAnsi="Times New Roman" w:cs="Times New Roman"/>
          <w:sz w:val="28"/>
          <w:szCs w:val="28"/>
          <w:lang w:eastAsia="ru-RU"/>
        </w:rPr>
      </w:pPr>
      <w:r w:rsidRPr="00780561">
        <w:rPr>
          <w:rFonts w:ascii="Times New Roman" w:hAnsi="Times New Roman" w:cs="Times New Roman"/>
          <w:sz w:val="28"/>
          <w:szCs w:val="28"/>
        </w:rPr>
        <w:tab/>
      </w:r>
      <w:r w:rsidR="008E07B6" w:rsidRPr="00780561">
        <w:rPr>
          <w:rFonts w:ascii="Times New Roman" w:eastAsia="Times New Roman" w:hAnsi="Times New Roman" w:cs="Times New Roman"/>
          <w:sz w:val="28"/>
          <w:szCs w:val="28"/>
          <w:lang w:eastAsia="ru-RU"/>
        </w:rPr>
        <w:t xml:space="preserve">Приложение </w:t>
      </w:r>
    </w:p>
    <w:p w:rsidR="008E07B6" w:rsidRPr="00780561" w:rsidRDefault="008E07B6" w:rsidP="00A720CA">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к постановлению администрации</w:t>
      </w:r>
    </w:p>
    <w:p w:rsidR="008E07B6" w:rsidRPr="00780561" w:rsidRDefault="008E07B6" w:rsidP="00A720CA">
      <w:pPr>
        <w:shd w:val="clear" w:color="auto" w:fill="FFFFFF"/>
        <w:spacing w:after="0" w:line="240" w:lineRule="auto"/>
        <w:ind w:left="4536"/>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от   201</w:t>
      </w:r>
      <w:r w:rsidR="00381BC8" w:rsidRPr="00780561">
        <w:rPr>
          <w:rFonts w:ascii="Times New Roman" w:eastAsia="Times New Roman" w:hAnsi="Times New Roman" w:cs="Times New Roman"/>
          <w:sz w:val="28"/>
          <w:szCs w:val="28"/>
          <w:lang w:eastAsia="ru-RU"/>
        </w:rPr>
        <w:t>9</w:t>
      </w:r>
      <w:r w:rsidRPr="00780561">
        <w:rPr>
          <w:rFonts w:ascii="Times New Roman" w:eastAsia="Times New Roman" w:hAnsi="Times New Roman" w:cs="Times New Roman"/>
          <w:sz w:val="28"/>
          <w:szCs w:val="28"/>
          <w:lang w:eastAsia="ru-RU"/>
        </w:rPr>
        <w:t xml:space="preserve">г. № </w:t>
      </w:r>
    </w:p>
    <w:p w:rsidR="008E07B6" w:rsidRPr="00780561" w:rsidRDefault="008E07B6" w:rsidP="008E07B6">
      <w:pPr>
        <w:shd w:val="clear" w:color="auto" w:fill="FFFFFF"/>
        <w:spacing w:after="0" w:line="240" w:lineRule="auto"/>
        <w:ind w:left="4536"/>
        <w:rPr>
          <w:rFonts w:ascii="Times New Roman" w:eastAsia="Times New Roman" w:hAnsi="Times New Roman" w:cs="Times New Roman"/>
          <w:sz w:val="28"/>
          <w:szCs w:val="28"/>
          <w:lang w:eastAsia="ru-RU"/>
        </w:rPr>
      </w:pPr>
    </w:p>
    <w:p w:rsidR="008E07B6" w:rsidRPr="00A720CA" w:rsidRDefault="008E07B6" w:rsidP="008E07B6">
      <w:pPr>
        <w:spacing w:after="0" w:line="240" w:lineRule="auto"/>
        <w:ind w:firstLine="567"/>
        <w:jc w:val="center"/>
        <w:rPr>
          <w:rFonts w:ascii="Times New Roman" w:eastAsia="Times New Roman" w:hAnsi="Times New Roman" w:cs="Times New Roman"/>
          <w:b/>
          <w:sz w:val="28"/>
          <w:szCs w:val="28"/>
          <w:lang w:eastAsia="ru-RU"/>
        </w:rPr>
      </w:pPr>
      <w:r w:rsidRPr="00A720CA">
        <w:rPr>
          <w:rFonts w:ascii="Times New Roman" w:eastAsia="Times New Roman" w:hAnsi="Times New Roman" w:cs="Times New Roman"/>
          <w:b/>
          <w:sz w:val="28"/>
          <w:szCs w:val="28"/>
          <w:lang w:eastAsia="ru-RU"/>
        </w:rPr>
        <w:t>АДМИНИСТРАТИВНЫЙ РЕГЛАМЕНТ</w:t>
      </w:r>
    </w:p>
    <w:p w:rsidR="008E07B6" w:rsidRPr="00A720CA" w:rsidRDefault="00AF4C32" w:rsidP="008E07B6">
      <w:pPr>
        <w:spacing w:after="0" w:line="240" w:lineRule="auto"/>
        <w:ind w:firstLine="567"/>
        <w:jc w:val="center"/>
        <w:rPr>
          <w:rFonts w:ascii="Times New Roman" w:eastAsia="Times New Roman" w:hAnsi="Times New Roman" w:cs="Times New Roman"/>
          <w:b/>
          <w:sz w:val="28"/>
          <w:szCs w:val="28"/>
          <w:lang w:eastAsia="ru-RU"/>
        </w:rPr>
      </w:pPr>
      <w:r w:rsidRPr="00A720CA">
        <w:rPr>
          <w:rFonts w:ascii="Times New Roman" w:eastAsia="Times New Roman" w:hAnsi="Times New Roman" w:cs="Times New Roman"/>
          <w:b/>
          <w:sz w:val="28"/>
          <w:szCs w:val="28"/>
          <w:lang w:eastAsia="ru-RU"/>
        </w:rPr>
        <w:t>ТЕРНОВСКОГО</w:t>
      </w:r>
      <w:r w:rsidR="00381BC8" w:rsidRPr="00A720CA">
        <w:rPr>
          <w:rFonts w:ascii="Times New Roman" w:eastAsia="Times New Roman" w:hAnsi="Times New Roman" w:cs="Times New Roman"/>
          <w:b/>
          <w:sz w:val="28"/>
          <w:szCs w:val="28"/>
          <w:lang w:eastAsia="ru-RU"/>
        </w:rPr>
        <w:t xml:space="preserve"> </w:t>
      </w:r>
      <w:r w:rsidR="008E07B6" w:rsidRPr="00A720CA">
        <w:rPr>
          <w:rFonts w:ascii="Times New Roman" w:eastAsia="Times New Roman" w:hAnsi="Times New Roman" w:cs="Times New Roman"/>
          <w:b/>
          <w:sz w:val="28"/>
          <w:szCs w:val="28"/>
          <w:lang w:eastAsia="ru-RU"/>
        </w:rPr>
        <w:t>МУНИЦИПАЛЬНОГО РАЙОНА ВОРОНЕЖСКОЙ ОБЛАСТИ ПО ПРЕДОСТАВЛЕНИЮ МУНИЦИПАЛЬНОЙ УСЛУГИ</w:t>
      </w:r>
    </w:p>
    <w:p w:rsidR="008E07B6" w:rsidRPr="00A720CA" w:rsidRDefault="008E07B6" w:rsidP="008E07B6">
      <w:pPr>
        <w:spacing w:after="0" w:line="240" w:lineRule="auto"/>
        <w:ind w:firstLine="567"/>
        <w:jc w:val="center"/>
        <w:rPr>
          <w:rFonts w:ascii="Times New Roman" w:eastAsia="Times New Roman" w:hAnsi="Times New Roman" w:cs="Times New Roman"/>
          <w:b/>
          <w:bCs/>
          <w:sz w:val="28"/>
          <w:szCs w:val="28"/>
          <w:lang w:eastAsia="ru-RU"/>
        </w:rPr>
      </w:pPr>
      <w:r w:rsidRPr="00A720CA">
        <w:rPr>
          <w:rFonts w:ascii="Times New Roman" w:eastAsia="Times New Roman" w:hAnsi="Times New Roman" w:cs="Times New Roman"/>
          <w:b/>
          <w:sz w:val="28"/>
          <w:szCs w:val="28"/>
          <w:lang w:eastAsia="ru-RU"/>
        </w:rPr>
        <w:t>«ВКЛЮЧЕНИЕ В РЕЕСТР МНОГОДЕТНЫХ ГРАЖДАН, ИМЕЮЩИХ ПРАВО НА БЕСПЛАТНОЕ ПРЕДОСТАВЛЕНИЕ ЗЕМЕЛЬНЫХ УЧАСТКОВ»</w:t>
      </w:r>
    </w:p>
    <w:p w:rsidR="008E07B6" w:rsidRPr="00780561" w:rsidRDefault="008E07B6" w:rsidP="008E07B6">
      <w:pPr>
        <w:spacing w:after="0" w:line="240" w:lineRule="auto"/>
        <w:ind w:firstLine="709"/>
        <w:jc w:val="center"/>
        <w:rPr>
          <w:rFonts w:ascii="Times New Roman" w:eastAsia="Times New Roman" w:hAnsi="Times New Roman" w:cs="Times New Roman"/>
          <w:sz w:val="28"/>
          <w:szCs w:val="28"/>
          <w:lang w:eastAsia="ru-RU"/>
        </w:rPr>
      </w:pPr>
    </w:p>
    <w:p w:rsidR="008E07B6" w:rsidRPr="00EC18B9" w:rsidRDefault="008E07B6" w:rsidP="008E07B6">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EC18B9">
        <w:rPr>
          <w:rFonts w:ascii="Times New Roman" w:eastAsia="Times New Roman" w:hAnsi="Times New Roman" w:cs="Times New Roman"/>
          <w:b/>
          <w:sz w:val="28"/>
          <w:szCs w:val="28"/>
          <w:lang w:eastAsia="ru-RU"/>
        </w:rPr>
        <w:t>Общие положения</w:t>
      </w:r>
    </w:p>
    <w:p w:rsidR="008E07B6" w:rsidRPr="00780561" w:rsidRDefault="008E07B6" w:rsidP="008E07B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Предмет регулирования административного регламента.</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proofErr w:type="gramStart"/>
      <w:r w:rsidRPr="00780561">
        <w:rPr>
          <w:rFonts w:ascii="Times New Roman" w:eastAsia="Arial" w:hAnsi="Times New Roman" w:cs="Times New Roman"/>
          <w:kern w:val="2"/>
          <w:sz w:val="28"/>
          <w:szCs w:val="28"/>
          <w:lang w:eastAsia="ar-SA"/>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AF4C32" w:rsidRPr="00780561">
        <w:rPr>
          <w:rFonts w:ascii="Times New Roman" w:eastAsia="Arial" w:hAnsi="Times New Roman" w:cs="Times New Roman"/>
          <w:kern w:val="2"/>
          <w:sz w:val="28"/>
          <w:szCs w:val="28"/>
          <w:lang w:eastAsia="ar-SA"/>
        </w:rPr>
        <w:t>Терновского</w:t>
      </w:r>
      <w:r w:rsidR="00381BC8"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lang w:eastAsia="ar-SA"/>
        </w:rPr>
        <w:t>муниципального района Воронежской области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w:t>
      </w:r>
      <w:proofErr w:type="gramEnd"/>
      <w:r w:rsidRPr="00780561">
        <w:rPr>
          <w:rFonts w:ascii="Times New Roman" w:eastAsia="Arial" w:hAnsi="Times New Roman" w:cs="Times New Roman"/>
          <w:kern w:val="2"/>
          <w:sz w:val="28"/>
          <w:szCs w:val="28"/>
          <w:lang w:eastAsia="ar-SA"/>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8E07B6" w:rsidRPr="00780561" w:rsidRDefault="008E07B6" w:rsidP="008E07B6">
      <w:pPr>
        <w:numPr>
          <w:ilvl w:val="1"/>
          <w:numId w:val="1"/>
        </w:numPr>
        <w:tabs>
          <w:tab w:val="num" w:pos="142"/>
        </w:tabs>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Описание заявителей:</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proofErr w:type="gramStart"/>
      <w:r w:rsidRPr="00780561">
        <w:rPr>
          <w:rFonts w:ascii="Times New Roman" w:eastAsia="Arial" w:hAnsi="Times New Roman" w:cs="Times New Roman"/>
          <w:kern w:val="2"/>
          <w:sz w:val="28"/>
          <w:szCs w:val="28"/>
          <w:lang w:eastAsia="ar-SA"/>
        </w:rPr>
        <w:t xml:space="preserve">Заявителями являются граждане Российской Федерации, </w:t>
      </w:r>
      <w:r w:rsidRPr="00780561">
        <w:rPr>
          <w:rFonts w:ascii="Times New Roman" w:eastAsia="Arial" w:hAnsi="Times New Roman" w:cs="Times New Roman"/>
          <w:kern w:val="2"/>
          <w:sz w:val="28"/>
          <w:szCs w:val="28"/>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780561">
        <w:rPr>
          <w:rFonts w:ascii="Times New Roman" w:eastAsia="Arial" w:hAnsi="Times New Roman" w:cs="Times New Roman"/>
          <w:kern w:val="2"/>
          <w:sz w:val="28"/>
          <w:szCs w:val="28"/>
        </w:rPr>
        <w:t xml:space="preserve"> (или) являющиеся опекунами (попечителями), на содержании которых находятся трое и более несовершеннолетних детей.</w:t>
      </w:r>
    </w:p>
    <w:p w:rsidR="008E07B6" w:rsidRPr="00780561" w:rsidRDefault="008E07B6" w:rsidP="008E07B6">
      <w:pPr>
        <w:numPr>
          <w:ilvl w:val="1"/>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8E07B6" w:rsidRPr="00780561" w:rsidRDefault="008E07B6" w:rsidP="008E07B6">
      <w:pPr>
        <w:widowControl w:val="0"/>
        <w:numPr>
          <w:ilvl w:val="2"/>
          <w:numId w:val="1"/>
        </w:numPr>
        <w:tabs>
          <w:tab w:val="num" w:pos="142"/>
        </w:tabs>
        <w:suppressAutoHyphens/>
        <w:autoSpaceDE w:val="0"/>
        <w:spacing w:after="0" w:line="240" w:lineRule="auto"/>
        <w:ind w:left="0"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Орган, предоставляющий муниципальную услугу: администрация </w:t>
      </w:r>
      <w:r w:rsidR="00AF4C32" w:rsidRPr="00780561">
        <w:rPr>
          <w:rFonts w:ascii="Times New Roman" w:eastAsia="Arial" w:hAnsi="Times New Roman" w:cs="Times New Roman"/>
          <w:kern w:val="2"/>
          <w:sz w:val="28"/>
          <w:szCs w:val="28"/>
          <w:lang w:eastAsia="ar-SA"/>
        </w:rPr>
        <w:t>Терновского</w:t>
      </w:r>
      <w:r w:rsidR="00381BC8"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lang w:eastAsia="ar-SA"/>
        </w:rPr>
        <w:t>муниципального района Воронежской области (далее – администрация).</w:t>
      </w:r>
    </w:p>
    <w:p w:rsidR="008E07B6" w:rsidRPr="00780561" w:rsidRDefault="008E07B6" w:rsidP="008E07B6">
      <w:pPr>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Администрация расположена по адресу: Воронежской области: </w:t>
      </w:r>
      <w:proofErr w:type="spellStart"/>
      <w:r w:rsidR="00381BC8" w:rsidRPr="00780561">
        <w:rPr>
          <w:rFonts w:ascii="Times New Roman" w:eastAsia="Times New Roman" w:hAnsi="Times New Roman" w:cs="Times New Roman"/>
          <w:sz w:val="28"/>
          <w:szCs w:val="28"/>
          <w:lang w:eastAsia="ru-RU"/>
        </w:rPr>
        <w:t>с</w:t>
      </w:r>
      <w:proofErr w:type="gramStart"/>
      <w:r w:rsidRPr="00780561">
        <w:rPr>
          <w:rFonts w:ascii="Times New Roman" w:eastAsia="Times New Roman" w:hAnsi="Times New Roman" w:cs="Times New Roman"/>
          <w:sz w:val="28"/>
          <w:szCs w:val="28"/>
          <w:lang w:eastAsia="ru-RU"/>
        </w:rPr>
        <w:t>.</w:t>
      </w:r>
      <w:r w:rsidR="00381BC8" w:rsidRPr="00780561">
        <w:rPr>
          <w:rFonts w:ascii="Times New Roman" w:eastAsia="Times New Roman" w:hAnsi="Times New Roman" w:cs="Times New Roman"/>
          <w:sz w:val="28"/>
          <w:szCs w:val="28"/>
          <w:lang w:eastAsia="ru-RU"/>
        </w:rPr>
        <w:t>Т</w:t>
      </w:r>
      <w:proofErr w:type="gramEnd"/>
      <w:r w:rsidR="00381BC8" w:rsidRPr="00780561">
        <w:rPr>
          <w:rFonts w:ascii="Times New Roman" w:eastAsia="Times New Roman" w:hAnsi="Times New Roman" w:cs="Times New Roman"/>
          <w:sz w:val="28"/>
          <w:szCs w:val="28"/>
          <w:lang w:eastAsia="ru-RU"/>
        </w:rPr>
        <w:t>ерновка</w:t>
      </w:r>
      <w:proofErr w:type="spellEnd"/>
      <w:r w:rsidRPr="00780561">
        <w:rPr>
          <w:rFonts w:ascii="Times New Roman" w:eastAsia="Times New Roman" w:hAnsi="Times New Roman" w:cs="Times New Roman"/>
          <w:sz w:val="28"/>
          <w:szCs w:val="28"/>
          <w:lang w:eastAsia="ru-RU"/>
        </w:rPr>
        <w:t xml:space="preserve">, </w:t>
      </w:r>
      <w:proofErr w:type="spellStart"/>
      <w:r w:rsidR="00381BC8" w:rsidRPr="00780561">
        <w:rPr>
          <w:rFonts w:ascii="Times New Roman" w:eastAsia="Times New Roman" w:hAnsi="Times New Roman" w:cs="Times New Roman"/>
          <w:sz w:val="28"/>
          <w:szCs w:val="28"/>
          <w:lang w:eastAsia="ru-RU"/>
        </w:rPr>
        <w:t>ул.Советская</w:t>
      </w:r>
      <w:proofErr w:type="spellEnd"/>
      <w:r w:rsidR="00381BC8" w:rsidRPr="00780561">
        <w:rPr>
          <w:rFonts w:ascii="Times New Roman" w:eastAsia="Times New Roman" w:hAnsi="Times New Roman" w:cs="Times New Roman"/>
          <w:sz w:val="28"/>
          <w:szCs w:val="28"/>
          <w:lang w:eastAsia="ru-RU"/>
        </w:rPr>
        <w:t>,</w:t>
      </w:r>
      <w:r w:rsidRPr="00780561">
        <w:rPr>
          <w:rFonts w:ascii="Times New Roman" w:eastAsia="Times New Roman" w:hAnsi="Times New Roman" w:cs="Times New Roman"/>
          <w:sz w:val="28"/>
          <w:szCs w:val="28"/>
          <w:lang w:eastAsia="ru-RU"/>
        </w:rPr>
        <w:t xml:space="preserve"> 3</w:t>
      </w:r>
      <w:r w:rsidR="00381BC8" w:rsidRPr="00780561">
        <w:rPr>
          <w:rFonts w:ascii="Times New Roman" w:eastAsia="Times New Roman" w:hAnsi="Times New Roman" w:cs="Times New Roman"/>
          <w:sz w:val="28"/>
          <w:szCs w:val="28"/>
          <w:lang w:eastAsia="ru-RU"/>
        </w:rPr>
        <w:t>9</w:t>
      </w:r>
      <w:r w:rsidRPr="00780561">
        <w:rPr>
          <w:rFonts w:ascii="Times New Roman" w:eastAsia="Times New Roman" w:hAnsi="Times New Roman" w:cs="Times New Roman"/>
          <w:sz w:val="28"/>
          <w:szCs w:val="28"/>
          <w:lang w:eastAsia="ru-RU"/>
        </w:rPr>
        <w:t>.</w:t>
      </w:r>
    </w:p>
    <w:p w:rsidR="008E07B6" w:rsidRPr="00780561" w:rsidRDefault="008E07B6" w:rsidP="008E07B6">
      <w:pPr>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780561">
        <w:rPr>
          <w:rFonts w:ascii="Times New Roman" w:eastAsia="Times New Roman" w:hAnsi="Times New Roman" w:cs="Times New Roman"/>
          <w:sz w:val="28"/>
          <w:szCs w:val="28"/>
          <w:lang w:eastAsia="ru-RU"/>
        </w:rPr>
        <w:t>интернет-адресах</w:t>
      </w:r>
      <w:proofErr w:type="gramEnd"/>
      <w:r w:rsidRPr="00780561">
        <w:rPr>
          <w:rFonts w:ascii="Times New Roman" w:eastAsia="Times New Roman" w:hAnsi="Times New Roman" w:cs="Times New Roman"/>
          <w:sz w:val="28"/>
          <w:szCs w:val="28"/>
          <w:lang w:eastAsia="ru-RU"/>
        </w:rPr>
        <w:t>, адресах электронной почты администрации</w:t>
      </w:r>
      <w:r w:rsidR="00380F6B">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приводятся в приложении № 1 к настоящему Административному регламенту и размещаются:</w:t>
      </w:r>
    </w:p>
    <w:p w:rsidR="008E07B6" w:rsidRPr="00780561" w:rsidRDefault="008E07B6" w:rsidP="008E07B6">
      <w:pPr>
        <w:numPr>
          <w:ilvl w:val="0"/>
          <w:numId w:val="2"/>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381BC8" w:rsidRPr="00780561">
        <w:rPr>
          <w:rFonts w:ascii="Times New Roman" w:hAnsi="Times New Roman" w:cs="Times New Roman"/>
          <w:sz w:val="28"/>
          <w:szCs w:val="28"/>
        </w:rPr>
        <w:t>(</w:t>
      </w:r>
      <w:hyperlink r:id="rId9" w:history="1">
        <w:r w:rsidR="00381BC8" w:rsidRPr="00780561">
          <w:rPr>
            <w:rStyle w:val="a7"/>
            <w:rFonts w:ascii="Times New Roman" w:hAnsi="Times New Roman" w:cs="Times New Roman"/>
            <w:sz w:val="28"/>
            <w:szCs w:val="28"/>
          </w:rPr>
          <w:t>www.ternovadmin.ru</w:t>
        </w:r>
      </w:hyperlink>
      <w:r w:rsidR="00381BC8" w:rsidRPr="00780561">
        <w:rPr>
          <w:rFonts w:ascii="Times New Roman" w:hAnsi="Times New Roman" w:cs="Times New Roman"/>
          <w:sz w:val="28"/>
          <w:szCs w:val="28"/>
        </w:rPr>
        <w:t>);</w:t>
      </w:r>
    </w:p>
    <w:p w:rsidR="008E07B6" w:rsidRPr="00780561" w:rsidRDefault="008E07B6" w:rsidP="008E07B6">
      <w:pPr>
        <w:numPr>
          <w:ilvl w:val="0"/>
          <w:numId w:val="2"/>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8E07B6" w:rsidRPr="00780561" w:rsidRDefault="008E07B6" w:rsidP="008E07B6">
      <w:pPr>
        <w:numPr>
          <w:ilvl w:val="0"/>
          <w:numId w:val="2"/>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 информ</w:t>
      </w:r>
      <w:r w:rsidR="00380F6B">
        <w:rPr>
          <w:rFonts w:ascii="Times New Roman" w:eastAsia="Times New Roman" w:hAnsi="Times New Roman" w:cs="Times New Roman"/>
          <w:sz w:val="28"/>
          <w:szCs w:val="28"/>
          <w:lang w:eastAsia="ru-RU"/>
        </w:rPr>
        <w:t>ационном стенде в администрации.</w:t>
      </w:r>
    </w:p>
    <w:p w:rsidR="008E07B6" w:rsidRPr="00780561" w:rsidRDefault="008E07B6" w:rsidP="008E07B6">
      <w:pPr>
        <w:widowControl w:val="0"/>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непосредственно в администрации,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8E07B6" w:rsidRPr="00780561" w:rsidRDefault="008E07B6" w:rsidP="008E07B6">
      <w:pPr>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w:t>
      </w:r>
      <w:r w:rsidR="00380F6B">
        <w:rPr>
          <w:rFonts w:ascii="Times New Roman" w:eastAsia="Times New Roman" w:hAnsi="Times New Roman" w:cs="Times New Roman"/>
          <w:sz w:val="28"/>
          <w:szCs w:val="28"/>
          <w:lang w:eastAsia="ru-RU"/>
        </w:rPr>
        <w:t>стными лицами администрации</w:t>
      </w:r>
      <w:r w:rsidRPr="00780561">
        <w:rPr>
          <w:rFonts w:ascii="Times New Roman" w:eastAsia="Times New Roman" w:hAnsi="Times New Roman" w:cs="Times New Roman"/>
          <w:sz w:val="28"/>
          <w:szCs w:val="28"/>
          <w:lang w:eastAsia="ru-RU"/>
        </w:rPr>
        <w:t xml:space="preserve"> (далее - уполномоченные должностные лица).</w:t>
      </w:r>
    </w:p>
    <w:p w:rsidR="008E07B6" w:rsidRPr="00780561" w:rsidRDefault="008E07B6" w:rsidP="008E07B6">
      <w:pPr>
        <w:tabs>
          <w:tab w:val="num" w:pos="142"/>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8E07B6" w:rsidRPr="00780561" w:rsidRDefault="008E07B6" w:rsidP="008E07B6">
      <w:pPr>
        <w:tabs>
          <w:tab w:val="num" w:pos="142"/>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текст настоящего Административного регламента;</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формы, образцы заявлений, иных документов.</w:t>
      </w:r>
    </w:p>
    <w:p w:rsidR="008E07B6" w:rsidRPr="00780561" w:rsidRDefault="008E07B6" w:rsidP="008E07B6">
      <w:pPr>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 порядке предоставления муниципальной услуги;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 ходе предоставления муниципальной услуги;</w:t>
      </w:r>
    </w:p>
    <w:p w:rsidR="008E07B6" w:rsidRPr="00780561" w:rsidRDefault="008E07B6" w:rsidP="008E07B6">
      <w:pPr>
        <w:numPr>
          <w:ilvl w:val="0"/>
          <w:numId w:val="3"/>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об отказе в предоставлении муниципальной услуги.</w:t>
      </w:r>
    </w:p>
    <w:p w:rsidR="008E07B6" w:rsidRPr="00780561" w:rsidRDefault="008E07B6" w:rsidP="008E07B6">
      <w:pPr>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8E07B6" w:rsidRPr="00780561" w:rsidRDefault="008E07B6" w:rsidP="008E07B6">
      <w:pPr>
        <w:numPr>
          <w:ilvl w:val="2"/>
          <w:numId w:val="1"/>
        </w:numPr>
        <w:tabs>
          <w:tab w:val="num" w:pos="142"/>
        </w:tabs>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процедуры предоставления </w:t>
      </w:r>
      <w:r w:rsidRPr="00780561">
        <w:rPr>
          <w:rFonts w:ascii="Times New Roman" w:eastAsia="Times New Roman" w:hAnsi="Times New Roman" w:cs="Times New Roman"/>
          <w:sz w:val="28"/>
          <w:szCs w:val="28"/>
          <w:lang w:eastAsia="ru-RU"/>
        </w:rPr>
        <w:lastRenderedPageBreak/>
        <w:t>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E07B6" w:rsidRPr="00780561" w:rsidRDefault="008E07B6" w:rsidP="008E07B6">
      <w:pPr>
        <w:tabs>
          <w:tab w:val="num" w:pos="142"/>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780561">
        <w:rPr>
          <w:rFonts w:ascii="Times New Roman" w:eastAsia="Times New Roman" w:hAnsi="Times New Roman" w:cs="Times New Roman"/>
          <w:sz w:val="28"/>
          <w:szCs w:val="28"/>
          <w:lang w:eastAsia="ru-RU"/>
        </w:rPr>
        <w:t>обращения</w:t>
      </w:r>
      <w:proofErr w:type="gramEnd"/>
      <w:r w:rsidRPr="00780561">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E07B6" w:rsidRPr="00780561" w:rsidRDefault="008E07B6" w:rsidP="008E07B6">
      <w:pPr>
        <w:tabs>
          <w:tab w:val="num" w:pos="142"/>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При отсутств</w:t>
      </w:r>
      <w:proofErr w:type="gramStart"/>
      <w:r w:rsidRPr="00780561">
        <w:rPr>
          <w:rFonts w:ascii="Times New Roman" w:eastAsia="Times New Roman" w:hAnsi="Times New Roman" w:cs="Times New Roman"/>
          <w:sz w:val="28"/>
          <w:szCs w:val="28"/>
          <w:lang w:eastAsia="ru-RU"/>
        </w:rPr>
        <w:t>ии у у</w:t>
      </w:r>
      <w:proofErr w:type="gramEnd"/>
      <w:r w:rsidRPr="00780561">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p>
    <w:p w:rsidR="008E07B6" w:rsidRPr="00EC18B9" w:rsidRDefault="008E07B6" w:rsidP="008E07B6">
      <w:pPr>
        <w:numPr>
          <w:ilvl w:val="0"/>
          <w:numId w:val="1"/>
        </w:numPr>
        <w:tabs>
          <w:tab w:val="left" w:pos="1440"/>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EC18B9">
        <w:rPr>
          <w:rFonts w:ascii="Times New Roman" w:eastAsia="Times New Roman" w:hAnsi="Times New Roman" w:cs="Times New Roman"/>
          <w:b/>
          <w:sz w:val="28"/>
          <w:szCs w:val="28"/>
          <w:lang w:eastAsia="ru-RU"/>
        </w:rPr>
        <w:t>Стандарт предоставления муниципальной услуги</w:t>
      </w:r>
    </w:p>
    <w:p w:rsidR="008E07B6" w:rsidRPr="00780561" w:rsidRDefault="008E07B6" w:rsidP="008E07B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E07B6" w:rsidRPr="00780561" w:rsidRDefault="008E07B6" w:rsidP="008E07B6">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8E07B6" w:rsidRPr="00780561" w:rsidRDefault="008E07B6" w:rsidP="008E07B6">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AF4C32" w:rsidRPr="00780561">
        <w:rPr>
          <w:rFonts w:ascii="Times New Roman" w:eastAsia="Times New Roman" w:hAnsi="Times New Roman" w:cs="Times New Roman"/>
          <w:sz w:val="28"/>
          <w:szCs w:val="28"/>
          <w:lang w:eastAsia="ru-RU"/>
        </w:rPr>
        <w:t>Терновского</w:t>
      </w:r>
      <w:r w:rsidR="00381BC8" w:rsidRPr="00780561">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муниципального района Воронежской области.</w:t>
      </w:r>
    </w:p>
    <w:p w:rsidR="008E07B6" w:rsidRPr="00780561" w:rsidRDefault="008E07B6" w:rsidP="008E07B6">
      <w:pPr>
        <w:widowControl w:val="0"/>
        <w:suppressAutoHyphens/>
        <w:autoSpaceDE w:val="0"/>
        <w:spacing w:after="0" w:line="240" w:lineRule="auto"/>
        <w:ind w:firstLine="709"/>
        <w:jc w:val="both"/>
        <w:outlineLvl w:val="0"/>
        <w:rPr>
          <w:rFonts w:ascii="Times New Roman" w:eastAsia="Arial" w:hAnsi="Times New Roman" w:cs="Times New Roman"/>
          <w:kern w:val="2"/>
          <w:sz w:val="28"/>
          <w:szCs w:val="28"/>
          <w:lang w:eastAsia="ru-RU"/>
        </w:rPr>
      </w:pPr>
      <w:proofErr w:type="gramStart"/>
      <w:r w:rsidRPr="00780561">
        <w:rPr>
          <w:rFonts w:ascii="Times New Roman" w:eastAsia="Arial" w:hAnsi="Times New Roman" w:cs="Times New Roman"/>
          <w:kern w:val="2"/>
          <w:sz w:val="28"/>
          <w:szCs w:val="28"/>
          <w:lang w:eastAsia="ar-SA"/>
        </w:rPr>
        <w:t xml:space="preserve">Администрация </w:t>
      </w:r>
      <w:r w:rsidRPr="00780561">
        <w:rPr>
          <w:rFonts w:ascii="Times New Roman" w:eastAsia="Arial" w:hAnsi="Times New Roman" w:cs="Times New Roman"/>
          <w:kern w:val="2"/>
          <w:sz w:val="28"/>
          <w:szCs w:val="28"/>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780561">
        <w:rPr>
          <w:rFonts w:ascii="Times New Roman" w:eastAsia="Arial" w:hAnsi="Times New Roman" w:cs="Times New Roman"/>
          <w:kern w:val="2"/>
          <w:sz w:val="28"/>
          <w:szCs w:val="28"/>
        </w:rPr>
        <w:t>в целях получения</w:t>
      </w:r>
      <w:r w:rsidRPr="00780561">
        <w:rPr>
          <w:rFonts w:ascii="Times New Roman" w:eastAsia="Arial" w:hAnsi="Times New Roman" w:cs="Times New Roman"/>
          <w:kern w:val="2"/>
          <w:sz w:val="28"/>
          <w:szCs w:val="28"/>
          <w:lang w:eastAsia="ar-SA"/>
        </w:rPr>
        <w:t xml:space="preserve"> документов, </w:t>
      </w:r>
      <w:r w:rsidRPr="00780561">
        <w:rPr>
          <w:rFonts w:ascii="Times New Roman" w:eastAsia="Arial" w:hAnsi="Times New Roman" w:cs="Times New Roman"/>
          <w:kern w:val="2"/>
          <w:sz w:val="28"/>
          <w:szCs w:val="28"/>
        </w:rPr>
        <w:t>подтверждающих наличие (отсутствие) у заявителя права собственности на земельный участок (земельные участки).</w:t>
      </w:r>
      <w:proofErr w:type="gramEnd"/>
    </w:p>
    <w:p w:rsidR="008E07B6" w:rsidRPr="00780561" w:rsidRDefault="008E07B6" w:rsidP="008E07B6">
      <w:pPr>
        <w:widowControl w:val="0"/>
        <w:numPr>
          <w:ilvl w:val="2"/>
          <w:numId w:val="1"/>
        </w:numPr>
        <w:tabs>
          <w:tab w:val="num" w:pos="142"/>
        </w:tabs>
        <w:suppressAutoHyphens/>
        <w:autoSpaceDE w:val="0"/>
        <w:adjustRightInd w:val="0"/>
        <w:spacing w:after="0" w:line="240" w:lineRule="auto"/>
        <w:ind w:left="0"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E07B6" w:rsidRPr="00780561" w:rsidRDefault="008E07B6" w:rsidP="008E07B6">
      <w:pPr>
        <w:tabs>
          <w:tab w:val="num" w:pos="142"/>
          <w:tab w:val="left" w:pos="156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2.3. Результат предоставления муниципальной услуги.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ru-RU"/>
        </w:rPr>
      </w:pPr>
      <w:r w:rsidRPr="00780561">
        <w:rPr>
          <w:rFonts w:ascii="Times New Roman" w:eastAsia="Arial" w:hAnsi="Times New Roman" w:cs="Times New Roman"/>
          <w:kern w:val="2"/>
          <w:sz w:val="28"/>
          <w:szCs w:val="28"/>
          <w:lang w:eastAsia="ar-SA"/>
        </w:rPr>
        <w:t xml:space="preserve">Результатом предоставления муниципальной услуги является принятие решения о включении заявителя в </w:t>
      </w:r>
      <w:r w:rsidRPr="00780561">
        <w:rPr>
          <w:rFonts w:ascii="Times New Roman" w:eastAsia="Arial" w:hAnsi="Times New Roman" w:cs="Times New Roman"/>
          <w:kern w:val="2"/>
          <w:sz w:val="28"/>
          <w:szCs w:val="28"/>
          <w:lang w:eastAsia="ru-RU"/>
        </w:rPr>
        <w:t>реестр многодетных граждан, имеющих право на бесплатное предоставление земельных участков</w:t>
      </w:r>
      <w:r w:rsidRPr="00780561">
        <w:rPr>
          <w:rFonts w:ascii="Times New Roman" w:eastAsia="Arial" w:hAnsi="Times New Roman" w:cs="Times New Roman"/>
          <w:kern w:val="2"/>
          <w:sz w:val="28"/>
          <w:szCs w:val="28"/>
          <w:lang w:eastAsia="ar-SA"/>
        </w:rPr>
        <w:t xml:space="preserve">, либо принятие решения об отказе </w:t>
      </w:r>
      <w:proofErr w:type="gramStart"/>
      <w:r w:rsidRPr="00780561">
        <w:rPr>
          <w:rFonts w:ascii="Times New Roman" w:eastAsia="Arial" w:hAnsi="Times New Roman" w:cs="Times New Roman"/>
          <w:kern w:val="2"/>
          <w:sz w:val="28"/>
          <w:szCs w:val="28"/>
          <w:lang w:eastAsia="ar-SA"/>
        </w:rPr>
        <w:t>в</w:t>
      </w:r>
      <w:proofErr w:type="gramEnd"/>
      <w:r w:rsidRPr="00780561">
        <w:rPr>
          <w:rFonts w:ascii="Times New Roman" w:eastAsia="Arial" w:hAnsi="Times New Roman" w:cs="Times New Roman"/>
          <w:kern w:val="2"/>
          <w:sz w:val="28"/>
          <w:szCs w:val="28"/>
          <w:lang w:eastAsia="ar-SA"/>
        </w:rPr>
        <w:t xml:space="preserve"> включении заявителя </w:t>
      </w:r>
      <w:r w:rsidRPr="00780561">
        <w:rPr>
          <w:rFonts w:ascii="Times New Roman" w:eastAsia="Arial" w:hAnsi="Times New Roman" w:cs="Times New Roman"/>
          <w:kern w:val="2"/>
          <w:sz w:val="28"/>
          <w:szCs w:val="28"/>
          <w:lang w:eastAsia="ru-RU"/>
        </w:rPr>
        <w:t>включении заявителя в реестр многодетных граждан, имеющих право на бесплатное предоставление земельных участков</w:t>
      </w:r>
      <w:r w:rsidRPr="00780561">
        <w:rPr>
          <w:rFonts w:ascii="Times New Roman" w:eastAsia="Arial" w:hAnsi="Times New Roman" w:cs="Times New Roman"/>
          <w:kern w:val="2"/>
          <w:sz w:val="28"/>
          <w:szCs w:val="28"/>
          <w:lang w:eastAsia="ar-SA"/>
        </w:rPr>
        <w:t>.</w:t>
      </w:r>
    </w:p>
    <w:p w:rsidR="008E07B6" w:rsidRPr="00780561" w:rsidRDefault="008E07B6" w:rsidP="008E07B6">
      <w:pPr>
        <w:tabs>
          <w:tab w:val="num" w:pos="142"/>
          <w:tab w:val="left" w:pos="1440"/>
          <w:tab w:val="left" w:pos="156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2.4.Срок предоставления муниципальной услуги.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Срок предоставления муниципальной услуги не должен превышать 35 </w:t>
      </w:r>
      <w:r w:rsidRPr="00780561">
        <w:rPr>
          <w:rFonts w:ascii="Times New Roman" w:eastAsia="Arial" w:hAnsi="Times New Roman" w:cs="Times New Roman"/>
          <w:kern w:val="2"/>
          <w:sz w:val="28"/>
          <w:szCs w:val="28"/>
          <w:lang w:eastAsia="ar-SA"/>
        </w:rPr>
        <w:lastRenderedPageBreak/>
        <w:t>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Срок регистрации заявления и прилагаемых к нему документов - 1 календарный день.</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Срок подготовки проекта распоряжения администрации о включении заявителя в Реестр либо проекта </w:t>
      </w:r>
      <w:r w:rsidRPr="00780561">
        <w:rPr>
          <w:rFonts w:ascii="Times New Roman" w:eastAsia="Arial" w:hAnsi="Times New Roman" w:cs="Times New Roman"/>
          <w:kern w:val="2"/>
          <w:sz w:val="28"/>
          <w:szCs w:val="28"/>
        </w:rPr>
        <w:t>решения об отказе включить заявителя в Реестр</w:t>
      </w:r>
      <w:r w:rsidRPr="00780561">
        <w:rPr>
          <w:rFonts w:ascii="Times New Roman" w:eastAsia="Arial" w:hAnsi="Times New Roman" w:cs="Times New Roman"/>
          <w:kern w:val="2"/>
          <w:sz w:val="28"/>
          <w:szCs w:val="28"/>
          <w:lang w:eastAsia="ar-SA"/>
        </w:rPr>
        <w:t xml:space="preserve">-4 </w:t>
      </w:r>
      <w:proofErr w:type="gramStart"/>
      <w:r w:rsidRPr="00780561">
        <w:rPr>
          <w:rFonts w:ascii="Times New Roman" w:eastAsia="Arial" w:hAnsi="Times New Roman" w:cs="Times New Roman"/>
          <w:kern w:val="2"/>
          <w:sz w:val="28"/>
          <w:szCs w:val="28"/>
          <w:lang w:eastAsia="ar-SA"/>
        </w:rPr>
        <w:t>календарных</w:t>
      </w:r>
      <w:proofErr w:type="gramEnd"/>
      <w:r w:rsidRPr="00780561">
        <w:rPr>
          <w:rFonts w:ascii="Times New Roman" w:eastAsia="Arial" w:hAnsi="Times New Roman" w:cs="Times New Roman"/>
          <w:kern w:val="2"/>
          <w:sz w:val="28"/>
          <w:szCs w:val="28"/>
          <w:lang w:eastAsia="ar-SA"/>
        </w:rPr>
        <w:t xml:space="preserve"> дня.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Срок направления заявителю копии распоряжения администрации о включении заявителя в Реестр либо </w:t>
      </w:r>
      <w:r w:rsidRPr="00780561">
        <w:rPr>
          <w:rFonts w:ascii="Times New Roman" w:eastAsia="Times New Roman" w:hAnsi="Times New Roman" w:cs="Times New Roman"/>
          <w:sz w:val="28"/>
          <w:szCs w:val="28"/>
        </w:rPr>
        <w:t>решения об отказе включить заявителя в Реестр, оформленного в виде письма</w:t>
      </w:r>
      <w:r w:rsidRPr="00780561">
        <w:rPr>
          <w:rFonts w:ascii="Times New Roman" w:eastAsia="Times New Roman" w:hAnsi="Times New Roman" w:cs="Times New Roman"/>
          <w:sz w:val="28"/>
          <w:szCs w:val="28"/>
          <w:lang w:eastAsia="ru-RU"/>
        </w:rPr>
        <w:t xml:space="preserve"> – 5 </w:t>
      </w:r>
      <w:proofErr w:type="gramStart"/>
      <w:r w:rsidRPr="00780561">
        <w:rPr>
          <w:rFonts w:ascii="Times New Roman" w:eastAsia="Times New Roman" w:hAnsi="Times New Roman" w:cs="Times New Roman"/>
          <w:sz w:val="28"/>
          <w:szCs w:val="28"/>
          <w:lang w:eastAsia="ru-RU"/>
        </w:rPr>
        <w:t>календарных</w:t>
      </w:r>
      <w:proofErr w:type="gramEnd"/>
      <w:r w:rsidRPr="00780561">
        <w:rPr>
          <w:rFonts w:ascii="Times New Roman" w:eastAsia="Times New Roman" w:hAnsi="Times New Roman" w:cs="Times New Roman"/>
          <w:sz w:val="28"/>
          <w:szCs w:val="28"/>
          <w:lang w:eastAsia="ru-RU"/>
        </w:rPr>
        <w:t xml:space="preserve"> дня.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8E07B6" w:rsidRPr="00780561" w:rsidRDefault="008E07B6" w:rsidP="008E07B6">
      <w:pPr>
        <w:numPr>
          <w:ilvl w:val="1"/>
          <w:numId w:val="4"/>
        </w:numPr>
        <w:tabs>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Правовые основы для предоставления муниципальной услуги.</w:t>
      </w:r>
    </w:p>
    <w:p w:rsidR="008E07B6" w:rsidRPr="00780561" w:rsidRDefault="008E07B6" w:rsidP="008E07B6">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780561">
        <w:rPr>
          <w:rFonts w:ascii="Times New Roman" w:eastAsia="Times New Roman" w:hAnsi="Times New Roman" w:cs="Times New Roman"/>
          <w:sz w:val="28"/>
          <w:szCs w:val="28"/>
          <w:lang w:eastAsia="ru-RU"/>
        </w:rPr>
        <w:t>с</w:t>
      </w:r>
      <w:proofErr w:type="gramEnd"/>
      <w:r w:rsidRPr="00780561">
        <w:rPr>
          <w:rFonts w:ascii="Times New Roman" w:eastAsia="Times New Roman" w:hAnsi="Times New Roman" w:cs="Times New Roman"/>
          <w:sz w:val="28"/>
          <w:szCs w:val="28"/>
          <w:lang w:eastAsia="ru-RU"/>
        </w:rPr>
        <w:t>:</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Гражданским кодексом Российской Федерации (часть 1) от 30.11.1994 №51-ФЗ («Собрание законодательства РФ», 05.12.1994, №32, ст. 3301; «Российская газета», 08.12.1994, №238-239);</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w:t>
      </w:r>
      <w:r w:rsidRPr="00780561">
        <w:rPr>
          <w:rFonts w:ascii="Times New Roman" w:eastAsia="Arial" w:hAnsi="Times New Roman" w:cs="Times New Roman"/>
          <w:kern w:val="2"/>
          <w:sz w:val="28"/>
          <w:szCs w:val="28"/>
          <w:lang w:eastAsia="ar-SA"/>
        </w:rPr>
        <w:lastRenderedPageBreak/>
        <w:t>№31, ст. 4179);</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rPr>
        <w:t>Постановлением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E07B6" w:rsidRPr="00780561" w:rsidRDefault="008E07B6" w:rsidP="008E07B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Уставом </w:t>
      </w:r>
      <w:r w:rsidR="00AF4C32" w:rsidRPr="00780561">
        <w:rPr>
          <w:rFonts w:ascii="Times New Roman" w:eastAsia="Times New Roman" w:hAnsi="Times New Roman" w:cs="Times New Roman"/>
          <w:sz w:val="28"/>
          <w:szCs w:val="28"/>
          <w:lang w:eastAsia="ru-RU"/>
        </w:rPr>
        <w:t>Терновского</w:t>
      </w:r>
      <w:r w:rsidR="00780561">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муниципального района Воронежской области;</w:t>
      </w:r>
    </w:p>
    <w:p w:rsidR="008E07B6" w:rsidRPr="00780561" w:rsidRDefault="008E07B6" w:rsidP="008E07B6">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bCs/>
          <w:iCs/>
          <w:sz w:val="28"/>
          <w:szCs w:val="28"/>
          <w:lang w:eastAsia="ru-RU"/>
        </w:rPr>
        <w:t>иными нормативными правовыми актами Российской Федерации, Воронежской области, регламентирующими правоотношения в сфере предоставления государственных услуг.</w:t>
      </w:r>
    </w:p>
    <w:p w:rsidR="008E07B6" w:rsidRPr="00780561" w:rsidRDefault="008E07B6" w:rsidP="008E07B6">
      <w:pPr>
        <w:numPr>
          <w:ilvl w:val="1"/>
          <w:numId w:val="5"/>
        </w:numPr>
        <w:tabs>
          <w:tab w:val="num" w:pos="79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Образец заявления приведен в приложении № 2 к настоящему Административному регламенту.</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К заявлению прилагаются следующие документы:</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AF4C32" w:rsidRPr="00780561">
        <w:rPr>
          <w:rFonts w:ascii="Times New Roman" w:eastAsia="Arial" w:hAnsi="Times New Roman" w:cs="Times New Roman"/>
          <w:kern w:val="2"/>
          <w:sz w:val="28"/>
          <w:szCs w:val="28"/>
        </w:rPr>
        <w:t>Терновского</w:t>
      </w:r>
      <w:r w:rsidR="00780561">
        <w:rPr>
          <w:rFonts w:ascii="Times New Roman" w:eastAsia="Arial" w:hAnsi="Times New Roman" w:cs="Times New Roman"/>
          <w:kern w:val="2"/>
          <w:sz w:val="28"/>
          <w:szCs w:val="28"/>
        </w:rPr>
        <w:t xml:space="preserve"> </w:t>
      </w:r>
      <w:r w:rsidRPr="00780561">
        <w:rPr>
          <w:rFonts w:ascii="Times New Roman" w:eastAsia="Arial" w:hAnsi="Times New Roman" w:cs="Times New Roman"/>
          <w:kern w:val="2"/>
          <w:sz w:val="28"/>
          <w:szCs w:val="28"/>
        </w:rPr>
        <w:t>муниципального района, при предъявлении оригинала</w:t>
      </w:r>
      <w:r w:rsidRPr="00780561">
        <w:rPr>
          <w:rFonts w:ascii="Times New Roman" w:eastAsia="Arial" w:hAnsi="Times New Roman" w:cs="Times New Roman"/>
          <w:kern w:val="2"/>
          <w:sz w:val="28"/>
          <w:szCs w:val="28"/>
          <w:lang w:eastAsia="ar-SA"/>
        </w:rPr>
        <w:t>;</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rPr>
      </w:pPr>
      <w:r w:rsidRPr="00780561">
        <w:rPr>
          <w:rFonts w:ascii="Times New Roman" w:eastAsia="Arial" w:hAnsi="Times New Roman" w:cs="Times New Roman"/>
          <w:kern w:val="2"/>
          <w:sz w:val="28"/>
          <w:szCs w:val="28"/>
          <w:lang w:eastAsia="ar-SA"/>
        </w:rPr>
        <w:t xml:space="preserve"> - </w:t>
      </w:r>
      <w:r w:rsidRPr="00780561">
        <w:rPr>
          <w:rFonts w:ascii="Times New Roman" w:eastAsia="Arial" w:hAnsi="Times New Roman" w:cs="Times New Roman"/>
          <w:kern w:val="2"/>
          <w:sz w:val="28"/>
          <w:szCs w:val="28"/>
        </w:rPr>
        <w:t>копии свидетельств о рождении детей (акт органа опеки и попечительства о назначении опекуна или попечителя) при предъявлении оригинала;</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rPr>
      </w:pPr>
      <w:r w:rsidRPr="00780561">
        <w:rPr>
          <w:rFonts w:ascii="Times New Roman" w:eastAsia="Arial" w:hAnsi="Times New Roman" w:cs="Times New Roman"/>
          <w:kern w:val="2"/>
          <w:sz w:val="28"/>
          <w:szCs w:val="28"/>
          <w:lang w:eastAsia="ar-SA"/>
        </w:rPr>
        <w:t xml:space="preserve"> - </w:t>
      </w:r>
      <w:r w:rsidRPr="00780561">
        <w:rPr>
          <w:rFonts w:ascii="Times New Roman" w:eastAsia="Arial" w:hAnsi="Times New Roman" w:cs="Times New Roman"/>
          <w:kern w:val="2"/>
          <w:sz w:val="28"/>
          <w:szCs w:val="28"/>
        </w:rPr>
        <w:t>справка о составе семьи;</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rPr>
      </w:pPr>
      <w:r w:rsidRPr="00780561">
        <w:rPr>
          <w:rFonts w:ascii="Times New Roman" w:eastAsia="Arial" w:hAnsi="Times New Roman" w:cs="Times New Roman"/>
          <w:kern w:val="2"/>
          <w:sz w:val="28"/>
          <w:szCs w:val="28"/>
          <w:lang w:eastAsia="ar-SA"/>
        </w:rPr>
        <w:lastRenderedPageBreak/>
        <w:t xml:space="preserve"> - </w:t>
      </w:r>
      <w:r w:rsidRPr="00780561">
        <w:rPr>
          <w:rFonts w:ascii="Times New Roman" w:eastAsia="Arial" w:hAnsi="Times New Roman" w:cs="Times New Roman"/>
          <w:kern w:val="2"/>
          <w:sz w:val="28"/>
          <w:szCs w:val="28"/>
        </w:rPr>
        <w:t>справка образовательной организации в отношении детей, обучающихся в очной форме;</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rPr>
      </w:pPr>
      <w:r w:rsidRPr="00780561">
        <w:rPr>
          <w:rFonts w:ascii="Times New Roman" w:eastAsia="Arial" w:hAnsi="Times New Roman" w:cs="Times New Roman"/>
          <w:kern w:val="2"/>
          <w:sz w:val="28"/>
          <w:szCs w:val="28"/>
          <w:lang w:eastAsia="ar-SA"/>
        </w:rPr>
        <w:t xml:space="preserve"> </w:t>
      </w:r>
      <w:proofErr w:type="gramStart"/>
      <w:r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Заявление на бумажном носителе представляется: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посредством почтового отправления;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при личном обращении заявителя либо его законного представителя.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ru-RU"/>
        </w:rPr>
      </w:pPr>
      <w:r w:rsidRPr="00780561">
        <w:rPr>
          <w:rFonts w:ascii="Times New Roman" w:eastAsia="Arial" w:hAnsi="Times New Roman" w:cs="Times New Roman"/>
          <w:kern w:val="2"/>
          <w:sz w:val="28"/>
          <w:szCs w:val="28"/>
          <w:lang w:eastAsia="ar-SA"/>
        </w:rPr>
        <w:t xml:space="preserve">Заявление в форме электронного документа подписывается заявителем от имени физического лица с использованием </w:t>
      </w:r>
      <w:r w:rsidRPr="00780561">
        <w:rPr>
          <w:rFonts w:ascii="Times New Roman" w:eastAsia="Arial" w:hAnsi="Times New Roman" w:cs="Times New Roman"/>
          <w:kern w:val="2"/>
          <w:sz w:val="28"/>
          <w:szCs w:val="28"/>
          <w:lang w:eastAsia="ru-RU"/>
        </w:rPr>
        <w:t>простой электронной подписи.</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E07B6"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rPr>
      </w:pPr>
      <w:proofErr w:type="gramStart"/>
      <w:r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rPr>
        <w:t>документ (документы)</w:t>
      </w:r>
      <w:r w:rsidR="00856818">
        <w:rPr>
          <w:rFonts w:ascii="Times New Roman" w:eastAsia="Arial" w:hAnsi="Times New Roman" w:cs="Times New Roman"/>
          <w:kern w:val="2"/>
          <w:sz w:val="28"/>
          <w:szCs w:val="28"/>
        </w:rPr>
        <w:t xml:space="preserve">, </w:t>
      </w:r>
      <w:r w:rsidRPr="00780561">
        <w:rPr>
          <w:rFonts w:ascii="Times New Roman" w:eastAsia="Arial" w:hAnsi="Times New Roman" w:cs="Times New Roman"/>
          <w:kern w:val="2"/>
          <w:sz w:val="28"/>
          <w:szCs w:val="28"/>
        </w:rPr>
        <w:t xml:space="preserve"> подтверждающий (подтверждающие) наличие (отсутствие) у</w:t>
      </w:r>
      <w:r w:rsidR="00856818">
        <w:rPr>
          <w:rFonts w:ascii="Times New Roman" w:eastAsia="Arial" w:hAnsi="Times New Roman" w:cs="Times New Roman"/>
          <w:kern w:val="2"/>
          <w:sz w:val="28"/>
          <w:szCs w:val="28"/>
        </w:rPr>
        <w:t xml:space="preserve"> заявителя</w:t>
      </w:r>
      <w:r w:rsidRPr="00780561">
        <w:rPr>
          <w:rFonts w:ascii="Times New Roman" w:eastAsia="Arial" w:hAnsi="Times New Roman" w:cs="Times New Roman"/>
          <w:kern w:val="2"/>
          <w:sz w:val="28"/>
          <w:szCs w:val="28"/>
        </w:rPr>
        <w:t xml:space="preserve"> права собственности на земель</w:t>
      </w:r>
      <w:r w:rsidR="00586673">
        <w:rPr>
          <w:rFonts w:ascii="Times New Roman" w:eastAsia="Arial" w:hAnsi="Times New Roman" w:cs="Times New Roman"/>
          <w:kern w:val="2"/>
          <w:sz w:val="28"/>
          <w:szCs w:val="28"/>
        </w:rPr>
        <w:t>ный участок (земельные участки);</w:t>
      </w:r>
      <w:proofErr w:type="gramEnd"/>
    </w:p>
    <w:p w:rsidR="00856818" w:rsidRDefault="00856818" w:rsidP="00856818">
      <w:pPr>
        <w:widowControl w:val="0"/>
        <w:suppressAutoHyphens/>
        <w:autoSpaceDE w:val="0"/>
        <w:spacing w:after="0" w:line="240" w:lineRule="auto"/>
        <w:ind w:firstLine="709"/>
        <w:jc w:val="both"/>
        <w:rPr>
          <w:rFonts w:ascii="Times New Roman" w:eastAsia="Arial" w:hAnsi="Times New Roman" w:cs="Times New Roman"/>
          <w:kern w:val="2"/>
          <w:sz w:val="28"/>
          <w:szCs w:val="28"/>
        </w:rPr>
      </w:pPr>
      <w:proofErr w:type="gramStart"/>
      <w:r>
        <w:rPr>
          <w:rFonts w:ascii="Times New Roman" w:eastAsia="Arial" w:hAnsi="Times New Roman" w:cs="Times New Roman"/>
          <w:kern w:val="2"/>
          <w:sz w:val="28"/>
          <w:szCs w:val="28"/>
        </w:rPr>
        <w:t xml:space="preserve">- </w:t>
      </w:r>
      <w:r w:rsidRPr="00780561">
        <w:rPr>
          <w:rFonts w:ascii="Times New Roman" w:eastAsia="Arial" w:hAnsi="Times New Roman" w:cs="Times New Roman"/>
          <w:kern w:val="2"/>
          <w:sz w:val="28"/>
          <w:szCs w:val="28"/>
        </w:rPr>
        <w:t>документ (документы)</w:t>
      </w:r>
      <w:r>
        <w:rPr>
          <w:rFonts w:ascii="Times New Roman" w:eastAsia="Arial" w:hAnsi="Times New Roman" w:cs="Times New Roman"/>
          <w:kern w:val="2"/>
          <w:sz w:val="28"/>
          <w:szCs w:val="28"/>
        </w:rPr>
        <w:t xml:space="preserve"> </w:t>
      </w:r>
      <w:r w:rsidRPr="00780561">
        <w:rPr>
          <w:rFonts w:ascii="Times New Roman" w:eastAsia="Arial" w:hAnsi="Times New Roman" w:cs="Times New Roman"/>
          <w:kern w:val="2"/>
          <w:sz w:val="28"/>
          <w:szCs w:val="28"/>
        </w:rPr>
        <w:t xml:space="preserve"> </w:t>
      </w:r>
      <w:r>
        <w:rPr>
          <w:rFonts w:ascii="Times New Roman" w:eastAsia="Arial" w:hAnsi="Times New Roman" w:cs="Times New Roman"/>
          <w:kern w:val="2"/>
          <w:sz w:val="28"/>
          <w:szCs w:val="28"/>
        </w:rPr>
        <w:t>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w:t>
      </w:r>
      <w:r w:rsidR="00586673">
        <w:rPr>
          <w:rFonts w:ascii="Times New Roman" w:eastAsia="Arial" w:hAnsi="Times New Roman" w:cs="Times New Roman"/>
          <w:kern w:val="2"/>
          <w:sz w:val="28"/>
          <w:szCs w:val="28"/>
        </w:rPr>
        <w:t xml:space="preserve"> и предоставление сведений, содержащихся в</w:t>
      </w:r>
      <w:r w:rsidR="00586673" w:rsidRPr="00586673">
        <w:rPr>
          <w:rFonts w:ascii="Times New Roman" w:eastAsia="Arial" w:hAnsi="Times New Roman" w:cs="Times New Roman"/>
          <w:kern w:val="2"/>
          <w:sz w:val="28"/>
          <w:szCs w:val="28"/>
        </w:rPr>
        <w:t xml:space="preserve"> </w:t>
      </w:r>
      <w:r w:rsidR="00586673">
        <w:rPr>
          <w:rFonts w:ascii="Times New Roman" w:eastAsia="Arial" w:hAnsi="Times New Roman" w:cs="Times New Roman"/>
          <w:kern w:val="2"/>
          <w:sz w:val="28"/>
          <w:szCs w:val="28"/>
        </w:rPr>
        <w:t>Едином государственном реестра недвижимости (далее-орган регистрации прав), подтверждающий (подтверждающие) наличие (отсутствие) у него права собственности на земельный участок (земельные участки);</w:t>
      </w:r>
      <w:proofErr w:type="gramEnd"/>
    </w:p>
    <w:p w:rsidR="00856818" w:rsidRPr="00780561" w:rsidRDefault="00586673"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ru-RU"/>
        </w:rPr>
      </w:pPr>
      <w:proofErr w:type="gramStart"/>
      <w:r>
        <w:rPr>
          <w:rFonts w:ascii="Times New Roman" w:eastAsia="Arial" w:hAnsi="Times New Roman" w:cs="Times New Roman"/>
          <w:kern w:val="2"/>
          <w:sz w:val="28"/>
          <w:szCs w:val="28"/>
        </w:rPr>
        <w:t xml:space="preserve">- </w:t>
      </w:r>
      <w:r w:rsidRPr="00780561">
        <w:rPr>
          <w:rFonts w:ascii="Times New Roman" w:eastAsia="Arial" w:hAnsi="Times New Roman" w:cs="Times New Roman"/>
          <w:kern w:val="2"/>
          <w:sz w:val="28"/>
          <w:szCs w:val="28"/>
        </w:rPr>
        <w:t>документ (документы)</w:t>
      </w:r>
      <w:r>
        <w:rPr>
          <w:rFonts w:ascii="Times New Roman" w:eastAsia="Arial" w:hAnsi="Times New Roman" w:cs="Times New Roman"/>
          <w:kern w:val="2"/>
          <w:sz w:val="28"/>
          <w:szCs w:val="28"/>
        </w:rPr>
        <w:t xml:space="preserve">,  подтверждающие государственную </w:t>
      </w:r>
      <w:r>
        <w:rPr>
          <w:rFonts w:ascii="Times New Roman" w:eastAsia="Arial" w:hAnsi="Times New Roman" w:cs="Times New Roman"/>
          <w:kern w:val="2"/>
          <w:sz w:val="28"/>
          <w:szCs w:val="28"/>
        </w:rPr>
        <w:lastRenderedPageBreak/>
        <w:t>регистрацию актов гражданского состояния (копии свидетельств о рождении детей и копии документов, подтверждающие перемену фамилии, имени, отчества родителей (одинокого родителя), получаемые в органе записи актов гражданского состояния.</w:t>
      </w:r>
      <w:proofErr w:type="gramEnd"/>
    </w:p>
    <w:p w:rsidR="00586673"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0561">
        <w:rPr>
          <w:rFonts w:ascii="Times New Roman" w:eastAsia="Times New Roman" w:hAnsi="Times New Roman" w:cs="Times New Roman"/>
          <w:sz w:val="28"/>
          <w:szCs w:val="28"/>
          <w:lang w:eastAsia="ru-RU"/>
        </w:rPr>
        <w:t>Для предоставления муниципальной услуги администрация в</w:t>
      </w:r>
      <w:r w:rsidR="00586673">
        <w:rPr>
          <w:rFonts w:ascii="Times New Roman" w:eastAsia="Times New Roman" w:hAnsi="Times New Roman" w:cs="Times New Roman"/>
          <w:sz w:val="28"/>
          <w:szCs w:val="28"/>
          <w:lang w:eastAsia="ru-RU"/>
        </w:rPr>
        <w:t xml:space="preserve">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власти, органах местного самоуправления и подведомственных</w:t>
      </w:r>
      <w:r w:rsidR="00362883">
        <w:rPr>
          <w:rFonts w:ascii="Times New Roman" w:eastAsia="Times New Roman" w:hAnsi="Times New Roman" w:cs="Times New Roman"/>
          <w:sz w:val="28"/>
          <w:szCs w:val="28"/>
          <w:lang w:eastAsia="ru-RU"/>
        </w:rPr>
        <w:t xml:space="preserve">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нормативно правовыми</w:t>
      </w:r>
      <w:proofErr w:type="gramEnd"/>
      <w:r w:rsidR="00362883">
        <w:rPr>
          <w:rFonts w:ascii="Times New Roman" w:eastAsia="Times New Roman" w:hAnsi="Times New Roman" w:cs="Times New Roman"/>
          <w:sz w:val="28"/>
          <w:szCs w:val="28"/>
          <w:lang w:eastAsia="ru-RU"/>
        </w:rPr>
        <w:t xml:space="preserve"> актами Воронежской области, муниципальными правовыми актами, если такие документы не были предоставлены заявителем по собственной инициативе.</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Запрещается требовать от заявителя: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0561">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F4C32" w:rsidRPr="00780561">
        <w:rPr>
          <w:rFonts w:ascii="Times New Roman" w:eastAsia="Times New Roman" w:hAnsi="Times New Roman" w:cs="Times New Roman"/>
          <w:sz w:val="28"/>
          <w:szCs w:val="28"/>
          <w:lang w:eastAsia="ru-RU"/>
        </w:rPr>
        <w:t>Терновского</w:t>
      </w:r>
      <w:r w:rsidR="00780561">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780561">
        <w:rPr>
          <w:rFonts w:ascii="Times New Roman" w:eastAsia="Times New Roman" w:hAnsi="Times New Roman" w:cs="Times New Roman"/>
          <w:sz w:val="28"/>
          <w:szCs w:val="28"/>
          <w:lang w:eastAsia="ru-RU"/>
        </w:rPr>
        <w:t xml:space="preserve"> 7 Федерального закона от 27.07.2010 № 210-ФЗ «Об организации предоставления государственных и муниципальных услуг».</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8E07B6" w:rsidRPr="00780561" w:rsidRDefault="008E07B6" w:rsidP="008E07B6">
      <w:pPr>
        <w:numPr>
          <w:ilvl w:val="1"/>
          <w:numId w:val="6"/>
        </w:numPr>
        <w:tabs>
          <w:tab w:val="clear" w:pos="795"/>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E07B6" w:rsidRPr="00780561" w:rsidRDefault="008E07B6" w:rsidP="008E07B6">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подача заявления лицом, не уполномоченным совершать такого рода действия.</w:t>
      </w:r>
    </w:p>
    <w:p w:rsidR="008E07B6" w:rsidRPr="00780561" w:rsidRDefault="008E07B6" w:rsidP="008E07B6">
      <w:pPr>
        <w:numPr>
          <w:ilvl w:val="1"/>
          <w:numId w:val="6"/>
        </w:numPr>
        <w:tabs>
          <w:tab w:val="clear" w:pos="795"/>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lastRenderedPageBreak/>
        <w:t>Исчерпывающий перечень оснований для отказа в предоставлении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Основанием для отказа в предоставлении муниципальной услуги является:</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rPr>
        <w:t>представлен неполный комплект документов, указанных в части 2.6.1 настоящего регламента;</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rPr>
        <w:t>сведения, представленные заявителем, не соответствуют требованиям</w:t>
      </w:r>
      <w:r w:rsidRPr="00780561">
        <w:rPr>
          <w:rFonts w:ascii="Times New Roman" w:eastAsia="Arial" w:hAnsi="Times New Roman" w:cs="Times New Roman"/>
          <w:kern w:val="2"/>
          <w:sz w:val="28"/>
          <w:szCs w:val="28"/>
          <w:lang w:eastAsia="ar-SA"/>
        </w:rPr>
        <w:t xml:space="preserve"> действующего законодательства, </w:t>
      </w:r>
    </w:p>
    <w:p w:rsidR="008E07B6" w:rsidRPr="00780561" w:rsidRDefault="008E07B6" w:rsidP="008E07B6">
      <w:pPr>
        <w:spacing w:after="0" w:line="240" w:lineRule="auto"/>
        <w:ind w:firstLine="540"/>
        <w:jc w:val="both"/>
        <w:rPr>
          <w:rFonts w:ascii="Times New Roman" w:eastAsia="Times New Roman" w:hAnsi="Times New Roman" w:cs="Times New Roman"/>
          <w:sz w:val="28"/>
          <w:szCs w:val="28"/>
          <w:lang w:eastAsia="ar-SA"/>
        </w:rPr>
      </w:pPr>
      <w:r w:rsidRPr="00780561">
        <w:rPr>
          <w:rFonts w:ascii="Times New Roman" w:eastAsia="Times New Roman" w:hAnsi="Times New Roman" w:cs="Times New Roman"/>
          <w:sz w:val="28"/>
          <w:szCs w:val="28"/>
          <w:lang w:eastAsia="ar-SA"/>
        </w:rPr>
        <w:t>- представлены документы с недостоверными или неполными сведениями.</w:t>
      </w:r>
    </w:p>
    <w:p w:rsidR="008E07B6" w:rsidRPr="00780561" w:rsidRDefault="008E07B6" w:rsidP="008E07B6">
      <w:pPr>
        <w:numPr>
          <w:ilvl w:val="1"/>
          <w:numId w:val="6"/>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8E07B6" w:rsidRPr="00780561" w:rsidRDefault="008E07B6" w:rsidP="008E07B6">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8E07B6" w:rsidRPr="00780561" w:rsidRDefault="008E07B6" w:rsidP="008E07B6">
      <w:pPr>
        <w:numPr>
          <w:ilvl w:val="1"/>
          <w:numId w:val="6"/>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8E07B6" w:rsidRPr="00780561" w:rsidRDefault="008E07B6" w:rsidP="008E07B6">
      <w:pPr>
        <w:numPr>
          <w:ilvl w:val="1"/>
          <w:numId w:val="6"/>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8E07B6" w:rsidRPr="00780561" w:rsidRDefault="008E07B6" w:rsidP="008E07B6">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E07B6" w:rsidRPr="00780561" w:rsidRDefault="008E07B6" w:rsidP="008E07B6">
      <w:pPr>
        <w:numPr>
          <w:ilvl w:val="1"/>
          <w:numId w:val="6"/>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8E07B6" w:rsidRPr="00780561" w:rsidRDefault="008E07B6" w:rsidP="008E07B6">
      <w:pPr>
        <w:numPr>
          <w:ilvl w:val="2"/>
          <w:numId w:val="6"/>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8E07B6" w:rsidRPr="00780561" w:rsidRDefault="008E07B6" w:rsidP="008E07B6">
      <w:pPr>
        <w:numPr>
          <w:ilvl w:val="2"/>
          <w:numId w:val="7"/>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8E07B6" w:rsidRPr="00780561" w:rsidRDefault="008E07B6" w:rsidP="008E07B6">
      <w:pPr>
        <w:numPr>
          <w:ilvl w:val="2"/>
          <w:numId w:val="7"/>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E07B6" w:rsidRPr="00780561" w:rsidRDefault="008E07B6" w:rsidP="008E07B6">
      <w:pPr>
        <w:numPr>
          <w:ilvl w:val="2"/>
          <w:numId w:val="7"/>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lastRenderedPageBreak/>
        <w:t>Места информирования, предназначенные для ознакомления заявителей с информационными материалами, оборудуются: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стульями и столами для оформления документов.</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образцы оформления документов.</w:t>
      </w:r>
    </w:p>
    <w:p w:rsidR="008E07B6" w:rsidRPr="00780561" w:rsidRDefault="008E07B6" w:rsidP="008E07B6">
      <w:pPr>
        <w:numPr>
          <w:ilvl w:val="2"/>
          <w:numId w:val="7"/>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E07B6" w:rsidRPr="00780561" w:rsidRDefault="008E07B6" w:rsidP="008E07B6">
      <w:pPr>
        <w:numPr>
          <w:ilvl w:val="2"/>
          <w:numId w:val="7"/>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8E07B6" w:rsidRPr="00780561" w:rsidRDefault="008E07B6" w:rsidP="008E07B6">
      <w:pPr>
        <w:widowControl w:val="0"/>
        <w:suppressAutoHyphens/>
        <w:autoSpaceDE w:val="0"/>
        <w:spacing w:after="0" w:line="240" w:lineRule="auto"/>
        <w:ind w:firstLine="709"/>
        <w:jc w:val="both"/>
        <w:outlineLvl w:val="0"/>
        <w:rPr>
          <w:rFonts w:ascii="Times New Roman" w:eastAsia="Arial" w:hAnsi="Times New Roman" w:cs="Times New Roman"/>
          <w:bCs/>
          <w:kern w:val="2"/>
          <w:sz w:val="28"/>
          <w:szCs w:val="28"/>
          <w:lang w:eastAsia="ar-SA"/>
        </w:rPr>
      </w:pPr>
      <w:proofErr w:type="gramStart"/>
      <w:r w:rsidRPr="00780561">
        <w:rPr>
          <w:rFonts w:ascii="Times New Roman" w:eastAsia="Arial" w:hAnsi="Times New Roman" w:cs="Times New Roman"/>
          <w:bCs/>
          <w:kern w:val="2"/>
          <w:sz w:val="28"/>
          <w:szCs w:val="28"/>
          <w:lang w:eastAsia="ar-SA"/>
        </w:rPr>
        <w:t>Орган</w:t>
      </w:r>
      <w:r w:rsidR="00380F6B">
        <w:rPr>
          <w:rFonts w:ascii="Times New Roman" w:eastAsia="Arial" w:hAnsi="Times New Roman" w:cs="Times New Roman"/>
          <w:bCs/>
          <w:kern w:val="2"/>
          <w:sz w:val="28"/>
          <w:szCs w:val="28"/>
          <w:lang w:eastAsia="ar-SA"/>
        </w:rPr>
        <w:t>,</w:t>
      </w:r>
      <w:r w:rsidRPr="00780561">
        <w:rPr>
          <w:rFonts w:ascii="Times New Roman" w:eastAsia="Arial" w:hAnsi="Times New Roman" w:cs="Times New Roman"/>
          <w:bCs/>
          <w:kern w:val="2"/>
          <w:sz w:val="28"/>
          <w:szCs w:val="28"/>
          <w:lang w:eastAsia="ar-SA"/>
        </w:rPr>
        <w:t xml:space="preserve"> предоставляющий муниципальную услугу</w:t>
      </w:r>
      <w:r w:rsidR="00380F6B">
        <w:rPr>
          <w:rFonts w:ascii="Times New Roman" w:eastAsia="Arial" w:hAnsi="Times New Roman" w:cs="Times New Roman"/>
          <w:bCs/>
          <w:kern w:val="2"/>
          <w:sz w:val="28"/>
          <w:szCs w:val="28"/>
          <w:lang w:eastAsia="ar-SA"/>
        </w:rPr>
        <w:t>,</w:t>
      </w:r>
      <w:r w:rsidRPr="00780561">
        <w:rPr>
          <w:rFonts w:ascii="Times New Roman" w:eastAsia="Arial" w:hAnsi="Times New Roman" w:cs="Times New Roman"/>
          <w:bCs/>
          <w:kern w:val="2"/>
          <w:sz w:val="28"/>
          <w:szCs w:val="28"/>
          <w:lang w:eastAsia="ar-SA"/>
        </w:rPr>
        <w:t xml:space="preserve"> обеспечивает условия доступности для беспрепятственного доступа инвалидов в здание и помещения, в котором предоставляется </w:t>
      </w:r>
      <w:r w:rsidRPr="00780561">
        <w:rPr>
          <w:rFonts w:ascii="Times New Roman" w:eastAsia="Arial" w:hAnsi="Times New Roman" w:cs="Times New Roman"/>
          <w:kern w:val="2"/>
          <w:sz w:val="28"/>
          <w:szCs w:val="28"/>
          <w:lang w:eastAsia="ar-SA"/>
        </w:rPr>
        <w:t xml:space="preserve">муниципальная </w:t>
      </w:r>
      <w:r w:rsidRPr="00780561">
        <w:rPr>
          <w:rFonts w:ascii="Times New Roman" w:eastAsia="Arial" w:hAnsi="Times New Roman" w:cs="Times New Roman"/>
          <w:bCs/>
          <w:kern w:val="2"/>
          <w:sz w:val="28"/>
          <w:szCs w:val="28"/>
          <w:lang w:eastAsia="ar-SA"/>
        </w:rPr>
        <w:t xml:space="preserve">услуга, и получения </w:t>
      </w:r>
      <w:r w:rsidRPr="00780561">
        <w:rPr>
          <w:rFonts w:ascii="Times New Roman" w:eastAsia="Arial" w:hAnsi="Times New Roman" w:cs="Times New Roman"/>
          <w:kern w:val="2"/>
          <w:sz w:val="28"/>
          <w:szCs w:val="28"/>
          <w:lang w:eastAsia="ar-SA"/>
        </w:rPr>
        <w:t xml:space="preserve">муниципальной </w:t>
      </w:r>
      <w:r w:rsidRPr="00780561">
        <w:rPr>
          <w:rFonts w:ascii="Times New Roman" w:eastAsia="Arial" w:hAnsi="Times New Roman" w:cs="Times New Roman"/>
          <w:bCs/>
          <w:kern w:val="2"/>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E07B6" w:rsidRPr="00780561" w:rsidRDefault="008E07B6" w:rsidP="008E07B6">
      <w:pPr>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Если </w:t>
      </w:r>
      <w:r w:rsidRPr="00780561">
        <w:rPr>
          <w:rFonts w:ascii="Times New Roman" w:eastAsia="Times New Roman" w:hAnsi="Times New Roman" w:cs="Times New Roman"/>
          <w:bCs/>
          <w:sz w:val="28"/>
          <w:szCs w:val="28"/>
          <w:lang w:eastAsia="ru-RU"/>
        </w:rPr>
        <w:t>здание и помещения, в котором предоставляется услуга</w:t>
      </w:r>
      <w:r w:rsidRPr="00780561">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780561">
        <w:rPr>
          <w:rFonts w:ascii="Times New Roman" w:eastAsia="Times New Roman" w:hAnsi="Times New Roman" w:cs="Times New Roman"/>
          <w:bCs/>
          <w:sz w:val="28"/>
          <w:szCs w:val="28"/>
          <w:lang w:eastAsia="ru-RU"/>
        </w:rPr>
        <w:t>орган</w:t>
      </w:r>
      <w:proofErr w:type="gramEnd"/>
      <w:r w:rsidRPr="00780561">
        <w:rPr>
          <w:rFonts w:ascii="Times New Roman" w:eastAsia="Times New Roman" w:hAnsi="Times New Roman" w:cs="Times New Roman"/>
          <w:bCs/>
          <w:sz w:val="28"/>
          <w:szCs w:val="28"/>
          <w:lang w:eastAsia="ru-RU"/>
        </w:rPr>
        <w:t xml:space="preserve"> предоставляющий муниципальную услугу</w:t>
      </w:r>
      <w:r w:rsidRPr="00780561">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8E07B6" w:rsidRPr="00780561" w:rsidRDefault="008E07B6" w:rsidP="008E07B6">
      <w:pPr>
        <w:numPr>
          <w:ilvl w:val="1"/>
          <w:numId w:val="6"/>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Показатели доступности и качества муниципальной услуги.</w:t>
      </w:r>
    </w:p>
    <w:p w:rsidR="008E07B6" w:rsidRPr="00780561" w:rsidRDefault="008E07B6" w:rsidP="008E07B6">
      <w:pPr>
        <w:widowControl w:val="0"/>
        <w:numPr>
          <w:ilvl w:val="2"/>
          <w:numId w:val="6"/>
        </w:numPr>
        <w:suppressAutoHyphens/>
        <w:autoSpaceDE w:val="0"/>
        <w:spacing w:after="0" w:line="240" w:lineRule="auto"/>
        <w:ind w:left="0"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Показателями доступности муниципальной услуги являются: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оборудование территорий, прилегающих к месторасположению администрации, местами для парковки автотранспортных средств, в том </w:t>
      </w:r>
      <w:r w:rsidRPr="00780561">
        <w:rPr>
          <w:rFonts w:ascii="Times New Roman" w:eastAsia="Arial" w:hAnsi="Times New Roman" w:cs="Times New Roman"/>
          <w:kern w:val="2"/>
          <w:sz w:val="28"/>
          <w:szCs w:val="28"/>
          <w:lang w:eastAsia="ar-SA"/>
        </w:rPr>
        <w:lastRenderedPageBreak/>
        <w:t>числе для лиц с ограниченными возможностями здоровья (инвалидов);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оборудование мест ожидания в администрации доступными местами общего пользования;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соблюдение графика работы администрации;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07B6" w:rsidRPr="00780561" w:rsidRDefault="008E07B6" w:rsidP="008E07B6">
      <w:pPr>
        <w:widowControl w:val="0"/>
        <w:numPr>
          <w:ilvl w:val="2"/>
          <w:numId w:val="8"/>
        </w:numPr>
        <w:suppressAutoHyphens/>
        <w:autoSpaceDE w:val="0"/>
        <w:spacing w:after="0" w:line="240" w:lineRule="auto"/>
        <w:ind w:left="0"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Показателями качества муниципальной услуги являются: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соблюдение сроков предоставления муниципальной услуги;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E07B6" w:rsidRPr="00780561" w:rsidRDefault="008E07B6" w:rsidP="008E07B6">
      <w:pPr>
        <w:numPr>
          <w:ilvl w:val="1"/>
          <w:numId w:val="8"/>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07B6" w:rsidRPr="00780561" w:rsidRDefault="008E07B6" w:rsidP="008E07B6">
      <w:pPr>
        <w:numPr>
          <w:ilvl w:val="2"/>
          <w:numId w:val="9"/>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780561">
        <w:rPr>
          <w:rFonts w:ascii="Times New Roman" w:eastAsia="Calibri" w:hAnsi="Times New Roman" w:cs="Times New Roman"/>
          <w:sz w:val="28"/>
          <w:szCs w:val="28"/>
          <w:lang w:eastAsia="ru-RU"/>
        </w:rPr>
        <w:t>www.liski-adm.ru</w:t>
      </w:r>
      <w:r w:rsidRPr="00780561">
        <w:rPr>
          <w:rFonts w:ascii="Times New Roman" w:eastAsia="Times New Roman" w:hAnsi="Times New Roman" w:cs="Times New Roman"/>
          <w:sz w:val="28"/>
          <w:szCs w:val="28"/>
          <w:lang w:eastAsia="ru-RU"/>
        </w:rPr>
        <w:t>), на Едином портале государственных и муниципальных усл</w:t>
      </w:r>
      <w:r w:rsidR="00380F6B">
        <w:rPr>
          <w:rFonts w:ascii="Times New Roman" w:eastAsia="Times New Roman" w:hAnsi="Times New Roman" w:cs="Times New Roman"/>
          <w:sz w:val="28"/>
          <w:szCs w:val="28"/>
          <w:lang w:eastAsia="ru-RU"/>
        </w:rPr>
        <w:t>уг (функций) (www.gosuslugi.ru).</w:t>
      </w:r>
    </w:p>
    <w:p w:rsidR="008E07B6" w:rsidRPr="00780561" w:rsidRDefault="008E07B6" w:rsidP="008E07B6">
      <w:pPr>
        <w:numPr>
          <w:ilvl w:val="2"/>
          <w:numId w:val="9"/>
        </w:numPr>
        <w:adjustRightInd w:val="0"/>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8E07B6" w:rsidRPr="00780561" w:rsidRDefault="008E07B6" w:rsidP="008E07B6">
      <w:pPr>
        <w:tabs>
          <w:tab w:val="left" w:pos="1560"/>
        </w:tabs>
        <w:adjustRightInd w:val="0"/>
        <w:spacing w:after="0" w:line="240" w:lineRule="auto"/>
        <w:ind w:firstLine="709"/>
        <w:jc w:val="both"/>
        <w:rPr>
          <w:rFonts w:ascii="Times New Roman" w:eastAsia="Times New Roman" w:hAnsi="Times New Roman" w:cs="Times New Roman"/>
          <w:sz w:val="28"/>
          <w:szCs w:val="28"/>
          <w:lang w:eastAsia="ru-RU"/>
        </w:rPr>
      </w:pPr>
    </w:p>
    <w:p w:rsidR="008E07B6" w:rsidRPr="00380F6B" w:rsidRDefault="008E07B6" w:rsidP="008E07B6">
      <w:pPr>
        <w:numPr>
          <w:ilvl w:val="0"/>
          <w:numId w:val="10"/>
        </w:numPr>
        <w:tabs>
          <w:tab w:val="left" w:pos="1560"/>
        </w:tabs>
        <w:spacing w:after="0" w:line="240" w:lineRule="auto"/>
        <w:ind w:left="709" w:firstLine="567"/>
        <w:jc w:val="center"/>
        <w:rPr>
          <w:rFonts w:ascii="Times New Roman" w:eastAsia="Times New Roman" w:hAnsi="Times New Roman" w:cs="Times New Roman"/>
          <w:b/>
          <w:sz w:val="28"/>
          <w:szCs w:val="28"/>
          <w:lang w:eastAsia="ru-RU"/>
        </w:rPr>
      </w:pPr>
      <w:r w:rsidRPr="00380F6B">
        <w:rPr>
          <w:rFonts w:ascii="Times New Roman" w:eastAsia="Times New Roman" w:hAnsi="Times New Roman" w:cs="Times New Roman"/>
          <w:b/>
          <w:sz w:val="28"/>
          <w:szCs w:val="28"/>
          <w:lang w:val="en-US" w:eastAsia="ru-RU"/>
        </w:rPr>
        <w:t>C</w:t>
      </w:r>
      <w:proofErr w:type="spellStart"/>
      <w:r w:rsidRPr="00380F6B">
        <w:rPr>
          <w:rFonts w:ascii="Times New Roman" w:eastAsia="Times New Roman" w:hAnsi="Times New Roman" w:cs="Times New Roman"/>
          <w:b/>
          <w:sz w:val="28"/>
          <w:szCs w:val="28"/>
          <w:lang w:eastAsia="ru-RU"/>
        </w:rPr>
        <w:t>остав</w:t>
      </w:r>
      <w:proofErr w:type="spellEnd"/>
      <w:r w:rsidRPr="00380F6B">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8E07B6" w:rsidRPr="00780561" w:rsidRDefault="008E07B6" w:rsidP="008E07B6">
      <w:pPr>
        <w:numPr>
          <w:ilvl w:val="1"/>
          <w:numId w:val="10"/>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Исчерпывающий перечень административных процедур.</w:t>
      </w:r>
    </w:p>
    <w:p w:rsidR="008E07B6" w:rsidRPr="00780561" w:rsidRDefault="008E07B6" w:rsidP="008E07B6">
      <w:pPr>
        <w:numPr>
          <w:ilvl w:val="2"/>
          <w:numId w:val="10"/>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прием и регистрация заявления и прилагаемых к нему документов;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 подготовка проекта постановления администрации о включении </w:t>
      </w:r>
      <w:r w:rsidRPr="00780561">
        <w:rPr>
          <w:rFonts w:ascii="Times New Roman" w:eastAsia="Arial" w:hAnsi="Times New Roman" w:cs="Times New Roman"/>
          <w:kern w:val="2"/>
          <w:sz w:val="28"/>
          <w:szCs w:val="28"/>
          <w:lang w:eastAsia="ar-SA"/>
        </w:rPr>
        <w:lastRenderedPageBreak/>
        <w:t>заявителя в Реестр или подготовка проекта решения об отказе включить заявителя в Реестр, оформленная в виде письма;</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E07B6" w:rsidRPr="00780561" w:rsidRDefault="008E07B6" w:rsidP="008E07B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Основанием для начала административной процедуры является личное обращение заявителя или его уполномоченного предс</w:t>
      </w:r>
      <w:r w:rsidR="00380F6B">
        <w:rPr>
          <w:rFonts w:ascii="Times New Roman" w:eastAsia="Arial" w:hAnsi="Times New Roman" w:cs="Times New Roman"/>
          <w:kern w:val="2"/>
          <w:sz w:val="28"/>
          <w:szCs w:val="28"/>
          <w:lang w:eastAsia="ar-SA"/>
        </w:rPr>
        <w:t xml:space="preserve">тавителя в администрацию </w:t>
      </w:r>
      <w:r w:rsidRPr="00780561">
        <w:rPr>
          <w:rFonts w:ascii="Times New Roman" w:eastAsia="Arial" w:hAnsi="Times New Roman" w:cs="Times New Roman"/>
          <w:kern w:val="2"/>
          <w:sz w:val="28"/>
          <w:szCs w:val="28"/>
          <w:lang w:eastAsia="ar-SA"/>
        </w:rPr>
        <w:t>с заявлением либо поступление заявле</w:t>
      </w:r>
      <w:r w:rsidR="00380F6B">
        <w:rPr>
          <w:rFonts w:ascii="Times New Roman" w:eastAsia="Arial" w:hAnsi="Times New Roman" w:cs="Times New Roman"/>
          <w:kern w:val="2"/>
          <w:sz w:val="28"/>
          <w:szCs w:val="28"/>
          <w:lang w:eastAsia="ar-SA"/>
        </w:rPr>
        <w:t xml:space="preserve">ния в адрес администрации </w:t>
      </w:r>
      <w:r w:rsidRPr="00780561">
        <w:rPr>
          <w:rFonts w:ascii="Times New Roman" w:eastAsia="Arial" w:hAnsi="Times New Roman" w:cs="Times New Roman"/>
          <w:kern w:val="2"/>
          <w:sz w:val="28"/>
          <w:szCs w:val="28"/>
          <w:lang w:eastAsia="ar-SA"/>
        </w:rPr>
        <w:t xml:space="preserve">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К заявлению должны быть приложены документы, указанные в п. 2.6.1 настоящего Административного регламента.</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При поступлении заявления и комплекта документов в электронном виде документы </w:t>
      </w:r>
      <w:proofErr w:type="gramStart"/>
      <w:r w:rsidRPr="00780561">
        <w:rPr>
          <w:rFonts w:ascii="Times New Roman" w:eastAsia="Arial" w:hAnsi="Times New Roman" w:cs="Times New Roman"/>
          <w:kern w:val="2"/>
          <w:sz w:val="28"/>
          <w:szCs w:val="28"/>
          <w:lang w:eastAsia="ar-SA"/>
        </w:rPr>
        <w:t>распечатываются на бумажном носителе и в дальнейшем работа с ними ведется</w:t>
      </w:r>
      <w:proofErr w:type="gramEnd"/>
      <w:r w:rsidRPr="00780561">
        <w:rPr>
          <w:rFonts w:ascii="Times New Roman" w:eastAsia="Arial" w:hAnsi="Times New Roman" w:cs="Times New Roman"/>
          <w:kern w:val="2"/>
          <w:sz w:val="28"/>
          <w:szCs w:val="28"/>
          <w:lang w:eastAsia="ar-SA"/>
        </w:rPr>
        <w:t xml:space="preserve"> в установленном порядке.</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3.2.3. При личном обращении заявителя или уполномоченного предста</w:t>
      </w:r>
      <w:r w:rsidR="00380F6B">
        <w:rPr>
          <w:rFonts w:ascii="Times New Roman" w:eastAsia="Arial" w:hAnsi="Times New Roman" w:cs="Times New Roman"/>
          <w:kern w:val="2"/>
          <w:sz w:val="28"/>
          <w:szCs w:val="28"/>
          <w:lang w:eastAsia="ar-SA"/>
        </w:rPr>
        <w:t>вителя в администрацию,</w:t>
      </w:r>
      <w:r w:rsidRPr="00780561">
        <w:rPr>
          <w:rFonts w:ascii="Times New Roman" w:eastAsia="Arial" w:hAnsi="Times New Roman" w:cs="Times New Roman"/>
          <w:kern w:val="2"/>
          <w:sz w:val="28"/>
          <w:szCs w:val="28"/>
          <w:lang w:eastAsia="ar-SA"/>
        </w:rPr>
        <w:t xml:space="preserve"> должностное лицо, уполномоченное на прием документов: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проверяет полномочия заявителя, в том числе полномочия представителя гражданина действовать от его имени;</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проверяет соответствие заявления установленным требованиям;</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регистрирует заявление с прилагаемым комплектом документов;</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lastRenderedPageBreak/>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8E07B6" w:rsidRPr="00780561" w:rsidRDefault="0058701A"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3.2.4.</w:t>
      </w:r>
      <w:r w:rsidR="008E07B6" w:rsidRPr="00780561">
        <w:rPr>
          <w:rFonts w:ascii="Times New Roman" w:eastAsia="Arial" w:hAnsi="Times New Roman" w:cs="Times New Roman"/>
          <w:kern w:val="2"/>
          <w:sz w:val="28"/>
          <w:szCs w:val="28"/>
          <w:lang w:eastAsia="ar-SA"/>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008E07B6" w:rsidRPr="00780561">
        <w:rPr>
          <w:rFonts w:ascii="Times New Roman" w:eastAsia="Arial" w:hAnsi="Times New Roman" w:cs="Times New Roman"/>
          <w:kern w:val="2"/>
          <w:sz w:val="28"/>
          <w:szCs w:val="28"/>
          <w:lang w:eastAsia="ar-SA"/>
        </w:rPr>
        <w:t>объясняет заявителю содержание выявленных недостатков в представленных документах и предлагает</w:t>
      </w:r>
      <w:proofErr w:type="gramEnd"/>
      <w:r w:rsidR="008E07B6" w:rsidRPr="00780561">
        <w:rPr>
          <w:rFonts w:ascii="Times New Roman" w:eastAsia="Arial" w:hAnsi="Times New Roman" w:cs="Times New Roman"/>
          <w:kern w:val="2"/>
          <w:sz w:val="28"/>
          <w:szCs w:val="28"/>
          <w:lang w:eastAsia="ar-SA"/>
        </w:rPr>
        <w:t xml:space="preserve"> принять меры по их устранению.</w:t>
      </w:r>
    </w:p>
    <w:p w:rsidR="008E07B6" w:rsidRPr="00780561" w:rsidRDefault="0058701A"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3.2.5</w:t>
      </w:r>
      <w:r w:rsidR="008E07B6" w:rsidRPr="00780561">
        <w:rPr>
          <w:rFonts w:ascii="Times New Roman" w:eastAsia="Arial" w:hAnsi="Times New Roman" w:cs="Times New Roman"/>
          <w:kern w:val="2"/>
          <w:sz w:val="28"/>
          <w:szCs w:val="28"/>
          <w:lang w:eastAsia="ar-SA"/>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E07B6" w:rsidRPr="00780561" w:rsidRDefault="0058701A"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Pr>
          <w:rFonts w:ascii="Times New Roman" w:eastAsia="Arial" w:hAnsi="Times New Roman" w:cs="Times New Roman"/>
          <w:kern w:val="2"/>
          <w:sz w:val="28"/>
          <w:szCs w:val="28"/>
          <w:lang w:eastAsia="ar-SA"/>
        </w:rPr>
        <w:t>3.2.6</w:t>
      </w:r>
      <w:r w:rsidR="008E07B6" w:rsidRPr="00780561">
        <w:rPr>
          <w:rFonts w:ascii="Times New Roman" w:eastAsia="Arial" w:hAnsi="Times New Roman" w:cs="Times New Roman"/>
          <w:kern w:val="2"/>
          <w:sz w:val="28"/>
          <w:szCs w:val="28"/>
          <w:lang w:eastAsia="ar-SA"/>
        </w:rPr>
        <w:t>. Максимальный срок исполнения административной процедуры –1 календарный день.</w:t>
      </w:r>
    </w:p>
    <w:p w:rsidR="008E07B6" w:rsidRPr="00780561" w:rsidRDefault="008E07B6" w:rsidP="008E07B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3.3.2. Специалист администрации ответственный за прием документов:</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780561">
        <w:rPr>
          <w:rFonts w:ascii="Times New Roman" w:eastAsia="Times New Roman" w:hAnsi="Times New Roman" w:cs="Times New Roman"/>
          <w:sz w:val="28"/>
          <w:szCs w:val="28"/>
        </w:rPr>
        <w:t>подтверждающего (подтверждающих) наличие (отсутствие) у заявителя права собственности на земельный участок (земельные участки).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3.3.4. Максимальный срок исполнения административной процедуры - 25 календарных дней.</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lastRenderedPageBreak/>
        <w:t xml:space="preserve">3.4. Подготовка проекта постановления администрации о </w:t>
      </w:r>
      <w:r w:rsidRPr="00780561">
        <w:rPr>
          <w:rFonts w:ascii="Times New Roman" w:eastAsia="Arial" w:hAnsi="Times New Roman" w:cs="Times New Roman"/>
          <w:kern w:val="2"/>
          <w:sz w:val="28"/>
          <w:szCs w:val="28"/>
          <w:lang w:eastAsia="ru-RU"/>
        </w:rPr>
        <w:t>включении заявителя в Реестр</w:t>
      </w:r>
      <w:r w:rsidRPr="00780561">
        <w:rPr>
          <w:rFonts w:ascii="Times New Roman" w:eastAsia="Arial" w:hAnsi="Times New Roman" w:cs="Times New Roman"/>
          <w:kern w:val="2"/>
          <w:sz w:val="28"/>
          <w:szCs w:val="28"/>
          <w:lang w:eastAsia="ar-SA"/>
        </w:rPr>
        <w:t xml:space="preserve"> или подготовка решения об отказе </w:t>
      </w:r>
      <w:r w:rsidRPr="00780561">
        <w:rPr>
          <w:rFonts w:ascii="Times New Roman" w:eastAsia="Arial" w:hAnsi="Times New Roman" w:cs="Times New Roman"/>
          <w:kern w:val="2"/>
          <w:sz w:val="28"/>
          <w:szCs w:val="28"/>
        </w:rPr>
        <w:t>включить заявителя в Реестр.</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ru-RU"/>
        </w:rPr>
      </w:pPr>
      <w:r w:rsidRPr="00780561">
        <w:rPr>
          <w:rFonts w:ascii="Times New Roman" w:eastAsia="Arial" w:hAnsi="Times New Roman" w:cs="Times New Roman"/>
          <w:kern w:val="2"/>
          <w:sz w:val="28"/>
          <w:szCs w:val="28"/>
          <w:lang w:eastAsia="ar-SA"/>
        </w:rPr>
        <w:t xml:space="preserve">3.4.1. </w:t>
      </w:r>
      <w:r w:rsidRPr="00780561">
        <w:rPr>
          <w:rFonts w:ascii="Times New Roman" w:eastAsia="Arial" w:hAnsi="Times New Roman" w:cs="Times New Roman"/>
          <w:kern w:val="2"/>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3.4.3. По результатам принятого решения специалист:</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3.4.3.1. В течение одного рабочего дня готовит проект распоряжения администрации о включении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Направляет подготовленный проект распоряжения для подписания уполномоченному должностному лицу администрации </w:t>
      </w:r>
      <w:r w:rsidR="00AF4C32" w:rsidRPr="00780561">
        <w:rPr>
          <w:rFonts w:ascii="Times New Roman" w:eastAsia="Times New Roman" w:hAnsi="Times New Roman" w:cs="Times New Roman"/>
          <w:sz w:val="28"/>
          <w:szCs w:val="28"/>
          <w:lang w:eastAsia="ru-RU"/>
        </w:rPr>
        <w:t>Терновского</w:t>
      </w:r>
      <w:r w:rsidR="005E37A0">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муниципального района.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3.4.3.2. В случае отказа о включении заявителя в Реестр готовит проект решения об отказе включить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3.4.4. Результатом административной процедуры является издание распоряжения администрации о включении заявителя в Реестр либо подготовка письма об отказе включить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3.4.5. Максимальный срок исполнения административной процедуры - 4календарных дня.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3.5. Направление заявителю копии распоряжения администрации о включении заявителя в Реестр либо копии решения об отказе включить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3.5.1. Копия распоряжения администрации о включении заявителя в Реестр или копия решения об отказе включить заявителя в Реестр, направляется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3.5.3. Результатом административной процедуры является выдача (направление) копии распоряжения администрации о включении заявителя в Реестр или копии решения об отказе включить заявителя в Реестр.</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3.5.4. Максимальный срок исполнения административной процедуры - 5 календарных дней.</w:t>
      </w:r>
    </w:p>
    <w:p w:rsidR="008E07B6" w:rsidRPr="00780561" w:rsidRDefault="008E07B6" w:rsidP="008E07B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ru-RU"/>
        </w:rPr>
      </w:pPr>
      <w:r w:rsidRPr="00780561">
        <w:rPr>
          <w:rFonts w:ascii="Times New Roman" w:eastAsia="Arial" w:hAnsi="Times New Roman" w:cs="Times New Roman"/>
          <w:kern w:val="2"/>
          <w:sz w:val="28"/>
          <w:szCs w:val="28"/>
          <w:lang w:eastAsia="ar-SA"/>
        </w:rPr>
        <w:t xml:space="preserve">Заявление в форме электронного документа подписывается заявителем с использованием </w:t>
      </w:r>
      <w:r w:rsidRPr="00780561">
        <w:rPr>
          <w:rFonts w:ascii="Times New Roman" w:eastAsia="Arial" w:hAnsi="Times New Roman" w:cs="Times New Roman"/>
          <w:kern w:val="2"/>
          <w:sz w:val="28"/>
          <w:szCs w:val="28"/>
          <w:lang w:eastAsia="ru-RU"/>
        </w:rPr>
        <w:t>простой электронной подписи.</w:t>
      </w:r>
    </w:p>
    <w:p w:rsidR="008E07B6" w:rsidRPr="00780561" w:rsidRDefault="008E07B6" w:rsidP="008E07B6">
      <w:pPr>
        <w:widowControl w:val="0"/>
        <w:suppressAutoHyphens/>
        <w:autoSpaceDE w:val="0"/>
        <w:spacing w:after="0" w:line="240" w:lineRule="auto"/>
        <w:ind w:firstLine="540"/>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lastRenderedPageBreak/>
        <w:t xml:space="preserve">Иные необходимые для предоставления муниципальной услуги документы представляются </w:t>
      </w:r>
      <w:r w:rsidRPr="00780561">
        <w:rPr>
          <w:rFonts w:ascii="Times New Roman" w:eastAsia="Arial" w:hAnsi="Times New Roman" w:cs="Times New Roman"/>
          <w:kern w:val="2"/>
          <w:sz w:val="28"/>
          <w:szCs w:val="28"/>
          <w:lang w:eastAsia="ru-RU"/>
        </w:rPr>
        <w:t>в форме электронных документов, электронных образов документов.</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3.6.3. Получение результата муниципальной услуги в электронной форме не предусмотрено.</w:t>
      </w:r>
    </w:p>
    <w:p w:rsidR="008E07B6" w:rsidRPr="00780561" w:rsidRDefault="008E07B6" w:rsidP="008E07B6">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Для подтверждения документов, </w:t>
      </w:r>
      <w:r w:rsidRPr="00780561">
        <w:rPr>
          <w:rFonts w:ascii="Times New Roman" w:eastAsia="Arial" w:hAnsi="Times New Roman" w:cs="Times New Roman"/>
          <w:kern w:val="2"/>
          <w:sz w:val="28"/>
          <w:szCs w:val="28"/>
        </w:rPr>
        <w:t xml:space="preserve">подтверждающих наличие (отсутствие) у заявителя права собственности на земельный участок (земельные участки) </w:t>
      </w:r>
      <w:r w:rsidRPr="00780561">
        <w:rPr>
          <w:rFonts w:ascii="Times New Roman" w:eastAsia="Arial" w:hAnsi="Times New Roman" w:cs="Times New Roman"/>
          <w:kern w:val="2"/>
          <w:sz w:val="28"/>
          <w:szCs w:val="28"/>
          <w:lang w:eastAsia="ar-SA"/>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8E07B6" w:rsidRPr="00780561" w:rsidRDefault="008E07B6" w:rsidP="008E07B6">
      <w:pPr>
        <w:widowControl w:val="0"/>
        <w:tabs>
          <w:tab w:val="left" w:pos="1560"/>
          <w:tab w:val="left" w:pos="1680"/>
          <w:tab w:val="left" w:pos="1985"/>
        </w:tabs>
        <w:suppressAutoHyphens/>
        <w:adjustRightInd w:val="0"/>
        <w:spacing w:after="0" w:line="240" w:lineRule="auto"/>
        <w:ind w:firstLine="709"/>
        <w:jc w:val="both"/>
        <w:rPr>
          <w:rFonts w:ascii="Times New Roman" w:eastAsia="Times New Roman" w:hAnsi="Times New Roman" w:cs="Times New Roman"/>
          <w:sz w:val="28"/>
          <w:szCs w:val="28"/>
          <w:lang w:eastAsia="ru-RU"/>
        </w:rPr>
      </w:pPr>
    </w:p>
    <w:p w:rsidR="008E07B6" w:rsidRPr="0058701A" w:rsidRDefault="008E07B6" w:rsidP="008E07B6">
      <w:pPr>
        <w:numPr>
          <w:ilvl w:val="0"/>
          <w:numId w:val="10"/>
        </w:numPr>
        <w:tabs>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58701A">
        <w:rPr>
          <w:rFonts w:ascii="Times New Roman" w:eastAsia="Times New Roman" w:hAnsi="Times New Roman" w:cs="Times New Roman"/>
          <w:b/>
          <w:sz w:val="28"/>
          <w:szCs w:val="28"/>
          <w:lang w:eastAsia="ru-RU"/>
        </w:rPr>
        <w:t xml:space="preserve">Формы </w:t>
      </w:r>
      <w:proofErr w:type="gramStart"/>
      <w:r w:rsidRPr="0058701A">
        <w:rPr>
          <w:rFonts w:ascii="Times New Roman" w:eastAsia="Times New Roman" w:hAnsi="Times New Roman" w:cs="Times New Roman"/>
          <w:b/>
          <w:sz w:val="28"/>
          <w:szCs w:val="28"/>
          <w:lang w:eastAsia="ru-RU"/>
        </w:rPr>
        <w:t>контроля за</w:t>
      </w:r>
      <w:proofErr w:type="gramEnd"/>
      <w:r w:rsidRPr="0058701A">
        <w:rPr>
          <w:rFonts w:ascii="Times New Roman" w:eastAsia="Times New Roman" w:hAnsi="Times New Roman" w:cs="Times New Roman"/>
          <w:b/>
          <w:sz w:val="28"/>
          <w:szCs w:val="28"/>
          <w:lang w:eastAsia="ru-RU"/>
        </w:rPr>
        <w:t xml:space="preserve"> исполнением административного регламента</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E07B6" w:rsidRPr="00780561" w:rsidRDefault="008E07B6" w:rsidP="008E07B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E07B6" w:rsidRPr="00780561" w:rsidRDefault="008E07B6" w:rsidP="008E07B6">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80561">
        <w:rPr>
          <w:rFonts w:ascii="Times New Roman" w:eastAsia="Arial" w:hAnsi="Times New Roman" w:cs="Times New Roman"/>
          <w:bCs/>
          <w:sz w:val="28"/>
          <w:szCs w:val="28"/>
          <w:lang w:eastAsia="ar-SA"/>
        </w:rPr>
        <w:t>4.4. Проведение текущего контроля должно осуществляться не реже двух раз в год.</w:t>
      </w:r>
    </w:p>
    <w:p w:rsidR="008E07B6" w:rsidRPr="00780561" w:rsidRDefault="008E07B6" w:rsidP="008E07B6">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780561">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4.5 </w:t>
      </w:r>
      <w:proofErr w:type="gramStart"/>
      <w:r w:rsidRPr="00780561">
        <w:rPr>
          <w:rFonts w:ascii="Times New Roman" w:eastAsia="Times New Roman" w:hAnsi="Times New Roman" w:cs="Times New Roman"/>
          <w:sz w:val="28"/>
          <w:szCs w:val="28"/>
          <w:lang w:eastAsia="ru-RU"/>
        </w:rPr>
        <w:t>Контроль за</w:t>
      </w:r>
      <w:proofErr w:type="gramEnd"/>
      <w:r w:rsidRPr="00780561">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E07B6" w:rsidRPr="00780561" w:rsidRDefault="008E07B6" w:rsidP="008E07B6">
      <w:pPr>
        <w:suppressAutoHyphens/>
        <w:spacing w:after="0" w:line="240" w:lineRule="auto"/>
        <w:ind w:firstLine="709"/>
        <w:jc w:val="both"/>
        <w:rPr>
          <w:rFonts w:ascii="Times New Roman" w:eastAsia="Times New Roman" w:hAnsi="Times New Roman" w:cs="Times New Roman"/>
          <w:sz w:val="28"/>
          <w:szCs w:val="28"/>
          <w:lang w:eastAsia="ru-RU"/>
        </w:rPr>
      </w:pPr>
    </w:p>
    <w:p w:rsidR="008E07B6" w:rsidRPr="0058701A" w:rsidRDefault="008E07B6" w:rsidP="008E07B6">
      <w:pPr>
        <w:tabs>
          <w:tab w:val="num" w:pos="0"/>
          <w:tab w:val="left" w:pos="1560"/>
        </w:tabs>
        <w:spacing w:after="0" w:line="240" w:lineRule="auto"/>
        <w:ind w:firstLine="709"/>
        <w:jc w:val="center"/>
        <w:rPr>
          <w:rFonts w:ascii="Times New Roman" w:eastAsia="Times New Roman" w:hAnsi="Times New Roman" w:cs="Times New Roman"/>
          <w:b/>
          <w:sz w:val="28"/>
          <w:szCs w:val="28"/>
          <w:lang w:eastAsia="ru-RU"/>
        </w:rPr>
      </w:pPr>
      <w:r w:rsidRPr="0058701A">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5.2. Заявитель может обратиться с </w:t>
      </w:r>
      <w:proofErr w:type="gramStart"/>
      <w:r w:rsidRPr="00780561">
        <w:rPr>
          <w:rFonts w:ascii="Times New Roman" w:eastAsia="Arial" w:hAnsi="Times New Roman" w:cs="Times New Roman"/>
          <w:kern w:val="2"/>
          <w:sz w:val="28"/>
          <w:szCs w:val="28"/>
          <w:lang w:eastAsia="ar-SA"/>
        </w:rPr>
        <w:t>жалобой</w:t>
      </w:r>
      <w:proofErr w:type="gramEnd"/>
      <w:r w:rsidRPr="00780561">
        <w:rPr>
          <w:rFonts w:ascii="Times New Roman" w:eastAsia="Arial" w:hAnsi="Times New Roman" w:cs="Times New Roman"/>
          <w:kern w:val="2"/>
          <w:sz w:val="28"/>
          <w:szCs w:val="28"/>
          <w:lang w:eastAsia="ar-SA"/>
        </w:rPr>
        <w:t xml:space="preserve"> в том числе в следующих случаях:</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1) нарушение срока регистрации заявления заявителя об оказании муниципальной услуги;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2) нарушение срока предоставления муниципальной услуги;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у заявителя;</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proofErr w:type="gramStart"/>
      <w:r w:rsidRPr="00780561">
        <w:rPr>
          <w:rFonts w:ascii="Times New Roman" w:eastAsia="Arial" w:hAnsi="Times New Roman" w:cs="Times New Roman"/>
          <w:kern w:val="2"/>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proofErr w:type="gramEnd"/>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администрации </w:t>
      </w:r>
      <w:r w:rsidR="00AF4C32" w:rsidRPr="00780561">
        <w:rPr>
          <w:rFonts w:ascii="Times New Roman" w:eastAsia="Arial" w:hAnsi="Times New Roman" w:cs="Times New Roman"/>
          <w:kern w:val="2"/>
          <w:sz w:val="28"/>
          <w:szCs w:val="28"/>
          <w:lang w:eastAsia="ar-SA"/>
        </w:rPr>
        <w:t>Терновского</w:t>
      </w:r>
      <w:r w:rsidR="005E37A0">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lang w:eastAsia="ar-SA"/>
        </w:rPr>
        <w:t>муниципального района;</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7) отказ должностного лица администрации в исправлении </w:t>
      </w:r>
      <w:r w:rsidRPr="00780561">
        <w:rPr>
          <w:rFonts w:ascii="Times New Roman" w:eastAsia="Arial" w:hAnsi="Times New Roman" w:cs="Times New Roman"/>
          <w:kern w:val="2"/>
          <w:sz w:val="28"/>
          <w:szCs w:val="28"/>
          <w:lang w:eastAsia="ar-SA"/>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а также может быть принята при личном приеме заявителя.</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5.4. Жалоба должна содержать:</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80561">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AF4C32" w:rsidRPr="00780561">
        <w:rPr>
          <w:rFonts w:ascii="Times New Roman" w:eastAsia="Arial" w:hAnsi="Times New Roman" w:cs="Times New Roman"/>
          <w:kern w:val="2"/>
          <w:sz w:val="28"/>
          <w:szCs w:val="28"/>
          <w:lang w:eastAsia="ar-SA"/>
        </w:rPr>
        <w:t>Терновского</w:t>
      </w:r>
      <w:r w:rsidR="005E37A0">
        <w:rPr>
          <w:rFonts w:ascii="Times New Roman" w:eastAsia="Arial" w:hAnsi="Times New Roman" w:cs="Times New Roman"/>
          <w:kern w:val="2"/>
          <w:sz w:val="28"/>
          <w:szCs w:val="28"/>
          <w:lang w:eastAsia="ar-SA"/>
        </w:rPr>
        <w:t xml:space="preserve"> </w:t>
      </w:r>
      <w:r w:rsidRPr="00780561">
        <w:rPr>
          <w:rFonts w:ascii="Times New Roman" w:eastAsia="Arial" w:hAnsi="Times New Roman" w:cs="Times New Roman"/>
          <w:kern w:val="2"/>
          <w:sz w:val="28"/>
          <w:szCs w:val="28"/>
          <w:lang w:eastAsia="ar-SA"/>
        </w:rPr>
        <w:t>муниципального района Воронежской области.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2) подача жалобы лицом, полномочия которого не подтверждены в порядке, установленном законодательством;</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sidRPr="00780561">
        <w:rPr>
          <w:rFonts w:ascii="Times New Roman" w:eastAsia="Arial" w:hAnsi="Times New Roman" w:cs="Times New Roman"/>
          <w:kern w:val="2"/>
          <w:sz w:val="28"/>
          <w:szCs w:val="28"/>
          <w:lang w:eastAsia="ar-SA"/>
        </w:rPr>
        <w:lastRenderedPageBreak/>
        <w:t>же заявителя и по тому же предмету жалобы.</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5.8. Заявители имеют право на получение документов и информации, необходимых для обоснования и рассмотрения жалобы.</w:t>
      </w:r>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 xml:space="preserve">5.9. </w:t>
      </w:r>
      <w:proofErr w:type="gramStart"/>
      <w:r w:rsidRPr="00780561">
        <w:rPr>
          <w:rFonts w:ascii="Times New Roman" w:eastAsia="Arial" w:hAnsi="Times New Roman" w:cs="Times New Roman"/>
          <w:kern w:val="2"/>
          <w:sz w:val="28"/>
          <w:szCs w:val="28"/>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E07B6" w:rsidRPr="00780561" w:rsidRDefault="008E07B6" w:rsidP="008E07B6">
      <w:pPr>
        <w:widowControl w:val="0"/>
        <w:tabs>
          <w:tab w:val="num" w:pos="0"/>
        </w:tabs>
        <w:suppressAutoHyphens/>
        <w:autoSpaceDE w:val="0"/>
        <w:spacing w:after="0" w:line="240" w:lineRule="auto"/>
        <w:ind w:firstLine="709"/>
        <w:jc w:val="both"/>
        <w:rPr>
          <w:rFonts w:ascii="Times New Roman" w:eastAsia="Arial" w:hAnsi="Times New Roman" w:cs="Times New Roman"/>
          <w:kern w:val="2"/>
          <w:sz w:val="28"/>
          <w:szCs w:val="28"/>
          <w:lang w:eastAsia="ar-SA"/>
        </w:rPr>
      </w:pPr>
      <w:r w:rsidRPr="00780561">
        <w:rPr>
          <w:rFonts w:ascii="Times New Roman" w:eastAsia="Arial" w:hAnsi="Times New Roman" w:cs="Times New Roman"/>
          <w:kern w:val="2"/>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78056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8056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07B6" w:rsidRPr="00780561" w:rsidRDefault="008E07B6" w:rsidP="008E07B6">
      <w:pPr>
        <w:tabs>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br w:type="page"/>
      </w:r>
    </w:p>
    <w:p w:rsidR="008E07B6" w:rsidRPr="00EC18B9" w:rsidRDefault="008E07B6" w:rsidP="00EC18B9">
      <w:pPr>
        <w:adjustRightInd w:val="0"/>
        <w:spacing w:after="0" w:line="240" w:lineRule="auto"/>
        <w:ind w:left="4536"/>
        <w:jc w:val="right"/>
        <w:outlineLvl w:val="0"/>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lastRenderedPageBreak/>
        <w:t>Приложение № 1</w:t>
      </w:r>
    </w:p>
    <w:p w:rsidR="008E07B6" w:rsidRPr="00EC18B9" w:rsidRDefault="00EC18B9" w:rsidP="00EC18B9">
      <w:pPr>
        <w:adjustRightInd w:val="0"/>
        <w:spacing w:after="0" w:line="240" w:lineRule="auto"/>
        <w:ind w:left="4536"/>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к а</w:t>
      </w:r>
      <w:r w:rsidR="008E07B6" w:rsidRPr="00EC18B9">
        <w:rPr>
          <w:rFonts w:ascii="Times New Roman" w:eastAsia="Times New Roman" w:hAnsi="Times New Roman" w:cs="Times New Roman"/>
          <w:sz w:val="24"/>
          <w:szCs w:val="24"/>
          <w:lang w:eastAsia="ru-RU"/>
        </w:rPr>
        <w:t>дминистративному регламенту</w:t>
      </w:r>
    </w:p>
    <w:p w:rsidR="005E37A0" w:rsidRPr="00780561" w:rsidRDefault="005E37A0" w:rsidP="008E07B6">
      <w:pPr>
        <w:adjustRightInd w:val="0"/>
        <w:spacing w:after="0" w:line="240" w:lineRule="auto"/>
        <w:ind w:left="4536"/>
        <w:rPr>
          <w:rFonts w:ascii="Times New Roman" w:eastAsia="Times New Roman" w:hAnsi="Times New Roman" w:cs="Times New Roman"/>
          <w:sz w:val="28"/>
          <w:szCs w:val="28"/>
          <w:lang w:eastAsia="ru-RU"/>
        </w:rPr>
      </w:pPr>
    </w:p>
    <w:p w:rsidR="005E37A0" w:rsidRPr="005E37A0" w:rsidRDefault="005E37A0" w:rsidP="001B61B7">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 xml:space="preserve">1. Место нахождения администрации Терновского муниципального района: Воронежская область, Терновский район, </w:t>
      </w:r>
      <w:proofErr w:type="spellStart"/>
      <w:r w:rsidRPr="005E37A0">
        <w:rPr>
          <w:rFonts w:ascii="Times New Roman" w:eastAsia="Times New Roman" w:hAnsi="Times New Roman" w:cs="Times New Roman"/>
          <w:sz w:val="28"/>
          <w:szCs w:val="28"/>
          <w:lang w:eastAsia="ru-RU"/>
        </w:rPr>
        <w:t>с</w:t>
      </w:r>
      <w:proofErr w:type="gramStart"/>
      <w:r w:rsidRPr="005E37A0">
        <w:rPr>
          <w:rFonts w:ascii="Times New Roman" w:eastAsia="Times New Roman" w:hAnsi="Times New Roman" w:cs="Times New Roman"/>
          <w:sz w:val="28"/>
          <w:szCs w:val="28"/>
          <w:lang w:eastAsia="ru-RU"/>
        </w:rPr>
        <w:t>.Т</w:t>
      </w:r>
      <w:proofErr w:type="gramEnd"/>
      <w:r w:rsidRPr="005E37A0">
        <w:rPr>
          <w:rFonts w:ascii="Times New Roman" w:eastAsia="Times New Roman" w:hAnsi="Times New Roman" w:cs="Times New Roman"/>
          <w:sz w:val="28"/>
          <w:szCs w:val="28"/>
          <w:lang w:eastAsia="ru-RU"/>
        </w:rPr>
        <w:t>ерновка</w:t>
      </w:r>
      <w:proofErr w:type="spellEnd"/>
      <w:r w:rsidRPr="005E37A0">
        <w:rPr>
          <w:rFonts w:ascii="Times New Roman" w:eastAsia="Times New Roman" w:hAnsi="Times New Roman" w:cs="Times New Roman"/>
          <w:sz w:val="28"/>
          <w:szCs w:val="28"/>
          <w:lang w:eastAsia="ru-RU"/>
        </w:rPr>
        <w:t xml:space="preserve">, </w:t>
      </w:r>
      <w:proofErr w:type="spellStart"/>
      <w:r w:rsidRPr="005E37A0">
        <w:rPr>
          <w:rFonts w:ascii="Times New Roman" w:eastAsia="Times New Roman" w:hAnsi="Times New Roman" w:cs="Times New Roman"/>
          <w:sz w:val="28"/>
          <w:szCs w:val="28"/>
          <w:lang w:eastAsia="ru-RU"/>
        </w:rPr>
        <w:t>ул.Советская</w:t>
      </w:r>
      <w:proofErr w:type="spellEnd"/>
      <w:r w:rsidRPr="005E37A0">
        <w:rPr>
          <w:rFonts w:ascii="Times New Roman" w:eastAsia="Times New Roman" w:hAnsi="Times New Roman" w:cs="Times New Roman"/>
          <w:sz w:val="28"/>
          <w:szCs w:val="28"/>
          <w:lang w:eastAsia="ru-RU"/>
        </w:rPr>
        <w:t xml:space="preserve"> 39.</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График работы администрации Терновского муниципального района:</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понедельник - четверг: с 09.00 до 17.00;</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пятница: с 09.00 до 16.45;</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перерыв: с 13.00 до 14.00.</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Официальный сайт администрации Терновского муниципального района  в сет</w:t>
      </w:r>
      <w:r w:rsidR="00EC18B9">
        <w:rPr>
          <w:rFonts w:ascii="Times New Roman" w:eastAsia="Times New Roman" w:hAnsi="Times New Roman" w:cs="Times New Roman"/>
          <w:sz w:val="28"/>
          <w:szCs w:val="28"/>
          <w:lang w:eastAsia="ru-RU"/>
        </w:rPr>
        <w:t>и Интернет: (www.ternovadmin.ru</w:t>
      </w:r>
      <w:r w:rsidRPr="005E37A0">
        <w:rPr>
          <w:rFonts w:ascii="Times New Roman" w:eastAsia="Times New Roman" w:hAnsi="Times New Roman" w:cs="Times New Roman"/>
          <w:sz w:val="28"/>
          <w:szCs w:val="28"/>
          <w:lang w:eastAsia="ru-RU"/>
        </w:rPr>
        <w:t>).</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Адрес электронной почты администрации Те</w:t>
      </w:r>
      <w:r w:rsidR="00EC18B9">
        <w:rPr>
          <w:rFonts w:ascii="Times New Roman" w:eastAsia="Times New Roman" w:hAnsi="Times New Roman" w:cs="Times New Roman"/>
          <w:sz w:val="28"/>
          <w:szCs w:val="28"/>
          <w:lang w:eastAsia="ru-RU"/>
        </w:rPr>
        <w:t>рновского муниципального района</w:t>
      </w:r>
      <w:r w:rsidRPr="005E37A0">
        <w:rPr>
          <w:rFonts w:ascii="Times New Roman" w:eastAsia="Times New Roman" w:hAnsi="Times New Roman" w:cs="Times New Roman"/>
          <w:sz w:val="28"/>
          <w:szCs w:val="28"/>
          <w:lang w:eastAsia="ru-RU"/>
        </w:rPr>
        <w:t>: (ternov@govvrn.ru).</w:t>
      </w:r>
    </w:p>
    <w:p w:rsidR="005E37A0" w:rsidRPr="005E37A0" w:rsidRDefault="005E37A0" w:rsidP="001B61B7">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5E37A0">
        <w:rPr>
          <w:rFonts w:ascii="Times New Roman" w:eastAsia="Times New Roman" w:hAnsi="Times New Roman" w:cs="Times New Roman"/>
          <w:sz w:val="28"/>
          <w:szCs w:val="28"/>
          <w:lang w:eastAsia="ru-RU"/>
        </w:rPr>
        <w:t>2. Телефоны для справок: 5-17-33, 5-11-31.</w:t>
      </w:r>
    </w:p>
    <w:p w:rsidR="005E37A0" w:rsidRDefault="005E37A0"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Default="0058701A" w:rsidP="005E37A0">
      <w:pPr>
        <w:ind w:firstLine="709"/>
        <w:contextualSpacing/>
        <w:rPr>
          <w:rFonts w:ascii="Times New Roman" w:eastAsia="Times New Roman" w:hAnsi="Times New Roman" w:cs="Times New Roman"/>
          <w:sz w:val="28"/>
          <w:szCs w:val="28"/>
          <w:lang w:eastAsia="ru-RU"/>
        </w:rPr>
      </w:pPr>
    </w:p>
    <w:p w:rsidR="0058701A" w:rsidRPr="005E37A0" w:rsidRDefault="0058701A" w:rsidP="005E37A0">
      <w:pPr>
        <w:ind w:firstLine="709"/>
        <w:contextualSpacing/>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612"/>
        <w:gridCol w:w="8959"/>
      </w:tblGrid>
      <w:tr w:rsidR="008E07B6" w:rsidRPr="005E37A0" w:rsidTr="008E07B6">
        <w:tc>
          <w:tcPr>
            <w:tcW w:w="1938" w:type="dxa"/>
          </w:tcPr>
          <w:p w:rsidR="008E07B6" w:rsidRPr="00780561" w:rsidRDefault="008E07B6" w:rsidP="008E07B6">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633" w:type="dxa"/>
          </w:tcPr>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5E37A0" w:rsidRDefault="005E37A0" w:rsidP="008E07B6">
            <w:pPr>
              <w:tabs>
                <w:tab w:val="left" w:pos="1276"/>
              </w:tabs>
              <w:adjustRightInd w:val="0"/>
              <w:spacing w:after="0" w:line="240" w:lineRule="auto"/>
              <w:ind w:left="1323"/>
              <w:contextualSpacing/>
              <w:rPr>
                <w:rFonts w:ascii="Times New Roman" w:eastAsia="Times New Roman" w:hAnsi="Times New Roman" w:cs="Times New Roman"/>
                <w:sz w:val="28"/>
                <w:szCs w:val="28"/>
                <w:lang w:eastAsia="ru-RU"/>
              </w:rPr>
            </w:pP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Приложение № 2</w:t>
            </w:r>
          </w:p>
          <w:p w:rsidR="008E07B6" w:rsidRPr="00780561" w:rsidRDefault="0058701A"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w:t>
            </w:r>
            <w:r w:rsidR="008E07B6" w:rsidRPr="00780561">
              <w:rPr>
                <w:rFonts w:ascii="Times New Roman" w:eastAsia="Times New Roman" w:hAnsi="Times New Roman" w:cs="Times New Roman"/>
                <w:sz w:val="28"/>
                <w:szCs w:val="28"/>
                <w:lang w:eastAsia="ru-RU"/>
              </w:rPr>
              <w:t>дминистративному регламенту</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Форма заявления</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В администрацию </w:t>
            </w:r>
            <w:r w:rsidR="00AF4C32" w:rsidRPr="00780561">
              <w:rPr>
                <w:rFonts w:ascii="Times New Roman" w:eastAsia="Times New Roman" w:hAnsi="Times New Roman" w:cs="Times New Roman"/>
                <w:sz w:val="28"/>
                <w:szCs w:val="28"/>
                <w:lang w:eastAsia="ru-RU"/>
              </w:rPr>
              <w:t>Терновского</w:t>
            </w:r>
            <w:r w:rsidR="005E37A0">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муниципального района Воронежской области</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780561">
              <w:rPr>
                <w:rFonts w:ascii="Times New Roman" w:eastAsia="Times New Roman" w:hAnsi="Times New Roman" w:cs="Times New Roman"/>
                <w:sz w:val="28"/>
                <w:szCs w:val="28"/>
                <w:lang w:eastAsia="ru-RU"/>
              </w:rPr>
              <w:t xml:space="preserve"> </w:t>
            </w:r>
            <w:r w:rsidRPr="00EC18B9">
              <w:rPr>
                <w:rFonts w:ascii="Times New Roman" w:eastAsia="Times New Roman" w:hAnsi="Times New Roman" w:cs="Times New Roman"/>
                <w:sz w:val="24"/>
                <w:szCs w:val="24"/>
                <w:lang w:eastAsia="ru-RU"/>
              </w:rPr>
              <w:t>(Ф.И.О. заявителя)</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proofErr w:type="gramStart"/>
            <w:r w:rsidRPr="00EC18B9">
              <w:rPr>
                <w:rFonts w:ascii="Times New Roman" w:eastAsia="Times New Roman" w:hAnsi="Times New Roman" w:cs="Times New Roman"/>
                <w:sz w:val="24"/>
                <w:szCs w:val="24"/>
                <w:lang w:eastAsia="ru-RU"/>
              </w:rPr>
              <w:t xml:space="preserve">(если ранее имели другие фамилию, имя отчество, </w:t>
            </w:r>
            <w:proofErr w:type="gramEnd"/>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укажите их, когда меняли)</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(паспортные данные)</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(по доверенности в интересах)</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(адрес регистрации)</w:t>
            </w:r>
          </w:p>
          <w:p w:rsidR="008E07B6" w:rsidRPr="00780561"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Контактный телефон ___________________</w:t>
            </w:r>
          </w:p>
          <w:p w:rsidR="008E07B6" w:rsidRPr="00EC18B9" w:rsidRDefault="008E07B6" w:rsidP="0058701A">
            <w:pPr>
              <w:tabs>
                <w:tab w:val="left" w:pos="1276"/>
              </w:tabs>
              <w:adjustRightInd w:val="0"/>
              <w:spacing w:after="0" w:line="240" w:lineRule="auto"/>
              <w:ind w:left="1323"/>
              <w:contextualSpacing/>
              <w:jc w:val="right"/>
              <w:rPr>
                <w:rFonts w:ascii="Times New Roman" w:eastAsia="Times New Roman" w:hAnsi="Times New Roman" w:cs="Times New Roman"/>
                <w:sz w:val="24"/>
                <w:szCs w:val="24"/>
                <w:lang w:eastAsia="ru-RU"/>
              </w:rPr>
            </w:pPr>
            <w:r w:rsidRPr="00EC18B9">
              <w:rPr>
                <w:rFonts w:ascii="Times New Roman" w:eastAsia="Times New Roman" w:hAnsi="Times New Roman" w:cs="Times New Roman"/>
                <w:sz w:val="24"/>
                <w:szCs w:val="24"/>
                <w:lang w:eastAsia="ru-RU"/>
              </w:rPr>
              <w:t>(указывается по желанию)</w:t>
            </w:r>
          </w:p>
          <w:p w:rsidR="008E07B6" w:rsidRPr="00780561" w:rsidRDefault="008E07B6" w:rsidP="008E07B6">
            <w:pPr>
              <w:tabs>
                <w:tab w:val="left" w:pos="1276"/>
              </w:tabs>
              <w:adjustRightInd w:val="0"/>
              <w:spacing w:after="0" w:line="240" w:lineRule="auto"/>
              <w:ind w:firstLine="709"/>
              <w:contextualSpacing/>
              <w:jc w:val="right"/>
              <w:rPr>
                <w:rFonts w:ascii="Times New Roman" w:eastAsia="Times New Roman" w:hAnsi="Times New Roman" w:cs="Times New Roman"/>
                <w:sz w:val="28"/>
                <w:szCs w:val="28"/>
                <w:lang w:eastAsia="ru-RU"/>
              </w:rPr>
            </w:pPr>
          </w:p>
          <w:p w:rsidR="008E07B6" w:rsidRPr="00780561" w:rsidRDefault="008E07B6" w:rsidP="008E07B6">
            <w:pPr>
              <w:tabs>
                <w:tab w:val="left" w:pos="1276"/>
              </w:tabs>
              <w:adjustRightInd w:val="0"/>
              <w:spacing w:after="0" w:line="240" w:lineRule="auto"/>
              <w:ind w:firstLine="709"/>
              <w:contextualSpacing/>
              <w:jc w:val="right"/>
              <w:rPr>
                <w:rFonts w:ascii="Times New Roman" w:eastAsia="Times New Roman" w:hAnsi="Times New Roman" w:cs="Times New Roman"/>
                <w:sz w:val="28"/>
                <w:szCs w:val="28"/>
                <w:lang w:eastAsia="ru-RU"/>
              </w:rPr>
            </w:pPr>
          </w:p>
        </w:tc>
      </w:tr>
    </w:tbl>
    <w:p w:rsidR="008E07B6" w:rsidRPr="00780561" w:rsidRDefault="008E07B6" w:rsidP="008E07B6">
      <w:pPr>
        <w:adjustRightInd w:val="0"/>
        <w:spacing w:after="0" w:line="240" w:lineRule="auto"/>
        <w:ind w:firstLine="567"/>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lastRenderedPageBreak/>
        <w:t>ЗАЯВЛЕНИЕ</w:t>
      </w:r>
    </w:p>
    <w:p w:rsidR="008E07B6" w:rsidRPr="00780561" w:rsidRDefault="008E07B6" w:rsidP="008E07B6">
      <w:pPr>
        <w:adjustRightInd w:val="0"/>
        <w:spacing w:after="0" w:line="240" w:lineRule="auto"/>
        <w:ind w:firstLine="567"/>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 включении в реестр многодетных граждан, имеющих право</w:t>
      </w:r>
    </w:p>
    <w:p w:rsidR="008E07B6" w:rsidRPr="00780561" w:rsidRDefault="008E07B6" w:rsidP="008E07B6">
      <w:pPr>
        <w:adjustRightInd w:val="0"/>
        <w:spacing w:after="0" w:line="240" w:lineRule="auto"/>
        <w:ind w:firstLine="567"/>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на бесплатное предоставление земельных участков в собственность</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Прошу Вас включить меня и мою семью в реестр многодетных граждан, имеющих право на бесплатное предоставление земельного участка для целей ____________________________________________________</w:t>
      </w:r>
      <w:r w:rsidR="0058701A">
        <w:rPr>
          <w:rFonts w:ascii="Times New Roman" w:eastAsia="Times New Roman" w:hAnsi="Times New Roman" w:cs="Times New Roman"/>
          <w:sz w:val="28"/>
          <w:szCs w:val="28"/>
          <w:lang w:eastAsia="ru-RU"/>
        </w:rPr>
        <w:t>______________</w:t>
      </w:r>
      <w:r w:rsidRPr="00780561">
        <w:rPr>
          <w:rFonts w:ascii="Times New Roman" w:eastAsia="Times New Roman" w:hAnsi="Times New Roman" w:cs="Times New Roman"/>
          <w:sz w:val="28"/>
          <w:szCs w:val="28"/>
          <w:lang w:eastAsia="ru-RU"/>
        </w:rPr>
        <w:t xml:space="preserve"> (индивидуального жилищного строительства, ведения садоводства, огородничества, личного подсобного хозяйства, предполагаемое место земельного участка), состоящую </w:t>
      </w:r>
      <w:proofErr w:type="gramStart"/>
      <w:r w:rsidRPr="00780561">
        <w:rPr>
          <w:rFonts w:ascii="Times New Roman" w:eastAsia="Times New Roman" w:hAnsi="Times New Roman" w:cs="Times New Roman"/>
          <w:sz w:val="28"/>
          <w:szCs w:val="28"/>
          <w:lang w:eastAsia="ru-RU"/>
        </w:rPr>
        <w:t>из</w:t>
      </w:r>
      <w:proofErr w:type="gramEnd"/>
      <w:r w:rsidRPr="00780561">
        <w:rPr>
          <w:rFonts w:ascii="Times New Roman" w:eastAsia="Times New Roman" w:hAnsi="Times New Roman" w:cs="Times New Roman"/>
          <w:sz w:val="28"/>
          <w:szCs w:val="28"/>
          <w:lang w:eastAsia="ru-RU"/>
        </w:rPr>
        <w:t>:</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1. </w:t>
      </w:r>
    </w:p>
    <w:p w:rsidR="008E07B6" w:rsidRPr="0058701A" w:rsidRDefault="008E07B6" w:rsidP="0058701A">
      <w:pPr>
        <w:widowControl w:val="0"/>
        <w:suppressAutoHyphens/>
        <w:autoSpaceDE w:val="0"/>
        <w:spacing w:after="0" w:line="240" w:lineRule="auto"/>
        <w:jc w:val="center"/>
        <w:rPr>
          <w:rFonts w:ascii="Times New Roman" w:eastAsia="Arial" w:hAnsi="Times New Roman" w:cs="Times New Roman"/>
          <w:sz w:val="20"/>
          <w:szCs w:val="20"/>
          <w:lang w:eastAsia="ar-SA"/>
        </w:rPr>
      </w:pPr>
      <w:r w:rsidRPr="00780561">
        <w:rPr>
          <w:rFonts w:ascii="Times New Roman" w:eastAsia="Arial" w:hAnsi="Times New Roman" w:cs="Times New Roman"/>
          <w:sz w:val="28"/>
          <w:szCs w:val="28"/>
          <w:lang w:eastAsia="ar-SA"/>
        </w:rPr>
        <w:t>____________________________________________________________________________________________________________________________________</w:t>
      </w:r>
      <w:r w:rsidR="005E37A0">
        <w:rPr>
          <w:rFonts w:ascii="Times New Roman" w:eastAsia="Arial" w:hAnsi="Times New Roman" w:cs="Times New Roman"/>
          <w:sz w:val="28"/>
          <w:szCs w:val="28"/>
          <w:lang w:eastAsia="ar-SA"/>
        </w:rPr>
        <w:t xml:space="preserve">              </w:t>
      </w:r>
      <w:r w:rsidRPr="0058701A">
        <w:rPr>
          <w:rFonts w:ascii="Times New Roman" w:eastAsia="Arial" w:hAnsi="Times New Roman" w:cs="Times New Roman"/>
          <w:sz w:val="20"/>
          <w:szCs w:val="20"/>
          <w:lang w:eastAsia="ar-SA"/>
        </w:rPr>
        <w:t>ФИО гражданина, степень родства, дата рождения</w:t>
      </w:r>
    </w:p>
    <w:p w:rsidR="008E07B6" w:rsidRPr="0058701A" w:rsidRDefault="008E07B6" w:rsidP="0058701A">
      <w:pPr>
        <w:widowControl w:val="0"/>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t>Реквизиты документа, у</w:t>
      </w:r>
      <w:r w:rsidR="0058701A">
        <w:rPr>
          <w:rFonts w:ascii="Times New Roman" w:eastAsia="Arial" w:hAnsi="Times New Roman" w:cs="Times New Roman"/>
          <w:sz w:val="20"/>
          <w:szCs w:val="20"/>
          <w:lang w:eastAsia="ar-SA"/>
        </w:rPr>
        <w:t>достоверяющего личность граждан</w:t>
      </w:r>
      <w:r w:rsidRPr="0058701A">
        <w:rPr>
          <w:rFonts w:ascii="Times New Roman" w:eastAsia="Arial" w:hAnsi="Times New Roman" w:cs="Times New Roman"/>
          <w:sz w:val="20"/>
          <w:szCs w:val="20"/>
          <w:lang w:eastAsia="ar-SA"/>
        </w:rPr>
        <w:t>)</w:t>
      </w:r>
      <w:proofErr w:type="gramEnd"/>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 xml:space="preserve">2. </w:t>
      </w: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w:t>
      </w:r>
      <w:r w:rsidR="0058701A">
        <w:rPr>
          <w:rFonts w:ascii="Times New Roman" w:eastAsia="Arial" w:hAnsi="Times New Roman" w:cs="Times New Roman"/>
          <w:sz w:val="28"/>
          <w:szCs w:val="28"/>
          <w:lang w:eastAsia="ar-SA"/>
        </w:rPr>
        <w:t>_____</w:t>
      </w: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w:t>
      </w:r>
      <w:r w:rsidR="0058701A">
        <w:rPr>
          <w:rFonts w:ascii="Times New Roman" w:eastAsia="Arial" w:hAnsi="Times New Roman" w:cs="Times New Roman"/>
          <w:sz w:val="28"/>
          <w:szCs w:val="28"/>
          <w:lang w:eastAsia="ar-SA"/>
        </w:rPr>
        <w:t>_____</w:t>
      </w:r>
    </w:p>
    <w:p w:rsidR="008E07B6" w:rsidRPr="0058701A" w:rsidRDefault="008E07B6" w:rsidP="008E07B6">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58701A">
        <w:rPr>
          <w:rFonts w:ascii="Times New Roman" w:eastAsia="Arial" w:hAnsi="Times New Roman" w:cs="Times New Roman"/>
          <w:sz w:val="24"/>
          <w:szCs w:val="24"/>
          <w:lang w:eastAsia="ar-SA"/>
        </w:rPr>
        <w:t>(ФИО гражданина, степень родства, дата рождения</w:t>
      </w:r>
      <w:proofErr w:type="gramEnd"/>
    </w:p>
    <w:p w:rsidR="008E07B6" w:rsidRPr="0058701A" w:rsidRDefault="008E07B6" w:rsidP="008E07B6">
      <w:pPr>
        <w:widowControl w:val="0"/>
        <w:suppressAutoHyphens/>
        <w:autoSpaceDE w:val="0"/>
        <w:spacing w:after="0" w:line="240" w:lineRule="auto"/>
        <w:jc w:val="center"/>
        <w:rPr>
          <w:rFonts w:ascii="Times New Roman" w:eastAsia="Arial" w:hAnsi="Times New Roman" w:cs="Times New Roman"/>
          <w:sz w:val="24"/>
          <w:szCs w:val="24"/>
          <w:lang w:eastAsia="ar-SA"/>
        </w:rPr>
      </w:pPr>
      <w:proofErr w:type="gramStart"/>
      <w:r w:rsidRPr="0058701A">
        <w:rPr>
          <w:rFonts w:ascii="Times New Roman" w:eastAsia="Arial" w:hAnsi="Times New Roman" w:cs="Times New Roman"/>
          <w:sz w:val="24"/>
          <w:szCs w:val="24"/>
          <w:lang w:eastAsia="ar-SA"/>
        </w:rPr>
        <w:t>Реквизиты документа, удостоверяющего личность граждан)</w:t>
      </w:r>
      <w:proofErr w:type="gramEnd"/>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 xml:space="preserve">3. </w:t>
      </w: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__________________________________________________________________</w:t>
      </w:r>
    </w:p>
    <w:p w:rsidR="005E37A0" w:rsidRDefault="008E07B6" w:rsidP="005E37A0">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__________________________________________________________________</w:t>
      </w:r>
    </w:p>
    <w:p w:rsidR="008E07B6" w:rsidRPr="0058701A" w:rsidRDefault="008E07B6" w:rsidP="0058701A">
      <w:pPr>
        <w:widowControl w:val="0"/>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lastRenderedPageBreak/>
        <w:t>(ФИО гражданина, степень родства, дата рождения</w:t>
      </w:r>
      <w:proofErr w:type="gramEnd"/>
    </w:p>
    <w:p w:rsidR="008E07B6" w:rsidRPr="0058701A" w:rsidRDefault="008E07B6" w:rsidP="0058701A">
      <w:pPr>
        <w:widowControl w:val="0"/>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t>Реквизиты документа, удостоверяющ</w:t>
      </w:r>
      <w:r w:rsidR="0058701A">
        <w:rPr>
          <w:rFonts w:ascii="Times New Roman" w:eastAsia="Arial" w:hAnsi="Times New Roman" w:cs="Times New Roman"/>
          <w:sz w:val="20"/>
          <w:szCs w:val="20"/>
          <w:lang w:eastAsia="ar-SA"/>
        </w:rPr>
        <w:t>его личность граждан</w:t>
      </w:r>
      <w:r w:rsidRPr="0058701A">
        <w:rPr>
          <w:rFonts w:ascii="Times New Roman" w:eastAsia="Arial" w:hAnsi="Times New Roman" w:cs="Times New Roman"/>
          <w:sz w:val="20"/>
          <w:szCs w:val="20"/>
          <w:lang w:eastAsia="ar-SA"/>
        </w:rPr>
        <w:t>)</w:t>
      </w:r>
      <w:proofErr w:type="gramEnd"/>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 xml:space="preserve">4. </w:t>
      </w: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__________________________________________________________________</w:t>
      </w:r>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__________________________________________________________________</w:t>
      </w:r>
    </w:p>
    <w:p w:rsidR="008E07B6" w:rsidRPr="0058701A" w:rsidRDefault="008E07B6" w:rsidP="008E07B6">
      <w:pPr>
        <w:widowControl w:val="0"/>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t>(ФИО гражданина, степень родства, дата рождения</w:t>
      </w:r>
      <w:proofErr w:type="gramEnd"/>
    </w:p>
    <w:p w:rsidR="008E07B6" w:rsidRPr="0058701A" w:rsidRDefault="008E07B6" w:rsidP="008E07B6">
      <w:pPr>
        <w:widowControl w:val="0"/>
        <w:suppressAutoHyphens/>
        <w:autoSpaceDE w:val="0"/>
        <w:spacing w:after="0" w:line="240" w:lineRule="auto"/>
        <w:jc w:val="center"/>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t xml:space="preserve">Реквизиты документа, удостоверяющего личность </w:t>
      </w:r>
      <w:r w:rsidR="0058701A">
        <w:rPr>
          <w:rFonts w:ascii="Times New Roman" w:eastAsia="Arial" w:hAnsi="Times New Roman" w:cs="Times New Roman"/>
          <w:sz w:val="20"/>
          <w:szCs w:val="20"/>
          <w:lang w:eastAsia="ar-SA"/>
        </w:rPr>
        <w:t>граждан</w:t>
      </w:r>
      <w:r w:rsidRPr="0058701A">
        <w:rPr>
          <w:rFonts w:ascii="Times New Roman" w:eastAsia="Arial" w:hAnsi="Times New Roman" w:cs="Times New Roman"/>
          <w:sz w:val="20"/>
          <w:szCs w:val="20"/>
          <w:lang w:eastAsia="ar-SA"/>
        </w:rPr>
        <w:t>)</w:t>
      </w:r>
      <w:proofErr w:type="gramEnd"/>
    </w:p>
    <w:p w:rsidR="008E07B6" w:rsidRPr="00780561" w:rsidRDefault="008E07B6" w:rsidP="008E07B6">
      <w:pPr>
        <w:widowControl w:val="0"/>
        <w:suppressAutoHyphens/>
        <w:autoSpaceDE w:val="0"/>
        <w:spacing w:after="0" w:line="240" w:lineRule="auto"/>
        <w:rPr>
          <w:rFonts w:ascii="Times New Roman" w:eastAsia="Arial" w:hAnsi="Times New Roman" w:cs="Times New Roman"/>
          <w:sz w:val="28"/>
          <w:szCs w:val="28"/>
          <w:lang w:eastAsia="ar-SA"/>
        </w:rPr>
      </w:pPr>
    </w:p>
    <w:p w:rsidR="008E07B6" w:rsidRPr="00780561" w:rsidRDefault="008E07B6" w:rsidP="008E07B6">
      <w:pPr>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К заявлению прилагаю следующие документы:</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rPr>
        <w:t>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r w:rsidRPr="00780561">
        <w:rPr>
          <w:rFonts w:ascii="Times New Roman" w:eastAsia="Times New Roman" w:hAnsi="Times New Roman" w:cs="Times New Roman"/>
          <w:sz w:val="28"/>
          <w:szCs w:val="28"/>
          <w:lang w:eastAsia="ru-RU"/>
        </w:rPr>
        <w:t>;</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 </w:t>
      </w:r>
      <w:r w:rsidRPr="00780561">
        <w:rPr>
          <w:rFonts w:ascii="Times New Roman" w:eastAsia="Times New Roman" w:hAnsi="Times New Roman" w:cs="Times New Roman"/>
          <w:sz w:val="28"/>
          <w:szCs w:val="28"/>
        </w:rPr>
        <w:t>копии свидетельств о рождении детей (акт органа опеки и попечительства о назначении опекуна или попечителя) при предъявлении оригинала;</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справка о составе семьи;</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справка образовательной организации в отношении детей, обучающихся в очной форме;</w:t>
      </w:r>
    </w:p>
    <w:p w:rsidR="008E07B6" w:rsidRPr="00780561" w:rsidRDefault="008E07B6" w:rsidP="008E07B6">
      <w:pPr>
        <w:widowControl w:val="0"/>
        <w:adjustRightInd w:val="0"/>
        <w:spacing w:after="0" w:line="240" w:lineRule="auto"/>
        <w:ind w:firstLine="540"/>
        <w:jc w:val="both"/>
        <w:rPr>
          <w:rFonts w:ascii="Times New Roman" w:eastAsia="Times New Roman" w:hAnsi="Times New Roman" w:cs="Times New Roman"/>
          <w:sz w:val="28"/>
          <w:szCs w:val="28"/>
        </w:rPr>
      </w:pPr>
      <w:proofErr w:type="gramStart"/>
      <w:r w:rsidRPr="00780561">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В соответствии с Федеральным законом от 27.07.2006 N 152-ФЗ "О персональных данных" даю согласие на обработку предоставленных персональных данных.</w:t>
      </w:r>
    </w:p>
    <w:p w:rsidR="008E07B6" w:rsidRPr="00780561" w:rsidRDefault="008E07B6" w:rsidP="008E07B6">
      <w:pPr>
        <w:widowControl w:val="0"/>
        <w:suppressAutoHyphens/>
        <w:autoSpaceDE w:val="0"/>
        <w:spacing w:after="0" w:line="240" w:lineRule="auto"/>
        <w:jc w:val="both"/>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_____________________________________________</w:t>
      </w:r>
      <w:r w:rsidR="0058701A">
        <w:rPr>
          <w:rFonts w:ascii="Times New Roman" w:eastAsia="Arial" w:hAnsi="Times New Roman" w:cs="Times New Roman"/>
          <w:sz w:val="28"/>
          <w:szCs w:val="28"/>
          <w:lang w:eastAsia="ar-SA"/>
        </w:rPr>
        <w:t>_____________________</w:t>
      </w:r>
    </w:p>
    <w:p w:rsidR="008E07B6" w:rsidRPr="00780561" w:rsidRDefault="008E07B6" w:rsidP="008E07B6">
      <w:pPr>
        <w:adjustRightInd w:val="0"/>
        <w:spacing w:after="0" w:line="240" w:lineRule="auto"/>
        <w:ind w:firstLine="540"/>
        <w:jc w:val="both"/>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 "___" ____________ 20___ г. ____________________ _____________ </w:t>
      </w:r>
    </w:p>
    <w:p w:rsidR="008E07B6" w:rsidRPr="0058701A" w:rsidRDefault="0058701A" w:rsidP="008E07B6">
      <w:pPr>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E07B6" w:rsidRPr="0058701A">
        <w:rPr>
          <w:rFonts w:ascii="Times New Roman" w:eastAsia="Times New Roman" w:hAnsi="Times New Roman" w:cs="Times New Roman"/>
          <w:sz w:val="20"/>
          <w:szCs w:val="20"/>
          <w:lang w:eastAsia="ru-RU"/>
        </w:rPr>
        <w:t xml:space="preserve"> (Ф.И.О. заявителя)</w:t>
      </w:r>
      <w:r>
        <w:rPr>
          <w:rFonts w:ascii="Times New Roman" w:eastAsia="Times New Roman" w:hAnsi="Times New Roman" w:cs="Times New Roman"/>
          <w:sz w:val="20"/>
          <w:szCs w:val="20"/>
          <w:lang w:eastAsia="ru-RU"/>
        </w:rPr>
        <w:t xml:space="preserve">                         </w:t>
      </w:r>
      <w:r w:rsidR="008E07B6" w:rsidRPr="0058701A">
        <w:rPr>
          <w:rFonts w:ascii="Times New Roman" w:eastAsia="Times New Roman" w:hAnsi="Times New Roman" w:cs="Times New Roman"/>
          <w:sz w:val="20"/>
          <w:szCs w:val="20"/>
          <w:lang w:eastAsia="ru-RU"/>
        </w:rPr>
        <w:t xml:space="preserve"> (подпись)</w:t>
      </w:r>
    </w:p>
    <w:p w:rsidR="008E07B6" w:rsidRPr="00780561" w:rsidRDefault="008E07B6" w:rsidP="008E07B6">
      <w:pPr>
        <w:spacing w:after="0" w:line="240" w:lineRule="auto"/>
        <w:ind w:left="4536"/>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br w:type="page"/>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lastRenderedPageBreak/>
        <w:t>Приложение № 3</w:t>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t>к административному</w:t>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t>регламенту</w:t>
      </w:r>
    </w:p>
    <w:tbl>
      <w:tblPr>
        <w:tblpPr w:leftFromText="180" w:rightFromText="180" w:vertAnchor="text" w:horzAnchor="margin" w:tblpXSpec="center" w:tblpY="172"/>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36"/>
        <w:gridCol w:w="964"/>
        <w:gridCol w:w="285"/>
        <w:gridCol w:w="285"/>
        <w:gridCol w:w="1692"/>
        <w:gridCol w:w="240"/>
        <w:gridCol w:w="236"/>
        <w:gridCol w:w="1226"/>
        <w:gridCol w:w="236"/>
        <w:gridCol w:w="675"/>
        <w:gridCol w:w="236"/>
        <w:gridCol w:w="477"/>
        <w:gridCol w:w="292"/>
        <w:gridCol w:w="236"/>
        <w:gridCol w:w="645"/>
        <w:gridCol w:w="300"/>
        <w:gridCol w:w="1095"/>
        <w:gridCol w:w="236"/>
      </w:tblGrid>
      <w:tr w:rsidR="005E37A0" w:rsidRPr="00780561" w:rsidTr="005E37A0">
        <w:trPr>
          <w:gridBefore w:val="1"/>
          <w:gridAfter w:val="3"/>
          <w:wBefore w:w="1241" w:type="dxa"/>
          <w:wAfter w:w="1631" w:type="dxa"/>
        </w:trPr>
        <w:tc>
          <w:tcPr>
            <w:tcW w:w="7961" w:type="dxa"/>
            <w:gridSpan w:val="15"/>
            <w:tcBorders>
              <w:top w:val="single" w:sz="4" w:space="0" w:color="auto"/>
              <w:left w:val="single" w:sz="4" w:space="0" w:color="auto"/>
              <w:bottom w:val="single" w:sz="4" w:space="0" w:color="auto"/>
              <w:right w:val="single" w:sz="4" w:space="0" w:color="auto"/>
            </w:tcBorders>
            <w:hideMark/>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5E37A0" w:rsidRPr="00780561" w:rsidTr="005E37A0">
        <w:tc>
          <w:tcPr>
            <w:tcW w:w="2441" w:type="dxa"/>
            <w:gridSpan w:val="3"/>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40" w:type="dxa"/>
            <w:tcBorders>
              <w:top w:val="nil"/>
              <w:left w:val="nil"/>
              <w:bottom w:val="nil"/>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698" w:type="dxa"/>
            <w:gridSpan w:val="3"/>
            <w:tcBorders>
              <w:top w:val="nil"/>
              <w:left w:val="single" w:sz="4" w:space="0" w:color="auto"/>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916" w:type="dxa"/>
            <w:gridSpan w:val="5"/>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76" w:type="dxa"/>
            <w:gridSpan w:val="4"/>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E37A0" w:rsidRPr="00780561" w:rsidTr="005E37A0">
        <w:trPr>
          <w:gridBefore w:val="1"/>
          <w:gridAfter w:val="3"/>
          <w:wBefore w:w="1241" w:type="dxa"/>
          <w:wAfter w:w="1631" w:type="dxa"/>
        </w:trPr>
        <w:tc>
          <w:tcPr>
            <w:tcW w:w="7961" w:type="dxa"/>
            <w:gridSpan w:val="15"/>
            <w:tcBorders>
              <w:top w:val="single" w:sz="4" w:space="0" w:color="auto"/>
              <w:left w:val="single" w:sz="4" w:space="0" w:color="auto"/>
              <w:bottom w:val="single" w:sz="4" w:space="0" w:color="auto"/>
              <w:right w:val="single" w:sz="4" w:space="0" w:color="auto"/>
            </w:tcBorders>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5E37A0" w:rsidRPr="00780561" w:rsidTr="005E37A0">
        <w:trPr>
          <w:gridAfter w:val="1"/>
          <w:wAfter w:w="236" w:type="dxa"/>
        </w:trPr>
        <w:tc>
          <w:tcPr>
            <w:tcW w:w="2726" w:type="dxa"/>
            <w:gridSpan w:val="4"/>
            <w:tcBorders>
              <w:top w:val="nil"/>
              <w:left w:val="nil"/>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85" w:type="dxa"/>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68" w:type="dxa"/>
            <w:gridSpan w:val="3"/>
            <w:tcBorders>
              <w:top w:val="nil"/>
              <w:left w:val="nil"/>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7" w:type="dxa"/>
            <w:gridSpan w:val="3"/>
            <w:tcBorders>
              <w:top w:val="nil"/>
              <w:left w:val="single" w:sz="4" w:space="0" w:color="auto"/>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13" w:type="dxa"/>
            <w:gridSpan w:val="2"/>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568" w:type="dxa"/>
            <w:gridSpan w:val="5"/>
            <w:tcBorders>
              <w:top w:val="nil"/>
              <w:left w:val="nil"/>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E37A0" w:rsidRPr="00780561" w:rsidTr="005E37A0">
        <w:trPr>
          <w:gridAfter w:val="1"/>
          <w:wAfter w:w="236" w:type="dxa"/>
          <w:trHeight w:val="438"/>
        </w:trPr>
        <w:tc>
          <w:tcPr>
            <w:tcW w:w="272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Имеются основания</w:t>
            </w:r>
          </w:p>
        </w:tc>
        <w:tc>
          <w:tcPr>
            <w:tcW w:w="285" w:type="dxa"/>
            <w:tcBorders>
              <w:top w:val="nil"/>
              <w:left w:val="single" w:sz="4" w:space="0" w:color="auto"/>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4305" w:type="dxa"/>
            <w:gridSpan w:val="6"/>
            <w:vMerge w:val="restart"/>
            <w:tcBorders>
              <w:top w:val="single" w:sz="4" w:space="0" w:color="auto"/>
              <w:left w:val="single" w:sz="4" w:space="0" w:color="auto"/>
              <w:bottom w:val="nil"/>
              <w:right w:val="single" w:sz="4" w:space="0" w:color="auto"/>
            </w:tcBorders>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713" w:type="dxa"/>
            <w:gridSpan w:val="2"/>
            <w:tcBorders>
              <w:top w:val="nil"/>
              <w:left w:val="single" w:sz="4" w:space="0" w:color="auto"/>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568"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Основания отсутствуют</w:t>
            </w:r>
          </w:p>
        </w:tc>
      </w:tr>
      <w:tr w:rsidR="005E37A0" w:rsidRPr="00780561" w:rsidTr="005E37A0">
        <w:trPr>
          <w:gridAfter w:val="1"/>
          <w:wAfter w:w="236" w:type="dxa"/>
          <w:trHeight w:val="388"/>
        </w:trPr>
        <w:tc>
          <w:tcPr>
            <w:tcW w:w="2726" w:type="dxa"/>
            <w:gridSpan w:val="4"/>
            <w:vMerge/>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spacing w:after="0" w:line="240" w:lineRule="auto"/>
              <w:rPr>
                <w:rFonts w:ascii="Times New Roman" w:eastAsia="Times New Roman" w:hAnsi="Times New Roman" w:cs="Times New Roman"/>
                <w:sz w:val="28"/>
                <w:szCs w:val="28"/>
                <w:lang w:eastAsia="ru-RU"/>
              </w:rPr>
            </w:pPr>
          </w:p>
        </w:tc>
        <w:tc>
          <w:tcPr>
            <w:tcW w:w="285" w:type="dxa"/>
            <w:tcBorders>
              <w:top w:val="single" w:sz="4" w:space="0" w:color="auto"/>
              <w:left w:val="single" w:sz="4" w:space="0" w:color="auto"/>
              <w:bottom w:val="nil"/>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4305" w:type="dxa"/>
            <w:gridSpan w:val="6"/>
            <w:vMerge/>
            <w:tcBorders>
              <w:top w:val="single" w:sz="4" w:space="0" w:color="auto"/>
              <w:left w:val="single" w:sz="4" w:space="0" w:color="auto"/>
              <w:bottom w:val="nil"/>
              <w:right w:val="single" w:sz="4" w:space="0" w:color="auto"/>
            </w:tcBorders>
            <w:vAlign w:val="center"/>
            <w:hideMark/>
          </w:tcPr>
          <w:p w:rsidR="005E37A0" w:rsidRPr="00780561" w:rsidRDefault="005E37A0" w:rsidP="005E37A0">
            <w:pPr>
              <w:spacing w:after="0" w:line="240" w:lineRule="auto"/>
              <w:rPr>
                <w:rFonts w:ascii="Times New Roman" w:eastAsia="Times New Roman" w:hAnsi="Times New Roman" w:cs="Times New Roman"/>
                <w:sz w:val="28"/>
                <w:szCs w:val="28"/>
                <w:lang w:eastAsia="ru-RU"/>
              </w:rPr>
            </w:pPr>
          </w:p>
        </w:tc>
        <w:tc>
          <w:tcPr>
            <w:tcW w:w="713" w:type="dxa"/>
            <w:gridSpan w:val="2"/>
            <w:tcBorders>
              <w:top w:val="single" w:sz="4" w:space="0" w:color="auto"/>
              <w:left w:val="single" w:sz="4" w:space="0" w:color="auto"/>
              <w:bottom w:val="nil"/>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568" w:type="dxa"/>
            <w:gridSpan w:val="5"/>
            <w:vMerge/>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spacing w:after="0" w:line="240" w:lineRule="auto"/>
              <w:rPr>
                <w:rFonts w:ascii="Times New Roman" w:eastAsia="Times New Roman" w:hAnsi="Times New Roman" w:cs="Times New Roman"/>
                <w:sz w:val="28"/>
                <w:szCs w:val="28"/>
                <w:lang w:eastAsia="ru-RU"/>
              </w:rPr>
            </w:pPr>
          </w:p>
        </w:tc>
      </w:tr>
      <w:tr w:rsidR="005E37A0" w:rsidRPr="00780561" w:rsidTr="005E37A0">
        <w:trPr>
          <w:gridAfter w:val="1"/>
          <w:wAfter w:w="236" w:type="dxa"/>
        </w:trPr>
        <w:tc>
          <w:tcPr>
            <w:tcW w:w="1477" w:type="dxa"/>
            <w:gridSpan w:val="2"/>
            <w:tcBorders>
              <w:top w:val="single" w:sz="4" w:space="0" w:color="auto"/>
              <w:left w:val="nil"/>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49" w:type="dxa"/>
            <w:gridSpan w:val="2"/>
            <w:tcBorders>
              <w:top w:val="single" w:sz="4" w:space="0" w:color="auto"/>
              <w:left w:val="single" w:sz="4" w:space="0" w:color="auto"/>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85" w:type="dxa"/>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4305" w:type="dxa"/>
            <w:gridSpan w:val="6"/>
            <w:tcBorders>
              <w:top w:val="single" w:sz="4" w:space="0" w:color="auto"/>
              <w:left w:val="nil"/>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713" w:type="dxa"/>
            <w:gridSpan w:val="2"/>
            <w:tcBorders>
              <w:top w:val="nil"/>
              <w:left w:val="nil"/>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473" w:type="dxa"/>
            <w:gridSpan w:val="4"/>
            <w:tcBorders>
              <w:top w:val="single" w:sz="4" w:space="0" w:color="auto"/>
              <w:left w:val="nil"/>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95" w:type="dxa"/>
            <w:tcBorders>
              <w:top w:val="single" w:sz="4" w:space="0" w:color="auto"/>
              <w:left w:val="single" w:sz="4" w:space="0" w:color="auto"/>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5E37A0" w:rsidRPr="00780561" w:rsidTr="005E37A0">
        <w:trPr>
          <w:gridAfter w:val="1"/>
          <w:wAfter w:w="236" w:type="dxa"/>
          <w:trHeight w:val="1018"/>
        </w:trPr>
        <w:tc>
          <w:tcPr>
            <w:tcW w:w="2726" w:type="dxa"/>
            <w:gridSpan w:val="4"/>
            <w:tcBorders>
              <w:top w:val="single" w:sz="4" w:space="0" w:color="auto"/>
              <w:left w:val="single" w:sz="4" w:space="0" w:color="auto"/>
              <w:bottom w:val="single" w:sz="4" w:space="0" w:color="auto"/>
              <w:right w:val="single" w:sz="4" w:space="0" w:color="auto"/>
            </w:tcBorders>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Подготовка проекта решения об отказе включить заявителя в Реестр, оформленного в виде письма</w:t>
            </w:r>
          </w:p>
        </w:tc>
        <w:tc>
          <w:tcPr>
            <w:tcW w:w="285" w:type="dxa"/>
            <w:tcBorders>
              <w:top w:val="nil"/>
              <w:left w:val="single" w:sz="4" w:space="0" w:color="auto"/>
              <w:bottom w:val="nil"/>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7586" w:type="dxa"/>
            <w:gridSpan w:val="13"/>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5E37A0" w:rsidRPr="00780561" w:rsidTr="005E37A0">
        <w:trPr>
          <w:gridAfter w:val="1"/>
          <w:wAfter w:w="236" w:type="dxa"/>
        </w:trPr>
        <w:tc>
          <w:tcPr>
            <w:tcW w:w="1241" w:type="dxa"/>
            <w:tcBorders>
              <w:top w:val="single" w:sz="4" w:space="0" w:color="auto"/>
              <w:left w:val="nil"/>
              <w:bottom w:val="single" w:sz="4" w:space="0" w:color="auto"/>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485" w:type="dxa"/>
            <w:gridSpan w:val="3"/>
            <w:tcBorders>
              <w:top w:val="single" w:sz="4" w:space="0" w:color="auto"/>
              <w:left w:val="single" w:sz="4" w:space="0" w:color="auto"/>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85" w:type="dxa"/>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3394" w:type="dxa"/>
            <w:gridSpan w:val="4"/>
            <w:tcBorders>
              <w:top w:val="nil"/>
              <w:left w:val="nil"/>
              <w:bottom w:val="nil"/>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147" w:type="dxa"/>
            <w:gridSpan w:val="3"/>
            <w:tcBorders>
              <w:top w:val="nil"/>
              <w:left w:val="nil"/>
              <w:bottom w:val="nil"/>
              <w:right w:val="nil"/>
            </w:tcBorders>
            <w:hideMark/>
          </w:tcPr>
          <w:p w:rsidR="005E37A0" w:rsidRPr="00780561" w:rsidRDefault="005E37A0" w:rsidP="005E37A0">
            <w:pPr>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tcPr>
          <w:p w:rsidR="005E37A0" w:rsidRPr="00780561" w:rsidRDefault="005E37A0" w:rsidP="005E37A0">
            <w:pPr>
              <w:spacing w:after="0" w:line="240" w:lineRule="auto"/>
              <w:ind w:firstLine="709"/>
              <w:jc w:val="both"/>
              <w:rPr>
                <w:rFonts w:ascii="Times New Roman" w:eastAsia="Times New Roman" w:hAnsi="Times New Roman" w:cs="Times New Roman"/>
                <w:sz w:val="28"/>
                <w:szCs w:val="28"/>
                <w:lang w:eastAsia="ru-RU"/>
              </w:rPr>
            </w:pPr>
          </w:p>
        </w:tc>
        <w:tc>
          <w:tcPr>
            <w:tcW w:w="2276" w:type="dxa"/>
            <w:gridSpan w:val="4"/>
            <w:tcBorders>
              <w:top w:val="single" w:sz="4" w:space="0" w:color="auto"/>
              <w:left w:val="nil"/>
              <w:bottom w:val="single" w:sz="4" w:space="0" w:color="auto"/>
              <w:right w:val="nil"/>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5E37A0" w:rsidRPr="00780561" w:rsidTr="005E37A0">
        <w:trPr>
          <w:gridAfter w:val="1"/>
          <w:wAfter w:w="236" w:type="dxa"/>
          <w:trHeight w:val="732"/>
        </w:trPr>
        <w:tc>
          <w:tcPr>
            <w:tcW w:w="2726" w:type="dxa"/>
            <w:gridSpan w:val="4"/>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Направление (выдача) заявителю решения об отказе включить заявителя в Реестр, оформленного в виде письма</w:t>
            </w:r>
          </w:p>
        </w:tc>
        <w:tc>
          <w:tcPr>
            <w:tcW w:w="285" w:type="dxa"/>
            <w:tcBorders>
              <w:top w:val="nil"/>
              <w:left w:val="single" w:sz="4" w:space="0" w:color="auto"/>
              <w:bottom w:val="nil"/>
              <w:right w:val="single" w:sz="4" w:space="0" w:color="auto"/>
            </w:tcBorders>
          </w:tcPr>
          <w:p w:rsidR="005E37A0" w:rsidRPr="00780561" w:rsidRDefault="005E37A0" w:rsidP="005E37A0">
            <w:pPr>
              <w:tabs>
                <w:tab w:val="left" w:pos="1276"/>
              </w:tabs>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7586" w:type="dxa"/>
            <w:gridSpan w:val="13"/>
            <w:tcBorders>
              <w:top w:val="single" w:sz="4" w:space="0" w:color="auto"/>
              <w:left w:val="single" w:sz="4" w:space="0" w:color="auto"/>
              <w:bottom w:val="single" w:sz="4" w:space="0" w:color="auto"/>
              <w:right w:val="single" w:sz="4" w:space="0" w:color="auto"/>
            </w:tcBorders>
            <w:vAlign w:val="center"/>
            <w:hideMark/>
          </w:tcPr>
          <w:p w:rsidR="005E37A0" w:rsidRPr="00780561" w:rsidRDefault="005E37A0" w:rsidP="005E37A0">
            <w:pPr>
              <w:tabs>
                <w:tab w:val="left" w:pos="1276"/>
              </w:tabs>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5E37A0" w:rsidRPr="00780561" w:rsidTr="005E37A0">
        <w:tc>
          <w:tcPr>
            <w:tcW w:w="1241" w:type="dxa"/>
            <w:tcBorders>
              <w:top w:val="nil"/>
              <w:left w:val="nil"/>
              <w:bottom w:val="nil"/>
              <w:right w:val="nil"/>
            </w:tcBorders>
            <w:vAlign w:val="center"/>
            <w:hideMark/>
          </w:tcPr>
          <w:p w:rsidR="005E37A0" w:rsidRPr="00780561" w:rsidRDefault="005E37A0" w:rsidP="005E37A0">
            <w:pPr>
              <w:spacing w:after="0" w:line="240" w:lineRule="auto"/>
              <w:ind w:firstLine="567"/>
              <w:jc w:val="both"/>
              <w:rPr>
                <w:rFonts w:ascii="Times New Roman" w:eastAsia="Times New Roman"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964"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85"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85"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1692"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40"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122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675"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477"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92"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645"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300"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1095"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vAlign w:val="center"/>
            <w:hideMark/>
          </w:tcPr>
          <w:p w:rsidR="005E37A0" w:rsidRPr="00780561" w:rsidRDefault="005E37A0" w:rsidP="005E37A0">
            <w:pPr>
              <w:spacing w:after="0" w:line="240" w:lineRule="auto"/>
              <w:rPr>
                <w:rFonts w:ascii="Times New Roman" w:eastAsia="Calibri" w:hAnsi="Times New Roman" w:cs="Times New Roman"/>
                <w:sz w:val="28"/>
                <w:szCs w:val="28"/>
                <w:lang w:eastAsia="ru-RU"/>
              </w:rPr>
            </w:pPr>
          </w:p>
        </w:tc>
      </w:tr>
    </w:tbl>
    <w:p w:rsidR="008E07B6" w:rsidRPr="00780561" w:rsidRDefault="008E07B6" w:rsidP="008E07B6">
      <w:pPr>
        <w:spacing w:after="0" w:line="240" w:lineRule="auto"/>
        <w:ind w:firstLine="709"/>
        <w:jc w:val="right"/>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br w:type="page"/>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lastRenderedPageBreak/>
        <w:t>Приложение № 4</w:t>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t xml:space="preserve">к административному </w:t>
      </w:r>
    </w:p>
    <w:p w:rsidR="008E07B6" w:rsidRPr="0058701A" w:rsidRDefault="008E07B6" w:rsidP="0058701A">
      <w:pPr>
        <w:spacing w:after="0" w:line="240" w:lineRule="auto"/>
        <w:ind w:left="4536"/>
        <w:jc w:val="right"/>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t>регламенту</w:t>
      </w:r>
    </w:p>
    <w:p w:rsidR="008E07B6" w:rsidRPr="00780561" w:rsidRDefault="008E07B6" w:rsidP="008E07B6">
      <w:pPr>
        <w:adjustRightInd w:val="0"/>
        <w:spacing w:after="0" w:line="240" w:lineRule="auto"/>
        <w:ind w:firstLine="709"/>
        <w:jc w:val="center"/>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709"/>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РАСПИСКА</w:t>
      </w:r>
    </w:p>
    <w:p w:rsidR="008E07B6" w:rsidRPr="00780561" w:rsidRDefault="008E07B6" w:rsidP="008E07B6">
      <w:pPr>
        <w:adjustRightInd w:val="0"/>
        <w:spacing w:after="0" w:line="240" w:lineRule="auto"/>
        <w:ind w:firstLine="709"/>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8E07B6" w:rsidRPr="00780561" w:rsidRDefault="008E07B6" w:rsidP="008E07B6">
      <w:pPr>
        <w:adjustRightInd w:val="0"/>
        <w:spacing w:after="0" w:line="240" w:lineRule="auto"/>
        <w:ind w:firstLine="709"/>
        <w:jc w:val="center"/>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о включении в Реестр</w:t>
      </w:r>
    </w:p>
    <w:p w:rsidR="008E07B6" w:rsidRPr="00780561" w:rsidRDefault="008E07B6" w:rsidP="008E07B6">
      <w:pPr>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8E07B6" w:rsidRPr="00780561" w:rsidRDefault="008E07B6" w:rsidP="008E07B6">
      <w:pPr>
        <w:adjustRightInd w:val="0"/>
        <w:spacing w:after="0" w:line="240" w:lineRule="auto"/>
        <w:ind w:firstLine="709"/>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Настоящим удостоверяется, что заявитель</w:t>
      </w:r>
    </w:p>
    <w:p w:rsidR="008E07B6" w:rsidRPr="00780561" w:rsidRDefault="008E07B6" w:rsidP="008E07B6">
      <w:pPr>
        <w:adjustRightInd w:val="0"/>
        <w:spacing w:after="0" w:line="240" w:lineRule="auto"/>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__________________________________________________________________</w:t>
      </w:r>
    </w:p>
    <w:p w:rsidR="008E07B6" w:rsidRPr="0058701A" w:rsidRDefault="008E07B6" w:rsidP="0058701A">
      <w:pPr>
        <w:adjustRightInd w:val="0"/>
        <w:spacing w:after="0" w:line="240" w:lineRule="auto"/>
        <w:ind w:firstLine="709"/>
        <w:jc w:val="center"/>
        <w:rPr>
          <w:rFonts w:ascii="Times New Roman" w:eastAsia="Times New Roman" w:hAnsi="Times New Roman" w:cs="Times New Roman"/>
          <w:sz w:val="24"/>
          <w:szCs w:val="24"/>
          <w:lang w:eastAsia="ru-RU"/>
        </w:rPr>
      </w:pPr>
      <w:r w:rsidRPr="0058701A">
        <w:rPr>
          <w:rFonts w:ascii="Times New Roman" w:eastAsia="Times New Roman" w:hAnsi="Times New Roman" w:cs="Times New Roman"/>
          <w:sz w:val="24"/>
          <w:szCs w:val="24"/>
          <w:lang w:eastAsia="ru-RU"/>
        </w:rPr>
        <w:t>(фамилия, имя, отчество)</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0058701A">
        <w:rPr>
          <w:rFonts w:ascii="Times New Roman" w:eastAsia="Times New Roman" w:hAnsi="Times New Roman" w:cs="Times New Roman"/>
          <w:sz w:val="28"/>
          <w:szCs w:val="28"/>
          <w:lang w:eastAsia="ru-RU"/>
        </w:rPr>
        <w:t xml:space="preserve">                                       </w:t>
      </w:r>
      <w:r w:rsidRPr="0058701A">
        <w:rPr>
          <w:rFonts w:ascii="Times New Roman" w:eastAsia="Times New Roman" w:hAnsi="Times New Roman" w:cs="Times New Roman"/>
          <w:sz w:val="20"/>
          <w:szCs w:val="20"/>
          <w:lang w:eastAsia="ru-RU"/>
        </w:rPr>
        <w:t xml:space="preserve">(число) </w:t>
      </w:r>
      <w:r w:rsidR="0058701A">
        <w:rPr>
          <w:rFonts w:ascii="Times New Roman" w:eastAsia="Times New Roman" w:hAnsi="Times New Roman" w:cs="Times New Roman"/>
          <w:sz w:val="20"/>
          <w:szCs w:val="20"/>
          <w:lang w:eastAsia="ru-RU"/>
        </w:rPr>
        <w:t xml:space="preserve">                      </w:t>
      </w:r>
      <w:r w:rsidRPr="0058701A">
        <w:rPr>
          <w:rFonts w:ascii="Times New Roman" w:eastAsia="Times New Roman" w:hAnsi="Times New Roman" w:cs="Times New Roman"/>
          <w:sz w:val="20"/>
          <w:szCs w:val="20"/>
          <w:lang w:eastAsia="ru-RU"/>
        </w:rPr>
        <w:t xml:space="preserve">(месяц прописью) </w:t>
      </w:r>
      <w:r w:rsidR="0058701A">
        <w:rPr>
          <w:rFonts w:ascii="Times New Roman" w:eastAsia="Times New Roman" w:hAnsi="Times New Roman" w:cs="Times New Roman"/>
          <w:sz w:val="20"/>
          <w:szCs w:val="20"/>
          <w:lang w:eastAsia="ru-RU"/>
        </w:rPr>
        <w:t xml:space="preserve">                    </w:t>
      </w:r>
      <w:r w:rsidRPr="0058701A">
        <w:rPr>
          <w:rFonts w:ascii="Times New Roman" w:eastAsia="Times New Roman" w:hAnsi="Times New Roman" w:cs="Times New Roman"/>
          <w:sz w:val="20"/>
          <w:szCs w:val="20"/>
          <w:lang w:eastAsia="ru-RU"/>
        </w:rPr>
        <w:t>(год)</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в количестве _______________________________ экземпляров по</w:t>
      </w:r>
    </w:p>
    <w:p w:rsidR="008E07B6" w:rsidRPr="0058701A" w:rsidRDefault="0058701A" w:rsidP="008E07B6">
      <w:pPr>
        <w:adjustRightInd w:val="0"/>
        <w:spacing w:after="0" w:line="240" w:lineRule="auto"/>
        <w:ind w:left="2124"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E07B6" w:rsidRPr="0058701A">
        <w:rPr>
          <w:rFonts w:ascii="Times New Roman" w:eastAsia="Times New Roman" w:hAnsi="Times New Roman" w:cs="Times New Roman"/>
          <w:sz w:val="20"/>
          <w:szCs w:val="20"/>
          <w:lang w:eastAsia="ru-RU"/>
        </w:rPr>
        <w:t>(прописью)</w:t>
      </w:r>
    </w:p>
    <w:p w:rsidR="008E07B6" w:rsidRPr="00780561" w:rsidRDefault="008E07B6" w:rsidP="008E07B6">
      <w:pPr>
        <w:adjustRightInd w:val="0"/>
        <w:spacing w:after="0" w:line="240" w:lineRule="auto"/>
        <w:ind w:firstLine="567"/>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 xml:space="preserve">прилагаемому к заявлению перечню документов, необходимых для принятия решения </w:t>
      </w:r>
      <w:proofErr w:type="gramStart"/>
      <w:r w:rsidRPr="00780561">
        <w:rPr>
          <w:rFonts w:ascii="Times New Roman" w:eastAsia="Times New Roman" w:hAnsi="Times New Roman" w:cs="Times New Roman"/>
          <w:sz w:val="28"/>
          <w:szCs w:val="28"/>
          <w:lang w:eastAsia="ru-RU"/>
        </w:rPr>
        <w:t>включении</w:t>
      </w:r>
      <w:proofErr w:type="gramEnd"/>
      <w:r w:rsidRPr="00780561">
        <w:rPr>
          <w:rFonts w:ascii="Times New Roman" w:eastAsia="Times New Roman" w:hAnsi="Times New Roman" w:cs="Times New Roman"/>
          <w:sz w:val="28"/>
          <w:szCs w:val="28"/>
          <w:lang w:eastAsia="ru-RU"/>
        </w:rPr>
        <w:t xml:space="preserve"> в реестр многодетных граждан, имеющих право на бесплатное предоставление земельных участков</w:t>
      </w:r>
      <w:r w:rsidR="0058701A">
        <w:rPr>
          <w:rFonts w:ascii="Times New Roman" w:eastAsia="Times New Roman" w:hAnsi="Times New Roman" w:cs="Times New Roman"/>
          <w:sz w:val="28"/>
          <w:szCs w:val="28"/>
          <w:lang w:eastAsia="ru-RU"/>
        </w:rPr>
        <w:t xml:space="preserve"> </w:t>
      </w:r>
      <w:r w:rsidRPr="00780561">
        <w:rPr>
          <w:rFonts w:ascii="Times New Roman" w:eastAsia="Times New Roman" w:hAnsi="Times New Roman" w:cs="Times New Roman"/>
          <w:sz w:val="28"/>
          <w:szCs w:val="28"/>
          <w:lang w:eastAsia="ru-RU"/>
        </w:rPr>
        <w:t>(согласно п. 2.6.1 настоящего Административного регламента):</w:t>
      </w:r>
    </w:p>
    <w:p w:rsidR="008E07B6" w:rsidRPr="00780561" w:rsidRDefault="008E07B6" w:rsidP="008E07B6">
      <w:pPr>
        <w:adjustRightInd w:val="0"/>
        <w:spacing w:after="0" w:line="240" w:lineRule="auto"/>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__________________________________________________________________</w:t>
      </w:r>
    </w:p>
    <w:p w:rsidR="008E07B6" w:rsidRPr="00780561" w:rsidRDefault="008E07B6" w:rsidP="008E07B6">
      <w:pPr>
        <w:adjustRightInd w:val="0"/>
        <w:spacing w:after="0" w:line="240" w:lineRule="auto"/>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__________________________________________________________________</w:t>
      </w:r>
    </w:p>
    <w:p w:rsidR="008E07B6" w:rsidRPr="00780561" w:rsidRDefault="008E07B6" w:rsidP="008E07B6">
      <w:pPr>
        <w:adjustRightInd w:val="0"/>
        <w:spacing w:after="0" w:line="240" w:lineRule="auto"/>
        <w:jc w:val="both"/>
        <w:rPr>
          <w:rFonts w:ascii="Times New Roman" w:eastAsia="Times New Roman" w:hAnsi="Times New Roman" w:cs="Times New Roman"/>
          <w:sz w:val="28"/>
          <w:szCs w:val="28"/>
          <w:lang w:eastAsia="ru-RU"/>
        </w:rPr>
      </w:pPr>
      <w:r w:rsidRPr="0078056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07B6" w:rsidRPr="00780561" w:rsidRDefault="008E07B6" w:rsidP="008E07B6">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8E07B6" w:rsidRPr="00780561" w:rsidRDefault="008E07B6" w:rsidP="008E07B6">
      <w:pPr>
        <w:widowControl w:val="0"/>
        <w:suppressAutoHyphens/>
        <w:autoSpaceDE w:val="0"/>
        <w:spacing w:after="0" w:line="240" w:lineRule="auto"/>
        <w:jc w:val="both"/>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8E07B6" w:rsidRPr="00780561" w:rsidRDefault="008E07B6" w:rsidP="008E07B6">
      <w:pPr>
        <w:widowControl w:val="0"/>
        <w:suppressAutoHyphens/>
        <w:autoSpaceDE w:val="0"/>
        <w:spacing w:after="0" w:line="240" w:lineRule="auto"/>
        <w:jc w:val="both"/>
        <w:rPr>
          <w:rFonts w:ascii="Times New Roman" w:eastAsia="Arial" w:hAnsi="Times New Roman" w:cs="Times New Roman"/>
          <w:sz w:val="28"/>
          <w:szCs w:val="28"/>
          <w:lang w:eastAsia="ar-SA"/>
        </w:rPr>
      </w:pPr>
    </w:p>
    <w:p w:rsidR="008E07B6" w:rsidRPr="00780561" w:rsidRDefault="008E07B6" w:rsidP="008E07B6">
      <w:pPr>
        <w:widowControl w:val="0"/>
        <w:suppressAutoHyphens/>
        <w:autoSpaceDE w:val="0"/>
        <w:spacing w:after="0" w:line="240" w:lineRule="auto"/>
        <w:jc w:val="both"/>
        <w:rPr>
          <w:rFonts w:ascii="Times New Roman" w:eastAsia="Arial" w:hAnsi="Times New Roman" w:cs="Times New Roman"/>
          <w:sz w:val="28"/>
          <w:szCs w:val="28"/>
          <w:lang w:eastAsia="ar-SA"/>
        </w:rPr>
      </w:pPr>
      <w:r w:rsidRPr="00780561">
        <w:rPr>
          <w:rFonts w:ascii="Times New Roman" w:eastAsia="Arial" w:hAnsi="Times New Roman" w:cs="Times New Roman"/>
          <w:sz w:val="28"/>
          <w:szCs w:val="28"/>
          <w:lang w:eastAsia="ar-SA"/>
        </w:rPr>
        <w:t>_______________________ ______________ ______________________</w:t>
      </w:r>
    </w:p>
    <w:p w:rsidR="008E07B6" w:rsidRPr="0058701A" w:rsidRDefault="008E07B6" w:rsidP="008E07B6">
      <w:pPr>
        <w:widowControl w:val="0"/>
        <w:suppressAutoHyphens/>
        <w:autoSpaceDE w:val="0"/>
        <w:spacing w:after="0" w:line="240" w:lineRule="auto"/>
        <w:ind w:firstLine="709"/>
        <w:rPr>
          <w:rFonts w:ascii="Times New Roman" w:eastAsia="Arial" w:hAnsi="Times New Roman" w:cs="Times New Roman"/>
          <w:sz w:val="20"/>
          <w:szCs w:val="20"/>
          <w:lang w:eastAsia="ar-SA"/>
        </w:rPr>
      </w:pPr>
      <w:proofErr w:type="gramStart"/>
      <w:r w:rsidRPr="0058701A">
        <w:rPr>
          <w:rFonts w:ascii="Times New Roman" w:eastAsia="Arial" w:hAnsi="Times New Roman" w:cs="Times New Roman"/>
          <w:sz w:val="20"/>
          <w:szCs w:val="20"/>
          <w:lang w:eastAsia="ar-SA"/>
        </w:rPr>
        <w:t xml:space="preserve">(должность специалиста, </w:t>
      </w:r>
      <w:r w:rsidR="0058701A">
        <w:rPr>
          <w:rFonts w:ascii="Times New Roman" w:eastAsia="Arial" w:hAnsi="Times New Roman" w:cs="Times New Roman"/>
          <w:sz w:val="20"/>
          <w:szCs w:val="20"/>
          <w:lang w:eastAsia="ar-SA"/>
        </w:rPr>
        <w:t xml:space="preserve">                         </w:t>
      </w:r>
      <w:r w:rsidRPr="0058701A">
        <w:rPr>
          <w:rFonts w:ascii="Times New Roman" w:eastAsia="Arial" w:hAnsi="Times New Roman" w:cs="Times New Roman"/>
          <w:sz w:val="20"/>
          <w:szCs w:val="20"/>
          <w:lang w:eastAsia="ar-SA"/>
        </w:rPr>
        <w:t xml:space="preserve">(подпись) </w:t>
      </w:r>
      <w:r w:rsidR="0058701A">
        <w:rPr>
          <w:rFonts w:ascii="Times New Roman" w:eastAsia="Arial" w:hAnsi="Times New Roman" w:cs="Times New Roman"/>
          <w:sz w:val="20"/>
          <w:szCs w:val="20"/>
          <w:lang w:eastAsia="ar-SA"/>
        </w:rPr>
        <w:t xml:space="preserve">                            </w:t>
      </w:r>
      <w:r w:rsidRPr="0058701A">
        <w:rPr>
          <w:rFonts w:ascii="Times New Roman" w:eastAsia="Arial" w:hAnsi="Times New Roman" w:cs="Times New Roman"/>
          <w:sz w:val="20"/>
          <w:szCs w:val="20"/>
          <w:lang w:eastAsia="ar-SA"/>
        </w:rPr>
        <w:t>(расшифровка подписи)</w:t>
      </w:r>
      <w:proofErr w:type="gramEnd"/>
    </w:p>
    <w:p w:rsidR="008E07B6" w:rsidRPr="0058701A" w:rsidRDefault="008E07B6" w:rsidP="008E07B6">
      <w:pPr>
        <w:widowControl w:val="0"/>
        <w:suppressAutoHyphens/>
        <w:autoSpaceDE w:val="0"/>
        <w:spacing w:after="0" w:line="240" w:lineRule="auto"/>
        <w:ind w:firstLine="709"/>
        <w:rPr>
          <w:rFonts w:ascii="Times New Roman" w:eastAsia="Arial" w:hAnsi="Times New Roman" w:cs="Times New Roman"/>
          <w:sz w:val="20"/>
          <w:szCs w:val="20"/>
          <w:lang w:eastAsia="ar-SA"/>
        </w:rPr>
      </w:pPr>
      <w:r w:rsidRPr="0058701A">
        <w:rPr>
          <w:rFonts w:ascii="Times New Roman" w:eastAsia="Arial" w:hAnsi="Times New Roman" w:cs="Times New Roman"/>
          <w:sz w:val="20"/>
          <w:szCs w:val="20"/>
          <w:lang w:eastAsia="ar-SA"/>
        </w:rPr>
        <w:t xml:space="preserve"> ответственного за</w:t>
      </w:r>
    </w:p>
    <w:p w:rsidR="008E07B6" w:rsidRPr="0058701A" w:rsidRDefault="008E07B6" w:rsidP="008E07B6">
      <w:pPr>
        <w:widowControl w:val="0"/>
        <w:suppressAutoHyphens/>
        <w:autoSpaceDE w:val="0"/>
        <w:spacing w:after="0" w:line="240" w:lineRule="auto"/>
        <w:ind w:firstLine="709"/>
        <w:rPr>
          <w:rFonts w:ascii="Times New Roman" w:eastAsia="Arial" w:hAnsi="Times New Roman" w:cs="Times New Roman"/>
          <w:sz w:val="20"/>
          <w:szCs w:val="20"/>
          <w:lang w:eastAsia="ar-SA"/>
        </w:rPr>
      </w:pPr>
      <w:r w:rsidRPr="0058701A">
        <w:rPr>
          <w:rFonts w:ascii="Times New Roman" w:eastAsia="Arial" w:hAnsi="Times New Roman" w:cs="Times New Roman"/>
          <w:sz w:val="20"/>
          <w:szCs w:val="20"/>
          <w:lang w:eastAsia="ar-SA"/>
        </w:rPr>
        <w:t xml:space="preserve"> прием документов)</w:t>
      </w:r>
    </w:p>
    <w:p w:rsidR="008E07B6" w:rsidRPr="00780561" w:rsidRDefault="008E07B6" w:rsidP="008E07B6">
      <w:pPr>
        <w:spacing w:after="0" w:line="240" w:lineRule="auto"/>
        <w:ind w:firstLine="567"/>
        <w:jc w:val="both"/>
        <w:rPr>
          <w:rFonts w:ascii="Times New Roman" w:eastAsia="Times New Roman" w:hAnsi="Times New Roman" w:cs="Times New Roman"/>
          <w:sz w:val="28"/>
          <w:szCs w:val="28"/>
          <w:lang w:eastAsia="ru-RU"/>
        </w:rPr>
      </w:pPr>
    </w:p>
    <w:p w:rsidR="006E00FB" w:rsidRPr="00780561" w:rsidRDefault="006E00FB">
      <w:pPr>
        <w:rPr>
          <w:rFonts w:ascii="Times New Roman" w:hAnsi="Times New Roman" w:cs="Times New Roman"/>
          <w:sz w:val="28"/>
          <w:szCs w:val="28"/>
        </w:rPr>
      </w:pPr>
    </w:p>
    <w:sectPr w:rsidR="006E00FB" w:rsidRPr="00780561" w:rsidSect="005E37A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F7" w:rsidRDefault="00CD6FF7" w:rsidP="00381BC8">
      <w:pPr>
        <w:spacing w:after="0" w:line="240" w:lineRule="auto"/>
      </w:pPr>
      <w:r>
        <w:separator/>
      </w:r>
    </w:p>
  </w:endnote>
  <w:endnote w:type="continuationSeparator" w:id="0">
    <w:p w:rsidR="00CD6FF7" w:rsidRDefault="00CD6FF7" w:rsidP="0038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F7" w:rsidRDefault="00CD6FF7" w:rsidP="00381BC8">
      <w:pPr>
        <w:spacing w:after="0" w:line="240" w:lineRule="auto"/>
      </w:pPr>
      <w:r>
        <w:separator/>
      </w:r>
    </w:p>
  </w:footnote>
  <w:footnote w:type="continuationSeparator" w:id="0">
    <w:p w:rsidR="00CD6FF7" w:rsidRDefault="00CD6FF7" w:rsidP="00381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1667"/>
        </w:tabs>
        <w:ind w:left="1667" w:hanging="390"/>
      </w:pPr>
    </w:lvl>
    <w:lvl w:ilvl="1">
      <w:start w:val="1"/>
      <w:numFmt w:val="decimal"/>
      <w:lvlText w:val="%1.%2."/>
      <w:lvlJc w:val="left"/>
      <w:pPr>
        <w:tabs>
          <w:tab w:val="num" w:pos="1997"/>
        </w:tabs>
        <w:ind w:left="1997" w:hanging="720"/>
      </w:pPr>
    </w:lvl>
    <w:lvl w:ilvl="2">
      <w:start w:val="1"/>
      <w:numFmt w:val="decimal"/>
      <w:lvlText w:val="%1.%2.%3."/>
      <w:lvlJc w:val="left"/>
      <w:pPr>
        <w:tabs>
          <w:tab w:val="num" w:pos="1997"/>
        </w:tabs>
        <w:ind w:left="1997" w:hanging="720"/>
      </w:pPr>
    </w:lvl>
    <w:lvl w:ilvl="3">
      <w:start w:val="1"/>
      <w:numFmt w:val="decimal"/>
      <w:lvlText w:val="%1.%2.%3.%4."/>
      <w:lvlJc w:val="left"/>
      <w:pPr>
        <w:tabs>
          <w:tab w:val="num" w:pos="2357"/>
        </w:tabs>
        <w:ind w:left="2357" w:hanging="1080"/>
      </w:pPr>
    </w:lvl>
    <w:lvl w:ilvl="4">
      <w:start w:val="1"/>
      <w:numFmt w:val="decimal"/>
      <w:lvlText w:val="%1.%2.%3.%4.%5."/>
      <w:lvlJc w:val="left"/>
      <w:pPr>
        <w:tabs>
          <w:tab w:val="num" w:pos="2357"/>
        </w:tabs>
        <w:ind w:left="2357" w:hanging="1080"/>
      </w:pPr>
    </w:lvl>
    <w:lvl w:ilvl="5">
      <w:start w:val="1"/>
      <w:numFmt w:val="decimal"/>
      <w:lvlText w:val="%1.%2.%3.%4.%5.%6."/>
      <w:lvlJc w:val="left"/>
      <w:pPr>
        <w:tabs>
          <w:tab w:val="num" w:pos="2717"/>
        </w:tabs>
        <w:ind w:left="2717" w:hanging="1440"/>
      </w:pPr>
    </w:lvl>
    <w:lvl w:ilvl="6">
      <w:start w:val="1"/>
      <w:numFmt w:val="decimal"/>
      <w:lvlText w:val="%1.%2.%3.%4.%5.%6.%7."/>
      <w:lvlJc w:val="left"/>
      <w:pPr>
        <w:tabs>
          <w:tab w:val="num" w:pos="2717"/>
        </w:tabs>
        <w:ind w:left="2717" w:hanging="1440"/>
      </w:pPr>
    </w:lvl>
    <w:lvl w:ilvl="7">
      <w:start w:val="1"/>
      <w:numFmt w:val="decimal"/>
      <w:lvlText w:val="%1.%2.%3.%4.%5.%6.%7.%8."/>
      <w:lvlJc w:val="left"/>
      <w:pPr>
        <w:tabs>
          <w:tab w:val="num" w:pos="3077"/>
        </w:tabs>
        <w:ind w:left="3077" w:hanging="1800"/>
      </w:pPr>
    </w:lvl>
    <w:lvl w:ilvl="8">
      <w:start w:val="1"/>
      <w:numFmt w:val="decimal"/>
      <w:lvlText w:val="%1.%2.%3.%4.%5.%6.%7.%8.%9."/>
      <w:lvlJc w:val="left"/>
      <w:pPr>
        <w:tabs>
          <w:tab w:val="num" w:pos="3077"/>
        </w:tabs>
        <w:ind w:left="3077"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B6"/>
    <w:rsid w:val="0001202C"/>
    <w:rsid w:val="000178BE"/>
    <w:rsid w:val="00052610"/>
    <w:rsid w:val="00065170"/>
    <w:rsid w:val="000A2089"/>
    <w:rsid w:val="000B1A13"/>
    <w:rsid w:val="000B4D8F"/>
    <w:rsid w:val="000D2E08"/>
    <w:rsid w:val="000D66FC"/>
    <w:rsid w:val="00101965"/>
    <w:rsid w:val="00121756"/>
    <w:rsid w:val="001A708E"/>
    <w:rsid w:val="001D142A"/>
    <w:rsid w:val="001D796D"/>
    <w:rsid w:val="001E4104"/>
    <w:rsid w:val="001F53D5"/>
    <w:rsid w:val="002457AB"/>
    <w:rsid w:val="0024580F"/>
    <w:rsid w:val="00280CBF"/>
    <w:rsid w:val="002A2D4A"/>
    <w:rsid w:val="002A5002"/>
    <w:rsid w:val="0030665C"/>
    <w:rsid w:val="00357D9D"/>
    <w:rsid w:val="00362883"/>
    <w:rsid w:val="00380F6B"/>
    <w:rsid w:val="00381BC8"/>
    <w:rsid w:val="003F1DFF"/>
    <w:rsid w:val="003F246E"/>
    <w:rsid w:val="003F52A8"/>
    <w:rsid w:val="0042386A"/>
    <w:rsid w:val="0044248A"/>
    <w:rsid w:val="00455DF7"/>
    <w:rsid w:val="00460594"/>
    <w:rsid w:val="00472D25"/>
    <w:rsid w:val="004B4A98"/>
    <w:rsid w:val="004F4B7A"/>
    <w:rsid w:val="00516EC9"/>
    <w:rsid w:val="005477DB"/>
    <w:rsid w:val="0056075D"/>
    <w:rsid w:val="00586673"/>
    <w:rsid w:val="0058701A"/>
    <w:rsid w:val="005C6AC8"/>
    <w:rsid w:val="005E37A0"/>
    <w:rsid w:val="00652445"/>
    <w:rsid w:val="006A3BFA"/>
    <w:rsid w:val="006B4073"/>
    <w:rsid w:val="006C4A73"/>
    <w:rsid w:val="006D3CCF"/>
    <w:rsid w:val="006D6B7D"/>
    <w:rsid w:val="006E00FB"/>
    <w:rsid w:val="006E444B"/>
    <w:rsid w:val="006F516B"/>
    <w:rsid w:val="00700F6D"/>
    <w:rsid w:val="0070118D"/>
    <w:rsid w:val="0077131E"/>
    <w:rsid w:val="00780561"/>
    <w:rsid w:val="00783A48"/>
    <w:rsid w:val="0079668F"/>
    <w:rsid w:val="00797121"/>
    <w:rsid w:val="007A0081"/>
    <w:rsid w:val="007A168C"/>
    <w:rsid w:val="007A74D6"/>
    <w:rsid w:val="007B3B7C"/>
    <w:rsid w:val="007C079A"/>
    <w:rsid w:val="007C1992"/>
    <w:rsid w:val="007C4FAA"/>
    <w:rsid w:val="007D301D"/>
    <w:rsid w:val="007D422D"/>
    <w:rsid w:val="007E3962"/>
    <w:rsid w:val="007F6F6B"/>
    <w:rsid w:val="0080030E"/>
    <w:rsid w:val="00856818"/>
    <w:rsid w:val="00866F1A"/>
    <w:rsid w:val="00872FDD"/>
    <w:rsid w:val="00875C66"/>
    <w:rsid w:val="00881DC9"/>
    <w:rsid w:val="008837EC"/>
    <w:rsid w:val="008966E3"/>
    <w:rsid w:val="008E07B6"/>
    <w:rsid w:val="008E6D51"/>
    <w:rsid w:val="00900D33"/>
    <w:rsid w:val="00970274"/>
    <w:rsid w:val="009715F2"/>
    <w:rsid w:val="00974E32"/>
    <w:rsid w:val="009923DF"/>
    <w:rsid w:val="009A214E"/>
    <w:rsid w:val="009B1E7D"/>
    <w:rsid w:val="009C5A34"/>
    <w:rsid w:val="009D1633"/>
    <w:rsid w:val="009F6BF0"/>
    <w:rsid w:val="009F7DDB"/>
    <w:rsid w:val="00A00855"/>
    <w:rsid w:val="00A0503E"/>
    <w:rsid w:val="00A0571B"/>
    <w:rsid w:val="00A30B94"/>
    <w:rsid w:val="00A37EBE"/>
    <w:rsid w:val="00A4798C"/>
    <w:rsid w:val="00A55F64"/>
    <w:rsid w:val="00A61431"/>
    <w:rsid w:val="00A720CA"/>
    <w:rsid w:val="00A96474"/>
    <w:rsid w:val="00AE2F52"/>
    <w:rsid w:val="00AF4C32"/>
    <w:rsid w:val="00B27D57"/>
    <w:rsid w:val="00B61504"/>
    <w:rsid w:val="00B71379"/>
    <w:rsid w:val="00B7427A"/>
    <w:rsid w:val="00B975C4"/>
    <w:rsid w:val="00BA727D"/>
    <w:rsid w:val="00BC3513"/>
    <w:rsid w:val="00BC3E6F"/>
    <w:rsid w:val="00BD4DE9"/>
    <w:rsid w:val="00BE2D39"/>
    <w:rsid w:val="00BF70F9"/>
    <w:rsid w:val="00C34A96"/>
    <w:rsid w:val="00C369A2"/>
    <w:rsid w:val="00C51077"/>
    <w:rsid w:val="00C64FF6"/>
    <w:rsid w:val="00CA4939"/>
    <w:rsid w:val="00CC40FF"/>
    <w:rsid w:val="00CD6FF7"/>
    <w:rsid w:val="00CF38A2"/>
    <w:rsid w:val="00CF44BE"/>
    <w:rsid w:val="00CF511F"/>
    <w:rsid w:val="00D31176"/>
    <w:rsid w:val="00D323E8"/>
    <w:rsid w:val="00D50C14"/>
    <w:rsid w:val="00D95DAC"/>
    <w:rsid w:val="00DA38E7"/>
    <w:rsid w:val="00DF618A"/>
    <w:rsid w:val="00E119D1"/>
    <w:rsid w:val="00E125C6"/>
    <w:rsid w:val="00E15D9E"/>
    <w:rsid w:val="00E55114"/>
    <w:rsid w:val="00E730DB"/>
    <w:rsid w:val="00E7724C"/>
    <w:rsid w:val="00E82093"/>
    <w:rsid w:val="00E96A8D"/>
    <w:rsid w:val="00EB64F3"/>
    <w:rsid w:val="00EC143B"/>
    <w:rsid w:val="00EC18B9"/>
    <w:rsid w:val="00EE6198"/>
    <w:rsid w:val="00EF62CA"/>
    <w:rsid w:val="00F039AD"/>
    <w:rsid w:val="00F1467D"/>
    <w:rsid w:val="00F224D9"/>
    <w:rsid w:val="00F23C9C"/>
    <w:rsid w:val="00F36092"/>
    <w:rsid w:val="00F55F76"/>
    <w:rsid w:val="00F77E36"/>
    <w:rsid w:val="00F93AC5"/>
    <w:rsid w:val="00FA1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AF4C3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F4C32"/>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81B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BC8"/>
  </w:style>
  <w:style w:type="paragraph" w:styleId="a5">
    <w:name w:val="footer"/>
    <w:basedOn w:val="a"/>
    <w:link w:val="a6"/>
    <w:uiPriority w:val="99"/>
    <w:unhideWhenUsed/>
    <w:rsid w:val="00381B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BC8"/>
  </w:style>
  <w:style w:type="character" w:styleId="a7">
    <w:name w:val="Hyperlink"/>
    <w:basedOn w:val="a0"/>
    <w:uiPriority w:val="99"/>
    <w:semiHidden/>
    <w:unhideWhenUsed/>
    <w:rsid w:val="00381B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4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AF4C3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F4C32"/>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81B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1BC8"/>
  </w:style>
  <w:style w:type="paragraph" w:styleId="a5">
    <w:name w:val="footer"/>
    <w:basedOn w:val="a"/>
    <w:link w:val="a6"/>
    <w:uiPriority w:val="99"/>
    <w:unhideWhenUsed/>
    <w:rsid w:val="00381B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1BC8"/>
  </w:style>
  <w:style w:type="character" w:styleId="a7">
    <w:name w:val="Hyperlink"/>
    <w:basedOn w:val="a0"/>
    <w:uiPriority w:val="99"/>
    <w:semiHidden/>
    <w:unhideWhenUsed/>
    <w:rsid w:val="00381B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rnovadm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7530</Words>
  <Characters>42926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Осадчева Лидия И.</dc:creator>
  <cp:lastModifiedBy>Червякова Юлия</cp:lastModifiedBy>
  <cp:revision>5</cp:revision>
  <dcterms:created xsi:type="dcterms:W3CDTF">2019-04-12T09:26:00Z</dcterms:created>
  <dcterms:modified xsi:type="dcterms:W3CDTF">2019-04-18T12:23:00Z</dcterms:modified>
</cp:coreProperties>
</file>