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D" w:rsidRDefault="003373AD" w:rsidP="00F57617">
      <w:pPr>
        <w:jc w:val="both"/>
      </w:pPr>
      <w:bookmarkStart w:id="0" w:name="_GoBack"/>
    </w:p>
    <w:p w:rsidR="003A6DB9" w:rsidRPr="00BC3D30" w:rsidRDefault="003A6DB9" w:rsidP="003A6DB9">
      <w:pPr>
        <w:jc w:val="center"/>
        <w:rPr>
          <w:b/>
          <w:sz w:val="28"/>
          <w:szCs w:val="28"/>
        </w:rPr>
      </w:pPr>
      <w:r w:rsidRPr="00BC3D30">
        <w:rPr>
          <w:b/>
          <w:sz w:val="28"/>
          <w:szCs w:val="28"/>
        </w:rPr>
        <w:t>АДМИНИСТРАЦИЯ</w:t>
      </w:r>
    </w:p>
    <w:p w:rsidR="003A6DB9" w:rsidRPr="004C3FBF" w:rsidRDefault="003A6DB9" w:rsidP="003A6DB9">
      <w:pPr>
        <w:jc w:val="center"/>
        <w:rPr>
          <w:b/>
        </w:rPr>
      </w:pPr>
      <w:r w:rsidRPr="004C3FBF">
        <w:rPr>
          <w:b/>
        </w:rPr>
        <w:t>ГРОМОСЛАВСКОГО СЕЛЬСКОГО ПОСЕЛЕНИЯ</w:t>
      </w:r>
    </w:p>
    <w:p w:rsidR="003A6DB9" w:rsidRDefault="003A6DB9" w:rsidP="003A6DB9">
      <w:pPr>
        <w:jc w:val="center"/>
      </w:pPr>
      <w:r w:rsidRPr="004C3FBF">
        <w:rPr>
          <w:b/>
        </w:rPr>
        <w:t>ОКТЯБРЬСКОГО МУНИЦИПАЛЬНОГО РАЙОНА ВОЛГОГРАДСКОЙ ОБЛАСТИ</w:t>
      </w:r>
    </w:p>
    <w:p w:rsidR="003A6DB9" w:rsidRPr="00777E0F" w:rsidRDefault="003A6DB9" w:rsidP="003A6DB9">
      <w:pPr>
        <w:jc w:val="center"/>
        <w:rPr>
          <w:i/>
          <w:sz w:val="23"/>
          <w:szCs w:val="23"/>
        </w:rPr>
      </w:pPr>
      <w:r w:rsidRPr="00777E0F">
        <w:rPr>
          <w:i/>
          <w:sz w:val="23"/>
          <w:szCs w:val="23"/>
        </w:rPr>
        <w:t xml:space="preserve">404338 Волгоградская область, Октябрьский район, </w:t>
      </w:r>
      <w:proofErr w:type="gramStart"/>
      <w:r w:rsidRPr="00777E0F">
        <w:rPr>
          <w:i/>
          <w:sz w:val="23"/>
          <w:szCs w:val="23"/>
        </w:rPr>
        <w:t>с</w:t>
      </w:r>
      <w:proofErr w:type="gramEnd"/>
      <w:r w:rsidRPr="00777E0F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Громославка, ул.</w:t>
      </w:r>
      <w:r>
        <w:rPr>
          <w:i/>
          <w:sz w:val="23"/>
          <w:szCs w:val="23"/>
        </w:rPr>
        <w:t xml:space="preserve"> </w:t>
      </w:r>
      <w:r w:rsidRPr="00777E0F">
        <w:rPr>
          <w:i/>
          <w:sz w:val="23"/>
          <w:szCs w:val="23"/>
        </w:rPr>
        <w:t>Административная,4</w:t>
      </w:r>
    </w:p>
    <w:p w:rsidR="003A6DB9" w:rsidRPr="00777E0F" w:rsidRDefault="003A6DB9" w:rsidP="003A6DB9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777E0F">
        <w:rPr>
          <w:i/>
          <w:sz w:val="20"/>
          <w:szCs w:val="20"/>
        </w:rPr>
        <w:t>Тел./факс: 8(84475) 6-73-33</w:t>
      </w:r>
    </w:p>
    <w:p w:rsidR="003373AD" w:rsidRPr="003A6DB9" w:rsidRDefault="003A6DB9" w:rsidP="003A6DB9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777E0F">
        <w:rPr>
          <w:i/>
          <w:sz w:val="20"/>
          <w:szCs w:val="20"/>
        </w:rPr>
        <w:t>ОКПО 04123604, ОГРН 1053458081379, ИНН/КПП 3421002760/342101001</w:t>
      </w:r>
    </w:p>
    <w:p w:rsidR="003373AD" w:rsidRDefault="003373AD" w:rsidP="00F57617">
      <w:pPr>
        <w:jc w:val="both"/>
      </w:pPr>
    </w:p>
    <w:p w:rsidR="004071D4" w:rsidRPr="004071D4" w:rsidRDefault="00B61363" w:rsidP="00F57617">
      <w:pPr>
        <w:jc w:val="both"/>
      </w:pPr>
      <w:r>
        <w:t>03.09.2020    №487</w:t>
      </w:r>
      <w:r w:rsidR="00F57617">
        <w:t xml:space="preserve">     </w:t>
      </w:r>
    </w:p>
    <w:tbl>
      <w:tblPr>
        <w:tblW w:w="4961" w:type="dxa"/>
        <w:tblInd w:w="5252" w:type="dxa"/>
        <w:tblLook w:val="0000" w:firstRow="0" w:lastRow="0" w:firstColumn="0" w:lastColumn="0" w:noHBand="0" w:noVBand="0"/>
      </w:tblPr>
      <w:tblGrid>
        <w:gridCol w:w="4961"/>
      </w:tblGrid>
      <w:tr w:rsidR="00F57617" w:rsidRPr="00CF3665" w:rsidTr="00286391">
        <w:trPr>
          <w:trHeight w:val="749"/>
        </w:trPr>
        <w:tc>
          <w:tcPr>
            <w:tcW w:w="4961" w:type="dxa"/>
          </w:tcPr>
          <w:p w:rsidR="00054A61" w:rsidRDefault="00054A61" w:rsidP="00054A61">
            <w:pPr>
              <w:pStyle w:val="a4"/>
              <w:widowControl w:val="0"/>
              <w:spacing w:after="0"/>
              <w:jc w:val="both"/>
            </w:pPr>
            <w:r w:rsidRPr="00DE1E8A">
              <w:t>Директор</w:t>
            </w:r>
            <w:r>
              <w:t xml:space="preserve">у </w:t>
            </w:r>
            <w:r w:rsidRPr="00DE1E8A">
              <w:t xml:space="preserve"> общества с ограниченной ответственностью </w:t>
            </w:r>
            <w:r w:rsidR="000431B5">
              <w:t>«ЖКХГАРАНТ»</w:t>
            </w:r>
            <w:r w:rsidRPr="00DE1E8A">
              <w:t>»</w:t>
            </w:r>
            <w:r>
              <w:t xml:space="preserve"> </w:t>
            </w:r>
            <w:proofErr w:type="spellStart"/>
            <w:r w:rsidR="000431B5">
              <w:t>Колесихину</w:t>
            </w:r>
            <w:proofErr w:type="spellEnd"/>
            <w:r w:rsidR="000431B5">
              <w:t xml:space="preserve"> Д.М. </w:t>
            </w:r>
          </w:p>
          <w:p w:rsidR="00054A61" w:rsidRPr="00054A61" w:rsidRDefault="00054A61" w:rsidP="00054A61">
            <w:pPr>
              <w:pStyle w:val="a4"/>
              <w:widowControl w:val="0"/>
              <w:spacing w:after="0"/>
              <w:jc w:val="both"/>
              <w:rPr>
                <w:sz w:val="6"/>
                <w:szCs w:val="6"/>
              </w:rPr>
            </w:pPr>
          </w:p>
          <w:p w:rsidR="00F57617" w:rsidRDefault="000431B5" w:rsidP="000431B5">
            <w:pPr>
              <w:tabs>
                <w:tab w:val="left" w:pos="2977"/>
              </w:tabs>
              <w:jc w:val="both"/>
            </w:pPr>
            <w:r>
              <w:t>403441</w:t>
            </w:r>
            <w:r w:rsidR="00054A61" w:rsidRPr="00DE1E8A">
              <w:t xml:space="preserve">, </w:t>
            </w:r>
            <w:r>
              <w:t>Россия, Волгоградская обл., г. Серафимович, ул. Казачья, дом 4</w:t>
            </w:r>
          </w:p>
          <w:p w:rsidR="000431B5" w:rsidRDefault="000431B5" w:rsidP="000431B5">
            <w:pPr>
              <w:tabs>
                <w:tab w:val="left" w:pos="2977"/>
              </w:tabs>
              <w:jc w:val="both"/>
            </w:pPr>
          </w:p>
          <w:p w:rsidR="000431B5" w:rsidRDefault="000431B5" w:rsidP="000431B5">
            <w:pPr>
              <w:tabs>
                <w:tab w:val="left" w:pos="2977"/>
              </w:tabs>
              <w:jc w:val="both"/>
            </w:pPr>
            <w:r>
              <w:t>403441</w:t>
            </w:r>
            <w:r w:rsidRPr="00DE1E8A">
              <w:t xml:space="preserve">, </w:t>
            </w:r>
            <w:r>
              <w:t>Россия, Волгоградская обл., г. Серафимович, пер. Кирпичный, дом 26/1</w:t>
            </w:r>
          </w:p>
          <w:p w:rsidR="000431B5" w:rsidRPr="00054A61" w:rsidRDefault="000431B5" w:rsidP="000431B5">
            <w:pPr>
              <w:tabs>
                <w:tab w:val="left" w:pos="2977"/>
              </w:tabs>
              <w:jc w:val="both"/>
            </w:pPr>
          </w:p>
        </w:tc>
      </w:tr>
    </w:tbl>
    <w:p w:rsidR="007116CE" w:rsidRDefault="007116CE" w:rsidP="0060602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7116CE" w:rsidRPr="00A8231A" w:rsidRDefault="007116CE" w:rsidP="007116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A8231A">
        <w:rPr>
          <w:rFonts w:eastAsiaTheme="minorHAnsi"/>
          <w:b/>
          <w:lang w:eastAsia="en-US"/>
        </w:rPr>
        <w:t>РЕШЕНИЕ</w:t>
      </w:r>
    </w:p>
    <w:p w:rsidR="007116CE" w:rsidRPr="00A8231A" w:rsidRDefault="007116CE" w:rsidP="007116C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A8231A">
        <w:rPr>
          <w:rFonts w:eastAsiaTheme="minorHAnsi"/>
          <w:b/>
          <w:lang w:eastAsia="en-US"/>
        </w:rPr>
        <w:t>об одностороннем отказе от исполнения контракта</w:t>
      </w:r>
    </w:p>
    <w:p w:rsidR="007116CE" w:rsidRPr="00A8231A" w:rsidRDefault="007116CE" w:rsidP="00606020">
      <w:pPr>
        <w:pStyle w:val="a4"/>
        <w:spacing w:after="0"/>
        <w:ind w:firstLine="709"/>
        <w:jc w:val="both"/>
      </w:pPr>
    </w:p>
    <w:p w:rsidR="00703B2E" w:rsidRPr="00A8231A" w:rsidRDefault="000431B5" w:rsidP="00703B2E">
      <w:pPr>
        <w:pStyle w:val="a4"/>
        <w:spacing w:after="0"/>
        <w:ind w:firstLine="709"/>
        <w:jc w:val="both"/>
      </w:pPr>
      <w:proofErr w:type="gramStart"/>
      <w:r w:rsidRPr="003A6DB9">
        <w:rPr>
          <w:bCs/>
          <w:color w:val="000000"/>
          <w:shd w:val="clear" w:color="auto" w:fill="FFFFFF"/>
        </w:rPr>
        <w:t>02</w:t>
      </w:r>
      <w:r w:rsidR="00ED19DE" w:rsidRPr="003A6DB9">
        <w:rPr>
          <w:bCs/>
          <w:color w:val="000000"/>
          <w:shd w:val="clear" w:color="auto" w:fill="FFFFFF"/>
        </w:rPr>
        <w:t>.0</w:t>
      </w:r>
      <w:r w:rsidRPr="003A6DB9">
        <w:rPr>
          <w:bCs/>
          <w:color w:val="000000"/>
          <w:shd w:val="clear" w:color="auto" w:fill="FFFFFF"/>
        </w:rPr>
        <w:t>3</w:t>
      </w:r>
      <w:r w:rsidR="00ED19DE" w:rsidRPr="003A6DB9">
        <w:rPr>
          <w:bCs/>
          <w:color w:val="000000"/>
          <w:shd w:val="clear" w:color="auto" w:fill="FFFFFF"/>
        </w:rPr>
        <w:t>.20</w:t>
      </w:r>
      <w:r w:rsidRPr="003A6DB9">
        <w:rPr>
          <w:bCs/>
          <w:color w:val="000000"/>
          <w:shd w:val="clear" w:color="auto" w:fill="FFFFFF"/>
        </w:rPr>
        <w:t>20</w:t>
      </w:r>
      <w:r w:rsidR="00ED19DE" w:rsidRPr="00A8231A">
        <w:rPr>
          <w:bCs/>
          <w:color w:val="000000"/>
          <w:shd w:val="clear" w:color="auto" w:fill="FFFFFF"/>
        </w:rPr>
        <w:t xml:space="preserve"> года между а</w:t>
      </w:r>
      <w:r w:rsidR="00F57617" w:rsidRPr="00A8231A">
        <w:rPr>
          <w:bCs/>
          <w:color w:val="000000"/>
          <w:shd w:val="clear" w:color="auto" w:fill="FFFFFF"/>
        </w:rPr>
        <w:t>дминистраци</w:t>
      </w:r>
      <w:r w:rsidR="00ED19DE" w:rsidRPr="00A8231A">
        <w:rPr>
          <w:bCs/>
          <w:color w:val="000000"/>
          <w:shd w:val="clear" w:color="auto" w:fill="FFFFFF"/>
        </w:rPr>
        <w:t>ей</w:t>
      </w:r>
      <w:r w:rsidR="00F57617" w:rsidRPr="00A8231A">
        <w:rPr>
          <w:bCs/>
          <w:color w:val="000000"/>
          <w:shd w:val="clear" w:color="auto" w:fill="FFFFFF"/>
        </w:rPr>
        <w:t xml:space="preserve"> </w:t>
      </w:r>
      <w:proofErr w:type="spellStart"/>
      <w:r w:rsidR="00C85E38">
        <w:rPr>
          <w:bCs/>
          <w:color w:val="000000"/>
          <w:shd w:val="clear" w:color="auto" w:fill="FFFFFF"/>
        </w:rPr>
        <w:t>Громославсского</w:t>
      </w:r>
      <w:r>
        <w:rPr>
          <w:bCs/>
          <w:color w:val="000000"/>
          <w:shd w:val="clear" w:color="auto" w:fill="FFFFFF"/>
        </w:rPr>
        <w:t>о</w:t>
      </w:r>
      <w:proofErr w:type="spellEnd"/>
      <w:r>
        <w:rPr>
          <w:bCs/>
          <w:color w:val="000000"/>
          <w:shd w:val="clear" w:color="auto" w:fill="FFFFFF"/>
        </w:rPr>
        <w:t xml:space="preserve"> сельского поселения Октябрьского</w:t>
      </w:r>
      <w:r w:rsidR="00F57617" w:rsidRPr="00A8231A">
        <w:rPr>
          <w:bCs/>
          <w:color w:val="000000"/>
          <w:shd w:val="clear" w:color="auto" w:fill="FFFFFF"/>
        </w:rPr>
        <w:t xml:space="preserve"> муниципального района Волгоградской области</w:t>
      </w:r>
      <w:r w:rsidR="00703B2E" w:rsidRPr="00A8231A">
        <w:rPr>
          <w:bCs/>
          <w:color w:val="000000"/>
          <w:shd w:val="clear" w:color="auto" w:fill="FFFFFF"/>
        </w:rPr>
        <w:t xml:space="preserve"> (далее – </w:t>
      </w:r>
      <w:r>
        <w:rPr>
          <w:bCs/>
          <w:color w:val="000000"/>
          <w:shd w:val="clear" w:color="auto" w:fill="FFFFFF"/>
        </w:rPr>
        <w:t>З</w:t>
      </w:r>
      <w:r w:rsidR="00703B2E" w:rsidRPr="00A8231A">
        <w:rPr>
          <w:bCs/>
          <w:color w:val="000000"/>
          <w:shd w:val="clear" w:color="auto" w:fill="FFFFFF"/>
        </w:rPr>
        <w:t>аказчик)</w:t>
      </w:r>
      <w:r w:rsidR="00F57617" w:rsidRPr="00A8231A">
        <w:rPr>
          <w:bCs/>
          <w:color w:val="000000"/>
          <w:shd w:val="clear" w:color="auto" w:fill="FFFFFF"/>
        </w:rPr>
        <w:t xml:space="preserve"> </w:t>
      </w:r>
      <w:r w:rsidR="00703B2E" w:rsidRPr="00A8231A">
        <w:rPr>
          <w:bCs/>
          <w:color w:val="000000"/>
          <w:shd w:val="clear" w:color="auto" w:fill="FFFFFF"/>
        </w:rPr>
        <w:t xml:space="preserve">и обществом с ограниченной ответственностью </w:t>
      </w:r>
      <w:r>
        <w:rPr>
          <w:bCs/>
          <w:color w:val="000000"/>
          <w:shd w:val="clear" w:color="auto" w:fill="FFFFFF"/>
        </w:rPr>
        <w:t>«ЖКХГАРАНТ»</w:t>
      </w:r>
      <w:r w:rsidR="00054A61">
        <w:t xml:space="preserve"> </w:t>
      </w:r>
      <w:r w:rsidR="00703B2E" w:rsidRPr="00A8231A">
        <w:rPr>
          <w:bCs/>
          <w:color w:val="000000"/>
          <w:shd w:val="clear" w:color="auto" w:fill="FFFFFF"/>
        </w:rPr>
        <w:t xml:space="preserve">(далее – </w:t>
      </w:r>
      <w:r>
        <w:rPr>
          <w:bCs/>
          <w:color w:val="000000"/>
          <w:shd w:val="clear" w:color="auto" w:fill="FFFFFF"/>
        </w:rPr>
        <w:t>Подрядчик</w:t>
      </w:r>
      <w:r w:rsidR="00703B2E" w:rsidRPr="00A8231A">
        <w:rPr>
          <w:bCs/>
          <w:color w:val="000000"/>
          <w:shd w:val="clear" w:color="auto" w:fill="FFFFFF"/>
        </w:rPr>
        <w:t xml:space="preserve">) был заключен </w:t>
      </w:r>
      <w:r w:rsidR="00B3482B" w:rsidRPr="00A8231A">
        <w:rPr>
          <w:bCs/>
          <w:color w:val="000000"/>
          <w:shd w:val="clear" w:color="auto" w:fill="FFFFFF"/>
        </w:rPr>
        <w:t xml:space="preserve">муниципальный контракт </w:t>
      </w:r>
      <w:r w:rsidR="00B3482B" w:rsidRPr="003A6DB9">
        <w:rPr>
          <w:bCs/>
          <w:color w:val="000000"/>
          <w:shd w:val="clear" w:color="auto" w:fill="FFFFFF"/>
        </w:rPr>
        <w:t xml:space="preserve">№ </w:t>
      </w:r>
      <w:r w:rsidR="003A6DB9">
        <w:rPr>
          <w:bCs/>
          <w:color w:val="000000"/>
          <w:shd w:val="clear" w:color="auto" w:fill="FFFFFF"/>
        </w:rPr>
        <w:t>966363</w:t>
      </w:r>
      <w:r w:rsidR="00703B2E" w:rsidRPr="00A8231A">
        <w:t xml:space="preserve"> </w:t>
      </w:r>
      <w:r w:rsidR="00054A61" w:rsidRPr="00DE1E8A">
        <w:rPr>
          <w:bCs/>
        </w:rPr>
        <w:t xml:space="preserve"> </w:t>
      </w:r>
      <w:r w:rsidR="00054A61" w:rsidRPr="00DE1E8A">
        <w:rPr>
          <w:bCs/>
          <w:szCs w:val="28"/>
        </w:rPr>
        <w:t>«</w:t>
      </w:r>
      <w:r w:rsidR="00504FDA">
        <w:rPr>
          <w:bCs/>
          <w:szCs w:val="28"/>
        </w:rPr>
        <w:t>На б</w:t>
      </w:r>
      <w:r>
        <w:rPr>
          <w:bCs/>
          <w:szCs w:val="28"/>
        </w:rPr>
        <w:t xml:space="preserve">лагоустройство территории в с. </w:t>
      </w:r>
      <w:r w:rsidR="00C85E38">
        <w:rPr>
          <w:bCs/>
          <w:szCs w:val="28"/>
        </w:rPr>
        <w:t>Громославка</w:t>
      </w:r>
      <w:r>
        <w:rPr>
          <w:bCs/>
          <w:szCs w:val="28"/>
        </w:rPr>
        <w:t xml:space="preserve"> Октябрьский район </w:t>
      </w:r>
      <w:r w:rsidR="00054A61" w:rsidRPr="00DE1E8A">
        <w:rPr>
          <w:bCs/>
          <w:szCs w:val="28"/>
        </w:rPr>
        <w:t>Волгоградской области»</w:t>
      </w:r>
      <w:r w:rsidR="00054A61" w:rsidRPr="00A8231A">
        <w:rPr>
          <w:bCs/>
        </w:rPr>
        <w:t xml:space="preserve"> </w:t>
      </w:r>
      <w:r w:rsidR="00703B2E" w:rsidRPr="00A8231A">
        <w:rPr>
          <w:bCs/>
        </w:rPr>
        <w:t>(далее – Контракт)</w:t>
      </w:r>
      <w:r w:rsidR="00703B2E" w:rsidRPr="00A8231A">
        <w:t>.</w:t>
      </w:r>
      <w:proofErr w:type="gramEnd"/>
    </w:p>
    <w:p w:rsidR="000431B5" w:rsidRDefault="00054A61" w:rsidP="000431B5">
      <w:pPr>
        <w:autoSpaceDE w:val="0"/>
        <w:autoSpaceDN w:val="0"/>
        <w:jc w:val="both"/>
      </w:pPr>
      <w:r>
        <w:t xml:space="preserve">           </w:t>
      </w:r>
      <w:r w:rsidR="00703B2E" w:rsidRPr="00A8231A">
        <w:t xml:space="preserve">Согласно раздела 1 </w:t>
      </w:r>
      <w:r w:rsidR="000431B5">
        <w:t>К</w:t>
      </w:r>
      <w:r w:rsidR="00703B2E" w:rsidRPr="00A8231A">
        <w:t xml:space="preserve">онтракта </w:t>
      </w:r>
      <w:bookmarkStart w:id="1" w:name="_ref_613324"/>
      <w:r w:rsidR="000431B5" w:rsidRPr="0073367A">
        <w:t>Подрядчик обязуется собственными</w:t>
      </w:r>
      <w:r w:rsidR="000431B5" w:rsidRPr="0073367A">
        <w:rPr>
          <w:i/>
          <w:iCs/>
        </w:rPr>
        <w:t xml:space="preserve"> </w:t>
      </w:r>
      <w:r w:rsidR="000431B5" w:rsidRPr="0073367A">
        <w:t>силами</w:t>
      </w:r>
      <w:r w:rsidR="000431B5" w:rsidRPr="0073367A">
        <w:rPr>
          <w:i/>
          <w:iCs/>
        </w:rPr>
        <w:t>,</w:t>
      </w:r>
      <w:r w:rsidR="000431B5" w:rsidRPr="0073367A">
        <w:t xml:space="preserve"> своевременно на условиях настоящего </w:t>
      </w:r>
      <w:r w:rsidR="000431B5" w:rsidRPr="005854F9">
        <w:t xml:space="preserve">Контракта </w:t>
      </w:r>
      <w:r w:rsidR="00504FDA" w:rsidRPr="003135C0">
        <w:t xml:space="preserve">выполнить работы по благоустройству </w:t>
      </w:r>
      <w:r w:rsidR="000431B5" w:rsidRPr="00237E60">
        <w:t xml:space="preserve">территории </w:t>
      </w:r>
      <w:proofErr w:type="gramStart"/>
      <w:r w:rsidR="000431B5" w:rsidRPr="00237E60">
        <w:t>в</w:t>
      </w:r>
      <w:proofErr w:type="gramEnd"/>
      <w:r w:rsidR="000431B5" w:rsidRPr="00237E60">
        <w:t xml:space="preserve"> </w:t>
      </w:r>
      <w:proofErr w:type="gramStart"/>
      <w:r w:rsidR="000431B5" w:rsidRPr="00237E60">
        <w:t>с</w:t>
      </w:r>
      <w:proofErr w:type="gramEnd"/>
      <w:r w:rsidR="000431B5" w:rsidRPr="00237E60">
        <w:t>.</w:t>
      </w:r>
      <w:r w:rsidR="000431B5">
        <w:t xml:space="preserve"> </w:t>
      </w:r>
      <w:r w:rsidR="005C17ED">
        <w:t>Громославка</w:t>
      </w:r>
      <w:r w:rsidR="000431B5" w:rsidRPr="00237E60">
        <w:t xml:space="preserve"> Октябрьский район Волгоградской области</w:t>
      </w:r>
      <w:r w:rsidR="000431B5" w:rsidRPr="00BA61B2">
        <w:t xml:space="preserve"> </w:t>
      </w:r>
      <w:r w:rsidR="000431B5" w:rsidRPr="0073367A">
        <w:t xml:space="preserve">(далее – работы) и сдать результат работ Заказчику, а Заказчик обязуется </w:t>
      </w:r>
      <w:r w:rsidR="000431B5" w:rsidRPr="000713EF">
        <w:t>принять результат работ и оплатить его в соответствии с условиями Контракта</w:t>
      </w:r>
    </w:p>
    <w:p w:rsidR="005A4ED2" w:rsidRPr="005A091F" w:rsidRDefault="00B3482B" w:rsidP="00E11AF0">
      <w:pPr>
        <w:autoSpaceDE w:val="0"/>
        <w:autoSpaceDN w:val="0"/>
        <w:ind w:firstLine="708"/>
        <w:jc w:val="both"/>
      </w:pPr>
      <w:r w:rsidRPr="005A091F">
        <w:rPr>
          <w:spacing w:val="-6"/>
        </w:rPr>
        <w:t xml:space="preserve">Результатом </w:t>
      </w:r>
      <w:r w:rsidR="00704C34" w:rsidRPr="005A091F">
        <w:rPr>
          <w:spacing w:val="-6"/>
        </w:rPr>
        <w:t>Р</w:t>
      </w:r>
      <w:r w:rsidRPr="005A091F">
        <w:rPr>
          <w:spacing w:val="-6"/>
        </w:rPr>
        <w:t xml:space="preserve">аботы по </w:t>
      </w:r>
      <w:r w:rsidRPr="005A091F">
        <w:t>Контракту является</w:t>
      </w:r>
      <w:r w:rsidR="005A4ED2" w:rsidRPr="005A091F">
        <w:t>:</w:t>
      </w:r>
    </w:p>
    <w:p w:rsidR="005B0306" w:rsidRPr="005A091F" w:rsidRDefault="00E11AF0" w:rsidP="00E11AF0">
      <w:pPr>
        <w:jc w:val="both"/>
        <w:rPr>
          <w:i/>
          <w:iCs/>
        </w:rPr>
      </w:pPr>
      <w:proofErr w:type="gramStart"/>
      <w:r w:rsidRPr="005A091F">
        <w:t>с</w:t>
      </w:r>
      <w:r w:rsidR="005B0306" w:rsidRPr="005A091F">
        <w:t>остав и объем работ</w:t>
      </w:r>
      <w:r w:rsidRPr="005A091F">
        <w:t xml:space="preserve"> по</w:t>
      </w:r>
      <w:r w:rsidR="005B0306" w:rsidRPr="005A091F">
        <w:t xml:space="preserve"> </w:t>
      </w:r>
      <w:r w:rsidR="00504FDA">
        <w:t>б</w:t>
      </w:r>
      <w:r w:rsidRPr="005A091F">
        <w:t xml:space="preserve">лагоустройству территории в с. </w:t>
      </w:r>
      <w:r w:rsidR="00B26D7E">
        <w:t>Громославка</w:t>
      </w:r>
      <w:r w:rsidRPr="005A091F">
        <w:t xml:space="preserve"> Октябрьский район Волгоградской облас</w:t>
      </w:r>
      <w:r w:rsidR="00B26D7E">
        <w:t>т</w:t>
      </w:r>
      <w:r w:rsidRPr="005A091F">
        <w:t>и</w:t>
      </w:r>
      <w:r w:rsidR="00504FDA">
        <w:t xml:space="preserve">, </w:t>
      </w:r>
      <w:r w:rsidRPr="005A091F">
        <w:t xml:space="preserve"> </w:t>
      </w:r>
      <w:r w:rsidR="005B0306" w:rsidRPr="005A091F">
        <w:t>определ</w:t>
      </w:r>
      <w:r w:rsidRPr="005A091F">
        <w:t>енных</w:t>
      </w:r>
      <w:r w:rsidR="005B0306" w:rsidRPr="005A091F">
        <w:t xml:space="preserve"> Приложением № 1 (Сметная документация) и Приложением № 2 (Техническое задание) к  Контракту.</w:t>
      </w:r>
      <w:proofErr w:type="gramEnd"/>
      <w:r w:rsidR="005B0306" w:rsidRPr="005A091F">
        <w:t xml:space="preserve"> Условия выполнения работ: в соответствии с проектной документацией.</w:t>
      </w:r>
    </w:p>
    <w:p w:rsidR="00B3482B" w:rsidRPr="005A091F" w:rsidRDefault="005A4ED2" w:rsidP="005A4ED2">
      <w:pPr>
        <w:jc w:val="both"/>
        <w:rPr>
          <w:i/>
          <w:iCs/>
        </w:rPr>
      </w:pPr>
      <w:r w:rsidRPr="005A091F">
        <w:rPr>
          <w:bCs/>
        </w:rPr>
        <w:t xml:space="preserve">           </w:t>
      </w:r>
      <w:r w:rsidR="006B5B7D" w:rsidRPr="005A091F">
        <w:rPr>
          <w:bCs/>
        </w:rPr>
        <w:t xml:space="preserve">В силу пункта </w:t>
      </w:r>
      <w:r w:rsidR="005B0306" w:rsidRPr="005A091F">
        <w:rPr>
          <w:bCs/>
        </w:rPr>
        <w:t>4</w:t>
      </w:r>
      <w:r w:rsidR="006B5B7D" w:rsidRPr="005A091F">
        <w:rPr>
          <w:bCs/>
        </w:rPr>
        <w:t>.</w:t>
      </w:r>
      <w:r w:rsidRPr="005A091F">
        <w:rPr>
          <w:bCs/>
        </w:rPr>
        <w:t xml:space="preserve">1. Контракта, </w:t>
      </w:r>
      <w:r w:rsidR="006B5B7D" w:rsidRPr="005A091F">
        <w:rPr>
          <w:bCs/>
        </w:rPr>
        <w:t xml:space="preserve"> </w:t>
      </w:r>
      <w:r w:rsidR="005B0306" w:rsidRPr="005A091F">
        <w:rPr>
          <w:bCs/>
        </w:rPr>
        <w:t>с</w:t>
      </w:r>
      <w:r w:rsidR="005B0306" w:rsidRPr="005A091F">
        <w:rPr>
          <w:lang w:eastAsia="ar-SA"/>
        </w:rPr>
        <w:t xml:space="preserve">роки выполнения работ: </w:t>
      </w:r>
      <w:proofErr w:type="gramStart"/>
      <w:r w:rsidR="005B0306" w:rsidRPr="005A091F">
        <w:rPr>
          <w:lang w:eastAsia="ar-SA"/>
        </w:rPr>
        <w:t>с даты заключения</w:t>
      </w:r>
      <w:proofErr w:type="gramEnd"/>
      <w:r w:rsidR="005B0306" w:rsidRPr="005A091F">
        <w:rPr>
          <w:lang w:eastAsia="ar-SA"/>
        </w:rPr>
        <w:t xml:space="preserve"> Контракта по 31 июля 2020 года</w:t>
      </w:r>
    </w:p>
    <w:p w:rsidR="00E11AF0" w:rsidRPr="005A091F" w:rsidRDefault="00BF2EB5" w:rsidP="003A262C">
      <w:pPr>
        <w:pStyle w:val="a4"/>
        <w:spacing w:after="0"/>
        <w:ind w:firstLine="709"/>
        <w:jc w:val="both"/>
      </w:pPr>
      <w:r w:rsidRPr="005A091F">
        <w:t xml:space="preserve">В соответствие с </w:t>
      </w:r>
      <w:r w:rsidR="004A7B4D" w:rsidRPr="005A091F">
        <w:t xml:space="preserve">пунктом </w:t>
      </w:r>
      <w:r w:rsidR="00E11AF0" w:rsidRPr="005A091F">
        <w:t>3.4</w:t>
      </w:r>
      <w:r w:rsidR="004A7B4D" w:rsidRPr="005A091F">
        <w:t>.</w:t>
      </w:r>
      <w:r w:rsidR="003A262C">
        <w:t>1.</w:t>
      </w:r>
      <w:r w:rsidR="004A7B4D" w:rsidRPr="005A091F">
        <w:t xml:space="preserve"> раздела 3</w:t>
      </w:r>
      <w:r w:rsidR="0054303C" w:rsidRPr="005A091F">
        <w:t xml:space="preserve"> </w:t>
      </w:r>
      <w:r w:rsidRPr="005A091F">
        <w:t xml:space="preserve"> Контракта </w:t>
      </w:r>
      <w:r w:rsidR="00E11AF0" w:rsidRPr="005A091F">
        <w:t>Подрядчик обязан</w:t>
      </w:r>
      <w:r w:rsidR="003A262C">
        <w:t xml:space="preserve"> б</w:t>
      </w:r>
      <w:r w:rsidR="00E11AF0" w:rsidRPr="005A091F">
        <w:t>ез увеличения цены выполнить работу в соответствии с условиями Контракта и передать Заказчику ее результаты по акту о приемке выполненных работ</w:t>
      </w:r>
      <w:r w:rsidR="004A7B4D" w:rsidRPr="005A091F">
        <w:rPr>
          <w:lang w:eastAsia="ar-SA"/>
        </w:rPr>
        <w:t>.</w:t>
      </w:r>
    </w:p>
    <w:p w:rsidR="004A7B4D" w:rsidRPr="003A262C" w:rsidRDefault="004A7B4D" w:rsidP="004A7B4D">
      <w:pPr>
        <w:shd w:val="clear" w:color="auto" w:fill="FFFFFF"/>
        <w:tabs>
          <w:tab w:val="left" w:pos="1498"/>
        </w:tabs>
        <w:ind w:left="540"/>
        <w:rPr>
          <w:bCs/>
        </w:rPr>
      </w:pPr>
      <w:r w:rsidRPr="003A262C">
        <w:rPr>
          <w:bCs/>
        </w:rPr>
        <w:t xml:space="preserve">В соответствии с пунктом 5 </w:t>
      </w:r>
      <w:r w:rsidR="003A262C" w:rsidRPr="003A262C">
        <w:rPr>
          <w:bCs/>
        </w:rPr>
        <w:t>К</w:t>
      </w:r>
      <w:r w:rsidRPr="003A262C">
        <w:rPr>
          <w:bCs/>
        </w:rPr>
        <w:t>онтракта:</w:t>
      </w:r>
    </w:p>
    <w:p w:rsidR="004A7B4D" w:rsidRPr="005A091F" w:rsidRDefault="004A7B4D" w:rsidP="004A7B4D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jc w:val="both"/>
      </w:pPr>
      <w:r w:rsidRPr="005A091F">
        <w:t>Подрядчик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выполнения работ предусмотренных контрактом. 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влияют на качество работ.</w:t>
      </w:r>
    </w:p>
    <w:p w:rsidR="004A7B4D" w:rsidRPr="005A091F" w:rsidRDefault="004A7B4D" w:rsidP="004A7B4D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5A091F">
        <w:t xml:space="preserve">Подрядчик направляет в адрес Заказчика извещение (уведомление) о готовности работы к сдаче, </w:t>
      </w:r>
      <w:r w:rsidRPr="005A091F">
        <w:rPr>
          <w:lang w:eastAsia="ar-SA"/>
        </w:rPr>
        <w:t xml:space="preserve">исполнительную документацию в соответствии с требованиями законодательства РФ (в случае, если на данные работы требуется исполнительная документация), </w:t>
      </w:r>
      <w:proofErr w:type="gramStart"/>
      <w:r w:rsidRPr="005A091F">
        <w:rPr>
          <w:lang w:eastAsia="ar-SA"/>
        </w:rPr>
        <w:t>документы</w:t>
      </w:r>
      <w:proofErr w:type="gramEnd"/>
      <w:r w:rsidRPr="005A091F">
        <w:rPr>
          <w:lang w:eastAsia="ar-SA"/>
        </w:rPr>
        <w:t xml:space="preserve"> указанные в п. 2.4.2 настоящего Контракта</w:t>
      </w:r>
      <w:r w:rsidRPr="005A091F">
        <w:t xml:space="preserve"> и надлежащим образом заверенные копии сертификатов на используемые материалы и оборудование. Все документы должны быть </w:t>
      </w:r>
      <w:r w:rsidRPr="005A091F">
        <w:lastRenderedPageBreak/>
        <w:t xml:space="preserve">оформлены в соответствии с требованиями действующего законодательства Российской Федерации. </w:t>
      </w:r>
      <w:r w:rsidRPr="005A091F">
        <w:tab/>
        <w:t>В случае неисполнения Подрядчиком указанной обязанности Заказчик вправе приостановить приемку работ.</w:t>
      </w:r>
    </w:p>
    <w:p w:rsidR="004A7B4D" w:rsidRPr="005A091F" w:rsidRDefault="004A7B4D" w:rsidP="004A7B4D">
      <w:pPr>
        <w:numPr>
          <w:ilvl w:val="1"/>
          <w:numId w:val="11"/>
        </w:numPr>
        <w:shd w:val="clear" w:color="auto" w:fill="FFFFFF"/>
        <w:tabs>
          <w:tab w:val="left" w:pos="709"/>
        </w:tabs>
        <w:jc w:val="both"/>
      </w:pPr>
      <w:r w:rsidRPr="005A091F">
        <w:t xml:space="preserve">Заказчик вправе создать приемочную комиссию, состоящую из не менее пяти человек, для проверки соответствия качества работ требованиям, установленным настоящим Контрактом. </w:t>
      </w:r>
    </w:p>
    <w:p w:rsidR="004A7B4D" w:rsidRDefault="004A7B4D" w:rsidP="004A7B4D">
      <w:pPr>
        <w:numPr>
          <w:ilvl w:val="1"/>
          <w:numId w:val="11"/>
        </w:numPr>
        <w:shd w:val="clear" w:color="auto" w:fill="FFFFFF"/>
        <w:tabs>
          <w:tab w:val="left" w:pos="709"/>
          <w:tab w:val="left" w:pos="993"/>
        </w:tabs>
        <w:jc w:val="both"/>
      </w:pPr>
      <w:r w:rsidRPr="005A091F">
        <w:t xml:space="preserve">Заказчик в течение 10 рабочих дней с момента поступления от Подрядчика извещения (уведомления) осуществляет приемку выполненных работ на соответствие объему и качеству, рассматривает и подписывает в этот же срок документы о приемке или направляет мотивированный отказ. </w:t>
      </w:r>
    </w:p>
    <w:p w:rsidR="003373AD" w:rsidRDefault="003373AD" w:rsidP="003373AD">
      <w:pPr>
        <w:shd w:val="clear" w:color="auto" w:fill="FFFFFF"/>
        <w:tabs>
          <w:tab w:val="left" w:pos="709"/>
          <w:tab w:val="left" w:pos="993"/>
        </w:tabs>
        <w:ind w:left="360"/>
        <w:jc w:val="both"/>
      </w:pPr>
      <w:r w:rsidRPr="005610A6">
        <w:t>В настоящее время Подрядчиком выполнены следующие виды работ:</w:t>
      </w:r>
    </w:p>
    <w:p w:rsidR="00A50B56" w:rsidRDefault="00A50B56" w:rsidP="00A50B56">
      <w:pPr>
        <w:shd w:val="clear" w:color="auto" w:fill="FFFFFF"/>
        <w:tabs>
          <w:tab w:val="left" w:pos="709"/>
          <w:tab w:val="left" w:pos="993"/>
        </w:tabs>
        <w:ind w:left="360"/>
        <w:jc w:val="both"/>
      </w:pPr>
      <w:r>
        <w:t xml:space="preserve">- Устройство покрытий из </w:t>
      </w:r>
      <w:proofErr w:type="gramStart"/>
      <w:r>
        <w:t>тротуарной</w:t>
      </w:r>
      <w:proofErr w:type="gramEnd"/>
      <w:r>
        <w:t xml:space="preserve"> плитки-95%</w:t>
      </w:r>
    </w:p>
    <w:p w:rsidR="00A50B56" w:rsidRDefault="00A50B56" w:rsidP="00A50B56">
      <w:pPr>
        <w:shd w:val="clear" w:color="auto" w:fill="FFFFFF"/>
        <w:tabs>
          <w:tab w:val="left" w:pos="709"/>
          <w:tab w:val="left" w:pos="993"/>
        </w:tabs>
        <w:ind w:left="360"/>
        <w:jc w:val="both"/>
      </w:pPr>
      <w:r>
        <w:t xml:space="preserve">- Произведено устройство </w:t>
      </w:r>
      <w:proofErr w:type="gramStart"/>
      <w:r>
        <w:t>бортовых</w:t>
      </w:r>
      <w:proofErr w:type="gramEnd"/>
      <w:r>
        <w:t xml:space="preserve"> камней-98%</w:t>
      </w:r>
    </w:p>
    <w:p w:rsidR="00A50B56" w:rsidRDefault="00A50B56" w:rsidP="00A50B56">
      <w:pPr>
        <w:shd w:val="clear" w:color="auto" w:fill="FFFFFF"/>
        <w:tabs>
          <w:tab w:val="left" w:pos="709"/>
          <w:tab w:val="left" w:pos="993"/>
        </w:tabs>
        <w:ind w:left="360"/>
        <w:jc w:val="both"/>
      </w:pPr>
      <w:r>
        <w:t xml:space="preserve">- Проложен поливочный водопровод, но не подключен; </w:t>
      </w:r>
    </w:p>
    <w:p w:rsidR="00A50B56" w:rsidRPr="00B61363" w:rsidRDefault="00A50B56" w:rsidP="00A50B56">
      <w:pPr>
        <w:shd w:val="clear" w:color="auto" w:fill="FFFFFF"/>
        <w:tabs>
          <w:tab w:val="left" w:pos="709"/>
          <w:tab w:val="left" w:pos="993"/>
        </w:tabs>
        <w:ind w:left="360"/>
        <w:jc w:val="both"/>
      </w:pPr>
      <w:r>
        <w:t>- Проведено электричество, но не подключено.</w:t>
      </w:r>
    </w:p>
    <w:p w:rsidR="00BD1872" w:rsidRPr="005A091F" w:rsidRDefault="004A7B4D" w:rsidP="004A7B4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5A091F">
        <w:tab/>
      </w:r>
      <w:r w:rsidR="00BD1872" w:rsidRPr="005A091F">
        <w:rPr>
          <w:rFonts w:eastAsiaTheme="minorHAnsi"/>
          <w:lang w:eastAsia="en-US"/>
        </w:rPr>
        <w:t xml:space="preserve">Согласно </w:t>
      </w:r>
      <w:hyperlink r:id="rId7" w:history="1">
        <w:r w:rsidR="00BD1872" w:rsidRPr="005A091F">
          <w:rPr>
            <w:rFonts w:eastAsiaTheme="minorHAnsi"/>
            <w:lang w:eastAsia="en-US"/>
          </w:rPr>
          <w:t>статье 309</w:t>
        </w:r>
      </w:hyperlink>
      <w:r w:rsidR="00BD1872" w:rsidRPr="005A091F">
        <w:rPr>
          <w:rFonts w:eastAsiaTheme="minorHAnsi"/>
          <w:lang w:eastAsia="en-US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582011" w:rsidRPr="005A091F" w:rsidRDefault="003A262C" w:rsidP="00582011">
      <w:pPr>
        <w:overflowPunct w:val="0"/>
        <w:autoSpaceDE w:val="0"/>
        <w:ind w:firstLine="708"/>
        <w:jc w:val="both"/>
        <w:rPr>
          <w:rFonts w:eastAsiaTheme="minorHAnsi"/>
          <w:lang w:eastAsia="en-US"/>
        </w:rPr>
      </w:pPr>
      <w:proofErr w:type="gramStart"/>
      <w:r>
        <w:t>Ч</w:t>
      </w:r>
      <w:hyperlink r:id="rId8" w:history="1">
        <w:r w:rsidR="00442121" w:rsidRPr="005A091F">
          <w:rPr>
            <w:rFonts w:eastAsiaTheme="minorHAnsi"/>
            <w:lang w:eastAsia="en-US"/>
          </w:rPr>
          <w:t>астью</w:t>
        </w:r>
        <w:proofErr w:type="gramEnd"/>
        <w:r w:rsidR="00442121" w:rsidRPr="005A091F">
          <w:rPr>
            <w:rFonts w:eastAsiaTheme="minorHAnsi"/>
            <w:lang w:eastAsia="en-US"/>
          </w:rPr>
          <w:t xml:space="preserve"> 1 статьи 2</w:t>
        </w:r>
      </w:hyperlink>
      <w:r w:rsidR="00442121" w:rsidRPr="005A091F">
        <w:rPr>
          <w:rFonts w:eastAsiaTheme="minorHAnsi"/>
          <w:lang w:eastAsia="en-US"/>
        </w:rPr>
        <w:t xml:space="preserve"> Федерального закона от 05.04.2013 </w:t>
      </w:r>
      <w:r w:rsidR="00582011" w:rsidRPr="005A091F">
        <w:rPr>
          <w:rFonts w:eastAsiaTheme="minorHAnsi"/>
          <w:lang w:eastAsia="en-US"/>
        </w:rPr>
        <w:t xml:space="preserve">№ </w:t>
      </w:r>
      <w:r w:rsidR="00442121" w:rsidRPr="005A091F">
        <w:rPr>
          <w:rFonts w:eastAsiaTheme="minorHAnsi"/>
          <w:lang w:eastAsia="en-US"/>
        </w:rPr>
        <w:t>44-ФЗ</w:t>
      </w:r>
      <w:r w:rsidR="00E876F5" w:rsidRPr="005A091F">
        <w:rPr>
          <w:rFonts w:eastAsiaTheme="minorHAnsi"/>
          <w:lang w:eastAsia="en-US"/>
        </w:rPr>
        <w:t xml:space="preserve">  </w:t>
      </w:r>
      <w:r w:rsidR="00442121" w:rsidRPr="005A091F">
        <w:rPr>
          <w:rFonts w:eastAsiaTheme="minorHAnsi"/>
          <w:lang w:eastAsia="en-US"/>
        </w:rPr>
        <w:t xml:space="preserve"> </w:t>
      </w:r>
      <w:r w:rsidR="00582011" w:rsidRPr="005A091F">
        <w:rPr>
          <w:rFonts w:eastAsiaTheme="minorHAnsi"/>
          <w:lang w:eastAsia="en-US"/>
        </w:rPr>
        <w:t>«</w:t>
      </w:r>
      <w:r w:rsidR="00442121" w:rsidRPr="005A091F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82011" w:rsidRPr="005A091F">
        <w:rPr>
          <w:rFonts w:eastAsiaTheme="minorHAnsi"/>
          <w:lang w:eastAsia="en-US"/>
        </w:rPr>
        <w:t>»</w:t>
      </w:r>
      <w:r w:rsidR="00442121" w:rsidRPr="005A091F">
        <w:rPr>
          <w:rFonts w:eastAsiaTheme="minorHAnsi"/>
          <w:lang w:eastAsia="en-US"/>
        </w:rPr>
        <w:t xml:space="preserve"> (далее </w:t>
      </w:r>
      <w:r w:rsidR="00582011" w:rsidRPr="005A091F">
        <w:rPr>
          <w:rFonts w:eastAsiaTheme="minorHAnsi"/>
          <w:lang w:eastAsia="en-US"/>
        </w:rPr>
        <w:t>–</w:t>
      </w:r>
      <w:r w:rsidR="00442121" w:rsidRPr="005A091F">
        <w:rPr>
          <w:rFonts w:eastAsiaTheme="minorHAnsi"/>
          <w:lang w:eastAsia="en-US"/>
        </w:rPr>
        <w:t xml:space="preserve"> </w:t>
      </w:r>
      <w:r w:rsidR="00582011" w:rsidRPr="005A091F">
        <w:rPr>
          <w:rFonts w:eastAsiaTheme="minorHAnsi"/>
          <w:lang w:eastAsia="en-US"/>
        </w:rPr>
        <w:t>Федеральный закон о контрактной системе</w:t>
      </w:r>
      <w:r w:rsidR="00442121" w:rsidRPr="005A091F">
        <w:rPr>
          <w:rFonts w:eastAsiaTheme="minorHAnsi"/>
          <w:lang w:eastAsia="en-US"/>
        </w:rPr>
        <w:t xml:space="preserve">) </w:t>
      </w:r>
      <w:r w:rsidR="00582011" w:rsidRPr="005A091F">
        <w:rPr>
          <w:rFonts w:eastAsiaTheme="minorHAnsi"/>
          <w:lang w:eastAsia="en-US"/>
        </w:rP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</w:t>
      </w:r>
      <w:hyperlink r:id="rId9" w:history="1">
        <w:r w:rsidR="00582011" w:rsidRPr="005A091F">
          <w:rPr>
            <w:rFonts w:eastAsiaTheme="minorHAnsi"/>
            <w:lang w:eastAsia="en-US"/>
          </w:rPr>
          <w:t>Конституции</w:t>
        </w:r>
      </w:hyperlink>
      <w:r w:rsidR="00582011" w:rsidRPr="005A091F">
        <w:rPr>
          <w:rFonts w:eastAsiaTheme="minorHAnsi"/>
          <w:lang w:eastAsia="en-US"/>
        </w:rPr>
        <w:t xml:space="preserve"> Российской Федерации, Гражданского </w:t>
      </w:r>
      <w:hyperlink r:id="rId10" w:history="1">
        <w:r w:rsidR="00582011" w:rsidRPr="005A091F">
          <w:rPr>
            <w:rFonts w:eastAsiaTheme="minorHAnsi"/>
            <w:lang w:eastAsia="en-US"/>
          </w:rPr>
          <w:t>кодекса</w:t>
        </w:r>
      </w:hyperlink>
      <w:r w:rsidR="00582011" w:rsidRPr="005A091F">
        <w:rPr>
          <w:rFonts w:eastAsiaTheme="minorHAnsi"/>
          <w:lang w:eastAsia="en-US"/>
        </w:rPr>
        <w:t xml:space="preserve"> Российской Федерации, Бюджетного </w:t>
      </w:r>
      <w:hyperlink r:id="rId11" w:history="1">
        <w:r w:rsidR="00582011" w:rsidRPr="005A091F">
          <w:rPr>
            <w:rFonts w:eastAsiaTheme="minorHAnsi"/>
            <w:lang w:eastAsia="en-US"/>
          </w:rPr>
          <w:t>кодекса</w:t>
        </w:r>
      </w:hyperlink>
      <w:r w:rsidR="00582011" w:rsidRPr="005A091F">
        <w:rPr>
          <w:rFonts w:eastAsiaTheme="minorHAnsi"/>
          <w:lang w:eastAsia="en-US"/>
        </w:rPr>
        <w:t xml:space="preserve"> Российской Федерации и состоит из настоящего Федерального закона и других федеральных законов, регулирующих отношения, указанные в </w:t>
      </w:r>
      <w:hyperlink r:id="rId12" w:history="1">
        <w:r w:rsidR="00582011" w:rsidRPr="005A091F">
          <w:rPr>
            <w:rFonts w:eastAsiaTheme="minorHAnsi"/>
            <w:lang w:eastAsia="en-US"/>
          </w:rPr>
          <w:t>части 1 статьи 1</w:t>
        </w:r>
      </w:hyperlink>
      <w:r w:rsidR="00582011" w:rsidRPr="005A091F">
        <w:rPr>
          <w:rFonts w:eastAsiaTheme="minorHAnsi"/>
          <w:lang w:eastAsia="en-US"/>
        </w:rPr>
        <w:t xml:space="preserve"> настоящего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1A3047" w:rsidRPr="005A091F" w:rsidRDefault="00582011" w:rsidP="001A30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91F">
        <w:rPr>
          <w:rFonts w:eastAsiaTheme="minorHAnsi"/>
          <w:lang w:eastAsia="en-US"/>
        </w:rPr>
        <w:t xml:space="preserve">В соответствии со </w:t>
      </w:r>
      <w:hyperlink r:id="rId13" w:history="1">
        <w:r w:rsidRPr="005A091F">
          <w:rPr>
            <w:rFonts w:eastAsiaTheme="minorHAnsi"/>
            <w:lang w:eastAsia="en-US"/>
          </w:rPr>
          <w:t>статьей 2</w:t>
        </w:r>
      </w:hyperlink>
      <w:r w:rsidRPr="005A091F">
        <w:rPr>
          <w:rFonts w:eastAsiaTheme="minorHAnsi"/>
          <w:lang w:eastAsia="en-US"/>
        </w:rPr>
        <w:t xml:space="preserve"> Гражданского кодекса Российской Федерации</w:t>
      </w:r>
      <w:r w:rsidR="001A3047" w:rsidRPr="005A091F">
        <w:rPr>
          <w:rFonts w:eastAsiaTheme="minorHAnsi"/>
          <w:lang w:eastAsia="en-US"/>
        </w:rPr>
        <w:t>,</w:t>
      </w:r>
      <w:r w:rsidRPr="005A091F">
        <w:rPr>
          <w:rFonts w:eastAsiaTheme="minorHAnsi"/>
          <w:lang w:eastAsia="en-US"/>
        </w:rPr>
        <w:t xml:space="preserve"> предпринимательской </w:t>
      </w:r>
      <w:r w:rsidR="001A3047" w:rsidRPr="005A091F">
        <w:rPr>
          <w:rFonts w:eastAsiaTheme="minorHAnsi"/>
          <w:lang w:eastAsia="en-US"/>
        </w:rPr>
        <w:t xml:space="preserve">деятельностью </w:t>
      </w:r>
      <w:r w:rsidRPr="005A091F">
        <w:rPr>
          <w:rFonts w:eastAsiaTheme="minorHAnsi"/>
          <w:lang w:eastAsia="en-US"/>
        </w:rPr>
        <w:t>является самостоятельная, осуществляемая на свой риск деятельность</w:t>
      </w:r>
      <w:r w:rsidR="001A3047" w:rsidRPr="005A091F">
        <w:rPr>
          <w:rFonts w:eastAsiaTheme="minorHAnsi"/>
          <w:lang w:eastAsia="en-US"/>
        </w:rPr>
        <w:t>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582011" w:rsidRPr="005A091F" w:rsidRDefault="00582011" w:rsidP="00582011">
      <w:pPr>
        <w:overflowPunct w:val="0"/>
        <w:autoSpaceDE w:val="0"/>
        <w:ind w:firstLine="708"/>
        <w:jc w:val="both"/>
        <w:rPr>
          <w:rFonts w:eastAsiaTheme="minorHAnsi"/>
          <w:lang w:eastAsia="en-US"/>
        </w:rPr>
      </w:pPr>
      <w:r w:rsidRPr="005A091F">
        <w:rPr>
          <w:rFonts w:eastAsiaTheme="minorHAnsi"/>
          <w:lang w:eastAsia="en-US"/>
        </w:rPr>
        <w:t xml:space="preserve">На основании </w:t>
      </w:r>
      <w:hyperlink r:id="rId14" w:history="1">
        <w:r w:rsidRPr="005A091F">
          <w:rPr>
            <w:rFonts w:eastAsiaTheme="minorHAnsi"/>
            <w:lang w:eastAsia="en-US"/>
          </w:rPr>
          <w:t>пункта 2 статьи 450.1</w:t>
        </w:r>
      </w:hyperlink>
      <w:r w:rsidRPr="005A091F">
        <w:rPr>
          <w:rFonts w:eastAsiaTheme="minorHAnsi"/>
          <w:lang w:eastAsia="en-US"/>
        </w:rPr>
        <w:t xml:space="preserve"> Гражданского кодекса Российской Федерации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</w:t>
      </w:r>
    </w:p>
    <w:p w:rsidR="00582011" w:rsidRPr="005A091F" w:rsidRDefault="00582011" w:rsidP="00582011">
      <w:pPr>
        <w:overflowPunct w:val="0"/>
        <w:autoSpaceDE w:val="0"/>
        <w:ind w:firstLine="708"/>
        <w:jc w:val="both"/>
        <w:rPr>
          <w:rFonts w:eastAsiaTheme="minorHAnsi"/>
          <w:lang w:eastAsia="en-US"/>
        </w:rPr>
      </w:pPr>
      <w:r w:rsidRPr="005A091F">
        <w:rPr>
          <w:rFonts w:eastAsiaTheme="minorHAnsi"/>
          <w:lang w:eastAsia="en-US"/>
        </w:rPr>
        <w:t xml:space="preserve">Согласно </w:t>
      </w:r>
      <w:hyperlink r:id="rId15" w:history="1">
        <w:r w:rsidRPr="005A091F">
          <w:rPr>
            <w:rFonts w:eastAsiaTheme="minorHAnsi"/>
            <w:lang w:eastAsia="en-US"/>
          </w:rPr>
          <w:t>части 8 статьи 95</w:t>
        </w:r>
      </w:hyperlink>
      <w:r w:rsidRPr="005A091F">
        <w:rPr>
          <w:rFonts w:eastAsiaTheme="minorHAnsi"/>
          <w:lang w:eastAsia="en-US"/>
        </w:rPr>
        <w:t xml:space="preserve"> Федерального закона о контрактной системе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9F3757" w:rsidRPr="005A091F" w:rsidRDefault="00582011" w:rsidP="009F375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A091F">
        <w:rPr>
          <w:rFonts w:eastAsiaTheme="minorHAnsi"/>
          <w:lang w:eastAsia="en-US"/>
        </w:rPr>
        <w:t xml:space="preserve">В соответствии с </w:t>
      </w:r>
      <w:hyperlink r:id="rId16" w:history="1">
        <w:r w:rsidRPr="005A091F">
          <w:rPr>
            <w:rFonts w:eastAsiaTheme="minorHAnsi"/>
            <w:lang w:eastAsia="en-US"/>
          </w:rPr>
          <w:t>частью 9 статьи 95</w:t>
        </w:r>
      </w:hyperlink>
      <w:r w:rsidRPr="005A091F">
        <w:rPr>
          <w:rFonts w:eastAsiaTheme="minorHAnsi"/>
          <w:lang w:eastAsia="en-US"/>
        </w:rPr>
        <w:t xml:space="preserve"> Федерального закона о контрактной системе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17" w:history="1">
        <w:r w:rsidRPr="005A091F">
          <w:rPr>
            <w:rFonts w:eastAsiaTheme="minorHAnsi"/>
            <w:lang w:eastAsia="en-US"/>
          </w:rPr>
          <w:t>кодексом</w:t>
        </w:r>
      </w:hyperlink>
      <w:r w:rsidRPr="005A091F">
        <w:rPr>
          <w:rFonts w:eastAsiaTheme="minorHAnsi"/>
          <w:lang w:eastAsia="en-US"/>
        </w:rP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E876F5" w:rsidRDefault="009F3757" w:rsidP="005A091F">
      <w:pPr>
        <w:autoSpaceDE w:val="0"/>
        <w:autoSpaceDN w:val="0"/>
        <w:adjustRightInd w:val="0"/>
        <w:ind w:firstLine="708"/>
        <w:jc w:val="both"/>
      </w:pPr>
      <w:r w:rsidRPr="005A091F">
        <w:rPr>
          <w:rFonts w:eastAsiaTheme="minorHAnsi"/>
          <w:lang w:eastAsia="en-US"/>
        </w:rPr>
        <w:t xml:space="preserve">Пунктом </w:t>
      </w:r>
      <w:r w:rsidRPr="005A091F">
        <w:t>1</w:t>
      </w:r>
      <w:r w:rsidR="005A091F" w:rsidRPr="005A091F">
        <w:t>0</w:t>
      </w:r>
      <w:r w:rsidRPr="005A091F">
        <w:t>.</w:t>
      </w:r>
      <w:r w:rsidR="00CB087A" w:rsidRPr="005A091F">
        <w:t>2</w:t>
      </w:r>
      <w:r w:rsidRPr="005A091F">
        <w:t>. Контракта предусмотрено право Заказчик</w:t>
      </w:r>
      <w:r w:rsidR="00D37313" w:rsidRPr="005A091F">
        <w:t>а</w:t>
      </w:r>
      <w:r w:rsidRPr="005A091F">
        <w:t xml:space="preserve"> принять решение об одностороннем отказе от исполнения Контракта </w:t>
      </w:r>
      <w:r w:rsidR="005A091F" w:rsidRPr="005A091F">
        <w:t>в случае нарушения работ по контракту более чем на 30 дней</w:t>
      </w:r>
      <w:r w:rsidR="003A262C">
        <w:t>.</w:t>
      </w:r>
    </w:p>
    <w:p w:rsidR="003A262C" w:rsidRPr="005A091F" w:rsidRDefault="003A262C" w:rsidP="003A262C">
      <w:pPr>
        <w:widowControl w:val="0"/>
        <w:autoSpaceDE w:val="0"/>
        <w:autoSpaceDN w:val="0"/>
        <w:adjustRightInd w:val="0"/>
        <w:ind w:left="709"/>
        <w:jc w:val="both"/>
      </w:pPr>
      <w:r w:rsidRPr="005A091F">
        <w:rPr>
          <w:bCs/>
        </w:rPr>
        <w:t>До настоящего времени в адрес Заказчика не поступило извещение (уведомление) о готовности работы к  сдаче,</w:t>
      </w:r>
      <w:r w:rsidRPr="005A091F">
        <w:rPr>
          <w:lang w:eastAsia="ar-SA"/>
        </w:rPr>
        <w:t xml:space="preserve"> а также не предоставле</w:t>
      </w:r>
      <w:r>
        <w:rPr>
          <w:lang w:eastAsia="ar-SA"/>
        </w:rPr>
        <w:t>н</w:t>
      </w:r>
      <w:r w:rsidRPr="005A091F">
        <w:rPr>
          <w:lang w:eastAsia="ar-SA"/>
        </w:rPr>
        <w:t>ы</w:t>
      </w:r>
      <w:r>
        <w:rPr>
          <w:lang w:eastAsia="ar-SA"/>
        </w:rPr>
        <w:t xml:space="preserve"> документы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подтверждающие выполнение работ по Контракту</w:t>
      </w:r>
      <w:r w:rsidRPr="005A091F">
        <w:t>:</w:t>
      </w:r>
    </w:p>
    <w:p w:rsidR="003A262C" w:rsidRPr="005A091F" w:rsidRDefault="003A262C" w:rsidP="003A262C">
      <w:pPr>
        <w:widowControl w:val="0"/>
        <w:tabs>
          <w:tab w:val="left" w:pos="6999"/>
        </w:tabs>
        <w:autoSpaceDE w:val="0"/>
        <w:autoSpaceDN w:val="0"/>
        <w:adjustRightInd w:val="0"/>
        <w:ind w:firstLine="709"/>
        <w:jc w:val="both"/>
      </w:pPr>
      <w:r w:rsidRPr="005A091F">
        <w:t>- акт о приемке выполненных работ формы КС-2;</w:t>
      </w:r>
      <w:r w:rsidRPr="005A091F">
        <w:tab/>
      </w:r>
    </w:p>
    <w:p w:rsidR="003A262C" w:rsidRPr="005A091F" w:rsidRDefault="003A262C" w:rsidP="003A262C">
      <w:pPr>
        <w:widowControl w:val="0"/>
        <w:autoSpaceDE w:val="0"/>
        <w:autoSpaceDN w:val="0"/>
        <w:adjustRightInd w:val="0"/>
        <w:ind w:firstLine="709"/>
        <w:jc w:val="both"/>
      </w:pPr>
      <w:r w:rsidRPr="005A091F">
        <w:t>- справка формы КС-3;</w:t>
      </w:r>
    </w:p>
    <w:p w:rsidR="003A262C" w:rsidRPr="005A091F" w:rsidRDefault="003A262C" w:rsidP="003A262C">
      <w:pPr>
        <w:widowControl w:val="0"/>
        <w:autoSpaceDE w:val="0"/>
        <w:autoSpaceDN w:val="0"/>
        <w:adjustRightInd w:val="0"/>
        <w:ind w:firstLine="709"/>
        <w:jc w:val="both"/>
      </w:pPr>
      <w:r w:rsidRPr="005A091F">
        <w:lastRenderedPageBreak/>
        <w:t>- счёт, счёт–фактура (при наличии).</w:t>
      </w:r>
    </w:p>
    <w:p w:rsidR="003A262C" w:rsidRPr="005A091F" w:rsidRDefault="003A262C" w:rsidP="003A262C">
      <w:pPr>
        <w:widowControl w:val="0"/>
        <w:autoSpaceDE w:val="0"/>
        <w:autoSpaceDN w:val="0"/>
        <w:adjustRightInd w:val="0"/>
        <w:ind w:firstLine="709"/>
        <w:jc w:val="both"/>
      </w:pPr>
      <w:r w:rsidRPr="005A091F">
        <w:t xml:space="preserve">- </w:t>
      </w:r>
      <w:r>
        <w:t>а</w:t>
      </w:r>
      <w:r w:rsidRPr="005A091F">
        <w:t>кты на скрытые работы (при наличии скрытых работ)</w:t>
      </w:r>
      <w:r>
        <w:t>.</w:t>
      </w:r>
    </w:p>
    <w:p w:rsidR="003A262C" w:rsidRPr="005A091F" w:rsidRDefault="003A262C" w:rsidP="003A262C">
      <w:pPr>
        <w:overflowPunct w:val="0"/>
        <w:autoSpaceDE w:val="0"/>
        <w:ind w:firstLine="708"/>
        <w:jc w:val="both"/>
      </w:pPr>
    </w:p>
    <w:p w:rsidR="003A262C" w:rsidRPr="005A091F" w:rsidRDefault="003A262C" w:rsidP="005A091F">
      <w:pPr>
        <w:autoSpaceDE w:val="0"/>
        <w:autoSpaceDN w:val="0"/>
        <w:adjustRightInd w:val="0"/>
        <w:ind w:firstLine="708"/>
        <w:jc w:val="both"/>
      </w:pPr>
    </w:p>
    <w:p w:rsidR="00BF270A" w:rsidRPr="005A091F" w:rsidRDefault="00BF270A" w:rsidP="00305FC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86D1A" w:rsidRPr="005A091F" w:rsidRDefault="00305FCD" w:rsidP="00305FCD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091F">
        <w:rPr>
          <w:b/>
        </w:rPr>
        <w:t xml:space="preserve">На основании изложенного и руководствуясь указанными нормами действующего законодательства и положениями </w:t>
      </w:r>
      <w:r w:rsidR="00C85119" w:rsidRPr="005A091F">
        <w:rPr>
          <w:b/>
        </w:rPr>
        <w:t>названного</w:t>
      </w:r>
      <w:r w:rsidRPr="005A091F">
        <w:rPr>
          <w:b/>
        </w:rPr>
        <w:t xml:space="preserve"> Контракта, </w:t>
      </w:r>
    </w:p>
    <w:p w:rsidR="005A091F" w:rsidRPr="005A091F" w:rsidRDefault="00086D1A" w:rsidP="005A091F">
      <w:pPr>
        <w:ind w:firstLine="567"/>
        <w:jc w:val="both"/>
        <w:rPr>
          <w:b/>
          <w:spacing w:val="-4"/>
          <w:lang w:eastAsia="ar-SA"/>
        </w:rPr>
      </w:pPr>
      <w:r w:rsidRPr="005A091F">
        <w:t xml:space="preserve">1. </w:t>
      </w:r>
      <w:proofErr w:type="gramStart"/>
      <w:r w:rsidRPr="005A091F">
        <w:t>П</w:t>
      </w:r>
      <w:r w:rsidR="00305FCD" w:rsidRPr="005A091F">
        <w:t xml:space="preserve">ринимаю </w:t>
      </w:r>
      <w:r w:rsidR="00305FCD" w:rsidRPr="005A091F">
        <w:rPr>
          <w:rFonts w:eastAsiaTheme="minorHAnsi"/>
          <w:lang w:eastAsia="en-US"/>
        </w:rPr>
        <w:t xml:space="preserve">решение об одностороннем отказе от исполнения муниципального контракта </w:t>
      </w:r>
      <w:r w:rsidR="00305FCD" w:rsidRPr="00A50B56">
        <w:rPr>
          <w:rFonts w:eastAsiaTheme="minorHAnsi"/>
          <w:lang w:eastAsia="en-US"/>
        </w:rPr>
        <w:t xml:space="preserve">от </w:t>
      </w:r>
      <w:r w:rsidR="005A091F" w:rsidRPr="00A50B56">
        <w:rPr>
          <w:rFonts w:eastAsiaTheme="minorHAnsi"/>
          <w:lang w:eastAsia="en-US"/>
        </w:rPr>
        <w:t>02</w:t>
      </w:r>
      <w:r w:rsidR="00305FCD" w:rsidRPr="00A50B56">
        <w:t>.0</w:t>
      </w:r>
      <w:r w:rsidR="005A091F" w:rsidRPr="00A50B56">
        <w:t>3</w:t>
      </w:r>
      <w:r w:rsidR="00305FCD" w:rsidRPr="00A50B56">
        <w:t>.20</w:t>
      </w:r>
      <w:r w:rsidR="005A091F" w:rsidRPr="00A50B56">
        <w:t>20</w:t>
      </w:r>
      <w:r w:rsidR="00305FCD" w:rsidRPr="00A50B56">
        <w:t xml:space="preserve"> года № </w:t>
      </w:r>
      <w:r w:rsidR="003A6DB9">
        <w:t>966363</w:t>
      </w:r>
      <w:r w:rsidR="00305FCD" w:rsidRPr="005A091F">
        <w:t xml:space="preserve"> </w:t>
      </w:r>
      <w:r w:rsidR="005A091F" w:rsidRPr="005A091F">
        <w:rPr>
          <w:bCs/>
        </w:rPr>
        <w:t>«</w:t>
      </w:r>
      <w:r w:rsidR="00504FDA">
        <w:rPr>
          <w:bCs/>
        </w:rPr>
        <w:t>На б</w:t>
      </w:r>
      <w:r w:rsidR="005A091F" w:rsidRPr="005A091F">
        <w:rPr>
          <w:bCs/>
        </w:rPr>
        <w:t xml:space="preserve">лагоустройство территории в с. </w:t>
      </w:r>
      <w:r w:rsidR="005C17ED">
        <w:rPr>
          <w:bCs/>
        </w:rPr>
        <w:t>Громославка</w:t>
      </w:r>
      <w:r w:rsidR="005A091F" w:rsidRPr="005A091F">
        <w:rPr>
          <w:bCs/>
        </w:rPr>
        <w:t xml:space="preserve"> Октябрьский район Волгоградской области»</w:t>
      </w:r>
      <w:r w:rsidR="00A8231A" w:rsidRPr="005A091F">
        <w:rPr>
          <w:spacing w:val="-4"/>
          <w:lang w:eastAsia="ar-SA"/>
        </w:rPr>
        <w:t>,</w:t>
      </w:r>
      <w:r w:rsidR="00A8231A" w:rsidRPr="005A091F">
        <w:rPr>
          <w:b/>
          <w:spacing w:val="-4"/>
          <w:lang w:eastAsia="ar-SA"/>
        </w:rPr>
        <w:t xml:space="preserve"> </w:t>
      </w:r>
      <w:r w:rsidR="00305FCD" w:rsidRPr="005A091F">
        <w:rPr>
          <w:bCs/>
        </w:rPr>
        <w:t>заключенн</w:t>
      </w:r>
      <w:r w:rsidR="00A8231A" w:rsidRPr="005A091F">
        <w:rPr>
          <w:bCs/>
        </w:rPr>
        <w:t>ого</w:t>
      </w:r>
      <w:r w:rsidR="00305FCD" w:rsidRPr="005A091F">
        <w:rPr>
          <w:bCs/>
        </w:rPr>
        <w:t xml:space="preserve"> </w:t>
      </w:r>
      <w:r w:rsidR="00305FCD" w:rsidRPr="005A091F">
        <w:t xml:space="preserve">между </w:t>
      </w:r>
      <w:r w:rsidR="005A091F" w:rsidRPr="005A091F">
        <w:rPr>
          <w:bCs/>
          <w:shd w:val="clear" w:color="auto" w:fill="FFFFFF"/>
        </w:rPr>
        <w:t xml:space="preserve">администрацией </w:t>
      </w:r>
      <w:r w:rsidR="005C17ED">
        <w:rPr>
          <w:bCs/>
          <w:shd w:val="clear" w:color="auto" w:fill="FFFFFF"/>
        </w:rPr>
        <w:t>Громославского</w:t>
      </w:r>
      <w:r w:rsidR="005A091F" w:rsidRPr="005A091F">
        <w:rPr>
          <w:bCs/>
          <w:shd w:val="clear" w:color="auto" w:fill="FFFFFF"/>
        </w:rPr>
        <w:t xml:space="preserve"> сельского поселения Октябрьского муниципального района Волгоградской области  и обществом с ограниченной ответственностью «ЖКХГАРАНТ»</w:t>
      </w:r>
      <w:proofErr w:type="gramEnd"/>
    </w:p>
    <w:p w:rsidR="00086D1A" w:rsidRPr="005A091F" w:rsidRDefault="00D5070B" w:rsidP="005A091F">
      <w:pPr>
        <w:ind w:firstLine="567"/>
        <w:jc w:val="both"/>
      </w:pPr>
      <w:r w:rsidRPr="005A091F">
        <w:t xml:space="preserve"> </w:t>
      </w:r>
      <w:r w:rsidR="00086D1A" w:rsidRPr="005A091F">
        <w:t xml:space="preserve">2. </w:t>
      </w:r>
      <w:proofErr w:type="gramStart"/>
      <w:r w:rsidR="005A091F" w:rsidRPr="00CB4E24">
        <w:t>Главному бухгалтеру</w:t>
      </w:r>
      <w:r w:rsidR="00CB4E24" w:rsidRPr="00CB4E24">
        <w:t xml:space="preserve"> </w:t>
      </w:r>
      <w:proofErr w:type="spellStart"/>
      <w:r w:rsidR="00CB4E24">
        <w:t>Джеляловой</w:t>
      </w:r>
      <w:proofErr w:type="spellEnd"/>
      <w:r w:rsidR="00CB4E24">
        <w:t xml:space="preserve"> Т.А.</w:t>
      </w:r>
      <w:r w:rsidR="005A091F" w:rsidRPr="005A091F">
        <w:t xml:space="preserve"> </w:t>
      </w:r>
      <w:r w:rsidR="003373AD">
        <w:t xml:space="preserve">администрации </w:t>
      </w:r>
      <w:proofErr w:type="spellStart"/>
      <w:r w:rsidR="00B26D7E">
        <w:t>Громославского</w:t>
      </w:r>
      <w:proofErr w:type="spellEnd"/>
      <w:r w:rsidR="005A091F" w:rsidRPr="005A091F">
        <w:t xml:space="preserve"> сельского поселения </w:t>
      </w:r>
      <w:r w:rsidR="003911F6" w:rsidRPr="005A091F">
        <w:t>Октябрьского муниципального района н</w:t>
      </w:r>
      <w:r w:rsidR="00086D1A" w:rsidRPr="005A091F">
        <w:t>астоящее р</w:t>
      </w:r>
      <w:r w:rsidR="00086D1A" w:rsidRPr="005A091F">
        <w:rPr>
          <w:rFonts w:eastAsiaTheme="minorHAnsi"/>
          <w:lang w:eastAsia="en-US"/>
        </w:rPr>
        <w:t>ешение об одно</w:t>
      </w:r>
      <w:r w:rsidR="00BF270A" w:rsidRPr="005A091F">
        <w:rPr>
          <w:rFonts w:eastAsiaTheme="minorHAnsi"/>
          <w:lang w:eastAsia="en-US"/>
        </w:rPr>
        <w:t>стороннем отказе от исполнения к</w:t>
      </w:r>
      <w:r w:rsidR="00086D1A" w:rsidRPr="005A091F">
        <w:rPr>
          <w:rFonts w:eastAsiaTheme="minorHAnsi"/>
          <w:lang w:eastAsia="en-US"/>
        </w:rPr>
        <w:t xml:space="preserve">онтракта не позднее чем в течение трех рабочих дней с даты принятия, разместить в единой информационной системе и направить </w:t>
      </w:r>
      <w:r w:rsidR="005A091F" w:rsidRPr="005A091F">
        <w:rPr>
          <w:rFonts w:eastAsiaTheme="minorHAnsi"/>
          <w:lang w:eastAsia="en-US"/>
        </w:rPr>
        <w:t xml:space="preserve">Подрядчику </w:t>
      </w:r>
      <w:r w:rsidR="00086D1A" w:rsidRPr="005A091F">
        <w:rPr>
          <w:rFonts w:eastAsiaTheme="minorHAnsi"/>
          <w:lang w:eastAsia="en-US"/>
        </w:rPr>
        <w:t>по почте заказным письмом с уведомлением о вручении по адресу</w:t>
      </w:r>
      <w:r w:rsidR="005A091F" w:rsidRPr="005A091F">
        <w:rPr>
          <w:rFonts w:eastAsiaTheme="minorHAnsi"/>
          <w:lang w:eastAsia="en-US"/>
        </w:rPr>
        <w:t xml:space="preserve"> Подрядчика</w:t>
      </w:r>
      <w:r w:rsidR="00086D1A" w:rsidRPr="005A091F">
        <w:rPr>
          <w:rFonts w:eastAsiaTheme="minorHAnsi"/>
          <w:lang w:eastAsia="en-US"/>
        </w:rPr>
        <w:t xml:space="preserve">, указанному в </w:t>
      </w:r>
      <w:r w:rsidR="002249D1" w:rsidRPr="005A091F">
        <w:rPr>
          <w:rFonts w:eastAsiaTheme="minorHAnsi"/>
          <w:lang w:eastAsia="en-US"/>
        </w:rPr>
        <w:t>К</w:t>
      </w:r>
      <w:r w:rsidR="00086D1A" w:rsidRPr="005A091F">
        <w:rPr>
          <w:rFonts w:eastAsiaTheme="minorHAnsi"/>
          <w:lang w:eastAsia="en-US"/>
        </w:rPr>
        <w:t>онтракте, а также по адресу электронной почты</w:t>
      </w:r>
      <w:r w:rsidR="002249D1" w:rsidRPr="005A091F">
        <w:rPr>
          <w:rFonts w:eastAsiaTheme="minorHAnsi"/>
          <w:lang w:eastAsia="en-US"/>
        </w:rPr>
        <w:t xml:space="preserve"> </w:t>
      </w:r>
      <w:hyperlink r:id="rId18" w:history="1">
        <w:r w:rsidR="00BF270A" w:rsidRPr="005A091F">
          <w:t xml:space="preserve"> </w:t>
        </w:r>
        <w:hyperlink r:id="rId19" w:history="1">
          <w:r w:rsidR="005A091F" w:rsidRPr="005A091F">
            <w:rPr>
              <w:rStyle w:val="aa"/>
              <w:color w:val="auto"/>
              <w:lang w:val="en-US"/>
            </w:rPr>
            <w:t>zhkhgarant</w:t>
          </w:r>
          <w:r w:rsidR="005A091F" w:rsidRPr="005A091F">
            <w:rPr>
              <w:rStyle w:val="aa"/>
              <w:color w:val="auto"/>
            </w:rPr>
            <w:t>@</w:t>
          </w:r>
          <w:r w:rsidR="005A091F" w:rsidRPr="005A091F">
            <w:rPr>
              <w:rStyle w:val="aa"/>
              <w:color w:val="auto"/>
              <w:lang w:val="en-US"/>
            </w:rPr>
            <w:t>mail</w:t>
          </w:r>
          <w:r w:rsidR="005A091F" w:rsidRPr="005A091F">
            <w:rPr>
              <w:rStyle w:val="aa"/>
              <w:color w:val="auto"/>
            </w:rPr>
            <w:t>.</w:t>
          </w:r>
          <w:r w:rsidR="005A091F" w:rsidRPr="005A091F">
            <w:rPr>
              <w:rStyle w:val="aa"/>
              <w:color w:val="auto"/>
              <w:lang w:val="en-US"/>
            </w:rPr>
            <w:t>ru</w:t>
          </w:r>
        </w:hyperlink>
        <w:r w:rsidR="00BF270A" w:rsidRPr="005A091F">
          <w:rPr>
            <w:rStyle w:val="80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A8231A" w:rsidRPr="005A091F">
        <w:t>.</w:t>
      </w:r>
      <w:proofErr w:type="gramEnd"/>
    </w:p>
    <w:p w:rsidR="00EB010F" w:rsidRDefault="00E518C6" w:rsidP="00EB010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A091F">
        <w:rPr>
          <w:rFonts w:eastAsiaTheme="minorHAnsi"/>
          <w:lang w:eastAsia="en-US"/>
        </w:rPr>
        <w:t xml:space="preserve">После вступления в силу настоящего решения об одностороннем отказе от исполнения </w:t>
      </w:r>
      <w:r w:rsidR="003373AD">
        <w:rPr>
          <w:rFonts w:eastAsiaTheme="minorHAnsi"/>
          <w:lang w:eastAsia="en-US"/>
        </w:rPr>
        <w:t>К</w:t>
      </w:r>
      <w:r w:rsidRPr="005A091F">
        <w:rPr>
          <w:rFonts w:eastAsiaTheme="minorHAnsi"/>
          <w:lang w:eastAsia="en-US"/>
        </w:rPr>
        <w:t xml:space="preserve">онтракта </w:t>
      </w:r>
      <w:r w:rsidR="00E8403C" w:rsidRPr="005A091F">
        <w:rPr>
          <w:rFonts w:eastAsiaTheme="minorHAnsi"/>
          <w:lang w:eastAsia="en-US"/>
        </w:rPr>
        <w:t>в течение трех рабочих дней направить</w:t>
      </w:r>
      <w:r w:rsidR="00EB010F" w:rsidRPr="005A091F">
        <w:rPr>
          <w:rFonts w:eastAsiaTheme="minorHAnsi"/>
          <w:lang w:eastAsia="en-US"/>
        </w:rPr>
        <w:t xml:space="preserve"> в федеральный орган исполнительной власти, уполномоченный на осуществление контроля в сфере закупок, информацию, предусмотренную Федеральн</w:t>
      </w:r>
      <w:r w:rsidR="001663E5" w:rsidRPr="005A091F">
        <w:rPr>
          <w:rFonts w:eastAsiaTheme="minorHAnsi"/>
          <w:lang w:eastAsia="en-US"/>
        </w:rPr>
        <w:t xml:space="preserve">ым </w:t>
      </w:r>
      <w:r w:rsidR="00EB010F" w:rsidRPr="005A091F">
        <w:rPr>
          <w:rFonts w:eastAsiaTheme="minorHAnsi"/>
          <w:lang w:eastAsia="en-US"/>
        </w:rPr>
        <w:t>закон</w:t>
      </w:r>
      <w:r w:rsidR="001663E5" w:rsidRPr="005A091F">
        <w:rPr>
          <w:rFonts w:eastAsiaTheme="minorHAnsi"/>
          <w:lang w:eastAsia="en-US"/>
        </w:rPr>
        <w:t>ом</w:t>
      </w:r>
      <w:r w:rsidR="00EB010F" w:rsidRPr="005A091F">
        <w:rPr>
          <w:rFonts w:eastAsiaTheme="minorHAnsi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а также в письменной форме обоснование причин одностороннего</w:t>
      </w:r>
      <w:proofErr w:type="gramEnd"/>
      <w:r w:rsidR="00EB010F" w:rsidRPr="005A091F">
        <w:rPr>
          <w:rFonts w:eastAsiaTheme="minorHAnsi"/>
          <w:lang w:eastAsia="en-US"/>
        </w:rPr>
        <w:t xml:space="preserve"> отказа </w:t>
      </w:r>
      <w:r w:rsidR="005A091F" w:rsidRPr="005A091F">
        <w:rPr>
          <w:rFonts w:eastAsiaTheme="minorHAnsi"/>
          <w:lang w:eastAsia="en-US"/>
        </w:rPr>
        <w:t>З</w:t>
      </w:r>
      <w:r w:rsidR="00EB010F" w:rsidRPr="005A091F">
        <w:rPr>
          <w:rFonts w:eastAsiaTheme="minorHAnsi"/>
          <w:lang w:eastAsia="en-US"/>
        </w:rPr>
        <w:t xml:space="preserve">аказчика от исполнения </w:t>
      </w:r>
      <w:r w:rsidR="005A091F" w:rsidRPr="005A091F">
        <w:rPr>
          <w:rFonts w:eastAsiaTheme="minorHAnsi"/>
          <w:lang w:eastAsia="en-US"/>
        </w:rPr>
        <w:t>К</w:t>
      </w:r>
      <w:r w:rsidR="00EB010F" w:rsidRPr="005A091F">
        <w:rPr>
          <w:rFonts w:eastAsiaTheme="minorHAnsi"/>
          <w:lang w:eastAsia="en-US"/>
        </w:rPr>
        <w:t>онтракта.</w:t>
      </w:r>
    </w:p>
    <w:p w:rsidR="003373AD" w:rsidRDefault="003373AD" w:rsidP="00EB010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Предлагаю в течени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5 дней после вступления в силу решения об одностороннем отказе от исполнения Контракта подписать акт о фактически выполненных работах.</w:t>
      </w:r>
    </w:p>
    <w:p w:rsidR="003373AD" w:rsidRPr="003373AD" w:rsidRDefault="003373AD" w:rsidP="003373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3373AD">
        <w:rPr>
          <w:rFonts w:eastAsiaTheme="minorHAnsi"/>
          <w:lang w:eastAsia="en-US"/>
        </w:rPr>
        <w:t xml:space="preserve">Настоящее решение вступает в </w:t>
      </w:r>
      <w:proofErr w:type="gramStart"/>
      <w:r w:rsidRPr="003373AD">
        <w:rPr>
          <w:rFonts w:eastAsiaTheme="minorHAnsi"/>
          <w:lang w:eastAsia="en-US"/>
        </w:rPr>
        <w:t>силу</w:t>
      </w:r>
      <w:proofErr w:type="gramEnd"/>
      <w:r w:rsidRPr="003373AD">
        <w:rPr>
          <w:rFonts w:eastAsiaTheme="minorHAnsi"/>
          <w:lang w:eastAsia="en-US"/>
        </w:rPr>
        <w:t xml:space="preserve"> и Контракт считается расторгнутым через 10 дней с даты уведомления Поставщика об одностороннем отказе от исполнения Контракта.</w:t>
      </w:r>
    </w:p>
    <w:p w:rsidR="003373AD" w:rsidRPr="005A091F" w:rsidRDefault="003373AD" w:rsidP="003373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373AD">
        <w:rPr>
          <w:rFonts w:eastAsiaTheme="minorHAnsi"/>
          <w:lang w:eastAsia="en-US"/>
        </w:rPr>
        <w:t xml:space="preserve">Датой уведомления будет считаться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адресу, указанному в контракте. При невозможности получения указанных подтверждений датой уведомления будет считаться 31-й день </w:t>
      </w:r>
      <w:proofErr w:type="gramStart"/>
      <w:r w:rsidRPr="003373AD">
        <w:rPr>
          <w:rFonts w:eastAsiaTheme="minorHAnsi"/>
          <w:lang w:eastAsia="en-US"/>
        </w:rPr>
        <w:t>с даты размещения</w:t>
      </w:r>
      <w:proofErr w:type="gramEnd"/>
      <w:r w:rsidRPr="003373AD">
        <w:rPr>
          <w:rFonts w:eastAsiaTheme="minorHAnsi"/>
          <w:lang w:eastAsia="en-US"/>
        </w:rPr>
        <w:t xml:space="preserve"> настоящего решения в единой информационной системе.</w:t>
      </w:r>
    </w:p>
    <w:p w:rsidR="00EB010F" w:rsidRPr="005A091F" w:rsidRDefault="00EB010F" w:rsidP="00E518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711EF" w:rsidRPr="00A8231A" w:rsidRDefault="005711EF" w:rsidP="005820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bookmarkEnd w:id="1"/>
    <w:p w:rsidR="009A27A4" w:rsidRDefault="009A27A4" w:rsidP="00F57617">
      <w:pPr>
        <w:pStyle w:val="a6"/>
        <w:spacing w:after="0"/>
        <w:ind w:left="0"/>
        <w:jc w:val="both"/>
        <w:rPr>
          <w:b/>
        </w:rPr>
      </w:pPr>
    </w:p>
    <w:p w:rsidR="009A27A4" w:rsidRDefault="009A27A4" w:rsidP="00F57617">
      <w:pPr>
        <w:pStyle w:val="a6"/>
        <w:spacing w:after="0"/>
        <w:ind w:left="0"/>
        <w:jc w:val="both"/>
        <w:rPr>
          <w:b/>
        </w:rPr>
      </w:pPr>
    </w:p>
    <w:p w:rsidR="009A27A4" w:rsidRDefault="009A27A4" w:rsidP="00F57617">
      <w:pPr>
        <w:pStyle w:val="a6"/>
        <w:spacing w:after="0"/>
        <w:ind w:left="0"/>
        <w:jc w:val="both"/>
        <w:rPr>
          <w:b/>
        </w:rPr>
      </w:pPr>
    </w:p>
    <w:p w:rsidR="009A27A4" w:rsidRDefault="009A27A4" w:rsidP="00F57617">
      <w:pPr>
        <w:pStyle w:val="a6"/>
        <w:spacing w:after="0"/>
        <w:ind w:left="0"/>
        <w:jc w:val="both"/>
        <w:rPr>
          <w:b/>
        </w:rPr>
      </w:pPr>
    </w:p>
    <w:p w:rsidR="00B26D7E" w:rsidRDefault="005A091F" w:rsidP="005A091F">
      <w:pPr>
        <w:pStyle w:val="a6"/>
        <w:spacing w:after="0"/>
        <w:ind w:left="0"/>
        <w:jc w:val="both"/>
      </w:pPr>
      <w:r>
        <w:t>Г</w:t>
      </w:r>
      <w:r w:rsidR="00E8403C" w:rsidRPr="009A27A4">
        <w:t>лав</w:t>
      </w:r>
      <w:r w:rsidR="00504FDA">
        <w:t>а</w:t>
      </w:r>
      <w:r w:rsidR="00F57617" w:rsidRPr="009A27A4">
        <w:t xml:space="preserve"> </w:t>
      </w:r>
      <w:proofErr w:type="spellStart"/>
      <w:r w:rsidR="00B26D7E">
        <w:t>Громославского</w:t>
      </w:r>
      <w:proofErr w:type="spellEnd"/>
      <w:r>
        <w:t xml:space="preserve"> сельского поселения </w:t>
      </w:r>
      <w:r w:rsidR="00F57617" w:rsidRPr="009A27A4">
        <w:t xml:space="preserve"> </w:t>
      </w:r>
      <w:r>
        <w:t xml:space="preserve">                                                      </w:t>
      </w:r>
      <w:r w:rsidR="00B26D7E">
        <w:t>Г.П. Верещагина</w:t>
      </w:r>
    </w:p>
    <w:p w:rsidR="005A091F" w:rsidRDefault="00F57617" w:rsidP="005A091F">
      <w:pPr>
        <w:pStyle w:val="a6"/>
        <w:spacing w:after="0"/>
        <w:ind w:left="0"/>
        <w:jc w:val="both"/>
      </w:pPr>
      <w:r w:rsidRPr="009A27A4">
        <w:t xml:space="preserve">Октябрьского муниципального района  </w:t>
      </w:r>
    </w:p>
    <w:p w:rsidR="00F57617" w:rsidRPr="009A27A4" w:rsidRDefault="005A091F" w:rsidP="00F57617">
      <w:pPr>
        <w:pStyle w:val="a4"/>
        <w:spacing w:after="0"/>
        <w:jc w:val="both"/>
      </w:pPr>
      <w:r>
        <w:t xml:space="preserve">Волгоградской области </w:t>
      </w:r>
      <w:r w:rsidR="00F57617" w:rsidRPr="009A27A4">
        <w:t xml:space="preserve">     </w:t>
      </w:r>
    </w:p>
    <w:p w:rsidR="009A27A4" w:rsidRPr="009A27A4" w:rsidRDefault="009A27A4" w:rsidP="00AF74A7">
      <w:pPr>
        <w:rPr>
          <w:sz w:val="20"/>
          <w:szCs w:val="20"/>
        </w:rPr>
      </w:pPr>
    </w:p>
    <w:p w:rsidR="009A27A4" w:rsidRDefault="009A27A4" w:rsidP="00AF74A7">
      <w:pPr>
        <w:rPr>
          <w:sz w:val="20"/>
          <w:szCs w:val="20"/>
        </w:rPr>
      </w:pPr>
    </w:p>
    <w:p w:rsidR="009A27A4" w:rsidRDefault="009A27A4" w:rsidP="00AF74A7">
      <w:pPr>
        <w:rPr>
          <w:sz w:val="20"/>
          <w:szCs w:val="20"/>
        </w:rPr>
      </w:pPr>
    </w:p>
    <w:bookmarkEnd w:id="0"/>
    <w:p w:rsidR="009A27A4" w:rsidRDefault="009A27A4" w:rsidP="00AF74A7">
      <w:pPr>
        <w:rPr>
          <w:sz w:val="20"/>
          <w:szCs w:val="20"/>
        </w:rPr>
      </w:pPr>
    </w:p>
    <w:sectPr w:rsidR="009A27A4" w:rsidSect="000E06F6">
      <w:pgSz w:w="11906" w:h="16838"/>
      <w:pgMar w:top="567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B4"/>
    <w:multiLevelType w:val="hybridMultilevel"/>
    <w:tmpl w:val="A146A1A8"/>
    <w:lvl w:ilvl="0" w:tplc="0EDEC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76187"/>
    <w:multiLevelType w:val="multilevel"/>
    <w:tmpl w:val="7554B1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2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4F4"/>
    <w:multiLevelType w:val="multilevel"/>
    <w:tmpl w:val="C360B1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F366755"/>
    <w:multiLevelType w:val="multilevel"/>
    <w:tmpl w:val="CDD290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33F12"/>
    <w:multiLevelType w:val="multilevel"/>
    <w:tmpl w:val="B3369E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8F0831"/>
    <w:multiLevelType w:val="multilevel"/>
    <w:tmpl w:val="EB1C31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77698A"/>
    <w:multiLevelType w:val="multilevel"/>
    <w:tmpl w:val="2368C9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4804EA6"/>
    <w:multiLevelType w:val="multilevel"/>
    <w:tmpl w:val="04E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DA5D3D"/>
    <w:multiLevelType w:val="hybridMultilevel"/>
    <w:tmpl w:val="F89ABB70"/>
    <w:lvl w:ilvl="0" w:tplc="0706DA1C">
      <w:start w:val="1"/>
      <w:numFmt w:val="decimal"/>
      <w:lvlText w:val="%1)"/>
      <w:lvlJc w:val="left"/>
      <w:pPr>
        <w:ind w:left="10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E"/>
    <w:rsid w:val="00000EA9"/>
    <w:rsid w:val="000075B6"/>
    <w:rsid w:val="000143AE"/>
    <w:rsid w:val="000174D0"/>
    <w:rsid w:val="00020C8E"/>
    <w:rsid w:val="00023EF8"/>
    <w:rsid w:val="0003340C"/>
    <w:rsid w:val="00035060"/>
    <w:rsid w:val="00035124"/>
    <w:rsid w:val="0003545C"/>
    <w:rsid w:val="00041535"/>
    <w:rsid w:val="000431B5"/>
    <w:rsid w:val="000521C1"/>
    <w:rsid w:val="00054A61"/>
    <w:rsid w:val="00073FC5"/>
    <w:rsid w:val="00076451"/>
    <w:rsid w:val="00083EA4"/>
    <w:rsid w:val="00084A82"/>
    <w:rsid w:val="00086D1A"/>
    <w:rsid w:val="00096027"/>
    <w:rsid w:val="00096BE5"/>
    <w:rsid w:val="000A443D"/>
    <w:rsid w:val="000A7AED"/>
    <w:rsid w:val="000B2FA4"/>
    <w:rsid w:val="000B359F"/>
    <w:rsid w:val="000B4F54"/>
    <w:rsid w:val="000D3F85"/>
    <w:rsid w:val="000D6471"/>
    <w:rsid w:val="000D736C"/>
    <w:rsid w:val="000E06F6"/>
    <w:rsid w:val="000E1894"/>
    <w:rsid w:val="000E7A44"/>
    <w:rsid w:val="00107B95"/>
    <w:rsid w:val="0011050B"/>
    <w:rsid w:val="0011552A"/>
    <w:rsid w:val="001161F0"/>
    <w:rsid w:val="00116F38"/>
    <w:rsid w:val="00122411"/>
    <w:rsid w:val="001332EF"/>
    <w:rsid w:val="00140916"/>
    <w:rsid w:val="001513A3"/>
    <w:rsid w:val="001535A2"/>
    <w:rsid w:val="00156B47"/>
    <w:rsid w:val="00163BC7"/>
    <w:rsid w:val="00164A7D"/>
    <w:rsid w:val="001663E5"/>
    <w:rsid w:val="0017614B"/>
    <w:rsid w:val="001A3047"/>
    <w:rsid w:val="001A6943"/>
    <w:rsid w:val="001B05DC"/>
    <w:rsid w:val="001B2E4E"/>
    <w:rsid w:val="001B7E80"/>
    <w:rsid w:val="001C38AB"/>
    <w:rsid w:val="001C3D2D"/>
    <w:rsid w:val="001C44D0"/>
    <w:rsid w:val="001C4578"/>
    <w:rsid w:val="001C671C"/>
    <w:rsid w:val="001C6892"/>
    <w:rsid w:val="001C75E8"/>
    <w:rsid w:val="001D5436"/>
    <w:rsid w:val="001D62AD"/>
    <w:rsid w:val="001E408F"/>
    <w:rsid w:val="001E5AC8"/>
    <w:rsid w:val="001F2744"/>
    <w:rsid w:val="001F6899"/>
    <w:rsid w:val="002043A1"/>
    <w:rsid w:val="00213DFA"/>
    <w:rsid w:val="002249D1"/>
    <w:rsid w:val="002249F7"/>
    <w:rsid w:val="00231615"/>
    <w:rsid w:val="00234D6C"/>
    <w:rsid w:val="00235DA0"/>
    <w:rsid w:val="002375C1"/>
    <w:rsid w:val="00243E34"/>
    <w:rsid w:val="00244450"/>
    <w:rsid w:val="00245206"/>
    <w:rsid w:val="002457BD"/>
    <w:rsid w:val="00246C1C"/>
    <w:rsid w:val="00251D0C"/>
    <w:rsid w:val="00252983"/>
    <w:rsid w:val="00256287"/>
    <w:rsid w:val="00261CF6"/>
    <w:rsid w:val="00266C67"/>
    <w:rsid w:val="00276BC4"/>
    <w:rsid w:val="00277285"/>
    <w:rsid w:val="00280092"/>
    <w:rsid w:val="00286391"/>
    <w:rsid w:val="002B71E2"/>
    <w:rsid w:val="002C2B76"/>
    <w:rsid w:val="002D32D8"/>
    <w:rsid w:val="002D4562"/>
    <w:rsid w:val="002D6FA4"/>
    <w:rsid w:val="002E257D"/>
    <w:rsid w:val="003011A5"/>
    <w:rsid w:val="00303082"/>
    <w:rsid w:val="00304CC9"/>
    <w:rsid w:val="00305FCD"/>
    <w:rsid w:val="003108A5"/>
    <w:rsid w:val="003122DD"/>
    <w:rsid w:val="003373AD"/>
    <w:rsid w:val="00341228"/>
    <w:rsid w:val="00344A4E"/>
    <w:rsid w:val="00360C80"/>
    <w:rsid w:val="0036308D"/>
    <w:rsid w:val="00375A69"/>
    <w:rsid w:val="0038449C"/>
    <w:rsid w:val="00385299"/>
    <w:rsid w:val="003911F6"/>
    <w:rsid w:val="003975B1"/>
    <w:rsid w:val="003A05F5"/>
    <w:rsid w:val="003A262C"/>
    <w:rsid w:val="003A6DB9"/>
    <w:rsid w:val="003A77BE"/>
    <w:rsid w:val="003A7A93"/>
    <w:rsid w:val="003B0CC5"/>
    <w:rsid w:val="003B26DE"/>
    <w:rsid w:val="003B5927"/>
    <w:rsid w:val="003B5A01"/>
    <w:rsid w:val="003C68FD"/>
    <w:rsid w:val="003C7641"/>
    <w:rsid w:val="003D1934"/>
    <w:rsid w:val="003D218D"/>
    <w:rsid w:val="003E69C9"/>
    <w:rsid w:val="003F3025"/>
    <w:rsid w:val="004011FA"/>
    <w:rsid w:val="00403F04"/>
    <w:rsid w:val="00405ED8"/>
    <w:rsid w:val="0040693D"/>
    <w:rsid w:val="00406EE9"/>
    <w:rsid w:val="004071D4"/>
    <w:rsid w:val="004079FE"/>
    <w:rsid w:val="004313AC"/>
    <w:rsid w:val="0043266C"/>
    <w:rsid w:val="004375F5"/>
    <w:rsid w:val="00442121"/>
    <w:rsid w:val="004513B1"/>
    <w:rsid w:val="00453C0F"/>
    <w:rsid w:val="00472C61"/>
    <w:rsid w:val="00473633"/>
    <w:rsid w:val="00474466"/>
    <w:rsid w:val="004745C3"/>
    <w:rsid w:val="00474A73"/>
    <w:rsid w:val="00486231"/>
    <w:rsid w:val="004864A6"/>
    <w:rsid w:val="00487EEF"/>
    <w:rsid w:val="00494AE1"/>
    <w:rsid w:val="004969CB"/>
    <w:rsid w:val="004A11FE"/>
    <w:rsid w:val="004A6700"/>
    <w:rsid w:val="004A7B4D"/>
    <w:rsid w:val="004B2BBE"/>
    <w:rsid w:val="004E62FB"/>
    <w:rsid w:val="00504FDA"/>
    <w:rsid w:val="00514FAF"/>
    <w:rsid w:val="00522712"/>
    <w:rsid w:val="00526F57"/>
    <w:rsid w:val="00526FC6"/>
    <w:rsid w:val="00530380"/>
    <w:rsid w:val="005360D0"/>
    <w:rsid w:val="0054303C"/>
    <w:rsid w:val="00544E6C"/>
    <w:rsid w:val="0054761F"/>
    <w:rsid w:val="00550066"/>
    <w:rsid w:val="00555B35"/>
    <w:rsid w:val="005610A6"/>
    <w:rsid w:val="005711EF"/>
    <w:rsid w:val="005764C1"/>
    <w:rsid w:val="00582011"/>
    <w:rsid w:val="00583FD9"/>
    <w:rsid w:val="00587B82"/>
    <w:rsid w:val="00592EC5"/>
    <w:rsid w:val="005954AC"/>
    <w:rsid w:val="005A091F"/>
    <w:rsid w:val="005A4ED2"/>
    <w:rsid w:val="005A793E"/>
    <w:rsid w:val="005B008F"/>
    <w:rsid w:val="005B0306"/>
    <w:rsid w:val="005B0FC3"/>
    <w:rsid w:val="005B3B63"/>
    <w:rsid w:val="005B47B4"/>
    <w:rsid w:val="005B54BF"/>
    <w:rsid w:val="005B6A4A"/>
    <w:rsid w:val="005B6F1E"/>
    <w:rsid w:val="005C17ED"/>
    <w:rsid w:val="005C4D99"/>
    <w:rsid w:val="005D6258"/>
    <w:rsid w:val="005E7E7F"/>
    <w:rsid w:val="005F3C20"/>
    <w:rsid w:val="00602076"/>
    <w:rsid w:val="00606020"/>
    <w:rsid w:val="00612426"/>
    <w:rsid w:val="006161D3"/>
    <w:rsid w:val="00630834"/>
    <w:rsid w:val="00632702"/>
    <w:rsid w:val="00635C95"/>
    <w:rsid w:val="00636764"/>
    <w:rsid w:val="00643DE0"/>
    <w:rsid w:val="00652A7E"/>
    <w:rsid w:val="0065525E"/>
    <w:rsid w:val="00657374"/>
    <w:rsid w:val="00671A66"/>
    <w:rsid w:val="00671CCC"/>
    <w:rsid w:val="0068710B"/>
    <w:rsid w:val="0068769D"/>
    <w:rsid w:val="006946EA"/>
    <w:rsid w:val="006A48B4"/>
    <w:rsid w:val="006A76D8"/>
    <w:rsid w:val="006B5B7D"/>
    <w:rsid w:val="006D0577"/>
    <w:rsid w:val="006D2B2C"/>
    <w:rsid w:val="006D534B"/>
    <w:rsid w:val="006D5948"/>
    <w:rsid w:val="006E2BD0"/>
    <w:rsid w:val="006E788E"/>
    <w:rsid w:val="006F0FED"/>
    <w:rsid w:val="006F4CAA"/>
    <w:rsid w:val="00701A9F"/>
    <w:rsid w:val="00701C3D"/>
    <w:rsid w:val="00703B2E"/>
    <w:rsid w:val="00704C34"/>
    <w:rsid w:val="007114CB"/>
    <w:rsid w:val="007116CE"/>
    <w:rsid w:val="00721B3B"/>
    <w:rsid w:val="0072459C"/>
    <w:rsid w:val="0073473C"/>
    <w:rsid w:val="00737711"/>
    <w:rsid w:val="00747971"/>
    <w:rsid w:val="00754FC7"/>
    <w:rsid w:val="007573FF"/>
    <w:rsid w:val="00763990"/>
    <w:rsid w:val="00764257"/>
    <w:rsid w:val="00765344"/>
    <w:rsid w:val="00771FD9"/>
    <w:rsid w:val="00772193"/>
    <w:rsid w:val="00776C3C"/>
    <w:rsid w:val="00776FBD"/>
    <w:rsid w:val="007843CC"/>
    <w:rsid w:val="0078773A"/>
    <w:rsid w:val="00787A14"/>
    <w:rsid w:val="007957CD"/>
    <w:rsid w:val="007969D7"/>
    <w:rsid w:val="007B0BCE"/>
    <w:rsid w:val="007B2142"/>
    <w:rsid w:val="007B3339"/>
    <w:rsid w:val="007D155B"/>
    <w:rsid w:val="007D2B62"/>
    <w:rsid w:val="007D42BC"/>
    <w:rsid w:val="007D6BAE"/>
    <w:rsid w:val="00805581"/>
    <w:rsid w:val="00807A87"/>
    <w:rsid w:val="008151AE"/>
    <w:rsid w:val="0081605B"/>
    <w:rsid w:val="00823252"/>
    <w:rsid w:val="00844A0B"/>
    <w:rsid w:val="008568E3"/>
    <w:rsid w:val="00857E91"/>
    <w:rsid w:val="008627B4"/>
    <w:rsid w:val="00862ED2"/>
    <w:rsid w:val="008659B3"/>
    <w:rsid w:val="00877342"/>
    <w:rsid w:val="00885456"/>
    <w:rsid w:val="008867D9"/>
    <w:rsid w:val="00891E0E"/>
    <w:rsid w:val="00897E65"/>
    <w:rsid w:val="008A4679"/>
    <w:rsid w:val="008A566C"/>
    <w:rsid w:val="008A568A"/>
    <w:rsid w:val="008A617A"/>
    <w:rsid w:val="008C455A"/>
    <w:rsid w:val="008D0D99"/>
    <w:rsid w:val="008E3AD3"/>
    <w:rsid w:val="008E3B62"/>
    <w:rsid w:val="008F4CA7"/>
    <w:rsid w:val="0090203A"/>
    <w:rsid w:val="009078F9"/>
    <w:rsid w:val="00960E6B"/>
    <w:rsid w:val="009635AD"/>
    <w:rsid w:val="0098299C"/>
    <w:rsid w:val="0098463C"/>
    <w:rsid w:val="00984DF2"/>
    <w:rsid w:val="009A054F"/>
    <w:rsid w:val="009A27A4"/>
    <w:rsid w:val="009A2F86"/>
    <w:rsid w:val="009A31FA"/>
    <w:rsid w:val="009B6E2C"/>
    <w:rsid w:val="009D49B3"/>
    <w:rsid w:val="009E1195"/>
    <w:rsid w:val="009E5A93"/>
    <w:rsid w:val="009E716B"/>
    <w:rsid w:val="009F3757"/>
    <w:rsid w:val="00A0257E"/>
    <w:rsid w:val="00A0323B"/>
    <w:rsid w:val="00A047A2"/>
    <w:rsid w:val="00A13C83"/>
    <w:rsid w:val="00A24DA6"/>
    <w:rsid w:val="00A407AB"/>
    <w:rsid w:val="00A421D6"/>
    <w:rsid w:val="00A43884"/>
    <w:rsid w:val="00A43BCA"/>
    <w:rsid w:val="00A43E17"/>
    <w:rsid w:val="00A50B56"/>
    <w:rsid w:val="00A55D2B"/>
    <w:rsid w:val="00A63CA7"/>
    <w:rsid w:val="00A662EF"/>
    <w:rsid w:val="00A8231A"/>
    <w:rsid w:val="00A83212"/>
    <w:rsid w:val="00A841A3"/>
    <w:rsid w:val="00A91478"/>
    <w:rsid w:val="00A92C94"/>
    <w:rsid w:val="00A93F80"/>
    <w:rsid w:val="00AA74E9"/>
    <w:rsid w:val="00AB0586"/>
    <w:rsid w:val="00AB389C"/>
    <w:rsid w:val="00AC208F"/>
    <w:rsid w:val="00AD497C"/>
    <w:rsid w:val="00AE0098"/>
    <w:rsid w:val="00AF38BF"/>
    <w:rsid w:val="00AF74A7"/>
    <w:rsid w:val="00AF7E40"/>
    <w:rsid w:val="00B057BC"/>
    <w:rsid w:val="00B061C1"/>
    <w:rsid w:val="00B17C23"/>
    <w:rsid w:val="00B22EAA"/>
    <w:rsid w:val="00B24B2F"/>
    <w:rsid w:val="00B25BBF"/>
    <w:rsid w:val="00B26D7E"/>
    <w:rsid w:val="00B3482B"/>
    <w:rsid w:val="00B36DAA"/>
    <w:rsid w:val="00B51D72"/>
    <w:rsid w:val="00B57A34"/>
    <w:rsid w:val="00B61363"/>
    <w:rsid w:val="00B7368F"/>
    <w:rsid w:val="00B74610"/>
    <w:rsid w:val="00B7750F"/>
    <w:rsid w:val="00B85068"/>
    <w:rsid w:val="00B871D4"/>
    <w:rsid w:val="00B90099"/>
    <w:rsid w:val="00B97478"/>
    <w:rsid w:val="00BA13A3"/>
    <w:rsid w:val="00BC4A2A"/>
    <w:rsid w:val="00BD0868"/>
    <w:rsid w:val="00BD1872"/>
    <w:rsid w:val="00BD47AA"/>
    <w:rsid w:val="00BF270A"/>
    <w:rsid w:val="00BF2EB5"/>
    <w:rsid w:val="00BF41B0"/>
    <w:rsid w:val="00BF6CAE"/>
    <w:rsid w:val="00C020A1"/>
    <w:rsid w:val="00C1122E"/>
    <w:rsid w:val="00C134E7"/>
    <w:rsid w:val="00C161EC"/>
    <w:rsid w:val="00C30736"/>
    <w:rsid w:val="00C45F03"/>
    <w:rsid w:val="00C54CDE"/>
    <w:rsid w:val="00C55AEC"/>
    <w:rsid w:val="00C603FB"/>
    <w:rsid w:val="00C755EA"/>
    <w:rsid w:val="00C80333"/>
    <w:rsid w:val="00C850D9"/>
    <w:rsid w:val="00C85119"/>
    <w:rsid w:val="00C85E38"/>
    <w:rsid w:val="00CA5866"/>
    <w:rsid w:val="00CB087A"/>
    <w:rsid w:val="00CB4E24"/>
    <w:rsid w:val="00CC0CC7"/>
    <w:rsid w:val="00CC3A24"/>
    <w:rsid w:val="00CC616C"/>
    <w:rsid w:val="00CC6DA9"/>
    <w:rsid w:val="00CE6B60"/>
    <w:rsid w:val="00CF3665"/>
    <w:rsid w:val="00CF6717"/>
    <w:rsid w:val="00D02B17"/>
    <w:rsid w:val="00D1054F"/>
    <w:rsid w:val="00D116DF"/>
    <w:rsid w:val="00D176AF"/>
    <w:rsid w:val="00D21050"/>
    <w:rsid w:val="00D21063"/>
    <w:rsid w:val="00D23525"/>
    <w:rsid w:val="00D23A44"/>
    <w:rsid w:val="00D310BD"/>
    <w:rsid w:val="00D37313"/>
    <w:rsid w:val="00D5070B"/>
    <w:rsid w:val="00D84A4D"/>
    <w:rsid w:val="00D86963"/>
    <w:rsid w:val="00DA33F9"/>
    <w:rsid w:val="00DB5909"/>
    <w:rsid w:val="00DC4233"/>
    <w:rsid w:val="00DE6481"/>
    <w:rsid w:val="00DF1B77"/>
    <w:rsid w:val="00DF63AB"/>
    <w:rsid w:val="00DF667B"/>
    <w:rsid w:val="00DF6E0B"/>
    <w:rsid w:val="00DF7CE1"/>
    <w:rsid w:val="00E00565"/>
    <w:rsid w:val="00E05831"/>
    <w:rsid w:val="00E0698F"/>
    <w:rsid w:val="00E111E5"/>
    <w:rsid w:val="00E11AF0"/>
    <w:rsid w:val="00E16006"/>
    <w:rsid w:val="00E2323D"/>
    <w:rsid w:val="00E25B56"/>
    <w:rsid w:val="00E2676B"/>
    <w:rsid w:val="00E30A13"/>
    <w:rsid w:val="00E340D1"/>
    <w:rsid w:val="00E445FA"/>
    <w:rsid w:val="00E461C2"/>
    <w:rsid w:val="00E50EAA"/>
    <w:rsid w:val="00E518C6"/>
    <w:rsid w:val="00E628B6"/>
    <w:rsid w:val="00E63174"/>
    <w:rsid w:val="00E65E39"/>
    <w:rsid w:val="00E66E1B"/>
    <w:rsid w:val="00E73C46"/>
    <w:rsid w:val="00E8403C"/>
    <w:rsid w:val="00E876F5"/>
    <w:rsid w:val="00E87BE9"/>
    <w:rsid w:val="00EA5A15"/>
    <w:rsid w:val="00EB010F"/>
    <w:rsid w:val="00EB3A35"/>
    <w:rsid w:val="00EB5EF4"/>
    <w:rsid w:val="00EB62AA"/>
    <w:rsid w:val="00EB75CE"/>
    <w:rsid w:val="00EC1A55"/>
    <w:rsid w:val="00EC5E18"/>
    <w:rsid w:val="00EC6022"/>
    <w:rsid w:val="00ED19DE"/>
    <w:rsid w:val="00EF3FB3"/>
    <w:rsid w:val="00EF4E25"/>
    <w:rsid w:val="00F10BEF"/>
    <w:rsid w:val="00F12B34"/>
    <w:rsid w:val="00F2761A"/>
    <w:rsid w:val="00F42179"/>
    <w:rsid w:val="00F43E7D"/>
    <w:rsid w:val="00F45C49"/>
    <w:rsid w:val="00F54DB3"/>
    <w:rsid w:val="00F5631F"/>
    <w:rsid w:val="00F56890"/>
    <w:rsid w:val="00F57617"/>
    <w:rsid w:val="00F65839"/>
    <w:rsid w:val="00F65BDD"/>
    <w:rsid w:val="00F93F8F"/>
    <w:rsid w:val="00FA4906"/>
    <w:rsid w:val="00FA6F9C"/>
    <w:rsid w:val="00FB16A7"/>
    <w:rsid w:val="00FD1B58"/>
    <w:rsid w:val="00FD576D"/>
    <w:rsid w:val="00FD6E26"/>
    <w:rsid w:val="00FE17DD"/>
    <w:rsid w:val="00FE2CC3"/>
    <w:rsid w:val="00FF1ACB"/>
    <w:rsid w:val="00FF4404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B3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7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344A4E"/>
    <w:rPr>
      <w:b/>
      <w:bCs/>
    </w:rPr>
  </w:style>
  <w:style w:type="paragraph" w:styleId="a4">
    <w:name w:val="Body Text"/>
    <w:basedOn w:val="a"/>
    <w:link w:val="a5"/>
    <w:rsid w:val="00344A4E"/>
    <w:pPr>
      <w:spacing w:after="120"/>
    </w:pPr>
  </w:style>
  <w:style w:type="character" w:customStyle="1" w:styleId="a5">
    <w:name w:val="Основной текст Знак"/>
    <w:basedOn w:val="a0"/>
    <w:link w:val="a4"/>
    <w:rsid w:val="00344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7"/>
    <w:rsid w:val="00344A4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6"/>
    <w:rsid w:val="00344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C4A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28B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58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586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0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B3B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Normal (Web)"/>
    <w:basedOn w:val="a"/>
    <w:uiPriority w:val="99"/>
    <w:rsid w:val="00B057BC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B057BC"/>
    <w:rPr>
      <w:i/>
      <w:iCs/>
    </w:rPr>
  </w:style>
  <w:style w:type="paragraph" w:customStyle="1" w:styleId="ConsPlusNormal">
    <w:name w:val="ConsPlusNormal"/>
    <w:rsid w:val="00D23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сноски Знак"/>
    <w:basedOn w:val="a"/>
    <w:next w:val="a"/>
    <w:uiPriority w:val="10"/>
    <w:qFormat/>
    <w:rsid w:val="00703B2E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1">
    <w:name w:val="Название Знак"/>
    <w:link w:val="af2"/>
    <w:uiPriority w:val="10"/>
    <w:rsid w:val="00703B2E"/>
    <w:rPr>
      <w:rFonts w:ascii="Times New Roman" w:hAnsi="Times New Roman"/>
      <w:b/>
      <w:spacing w:val="5"/>
      <w:kern w:val="28"/>
      <w:sz w:val="28"/>
      <w:szCs w:val="52"/>
    </w:rPr>
  </w:style>
  <w:style w:type="paragraph" w:styleId="af2">
    <w:name w:val="Title"/>
    <w:basedOn w:val="a"/>
    <w:next w:val="a"/>
    <w:link w:val="af1"/>
    <w:uiPriority w:val="10"/>
    <w:qFormat/>
    <w:rsid w:val="00703B2E"/>
    <w:pPr>
      <w:contextualSpacing/>
    </w:pPr>
    <w:rPr>
      <w:rFonts w:eastAsiaTheme="minorHAnsi" w:cstheme="minorBidi"/>
      <w:b/>
      <w:spacing w:val="5"/>
      <w:kern w:val="28"/>
      <w:sz w:val="28"/>
      <w:szCs w:val="52"/>
      <w:lang w:eastAsia="en-US"/>
    </w:rPr>
  </w:style>
  <w:style w:type="character" w:customStyle="1" w:styleId="af3">
    <w:name w:val="Заголовок Знак"/>
    <w:basedOn w:val="a0"/>
    <w:uiPriority w:val="10"/>
    <w:rsid w:val="00703B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1">
    <w:name w:val="Основной текст 21"/>
    <w:basedOn w:val="a"/>
    <w:rsid w:val="00B3482B"/>
    <w:pPr>
      <w:tabs>
        <w:tab w:val="left" w:pos="1134"/>
      </w:tabs>
      <w:snapToGrid w:val="0"/>
      <w:spacing w:after="120"/>
      <w:ind w:firstLine="567"/>
      <w:jc w:val="both"/>
    </w:pPr>
    <w:rPr>
      <w:color w:val="000000"/>
      <w:spacing w:val="-4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704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7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rmal">
    <w:name w:val="ConsNormal"/>
    <w:link w:val="ConsNormal0"/>
    <w:rsid w:val="00E11A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11A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B3B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7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344A4E"/>
    <w:rPr>
      <w:b/>
      <w:bCs/>
    </w:rPr>
  </w:style>
  <w:style w:type="paragraph" w:styleId="a4">
    <w:name w:val="Body Text"/>
    <w:basedOn w:val="a"/>
    <w:link w:val="a5"/>
    <w:rsid w:val="00344A4E"/>
    <w:pPr>
      <w:spacing w:after="120"/>
    </w:pPr>
  </w:style>
  <w:style w:type="character" w:customStyle="1" w:styleId="a5">
    <w:name w:val="Основной текст Знак"/>
    <w:basedOn w:val="a0"/>
    <w:link w:val="a4"/>
    <w:rsid w:val="00344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7"/>
    <w:rsid w:val="00344A4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6"/>
    <w:rsid w:val="00344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C4A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28B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58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586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09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B3B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Normal (Web)"/>
    <w:basedOn w:val="a"/>
    <w:uiPriority w:val="99"/>
    <w:rsid w:val="00B057BC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B057BC"/>
    <w:rPr>
      <w:i/>
      <w:iCs/>
    </w:rPr>
  </w:style>
  <w:style w:type="paragraph" w:customStyle="1" w:styleId="ConsPlusNormal">
    <w:name w:val="ConsPlusNormal"/>
    <w:rsid w:val="00D23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сноски Знак"/>
    <w:basedOn w:val="a"/>
    <w:next w:val="a"/>
    <w:uiPriority w:val="10"/>
    <w:qFormat/>
    <w:rsid w:val="00703B2E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1">
    <w:name w:val="Название Знак"/>
    <w:link w:val="af2"/>
    <w:uiPriority w:val="10"/>
    <w:rsid w:val="00703B2E"/>
    <w:rPr>
      <w:rFonts w:ascii="Times New Roman" w:hAnsi="Times New Roman"/>
      <w:b/>
      <w:spacing w:val="5"/>
      <w:kern w:val="28"/>
      <w:sz w:val="28"/>
      <w:szCs w:val="52"/>
    </w:rPr>
  </w:style>
  <w:style w:type="paragraph" w:styleId="af2">
    <w:name w:val="Title"/>
    <w:basedOn w:val="a"/>
    <w:next w:val="a"/>
    <w:link w:val="af1"/>
    <w:uiPriority w:val="10"/>
    <w:qFormat/>
    <w:rsid w:val="00703B2E"/>
    <w:pPr>
      <w:contextualSpacing/>
    </w:pPr>
    <w:rPr>
      <w:rFonts w:eastAsiaTheme="minorHAnsi" w:cstheme="minorBidi"/>
      <w:b/>
      <w:spacing w:val="5"/>
      <w:kern w:val="28"/>
      <w:sz w:val="28"/>
      <w:szCs w:val="52"/>
      <w:lang w:eastAsia="en-US"/>
    </w:rPr>
  </w:style>
  <w:style w:type="character" w:customStyle="1" w:styleId="af3">
    <w:name w:val="Заголовок Знак"/>
    <w:basedOn w:val="a0"/>
    <w:uiPriority w:val="10"/>
    <w:rsid w:val="00703B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1">
    <w:name w:val="Основной текст 21"/>
    <w:basedOn w:val="a"/>
    <w:rsid w:val="00B3482B"/>
    <w:pPr>
      <w:tabs>
        <w:tab w:val="left" w:pos="1134"/>
      </w:tabs>
      <w:snapToGrid w:val="0"/>
      <w:spacing w:after="120"/>
      <w:ind w:firstLine="567"/>
      <w:jc w:val="both"/>
    </w:pPr>
    <w:rPr>
      <w:color w:val="000000"/>
      <w:spacing w:val="-4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704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7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rmal">
    <w:name w:val="ConsNormal"/>
    <w:link w:val="ConsNormal0"/>
    <w:rsid w:val="00E11A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11A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D0FF69BCFBA293D10BF8A6BEC3114DDA05A6FC973512891A1F4EC08725699C0B1B2B1F67C689E8T4K" TargetMode="External"/><Relationship Id="rId13" Type="http://schemas.openxmlformats.org/officeDocument/2006/relationships/hyperlink" Target="consultantplus://offline/ref=84C93686B9331EAC9A575128AB4DA401BA42DE83CFBD40C5E95CE53D62C31DC1A20593D16C09D5A6xFUEK" TargetMode="External"/><Relationship Id="rId18" Type="http://schemas.openxmlformats.org/officeDocument/2006/relationships/hyperlink" Target="mailto:ooo.se-group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32E7775D98297DC3D745187F937161018BF532CEB5F1682B57B579E5909E02C153490BDD341A93KChDN" TargetMode="External"/><Relationship Id="rId12" Type="http://schemas.openxmlformats.org/officeDocument/2006/relationships/hyperlink" Target="consultantplus://offline/ref=5909AA6B777606945A679876100949B485D278A897386437DE348F747DA0B39046EAE242AA61BE13h6TBK" TargetMode="External"/><Relationship Id="rId17" Type="http://schemas.openxmlformats.org/officeDocument/2006/relationships/hyperlink" Target="consultantplus://offline/ref=B02761C1A10B887093D57E4DD6FC4ECB63A639C7414A897F40AC218FB0S5W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2761C1A10B887093D57E4DD6FC4ECB63A63BC34448897F40AC218FB050677DC43DD69911F0FA19SCW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09AA6B777606945A679876100949B485D27AAC913A6437DE348F747DA0B39046EAE242A969hBT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6A4F76B09A70EE336E1117CDEAEA35E389BABE04EF9D26339412E7BA5D817588AE17F67D10E0E9gEV0K" TargetMode="External"/><Relationship Id="rId10" Type="http://schemas.openxmlformats.org/officeDocument/2006/relationships/hyperlink" Target="consultantplus://offline/ref=5909AA6B777606945A679876100949B485D27AAC913E6437DE348F747DA0B39046EAE242AA63B610h6T9K" TargetMode="External"/><Relationship Id="rId19" Type="http://schemas.openxmlformats.org/officeDocument/2006/relationships/hyperlink" Target="mailto:zhkhgara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9AA6B777606945A679876100949B485DB79AC9C6B33358F6181h7T1K" TargetMode="External"/><Relationship Id="rId14" Type="http://schemas.openxmlformats.org/officeDocument/2006/relationships/hyperlink" Target="consultantplus://offline/ref=E0C6CE8BF2549E3CD95A30C5E25C89B83E96EE65443FCF05B5AD474C3D2560F49BCEB8B28B382CME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007B-8FDF-41F2-A425-B822E56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М.Н.</dc:creator>
  <cp:lastModifiedBy>HP</cp:lastModifiedBy>
  <cp:revision>3</cp:revision>
  <cp:lastPrinted>2018-08-27T12:40:00Z</cp:lastPrinted>
  <dcterms:created xsi:type="dcterms:W3CDTF">2020-09-01T10:23:00Z</dcterms:created>
  <dcterms:modified xsi:type="dcterms:W3CDTF">2020-09-03T10:41:00Z</dcterms:modified>
</cp:coreProperties>
</file>