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85" w:rsidRPr="00393B85" w:rsidRDefault="00393B85" w:rsidP="00393B85">
      <w:pPr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Доходы"/>
      <w:bookmarkEnd w:id="0"/>
      <w:r w:rsidRPr="00393B85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393B85" w:rsidRPr="00393B85" w:rsidRDefault="00393B85" w:rsidP="00393B85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93B85">
        <w:rPr>
          <w:rFonts w:ascii="Times New Roman" w:hAnsi="Times New Roman" w:cs="Times New Roman"/>
          <w:b/>
          <w:bCs/>
        </w:rPr>
        <w:t xml:space="preserve">ВИХЛЯЕВСКОГО СЕЛЬСКОГО ПОСЕЛЕНИЯ </w:t>
      </w:r>
    </w:p>
    <w:p w:rsidR="00393B85" w:rsidRPr="00393B85" w:rsidRDefault="00393B85" w:rsidP="00393B85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93B85">
        <w:rPr>
          <w:rFonts w:ascii="Times New Roman" w:hAnsi="Times New Roman" w:cs="Times New Roman"/>
          <w:b/>
          <w:bCs/>
        </w:rPr>
        <w:t>ПОВОРИНСКОГО МУНИЦИПАЛЬНОГО РАЙОНА</w:t>
      </w:r>
    </w:p>
    <w:p w:rsidR="00393B85" w:rsidRPr="00393B85" w:rsidRDefault="00393B85" w:rsidP="00393B85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93B85">
        <w:rPr>
          <w:rFonts w:ascii="Times New Roman" w:hAnsi="Times New Roman" w:cs="Times New Roman"/>
          <w:b/>
          <w:bCs/>
        </w:rPr>
        <w:t xml:space="preserve"> ВОРОНЕЖСКОЙ ОБЛАСТИ  </w:t>
      </w:r>
    </w:p>
    <w:p w:rsidR="00393B85" w:rsidRPr="00393B85" w:rsidRDefault="00393B85" w:rsidP="00393B85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93B85" w:rsidRPr="00393B85" w:rsidRDefault="00393B85" w:rsidP="00393B85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393B85">
        <w:rPr>
          <w:rFonts w:ascii="Times New Roman" w:hAnsi="Times New Roman" w:cs="Times New Roman"/>
          <w:b/>
          <w:bCs/>
        </w:rPr>
        <w:t>ПОСТАНОВЛЕНИЕ</w:t>
      </w:r>
    </w:p>
    <w:p w:rsidR="00321D35" w:rsidRDefault="00321D35" w:rsidP="00393B85">
      <w:pPr>
        <w:adjustRightInd w:val="0"/>
        <w:rPr>
          <w:rFonts w:ascii="Times New Roman" w:hAnsi="Times New Roman" w:cs="Times New Roman"/>
          <w:b/>
          <w:bCs/>
        </w:rPr>
      </w:pPr>
    </w:p>
    <w:p w:rsidR="00321D35" w:rsidRDefault="00321D35" w:rsidP="00393B85">
      <w:pPr>
        <w:adjustRightInd w:val="0"/>
        <w:rPr>
          <w:rFonts w:ascii="Times New Roman" w:hAnsi="Times New Roman" w:cs="Times New Roman"/>
          <w:b/>
          <w:bCs/>
        </w:rPr>
      </w:pPr>
    </w:p>
    <w:p w:rsidR="00321D35" w:rsidRDefault="00321D35" w:rsidP="00393B85">
      <w:pPr>
        <w:adjustRightInd w:val="0"/>
        <w:rPr>
          <w:rFonts w:ascii="Times New Roman" w:hAnsi="Times New Roman" w:cs="Times New Roman"/>
          <w:b/>
          <w:bCs/>
        </w:rPr>
      </w:pPr>
    </w:p>
    <w:p w:rsidR="00393B85" w:rsidRDefault="00393B85" w:rsidP="00393B85">
      <w:pPr>
        <w:adjustRightInd w:val="0"/>
        <w:rPr>
          <w:rFonts w:ascii="Times New Roman" w:hAnsi="Times New Roman" w:cs="Times New Roman"/>
          <w:b/>
          <w:bCs/>
        </w:rPr>
      </w:pPr>
      <w:r w:rsidRPr="00393B85">
        <w:rPr>
          <w:rFonts w:ascii="Times New Roman" w:hAnsi="Times New Roman" w:cs="Times New Roman"/>
          <w:b/>
          <w:bCs/>
        </w:rPr>
        <w:t xml:space="preserve">от  </w:t>
      </w:r>
      <w:r>
        <w:rPr>
          <w:rFonts w:ascii="Times New Roman" w:hAnsi="Times New Roman" w:cs="Times New Roman"/>
          <w:b/>
          <w:bCs/>
        </w:rPr>
        <w:t xml:space="preserve">  </w:t>
      </w:r>
      <w:r w:rsidR="00C24398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 xml:space="preserve">  июля</w:t>
      </w:r>
      <w:r w:rsidRPr="00393B85">
        <w:rPr>
          <w:rFonts w:ascii="Times New Roman" w:hAnsi="Times New Roman" w:cs="Times New Roman"/>
          <w:b/>
          <w:bCs/>
        </w:rPr>
        <w:t xml:space="preserve">  2022 </w:t>
      </w:r>
      <w:r w:rsidRPr="00393B85">
        <w:rPr>
          <w:rFonts w:ascii="Times New Roman" w:hAnsi="Times New Roman" w:cs="Times New Roman"/>
          <w:b/>
          <w:color w:val="000000"/>
        </w:rPr>
        <w:t>года</w:t>
      </w:r>
      <w:r w:rsidRPr="00393B85">
        <w:rPr>
          <w:rFonts w:ascii="Times New Roman" w:hAnsi="Times New Roman" w:cs="Times New Roman"/>
          <w:b/>
          <w:bCs/>
        </w:rPr>
        <w:t xml:space="preserve">   №   </w:t>
      </w:r>
      <w:r w:rsidR="00C24398">
        <w:rPr>
          <w:rFonts w:ascii="Times New Roman" w:hAnsi="Times New Roman" w:cs="Times New Roman"/>
          <w:b/>
          <w:bCs/>
        </w:rPr>
        <w:t>22</w:t>
      </w:r>
      <w:r w:rsidRPr="00393B8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</w:p>
    <w:p w:rsidR="00393B85" w:rsidRPr="00393B85" w:rsidRDefault="00393B85" w:rsidP="00393B85">
      <w:pPr>
        <w:adjustRightInd w:val="0"/>
        <w:rPr>
          <w:rFonts w:ascii="Times New Roman" w:hAnsi="Times New Roman" w:cs="Times New Roman"/>
          <w:b/>
          <w:bCs/>
          <w:u w:val="single"/>
        </w:rPr>
      </w:pPr>
      <w:r w:rsidRPr="00393B85">
        <w:rPr>
          <w:rFonts w:ascii="Times New Roman" w:hAnsi="Times New Roman" w:cs="Times New Roman"/>
          <w:b/>
          <w:bCs/>
        </w:rPr>
        <w:t xml:space="preserve">   </w:t>
      </w:r>
      <w:r w:rsidRPr="00393B85">
        <w:rPr>
          <w:rFonts w:ascii="Times New Roman" w:hAnsi="Times New Roman" w:cs="Times New Roman"/>
          <w:b/>
        </w:rPr>
        <w:t xml:space="preserve">  с. </w:t>
      </w:r>
      <w:r>
        <w:rPr>
          <w:rFonts w:ascii="Times New Roman" w:hAnsi="Times New Roman" w:cs="Times New Roman"/>
          <w:b/>
        </w:rPr>
        <w:t>Вихляевка</w:t>
      </w:r>
    </w:p>
    <w:p w:rsidR="00393B85" w:rsidRPr="00393B85" w:rsidRDefault="00386CDB" w:rsidP="00393B85">
      <w:pPr>
        <w:spacing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history="1">
        <w:r w:rsidRPr="00386CDB">
          <w:rPr>
            <w:rFonts w:ascii="Times New Roman" w:eastAsia="Times New Roman" w:hAnsi="Times New Roman" w:cs="Times New Roman"/>
            <w:color w:val="454545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23.5pt;height:2.25pt" o:button="t"/>
          </w:pict>
        </w:r>
      </w:hyperlink>
      <w:r w:rsidR="00393B85" w:rsidRPr="00393B85">
        <w:rPr>
          <w:rFonts w:ascii="Times New Roman" w:eastAsia="Times New Roman" w:hAnsi="Times New Roman" w:cs="Times New Roman"/>
          <w:color w:val="000000"/>
          <w:lang w:eastAsia="ru-RU"/>
        </w:rPr>
        <w:t>                   Об утверждении исполнения</w:t>
      </w:r>
    </w:p>
    <w:p w:rsidR="00393B85" w:rsidRPr="00393B85" w:rsidRDefault="00393B85" w:rsidP="00393B85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>бюджета Вихляевского сельского</w:t>
      </w:r>
    </w:p>
    <w:p w:rsidR="00393B85" w:rsidRPr="00393B85" w:rsidRDefault="00393B85" w:rsidP="00393B85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>поселения  Поворинского муниципального</w:t>
      </w:r>
    </w:p>
    <w:p w:rsidR="00393B85" w:rsidRPr="00393B85" w:rsidRDefault="00393B85" w:rsidP="00393B85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Воронежской области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квартал 2022 года</w:t>
      </w:r>
    </w:p>
    <w:p w:rsidR="00393B85" w:rsidRDefault="00393B85" w:rsidP="00393B85">
      <w:pPr>
        <w:spacing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81CB0" w:rsidRPr="00393B85" w:rsidRDefault="00D81CB0" w:rsidP="00393B85">
      <w:pPr>
        <w:spacing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3B85" w:rsidRPr="00393B85" w:rsidRDefault="00393B85" w:rsidP="00393B8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 xml:space="preserve">   </w:t>
      </w:r>
      <w:r w:rsidRPr="00393B85">
        <w:rPr>
          <w:rFonts w:ascii="Times New Roman" w:hAnsi="Times New Roman" w:cs="Times New Roman"/>
        </w:rPr>
        <w:t xml:space="preserve">       </w:t>
      </w:r>
      <w:proofErr w:type="gramStart"/>
      <w:r w:rsidRPr="00393B85">
        <w:rPr>
          <w:rFonts w:ascii="Times New Roman" w:hAnsi="Times New Roman" w:cs="Times New Roman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>,  Уставом Вихляевского сельского поселения Поворинского муниципального района Воронежской области, Положением о бюджетном процессе  Вихляевского сельского поселения</w:t>
      </w:r>
      <w:r w:rsidRPr="00393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 xml:space="preserve">Поворинского муниципального района Воронежской области,  Совет    народных  депутатов Вихляевского сельского поселения Поворинского муниципального района </w:t>
      </w:r>
      <w:r w:rsidRPr="00393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393B85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 области</w:t>
      </w:r>
      <w:proofErr w:type="gramEnd"/>
    </w:p>
    <w:p w:rsidR="00393B85" w:rsidRDefault="00393B85" w:rsidP="00393B85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93B85" w:rsidRDefault="00393B85" w:rsidP="00393B85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81CB0" w:rsidRDefault="00D81CB0" w:rsidP="00393B85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93B85" w:rsidRPr="00393B85" w:rsidRDefault="00393B85" w:rsidP="00393B8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ПОСТАНОВЛЯЮ:</w:t>
      </w:r>
    </w:p>
    <w:p w:rsidR="00393B85" w:rsidRPr="00393B85" w:rsidRDefault="00393B85" w:rsidP="00393B85">
      <w:pPr>
        <w:pStyle w:val="a4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отчет об исполнении бюджета Вихляевского сельского поселения Поворинского муниципального района Воронежской области 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93B85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квартал 2022 года. (Приложение №1,2,3).     </w:t>
      </w:r>
    </w:p>
    <w:p w:rsidR="00393B85" w:rsidRPr="00393B85" w:rsidRDefault="00393B85" w:rsidP="00393B85">
      <w:pPr>
        <w:widowControl/>
        <w:numPr>
          <w:ilvl w:val="0"/>
          <w:numId w:val="1"/>
        </w:numPr>
        <w:adjustRightInd w:val="0"/>
        <w:spacing w:before="240" w:after="200"/>
        <w:jc w:val="both"/>
        <w:rPr>
          <w:rFonts w:ascii="Times New Roman" w:hAnsi="Times New Roman" w:cs="Times New Roman"/>
        </w:rPr>
      </w:pPr>
      <w:r w:rsidRPr="00393B85">
        <w:rPr>
          <w:rFonts w:ascii="Times New Roman" w:hAnsi="Times New Roman" w:cs="Times New Roman"/>
        </w:rPr>
        <w:t>Постановление вступает в силу со дня его официального опубликования.</w:t>
      </w:r>
    </w:p>
    <w:p w:rsidR="00393B85" w:rsidRPr="00393B85" w:rsidRDefault="00393B85" w:rsidP="00393B85">
      <w:pPr>
        <w:widowControl/>
        <w:numPr>
          <w:ilvl w:val="0"/>
          <w:numId w:val="1"/>
        </w:numPr>
        <w:adjustRightInd w:val="0"/>
        <w:spacing w:after="200"/>
        <w:jc w:val="both"/>
        <w:rPr>
          <w:rFonts w:ascii="Times New Roman" w:hAnsi="Times New Roman" w:cs="Times New Roman"/>
        </w:rPr>
      </w:pPr>
      <w:r w:rsidRPr="00393B85">
        <w:rPr>
          <w:rFonts w:ascii="Times New Roman" w:hAnsi="Times New Roman" w:cs="Times New Roman"/>
        </w:rPr>
        <w:t xml:space="preserve"> Опубликовать постановление на официальном сайте Вихляевского сельского поселения в сети Интернет.</w:t>
      </w:r>
    </w:p>
    <w:p w:rsidR="00393B85" w:rsidRPr="00393B85" w:rsidRDefault="00393B85" w:rsidP="00393B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93B85">
        <w:rPr>
          <w:rFonts w:ascii="Times New Roman" w:hAnsi="Times New Roman" w:cs="Times New Roman"/>
        </w:rPr>
        <w:t xml:space="preserve">Контроль </w:t>
      </w:r>
      <w:r w:rsidRPr="00393B85">
        <w:rPr>
          <w:rFonts w:ascii="Times New Roman" w:eastAsia="Calibri" w:hAnsi="Times New Roman" w:cs="Times New Roman"/>
          <w:lang w:eastAsia="en-US"/>
        </w:rPr>
        <w:t>за</w:t>
      </w:r>
      <w:proofErr w:type="gramEnd"/>
      <w:r w:rsidRPr="00393B85">
        <w:rPr>
          <w:rFonts w:ascii="Times New Roman" w:eastAsia="Calibri" w:hAnsi="Times New Roman" w:cs="Times New Roman"/>
          <w:lang w:eastAsia="en-US"/>
        </w:rPr>
        <w:t xml:space="preserve"> исполнением настоящего постановления оставляю за собой.</w:t>
      </w:r>
    </w:p>
    <w:p w:rsidR="00393B85" w:rsidRP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Pr="00393B85" w:rsidRDefault="00393B85" w:rsidP="00393B85">
      <w:pPr>
        <w:pStyle w:val="a4"/>
        <w:ind w:left="735"/>
        <w:rPr>
          <w:rFonts w:ascii="Times New Roman" w:hAnsi="Times New Roman" w:cs="Times New Roman"/>
          <w:color w:val="303030"/>
        </w:rPr>
      </w:pPr>
    </w:p>
    <w:p w:rsidR="00393B85" w:rsidRPr="0081773B" w:rsidRDefault="00393B85" w:rsidP="00393B85">
      <w:pPr>
        <w:ind w:left="360"/>
        <w:rPr>
          <w:rFonts w:ascii="Times New Roman" w:hAnsi="Times New Roman" w:cs="Times New Roman"/>
          <w:b/>
        </w:rPr>
      </w:pPr>
      <w:r w:rsidRPr="0081773B">
        <w:rPr>
          <w:rFonts w:ascii="Times New Roman" w:hAnsi="Times New Roman" w:cs="Times New Roman"/>
          <w:b/>
        </w:rPr>
        <w:t xml:space="preserve">И.О.Главы Вихляевского </w:t>
      </w:r>
    </w:p>
    <w:p w:rsidR="00393B85" w:rsidRPr="0081773B" w:rsidRDefault="00393B85" w:rsidP="00393B85">
      <w:pPr>
        <w:ind w:left="360"/>
        <w:rPr>
          <w:rFonts w:ascii="Times New Roman" w:hAnsi="Times New Roman" w:cs="Times New Roman"/>
          <w:b/>
        </w:rPr>
      </w:pPr>
      <w:r w:rsidRPr="0081773B">
        <w:rPr>
          <w:rFonts w:ascii="Times New Roman" w:hAnsi="Times New Roman" w:cs="Times New Roman"/>
          <w:b/>
        </w:rPr>
        <w:t xml:space="preserve">сельского поселения                                     </w:t>
      </w:r>
      <w:r w:rsidR="007E588C" w:rsidRPr="0081773B">
        <w:rPr>
          <w:rFonts w:ascii="Times New Roman" w:hAnsi="Times New Roman" w:cs="Times New Roman"/>
          <w:b/>
        </w:rPr>
        <w:t xml:space="preserve">                                                  </w:t>
      </w:r>
      <w:r w:rsidRPr="0081773B">
        <w:rPr>
          <w:rFonts w:ascii="Times New Roman" w:hAnsi="Times New Roman" w:cs="Times New Roman"/>
          <w:b/>
        </w:rPr>
        <w:t xml:space="preserve">            А.В. Гладун                   </w:t>
      </w:r>
    </w:p>
    <w:p w:rsidR="00393B85" w:rsidRPr="00393B85" w:rsidRDefault="00393B85">
      <w:pPr>
        <w:pStyle w:val="a3"/>
        <w:spacing w:before="86"/>
        <w:ind w:left="11223"/>
        <w:rPr>
          <w:w w:val="105"/>
          <w:sz w:val="22"/>
          <w:szCs w:val="22"/>
        </w:rPr>
      </w:pPr>
    </w:p>
    <w:p w:rsidR="00393B85" w:rsidRPr="00393B85" w:rsidRDefault="00393B85">
      <w:pPr>
        <w:pStyle w:val="a3"/>
        <w:spacing w:before="86"/>
        <w:ind w:left="11223"/>
        <w:rPr>
          <w:w w:val="105"/>
          <w:sz w:val="22"/>
          <w:szCs w:val="22"/>
        </w:rPr>
      </w:pPr>
    </w:p>
    <w:p w:rsidR="00393B85" w:rsidRPr="00393B85" w:rsidRDefault="00393B85">
      <w:pPr>
        <w:pStyle w:val="a3"/>
        <w:spacing w:before="86"/>
        <w:ind w:left="11223"/>
        <w:rPr>
          <w:w w:val="105"/>
          <w:sz w:val="22"/>
          <w:szCs w:val="22"/>
        </w:rPr>
      </w:pPr>
    </w:p>
    <w:p w:rsidR="00393B85" w:rsidRPr="00393B85" w:rsidRDefault="00393B85">
      <w:pPr>
        <w:pStyle w:val="a3"/>
        <w:spacing w:before="86"/>
        <w:ind w:left="11223"/>
        <w:rPr>
          <w:w w:val="105"/>
          <w:sz w:val="22"/>
          <w:szCs w:val="22"/>
        </w:rPr>
      </w:pPr>
    </w:p>
    <w:p w:rsidR="00393B85" w:rsidRPr="00393B85" w:rsidRDefault="00393B85">
      <w:pPr>
        <w:pStyle w:val="a3"/>
        <w:spacing w:before="86"/>
        <w:ind w:left="11223"/>
        <w:rPr>
          <w:w w:val="105"/>
          <w:sz w:val="22"/>
          <w:szCs w:val="22"/>
        </w:rPr>
      </w:pPr>
    </w:p>
    <w:p w:rsidR="00393B85" w:rsidRPr="00393B85" w:rsidRDefault="00393B85">
      <w:pPr>
        <w:pStyle w:val="a3"/>
        <w:spacing w:before="86"/>
        <w:ind w:left="11223"/>
        <w:rPr>
          <w:w w:val="105"/>
          <w:sz w:val="22"/>
          <w:szCs w:val="22"/>
        </w:rPr>
        <w:sectPr w:rsidR="00393B85" w:rsidRPr="00393B85" w:rsidSect="00393B85">
          <w:type w:val="continuous"/>
          <w:pgSz w:w="12240" w:h="15840"/>
          <w:pgMar w:top="520" w:right="280" w:bottom="460" w:left="680" w:header="720" w:footer="720" w:gutter="0"/>
          <w:cols w:space="720"/>
          <w:docGrid w:linePitch="299"/>
        </w:sectPr>
      </w:pPr>
    </w:p>
    <w:p w:rsidR="00C5569B" w:rsidRDefault="00EE36F2">
      <w:pPr>
        <w:pStyle w:val="a3"/>
        <w:spacing w:before="86"/>
        <w:ind w:left="11223"/>
      </w:pPr>
      <w:r>
        <w:rPr>
          <w:w w:val="105"/>
        </w:rPr>
        <w:lastRenderedPageBreak/>
        <w:t>Приложение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>
        <w:rPr>
          <w:spacing w:val="3"/>
          <w:w w:val="105"/>
        </w:rPr>
        <w:t xml:space="preserve"> </w:t>
      </w:r>
      <w:r>
        <w:rPr>
          <w:w w:val="105"/>
        </w:rPr>
        <w:t>1</w:t>
      </w:r>
    </w:p>
    <w:p w:rsidR="00C5569B" w:rsidRDefault="00EE36F2">
      <w:pPr>
        <w:pStyle w:val="a3"/>
        <w:tabs>
          <w:tab w:val="left" w:pos="12798"/>
        </w:tabs>
        <w:spacing w:before="73" w:line="367" w:lineRule="auto"/>
        <w:ind w:left="11223" w:right="1339"/>
      </w:pP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Вихляевского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2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Поворинского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Воронежской</w:t>
      </w:r>
      <w:r>
        <w:rPr>
          <w:spacing w:val="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"/>
          <w:w w:val="105"/>
        </w:rPr>
        <w:t xml:space="preserve"> </w:t>
      </w:r>
      <w:r w:rsidR="0081773B">
        <w:rPr>
          <w:w w:val="105"/>
        </w:rPr>
        <w:t>от13</w:t>
      </w:r>
      <w:r>
        <w:rPr>
          <w:w w:val="105"/>
        </w:rPr>
        <w:t>.07.2022</w:t>
      </w:r>
      <w:r>
        <w:rPr>
          <w:spacing w:val="4"/>
          <w:w w:val="105"/>
        </w:rPr>
        <w:t xml:space="preserve"> </w:t>
      </w:r>
      <w:r>
        <w:rPr>
          <w:w w:val="105"/>
        </w:rPr>
        <w:t>г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 w:rsidR="0081773B">
        <w:rPr>
          <w:w w:val="105"/>
        </w:rPr>
        <w:t>22</w:t>
      </w:r>
    </w:p>
    <w:p w:rsidR="00C5569B" w:rsidRDefault="00C5569B">
      <w:pPr>
        <w:pStyle w:val="a3"/>
        <w:rPr>
          <w:sz w:val="14"/>
        </w:rPr>
      </w:pPr>
    </w:p>
    <w:p w:rsidR="00C5569B" w:rsidRDefault="00EE36F2" w:rsidP="00393B85">
      <w:pPr>
        <w:spacing w:before="102"/>
        <w:ind w:left="159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Исполнение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бюджета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Вихляевского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сельского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поселения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Поворинского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муниципального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района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Воронежской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области</w:t>
      </w:r>
    </w:p>
    <w:p w:rsidR="00C5569B" w:rsidRDefault="00EE36F2" w:rsidP="00393B85">
      <w:pPr>
        <w:spacing w:before="2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за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2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квартал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2022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года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по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доходам</w:t>
      </w:r>
    </w:p>
    <w:p w:rsidR="00C5569B" w:rsidRDefault="00C5569B" w:rsidP="00393B85">
      <w:pPr>
        <w:pStyle w:val="a3"/>
        <w:spacing w:after="1"/>
        <w:jc w:val="center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12"/>
        <w:gridCol w:w="1181"/>
        <w:gridCol w:w="2131"/>
        <w:gridCol w:w="1764"/>
        <w:gridCol w:w="1764"/>
        <w:gridCol w:w="1764"/>
      </w:tblGrid>
      <w:tr w:rsidR="00C5569B">
        <w:trPr>
          <w:trHeight w:val="572"/>
        </w:trPr>
        <w:tc>
          <w:tcPr>
            <w:tcW w:w="6012" w:type="dxa"/>
          </w:tcPr>
          <w:p w:rsidR="00C5569B" w:rsidRDefault="00EE36F2">
            <w:pPr>
              <w:pStyle w:val="TableParagraph"/>
              <w:spacing w:before="9"/>
              <w:ind w:left="2228" w:right="2180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Наименование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показателя</w:t>
            </w:r>
          </w:p>
        </w:tc>
        <w:tc>
          <w:tcPr>
            <w:tcW w:w="1181" w:type="dxa"/>
          </w:tcPr>
          <w:p w:rsidR="00C5569B" w:rsidRDefault="00EE36F2">
            <w:pPr>
              <w:pStyle w:val="TableParagraph"/>
              <w:spacing w:before="9"/>
              <w:ind w:left="247" w:right="2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строки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" w:line="288" w:lineRule="auto"/>
              <w:ind w:left="611" w:right="285" w:hanging="336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классификации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" w:line="288" w:lineRule="auto"/>
              <w:ind w:left="546" w:right="81" w:hanging="4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Утвержденные бюджетные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назначения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"/>
              <w:ind w:left="563"/>
              <w:rPr>
                <w:sz w:val="12"/>
              </w:rPr>
            </w:pPr>
            <w:r>
              <w:rPr>
                <w:w w:val="105"/>
                <w:sz w:val="12"/>
              </w:rPr>
              <w:t>Исполнено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"/>
              <w:ind w:right="42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Неисполненные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назначения</w:t>
            </w:r>
          </w:p>
        </w:tc>
      </w:tr>
      <w:tr w:rsidR="00C5569B">
        <w:trPr>
          <w:trHeight w:val="191"/>
        </w:trPr>
        <w:tc>
          <w:tcPr>
            <w:tcW w:w="6012" w:type="dxa"/>
          </w:tcPr>
          <w:p w:rsidR="00C5569B" w:rsidRDefault="00EE36F2">
            <w:pPr>
              <w:pStyle w:val="TableParagraph"/>
              <w:spacing w:before="33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131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2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</w:tr>
      <w:tr w:rsidR="00C5569B">
        <w:trPr>
          <w:trHeight w:val="236"/>
        </w:trPr>
        <w:tc>
          <w:tcPr>
            <w:tcW w:w="6012" w:type="dxa"/>
            <w:tcBorders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59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всего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59"/>
              <w:ind w:left="454" w:right="4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78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1764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78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5,908,161.15</w:t>
            </w:r>
          </w:p>
        </w:tc>
        <w:tc>
          <w:tcPr>
            <w:tcW w:w="1764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78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2,051,797.34</w:t>
            </w:r>
          </w:p>
        </w:tc>
        <w:tc>
          <w:tcPr>
            <w:tcW w:w="1764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78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3,856,565.79</w:t>
            </w:r>
          </w:p>
        </w:tc>
      </w:tr>
      <w:tr w:rsidR="00C5569B">
        <w:trPr>
          <w:trHeight w:val="436"/>
        </w:trPr>
        <w:tc>
          <w:tcPr>
            <w:tcW w:w="6012" w:type="dxa"/>
            <w:tcBorders>
              <w:top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числе:</w:t>
            </w:r>
          </w:p>
          <w:p w:rsidR="00C5569B" w:rsidRDefault="00EE36F2">
            <w:pPr>
              <w:pStyle w:val="TableParagraph"/>
              <w:spacing w:before="97"/>
              <w:ind w:left="256"/>
              <w:rPr>
                <w:sz w:val="12"/>
              </w:rPr>
            </w:pPr>
            <w:r>
              <w:rPr>
                <w:w w:val="105"/>
                <w:sz w:val="12"/>
              </w:rPr>
              <w:t>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17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17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17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1,260,000.00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462,215.67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797,986.31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292"/>
              <w:rPr>
                <w:sz w:val="12"/>
              </w:rPr>
            </w:pPr>
            <w:r>
              <w:rPr>
                <w:w w:val="105"/>
                <w:sz w:val="12"/>
              </w:rPr>
              <w:t>НАЛОГИ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ПРИБЫЛЬ,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52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52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52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52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17,384.97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52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30,618.52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256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52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52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52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52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17,384.97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52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30,618.52</w:t>
            </w:r>
          </w:p>
        </w:tc>
      </w:tr>
      <w:tr w:rsidR="00C5569B">
        <w:trPr>
          <w:trHeight w:val="479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 w:line="288" w:lineRule="auto"/>
              <w:ind w:left="26" w:firstLine="71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источником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которых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является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агент,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отношении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которых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исчисление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уплата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осуществляются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в</w:t>
            </w:r>
            <w:proofErr w:type="gramEnd"/>
          </w:p>
          <w:p w:rsidR="00C5569B" w:rsidRDefault="00EE36F2">
            <w:pPr>
              <w:pStyle w:val="TableParagraph"/>
              <w:spacing w:line="124" w:lineRule="exact"/>
              <w:ind w:left="26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соответствии</w:t>
            </w:r>
            <w:proofErr w:type="gram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статьями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227,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227.1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228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кодекса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17,384.97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30,618.52</w:t>
            </w:r>
          </w:p>
        </w:tc>
      </w:tr>
      <w:tr w:rsidR="00C5569B">
        <w:trPr>
          <w:trHeight w:val="829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 w:line="288" w:lineRule="auto"/>
              <w:ind w:left="26" w:firstLine="7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Налог на доходы физических лиц с доходов, источником которых является налоговый агент, 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 доходов, в отношении которых исчисление и уплата налога осуществляются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 со статьями 227, 227.1 и 228 Налогового кодекса Российской Федерации (сумма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платежа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(перерасчеты,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недоимка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задолженность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proofErr w:type="gramEnd"/>
          </w:p>
          <w:p w:rsidR="00C5569B" w:rsidRDefault="00EE36F2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отмененному)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17,381.48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30,618.52</w:t>
            </w:r>
          </w:p>
        </w:tc>
      </w:tr>
      <w:tr w:rsidR="00C5569B">
        <w:trPr>
          <w:trHeight w:val="66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64" w:lineRule="exact"/>
              <w:ind w:left="26" w:firstLine="71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источником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которых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является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агент,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 доходов, в отношении которых исчисление и уплата налога осуществляются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 со статьями 227, 227.1 и 228 Налогового кодекса Российской Федерации (пени по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1.06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829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 w:line="288" w:lineRule="auto"/>
              <w:ind w:left="26" w:firstLine="7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источником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которых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является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агент,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 доходов, в отношении которых исчисление и уплата налога осуществляются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 со статьями 227, 227.1 и 228 Налогового кодекса Российской Федерации (суммы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денежных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взысканий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(штрафов)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согласно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законодательству</w:t>
            </w:r>
            <w:proofErr w:type="gramEnd"/>
          </w:p>
          <w:p w:rsidR="00C5569B" w:rsidRDefault="00EE36F2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Российской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Федерации)</w:t>
            </w:r>
            <w:proofErr w:type="gramEnd"/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2.43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НАЛОГИ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1,212,000.00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444,830.70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767,367.79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2,270.35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45,740.23</w:t>
            </w:r>
          </w:p>
        </w:tc>
      </w:tr>
      <w:tr w:rsidR="00C5569B">
        <w:trPr>
          <w:trHeight w:val="378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8" w:line="160" w:lineRule="atLeast"/>
              <w:ind w:left="26" w:firstLine="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имущество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лиц,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взимаемый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ставкам,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применяемым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объектам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налогообложения, расположенным 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124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124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124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124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2,270.35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124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45,740.23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2,259.77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45,740.23</w:t>
            </w:r>
          </w:p>
        </w:tc>
      </w:tr>
      <w:tr w:rsidR="00C5569B">
        <w:trPr>
          <w:trHeight w:val="49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6" w:line="288" w:lineRule="auto"/>
              <w:ind w:left="26" w:firstLine="7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Налог на имущество физических лиц, взимаемый по ставкам, применяемым к объектам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налогообложения,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(пени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proofErr w:type="gramEnd"/>
          </w:p>
          <w:p w:rsidR="00C5569B" w:rsidRDefault="00EE36F2">
            <w:pPr>
              <w:pStyle w:val="TableParagraph"/>
              <w:spacing w:line="129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платежу)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10.58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1,164,000.00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442,560.35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721,627.56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438,939.12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399,218.00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организаций,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обладающих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сельских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838,000.00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438,939.12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399,218.00</w:t>
            </w:r>
          </w:p>
        </w:tc>
      </w:tr>
      <w:tr w:rsidR="00C5569B">
        <w:trPr>
          <w:trHeight w:val="49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6" w:line="288" w:lineRule="auto"/>
              <w:ind w:left="26" w:firstLine="71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организаций,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обладающих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земельным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(сумма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(перерасчеты,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недоимка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задолженность по</w:t>
            </w:r>
            <w:proofErr w:type="gramEnd"/>
          </w:p>
          <w:p w:rsidR="00C5569B" w:rsidRDefault="00EE36F2">
            <w:pPr>
              <w:pStyle w:val="TableParagraph"/>
              <w:spacing w:line="129" w:lineRule="exac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соответствующему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платежу,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по</w:t>
            </w:r>
            <w:proofErr w:type="gram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отмененному)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838,000.00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438,782.00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399,218.00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организаций,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обладающих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</w:p>
          <w:p w:rsidR="00C5569B" w:rsidRDefault="00EE36F2">
            <w:pPr>
              <w:pStyle w:val="TableParagraph"/>
              <w:spacing w:before="27" w:line="131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сельских</w:t>
            </w:r>
            <w:r>
              <w:rPr>
                <w:spacing w:val="2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2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(пени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157.12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326,000.00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3,621.23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322,409.56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обладающих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в</w:t>
            </w:r>
            <w:proofErr w:type="gramEnd"/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границах</w:t>
            </w:r>
            <w:proofErr w:type="gram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326,000.00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3,621.23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322,409.56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326,000.00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3,590.44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322,409.56</w:t>
            </w:r>
          </w:p>
        </w:tc>
      </w:tr>
    </w:tbl>
    <w:p w:rsidR="00C5569B" w:rsidRDefault="00C5569B">
      <w:pPr>
        <w:jc w:val="right"/>
        <w:rPr>
          <w:sz w:val="12"/>
        </w:rPr>
        <w:sectPr w:rsidR="00C5569B" w:rsidSect="00393B85">
          <w:pgSz w:w="15840" w:h="12240" w:orient="landscape"/>
          <w:pgMar w:top="68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12"/>
        <w:gridCol w:w="1181"/>
        <w:gridCol w:w="2131"/>
        <w:gridCol w:w="1764"/>
        <w:gridCol w:w="1764"/>
        <w:gridCol w:w="1764"/>
      </w:tblGrid>
      <w:tr w:rsidR="00C5569B">
        <w:trPr>
          <w:trHeight w:val="340"/>
        </w:trPr>
        <w:tc>
          <w:tcPr>
            <w:tcW w:w="6012" w:type="dxa"/>
            <w:tcBorders>
              <w:top w:val="nil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6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lastRenderedPageBreak/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обладающих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в</w:t>
            </w:r>
            <w:proofErr w:type="gramEnd"/>
          </w:p>
          <w:p w:rsidR="00C5569B" w:rsidRDefault="00EE36F2">
            <w:pPr>
              <w:pStyle w:val="TableParagraph"/>
              <w:spacing w:before="28"/>
              <w:ind w:left="26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границах</w:t>
            </w:r>
            <w:proofErr w:type="gram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(пени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платежу)</w:t>
            </w:r>
          </w:p>
        </w:tc>
        <w:tc>
          <w:tcPr>
            <w:tcW w:w="1181" w:type="dxa"/>
            <w:tcBorders>
              <w:top w:val="nil"/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107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7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7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7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30.79</w:t>
            </w:r>
          </w:p>
        </w:tc>
        <w:tc>
          <w:tcPr>
            <w:tcW w:w="1764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7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164,119.00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62,795.50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101,323.50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ГОСУДАРСТВЕННАЯ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1,160.00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Государственная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действий,</w:t>
            </w:r>
            <w:proofErr w:type="gramEnd"/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совершаемых</w:t>
            </w:r>
            <w:proofErr w:type="gram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консульскими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учреждениями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Российской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Федерации)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1,160.00</w:t>
            </w:r>
          </w:p>
        </w:tc>
      </w:tr>
      <w:tr w:rsidR="00C5569B">
        <w:trPr>
          <w:trHeight w:val="479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Государственная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должностными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</w:p>
          <w:p w:rsidR="00C5569B" w:rsidRDefault="00EE36F2">
            <w:pPr>
              <w:pStyle w:val="TableParagraph"/>
              <w:spacing w:line="160" w:lineRule="atLeast"/>
              <w:ind w:left="26" w:right="31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местного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самоуправления,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уполномоченными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соответствии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законодательными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актами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 совершение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04020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1,160.00</w:t>
            </w:r>
          </w:p>
        </w:tc>
      </w:tr>
      <w:tr w:rsidR="00C5569B">
        <w:trPr>
          <w:trHeight w:val="50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 w:line="288" w:lineRule="auto"/>
              <w:ind w:left="26" w:firstLine="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Государственная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должностными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уполномоченными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законодательными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актами</w:t>
            </w:r>
          </w:p>
          <w:p w:rsidR="00C5569B" w:rsidRDefault="00EE36F2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Российской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04020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1,160.00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ИСПОЛЬЗОВАНИЯ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НАХОДЯЩЕГОСЯ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ГОСУДАРСТВЕННОЙ</w:t>
            </w:r>
            <w:proofErr w:type="gram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МУНИЦИПАЛЬНОЙ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СОБСТВЕННОСТИ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27,500.00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41,500.00</w:t>
            </w:r>
          </w:p>
        </w:tc>
      </w:tr>
      <w:tr w:rsidR="00C5569B">
        <w:trPr>
          <w:trHeight w:val="66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 w:line="288" w:lineRule="auto"/>
              <w:ind w:left="26" w:firstLine="71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Доходы,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получаемые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арендной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либо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передачу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возмездное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пользование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государственного и муниципального имущества (за исключением имущества бюджетных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автономных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учреждений,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также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унитарных</w:t>
            </w:r>
            <w:proofErr w:type="gramEnd"/>
          </w:p>
          <w:p w:rsidR="00C5569B" w:rsidRDefault="00EE36F2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предприятий,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казенных)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27,500.00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41,500.00</w:t>
            </w:r>
          </w:p>
        </w:tc>
      </w:tr>
      <w:tr w:rsidR="00C5569B">
        <w:trPr>
          <w:trHeight w:val="716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3" w:line="160" w:lineRule="atLeast"/>
              <w:ind w:left="26" w:right="315" w:firstLine="7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Доходы, получаемые в виде арендной платы за земли после разграничения государственной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собственности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землю,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также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продажи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права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договоров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аренды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указанных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земельных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участков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(за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исключением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земельных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участков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автономных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учреждений)</w:t>
            </w:r>
            <w:proofErr w:type="gramEnd"/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05020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3,950.00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20,050.00</w:t>
            </w:r>
          </w:p>
        </w:tc>
      </w:tr>
      <w:tr w:rsidR="00C5569B">
        <w:trPr>
          <w:trHeight w:val="66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02" w:line="288" w:lineRule="auto"/>
              <w:ind w:left="26" w:firstLine="7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Доходы,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получаемые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арендной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платы,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также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продажи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права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договоров аренды за земли, находящиеся в собственности сельских поселений (за исключением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земельных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автономных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учреждений)</w:t>
            </w:r>
            <w:proofErr w:type="gramEnd"/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05025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3,950.00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20,050.00</w:t>
            </w:r>
          </w:p>
        </w:tc>
      </w:tr>
      <w:tr w:rsidR="00C5569B">
        <w:trPr>
          <w:trHeight w:val="66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64" w:lineRule="exact"/>
              <w:ind w:left="26" w:right="48" w:firstLine="71"/>
              <w:rPr>
                <w:sz w:val="12"/>
              </w:rPr>
            </w:pPr>
            <w:r>
              <w:rPr>
                <w:w w:val="105"/>
                <w:sz w:val="12"/>
              </w:rPr>
              <w:t>Доходы от сдачи в аренду имущества, находящегося в оперативном управлении 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государственной власти, органов местного самоуправления, </w:t>
            </w:r>
            <w:r>
              <w:rPr>
                <w:w w:val="105"/>
                <w:sz w:val="12"/>
              </w:rPr>
              <w:t>органов управления государственными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внебюджетными фондами и созданных ими учреждений (за исключением имущества бюджетных и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автономных учреждений)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23,550.00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21,450.00</w:t>
            </w:r>
          </w:p>
        </w:tc>
      </w:tr>
      <w:tr w:rsidR="00C5569B">
        <w:trPr>
          <w:trHeight w:val="49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/>
              <w:ind w:left="26" w:firstLine="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сдачи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аренду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находящегося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оперативном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управлении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</w:p>
          <w:p w:rsidR="00C5569B" w:rsidRDefault="00EE36F2">
            <w:pPr>
              <w:pStyle w:val="TableParagraph"/>
              <w:spacing w:before="3" w:line="160" w:lineRule="atLeas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управления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созданных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автономных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учреждений)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05035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45,000.00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23,550.00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21,450.00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КОМПЕНСАЦИИ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ЗАТРАТ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ГОСУДАРСТВА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25,336.50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18,663.50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Доходы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(работ)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(работ)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01990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(работ)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получателями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01995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компенсации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затрат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государства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25,336.50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14,663.50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Доходы,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поступающие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порядке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возмещения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расходов,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понесенных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связи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эксплуатацией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имущества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02060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25,336.50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14,663.50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Доходы,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поступающие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порядке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возмещения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расходов,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понесенных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связи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эксплуатацией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имущества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02065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25,336.50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14,663.50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ПРОДАЖИ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НЕМАТЕРИАЛЬНЫХ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АКТИВОВ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66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02" w:line="288" w:lineRule="auto"/>
              <w:ind w:left="26" w:firstLine="71"/>
              <w:rPr>
                <w:sz w:val="12"/>
              </w:rPr>
            </w:pPr>
            <w:r>
              <w:rPr>
                <w:w w:val="105"/>
                <w:sz w:val="12"/>
              </w:rPr>
              <w:t>Доходы от реализации имущества, находящегося в государственной и муниципальной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собственности (за исключением движимого имущества бюджетных и автономных учреждений, 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также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имущества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государственных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унитарных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предприятий,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казенных)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05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717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 w:line="288" w:lineRule="auto"/>
              <w:ind w:left="26" w:firstLine="71"/>
              <w:rPr>
                <w:sz w:val="12"/>
              </w:rPr>
            </w:pPr>
            <w:r>
              <w:rPr>
                <w:w w:val="105"/>
                <w:sz w:val="12"/>
              </w:rPr>
              <w:t>Доходы от реализации имущества, находящегося в собственности сельских поселений (за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исключением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движимого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имущества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муниципальных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автономных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учреждений,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также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 муниципальных унитарных предприятий, в том числе казенных), в части реализации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указанному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имуществу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02050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5569B" w:rsidRDefault="00EE36F2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762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71" w:line="288" w:lineRule="auto"/>
              <w:ind w:left="26" w:right="48" w:firstLine="71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реализации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находящегося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собственности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 имущества муниципальных бюджетных и автономных учреждений, а также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имущества муниципальных унитарных предприятий, в том числе казенных), в части реализации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указанному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имуществу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02053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9,119.00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C5569B" w:rsidRDefault="00EE36F2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Средства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самообложения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граждан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Средства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самообложения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граждан,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зачисляемые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бюджеты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БЕЗВОЗМЕЗДНЫЕ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ПОСТУПЛЕНИЯ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4,484,042.15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1,526,786.17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2,957,255.98</w:t>
            </w:r>
          </w:p>
        </w:tc>
      </w:tr>
    </w:tbl>
    <w:p w:rsidR="00C5569B" w:rsidRDefault="00C5569B">
      <w:pPr>
        <w:jc w:val="right"/>
        <w:rPr>
          <w:sz w:val="12"/>
        </w:rPr>
        <w:sectPr w:rsidR="00C5569B">
          <w:pgSz w:w="15840" w:h="12240" w:orient="landscape"/>
          <w:pgMar w:top="56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12"/>
        <w:gridCol w:w="1181"/>
        <w:gridCol w:w="2131"/>
        <w:gridCol w:w="1764"/>
        <w:gridCol w:w="1764"/>
        <w:gridCol w:w="1764"/>
      </w:tblGrid>
      <w:tr w:rsidR="00C5569B">
        <w:trPr>
          <w:trHeight w:val="330"/>
        </w:trPr>
        <w:tc>
          <w:tcPr>
            <w:tcW w:w="6012" w:type="dxa"/>
            <w:tcBorders>
              <w:top w:val="nil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64" w:lineRule="exact"/>
              <w:ind w:left="26" w:right="608" w:firstLine="71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БЕЗВОЗМЕЗДНЫЕ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ПОСТУПЛЕНИЯ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ДРУГИХ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СИСТЕМЫ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181" w:type="dxa"/>
            <w:tcBorders>
              <w:top w:val="nil"/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103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3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3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4,484,042.15</w:t>
            </w:r>
          </w:p>
        </w:tc>
        <w:tc>
          <w:tcPr>
            <w:tcW w:w="1764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3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1,526,786.17</w:t>
            </w:r>
          </w:p>
        </w:tc>
        <w:tc>
          <w:tcPr>
            <w:tcW w:w="1764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103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2,957,255.98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системы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605,000.00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302,400.00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302,600.00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выравнивание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обеспеченности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112,800.00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56,400.00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56,400.00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выравнивание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обеспеченности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субъекта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112,800.00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56,400.00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56,400.00</w:t>
            </w:r>
          </w:p>
        </w:tc>
      </w:tr>
      <w:tr w:rsidR="00C5569B">
        <w:trPr>
          <w:trHeight w:val="366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1" w:line="160" w:lineRule="atLeast"/>
              <w:ind w:left="26" w:firstLine="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выравнивание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обеспеченности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районов,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городских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внутригородским делением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117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117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492,200.00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246,000.00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246,200.00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выравнивание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обеспеченности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из</w:t>
            </w:r>
            <w:proofErr w:type="gramEnd"/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бюджетов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муниципальных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районов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492,200.00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246,000.00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246,200.00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Субвенции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системы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93,500.00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46,800.00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46,700.00</w:t>
            </w:r>
          </w:p>
        </w:tc>
      </w:tr>
      <w:tr w:rsidR="00C5569B">
        <w:trPr>
          <w:trHeight w:val="323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4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Субвенции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осуществление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органами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</w:p>
          <w:p w:rsidR="00C5569B" w:rsidRDefault="00EE36F2">
            <w:pPr>
              <w:pStyle w:val="TableParagraph"/>
              <w:spacing w:before="27" w:line="126" w:lineRule="exac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самоуправления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поселений,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муниципальных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5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95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35118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93,500.00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46,800.00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95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46,700.00</w:t>
            </w:r>
          </w:p>
        </w:tc>
      </w:tr>
      <w:tr w:rsidR="00C5569B">
        <w:trPr>
          <w:trHeight w:val="49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8" w:line="288" w:lineRule="auto"/>
              <w:ind w:left="26" w:right="315" w:firstLine="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Субвенции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35118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93,500.00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46,800.00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46,700.00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Иные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межбюджетные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3,785,542.15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1,177,586.17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2,607,955.98</w:t>
            </w:r>
          </w:p>
        </w:tc>
      </w:tr>
      <w:tr w:rsidR="00C5569B">
        <w:trPr>
          <w:trHeight w:val="515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" w:line="160" w:lineRule="atLeast"/>
              <w:ind w:left="26" w:firstLine="71"/>
              <w:rPr>
                <w:sz w:val="12"/>
              </w:rPr>
            </w:pPr>
            <w:r>
              <w:rPr>
                <w:w w:val="105"/>
                <w:sz w:val="12"/>
              </w:rPr>
              <w:t>Межбюджетные трансферты, передаваемые бюджетам муниципальных образований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заключенными соглашениями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595,945.98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595,945.98</w:t>
            </w:r>
          </w:p>
        </w:tc>
      </w:tr>
      <w:tr w:rsidR="00C5569B">
        <w:trPr>
          <w:trHeight w:val="491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6" w:line="288" w:lineRule="auto"/>
              <w:ind w:left="26" w:firstLine="71"/>
              <w:rPr>
                <w:sz w:val="12"/>
              </w:rPr>
            </w:pPr>
            <w:r>
              <w:rPr>
                <w:w w:val="105"/>
                <w:sz w:val="12"/>
              </w:rPr>
              <w:t>Межбюджетные трансферты, передаваемые бюджетам сельских поселений из бюджетов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районов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</w:p>
          <w:p w:rsidR="00C5569B" w:rsidRDefault="00EE36F2">
            <w:pPr>
              <w:pStyle w:val="TableParagraph"/>
              <w:spacing w:line="129" w:lineRule="exact"/>
              <w:ind w:left="2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значения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заключенными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соглашениями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595,945.98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595,945.98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Прочие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межбюджетные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передаваемые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бюджетам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49999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3,189,596.17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1,177,586.17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2,012,010.00</w:t>
            </w:r>
          </w:p>
        </w:tc>
      </w:tr>
      <w:tr w:rsidR="00C5569B">
        <w:trPr>
          <w:trHeight w:val="210"/>
        </w:trPr>
        <w:tc>
          <w:tcPr>
            <w:tcW w:w="6012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9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межбюджетные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трансферты,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передаваемые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181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40"/>
              <w:ind w:left="459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C5569B" w:rsidRDefault="00EE36F2">
            <w:pPr>
              <w:pStyle w:val="TableParagraph"/>
              <w:spacing w:before="40"/>
              <w:ind w:left="255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49999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3,189,596.17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1,177,586.17</w:t>
            </w:r>
          </w:p>
        </w:tc>
        <w:tc>
          <w:tcPr>
            <w:tcW w:w="1764" w:type="dxa"/>
          </w:tcPr>
          <w:p w:rsidR="00C5569B" w:rsidRDefault="00EE36F2">
            <w:pPr>
              <w:pStyle w:val="TableParagraph"/>
              <w:spacing w:before="40"/>
              <w:ind w:right="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2,012,010.00</w:t>
            </w:r>
          </w:p>
        </w:tc>
      </w:tr>
    </w:tbl>
    <w:p w:rsidR="00C5569B" w:rsidRDefault="00C5569B">
      <w:pPr>
        <w:jc w:val="right"/>
        <w:rPr>
          <w:sz w:val="12"/>
        </w:rPr>
        <w:sectPr w:rsidR="00C5569B">
          <w:pgSz w:w="15840" w:h="12240" w:orient="landscape"/>
          <w:pgMar w:top="560" w:right="520" w:bottom="280" w:left="460" w:header="720" w:footer="720" w:gutter="0"/>
          <w:cols w:space="720"/>
        </w:sectPr>
      </w:pPr>
    </w:p>
    <w:p w:rsidR="00C5569B" w:rsidRDefault="00EE36F2">
      <w:pPr>
        <w:ind w:left="10769"/>
        <w:rPr>
          <w:rFonts w:ascii="Times New Roman" w:hAnsi="Times New Roman"/>
          <w:sz w:val="13"/>
        </w:rPr>
      </w:pPr>
      <w:bookmarkStart w:id="1" w:name="Расходы"/>
      <w:bookmarkEnd w:id="1"/>
      <w:r>
        <w:rPr>
          <w:rFonts w:ascii="Times New Roman" w:hAnsi="Times New Roman"/>
          <w:w w:val="105"/>
          <w:sz w:val="13"/>
        </w:rPr>
        <w:lastRenderedPageBreak/>
        <w:t>Приложение</w:t>
      </w:r>
      <w:r>
        <w:rPr>
          <w:rFonts w:ascii="Times New Roman" w:hAnsi="Times New Roman"/>
          <w:spacing w:val="-3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№</w:t>
      </w:r>
      <w:r>
        <w:rPr>
          <w:rFonts w:ascii="Times New Roman" w:hAnsi="Times New Roman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2</w:t>
      </w:r>
    </w:p>
    <w:p w:rsidR="00C5569B" w:rsidRDefault="00EE36F2">
      <w:pPr>
        <w:tabs>
          <w:tab w:val="left" w:pos="12458"/>
        </w:tabs>
        <w:spacing w:line="396" w:lineRule="auto"/>
        <w:ind w:left="10769" w:right="1627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к постановлению Администрации</w:t>
      </w:r>
      <w:r>
        <w:rPr>
          <w:rFonts w:ascii="Times New Roman" w:hAnsi="Times New Roman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Вихляевского сельского поселения</w:t>
      </w:r>
      <w:r>
        <w:rPr>
          <w:rFonts w:ascii="Times New Roman" w:hAnsi="Times New Roman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Поворинского</w:t>
      </w:r>
      <w:r>
        <w:rPr>
          <w:rFonts w:ascii="Times New Roman" w:hAnsi="Times New Roman"/>
          <w:spacing w:val="34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муниципального района</w:t>
      </w:r>
      <w:r>
        <w:rPr>
          <w:rFonts w:ascii="Times New Roman" w:hAnsi="Times New Roman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Воронежской области от</w:t>
      </w:r>
      <w:r>
        <w:rPr>
          <w:rFonts w:ascii="Times New Roman" w:hAnsi="Times New Roman"/>
          <w:w w:val="105"/>
          <w:sz w:val="13"/>
        </w:rPr>
        <w:tab/>
      </w:r>
      <w:r w:rsidR="0081773B">
        <w:rPr>
          <w:rFonts w:ascii="Times New Roman" w:hAnsi="Times New Roman"/>
          <w:w w:val="105"/>
          <w:sz w:val="13"/>
        </w:rPr>
        <w:t>13</w:t>
      </w:r>
      <w:r>
        <w:rPr>
          <w:rFonts w:ascii="Times New Roman" w:hAnsi="Times New Roman"/>
          <w:w w:val="105"/>
          <w:sz w:val="13"/>
        </w:rPr>
        <w:t>.07.2022</w:t>
      </w:r>
      <w:r>
        <w:rPr>
          <w:rFonts w:ascii="Times New Roman" w:hAnsi="Times New Roman"/>
          <w:spacing w:val="2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г №</w:t>
      </w:r>
      <w:r w:rsidR="0081773B">
        <w:rPr>
          <w:rFonts w:ascii="Times New Roman" w:hAnsi="Times New Roman"/>
          <w:w w:val="105"/>
          <w:sz w:val="13"/>
        </w:rPr>
        <w:t>22</w:t>
      </w:r>
    </w:p>
    <w:p w:rsidR="00C5569B" w:rsidRDefault="00C5569B">
      <w:pPr>
        <w:pStyle w:val="a3"/>
        <w:rPr>
          <w:sz w:val="24"/>
        </w:rPr>
      </w:pPr>
    </w:p>
    <w:p w:rsidR="00393B85" w:rsidRPr="00393B85" w:rsidRDefault="00393B85" w:rsidP="00393B85">
      <w:pPr>
        <w:ind w:left="159"/>
        <w:jc w:val="center"/>
        <w:rPr>
          <w:rFonts w:ascii="Arial" w:hAnsi="Arial"/>
          <w:b/>
          <w:sz w:val="18"/>
          <w:szCs w:val="18"/>
        </w:rPr>
      </w:pPr>
      <w:r w:rsidRPr="00393B85">
        <w:rPr>
          <w:rFonts w:ascii="Arial" w:hAnsi="Arial"/>
          <w:b/>
          <w:sz w:val="18"/>
          <w:szCs w:val="18"/>
        </w:rPr>
        <w:t>Исполнение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бюджета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Вихляевского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сельского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поселения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Поворинского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муниципального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района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Воронежской</w:t>
      </w:r>
      <w:r w:rsidRPr="00393B85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области</w:t>
      </w:r>
    </w:p>
    <w:p w:rsidR="00C5569B" w:rsidRPr="00393B85" w:rsidRDefault="00393B85" w:rsidP="00393B85">
      <w:pPr>
        <w:spacing w:before="99"/>
        <w:ind w:right="464"/>
        <w:rPr>
          <w:rFonts w:ascii="Arial" w:hAnsi="Arial"/>
          <w:b/>
          <w:sz w:val="18"/>
          <w:szCs w:val="18"/>
        </w:rPr>
      </w:pPr>
      <w:r w:rsidRPr="00393B85">
        <w:rPr>
          <w:rFonts w:ascii="Arial" w:hAnsi="Arial"/>
          <w:b/>
          <w:w w:val="105"/>
          <w:sz w:val="18"/>
          <w:szCs w:val="18"/>
        </w:rPr>
        <w:t xml:space="preserve">                                                                                                </w:t>
      </w:r>
      <w:r w:rsidR="00EE36F2" w:rsidRPr="00393B85">
        <w:rPr>
          <w:rFonts w:ascii="Arial" w:hAnsi="Arial"/>
          <w:b/>
          <w:w w:val="105"/>
          <w:sz w:val="18"/>
          <w:szCs w:val="18"/>
        </w:rPr>
        <w:t>за</w:t>
      </w:r>
      <w:r w:rsidR="00EE36F2" w:rsidRPr="00393B85">
        <w:rPr>
          <w:rFonts w:ascii="Arial" w:hAnsi="Arial"/>
          <w:b/>
          <w:spacing w:val="-9"/>
          <w:w w:val="105"/>
          <w:sz w:val="18"/>
          <w:szCs w:val="18"/>
        </w:rPr>
        <w:t xml:space="preserve"> </w:t>
      </w:r>
      <w:r w:rsidR="00EE36F2" w:rsidRPr="00393B85">
        <w:rPr>
          <w:rFonts w:ascii="Arial" w:hAnsi="Arial"/>
          <w:b/>
          <w:w w:val="105"/>
          <w:sz w:val="18"/>
          <w:szCs w:val="18"/>
        </w:rPr>
        <w:t>2</w:t>
      </w:r>
      <w:r w:rsidR="00EE36F2" w:rsidRPr="00393B85">
        <w:rPr>
          <w:rFonts w:ascii="Arial" w:hAnsi="Arial"/>
          <w:b/>
          <w:spacing w:val="-8"/>
          <w:w w:val="105"/>
          <w:sz w:val="18"/>
          <w:szCs w:val="18"/>
        </w:rPr>
        <w:t xml:space="preserve"> </w:t>
      </w:r>
      <w:r w:rsidR="00EE36F2" w:rsidRPr="00393B85">
        <w:rPr>
          <w:rFonts w:ascii="Arial" w:hAnsi="Arial"/>
          <w:b/>
          <w:w w:val="105"/>
          <w:sz w:val="18"/>
          <w:szCs w:val="18"/>
        </w:rPr>
        <w:t>квартал</w:t>
      </w:r>
      <w:r w:rsidR="00EE36F2" w:rsidRPr="00393B85">
        <w:rPr>
          <w:rFonts w:ascii="Arial" w:hAnsi="Arial"/>
          <w:b/>
          <w:spacing w:val="-9"/>
          <w:w w:val="105"/>
          <w:sz w:val="18"/>
          <w:szCs w:val="18"/>
        </w:rPr>
        <w:t xml:space="preserve"> </w:t>
      </w:r>
      <w:r w:rsidR="00EE36F2" w:rsidRPr="00393B85">
        <w:rPr>
          <w:rFonts w:ascii="Arial" w:hAnsi="Arial"/>
          <w:b/>
          <w:w w:val="105"/>
          <w:sz w:val="18"/>
          <w:szCs w:val="18"/>
        </w:rPr>
        <w:t>2022</w:t>
      </w:r>
      <w:r w:rsidR="00EE36F2" w:rsidRPr="00393B85">
        <w:rPr>
          <w:rFonts w:ascii="Arial" w:hAnsi="Arial"/>
          <w:b/>
          <w:spacing w:val="-8"/>
          <w:w w:val="105"/>
          <w:sz w:val="18"/>
          <w:szCs w:val="18"/>
        </w:rPr>
        <w:t xml:space="preserve"> </w:t>
      </w:r>
      <w:r w:rsidR="00EE36F2" w:rsidRPr="00393B85">
        <w:rPr>
          <w:rFonts w:ascii="Arial" w:hAnsi="Arial"/>
          <w:b/>
          <w:w w:val="105"/>
          <w:sz w:val="18"/>
          <w:szCs w:val="18"/>
        </w:rPr>
        <w:t>года</w:t>
      </w:r>
      <w:r w:rsidR="00EE36F2" w:rsidRPr="00393B85">
        <w:rPr>
          <w:rFonts w:ascii="Arial" w:hAnsi="Arial"/>
          <w:b/>
          <w:spacing w:val="-9"/>
          <w:w w:val="105"/>
          <w:sz w:val="18"/>
          <w:szCs w:val="18"/>
        </w:rPr>
        <w:t xml:space="preserve"> </w:t>
      </w:r>
      <w:r w:rsidR="00EE36F2" w:rsidRPr="00393B85">
        <w:rPr>
          <w:rFonts w:ascii="Arial" w:hAnsi="Arial"/>
          <w:b/>
          <w:w w:val="105"/>
          <w:sz w:val="18"/>
          <w:szCs w:val="18"/>
        </w:rPr>
        <w:t>по</w:t>
      </w:r>
      <w:r w:rsidRPr="00393B85">
        <w:rPr>
          <w:rFonts w:ascii="Arial" w:hAnsi="Arial"/>
          <w:b/>
          <w:w w:val="105"/>
          <w:sz w:val="18"/>
          <w:szCs w:val="18"/>
        </w:rPr>
        <w:t xml:space="preserve"> </w:t>
      </w:r>
      <w:r w:rsidR="00EE36F2" w:rsidRPr="00393B85">
        <w:rPr>
          <w:rFonts w:ascii="Arial" w:hAnsi="Arial"/>
          <w:b/>
          <w:w w:val="105"/>
          <w:sz w:val="18"/>
          <w:szCs w:val="18"/>
        </w:rPr>
        <w:t>расходам</w:t>
      </w:r>
    </w:p>
    <w:p w:rsidR="00C5569B" w:rsidRDefault="00C5569B">
      <w:pPr>
        <w:pStyle w:val="a3"/>
        <w:spacing w:before="10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68"/>
        <w:gridCol w:w="1275"/>
        <w:gridCol w:w="2577"/>
        <w:gridCol w:w="1905"/>
        <w:gridCol w:w="1905"/>
        <w:gridCol w:w="1904"/>
      </w:tblGrid>
      <w:tr w:rsidR="00C5569B" w:rsidTr="00393B85">
        <w:trPr>
          <w:trHeight w:val="360"/>
        </w:trPr>
        <w:tc>
          <w:tcPr>
            <w:tcW w:w="4868" w:type="dxa"/>
          </w:tcPr>
          <w:p w:rsidR="00C5569B" w:rsidRDefault="00EE36F2">
            <w:pPr>
              <w:pStyle w:val="TableParagraph"/>
              <w:spacing w:before="8"/>
              <w:ind w:left="16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Наименование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показателя</w:t>
            </w:r>
          </w:p>
        </w:tc>
        <w:tc>
          <w:tcPr>
            <w:tcW w:w="1275" w:type="dxa"/>
          </w:tcPr>
          <w:p w:rsidR="00C5569B" w:rsidRDefault="00EE36F2">
            <w:pPr>
              <w:pStyle w:val="TableParagraph"/>
              <w:spacing w:before="8"/>
              <w:ind w:left="276" w:right="253"/>
              <w:jc w:val="center"/>
              <w:rPr>
                <w:sz w:val="13"/>
              </w:rPr>
            </w:pPr>
            <w:r>
              <w:rPr>
                <w:sz w:val="13"/>
              </w:rPr>
              <w:t>Код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строки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8" w:line="290" w:lineRule="auto"/>
              <w:ind w:left="794" w:right="404" w:hanging="396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бюджетной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классификации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8" w:line="290" w:lineRule="auto"/>
              <w:ind w:left="586" w:right="73" w:hanging="514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Утвержденные </w:t>
            </w:r>
            <w:r>
              <w:rPr>
                <w:w w:val="105"/>
                <w:sz w:val="13"/>
              </w:rPr>
              <w:t>бюджетные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назначения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8"/>
              <w:ind w:left="604"/>
              <w:rPr>
                <w:sz w:val="13"/>
              </w:rPr>
            </w:pPr>
            <w:r>
              <w:rPr>
                <w:w w:val="105"/>
                <w:sz w:val="13"/>
              </w:rPr>
              <w:t>Исполнено</w:t>
            </w:r>
          </w:p>
        </w:tc>
        <w:tc>
          <w:tcPr>
            <w:tcW w:w="1904" w:type="dxa"/>
          </w:tcPr>
          <w:p w:rsidR="00C5569B" w:rsidRDefault="00EE36F2">
            <w:pPr>
              <w:pStyle w:val="TableParagraph"/>
              <w:spacing w:before="8"/>
              <w:ind w:right="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Неисполненные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назначения</w:t>
            </w:r>
          </w:p>
        </w:tc>
      </w:tr>
      <w:tr w:rsidR="00C5569B">
        <w:trPr>
          <w:trHeight w:val="163"/>
        </w:trPr>
        <w:tc>
          <w:tcPr>
            <w:tcW w:w="4868" w:type="dxa"/>
          </w:tcPr>
          <w:p w:rsidR="00C5569B" w:rsidRDefault="00EE36F2">
            <w:pPr>
              <w:pStyle w:val="TableParagraph"/>
              <w:spacing w:before="17" w:line="125" w:lineRule="exact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17" w:line="12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577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17" w:line="125" w:lineRule="exact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905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17" w:line="125" w:lineRule="exact"/>
              <w:ind w:left="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905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17" w:line="125" w:lineRule="exact"/>
              <w:ind w:left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904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17" w:line="12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</w:tr>
      <w:tr w:rsidR="00C5569B">
        <w:trPr>
          <w:trHeight w:val="239"/>
        </w:trPr>
        <w:tc>
          <w:tcPr>
            <w:tcW w:w="4868" w:type="dxa"/>
            <w:tcBorders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бюджета -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69"/>
              <w:ind w:left="492" w:right="4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  <w:tcBorders>
              <w:top w:val="single" w:sz="18" w:space="0" w:color="000000"/>
            </w:tcBorders>
          </w:tcPr>
          <w:p w:rsidR="00C5569B" w:rsidRDefault="00EE36F2">
            <w:pPr>
              <w:pStyle w:val="TableParagraph"/>
              <w:spacing w:before="69"/>
              <w:ind w:left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x</w:t>
            </w:r>
          </w:p>
        </w:tc>
        <w:tc>
          <w:tcPr>
            <w:tcW w:w="1905" w:type="dxa"/>
            <w:tcBorders>
              <w:top w:val="single" w:sz="18" w:space="0" w:color="000000"/>
            </w:tcBorders>
          </w:tcPr>
          <w:p w:rsidR="00C5569B" w:rsidRDefault="00EE36F2">
            <w:pPr>
              <w:pStyle w:val="TableParagraph"/>
              <w:spacing w:before="69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6,094,474.08</w:t>
            </w:r>
          </w:p>
        </w:tc>
        <w:tc>
          <w:tcPr>
            <w:tcW w:w="1905" w:type="dxa"/>
            <w:tcBorders>
              <w:top w:val="single" w:sz="18" w:space="0" w:color="000000"/>
            </w:tcBorders>
          </w:tcPr>
          <w:p w:rsidR="00C5569B" w:rsidRDefault="00EE36F2">
            <w:pPr>
              <w:pStyle w:val="TableParagraph"/>
              <w:spacing w:before="69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2,165,702.84</w:t>
            </w:r>
          </w:p>
        </w:tc>
        <w:tc>
          <w:tcPr>
            <w:tcW w:w="1904" w:type="dxa"/>
            <w:tcBorders>
              <w:top w:val="single" w:sz="18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69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3,928,771.24</w:t>
            </w:r>
          </w:p>
        </w:tc>
      </w:tr>
      <w:tr w:rsidR="00C5569B">
        <w:trPr>
          <w:trHeight w:val="558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1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в том числе:</w:t>
            </w:r>
          </w:p>
          <w:p w:rsidR="00C5569B" w:rsidRDefault="00EE36F2">
            <w:pPr>
              <w:pStyle w:val="TableParagraph"/>
              <w:spacing w:before="34" w:line="170" w:lineRule="atLeast"/>
              <w:ind w:left="26" w:right="319" w:firstLine="76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функционирование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самоуправления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(глава)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92020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627,500.00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194,177.31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433,322.69</w:t>
            </w:r>
          </w:p>
        </w:tc>
      </w:tr>
      <w:tr w:rsidR="00C5569B">
        <w:trPr>
          <w:trHeight w:val="733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8" w:line="290" w:lineRule="auto"/>
              <w:ind w:left="25" w:firstLine="76"/>
              <w:rPr>
                <w:sz w:val="13"/>
              </w:rPr>
            </w:pPr>
            <w:r>
              <w:rPr>
                <w:w w:val="105"/>
                <w:sz w:val="13"/>
              </w:rPr>
              <w:t>Расходы на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 персоналу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целях обеспечения 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учреждениями,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органами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управления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внебюджетными</w:t>
            </w:r>
          </w:p>
          <w:p w:rsidR="00C5569B" w:rsidRDefault="00EE36F2"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фондами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92020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627,500.00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194,177.31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433,322.69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персоналу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государственных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92020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627,500.00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194,177.31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433,322.69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Фонд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оплаты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92020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121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151,598.09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548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1" w:line="290" w:lineRule="auto"/>
              <w:ind w:left="26" w:firstLine="76"/>
              <w:rPr>
                <w:sz w:val="13"/>
              </w:rPr>
            </w:pPr>
            <w:r>
              <w:rPr>
                <w:w w:val="105"/>
                <w:sz w:val="13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денежного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содержания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работникам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государственных</w:t>
            </w:r>
            <w:proofErr w:type="gramEnd"/>
          </w:p>
          <w:p w:rsidR="00C5569B" w:rsidRDefault="00EE36F2">
            <w:pPr>
              <w:pStyle w:val="TableParagraph"/>
              <w:spacing w:line="146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92020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129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42,579.22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местного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самоуправления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1,448,921.24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786,315.73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662,605.51</w:t>
            </w:r>
          </w:p>
        </w:tc>
      </w:tr>
      <w:tr w:rsidR="00C5569B">
        <w:trPr>
          <w:trHeight w:val="733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8" w:line="290" w:lineRule="auto"/>
              <w:ind w:left="25" w:firstLine="76"/>
              <w:rPr>
                <w:sz w:val="13"/>
              </w:rPr>
            </w:pPr>
            <w:r>
              <w:rPr>
                <w:w w:val="105"/>
                <w:sz w:val="13"/>
              </w:rPr>
              <w:t>Расходы на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 персоналу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целях обеспечения 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учреждениями,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органами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управления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внебюджетными</w:t>
            </w:r>
          </w:p>
          <w:p w:rsidR="00C5569B" w:rsidRDefault="00EE36F2"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фондами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1,076,500.00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539,438.88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537,061.12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персоналу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государственных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1,076,500.00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539,438.88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537,061.12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Фонд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оплаты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121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424,390.62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548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1" w:line="290" w:lineRule="auto"/>
              <w:ind w:left="26" w:firstLine="76"/>
              <w:rPr>
                <w:sz w:val="13"/>
              </w:rPr>
            </w:pPr>
            <w:r>
              <w:rPr>
                <w:w w:val="105"/>
                <w:sz w:val="13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денежного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содержания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работникам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государственных</w:t>
            </w:r>
            <w:proofErr w:type="gramEnd"/>
          </w:p>
          <w:p w:rsidR="00C5569B" w:rsidRDefault="00EE36F2">
            <w:pPr>
              <w:pStyle w:val="TableParagraph"/>
              <w:spacing w:line="146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129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115,048.26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350,421.24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237,469.77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112,951.47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350,421.24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237,469.77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112,951.47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информационно-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коммуникационных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242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20,589.35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Прочая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244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130,764.83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энергетических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ресурсов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86,115.59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ассигнования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9,407.08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12,592.92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Уплата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налогов, сборов и иных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платежей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9,407.08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12,592.92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Уплата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налога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имущество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организаций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земельного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налога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851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3,993.00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:rsidR="00C5569B" w:rsidRDefault="00C5569B">
      <w:pPr>
        <w:jc w:val="right"/>
        <w:rPr>
          <w:sz w:val="13"/>
        </w:rPr>
        <w:sectPr w:rsidR="00C5569B">
          <w:pgSz w:w="15840" w:h="12240" w:orient="landscape"/>
          <w:pgMar w:top="76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68"/>
        <w:gridCol w:w="1275"/>
        <w:gridCol w:w="2577"/>
        <w:gridCol w:w="1905"/>
        <w:gridCol w:w="1905"/>
        <w:gridCol w:w="1904"/>
      </w:tblGrid>
      <w:tr w:rsidR="00C5569B">
        <w:trPr>
          <w:trHeight w:val="238"/>
        </w:trPr>
        <w:tc>
          <w:tcPr>
            <w:tcW w:w="4868" w:type="dxa"/>
            <w:tcBorders>
              <w:top w:val="nil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45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Уплата прочих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налогов, сборов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45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45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852</w:t>
            </w:r>
          </w:p>
        </w:tc>
        <w:tc>
          <w:tcPr>
            <w:tcW w:w="1905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4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  <w:tcBorders>
              <w:top w:val="nil"/>
            </w:tcBorders>
          </w:tcPr>
          <w:p w:rsidR="00C5569B" w:rsidRDefault="00EE36F2">
            <w:pPr>
              <w:pStyle w:val="TableParagraph"/>
              <w:spacing w:before="4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4,616.15</w:t>
            </w:r>
          </w:p>
        </w:tc>
        <w:tc>
          <w:tcPr>
            <w:tcW w:w="1904" w:type="dxa"/>
            <w:tcBorders>
              <w:top w:val="nil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45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Уплата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платежей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853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797.93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Выборы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совета народных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депутатов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0107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90110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ассигнования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0107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90110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Специальные расходы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0107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90110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880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Резервный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фонд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администрации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0111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20570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ассигнования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0111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20570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Резервные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средства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0111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20570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870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местного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самоуправления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0113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Межбюджетные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трансферты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0113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межбюджетные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трансферты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0113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92010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540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осуществление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первичного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воинского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учета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территориях,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где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отсутствуют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военные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комиссариаты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93,500.00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46,800.00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46,700.00</w:t>
            </w:r>
          </w:p>
        </w:tc>
      </w:tr>
      <w:tr w:rsidR="00C5569B">
        <w:trPr>
          <w:trHeight w:val="733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8" w:line="290" w:lineRule="auto"/>
              <w:ind w:left="26" w:firstLine="76"/>
              <w:rPr>
                <w:sz w:val="13"/>
              </w:rPr>
            </w:pPr>
            <w:r>
              <w:rPr>
                <w:w w:val="105"/>
                <w:sz w:val="13"/>
              </w:rPr>
              <w:t>Расходы на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 персоналу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целях обеспечения 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учреждениями,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органами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управления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внебюджетными</w:t>
            </w:r>
          </w:p>
          <w:p w:rsidR="00C5569B" w:rsidRDefault="00EE36F2">
            <w:pPr>
              <w:pStyle w:val="TableParagraph"/>
              <w:spacing w:line="146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фондами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85,100.00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44,161.58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40,938.42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персоналу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государственных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85,100.00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44,161.58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40,938.42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Фонд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оплаты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121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32,693.69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548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1" w:line="290" w:lineRule="auto"/>
              <w:ind w:left="26" w:firstLine="76"/>
              <w:rPr>
                <w:sz w:val="13"/>
              </w:rPr>
            </w:pPr>
            <w:r>
              <w:rPr>
                <w:w w:val="105"/>
                <w:sz w:val="13"/>
              </w:rPr>
              <w:t>Взносы по обязательному социальному страхованию на выплаты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денежного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содержания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работникам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государственных</w:t>
            </w:r>
            <w:proofErr w:type="gramEnd"/>
          </w:p>
          <w:p w:rsidR="00C5569B" w:rsidRDefault="00EE36F2">
            <w:pPr>
              <w:pStyle w:val="TableParagraph"/>
              <w:spacing w:line="146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(муниципальных)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129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11,467.89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2,638.42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5,761.58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2,638.42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5,761.58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информационно-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коммуникационных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51180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242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2,638.42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Резервный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фонд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администрации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20570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20570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20570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Мероприятия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 защиты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чрезвычайных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ситуаций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пожаров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91430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91430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91430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1,000.00</w:t>
            </w:r>
          </w:p>
        </w:tc>
      </w:tr>
      <w:tr w:rsidR="00C5569B">
        <w:trPr>
          <w:trHeight w:val="548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1" w:line="290" w:lineRule="auto"/>
              <w:ind w:left="26" w:firstLine="76"/>
              <w:rPr>
                <w:sz w:val="13"/>
              </w:rPr>
            </w:pPr>
            <w:r>
              <w:rPr>
                <w:w w:val="105"/>
                <w:sz w:val="13"/>
              </w:rPr>
              <w:t>Расходы 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осуществлению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мероприятия по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развитию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автомобильных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дорог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общего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пользования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Самодуровского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сельского</w:t>
            </w:r>
          </w:p>
          <w:p w:rsidR="00C5569B" w:rsidRDefault="00EE36F2">
            <w:pPr>
              <w:pStyle w:val="TableParagraph"/>
              <w:spacing w:line="146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поселения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районного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бюджета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0409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81290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595,945.98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595,945.98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0409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81290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595,945.98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595,945.98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0409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81290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595,945.98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595,945.98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Выполнение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других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обязательств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0412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0412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0412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Прочая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0412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244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:rsidR="00C5569B" w:rsidRDefault="00C5569B">
      <w:pPr>
        <w:jc w:val="right"/>
        <w:rPr>
          <w:sz w:val="13"/>
        </w:rPr>
        <w:sectPr w:rsidR="00C5569B">
          <w:pgSz w:w="15840" w:h="12240" w:orient="landscape"/>
          <w:pgMar w:top="560" w:right="5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68"/>
        <w:gridCol w:w="1275"/>
        <w:gridCol w:w="2577"/>
        <w:gridCol w:w="1905"/>
        <w:gridCol w:w="1905"/>
        <w:gridCol w:w="1904"/>
      </w:tblGrid>
      <w:tr w:rsidR="00C5569B">
        <w:trPr>
          <w:trHeight w:val="372"/>
        </w:trPr>
        <w:tc>
          <w:tcPr>
            <w:tcW w:w="4868" w:type="dxa"/>
            <w:tcBorders>
              <w:top w:val="nil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2"/>
              <w:ind w:left="10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lastRenderedPageBreak/>
              <w:t>Организация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раздельного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накопления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твердых</w:t>
            </w:r>
            <w:proofErr w:type="gram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коммунальных</w:t>
            </w:r>
          </w:p>
          <w:p w:rsidR="00C5569B" w:rsidRDefault="00EE36F2">
            <w:pPr>
              <w:pStyle w:val="TableParagraph"/>
              <w:spacing w:before="3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отходов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  <w:tcBorders>
              <w:top w:val="nil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S8000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  <w:tcBorders>
              <w:top w:val="nil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1,414,910.00</w:t>
            </w:r>
          </w:p>
        </w:tc>
        <w:tc>
          <w:tcPr>
            <w:tcW w:w="1905" w:type="dxa"/>
            <w:tcBorders>
              <w:top w:val="nil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top w:val="nil"/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1,414,910.00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S8000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1,414,910.00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1,414,910.00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S8000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1,414,910.00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1,414,910.00</w:t>
            </w:r>
          </w:p>
        </w:tc>
      </w:tr>
      <w:tr w:rsidR="00C5569B" w:rsidTr="00393B85">
        <w:trPr>
          <w:trHeight w:val="265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Выполнение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других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обязательств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(уличное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освещение)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441,551.05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412,691.97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28,859.08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441,551.05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412,691.97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28,859.08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441,551.05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412,691.97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28,859.08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Прочая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244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412,691.97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Обеспечение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уличным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освещением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S8670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81,400.00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40,686.94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40,713.06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S8670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81,400.00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40,686.94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40,713.06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S8670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81,400.00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40,686.94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40,713.06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энергетических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ресурсов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S8670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40,686.94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 w:rsidTr="00393B85">
        <w:trPr>
          <w:trHeight w:val="302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70" w:lineRule="atLeast"/>
              <w:ind w:left="26" w:firstLine="76"/>
              <w:rPr>
                <w:sz w:val="13"/>
              </w:rPr>
            </w:pPr>
            <w:r>
              <w:rPr>
                <w:w w:val="105"/>
                <w:sz w:val="13"/>
              </w:rPr>
              <w:t>Выполнение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других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расходных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обязательств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 государственных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(муниципальных) нужд)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90200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(оказание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муниципальных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учреждений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1,236,545.81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599,209.34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637,336.47</w:t>
            </w:r>
          </w:p>
        </w:tc>
      </w:tr>
      <w:tr w:rsidR="00C5569B">
        <w:trPr>
          <w:trHeight w:val="733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8" w:line="290" w:lineRule="auto"/>
              <w:ind w:left="25" w:firstLine="76"/>
              <w:rPr>
                <w:sz w:val="13"/>
              </w:rPr>
            </w:pPr>
            <w:r>
              <w:rPr>
                <w:w w:val="105"/>
                <w:sz w:val="13"/>
              </w:rPr>
              <w:t>Расходы на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 персоналу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 целях обеспечения выполнения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функций государственными (муниципальными) органами, казенными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учреждениями,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органами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управления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внебюджетными</w:t>
            </w:r>
          </w:p>
          <w:p w:rsidR="00C5569B" w:rsidRDefault="00EE36F2"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фондами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1,017,600.00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452,993.23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C5569B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564,606.77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Расходы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персоналу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казенных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1,017,600.00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452,993.23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564,606.77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Фонд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оплаты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111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354,694.01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 w:rsidTr="00393B85">
        <w:trPr>
          <w:trHeight w:val="256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70" w:lineRule="atLeast"/>
              <w:ind w:left="25" w:right="319" w:firstLine="76"/>
              <w:rPr>
                <w:sz w:val="13"/>
              </w:rPr>
            </w:pPr>
            <w:r>
              <w:rPr>
                <w:w w:val="105"/>
                <w:sz w:val="13"/>
              </w:rPr>
              <w:t>Взносы по обязательному социальному страхованию на выплаты по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оплате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работников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работникам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учреждений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5569B" w:rsidRDefault="00EE36F2">
            <w:pPr>
              <w:pStyle w:val="TableParagraph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119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98,299.22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217,545.81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144,929.89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72,615.92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обеспечения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государственных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(муниципальных)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нужд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240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217,545.81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144,929.89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72,615.92</w:t>
            </w:r>
          </w:p>
        </w:tc>
      </w:tr>
      <w:tr w:rsidR="00C5569B">
        <w:trPr>
          <w:trHeight w:val="361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8" w:lineRule="exact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сфере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информационно-</w:t>
            </w:r>
          </w:p>
          <w:p w:rsidR="00C5569B" w:rsidRDefault="00EE36F2"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коммуникационных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242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16,054.80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before="1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Прочая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товаров,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работ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услуг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244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71,113.05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Закупка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энергетических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ресурсов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247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57,762.04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ассигнования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1,286.22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113.78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Уплата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налогов, сборов и иных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платежей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1,400.00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1,286.22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113.78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Уплата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иных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платежей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00590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853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1,286.22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Доплата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пенсиям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муниципальных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служащих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90470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32,821.55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27,178.45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Социальное обеспечение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иные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90470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32,821.55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27,178.45</w:t>
            </w:r>
          </w:p>
        </w:tc>
      </w:tr>
      <w:tr w:rsidR="00C5569B">
        <w:trPr>
          <w:trHeight w:val="227"/>
        </w:trPr>
        <w:tc>
          <w:tcPr>
            <w:tcW w:w="4868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Публичные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нормативные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выплаты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гражданам</w:t>
            </w:r>
          </w:p>
        </w:tc>
        <w:tc>
          <w:tcPr>
            <w:tcW w:w="1275" w:type="dxa"/>
            <w:tcBorders>
              <w:lef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90470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60,000.00</w:t>
            </w:r>
          </w:p>
        </w:tc>
        <w:tc>
          <w:tcPr>
            <w:tcW w:w="1905" w:type="dxa"/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32,821.55</w:t>
            </w:r>
          </w:p>
        </w:tc>
        <w:tc>
          <w:tcPr>
            <w:tcW w:w="1904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27,178.45</w:t>
            </w:r>
          </w:p>
        </w:tc>
      </w:tr>
      <w:tr w:rsidR="00C5569B">
        <w:trPr>
          <w:trHeight w:val="213"/>
        </w:trPr>
        <w:tc>
          <w:tcPr>
            <w:tcW w:w="4868" w:type="dxa"/>
            <w:tcBorders>
              <w:top w:val="single" w:sz="2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Иные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пенсии,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доплаты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пенсиям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487" w:right="4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2577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left="384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01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90470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312</w:t>
            </w:r>
          </w:p>
        </w:tc>
        <w:tc>
          <w:tcPr>
            <w:tcW w:w="1905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905" w:type="dxa"/>
            <w:tcBorders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32,821.55</w:t>
            </w:r>
          </w:p>
        </w:tc>
        <w:tc>
          <w:tcPr>
            <w:tcW w:w="1904" w:type="dxa"/>
            <w:tcBorders>
              <w:bottom w:val="single" w:sz="18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before="3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C5569B" w:rsidTr="00393B85">
        <w:trPr>
          <w:trHeight w:val="113"/>
        </w:trPr>
        <w:tc>
          <w:tcPr>
            <w:tcW w:w="4868" w:type="dxa"/>
            <w:tcBorders>
              <w:right w:val="single" w:sz="18" w:space="0" w:color="000000"/>
            </w:tcBorders>
          </w:tcPr>
          <w:p w:rsidR="00C5569B" w:rsidRDefault="00EE36F2">
            <w:pPr>
              <w:pStyle w:val="TableParagraph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Результат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исполнения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бюджета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(дефицит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профицит)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line="137" w:lineRule="exact"/>
              <w:ind w:left="492" w:right="4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450</w:t>
            </w:r>
          </w:p>
        </w:tc>
        <w:tc>
          <w:tcPr>
            <w:tcW w:w="2577" w:type="dxa"/>
            <w:tcBorders>
              <w:top w:val="single" w:sz="18" w:space="0" w:color="000000"/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line="137" w:lineRule="exact"/>
              <w:ind w:left="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x</w:t>
            </w:r>
          </w:p>
        </w:tc>
        <w:tc>
          <w:tcPr>
            <w:tcW w:w="1905" w:type="dxa"/>
            <w:tcBorders>
              <w:top w:val="single" w:sz="18" w:space="0" w:color="000000"/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line="137" w:lineRule="exact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-186,312.93</w:t>
            </w:r>
          </w:p>
        </w:tc>
        <w:tc>
          <w:tcPr>
            <w:tcW w:w="1905" w:type="dxa"/>
            <w:tcBorders>
              <w:top w:val="single" w:sz="18" w:space="0" w:color="000000"/>
              <w:bottom w:val="single" w:sz="18" w:space="0" w:color="000000"/>
            </w:tcBorders>
          </w:tcPr>
          <w:p w:rsidR="00C5569B" w:rsidRDefault="00EE36F2">
            <w:pPr>
              <w:pStyle w:val="TableParagraph"/>
              <w:spacing w:line="137" w:lineRule="exact"/>
              <w:ind w:right="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-113,905.50</w:t>
            </w:r>
          </w:p>
        </w:tc>
        <w:tc>
          <w:tcPr>
            <w:tcW w:w="19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569B" w:rsidRDefault="00EE36F2">
            <w:pPr>
              <w:pStyle w:val="TableParagraph"/>
              <w:spacing w:line="137" w:lineRule="exact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x</w:t>
            </w:r>
          </w:p>
        </w:tc>
      </w:tr>
    </w:tbl>
    <w:p w:rsidR="00C5569B" w:rsidRDefault="00C5569B">
      <w:pPr>
        <w:spacing w:line="33" w:lineRule="exact"/>
        <w:rPr>
          <w:rFonts w:ascii="Arial"/>
          <w:sz w:val="3"/>
        </w:rPr>
        <w:sectPr w:rsidR="00C5569B">
          <w:pgSz w:w="15840" w:h="12240" w:orient="landscape"/>
          <w:pgMar w:top="560" w:right="520" w:bottom="280" w:left="460" w:header="720" w:footer="720" w:gutter="0"/>
          <w:cols w:space="720"/>
        </w:sectPr>
      </w:pPr>
    </w:p>
    <w:p w:rsidR="00C5569B" w:rsidRDefault="00C5569B">
      <w:pPr>
        <w:pStyle w:val="a3"/>
        <w:spacing w:before="1"/>
        <w:rPr>
          <w:rFonts w:ascii="Arial"/>
          <w:b/>
          <w:sz w:val="15"/>
        </w:rPr>
      </w:pPr>
    </w:p>
    <w:p w:rsidR="00C5569B" w:rsidRDefault="00EE36F2">
      <w:pPr>
        <w:pStyle w:val="a3"/>
        <w:ind w:left="9924"/>
      </w:pPr>
      <w:bookmarkStart w:id="2" w:name="Источники"/>
      <w:bookmarkEnd w:id="2"/>
      <w:r>
        <w:t>Приложение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</w:t>
      </w:r>
    </w:p>
    <w:p w:rsidR="00C5569B" w:rsidRDefault="00EE36F2">
      <w:pPr>
        <w:pStyle w:val="a3"/>
        <w:tabs>
          <w:tab w:val="left" w:pos="11446"/>
        </w:tabs>
        <w:spacing w:before="83" w:line="384" w:lineRule="auto"/>
        <w:ind w:left="9924" w:right="2712"/>
      </w:pPr>
      <w:r>
        <w:t>к</w:t>
      </w:r>
      <w:r>
        <w:rPr>
          <w:spacing w:val="2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Вихляевского</w:t>
      </w:r>
      <w:r>
        <w:rPr>
          <w:spacing w:val="3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Поворинского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5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от</w:t>
      </w:r>
      <w:r>
        <w:tab/>
      </w:r>
      <w:r w:rsidR="00F201D1">
        <w:t>13</w:t>
      </w:r>
      <w:r>
        <w:t>.07.2022</w:t>
      </w:r>
      <w:r>
        <w:rPr>
          <w:spacing w:val="9"/>
        </w:rPr>
        <w:t xml:space="preserve"> </w:t>
      </w:r>
      <w:r>
        <w:t>г</w:t>
      </w:r>
      <w:r>
        <w:rPr>
          <w:spacing w:val="7"/>
        </w:rPr>
        <w:t xml:space="preserve"> </w:t>
      </w:r>
      <w:r>
        <w:t>№</w:t>
      </w:r>
      <w:r w:rsidR="00F201D1">
        <w:t xml:space="preserve"> 22</w:t>
      </w:r>
    </w:p>
    <w:p w:rsidR="00C5569B" w:rsidRDefault="00C5569B">
      <w:pPr>
        <w:pStyle w:val="a3"/>
        <w:spacing w:before="5"/>
        <w:rPr>
          <w:sz w:val="19"/>
        </w:rPr>
      </w:pPr>
    </w:p>
    <w:p w:rsidR="00393B85" w:rsidRPr="00393B85" w:rsidRDefault="00393B85" w:rsidP="00393B85">
      <w:pPr>
        <w:ind w:left="159"/>
        <w:jc w:val="center"/>
        <w:rPr>
          <w:rFonts w:ascii="Arial" w:hAnsi="Arial"/>
          <w:b/>
          <w:sz w:val="18"/>
          <w:szCs w:val="18"/>
        </w:rPr>
      </w:pPr>
      <w:r w:rsidRPr="00393B85">
        <w:rPr>
          <w:rFonts w:ascii="Arial" w:hAnsi="Arial"/>
          <w:b/>
          <w:sz w:val="18"/>
          <w:szCs w:val="18"/>
        </w:rPr>
        <w:t>Исполнение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бюджета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Вихляевского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сельского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поселения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Поворинского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муниципального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района</w:t>
      </w:r>
      <w:r w:rsidRPr="00393B85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Воронежской</w:t>
      </w:r>
      <w:r w:rsidRPr="00393B85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393B85">
        <w:rPr>
          <w:rFonts w:ascii="Arial" w:hAnsi="Arial"/>
          <w:b/>
          <w:sz w:val="18"/>
          <w:szCs w:val="18"/>
        </w:rPr>
        <w:t>области</w:t>
      </w:r>
    </w:p>
    <w:p w:rsidR="00C5569B" w:rsidRDefault="00393B85" w:rsidP="00393B85">
      <w:pPr>
        <w:spacing w:before="9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</w:t>
      </w:r>
      <w:r w:rsidR="00EE36F2">
        <w:rPr>
          <w:rFonts w:ascii="Arial" w:hAnsi="Arial"/>
          <w:b/>
          <w:sz w:val="18"/>
        </w:rPr>
        <w:t>за 2</w:t>
      </w:r>
      <w:r w:rsidR="00EE36F2">
        <w:rPr>
          <w:rFonts w:ascii="Arial" w:hAnsi="Arial"/>
          <w:b/>
          <w:spacing w:val="1"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квартал 2022</w:t>
      </w:r>
      <w:r w:rsidR="00EE36F2">
        <w:rPr>
          <w:rFonts w:ascii="Arial" w:hAnsi="Arial"/>
          <w:b/>
          <w:spacing w:val="1"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года</w:t>
      </w:r>
      <w:r w:rsidR="00EE36F2">
        <w:rPr>
          <w:rFonts w:ascii="Arial" w:hAnsi="Arial"/>
          <w:b/>
          <w:spacing w:val="1"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по</w:t>
      </w:r>
      <w:r>
        <w:rPr>
          <w:rFonts w:ascii="Arial" w:hAnsi="Arial"/>
          <w:b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источникам</w:t>
      </w:r>
      <w:r w:rsidR="00EE36F2">
        <w:rPr>
          <w:rFonts w:ascii="Arial" w:hAnsi="Arial"/>
          <w:b/>
          <w:spacing w:val="2"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финансирования</w:t>
      </w:r>
      <w:r w:rsidR="00EE36F2">
        <w:rPr>
          <w:rFonts w:ascii="Arial" w:hAnsi="Arial"/>
          <w:b/>
          <w:spacing w:val="2"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дефицита</w:t>
      </w:r>
      <w:r w:rsidR="00EE36F2">
        <w:rPr>
          <w:rFonts w:ascii="Arial" w:hAnsi="Arial"/>
          <w:b/>
          <w:spacing w:val="3"/>
          <w:sz w:val="18"/>
        </w:rPr>
        <w:t xml:space="preserve"> </w:t>
      </w:r>
      <w:r w:rsidR="00EE36F2">
        <w:rPr>
          <w:rFonts w:ascii="Arial" w:hAnsi="Arial"/>
          <w:b/>
          <w:sz w:val="18"/>
        </w:rPr>
        <w:t>бюджета</w:t>
      </w:r>
    </w:p>
    <w:p w:rsidR="00C5569B" w:rsidRDefault="00C5569B">
      <w:pPr>
        <w:pStyle w:val="a3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0"/>
        <w:gridCol w:w="1116"/>
        <w:gridCol w:w="2292"/>
        <w:gridCol w:w="1668"/>
        <w:gridCol w:w="1668"/>
        <w:gridCol w:w="1668"/>
      </w:tblGrid>
      <w:tr w:rsidR="00C5569B">
        <w:trPr>
          <w:trHeight w:val="851"/>
        </w:trPr>
        <w:tc>
          <w:tcPr>
            <w:tcW w:w="4260" w:type="dxa"/>
          </w:tcPr>
          <w:p w:rsidR="00C5569B" w:rsidRDefault="00EE36F2">
            <w:pPr>
              <w:pStyle w:val="TableParagraph"/>
              <w:spacing w:before="6"/>
              <w:ind w:left="1389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показателя</w:t>
            </w:r>
          </w:p>
        </w:tc>
        <w:tc>
          <w:tcPr>
            <w:tcW w:w="1116" w:type="dxa"/>
          </w:tcPr>
          <w:p w:rsidR="00C5569B" w:rsidRDefault="00EE36F2">
            <w:pPr>
              <w:pStyle w:val="TableParagraph"/>
              <w:spacing w:before="6"/>
              <w:ind w:left="227" w:right="212"/>
              <w:jc w:val="center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строки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6" w:line="280" w:lineRule="auto"/>
              <w:ind w:left="158" w:right="172"/>
              <w:jc w:val="center"/>
              <w:rPr>
                <w:sz w:val="12"/>
              </w:rPr>
            </w:pPr>
            <w:r>
              <w:rPr>
                <w:sz w:val="12"/>
              </w:rPr>
              <w:t>Код источника финансирования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дефицита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классификации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6" w:line="280" w:lineRule="auto"/>
              <w:ind w:left="506" w:right="58" w:hanging="456"/>
              <w:rPr>
                <w:sz w:val="12"/>
              </w:rPr>
            </w:pPr>
            <w:r>
              <w:rPr>
                <w:sz w:val="12"/>
              </w:rPr>
              <w:t>Утвержденные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6"/>
              <w:ind w:left="520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6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Неисполненные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</w:tr>
      <w:tr w:rsidR="00C5569B">
        <w:trPr>
          <w:trHeight w:val="152"/>
        </w:trPr>
        <w:tc>
          <w:tcPr>
            <w:tcW w:w="4260" w:type="dxa"/>
          </w:tcPr>
          <w:p w:rsidR="00C5569B" w:rsidRDefault="00EE36F2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116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</w:tr>
      <w:tr w:rsidR="00C5569B">
        <w:trPr>
          <w:trHeight w:val="24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61"/>
              <w:ind w:left="23"/>
              <w:rPr>
                <w:sz w:val="12"/>
              </w:rPr>
            </w:pPr>
            <w:r>
              <w:rPr>
                <w:sz w:val="12"/>
              </w:rPr>
              <w:t>Источники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дефицита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52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2292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52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  <w:tc>
          <w:tcPr>
            <w:tcW w:w="1668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8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186,312.93</w:t>
            </w:r>
          </w:p>
        </w:tc>
        <w:tc>
          <w:tcPr>
            <w:tcW w:w="1668" w:type="dxa"/>
            <w:tcBorders>
              <w:top w:val="single" w:sz="12" w:space="0" w:color="000000"/>
            </w:tcBorders>
          </w:tcPr>
          <w:p w:rsidR="00C5569B" w:rsidRDefault="00EE36F2">
            <w:pPr>
              <w:pStyle w:val="TableParagraph"/>
              <w:spacing w:before="8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113,905.50</w:t>
            </w:r>
          </w:p>
        </w:tc>
        <w:tc>
          <w:tcPr>
            <w:tcW w:w="1668" w:type="dxa"/>
            <w:tcBorders>
              <w:top w:val="single" w:sz="1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83"/>
              <w:jc w:val="right"/>
              <w:rPr>
                <w:sz w:val="12"/>
              </w:rPr>
            </w:pPr>
            <w:r>
              <w:rPr>
                <w:sz w:val="12"/>
              </w:rPr>
              <w:t>72,407.43</w:t>
            </w:r>
          </w:p>
        </w:tc>
      </w:tr>
      <w:tr w:rsidR="00C5569B">
        <w:trPr>
          <w:trHeight w:val="160"/>
        </w:trPr>
        <w:tc>
          <w:tcPr>
            <w:tcW w:w="4260" w:type="dxa"/>
            <w:tcBorders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16" w:lineRule="exact"/>
              <w:ind w:left="254"/>
              <w:rPr>
                <w:sz w:val="12"/>
              </w:rPr>
            </w:pP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числе: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2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5569B">
        <w:trPr>
          <w:trHeight w:val="248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69"/>
              <w:ind w:left="23"/>
              <w:rPr>
                <w:sz w:val="12"/>
              </w:rPr>
            </w:pPr>
            <w:r>
              <w:rPr>
                <w:sz w:val="12"/>
              </w:rPr>
              <w:t>источники внутреннего финансирования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59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59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90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90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90"/>
              <w:ind w:right="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</w:tr>
      <w:tr w:rsidR="00C5569B">
        <w:trPr>
          <w:trHeight w:val="160"/>
        </w:trPr>
        <w:tc>
          <w:tcPr>
            <w:tcW w:w="4260" w:type="dxa"/>
            <w:tcBorders>
              <w:top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16" w:lineRule="exact"/>
              <w:ind w:left="254"/>
              <w:rPr>
                <w:sz w:val="12"/>
              </w:rPr>
            </w:pPr>
            <w:r>
              <w:rPr>
                <w:sz w:val="12"/>
              </w:rPr>
              <w:t>из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них: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2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5569B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1"/>
              <w:ind w:left="23"/>
              <w:rPr>
                <w:sz w:val="12"/>
              </w:rPr>
            </w:pPr>
            <w:r>
              <w:rPr>
                <w:sz w:val="12"/>
              </w:rPr>
              <w:t>источники внешнего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620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0"/>
              <w:ind w:left="2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right="1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</w:tr>
      <w:tr w:rsidR="00C5569B">
        <w:trPr>
          <w:trHeight w:val="174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6"/>
              <w:ind w:left="23"/>
              <w:rPr>
                <w:sz w:val="12"/>
              </w:rPr>
            </w:pPr>
            <w:r>
              <w:rPr>
                <w:sz w:val="12"/>
              </w:rPr>
              <w:t>из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них: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2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C5569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5569B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1"/>
              <w:ind w:left="23"/>
              <w:rPr>
                <w:sz w:val="12"/>
              </w:rPr>
            </w:pPr>
            <w:r>
              <w:rPr>
                <w:sz w:val="12"/>
              </w:rPr>
              <w:t>Изменение остатков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2292" w:type="dxa"/>
          </w:tcPr>
          <w:p w:rsidR="00C5569B" w:rsidRDefault="00C55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186,312.93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113,905.50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jc w:val="right"/>
              <w:rPr>
                <w:sz w:val="12"/>
              </w:rPr>
            </w:pPr>
            <w:r>
              <w:rPr>
                <w:sz w:val="12"/>
              </w:rPr>
              <w:t>72,407.43</w:t>
            </w:r>
          </w:p>
        </w:tc>
      </w:tr>
      <w:tr w:rsidR="00C5569B">
        <w:trPr>
          <w:trHeight w:val="325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C5569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C5569B" w:rsidRDefault="00EE36F2">
            <w:pPr>
              <w:pStyle w:val="TableParagraph"/>
              <w:spacing w:before="1"/>
              <w:ind w:left="90"/>
              <w:rPr>
                <w:sz w:val="12"/>
              </w:rPr>
            </w:pPr>
            <w:r>
              <w:rPr>
                <w:sz w:val="12"/>
              </w:rPr>
              <w:t>Изменение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счетах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учету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9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186,312.93</w:t>
            </w: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113,905.50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72,407.43</w:t>
            </w:r>
          </w:p>
        </w:tc>
      </w:tr>
      <w:tr w:rsidR="00C5569B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1"/>
              <w:ind w:left="23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C5569B" w:rsidRDefault="00C55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-5,908,161.15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205"/>
        </w:trPr>
        <w:tc>
          <w:tcPr>
            <w:tcW w:w="4260" w:type="dxa"/>
            <w:tcBorders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-5,908,161.15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-2,070,167.03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-5,908,161.15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-2,070,167.03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-5,908,161.15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-2,070,167.03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325"/>
        </w:trPr>
        <w:tc>
          <w:tcPr>
            <w:tcW w:w="4260" w:type="dxa"/>
            <w:tcBorders>
              <w:top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23" w:lineRule="exact"/>
              <w:ind w:left="9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</w:p>
          <w:p w:rsidR="00C5569B" w:rsidRDefault="00EE36F2"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sz w:val="12"/>
              </w:rPr>
              <w:t>поселений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9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9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-5,908,161.15</w:t>
            </w:r>
          </w:p>
        </w:tc>
        <w:tc>
          <w:tcPr>
            <w:tcW w:w="1668" w:type="dxa"/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-2,070,167.03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11"/>
              <w:ind w:left="23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средств,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C5569B" w:rsidRDefault="00C556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6,094,474.08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33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33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205"/>
        </w:trPr>
        <w:tc>
          <w:tcPr>
            <w:tcW w:w="4260" w:type="dxa"/>
            <w:tcBorders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6,094,474.08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2,184,072.53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6,094,474.08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2,184,072.53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26"/>
              <w:ind w:left="9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C5569B" w:rsidRDefault="00EE36F2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C5569B" w:rsidRDefault="00EE36F2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6,094,474.08</w:t>
            </w:r>
          </w:p>
        </w:tc>
        <w:tc>
          <w:tcPr>
            <w:tcW w:w="1668" w:type="dxa"/>
          </w:tcPr>
          <w:p w:rsidR="00C5569B" w:rsidRDefault="00EE36F2">
            <w:pPr>
              <w:pStyle w:val="TableParagraph"/>
              <w:spacing w:before="47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2,184,072.53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C5569B">
        <w:trPr>
          <w:trHeight w:val="318"/>
        </w:trPr>
        <w:tc>
          <w:tcPr>
            <w:tcW w:w="4260" w:type="dxa"/>
            <w:tcBorders>
              <w:top w:val="single" w:sz="2" w:space="0" w:color="000000"/>
              <w:right w:val="single" w:sz="12" w:space="0" w:color="000000"/>
            </w:tcBorders>
          </w:tcPr>
          <w:p w:rsidR="00C5569B" w:rsidRDefault="00EE36F2">
            <w:pPr>
              <w:pStyle w:val="TableParagraph"/>
              <w:spacing w:line="123" w:lineRule="exact"/>
              <w:ind w:left="9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</w:p>
          <w:p w:rsidR="00C5569B" w:rsidRDefault="00EE36F2">
            <w:pPr>
              <w:pStyle w:val="TableParagraph"/>
              <w:spacing w:before="22"/>
              <w:ind w:left="23"/>
              <w:rPr>
                <w:sz w:val="12"/>
              </w:rPr>
            </w:pPr>
            <w:r>
              <w:rPr>
                <w:sz w:val="12"/>
              </w:rPr>
              <w:t>поселений</w:t>
            </w:r>
          </w:p>
        </w:tc>
        <w:tc>
          <w:tcPr>
            <w:tcW w:w="1116" w:type="dxa"/>
            <w:tcBorders>
              <w:left w:val="single" w:sz="12" w:space="0" w:color="000000"/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9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C5569B" w:rsidRDefault="00EE36F2">
            <w:pPr>
              <w:pStyle w:val="TableParagraph"/>
              <w:spacing w:before="9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line="131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6,094,474.08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line="131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2,184,072.53</w:t>
            </w:r>
          </w:p>
        </w:tc>
        <w:tc>
          <w:tcPr>
            <w:tcW w:w="1668" w:type="dxa"/>
            <w:tcBorders>
              <w:bottom w:val="single" w:sz="12" w:space="0" w:color="000000"/>
              <w:right w:val="single" w:sz="12" w:space="0" w:color="000000"/>
            </w:tcBorders>
          </w:tcPr>
          <w:p w:rsidR="00C5569B" w:rsidRDefault="00C5569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C5569B" w:rsidRDefault="00EE36F2">
            <w:pPr>
              <w:pStyle w:val="TableParagraph"/>
              <w:spacing w:line="131" w:lineRule="exact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</w:tbl>
    <w:p w:rsidR="00EE36F2" w:rsidRDefault="00EE36F2"/>
    <w:sectPr w:rsidR="00EE36F2" w:rsidSect="00C5569B">
      <w:pgSz w:w="15840" w:h="12240" w:orient="landscape"/>
      <w:pgMar w:top="1140" w:right="5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569B"/>
    <w:rsid w:val="00321D35"/>
    <w:rsid w:val="00386CDB"/>
    <w:rsid w:val="00393B85"/>
    <w:rsid w:val="00683E42"/>
    <w:rsid w:val="007E588C"/>
    <w:rsid w:val="0081773B"/>
    <w:rsid w:val="00AC655F"/>
    <w:rsid w:val="00C24398"/>
    <w:rsid w:val="00C5569B"/>
    <w:rsid w:val="00D81CB0"/>
    <w:rsid w:val="00DC2545"/>
    <w:rsid w:val="00EE36F2"/>
    <w:rsid w:val="00F2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69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69B"/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34"/>
    <w:qFormat/>
    <w:rsid w:val="00C5569B"/>
  </w:style>
  <w:style w:type="paragraph" w:customStyle="1" w:styleId="TableParagraph">
    <w:name w:val="Table Paragraph"/>
    <w:basedOn w:val="a"/>
    <w:uiPriority w:val="1"/>
    <w:qFormat/>
    <w:rsid w:val="00C5569B"/>
  </w:style>
  <w:style w:type="paragraph" w:customStyle="1" w:styleId="ConsPlusNormal">
    <w:name w:val="ConsPlusNormal"/>
    <w:rsid w:val="00393B85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5F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msohtmlclip1\01\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4035</Words>
  <Characters>23002</Characters>
  <Application>Microsoft Office Word</Application>
  <DocSecurity>0</DocSecurity>
  <Lines>191</Lines>
  <Paragraphs>53</Paragraphs>
  <ScaleCrop>false</ScaleCrop>
  <Company>Microsoft</Company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14d380e395787dc973fc0d4b883f097a647d4a373784510aa94854b18da5b48d.xls</dc:title>
  <dc:creator>Work4</dc:creator>
  <cp:lastModifiedBy>888</cp:lastModifiedBy>
  <cp:revision>6</cp:revision>
  <cp:lastPrinted>2022-07-19T06:22:00Z</cp:lastPrinted>
  <dcterms:created xsi:type="dcterms:W3CDTF">2022-07-19T06:20:00Z</dcterms:created>
  <dcterms:modified xsi:type="dcterms:W3CDTF">2022-07-19T06:30:00Z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2022-07-06T00:00:00Z</vt:filetime>
  </property>
</Properties>
</file>