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br/>
        <w:t>ОКТЯБРЬСКОГО СЕЛЬСКОГО ПОСЕЛЕНИЯ</w:t>
      </w:r>
      <w:r>
        <w:rPr>
          <w:rFonts w:ascii="Arial" w:hAnsi="Arial" w:cs="Arial"/>
          <w:sz w:val="24"/>
          <w:szCs w:val="24"/>
        </w:rPr>
        <w:br/>
        <w:t>ПОВОРИНСКОГО МУНИЦИПАЛЬНОГО РАЙОНА</w:t>
      </w:r>
      <w:r>
        <w:rPr>
          <w:rFonts w:ascii="Arial" w:hAnsi="Arial" w:cs="Arial"/>
          <w:sz w:val="24"/>
          <w:szCs w:val="24"/>
        </w:rPr>
        <w:br/>
        <w:t>ВОРОНЕЖСКОЙ ОБЛАСТИ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РЕШЕНИЕ</w:t>
      </w: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Pr="00685AA1" w:rsidRDefault="00685AA1" w:rsidP="00685AA1">
      <w:pPr>
        <w:tabs>
          <w:tab w:val="left" w:pos="30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685AA1">
        <w:rPr>
          <w:rFonts w:ascii="Arial" w:hAnsi="Arial" w:cs="Arial"/>
          <w:sz w:val="24"/>
          <w:szCs w:val="24"/>
          <w:u w:val="single"/>
        </w:rPr>
        <w:t xml:space="preserve">От  </w:t>
      </w:r>
      <w:r w:rsidR="00976C9F">
        <w:rPr>
          <w:rFonts w:ascii="Arial" w:hAnsi="Arial" w:cs="Arial"/>
          <w:sz w:val="24"/>
          <w:szCs w:val="24"/>
          <w:u w:val="single"/>
        </w:rPr>
        <w:t>27</w:t>
      </w:r>
      <w:r w:rsidR="00775A1B">
        <w:rPr>
          <w:rFonts w:ascii="Arial" w:hAnsi="Arial" w:cs="Arial"/>
          <w:sz w:val="24"/>
          <w:szCs w:val="24"/>
          <w:u w:val="single"/>
        </w:rPr>
        <w:t xml:space="preserve">.12. </w:t>
      </w:r>
      <w:r w:rsidRPr="00685AA1">
        <w:rPr>
          <w:rFonts w:ascii="Arial" w:hAnsi="Arial" w:cs="Arial"/>
          <w:sz w:val="24"/>
          <w:szCs w:val="24"/>
          <w:u w:val="single"/>
        </w:rPr>
        <w:t>2023г №</w:t>
      </w:r>
      <w:r w:rsidR="00976C9F">
        <w:rPr>
          <w:rFonts w:ascii="Arial" w:hAnsi="Arial" w:cs="Arial"/>
          <w:sz w:val="24"/>
          <w:szCs w:val="24"/>
          <w:u w:val="single"/>
        </w:rPr>
        <w:t>3</w:t>
      </w:r>
      <w:r w:rsidR="00B85764">
        <w:rPr>
          <w:rFonts w:ascii="Arial" w:hAnsi="Arial" w:cs="Arial"/>
          <w:sz w:val="24"/>
          <w:szCs w:val="24"/>
          <w:u w:val="single"/>
        </w:rPr>
        <w:t>1</w:t>
      </w:r>
    </w:p>
    <w:p w:rsidR="00685AA1" w:rsidRDefault="00685AA1" w:rsidP="00685AA1">
      <w:pPr>
        <w:tabs>
          <w:tab w:val="left" w:pos="3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>
        <w:rPr>
          <w:rFonts w:ascii="Arial" w:hAnsi="Arial" w:cs="Arial"/>
          <w:sz w:val="24"/>
          <w:szCs w:val="24"/>
        </w:rPr>
        <w:t>ктябрьское</w:t>
      </w:r>
    </w:p>
    <w:p w:rsidR="00976C9F" w:rsidRDefault="00976C9F" w:rsidP="00685AA1">
      <w:pPr>
        <w:tabs>
          <w:tab w:val="left" w:pos="3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 отмене решения № 29 от 06.12.2023 г </w:t>
      </w:r>
    </w:p>
    <w:p w:rsidR="00685AA1" w:rsidRDefault="00976C9F" w:rsidP="00685AA1">
      <w:pPr>
        <w:tabs>
          <w:tab w:val="left" w:pos="3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 </w:t>
      </w:r>
      <w:r w:rsidR="00685AA1">
        <w:rPr>
          <w:rFonts w:ascii="Arial" w:hAnsi="Arial" w:cs="Arial"/>
          <w:b/>
          <w:sz w:val="24"/>
          <w:szCs w:val="24"/>
        </w:rPr>
        <w:t>О передаче муниципального имущества</w:t>
      </w:r>
    </w:p>
    <w:p w:rsidR="00685AA1" w:rsidRDefault="00685AA1" w:rsidP="00685AA1">
      <w:pPr>
        <w:tabs>
          <w:tab w:val="left" w:pos="3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муниципальную собственность </w:t>
      </w:r>
    </w:p>
    <w:p w:rsidR="00685AA1" w:rsidRPr="00685AA1" w:rsidRDefault="00685AA1" w:rsidP="00685AA1">
      <w:pPr>
        <w:tabs>
          <w:tab w:val="left" w:pos="315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Поворинского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</w:t>
      </w:r>
      <w:r w:rsidR="00976C9F">
        <w:rPr>
          <w:rFonts w:ascii="Arial" w:hAnsi="Arial" w:cs="Arial"/>
          <w:b/>
          <w:sz w:val="24"/>
          <w:szCs w:val="24"/>
        </w:rPr>
        <w:t>»</w:t>
      </w:r>
    </w:p>
    <w:p w:rsidR="00685AA1" w:rsidRDefault="00685AA1" w:rsidP="00685AA1">
      <w:pPr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5AA1" w:rsidRDefault="00685AA1" w:rsidP="00685AA1">
      <w:pPr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Федеральными законами от 06.01.2003 года №131-ФЗ «Об общих принципах организации местного самоуправления в РФ»</w:t>
      </w:r>
      <w:proofErr w:type="gramStart"/>
      <w:r>
        <w:rPr>
          <w:rFonts w:ascii="Arial" w:hAnsi="Arial" w:cs="Arial"/>
          <w:sz w:val="24"/>
          <w:szCs w:val="24"/>
        </w:rPr>
        <w:t>,С</w:t>
      </w:r>
      <w:proofErr w:type="gramEnd"/>
      <w:r>
        <w:rPr>
          <w:rFonts w:ascii="Arial" w:hAnsi="Arial" w:cs="Arial"/>
          <w:sz w:val="24"/>
          <w:szCs w:val="24"/>
        </w:rPr>
        <w:t xml:space="preserve">овет народных депутатов Октябрьского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Поворинского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решил:</w:t>
      </w:r>
    </w:p>
    <w:p w:rsidR="00976C9F" w:rsidRDefault="00976C9F" w:rsidP="00685AA1">
      <w:pPr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решение №29 от 06.12.2023 г «О передаче муниципального имущества в муниципальную собственность </w:t>
      </w:r>
      <w:proofErr w:type="spellStart"/>
      <w:r>
        <w:rPr>
          <w:rFonts w:ascii="Arial" w:hAnsi="Arial" w:cs="Arial"/>
          <w:sz w:val="24"/>
          <w:szCs w:val="24"/>
        </w:rPr>
        <w:t>Поворинского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района».</w:t>
      </w:r>
    </w:p>
    <w:p w:rsidR="00BA51BF" w:rsidRDefault="00976C9F" w:rsidP="00BA51BF">
      <w:pPr>
        <w:tabs>
          <w:tab w:val="left" w:pos="12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51BF">
        <w:rPr>
          <w:rFonts w:ascii="Arial" w:hAnsi="Arial" w:cs="Arial"/>
          <w:sz w:val="24"/>
          <w:szCs w:val="24"/>
        </w:rPr>
        <w:t>.</w:t>
      </w:r>
      <w:proofErr w:type="gramStart"/>
      <w:r w:rsidR="00BA51BF">
        <w:rPr>
          <w:rFonts w:ascii="Arial" w:hAnsi="Arial" w:cs="Arial"/>
          <w:sz w:val="24"/>
          <w:szCs w:val="24"/>
        </w:rPr>
        <w:t>Контроль за</w:t>
      </w:r>
      <w:proofErr w:type="gramEnd"/>
      <w:r w:rsidR="00BA51B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A51BF" w:rsidRDefault="00BA51BF" w:rsidP="00BA51BF">
      <w:pPr>
        <w:tabs>
          <w:tab w:val="left" w:pos="12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51BF" w:rsidRDefault="00BA51BF" w:rsidP="00BA51BF">
      <w:pPr>
        <w:tabs>
          <w:tab w:val="left" w:pos="121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Октябрьского сельского поселения                                         В.И.</w:t>
      </w:r>
      <w:proofErr w:type="gramStart"/>
      <w:r>
        <w:rPr>
          <w:rFonts w:ascii="Arial" w:hAnsi="Arial" w:cs="Arial"/>
          <w:sz w:val="24"/>
          <w:szCs w:val="24"/>
        </w:rPr>
        <w:t>Жидких</w:t>
      </w:r>
      <w:proofErr w:type="gramEnd"/>
    </w:p>
    <w:p w:rsidR="00BA51BF" w:rsidRDefault="00BA51BF" w:rsidP="00BA51BF">
      <w:pPr>
        <w:rPr>
          <w:rFonts w:ascii="Arial" w:hAnsi="Arial" w:cs="Arial"/>
          <w:sz w:val="24"/>
          <w:szCs w:val="24"/>
        </w:rPr>
      </w:pPr>
    </w:p>
    <w:p w:rsidR="00BA51BF" w:rsidRDefault="00BA51BF" w:rsidP="00BA51BF">
      <w:pPr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p w:rsidR="00685AA1" w:rsidRDefault="00685AA1" w:rsidP="00685AA1">
      <w:pPr>
        <w:jc w:val="center"/>
        <w:rPr>
          <w:rFonts w:ascii="Arial" w:hAnsi="Arial" w:cs="Arial"/>
          <w:sz w:val="24"/>
          <w:szCs w:val="24"/>
        </w:rPr>
      </w:pPr>
    </w:p>
    <w:sectPr w:rsidR="00685AA1" w:rsidSect="003D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AA1"/>
    <w:rsid w:val="000B033B"/>
    <w:rsid w:val="00246591"/>
    <w:rsid w:val="00313C4E"/>
    <w:rsid w:val="0031790C"/>
    <w:rsid w:val="003D09E8"/>
    <w:rsid w:val="00685AA1"/>
    <w:rsid w:val="00775A1B"/>
    <w:rsid w:val="007C02C1"/>
    <w:rsid w:val="00976C9F"/>
    <w:rsid w:val="00B85764"/>
    <w:rsid w:val="00BA51BF"/>
    <w:rsid w:val="00F6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A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2023-12-26T06:25:00Z</cp:lastPrinted>
  <dcterms:created xsi:type="dcterms:W3CDTF">2023-12-04T08:23:00Z</dcterms:created>
  <dcterms:modified xsi:type="dcterms:W3CDTF">2023-12-26T06:28:00Z</dcterms:modified>
</cp:coreProperties>
</file>