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3F" w:rsidRPr="00D57B1F" w:rsidRDefault="00964B3F" w:rsidP="0096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D5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САМАРСКАЯ ОБЛАСТЬ</w:t>
      </w:r>
    </w:p>
    <w:p w:rsidR="00964B3F" w:rsidRPr="00D57B1F" w:rsidRDefault="00964B3F" w:rsidP="0096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РАЙОН </w:t>
      </w:r>
      <w:r w:rsidR="00AF7658" w:rsidRPr="00D57B1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fldChar w:fldCharType="begin"/>
      </w:r>
      <w:r w:rsidRPr="00D57B1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instrText xml:space="preserve"> MERGEFIELD "Название_района" </w:instrText>
      </w:r>
      <w:r w:rsidR="00AF7658" w:rsidRPr="00D57B1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fldChar w:fldCharType="separate"/>
      </w:r>
      <w:r w:rsidRPr="00D57B1F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Исаклинский</w:t>
      </w:r>
      <w:r w:rsidR="00AF7658" w:rsidRPr="00D57B1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fldChar w:fldCharType="end"/>
      </w:r>
    </w:p>
    <w:p w:rsidR="00964B3F" w:rsidRPr="00D57B1F" w:rsidRDefault="00964B3F" w:rsidP="0096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СЕЛЬСКОГО ПОСЕЛЕНИЯ </w:t>
      </w:r>
    </w:p>
    <w:p w:rsidR="00964B3F" w:rsidRPr="00D57B1F" w:rsidRDefault="002A7CC5" w:rsidP="0096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Новое ганькино</w:t>
      </w:r>
    </w:p>
    <w:p w:rsidR="00964B3F" w:rsidRPr="00D57B1F" w:rsidRDefault="00964B3F" w:rsidP="0096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B3F" w:rsidRPr="00D57B1F" w:rsidRDefault="00964B3F" w:rsidP="00964B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</w:t>
      </w:r>
    </w:p>
    <w:p w:rsidR="00964B3F" w:rsidRPr="002421B5" w:rsidRDefault="00964B3F" w:rsidP="00D57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57B1F" w:rsidRPr="00242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7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марта</w:t>
      </w:r>
      <w:r w:rsidR="00D57B1F" w:rsidRPr="00242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2A7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57B1F" w:rsidRPr="00242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242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ода </w:t>
      </w:r>
      <w:r w:rsidR="00B9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№23</w:t>
      </w:r>
    </w:p>
    <w:p w:rsidR="00131F76" w:rsidRPr="00131F76" w:rsidRDefault="00131F76" w:rsidP="00131F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131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осуществления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бюджетных полномочий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администратора доходов бюджета </w:t>
      </w:r>
      <w:r w:rsidRPr="00131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7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Новое </w:t>
      </w:r>
      <w:proofErr w:type="spellStart"/>
      <w:r w:rsidR="002A7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Ганькино</w:t>
      </w:r>
      <w:proofErr w:type="spellEnd"/>
      <w:r w:rsidR="002A7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31F76" w:rsidRDefault="00131F76" w:rsidP="00131F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160.1 Бюджетного кодекса Российской Федерации, Решением Со</w:t>
      </w:r>
      <w:r w:rsidR="00D532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</w:t>
      </w:r>
      <w:bookmarkStart w:id="0" w:name="_GoBack"/>
      <w:bookmarkEnd w:id="0"/>
      <w:r w:rsidR="00D5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представителей 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D5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Ганькино</w:t>
      </w:r>
      <w:proofErr w:type="spellEnd"/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D532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="00D5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</w:t>
      </w:r>
      <w:r w:rsidR="00D5326A" w:rsidRPr="00B9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B9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28.09.2020г. №12</w:t>
      </w:r>
      <w:r w:rsidRPr="00B9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B9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о </w:t>
      </w:r>
      <w:r w:rsidR="009E6239" w:rsidRPr="00B9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бюджетном процессе в сельском поселении </w:t>
      </w:r>
      <w:r w:rsidR="002A7CC5" w:rsidRPr="00B9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2A7CC5" w:rsidRPr="00B962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Ганькино</w:t>
      </w:r>
      <w:proofErr w:type="spellEnd"/>
      <w:r w:rsidR="009E6239" w:rsidRPr="00B9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DF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района </w:t>
      </w:r>
      <w:proofErr w:type="spellStart"/>
      <w:r w:rsidR="00DF5D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="00DF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E6239" w:rsidRPr="00B96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амарской области»,</w:t>
      </w:r>
    </w:p>
    <w:p w:rsidR="009E6239" w:rsidRPr="00131F76" w:rsidRDefault="009E6239" w:rsidP="009E6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E6239" w:rsidRDefault="00964B3F" w:rsidP="00964B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31F76"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осуществления бюджетных полномочий администратор</w:t>
      </w:r>
      <w:r w:rsidR="009E6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доходов бюджета</w:t>
      </w:r>
      <w:r w:rsidR="00131F76"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E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Ганькино</w:t>
      </w:r>
      <w:proofErr w:type="spellEnd"/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F76"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</w:t>
      </w:r>
      <w:r w:rsidR="009E6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B3F" w:rsidRDefault="00131F76" w:rsidP="00964B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за администратором доходов бюджета сельского поселения </w:t>
      </w:r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Ганькино</w:t>
      </w:r>
      <w:proofErr w:type="spellEnd"/>
      <w:r w:rsidR="009E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источников доходов бюджета сельского поселения, закрепленных за администратором доходов местного бюджета - администрацией сельского поселения</w:t>
      </w:r>
      <w:r w:rsidR="0096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Ганькино</w:t>
      </w:r>
      <w:proofErr w:type="spellEnd"/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кодам классификации доходов бюджетов. (Приложение№2).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964B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выполнением настоящего постановления </w:t>
      </w:r>
      <w:r w:rsidR="00964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B3F" w:rsidRDefault="00131F76" w:rsidP="00964B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r w:rsidR="00964B3F" w:rsidRPr="00B9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газете </w:t>
      </w:r>
      <w:r w:rsidR="00964B3F" w:rsidRPr="00B9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«Официальный вестник сельского поселения</w:t>
      </w:r>
      <w:r w:rsidR="002A7CC5" w:rsidRPr="00B9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Новое </w:t>
      </w:r>
      <w:proofErr w:type="spellStart"/>
      <w:r w:rsidR="002A7CC5" w:rsidRPr="00B9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Ганькино</w:t>
      </w:r>
      <w:proofErr w:type="spellEnd"/>
      <w:r w:rsidR="00964B3F" w:rsidRPr="00B9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64B3F" w:rsidRPr="00B9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</w:t>
      </w:r>
      <w:r w:rsidR="00964B3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сельского поселения </w:t>
      </w:r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Ганькино</w:t>
      </w:r>
      <w:proofErr w:type="spellEnd"/>
      <w:r w:rsidR="00964B3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964B3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="00964B3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</w:t>
      </w:r>
      <w:r w:rsidR="00964B3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рской области в сети «Интернет»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администрации.</w:t>
      </w:r>
    </w:p>
    <w:p w:rsidR="00131F76" w:rsidRPr="00131F76" w:rsidRDefault="00131F76" w:rsidP="00964B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его подписания и распространяется на правоо</w:t>
      </w:r>
      <w:r w:rsidR="00964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тношения, возникшие с 01.01.202</w:t>
      </w:r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F76" w:rsidRPr="00131F76" w:rsidRDefault="00131F76" w:rsidP="00964B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B3F" w:rsidRPr="00BE2ECC" w:rsidRDefault="00964B3F" w:rsidP="0096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Ганькино</w:t>
      </w:r>
      <w:proofErr w:type="spellEnd"/>
    </w:p>
    <w:p w:rsidR="00964B3F" w:rsidRPr="00BE2ECC" w:rsidRDefault="00964B3F" w:rsidP="0096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 </w:t>
      </w:r>
    </w:p>
    <w:p w:rsidR="00964B3F" w:rsidRPr="00BE2ECC" w:rsidRDefault="00964B3F" w:rsidP="0096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   </w:t>
      </w:r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Г.А. Кудряшов </w:t>
      </w:r>
    </w:p>
    <w:p w:rsidR="00964B3F" w:rsidRPr="00BE2ECC" w:rsidRDefault="00964B3F" w:rsidP="0096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F76" w:rsidRPr="00131F76" w:rsidRDefault="00131F76" w:rsidP="00131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9" w:rsidRDefault="009E6239" w:rsidP="00131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39" w:rsidRDefault="009E6239" w:rsidP="00D57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29" w:rsidRDefault="00453729" w:rsidP="00131F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729" w:rsidRPr="002E546C" w:rsidRDefault="00453729" w:rsidP="00453729">
      <w:pPr>
        <w:pageBreakBefore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546C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453729" w:rsidRPr="002E546C" w:rsidRDefault="00453729" w:rsidP="00453729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546C">
        <w:rPr>
          <w:rFonts w:ascii="Times New Roman" w:eastAsia="Calibri" w:hAnsi="Times New Roman" w:cs="Times New Roman"/>
          <w:sz w:val="20"/>
          <w:szCs w:val="20"/>
        </w:rPr>
        <w:t>к постановлению</w:t>
      </w:r>
      <w:r w:rsidR="002A7C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E546C">
        <w:rPr>
          <w:rFonts w:ascii="Times New Roman" w:eastAsia="Calibri" w:hAnsi="Times New Roman" w:cs="Times New Roman"/>
          <w:sz w:val="20"/>
          <w:szCs w:val="20"/>
        </w:rPr>
        <w:t>Администрации</w:t>
      </w:r>
    </w:p>
    <w:p w:rsidR="00453729" w:rsidRPr="002E546C" w:rsidRDefault="002A7CC5" w:rsidP="00453729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Новое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Ганькино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53729">
        <w:rPr>
          <w:rFonts w:ascii="Times New Roman" w:eastAsia="Calibri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="00453729">
        <w:rPr>
          <w:rFonts w:ascii="Times New Roman" w:eastAsia="Calibri" w:hAnsi="Times New Roman" w:cs="Times New Roman"/>
          <w:sz w:val="20"/>
          <w:szCs w:val="20"/>
        </w:rPr>
        <w:t>Исаклинский</w:t>
      </w:r>
      <w:proofErr w:type="spellEnd"/>
      <w:r w:rsidR="00453729">
        <w:rPr>
          <w:rFonts w:ascii="Times New Roman" w:eastAsia="Calibri" w:hAnsi="Times New Roman" w:cs="Times New Roman"/>
          <w:sz w:val="20"/>
          <w:szCs w:val="20"/>
        </w:rPr>
        <w:t xml:space="preserve"> Самарской области </w:t>
      </w:r>
    </w:p>
    <w:p w:rsidR="00453729" w:rsidRPr="008A2D67" w:rsidRDefault="00453729" w:rsidP="008A2D67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2A7CC5">
        <w:rPr>
          <w:rFonts w:ascii="Times New Roman" w:eastAsia="Calibri" w:hAnsi="Times New Roman" w:cs="Times New Roman"/>
          <w:sz w:val="20"/>
          <w:szCs w:val="20"/>
        </w:rPr>
        <w:t>29.03.2023</w:t>
      </w:r>
      <w:r>
        <w:rPr>
          <w:rFonts w:ascii="Times New Roman" w:eastAsia="Calibri" w:hAnsi="Times New Roman" w:cs="Times New Roman"/>
          <w:sz w:val="20"/>
          <w:szCs w:val="20"/>
        </w:rPr>
        <w:t xml:space="preserve">  № </w:t>
      </w:r>
      <w:r w:rsidR="00B9625B">
        <w:rPr>
          <w:rFonts w:ascii="Times New Roman" w:eastAsia="Calibri" w:hAnsi="Times New Roman" w:cs="Times New Roman"/>
          <w:sz w:val="20"/>
          <w:szCs w:val="20"/>
        </w:rPr>
        <w:t>23</w:t>
      </w:r>
    </w:p>
    <w:p w:rsidR="00453729" w:rsidRDefault="00453729" w:rsidP="00131F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F76" w:rsidRPr="00131F76" w:rsidRDefault="00131F76" w:rsidP="00131F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 бюджетных полномочий администратором доходов бюджета сельского поселения</w:t>
      </w:r>
      <w:r w:rsidR="00D5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7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Новое </w:t>
      </w:r>
      <w:proofErr w:type="spellStart"/>
      <w:r w:rsidR="002A7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Ганькино</w:t>
      </w:r>
      <w:proofErr w:type="spellEnd"/>
      <w:r w:rsidR="00D5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="00D5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Исаклинский</w:t>
      </w:r>
      <w:proofErr w:type="spellEnd"/>
      <w:r w:rsidR="00D5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</w:p>
    <w:p w:rsidR="008A2D67" w:rsidRDefault="00131F76" w:rsidP="008A2D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Общие положения</w:t>
      </w:r>
    </w:p>
    <w:p w:rsidR="008A2D67" w:rsidRDefault="00131F76" w:rsidP="008A2D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</w:t>
      </w:r>
      <w:r w:rsidR="008A2D6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Порядок разработан в целях:</w:t>
      </w:r>
    </w:p>
    <w:p w:rsidR="008A2D67" w:rsidRPr="008A2D67" w:rsidRDefault="00131F76" w:rsidP="008A2D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администрацией сельского поселения</w:t>
      </w:r>
      <w:r w:rsidR="00D5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Ганькино</w:t>
      </w:r>
      <w:proofErr w:type="spellEnd"/>
      <w:r w:rsidR="00D5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полномочий администратора доходов бюджета сельского поселения</w:t>
      </w:r>
      <w:r w:rsidR="00D5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Ганькимно</w:t>
      </w:r>
      <w:proofErr w:type="spellEnd"/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исполнения бюджета сельского поселения</w:t>
      </w:r>
      <w:r w:rsidR="00D5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Ганькино</w:t>
      </w:r>
      <w:proofErr w:type="spellEnd"/>
      <w:r w:rsidR="00D5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доходам.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определяет правила осуществления бюджетных полномочий администратором доходов бюджета сельского поселения</w:t>
      </w:r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</w:t>
      </w:r>
      <w:proofErr w:type="spellStart"/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Ганькино</w:t>
      </w:r>
      <w:proofErr w:type="spellEnd"/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DE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дминистратор доходов – Администрация сельского поселения </w:t>
      </w:r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Ганькино</w:t>
      </w:r>
      <w:proofErr w:type="spellEnd"/>
      <w:r w:rsidR="00101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101F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="00101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отсутствием подведомственных администраторов является администратором доходов - Администрация сельского поселения </w:t>
      </w:r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Ганькино</w:t>
      </w:r>
      <w:proofErr w:type="spellEnd"/>
      <w:r w:rsidR="00101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101F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="00101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осуществляет следующие полномочия:</w:t>
      </w:r>
    </w:p>
    <w:p w:rsidR="008A2D67" w:rsidRDefault="00131F76" w:rsidP="008A2D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начисление, учет и контроль над правильностью исчисления, полнотой и своевременностью осуществления платежей в бюджет сельского поселения</w:t>
      </w:r>
      <w:r w:rsidR="00101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Ганькино</w:t>
      </w:r>
      <w:proofErr w:type="spellEnd"/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пеней и штрафов по ним;</w:t>
      </w:r>
    </w:p>
    <w:p w:rsidR="008A2D67" w:rsidRDefault="00131F76" w:rsidP="008A2D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взыскание задолженности по платежам в бюджет </w:t>
      </w:r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Новое </w:t>
      </w:r>
      <w:proofErr w:type="spellStart"/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Ганькино</w:t>
      </w:r>
      <w:proofErr w:type="spellEnd"/>
      <w:r w:rsidR="00101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возврате излишне уплаченных (взысканных) платежей в бюджет сельского поселения, пеней, штрафов, а также процентов за несвоевременное осуществление такого возврата и процентов, начисленн</w:t>
      </w:r>
      <w:r w:rsidR="008A2D6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на излишне взысканные суммы;</w:t>
      </w:r>
    </w:p>
    <w:p w:rsidR="008A2D67" w:rsidRDefault="00131F76" w:rsidP="008A2D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представляет Заявку на возврат в управление Федерального казначейства </w:t>
      </w:r>
      <w:r w:rsidR="00101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Самарской 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УФК по</w:t>
      </w:r>
      <w:r w:rsidR="00101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области) для осуществления возврата в порядке, установленном Министерством финансов Российской Федерации;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решение и представляет в орган Федерального казначейства Уведомление об уточнении вида и принадлежности платежа, на основании которого поступившие суммы отражаются на лицевом счете получателя бюджетных средств.</w:t>
      </w:r>
      <w:proofErr w:type="gramEnd"/>
    </w:p>
    <w:p w:rsidR="008A2D67" w:rsidRDefault="008A2D67" w:rsidP="008A2D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67" w:rsidRDefault="00131F76" w:rsidP="008A2D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Представление сведений, необходимых для составления проекта бюджета сельского поселения</w:t>
      </w:r>
      <w:r w:rsidR="00101FDF" w:rsidRPr="008A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7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Новое </w:t>
      </w:r>
      <w:proofErr w:type="spellStart"/>
      <w:r w:rsidR="002A7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Ганькино</w:t>
      </w:r>
      <w:proofErr w:type="spellEnd"/>
    </w:p>
    <w:p w:rsidR="008A2D67" w:rsidRDefault="008A2D67" w:rsidP="008A2D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72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1F76"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дминистратор в сроки, устанавливаемые нормативным правовым актом о порядке составления проекта бюджета сельского поселения</w:t>
      </w:r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</w:t>
      </w:r>
      <w:proofErr w:type="spellStart"/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Ганькино</w:t>
      </w:r>
      <w:proofErr w:type="spellEnd"/>
      <w:r w:rsidR="00131F76"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 мониторинг, контроль, анализ и прогнозирование поступлений администрируемых доходов на очередной финансовый год и плановый период в разрезе кодов доходов бюджетной классификации Российской Федерации. </w:t>
      </w:r>
    </w:p>
    <w:p w:rsidR="00131F76" w:rsidRPr="008A2D67" w:rsidRDefault="00131F76" w:rsidP="008A2D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3. </w:t>
      </w:r>
      <w:proofErr w:type="gramStart"/>
      <w:r w:rsidRPr="008A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</w:t>
      </w:r>
      <w:r w:rsidR="002A1DE9" w:rsidRPr="008A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рование и представление </w:t>
      </w:r>
      <w:r w:rsidRPr="008A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администратором бюджетной отчетности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A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администратором бюджетной отчетности и представление ее в вышестоящие финансовые органы осуществляется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 191н.</w:t>
      </w:r>
      <w:proofErr w:type="gramEnd"/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7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дминистратор несет ответственность за достоверность и своевременность представляемой отчетности.</w:t>
      </w:r>
    </w:p>
    <w:p w:rsidR="008A2D67" w:rsidRDefault="008A2D67" w:rsidP="008177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67" w:rsidRPr="00817798" w:rsidRDefault="00131F76" w:rsidP="008177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Начисление, учет и контроль над правильностью исчисления, полнотой и своевременностью осуществления платежей в бюджет сельского поселения</w:t>
      </w:r>
      <w:r w:rsidR="00101FDF" w:rsidRPr="00817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7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Новое </w:t>
      </w:r>
      <w:proofErr w:type="spellStart"/>
      <w:r w:rsidR="002A7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Ганькино</w:t>
      </w:r>
      <w:proofErr w:type="spellEnd"/>
      <w:r w:rsidRPr="00817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пеней и штрафов по ним</w:t>
      </w:r>
    </w:p>
    <w:p w:rsidR="00817798" w:rsidRDefault="000472FD" w:rsidP="0081779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</w:t>
      </w:r>
      <w:r w:rsidR="00131F76"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дминистратор осуществляет начисление по администрируемым доходам в соответствии с законодательством и условиями договоров.</w:t>
      </w:r>
    </w:p>
    <w:p w:rsidR="00131F76" w:rsidRPr="00131F76" w:rsidRDefault="00131F76" w:rsidP="00817798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начисленных и поступивших сумм доходов в бюджет сельс</w:t>
      </w:r>
      <w:r w:rsidR="0004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 ведется 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администратором в соответствии с Приказом Минфина РФ от 6 декабря 2010 г. № 162н «Об утверждении Плана счетов бюджетного учета и Инструкции по его применению» с применением кодов бюджетной классификации, утвержденных приказом Минфина России от 01 июля 2013 г. №</w:t>
      </w:r>
      <w:r w:rsidR="0004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65н «Об утверждении Указаний о 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применения бюджетной классификации Российской Федерации</w:t>
      </w:r>
      <w:proofErr w:type="gramEnd"/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В случае нарушения плательщиками установленных законодательством сроков перечисления (уплаты) денежных средств по администрируемым доходам в бюджет </w:t>
      </w:r>
      <w:r w:rsidR="0055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Ганькино</w:t>
      </w:r>
      <w:proofErr w:type="spellEnd"/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осуществляет мероприятия по взысканию задолженности по уплате доходов (с учетом сумм начисленных пеней и штрафов) в соответствии с законодательством.</w:t>
      </w:r>
    </w:p>
    <w:p w:rsidR="00817798" w:rsidRDefault="00817798" w:rsidP="0081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67" w:rsidRDefault="00131F76" w:rsidP="008A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Порядок возврата излишне уплаченных (взысканных) платежей (пеней, штрафов, а также процентов за несвоевременное осуществление такого возврата) и уточнения вида и принадлежности поступлений</w:t>
      </w:r>
    </w:p>
    <w:p w:rsidR="003874F8" w:rsidRDefault="00131F76" w:rsidP="003874F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излишне уплаченных (взысканн</w:t>
      </w:r>
      <w:r w:rsidR="0055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ых) платежей (пеней, штрафов, а 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процентов за несвоевременное осуществление такого возврата) и уточнение вида и при</w:t>
      </w:r>
      <w:r w:rsidR="0004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надлежности поступлений 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администратором осуществляется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 Минфина России от 18 декабря 2013 г. № 125н "Об утверждении Порядка учета Федеральным</w:t>
      </w:r>
      <w:proofErr w:type="gramEnd"/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казначейством поступлений в бюджетную систему Российской Федерации и их распределения между бюджетами бюджетной системы Российской Федерации"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Возврат излишне уплаченных (взысканных) платежей из бюджета сельского поселения </w:t>
      </w:r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Ганькино</w:t>
      </w:r>
      <w:proofErr w:type="spellEnd"/>
      <w:r w:rsidR="0055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уточнение вида и принадлежности поступлений в бюджет сельского поселения </w:t>
      </w:r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2A7C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Ганькино</w:t>
      </w:r>
      <w:proofErr w:type="spellEnd"/>
      <w:r w:rsidR="0055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администратором с учетом срока исковой давности, определенного законодательством Российской Федерации.</w:t>
      </w:r>
    </w:p>
    <w:p w:rsidR="008A2D67" w:rsidRDefault="008A2D67" w:rsidP="003874F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5.3.</w:t>
      </w:r>
      <w:r w:rsidR="0038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2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дминистратор </w:t>
      </w:r>
      <w:r w:rsidR="00131F76"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решение:</w:t>
      </w:r>
    </w:p>
    <w:p w:rsidR="008A2D67" w:rsidRPr="008A2D67" w:rsidRDefault="00131F76" w:rsidP="008A2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возврате (об отказе в возврате) излишне уплаченных (взысканных) платежей - в течение 30 календарных дней со дня поступления заявления плательщика;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 уточнении вида и принадлежности поступлений - в течение 15 календарных дней со дня поступления заявления плательщика.</w:t>
      </w:r>
    </w:p>
    <w:p w:rsidR="00131F76" w:rsidRPr="00131F76" w:rsidRDefault="00131F76" w:rsidP="008A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Ответственность за принятие решений, связанных с возвратом излишне уплаченных (взысканных) платежей и уточнением вида и принадлеж</w:t>
      </w:r>
      <w:r w:rsidR="00047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поступлений, несет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администратор.</w:t>
      </w:r>
    </w:p>
    <w:p w:rsidR="00D57B1F" w:rsidRDefault="00D57B1F" w:rsidP="0081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2FD" w:rsidRPr="002E546C" w:rsidRDefault="001370E7" w:rsidP="000472FD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2</w:t>
      </w:r>
    </w:p>
    <w:p w:rsidR="000472FD" w:rsidRPr="002E546C" w:rsidRDefault="000472FD" w:rsidP="000472FD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546C">
        <w:rPr>
          <w:rFonts w:ascii="Times New Roman" w:eastAsia="Calibri" w:hAnsi="Times New Roman" w:cs="Times New Roman"/>
          <w:sz w:val="20"/>
          <w:szCs w:val="20"/>
        </w:rPr>
        <w:t>к постановлению</w:t>
      </w:r>
      <w:r w:rsidR="003874F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E546C">
        <w:rPr>
          <w:rFonts w:ascii="Times New Roman" w:eastAsia="Calibri" w:hAnsi="Times New Roman" w:cs="Times New Roman"/>
          <w:sz w:val="20"/>
          <w:szCs w:val="20"/>
        </w:rPr>
        <w:t>Администрации</w:t>
      </w:r>
    </w:p>
    <w:p w:rsidR="000472FD" w:rsidRPr="002E546C" w:rsidRDefault="000472FD" w:rsidP="000472FD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="003874F8">
        <w:rPr>
          <w:rFonts w:ascii="Times New Roman" w:eastAsia="Calibri" w:hAnsi="Times New Roman" w:cs="Times New Roman"/>
          <w:sz w:val="20"/>
          <w:szCs w:val="20"/>
        </w:rPr>
        <w:t xml:space="preserve">Новое </w:t>
      </w:r>
      <w:proofErr w:type="spellStart"/>
      <w:r w:rsidR="003874F8">
        <w:rPr>
          <w:rFonts w:ascii="Times New Roman" w:eastAsia="Calibri" w:hAnsi="Times New Roman" w:cs="Times New Roman"/>
          <w:sz w:val="20"/>
          <w:szCs w:val="20"/>
        </w:rPr>
        <w:t>Ганькино</w:t>
      </w:r>
      <w:proofErr w:type="spellEnd"/>
      <w:r w:rsidR="003874F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Исаклинский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Самарской области </w:t>
      </w:r>
    </w:p>
    <w:p w:rsidR="000472FD" w:rsidRPr="002E546C" w:rsidRDefault="000472FD" w:rsidP="000472FD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  </w:t>
      </w:r>
      <w:r w:rsidR="003874F8">
        <w:rPr>
          <w:rFonts w:ascii="Times New Roman" w:eastAsia="Calibri" w:hAnsi="Times New Roman" w:cs="Times New Roman"/>
          <w:sz w:val="20"/>
          <w:szCs w:val="20"/>
        </w:rPr>
        <w:t>29.03.2023г.</w:t>
      </w:r>
      <w:r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B9625B">
        <w:rPr>
          <w:rFonts w:ascii="Times New Roman" w:eastAsia="Calibri" w:hAnsi="Times New Roman" w:cs="Times New Roman"/>
          <w:sz w:val="20"/>
          <w:szCs w:val="20"/>
        </w:rPr>
        <w:t xml:space="preserve"> 23</w:t>
      </w:r>
      <w:r w:rsidR="003874F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472FD" w:rsidRDefault="000472FD" w:rsidP="0004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72FD" w:rsidRDefault="000472FD" w:rsidP="000472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72FD" w:rsidRDefault="000472FD" w:rsidP="0004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72FD" w:rsidRDefault="000472FD" w:rsidP="0004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72FD" w:rsidRDefault="000472FD" w:rsidP="0004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 доходов бюджета</w:t>
      </w:r>
      <w:r w:rsidRPr="00131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7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Новое </w:t>
      </w:r>
      <w:proofErr w:type="spellStart"/>
      <w:r w:rsidR="00387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Ганькино</w:t>
      </w:r>
      <w:proofErr w:type="spellEnd"/>
      <w:r w:rsidRPr="00131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31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закрепленных за администратором доходов местного бюджет</w:t>
      </w:r>
      <w:proofErr w:type="gramStart"/>
      <w:r w:rsidRPr="00131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131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нистрацией</w:t>
      </w:r>
      <w:r w:rsidRPr="00131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7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Новое </w:t>
      </w:r>
      <w:proofErr w:type="spellStart"/>
      <w:r w:rsidR="00387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Ганькино</w:t>
      </w:r>
      <w:proofErr w:type="spellEnd"/>
      <w:r w:rsidR="00387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72FD" w:rsidRDefault="000472FD" w:rsidP="0004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Самарской области</w:t>
      </w:r>
    </w:p>
    <w:p w:rsidR="000472FD" w:rsidRDefault="000472FD" w:rsidP="0004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72FD" w:rsidRPr="002E546C" w:rsidRDefault="000472FD" w:rsidP="0004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0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134"/>
        <w:gridCol w:w="2409"/>
        <w:gridCol w:w="7161"/>
      </w:tblGrid>
      <w:tr w:rsidR="000472FD" w:rsidRPr="002E546C" w:rsidTr="00032F63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FD" w:rsidRPr="002E546C" w:rsidRDefault="000472FD" w:rsidP="0003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Кодглавного</w:t>
            </w:r>
          </w:p>
          <w:p w:rsidR="000472FD" w:rsidRPr="002E546C" w:rsidRDefault="000472FD" w:rsidP="0003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FD" w:rsidRPr="002E546C" w:rsidRDefault="000472FD" w:rsidP="0003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доходов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FD" w:rsidRPr="002E546C" w:rsidRDefault="000472FD" w:rsidP="0003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сельского поселения</w:t>
            </w:r>
          </w:p>
        </w:tc>
      </w:tr>
      <w:tr w:rsidR="000472FD" w:rsidRPr="002E546C" w:rsidTr="00032F63">
        <w:trPr>
          <w:trHeight w:val="2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FD" w:rsidRPr="002E546C" w:rsidRDefault="000472FD" w:rsidP="0003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FD" w:rsidRPr="002E546C" w:rsidRDefault="000472FD" w:rsidP="0003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FD" w:rsidRPr="002E546C" w:rsidRDefault="000472FD" w:rsidP="0003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472FD" w:rsidRPr="002E546C" w:rsidTr="00032F6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FD" w:rsidRPr="002E546C" w:rsidRDefault="003874F8" w:rsidP="0003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FD" w:rsidRPr="002E546C" w:rsidRDefault="000472FD" w:rsidP="0003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FD" w:rsidRPr="002E546C" w:rsidRDefault="000472FD" w:rsidP="00387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387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Новое </w:t>
            </w:r>
            <w:proofErr w:type="spellStart"/>
            <w:r w:rsidR="00387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Ганькино</w:t>
            </w:r>
            <w:proofErr w:type="spellEnd"/>
            <w:r w:rsidRPr="002E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2E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Исаклинский</w:t>
            </w:r>
            <w:proofErr w:type="spellEnd"/>
            <w:r w:rsidRPr="002E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</w:tr>
      <w:tr w:rsidR="000472FD" w:rsidRPr="002E546C" w:rsidTr="00032F6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FD" w:rsidRPr="002E546C" w:rsidRDefault="003874F8" w:rsidP="00032F6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FD" w:rsidRPr="002E546C" w:rsidRDefault="000472FD" w:rsidP="00032F6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1 11 05025 10 0000 120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FD" w:rsidRPr="002E546C" w:rsidRDefault="000472FD" w:rsidP="00032F63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74F8" w:rsidRPr="002E546C" w:rsidTr="00032F6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before="40"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1 11 09045 10 0000 120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before="40"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74F8" w:rsidRPr="002E546C" w:rsidTr="00032F6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1 14 02053 10 0000 410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 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874F8" w:rsidRPr="002E546C" w:rsidTr="00032F6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after="0" w:line="254" w:lineRule="auto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1 14 06025 10 0000 430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74F8" w:rsidRPr="002E546C" w:rsidTr="00032F6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8" w:rsidRPr="002E546C" w:rsidRDefault="003874F8" w:rsidP="00032F63">
            <w:pPr>
              <w:spacing w:after="0" w:line="254" w:lineRule="auto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1 16 07010 10 0000 140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8" w:rsidRPr="002E546C" w:rsidRDefault="003874F8" w:rsidP="00032F63">
            <w:pPr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E546C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874F8" w:rsidRPr="002E546C" w:rsidTr="00032F6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tabs>
                <w:tab w:val="left" w:pos="900"/>
              </w:tabs>
              <w:spacing w:after="0" w:line="254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1 17 01050 10 0000 180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tabs>
                <w:tab w:val="left" w:pos="900"/>
              </w:tabs>
              <w:spacing w:after="0" w:line="254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           сельских поселений</w:t>
            </w:r>
          </w:p>
        </w:tc>
      </w:tr>
      <w:tr w:rsidR="003874F8" w:rsidRPr="002E546C" w:rsidTr="00032F6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tabs>
                <w:tab w:val="left" w:pos="900"/>
              </w:tabs>
              <w:spacing w:after="0" w:line="254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1 17 05050 10 0000 180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tabs>
                <w:tab w:val="left" w:pos="900"/>
              </w:tabs>
              <w:spacing w:after="0" w:line="254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 xml:space="preserve">Прочие неналоговые доходы бюджетов сельских </w:t>
            </w:r>
          </w:p>
          <w:p w:rsidR="003874F8" w:rsidRPr="002E546C" w:rsidRDefault="003874F8" w:rsidP="00032F63">
            <w:pPr>
              <w:tabs>
                <w:tab w:val="left" w:pos="900"/>
              </w:tabs>
              <w:spacing w:after="0" w:line="254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поселений</w:t>
            </w:r>
          </w:p>
        </w:tc>
      </w:tr>
      <w:tr w:rsidR="003874F8" w:rsidRPr="002E546C" w:rsidTr="00032F6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tabs>
                <w:tab w:val="left" w:pos="900"/>
              </w:tabs>
              <w:spacing w:after="0" w:line="254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1 17 14030 10 0000 150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tabs>
                <w:tab w:val="left" w:pos="900"/>
              </w:tabs>
              <w:spacing w:after="0" w:line="254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3874F8" w:rsidRPr="002E546C" w:rsidTr="000472FD">
        <w:trPr>
          <w:trHeight w:val="3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8" w:rsidRPr="000472FD" w:rsidRDefault="003874F8" w:rsidP="00F43748">
            <w:pPr>
              <w:rPr>
                <w:rFonts w:ascii="Times New Roman" w:hAnsi="Times New Roman" w:cs="Times New Roman"/>
              </w:rPr>
            </w:pPr>
            <w:r w:rsidRPr="000472FD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8" w:rsidRPr="000472FD" w:rsidRDefault="003874F8" w:rsidP="00F43748">
            <w:pPr>
              <w:rPr>
                <w:rFonts w:ascii="Times New Roman" w:hAnsi="Times New Roman" w:cs="Times New Roman"/>
              </w:rPr>
            </w:pPr>
            <w:r w:rsidRPr="000472FD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3874F8" w:rsidRPr="002E546C" w:rsidTr="00032F63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20216001100000150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874F8" w:rsidRPr="002E546C" w:rsidTr="00032F63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20219999100000150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Прочие дотации бюджетам сельских поселений</w:t>
            </w:r>
          </w:p>
        </w:tc>
      </w:tr>
      <w:tr w:rsidR="003874F8" w:rsidRPr="002E546C" w:rsidTr="00032F63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lastRenderedPageBreak/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2 02 20077 10 0000 150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2E546C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2E546C">
              <w:rPr>
                <w:rFonts w:ascii="Times New Roman" w:eastAsia="Calibri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3874F8" w:rsidRPr="002E546C" w:rsidTr="00032F63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2E546C">
              <w:rPr>
                <w:rFonts w:ascii="Times New Roman" w:eastAsia="Times New Roman" w:hAnsi="Times New Roman" w:cs="Times New Roman"/>
                <w:shd w:val="clear" w:color="auto" w:fill="FFFFFF"/>
              </w:rPr>
              <w:t>2 02 20216 10 0000 150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2E546C">
              <w:rPr>
                <w:rFonts w:ascii="Times New Roman" w:eastAsia="Times New Roman" w:hAnsi="Times New Roman" w:cs="Times New Roman"/>
              </w:rPr>
              <w:t>Субсидии бюджетам сельских поселений  на                  осуществление дорожной деятельности  в отношении    автомобильных дорог общего пользования, а также       капитального  ремонта и ремонта дворовых  территорий  многоквартирных домов, проездов к   дворовым территориям многоквартирных домов  населенных пунктов</w:t>
            </w:r>
          </w:p>
        </w:tc>
      </w:tr>
      <w:tr w:rsidR="003874F8" w:rsidRPr="002E546C" w:rsidTr="00032F63">
        <w:trPr>
          <w:trHeight w:val="11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E546C">
              <w:rPr>
                <w:rFonts w:ascii="Times New Roman" w:eastAsia="Times New Roman" w:hAnsi="Times New Roman" w:cs="Times New Roman"/>
                <w:shd w:val="clear" w:color="auto" w:fill="FFFFFF"/>
              </w:rPr>
              <w:t>2 02 20041 10 0000 150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2E546C">
              <w:rPr>
                <w:rFonts w:ascii="Times New Roman" w:eastAsia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874F8" w:rsidRPr="002E546C" w:rsidTr="00032F63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E546C">
              <w:rPr>
                <w:rFonts w:ascii="Times New Roman" w:eastAsia="Times New Roman" w:hAnsi="Times New Roman" w:cs="Times New Roman"/>
                <w:shd w:val="clear" w:color="auto" w:fill="FFFFFF"/>
              </w:rPr>
              <w:t>2 02 25576 10 0000 150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wordWrap w:val="0"/>
              <w:spacing w:after="100" w:line="240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2E546C">
              <w:rPr>
                <w:rFonts w:ascii="Times New Roman" w:eastAsia="Times New Roman" w:hAnsi="Times New Roman" w:cs="Times New Roman"/>
              </w:rPr>
              <w:t>Субсидии бюджетам сельских поселений на обеспечение      комплексного развития сельских территорий</w:t>
            </w:r>
          </w:p>
        </w:tc>
      </w:tr>
      <w:tr w:rsidR="003874F8" w:rsidRPr="002E546C" w:rsidTr="00032F63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E546C">
              <w:rPr>
                <w:rFonts w:ascii="Times New Roman" w:eastAsia="Times New Roman" w:hAnsi="Times New Roman" w:cs="Times New Roman"/>
                <w:shd w:val="clear" w:color="auto" w:fill="FFFFFF"/>
              </w:rPr>
              <w:t>2 02 27576 10 0000 150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wordWrap w:val="0"/>
              <w:spacing w:after="100" w:line="240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2E546C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2E546C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E546C">
              <w:rPr>
                <w:rFonts w:ascii="Times New Roman" w:eastAsia="Times New Roman" w:hAnsi="Times New Roman" w:cs="Times New Roman"/>
              </w:rPr>
              <w:t xml:space="preserve">               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3874F8" w:rsidRPr="002E546C" w:rsidTr="00032F63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E546C">
              <w:rPr>
                <w:rFonts w:ascii="Times New Roman" w:eastAsia="Times New Roman" w:hAnsi="Times New Roman" w:cs="Times New Roman"/>
                <w:shd w:val="clear" w:color="auto" w:fill="FFFFFF"/>
              </w:rPr>
              <w:t>2 02 29900 10 0000 150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Субсидии бюджетам сельских поселений из местных бюджетов</w:t>
            </w:r>
          </w:p>
        </w:tc>
      </w:tr>
      <w:tr w:rsidR="003874F8" w:rsidRPr="002E546C" w:rsidTr="00032F6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20229999100000150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</w:tr>
      <w:tr w:rsidR="003874F8" w:rsidRPr="002E546C" w:rsidTr="00032F63">
        <w:trPr>
          <w:trHeight w:val="5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20235118100000150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74F8" w:rsidRPr="002E546C" w:rsidTr="00032F63">
        <w:trPr>
          <w:trHeight w:val="7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2 02 40014 10 0000 150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74F8" w:rsidRPr="002E546C" w:rsidTr="00032F63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8" w:rsidRPr="002E546C" w:rsidRDefault="003874F8" w:rsidP="00032F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2 02 45293 10 0000 150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8" w:rsidRPr="002E546C" w:rsidRDefault="003874F8" w:rsidP="00032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</w:tr>
      <w:tr w:rsidR="003874F8" w:rsidRPr="002E546C" w:rsidTr="00032F63">
        <w:trPr>
          <w:trHeight w:val="5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8" w:rsidRPr="002E546C" w:rsidRDefault="003874F8" w:rsidP="00032F63">
            <w:pPr>
              <w:tabs>
                <w:tab w:val="left" w:pos="411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2 02 49999 10 0000 150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8" w:rsidRPr="002E546C" w:rsidRDefault="003874F8" w:rsidP="00032F63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874F8" w:rsidRPr="002E546C" w:rsidTr="00032F63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2 07 05030 10 0000 150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3874F8" w:rsidRPr="002E546C" w:rsidTr="00032F63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2 18 60010 10 0000 150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after="0" w:line="254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3874F8" w:rsidRPr="002E546C" w:rsidTr="00032F63">
        <w:trPr>
          <w:trHeight w:val="7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Default="003874F8" w:rsidP="003874F8">
            <w:pPr>
              <w:jc w:val="center"/>
            </w:pPr>
            <w:r w:rsidRPr="00A45069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2</w:t>
            </w:r>
            <w:r w:rsidRPr="002E546C">
              <w:rPr>
                <w:rFonts w:ascii="Times New Roman" w:eastAsia="Calibri" w:hAnsi="Times New Roman" w:cs="Times New Roman"/>
                <w:lang w:val="en-US"/>
              </w:rPr>
              <w:t xml:space="preserve"> 19 60010 10 0000 15</w:t>
            </w:r>
            <w:r w:rsidRPr="002E54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8" w:rsidRPr="002E546C" w:rsidRDefault="003874F8" w:rsidP="00032F63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2E546C">
              <w:rPr>
                <w:rFonts w:ascii="Times New Roman" w:eastAsia="Calibri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472FD" w:rsidRPr="00131F76" w:rsidRDefault="000472FD" w:rsidP="000472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57B1F" w:rsidRDefault="00D57B1F" w:rsidP="00131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1F" w:rsidRDefault="00D57B1F" w:rsidP="00131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1F" w:rsidRDefault="00D57B1F" w:rsidP="0045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7B1F" w:rsidSect="0045372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E7"/>
    <w:rsid w:val="000472FD"/>
    <w:rsid w:val="00101FDF"/>
    <w:rsid w:val="00122B12"/>
    <w:rsid w:val="00131F76"/>
    <w:rsid w:val="001370E7"/>
    <w:rsid w:val="002421B5"/>
    <w:rsid w:val="002A1DE9"/>
    <w:rsid w:val="002A7CC5"/>
    <w:rsid w:val="00303E31"/>
    <w:rsid w:val="003874F8"/>
    <w:rsid w:val="00453729"/>
    <w:rsid w:val="0055188D"/>
    <w:rsid w:val="00817798"/>
    <w:rsid w:val="008A2D67"/>
    <w:rsid w:val="00964B3F"/>
    <w:rsid w:val="00974DE7"/>
    <w:rsid w:val="009E6239"/>
    <w:rsid w:val="00AF7658"/>
    <w:rsid w:val="00B335E1"/>
    <w:rsid w:val="00B9625B"/>
    <w:rsid w:val="00D5326A"/>
    <w:rsid w:val="00D57B1F"/>
    <w:rsid w:val="00DF5D81"/>
    <w:rsid w:val="00ED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93DB-662F-40AA-A466-B8EEB2F7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2023-03-30T07:27:00Z</cp:lastPrinted>
  <dcterms:created xsi:type="dcterms:W3CDTF">2023-03-30T07:30:00Z</dcterms:created>
  <dcterms:modified xsi:type="dcterms:W3CDTF">2023-03-30T07:30:00Z</dcterms:modified>
</cp:coreProperties>
</file>