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C7" w:rsidRDefault="00896AC7" w:rsidP="00031B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-323850</wp:posOffset>
            </wp:positionV>
            <wp:extent cx="714375" cy="857250"/>
            <wp:effectExtent l="19050" t="0" r="9525" b="0"/>
            <wp:wrapNone/>
            <wp:docPr id="2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AC7" w:rsidRDefault="00896AC7" w:rsidP="00031B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86969" w:rsidRDefault="00586969" w:rsidP="00031B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36F03" w:rsidRPr="00031BCC" w:rsidRDefault="00F36F03" w:rsidP="00031B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1BCC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F36F03" w:rsidRPr="00031BCC" w:rsidRDefault="00586969" w:rsidP="00031BC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ДЬЯЧЕНКОВСКОГО</w:t>
      </w:r>
      <w:r w:rsidR="00F36F03" w:rsidRPr="00031BC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36F03" w:rsidRPr="00031BCC" w:rsidRDefault="00F36F03" w:rsidP="00031BC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31BCC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F36F03" w:rsidRPr="00031BCC" w:rsidRDefault="00F36F03" w:rsidP="00031BC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31BCC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F36F03" w:rsidRDefault="00F36F03" w:rsidP="00FE4520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31BCC">
        <w:rPr>
          <w:rFonts w:ascii="Times New Roman" w:hAnsi="Times New Roman"/>
          <w:b/>
          <w:sz w:val="28"/>
          <w:szCs w:val="28"/>
        </w:rPr>
        <w:t>ПОСТАНОВЛЕНИЕ</w:t>
      </w:r>
    </w:p>
    <w:p w:rsidR="00896AC7" w:rsidRPr="006961DE" w:rsidRDefault="00896AC7" w:rsidP="00FE4520">
      <w:pPr>
        <w:pStyle w:val="a3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36F03" w:rsidRPr="00031BCC" w:rsidRDefault="00F36F03" w:rsidP="00031BCC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F36F03" w:rsidRPr="00031BCC" w:rsidRDefault="00031BCC" w:rsidP="00031BC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«</w:t>
      </w:r>
      <w:r w:rsidR="00DC6762">
        <w:rPr>
          <w:rFonts w:ascii="Times New Roman" w:hAnsi="Times New Roman"/>
          <w:sz w:val="28"/>
          <w:szCs w:val="28"/>
          <w:lang w:val="ru-RU"/>
        </w:rPr>
        <w:t>11</w:t>
      </w:r>
      <w:r w:rsidR="00F36F03" w:rsidRPr="00031BCC">
        <w:rPr>
          <w:rFonts w:ascii="Times New Roman" w:hAnsi="Times New Roman"/>
          <w:sz w:val="28"/>
          <w:szCs w:val="28"/>
          <w:lang w:val="ru-RU"/>
        </w:rPr>
        <w:t>»</w:t>
      </w:r>
      <w:r w:rsidR="00763D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6762">
        <w:rPr>
          <w:rFonts w:ascii="Times New Roman" w:hAnsi="Times New Roman"/>
          <w:sz w:val="28"/>
          <w:szCs w:val="28"/>
          <w:lang w:val="ru-RU"/>
        </w:rPr>
        <w:t>декабря</w:t>
      </w:r>
      <w:r w:rsidR="00F36F03" w:rsidRPr="00031BCC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C97CA1">
        <w:rPr>
          <w:rFonts w:ascii="Times New Roman" w:hAnsi="Times New Roman"/>
          <w:sz w:val="28"/>
          <w:szCs w:val="28"/>
          <w:lang w:val="ru-RU"/>
        </w:rPr>
        <w:t>20</w:t>
      </w:r>
      <w:r w:rsidR="00F36F03" w:rsidRPr="00031BCC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203127">
        <w:rPr>
          <w:rFonts w:ascii="Times New Roman" w:hAnsi="Times New Roman"/>
          <w:sz w:val="28"/>
          <w:szCs w:val="28"/>
          <w:lang w:val="ru-RU"/>
        </w:rPr>
        <w:t>60</w:t>
      </w:r>
      <w:r w:rsidR="00F36F03" w:rsidRPr="00031BC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36F03" w:rsidRPr="00031BCC" w:rsidRDefault="00F36F03" w:rsidP="00031BC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 xml:space="preserve">с. </w:t>
      </w:r>
      <w:r w:rsidR="00586969">
        <w:rPr>
          <w:rFonts w:ascii="Times New Roman" w:hAnsi="Times New Roman"/>
          <w:sz w:val="28"/>
          <w:szCs w:val="28"/>
          <w:lang w:val="ru-RU"/>
        </w:rPr>
        <w:t>Дьяченково</w:t>
      </w:r>
    </w:p>
    <w:p w:rsidR="00F36F03" w:rsidRPr="00031BCC" w:rsidRDefault="00F36F03" w:rsidP="00031BCC">
      <w:pPr>
        <w:pStyle w:val="a3"/>
        <w:ind w:firstLine="0"/>
        <w:rPr>
          <w:rFonts w:ascii="Times New Roman" w:eastAsia="Calibri" w:hAnsi="Times New Roman"/>
          <w:sz w:val="28"/>
          <w:szCs w:val="28"/>
        </w:rPr>
      </w:pPr>
    </w:p>
    <w:p w:rsidR="00F36F03" w:rsidRPr="00031BCC" w:rsidRDefault="00F36F03" w:rsidP="00031BCC">
      <w:pPr>
        <w:pStyle w:val="a3"/>
        <w:ind w:right="3826" w:firstLine="0"/>
        <w:rPr>
          <w:rFonts w:ascii="Times New Roman" w:eastAsia="Calibri" w:hAnsi="Times New Roman"/>
          <w:b/>
          <w:sz w:val="28"/>
          <w:szCs w:val="28"/>
        </w:rPr>
      </w:pPr>
      <w:r w:rsidRPr="00031BCC">
        <w:rPr>
          <w:rFonts w:ascii="Times New Roman" w:eastAsia="Calibri" w:hAnsi="Times New Roman"/>
          <w:b/>
          <w:sz w:val="28"/>
          <w:szCs w:val="28"/>
        </w:rPr>
        <w:t xml:space="preserve">О внесении </w:t>
      </w:r>
      <w:r w:rsidR="00C97CA1">
        <w:rPr>
          <w:rFonts w:ascii="Times New Roman" w:eastAsia="Calibri" w:hAnsi="Times New Roman"/>
          <w:b/>
          <w:sz w:val="28"/>
          <w:szCs w:val="28"/>
        </w:rPr>
        <w:t>дополнений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 в постановлени</w:t>
      </w:r>
      <w:r w:rsidR="00621491">
        <w:rPr>
          <w:rFonts w:ascii="Times New Roman" w:eastAsia="Calibri" w:hAnsi="Times New Roman"/>
          <w:b/>
          <w:sz w:val="28"/>
          <w:szCs w:val="28"/>
        </w:rPr>
        <w:t>е</w:t>
      </w:r>
      <w:r w:rsidR="00031BCC" w:rsidRPr="00031BC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администрации </w:t>
      </w:r>
      <w:r w:rsidR="00586969">
        <w:rPr>
          <w:rFonts w:ascii="Times New Roman" w:eastAsia="Calibri" w:hAnsi="Times New Roman"/>
          <w:b/>
          <w:sz w:val="28"/>
          <w:szCs w:val="28"/>
        </w:rPr>
        <w:t>Дьяченковского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 сельского</w:t>
      </w:r>
      <w:r w:rsidR="00031BCC" w:rsidRPr="00031BC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31BCC">
        <w:rPr>
          <w:rFonts w:ascii="Times New Roman" w:eastAsia="Calibri" w:hAnsi="Times New Roman"/>
          <w:b/>
          <w:sz w:val="28"/>
          <w:szCs w:val="28"/>
        </w:rPr>
        <w:t>поселения Богучарского муниципального района</w:t>
      </w:r>
      <w:r w:rsidR="00031BCC" w:rsidRPr="00031BC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Воронежской области от </w:t>
      </w:r>
      <w:r w:rsidR="00DC6762">
        <w:rPr>
          <w:rFonts w:ascii="Times New Roman" w:eastAsia="Calibri" w:hAnsi="Times New Roman"/>
          <w:b/>
          <w:sz w:val="28"/>
          <w:szCs w:val="28"/>
        </w:rPr>
        <w:t>13.04.2020</w:t>
      </w:r>
      <w:r w:rsidR="00247C16">
        <w:rPr>
          <w:rFonts w:ascii="Times New Roman" w:eastAsia="Calibri" w:hAnsi="Times New Roman"/>
          <w:b/>
          <w:sz w:val="28"/>
          <w:szCs w:val="28"/>
        </w:rPr>
        <w:t>г.</w:t>
      </w:r>
      <w:r w:rsidR="00DC6762">
        <w:rPr>
          <w:rFonts w:ascii="Times New Roman" w:eastAsia="Calibri" w:hAnsi="Times New Roman"/>
          <w:b/>
          <w:sz w:val="28"/>
          <w:szCs w:val="28"/>
        </w:rPr>
        <w:t xml:space="preserve"> №12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 «Об утверждении</w:t>
      </w:r>
      <w:r w:rsidR="00DC6762">
        <w:rPr>
          <w:rFonts w:ascii="Times New Roman" w:eastAsia="Calibri" w:hAnsi="Times New Roman"/>
          <w:b/>
          <w:sz w:val="28"/>
          <w:szCs w:val="28"/>
        </w:rPr>
        <w:t xml:space="preserve"> реестра мест (площадок) накопления твердых коммунальных отходов на территории Дьяченковского сельского поселения Богучарского муниципального района Воронежской области</w:t>
      </w:r>
      <w:r w:rsidRPr="00031BCC">
        <w:rPr>
          <w:rFonts w:ascii="Times New Roman" w:eastAsia="Calibri" w:hAnsi="Times New Roman"/>
          <w:b/>
          <w:sz w:val="28"/>
          <w:szCs w:val="28"/>
        </w:rPr>
        <w:t>»</w:t>
      </w:r>
    </w:p>
    <w:p w:rsidR="00F36F03" w:rsidRPr="00031BCC" w:rsidRDefault="00F36F03" w:rsidP="00031BCC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F36F03" w:rsidRDefault="00F36F03" w:rsidP="00316699">
      <w:pPr>
        <w:ind w:firstLine="709"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В соответствии с Федеральными законами от 06.10.2003 № 131–ФЗ «Об </w:t>
      </w:r>
      <w:proofErr w:type="gramStart"/>
      <w:r w:rsidRPr="00031BCC">
        <w:rPr>
          <w:rFonts w:ascii="Times New Roman" w:eastAsia="Calibri" w:hAnsi="Times New Roman"/>
          <w:sz w:val="28"/>
          <w:szCs w:val="28"/>
          <w:lang w:val="ru-RU"/>
        </w:rPr>
        <w:t>общих принципах организации местного самоуправлени</w:t>
      </w:r>
      <w:r w:rsidR="00DC6762">
        <w:rPr>
          <w:rFonts w:ascii="Times New Roman" w:eastAsia="Calibri" w:hAnsi="Times New Roman"/>
          <w:sz w:val="28"/>
          <w:szCs w:val="28"/>
          <w:lang w:val="ru-RU"/>
        </w:rPr>
        <w:t>я в Российской Федерации», от 24.06.1988</w:t>
      </w:r>
      <w:r w:rsidR="00247C16">
        <w:rPr>
          <w:rFonts w:ascii="Times New Roman" w:eastAsia="Calibri" w:hAnsi="Times New Roman"/>
          <w:sz w:val="28"/>
          <w:szCs w:val="28"/>
          <w:lang w:val="ru-RU"/>
        </w:rPr>
        <w:t xml:space="preserve"> г. </w:t>
      </w:r>
      <w:r w:rsidR="00DC6762">
        <w:rPr>
          <w:rFonts w:ascii="Times New Roman" w:eastAsia="Calibri" w:hAnsi="Times New Roman"/>
          <w:sz w:val="28"/>
          <w:szCs w:val="28"/>
          <w:lang w:val="ru-RU"/>
        </w:rPr>
        <w:t>№ 89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>–ФЗ «Об</w:t>
      </w:r>
      <w:r w:rsidR="00DC6762">
        <w:rPr>
          <w:rFonts w:ascii="Times New Roman" w:eastAsia="Calibri" w:hAnsi="Times New Roman"/>
          <w:sz w:val="28"/>
          <w:szCs w:val="28"/>
          <w:lang w:val="ru-RU"/>
        </w:rPr>
        <w:t xml:space="preserve"> отходах производства и потребления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>»</w:t>
      </w:r>
      <w:r w:rsidR="00DC6762">
        <w:rPr>
          <w:rFonts w:ascii="Times New Roman" w:eastAsia="Calibri" w:hAnsi="Times New Roman"/>
          <w:sz w:val="28"/>
          <w:szCs w:val="28"/>
          <w:lang w:val="ru-RU"/>
        </w:rPr>
        <w:t>, постановлением Правительства Российской Федерации от 12.11.2016 №1156 «Об обращении с твердыми коммунальными отходами и внесении изменения в постановлении Правительства Российской Федерации</w:t>
      </w:r>
      <w:r w:rsidR="00CC0E4C">
        <w:rPr>
          <w:rFonts w:ascii="Times New Roman" w:eastAsia="Calibri" w:hAnsi="Times New Roman"/>
          <w:sz w:val="28"/>
          <w:szCs w:val="28"/>
          <w:lang w:val="ru-RU"/>
        </w:rPr>
        <w:t xml:space="preserve"> от 25.08.2008 №641», в целях реализации постановления Правительства Российской Федерации от 31.08.2018 №1039 «</w:t>
      </w:r>
      <w:proofErr w:type="gramEnd"/>
      <w:r w:rsidR="00CC0E4C">
        <w:rPr>
          <w:rFonts w:ascii="Times New Roman" w:eastAsia="Calibri" w:hAnsi="Times New Roman"/>
          <w:sz w:val="28"/>
          <w:szCs w:val="28"/>
          <w:lang w:val="ru-RU"/>
        </w:rPr>
        <w:t xml:space="preserve">Об утверждении Правил обустройства мест (накопления) твердых коммунальных отходов и ведения их реестра», 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администрация </w:t>
      </w:r>
      <w:r w:rsidR="00316699">
        <w:rPr>
          <w:rFonts w:ascii="Times New Roman" w:eastAsia="Calibri" w:hAnsi="Times New Roman"/>
          <w:sz w:val="28"/>
          <w:szCs w:val="28"/>
          <w:lang w:val="ru-RU"/>
        </w:rPr>
        <w:t xml:space="preserve">Дьяченковского 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сельского поселения Богучарского муниципального района </w:t>
      </w:r>
      <w:r w:rsidRPr="00316699">
        <w:rPr>
          <w:rFonts w:ascii="Times New Roman" w:eastAsia="Calibri" w:hAnsi="Times New Roman"/>
          <w:b/>
          <w:sz w:val="28"/>
          <w:szCs w:val="28"/>
          <w:lang w:val="ru-RU"/>
        </w:rPr>
        <w:t>постановляет:</w:t>
      </w:r>
    </w:p>
    <w:p w:rsidR="00896AC7" w:rsidRPr="00C97CA1" w:rsidRDefault="00896AC7" w:rsidP="00316699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F36F03" w:rsidRPr="00031BCC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1. Внести следующие </w:t>
      </w:r>
      <w:r w:rsidR="00054042">
        <w:rPr>
          <w:rFonts w:ascii="Times New Roman" w:eastAsia="Calibri" w:hAnsi="Times New Roman"/>
          <w:sz w:val="28"/>
          <w:szCs w:val="28"/>
          <w:lang w:val="ru-RU"/>
        </w:rPr>
        <w:t>дополнения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в </w:t>
      </w:r>
      <w:r w:rsidRPr="00031BCC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</w:t>
      </w:r>
      <w:r w:rsidR="00316699">
        <w:rPr>
          <w:rFonts w:ascii="Times New Roman" w:hAnsi="Times New Roman"/>
          <w:sz w:val="28"/>
          <w:szCs w:val="28"/>
          <w:lang w:val="ru-RU"/>
        </w:rPr>
        <w:t>Дьяченковского</w:t>
      </w:r>
      <w:r w:rsidRPr="00031BCC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031B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1BCC">
        <w:rPr>
          <w:rFonts w:ascii="Times New Roman" w:hAnsi="Times New Roman"/>
          <w:sz w:val="28"/>
          <w:szCs w:val="28"/>
          <w:lang w:val="ru-RU"/>
        </w:rPr>
        <w:t xml:space="preserve">Богучарского муниципального района Воронежской области </w:t>
      </w:r>
      <w:bookmarkStart w:id="0" w:name="_GoBack"/>
      <w:bookmarkEnd w:id="0"/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от </w:t>
      </w:r>
      <w:r w:rsidR="00CC0E4C">
        <w:rPr>
          <w:rFonts w:ascii="Times New Roman" w:eastAsia="Calibri" w:hAnsi="Times New Roman"/>
          <w:sz w:val="28"/>
          <w:szCs w:val="28"/>
          <w:lang w:val="ru-RU"/>
        </w:rPr>
        <w:t>13.04.2020 г.</w:t>
      </w:r>
      <w:r w:rsidR="00E128A8">
        <w:rPr>
          <w:rFonts w:ascii="Times New Roman" w:eastAsia="Calibri" w:hAnsi="Times New Roman"/>
          <w:sz w:val="28"/>
          <w:szCs w:val="28"/>
          <w:lang w:val="ru-RU"/>
        </w:rPr>
        <w:t xml:space="preserve"> №12</w:t>
      </w:r>
      <w:r w:rsidR="00CC0E4C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>«Об утверждении</w:t>
      </w:r>
      <w:r w:rsidR="00CC0E4C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CC0E4C" w:rsidRPr="00CC0E4C">
        <w:rPr>
          <w:rFonts w:ascii="Times New Roman" w:eastAsia="Calibri" w:hAnsi="Times New Roman"/>
          <w:sz w:val="28"/>
          <w:szCs w:val="28"/>
          <w:lang w:val="ru-RU"/>
        </w:rPr>
        <w:t>реестра мест (площадок) накопления твердых коммунальных отходов на территории Дьяченковского сельского поселения Богучарского муниципального района Воронежской области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>»:</w:t>
      </w:r>
    </w:p>
    <w:p w:rsidR="00C97CA1" w:rsidRPr="00896AC7" w:rsidRDefault="00896AC7" w:rsidP="00CC0E4C">
      <w:pPr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Приложение </w:t>
      </w:r>
      <w:r w:rsidR="00F36F03" w:rsidRPr="00031BCC">
        <w:rPr>
          <w:rFonts w:ascii="Times New Roman" w:hAnsi="Times New Roman"/>
          <w:sz w:val="28"/>
          <w:szCs w:val="28"/>
          <w:lang w:val="ru-RU"/>
        </w:rPr>
        <w:t>к постановлению</w:t>
      </w:r>
      <w:r w:rsidR="00F36F03"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>«Об утверждении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CC0E4C">
        <w:rPr>
          <w:rFonts w:ascii="Times New Roman" w:eastAsia="Calibri" w:hAnsi="Times New Roman"/>
          <w:sz w:val="28"/>
          <w:szCs w:val="28"/>
          <w:lang w:val="ru-RU"/>
        </w:rPr>
        <w:t xml:space="preserve">реестра мест (площадок) накопления твердых коммунальных отходов на территории </w:t>
      </w:r>
      <w:r w:rsidRPr="00CC0E4C">
        <w:rPr>
          <w:rFonts w:ascii="Times New Roman" w:eastAsia="Calibri" w:hAnsi="Times New Roman"/>
          <w:sz w:val="28"/>
          <w:szCs w:val="28"/>
          <w:lang w:val="ru-RU"/>
        </w:rPr>
        <w:lastRenderedPageBreak/>
        <w:t>Дьяченковского сельского поселения Богучарского муниципального района Воронежской области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>»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изложить в следующей редакции </w:t>
      </w:r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>согласно приложения</w:t>
      </w:r>
      <w:proofErr w:type="gramEnd"/>
      <w:r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F36F03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>2. Контроль за исполнением настоящего постановления оставляю за собой.</w:t>
      </w:r>
    </w:p>
    <w:p w:rsidR="00763D5D" w:rsidRDefault="00763D5D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63D5D" w:rsidRDefault="00763D5D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896AC7" w:rsidRPr="00031BCC" w:rsidRDefault="00896AC7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031BCC" w:rsidRPr="00C1652C" w:rsidRDefault="00031BCC" w:rsidP="00763D5D">
      <w:pPr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C1652C">
        <w:rPr>
          <w:rFonts w:ascii="Times New Roman" w:eastAsia="Calibri" w:hAnsi="Times New Roman"/>
          <w:b/>
          <w:sz w:val="28"/>
          <w:szCs w:val="28"/>
          <w:lang w:val="ru-RU"/>
        </w:rPr>
        <w:t xml:space="preserve">Глава </w:t>
      </w:r>
      <w:r w:rsidR="00247C16" w:rsidRPr="00C1652C">
        <w:rPr>
          <w:rFonts w:ascii="Times New Roman" w:eastAsia="Calibri" w:hAnsi="Times New Roman"/>
          <w:b/>
          <w:sz w:val="28"/>
          <w:szCs w:val="28"/>
          <w:lang w:val="ru-RU"/>
        </w:rPr>
        <w:t>Дьяченковского</w:t>
      </w:r>
      <w:r w:rsidRPr="00C1652C">
        <w:rPr>
          <w:rFonts w:ascii="Times New Roman" w:eastAsia="Calibri" w:hAnsi="Times New Roman"/>
          <w:b/>
          <w:sz w:val="28"/>
          <w:szCs w:val="28"/>
          <w:lang w:val="ru-RU"/>
        </w:rPr>
        <w:t xml:space="preserve"> сельского поселения</w:t>
      </w:r>
      <w:r w:rsidR="00C97CA1" w:rsidRPr="00C1652C">
        <w:rPr>
          <w:rFonts w:ascii="Times New Roman" w:eastAsia="Calibri" w:hAnsi="Times New Roman"/>
          <w:b/>
          <w:sz w:val="28"/>
          <w:szCs w:val="28"/>
          <w:lang w:val="ru-RU"/>
        </w:rPr>
        <w:t xml:space="preserve">                               </w:t>
      </w:r>
      <w:proofErr w:type="spellStart"/>
      <w:r w:rsidR="00247C16" w:rsidRPr="00C1652C">
        <w:rPr>
          <w:rFonts w:ascii="Times New Roman" w:eastAsia="Calibri" w:hAnsi="Times New Roman"/>
          <w:b/>
          <w:sz w:val="28"/>
          <w:szCs w:val="28"/>
          <w:lang w:val="ru-RU"/>
        </w:rPr>
        <w:t>В.И.Сыкалов</w:t>
      </w:r>
      <w:proofErr w:type="spellEnd"/>
    </w:p>
    <w:p w:rsidR="00CC0E4C" w:rsidRDefault="00CC0E4C">
      <w:pPr>
        <w:overflowPunct/>
        <w:autoSpaceDE/>
        <w:autoSpaceDN/>
        <w:adjustRightInd/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Pr="00CC0E4C" w:rsidRDefault="00CC0E4C" w:rsidP="00CC0E4C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Pr="00CC0E4C" w:rsidRDefault="00CC0E4C" w:rsidP="00CC0E4C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Pr="00CC0E4C" w:rsidRDefault="00CC0E4C" w:rsidP="00CC0E4C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Pr="00CC0E4C" w:rsidRDefault="00CC0E4C" w:rsidP="00CC0E4C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Pr="00CC0E4C" w:rsidRDefault="00CC0E4C" w:rsidP="00CC0E4C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Pr="00CC0E4C" w:rsidRDefault="00CC0E4C" w:rsidP="00CC0E4C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Pr="00CC0E4C" w:rsidRDefault="00CC0E4C" w:rsidP="00CC0E4C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Pr="00CC0E4C" w:rsidRDefault="00CC0E4C" w:rsidP="00CC0E4C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Pr="00CC0E4C" w:rsidRDefault="00CC0E4C" w:rsidP="00CC0E4C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Pr="00CC0E4C" w:rsidRDefault="00CC0E4C" w:rsidP="00CC0E4C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Pr="00CC0E4C" w:rsidRDefault="00CC0E4C" w:rsidP="00CC0E4C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Pr="00CC0E4C" w:rsidRDefault="00CC0E4C" w:rsidP="00CC0E4C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Pr="00CC0E4C" w:rsidRDefault="00CC0E4C" w:rsidP="00CC0E4C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Pr="00CC0E4C" w:rsidRDefault="00CC0E4C" w:rsidP="00CC0E4C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Pr="00CC0E4C" w:rsidRDefault="00CC0E4C" w:rsidP="00CC0E4C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Pr="00CC0E4C" w:rsidRDefault="00CC0E4C" w:rsidP="00CC0E4C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Pr="00CC0E4C" w:rsidRDefault="00CC0E4C" w:rsidP="00CC0E4C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Pr="00CC0E4C" w:rsidRDefault="00CC0E4C" w:rsidP="00CC0E4C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Pr="00CC0E4C" w:rsidRDefault="00CC0E4C" w:rsidP="00CC0E4C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Pr="00CC0E4C" w:rsidRDefault="00CC0E4C" w:rsidP="00CC0E4C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Default="00CC0E4C" w:rsidP="00CC0E4C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031BCC" w:rsidRDefault="00CC0E4C" w:rsidP="00CC0E4C">
      <w:pPr>
        <w:tabs>
          <w:tab w:val="left" w:pos="1485"/>
        </w:tabs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ab/>
      </w:r>
    </w:p>
    <w:p w:rsidR="00CC0E4C" w:rsidRDefault="00CC0E4C" w:rsidP="00CC0E4C">
      <w:pPr>
        <w:tabs>
          <w:tab w:val="left" w:pos="1485"/>
        </w:tabs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Default="00CC0E4C" w:rsidP="00CC0E4C">
      <w:pPr>
        <w:tabs>
          <w:tab w:val="left" w:pos="1485"/>
        </w:tabs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Default="00CC0E4C" w:rsidP="00CC0E4C">
      <w:pPr>
        <w:tabs>
          <w:tab w:val="left" w:pos="1485"/>
        </w:tabs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Default="00CC0E4C" w:rsidP="00CC0E4C">
      <w:pPr>
        <w:tabs>
          <w:tab w:val="left" w:pos="1485"/>
        </w:tabs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Default="00CC0E4C" w:rsidP="00CC0E4C">
      <w:pPr>
        <w:tabs>
          <w:tab w:val="left" w:pos="1485"/>
        </w:tabs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Default="00CC0E4C" w:rsidP="00CC0E4C">
      <w:pPr>
        <w:tabs>
          <w:tab w:val="left" w:pos="1485"/>
        </w:tabs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Default="00CC0E4C" w:rsidP="00CC0E4C">
      <w:pPr>
        <w:tabs>
          <w:tab w:val="left" w:pos="1485"/>
        </w:tabs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Default="00CC0E4C" w:rsidP="00CC0E4C">
      <w:pPr>
        <w:tabs>
          <w:tab w:val="left" w:pos="1485"/>
        </w:tabs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Default="00CC0E4C" w:rsidP="00CC0E4C">
      <w:pPr>
        <w:tabs>
          <w:tab w:val="left" w:pos="1485"/>
        </w:tabs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Default="00CC0E4C" w:rsidP="00CC0E4C">
      <w:pPr>
        <w:tabs>
          <w:tab w:val="left" w:pos="1485"/>
        </w:tabs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Default="00CC0E4C" w:rsidP="00CC0E4C">
      <w:pPr>
        <w:tabs>
          <w:tab w:val="left" w:pos="1485"/>
        </w:tabs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Default="00CC0E4C" w:rsidP="00CC0E4C">
      <w:pPr>
        <w:tabs>
          <w:tab w:val="left" w:pos="1485"/>
        </w:tabs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Default="00CC0E4C" w:rsidP="00CC0E4C">
      <w:pPr>
        <w:tabs>
          <w:tab w:val="left" w:pos="1485"/>
        </w:tabs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Default="00CC0E4C" w:rsidP="00CC0E4C">
      <w:pPr>
        <w:tabs>
          <w:tab w:val="left" w:pos="1485"/>
        </w:tabs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Default="00CC0E4C" w:rsidP="00CC0E4C">
      <w:pPr>
        <w:tabs>
          <w:tab w:val="left" w:pos="1485"/>
        </w:tabs>
        <w:rPr>
          <w:rFonts w:ascii="Times New Roman" w:eastAsia="Calibri" w:hAnsi="Times New Roman"/>
          <w:sz w:val="28"/>
          <w:szCs w:val="28"/>
          <w:lang w:val="ru-RU"/>
        </w:rPr>
        <w:sectPr w:rsidR="00CC0E4C" w:rsidSect="00896AC7">
          <w:pgSz w:w="11906" w:h="16838"/>
          <w:pgMar w:top="1560" w:right="567" w:bottom="567" w:left="1701" w:header="709" w:footer="709" w:gutter="0"/>
          <w:cols w:space="708"/>
          <w:docGrid w:linePitch="360"/>
        </w:sectPr>
      </w:pPr>
    </w:p>
    <w:p w:rsidR="00CC0E4C" w:rsidRPr="006F4D7B" w:rsidRDefault="00896AC7" w:rsidP="00896AC7">
      <w:pPr>
        <w:pStyle w:val="a3"/>
        <w:tabs>
          <w:tab w:val="left" w:pos="100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 w:rsidR="000718A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C0E4C">
        <w:rPr>
          <w:rFonts w:ascii="Times New Roman" w:hAnsi="Times New Roman"/>
          <w:sz w:val="28"/>
          <w:szCs w:val="28"/>
        </w:rPr>
        <w:t>П</w:t>
      </w:r>
      <w:r w:rsidR="00CC0E4C" w:rsidRPr="006F4D7B">
        <w:rPr>
          <w:rFonts w:ascii="Times New Roman" w:hAnsi="Times New Roman"/>
          <w:sz w:val="28"/>
          <w:szCs w:val="28"/>
        </w:rPr>
        <w:t xml:space="preserve">риложение </w:t>
      </w:r>
    </w:p>
    <w:p w:rsidR="00CC0E4C" w:rsidRPr="006F4D7B" w:rsidRDefault="00CC0E4C" w:rsidP="00CC0E4C">
      <w:pPr>
        <w:pStyle w:val="a3"/>
        <w:tabs>
          <w:tab w:val="left" w:pos="9498"/>
        </w:tabs>
        <w:ind w:left="9639" w:hanging="141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CC0E4C" w:rsidRPr="006F4D7B" w:rsidRDefault="00CC0E4C" w:rsidP="00896AC7">
      <w:pPr>
        <w:pStyle w:val="a3"/>
        <w:tabs>
          <w:tab w:val="left" w:pos="9498"/>
        </w:tabs>
        <w:ind w:left="949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Дьяченковского сельского </w:t>
      </w:r>
      <w:r w:rsidRPr="006F4D7B">
        <w:rPr>
          <w:rFonts w:ascii="Times New Roman" w:hAnsi="Times New Roman"/>
          <w:sz w:val="28"/>
          <w:szCs w:val="28"/>
        </w:rPr>
        <w:t>поселения</w:t>
      </w:r>
    </w:p>
    <w:p w:rsidR="00CC0E4C" w:rsidRPr="00CC0E4C" w:rsidRDefault="00896AC7" w:rsidP="00896AC7">
      <w:pPr>
        <w:widowControl w:val="0"/>
        <w:tabs>
          <w:tab w:val="left" w:pos="567"/>
          <w:tab w:val="left" w:pos="851"/>
        </w:tabs>
        <w:ind w:left="949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CC0E4C" w:rsidRPr="00CC0E4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11.12</w:t>
      </w:r>
      <w:r w:rsidR="000718AA">
        <w:rPr>
          <w:rFonts w:ascii="Times New Roman" w:hAnsi="Times New Roman"/>
          <w:sz w:val="28"/>
          <w:szCs w:val="28"/>
          <w:lang w:val="ru-RU"/>
        </w:rPr>
        <w:t>.2020 № 60</w:t>
      </w:r>
    </w:p>
    <w:p w:rsidR="00CC0E4C" w:rsidRPr="00CC0E4C" w:rsidRDefault="00CC0E4C" w:rsidP="00CC0E4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0E4C" w:rsidRPr="00CC0E4C" w:rsidRDefault="00CC0E4C" w:rsidP="00CC0E4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CC0E4C">
        <w:rPr>
          <w:rFonts w:ascii="Times New Roman" w:hAnsi="Times New Roman"/>
          <w:sz w:val="28"/>
          <w:szCs w:val="28"/>
          <w:lang w:val="ru-RU"/>
        </w:rPr>
        <w:t>Реестр</w:t>
      </w:r>
    </w:p>
    <w:p w:rsidR="00CC0E4C" w:rsidRPr="00CC0E4C" w:rsidRDefault="00CC0E4C" w:rsidP="00CC0E4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CC0E4C">
        <w:rPr>
          <w:rFonts w:ascii="Times New Roman" w:hAnsi="Times New Roman"/>
          <w:sz w:val="28"/>
          <w:szCs w:val="28"/>
          <w:lang w:val="ru-RU"/>
        </w:rPr>
        <w:t>мест (площадок) накопления твердых коммунальных отходов на территории Дьяченковского сельского поселения Богучарского муниципального района Воронежской области</w:t>
      </w:r>
    </w:p>
    <w:p w:rsidR="00CC0E4C" w:rsidRPr="00CC0E4C" w:rsidRDefault="00CC0E4C" w:rsidP="00CC0E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611" w:type="dxa"/>
        <w:tblInd w:w="90" w:type="dxa"/>
        <w:tblLayout w:type="fixed"/>
        <w:tblLook w:val="04A0"/>
      </w:tblPr>
      <w:tblGrid>
        <w:gridCol w:w="587"/>
        <w:gridCol w:w="1698"/>
        <w:gridCol w:w="1280"/>
        <w:gridCol w:w="568"/>
        <w:gridCol w:w="990"/>
        <w:gridCol w:w="712"/>
        <w:gridCol w:w="993"/>
        <w:gridCol w:w="709"/>
        <w:gridCol w:w="712"/>
        <w:gridCol w:w="1842"/>
        <w:gridCol w:w="849"/>
        <w:gridCol w:w="1989"/>
        <w:gridCol w:w="980"/>
        <w:gridCol w:w="1702"/>
      </w:tblGrid>
      <w:tr w:rsidR="00CC0E4C" w:rsidRPr="00C1652C" w:rsidTr="00E128A8">
        <w:trPr>
          <w:trHeight w:val="186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731A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b/>
                <w:bCs/>
                <w:color w:val="000000"/>
                <w:lang w:val="ru-RU"/>
              </w:rPr>
              <w:t>Адрес места (площадки) накопления ТКО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b/>
                <w:bCs/>
                <w:color w:val="000000"/>
                <w:lang w:val="ru-RU"/>
              </w:rPr>
              <w:t>Географические координаты места (площадки) накопления ТКО</w:t>
            </w:r>
          </w:p>
        </w:tc>
        <w:tc>
          <w:tcPr>
            <w:tcW w:w="15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b/>
                <w:bCs/>
                <w:color w:val="000000"/>
                <w:lang w:val="ru-RU"/>
              </w:rPr>
              <w:t>Технические характеристики мест (площадок) накопления ТКО</w:t>
            </w:r>
          </w:p>
        </w:tc>
        <w:tc>
          <w:tcPr>
            <w:tcW w:w="1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E731A">
              <w:rPr>
                <w:rFonts w:ascii="Times New Roman" w:hAnsi="Times New Roman"/>
                <w:b/>
                <w:bCs/>
                <w:color w:val="000000"/>
              </w:rPr>
              <w:t>Сведения</w:t>
            </w:r>
            <w:proofErr w:type="spellEnd"/>
            <w:r w:rsidRPr="008E731A">
              <w:rPr>
                <w:rFonts w:ascii="Times New Roman" w:hAnsi="Times New Roman"/>
                <w:b/>
                <w:bCs/>
                <w:color w:val="000000"/>
              </w:rPr>
              <w:t xml:space="preserve"> о </w:t>
            </w:r>
            <w:proofErr w:type="spellStart"/>
            <w:r w:rsidRPr="008E731A">
              <w:rPr>
                <w:rFonts w:ascii="Times New Roman" w:hAnsi="Times New Roman"/>
                <w:b/>
                <w:bCs/>
                <w:color w:val="000000"/>
              </w:rPr>
              <w:t>собственнике</w:t>
            </w:r>
            <w:proofErr w:type="spellEnd"/>
          </w:p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E731A">
              <w:rPr>
                <w:rFonts w:ascii="Times New Roman" w:hAnsi="Times New Roman"/>
                <w:b/>
                <w:bCs/>
                <w:color w:val="000000"/>
              </w:rPr>
              <w:t>Источник</w:t>
            </w:r>
            <w:proofErr w:type="spellEnd"/>
            <w:r w:rsidRPr="008E731A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8E731A">
              <w:rPr>
                <w:rFonts w:ascii="Times New Roman" w:hAnsi="Times New Roman"/>
                <w:b/>
                <w:bCs/>
                <w:color w:val="000000"/>
              </w:rPr>
              <w:t>образования</w:t>
            </w:r>
            <w:proofErr w:type="spellEnd"/>
            <w:r w:rsidRPr="008E731A">
              <w:rPr>
                <w:rFonts w:ascii="Times New Roman" w:hAnsi="Times New Roman"/>
                <w:b/>
                <w:bCs/>
                <w:color w:val="000000"/>
              </w:rPr>
              <w:t xml:space="preserve"> ТКО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tabs>
                <w:tab w:val="left" w:pos="1737"/>
              </w:tabs>
              <w:ind w:left="242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b/>
                <w:bCs/>
                <w:color w:val="000000"/>
                <w:lang w:val="ru-RU"/>
              </w:rPr>
              <w:t>Примечание (информация о наличии / отсутствии сведений в Территориальной схеме)</w:t>
            </w:r>
          </w:p>
        </w:tc>
      </w:tr>
      <w:tr w:rsidR="00CC0E4C" w:rsidRPr="00C1652C" w:rsidTr="00E128A8">
        <w:trPr>
          <w:cantSplit/>
          <w:trHeight w:val="325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8E731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8E731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8E731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E731A">
              <w:rPr>
                <w:rFonts w:ascii="Times New Roman" w:hAnsi="Times New Roman"/>
                <w:b/>
                <w:bCs/>
                <w:color w:val="000000"/>
              </w:rPr>
              <w:t>Площадь</w:t>
            </w:r>
            <w:proofErr w:type="spellEnd"/>
            <w:r w:rsidRPr="008E731A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 w:rsidRPr="008E731A">
              <w:rPr>
                <w:rFonts w:ascii="Times New Roman" w:hAnsi="Times New Roman"/>
                <w:b/>
                <w:bCs/>
                <w:color w:val="000000"/>
              </w:rPr>
              <w:t>кв.м</w:t>
            </w:r>
            <w:proofErr w:type="spellEnd"/>
            <w:r w:rsidRPr="008E731A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E731A">
              <w:rPr>
                <w:rFonts w:ascii="Times New Roman" w:hAnsi="Times New Roman"/>
                <w:b/>
                <w:bCs/>
                <w:color w:val="000000"/>
              </w:rPr>
              <w:t>Используемое</w:t>
            </w:r>
            <w:proofErr w:type="spellEnd"/>
            <w:r w:rsidRPr="008E731A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8E731A">
              <w:rPr>
                <w:rFonts w:ascii="Times New Roman" w:hAnsi="Times New Roman"/>
                <w:b/>
                <w:bCs/>
                <w:color w:val="000000"/>
              </w:rPr>
              <w:t>покрытие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E731A">
              <w:rPr>
                <w:rFonts w:ascii="Times New Roman" w:hAnsi="Times New Roman"/>
                <w:b/>
                <w:bCs/>
                <w:color w:val="000000"/>
              </w:rPr>
              <w:t>Наличие</w:t>
            </w:r>
            <w:proofErr w:type="spellEnd"/>
            <w:r w:rsidRPr="008E731A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8E731A">
              <w:rPr>
                <w:rFonts w:ascii="Times New Roman" w:hAnsi="Times New Roman"/>
                <w:b/>
                <w:bCs/>
                <w:color w:val="000000"/>
              </w:rPr>
              <w:t>ограждения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E731A">
              <w:rPr>
                <w:rFonts w:ascii="Times New Roman" w:hAnsi="Times New Roman"/>
                <w:b/>
                <w:bCs/>
                <w:color w:val="000000"/>
              </w:rPr>
              <w:t>Тип</w:t>
            </w:r>
            <w:proofErr w:type="spellEnd"/>
            <w:r w:rsidRPr="008E731A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8E731A">
              <w:rPr>
                <w:rFonts w:ascii="Times New Roman" w:hAnsi="Times New Roman"/>
                <w:b/>
                <w:bCs/>
                <w:color w:val="000000"/>
              </w:rPr>
              <w:t>контейнера</w:t>
            </w:r>
            <w:proofErr w:type="spellEnd"/>
            <w:r w:rsidRPr="008E731A">
              <w:rPr>
                <w:rFonts w:ascii="Times New Roman" w:hAnsi="Times New Roman"/>
                <w:b/>
                <w:bCs/>
                <w:color w:val="000000"/>
              </w:rPr>
              <w:t xml:space="preserve"> (</w:t>
            </w:r>
            <w:proofErr w:type="spellStart"/>
            <w:r w:rsidRPr="008E731A">
              <w:rPr>
                <w:rFonts w:ascii="Times New Roman" w:hAnsi="Times New Roman"/>
                <w:b/>
                <w:bCs/>
                <w:color w:val="000000"/>
              </w:rPr>
              <w:t>бункера</w:t>
            </w:r>
            <w:proofErr w:type="spellEnd"/>
            <w:r w:rsidRPr="008E731A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CC0E4C" w:rsidRDefault="00CC0E4C" w:rsidP="00C019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Объем контейнера (бункера), куб. </w:t>
            </w:r>
            <w:proofErr w:type="gramStart"/>
            <w:r w:rsidRPr="00CC0E4C">
              <w:rPr>
                <w:rFonts w:ascii="Times New Roman" w:hAnsi="Times New Roman"/>
                <w:b/>
                <w:bCs/>
                <w:color w:val="000000"/>
                <w:lang w:val="ru-RU"/>
              </w:rPr>
              <w:t>м</w:t>
            </w:r>
            <w:proofErr w:type="gramEnd"/>
            <w:r w:rsidRPr="00CC0E4C">
              <w:rPr>
                <w:rFonts w:ascii="Times New Roman" w:hAnsi="Times New Roman"/>
                <w:b/>
                <w:bCs/>
                <w:color w:val="000000"/>
                <w:lang w:val="ru-RU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CC0E4C" w:rsidRDefault="00CC0E4C" w:rsidP="00C019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b/>
                <w:bCs/>
                <w:color w:val="000000"/>
                <w:lang w:val="ru-RU"/>
              </w:rPr>
              <w:t>Кол-во контейнеров (бункеров), шт.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CC0E4C" w:rsidRDefault="00CC0E4C" w:rsidP="00C019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b/>
                <w:bCs/>
                <w:color w:val="000000"/>
                <w:lang w:val="ru-RU"/>
              </w:rPr>
              <w:t>Полное наименование юр. лица, ФИО ИП и физ</w:t>
            </w:r>
            <w:proofErr w:type="gramStart"/>
            <w:r w:rsidRPr="00CC0E4C">
              <w:rPr>
                <w:rFonts w:ascii="Times New Roman" w:hAnsi="Times New Roman"/>
                <w:b/>
                <w:bCs/>
                <w:color w:val="000000"/>
                <w:lang w:val="ru-RU"/>
              </w:rPr>
              <w:t>.л</w:t>
            </w:r>
            <w:proofErr w:type="gramEnd"/>
            <w:r w:rsidRPr="00CC0E4C">
              <w:rPr>
                <w:rFonts w:ascii="Times New Roman" w:hAnsi="Times New Roman"/>
                <w:b/>
                <w:bCs/>
                <w:color w:val="000000"/>
                <w:lang w:val="ru-RU"/>
              </w:rPr>
              <w:t>ица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4C" w:rsidRPr="008E731A" w:rsidRDefault="00CC0E4C" w:rsidP="00C019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ОГРН</w:t>
            </w:r>
            <w:r w:rsidRPr="008E731A">
              <w:rPr>
                <w:rFonts w:ascii="Times New Roman" w:hAnsi="Times New Roman"/>
                <w:b/>
                <w:bCs/>
                <w:color w:val="000000"/>
              </w:rPr>
              <w:t>ОГРНИП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CC0E4C" w:rsidRDefault="00CC0E4C" w:rsidP="00C019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b/>
                <w:bCs/>
                <w:color w:val="000000"/>
                <w:lang w:val="ru-RU"/>
              </w:rPr>
              <w:t>Факт. адрес юр</w:t>
            </w:r>
            <w:proofErr w:type="gramStart"/>
            <w:r w:rsidRPr="00CC0E4C">
              <w:rPr>
                <w:rFonts w:ascii="Times New Roman" w:hAnsi="Times New Roman"/>
                <w:b/>
                <w:bCs/>
                <w:color w:val="000000"/>
                <w:lang w:val="ru-RU"/>
              </w:rPr>
              <w:t>.л</w:t>
            </w:r>
            <w:proofErr w:type="gramEnd"/>
            <w:r w:rsidRPr="00CC0E4C">
              <w:rPr>
                <w:rFonts w:ascii="Times New Roman" w:hAnsi="Times New Roman"/>
                <w:b/>
                <w:bCs/>
                <w:color w:val="000000"/>
                <w:lang w:val="ru-RU"/>
              </w:rPr>
              <w:t>ица, адрес регистрации ИП или физ.лица, контактные данные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8E731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8E731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CC0E4C" w:rsidRPr="008E731A" w:rsidTr="00E128A8">
        <w:trPr>
          <w:cantSplit/>
          <w:trHeight w:val="17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с.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Абросимово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>, ул</w:t>
            </w: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.Д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>онская, д.47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49,887810  40,892138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, д. 33</w:t>
            </w:r>
            <w:r>
              <w:rPr>
                <w:rFonts w:ascii="Times New Roman" w:hAnsi="Times New Roman"/>
                <w:color w:val="000000"/>
              </w:rPr>
              <w:t>;</w:t>
            </w:r>
            <w:r w:rsidRPr="008E731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0E4C" w:rsidRPr="008E731A" w:rsidTr="00E128A8">
        <w:trPr>
          <w:cantSplit/>
          <w:trHeight w:val="183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lastRenderedPageBreak/>
              <w:t>№ 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с</w:t>
            </w: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.П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>олтавка, ул.Мира, 41б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49,890323 40,556998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 xml:space="preserve">, д. 33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CC0E4C" w:rsidRPr="008E731A" w:rsidTr="00E128A8">
        <w:trPr>
          <w:cantSplit/>
          <w:trHeight w:val="183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с. Полтавка, ул</w:t>
            </w: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.М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>ира, 30а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49,886850 40,556209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 xml:space="preserve">, д. 33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CC0E4C" w:rsidRPr="008E731A" w:rsidTr="00E128A8">
        <w:trPr>
          <w:cantSplit/>
          <w:trHeight w:val="183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с. Полтавка, ул</w:t>
            </w: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.Л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>уговая, 32а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49,882135 40,551127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 xml:space="preserve">, д. 33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CC0E4C" w:rsidRPr="008E731A" w:rsidTr="00E128A8">
        <w:trPr>
          <w:cantSplit/>
          <w:trHeight w:val="1909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с. Полтавка, ул</w:t>
            </w: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.М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>ира, 70а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49,880253 40,552793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 xml:space="preserve">, д. 33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CC0E4C" w:rsidRPr="008E731A" w:rsidTr="00E128A8">
        <w:trPr>
          <w:cantSplit/>
          <w:trHeight w:val="1979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с. Полтавка, ул</w:t>
            </w: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.Л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>уговая,9а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49,874882 40,552793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 xml:space="preserve">, д. 33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CC0E4C" w:rsidRPr="008E731A" w:rsidTr="00E128A8">
        <w:trPr>
          <w:cantSplit/>
          <w:trHeight w:val="1979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lastRenderedPageBreak/>
              <w:t>№ 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с. Полтавка, ул</w:t>
            </w: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.Ц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>ентральная, 58а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49,871965 40,554087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 xml:space="preserve">, д. 33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CC0E4C" w:rsidRPr="008E731A" w:rsidTr="00E128A8">
        <w:trPr>
          <w:cantSplit/>
          <w:trHeight w:val="183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с. Полтавка, ул</w:t>
            </w: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.Ц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>ентральная, д.41а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49,869232 40,554372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 xml:space="preserve">, д. 33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CC0E4C" w:rsidRPr="008E731A" w:rsidTr="00E128A8">
        <w:trPr>
          <w:cantSplit/>
          <w:trHeight w:val="183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с. Полтавка, ул</w:t>
            </w: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.Ц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>ентральная, 16а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49,863507 40,550652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 xml:space="preserve">, д. 33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CC0E4C" w:rsidRPr="008E731A" w:rsidTr="00E128A8">
        <w:trPr>
          <w:cantSplit/>
          <w:trHeight w:val="183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с. Полтавка, ул</w:t>
            </w: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.Ч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>апаева, 10а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49,858578 40,542596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 xml:space="preserve">, д. 33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CC0E4C" w:rsidRPr="008E731A" w:rsidTr="00E128A8">
        <w:trPr>
          <w:cantSplit/>
          <w:trHeight w:val="183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11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с. Терешково,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.К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>ирова, д.74а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49,929314  40,651490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 xml:space="preserve">, д. 33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CC0E4C" w:rsidRPr="008E731A" w:rsidTr="00E128A8">
        <w:trPr>
          <w:cantSplit/>
          <w:trHeight w:val="183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lastRenderedPageBreak/>
              <w:t>№ 12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с. Терешково,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.К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>ирова,9а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49,923992 40,659117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 xml:space="preserve">, д. 33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CC0E4C" w:rsidRPr="008E731A" w:rsidTr="00E128A8">
        <w:trPr>
          <w:cantSplit/>
          <w:trHeight w:val="1693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с. Терешково,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.К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>ирова, 53а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49,921193 40,661369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 xml:space="preserve">, д. 33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CC0E4C" w:rsidRPr="008E731A" w:rsidTr="00E128A8">
        <w:trPr>
          <w:cantSplit/>
          <w:trHeight w:val="174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14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с. Терешково,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.Л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>енина, 47а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49,918683 40,664399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 xml:space="preserve">, д. 33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CC0E4C" w:rsidRPr="008E731A" w:rsidTr="00E128A8">
        <w:trPr>
          <w:cantSplit/>
          <w:trHeight w:val="1829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15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с. Терешково, ул. 8 Марта, 15а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49,918879 40,669125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 xml:space="preserve">, д. 33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CC0E4C" w:rsidRPr="008E731A" w:rsidTr="00E128A8">
        <w:trPr>
          <w:cantSplit/>
          <w:trHeight w:val="183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16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с. Терешково,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.Л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>енина, 1б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49,915490 40,667726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 xml:space="preserve">, д. 33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CC0E4C" w:rsidRPr="008E731A" w:rsidTr="00E128A8">
        <w:trPr>
          <w:cantSplit/>
          <w:trHeight w:val="183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lastRenderedPageBreak/>
              <w:t>№ 17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с. Терешково, пер</w:t>
            </w: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.Д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>онской, 1а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49,923009 40,656100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 xml:space="preserve">, д. 33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CC0E4C" w:rsidRPr="008E731A" w:rsidTr="00E128A8">
        <w:trPr>
          <w:cantSplit/>
          <w:trHeight w:val="183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18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с. Терешково,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.К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>апустина, 1б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49,928264 40,650258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 xml:space="preserve">, д. 33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CC0E4C" w:rsidRPr="008E731A" w:rsidTr="00E128A8">
        <w:trPr>
          <w:cantSplit/>
          <w:trHeight w:val="1833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19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с.Красногоровка, ул</w:t>
            </w: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.З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>ападная, 9а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49,927066  40,764443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 xml:space="preserve">, д. 33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CC0E4C" w:rsidRPr="008E731A" w:rsidTr="00E128A8">
        <w:trPr>
          <w:cantSplit/>
          <w:trHeight w:val="1831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с</w:t>
            </w: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.К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>расногоровка,ул.Кленовая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>,  д.8а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49,923391  40,763800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 xml:space="preserve">, д. 33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CC0E4C" w:rsidRPr="008E731A" w:rsidTr="00E128A8">
        <w:trPr>
          <w:cantSplit/>
          <w:trHeight w:val="183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21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с</w:t>
            </w: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.К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>расногоровка,ул.Солнечная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>, 16а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49,924020  40,759894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 xml:space="preserve">, д. 33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CC0E4C" w:rsidRPr="008E731A" w:rsidTr="00E128A8">
        <w:trPr>
          <w:cantSplit/>
          <w:trHeight w:val="183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lastRenderedPageBreak/>
              <w:t>№ 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с</w:t>
            </w: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.К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>расногоровка,ул.Дорожная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>, 1а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49,927753  40,766339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 xml:space="preserve">, д. 33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CC0E4C" w:rsidRPr="008E731A" w:rsidTr="00E128A8">
        <w:trPr>
          <w:cantSplit/>
          <w:trHeight w:val="183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с</w:t>
            </w: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.К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>расногоровка,ул.Беговая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>, 10а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49,929728  40,764237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 xml:space="preserve">, д. 33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CC0E4C" w:rsidRPr="008E731A" w:rsidTr="00E128A8">
        <w:trPr>
          <w:cantSplit/>
          <w:trHeight w:val="1833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с</w:t>
            </w: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.К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>расногоровка,ул.Новая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>, 1б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49,918862  40,761577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 xml:space="preserve">, д. 33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CC0E4C" w:rsidRPr="008E731A" w:rsidTr="00E128A8">
        <w:trPr>
          <w:cantSplit/>
          <w:trHeight w:val="183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.М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>ира, 2б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49,902231 40,578925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 xml:space="preserve">, д. 33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CC0E4C" w:rsidRPr="008E731A" w:rsidTr="00E128A8">
        <w:trPr>
          <w:cantSplit/>
          <w:trHeight w:val="183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.М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>ира,87а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49,903634 40,583357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 xml:space="preserve">, д. 33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CC0E4C" w:rsidRPr="008E731A" w:rsidTr="00E128A8">
        <w:trPr>
          <w:cantSplit/>
          <w:trHeight w:val="1979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lastRenderedPageBreak/>
              <w:t>№ 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.М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>ира,57а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49,906623 40,587961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 xml:space="preserve">, д. 33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CC0E4C" w:rsidRPr="008E731A" w:rsidTr="00E128A8">
        <w:trPr>
          <w:cantSplit/>
          <w:trHeight w:val="1979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28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.М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>ира,81а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49,909995 40,588197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 xml:space="preserve">, д. 33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CC0E4C" w:rsidRPr="008E731A" w:rsidTr="00E128A8">
        <w:trPr>
          <w:cantSplit/>
          <w:trHeight w:val="183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29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.К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>ирова, 9а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49,910617 40,589548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 xml:space="preserve">, д. 33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CC0E4C" w:rsidRPr="008E731A" w:rsidTr="00E128A8">
        <w:trPr>
          <w:cantSplit/>
          <w:trHeight w:val="183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.К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>ирова,2 9а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49,909249 40,593604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 xml:space="preserve">, д. 33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CC0E4C" w:rsidRPr="008E731A" w:rsidTr="00E128A8">
        <w:trPr>
          <w:cantSplit/>
          <w:trHeight w:val="183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31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.К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>ирова, 49а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49,907950 40,596050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 xml:space="preserve">, д. 33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CC0E4C" w:rsidRPr="008E731A" w:rsidTr="00E128A8">
        <w:trPr>
          <w:cantSplit/>
          <w:trHeight w:val="183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lastRenderedPageBreak/>
              <w:t>№ 32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>портивная, 24в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49,904951 40,595385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 xml:space="preserve">, д. 33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CC0E4C" w:rsidRPr="008E731A" w:rsidTr="00E128A8">
        <w:trPr>
          <w:cantSplit/>
          <w:trHeight w:val="183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33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>портивная, 23б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49,906885 40,593261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 xml:space="preserve">, д. 33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CC0E4C" w:rsidRPr="008E731A" w:rsidTr="00E128A8">
        <w:trPr>
          <w:cantSplit/>
          <w:trHeight w:val="1833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34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.Ш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>кольная,34а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49,904978 40,590557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 xml:space="preserve">, д. 33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CC0E4C" w:rsidRPr="008E731A" w:rsidTr="00E128A8">
        <w:trPr>
          <w:cantSplit/>
          <w:trHeight w:val="1689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35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.Ш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>кольная,7г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49,902173 40,585514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 xml:space="preserve">, д. 33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CC0E4C" w:rsidRPr="008E731A" w:rsidTr="00E128A8">
        <w:trPr>
          <w:cantSplit/>
          <w:trHeight w:val="183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>оветская,17а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49,905960 40,599076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 xml:space="preserve">, д. 33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CC0E4C" w:rsidRPr="008E731A" w:rsidTr="00E128A8">
        <w:trPr>
          <w:cantSplit/>
          <w:trHeight w:val="183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lastRenderedPageBreak/>
              <w:t>№ 37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>оветская,47а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49,902615 40,601007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 xml:space="preserve">, д. 33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CC0E4C" w:rsidRPr="008E731A" w:rsidTr="00E128A8">
        <w:trPr>
          <w:cantSplit/>
          <w:trHeight w:val="183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38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.Л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>енинская, 3а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49,899381 40,607230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 xml:space="preserve">, д. 33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CC0E4C" w:rsidRPr="008E731A" w:rsidTr="00E128A8">
        <w:trPr>
          <w:cantSplit/>
          <w:trHeight w:val="1833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39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E731A">
              <w:rPr>
                <w:rFonts w:ascii="Times New Roman" w:hAnsi="Times New Roman"/>
                <w:color w:val="000000"/>
              </w:rPr>
              <w:t>ул.Ленинская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, 25а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49,903969 40,605728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 xml:space="preserve">, д. 33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CC0E4C" w:rsidRPr="008E731A" w:rsidTr="00E128A8">
        <w:trPr>
          <w:cantSplit/>
          <w:trHeight w:val="1831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40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.Л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>енинская, 95а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49,908502 40,601930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 xml:space="preserve">, д. 33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CC0E4C" w:rsidRPr="008E731A" w:rsidTr="00E128A8">
        <w:trPr>
          <w:cantSplit/>
          <w:trHeight w:val="183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41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.Л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>енинская, 122а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49,910879 40,597144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 xml:space="preserve">, д. 33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CC0E4C" w:rsidRPr="008E731A" w:rsidTr="00E128A8">
        <w:trPr>
          <w:cantSplit/>
          <w:trHeight w:val="183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lastRenderedPageBreak/>
              <w:t>№ 42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.Л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>уговая, 3а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49,915232 40,591415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 xml:space="preserve">, д. 33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CC0E4C" w:rsidRPr="008E731A" w:rsidTr="00E128A8">
        <w:trPr>
          <w:cantSplit/>
          <w:trHeight w:val="183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43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.Л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>уговая, 30а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49,918244 40,594677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 xml:space="preserve">, д. 33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CC0E4C" w:rsidRPr="008E731A" w:rsidTr="00E128A8">
        <w:trPr>
          <w:cantSplit/>
          <w:trHeight w:val="1833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44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.Л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>уговая, 79а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49,913850 40,599355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 xml:space="preserve">, д. 33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CC0E4C" w:rsidRPr="008E731A" w:rsidTr="00E128A8">
        <w:trPr>
          <w:cantSplit/>
          <w:trHeight w:val="183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45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.Л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>уговая, 106а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49,909663 40,606865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 xml:space="preserve">, д. 33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CC0E4C" w:rsidRPr="008E731A" w:rsidTr="00E128A8">
        <w:trPr>
          <w:cantSplit/>
          <w:trHeight w:val="183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46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.М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>олодежная, 1б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49,908212 40,607659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 xml:space="preserve">, д. 33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CC0E4C" w:rsidRPr="008E731A" w:rsidTr="00E128A8">
        <w:trPr>
          <w:cantSplit/>
          <w:trHeight w:val="183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lastRenderedPageBreak/>
              <w:t>№ 47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.М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>олодежная, 52б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49,904785 40,608045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 xml:space="preserve">, д. 33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CC0E4C" w:rsidRPr="008E731A" w:rsidTr="00E128A8">
        <w:trPr>
          <w:cantSplit/>
          <w:trHeight w:val="183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48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.М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>олодежная, 59б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49,900874 40,611156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 xml:space="preserve">, д. 33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CC0E4C" w:rsidRPr="008E731A" w:rsidTr="00E128A8">
        <w:trPr>
          <w:cantSplit/>
          <w:trHeight w:val="1833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49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.М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>олодежная, 48б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49,900500 40,612358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 xml:space="preserve">, д. 33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CC0E4C" w:rsidRPr="008E731A" w:rsidTr="00E128A8">
        <w:trPr>
          <w:cantSplit/>
          <w:trHeight w:val="183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.Л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>уговая, 72а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49,914334 40,596072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 xml:space="preserve">, д. 33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CC0E4C" w:rsidRPr="008E731A" w:rsidTr="00E128A8">
        <w:trPr>
          <w:cantSplit/>
          <w:trHeight w:val="183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51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.Т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>ранспортная, 17б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49,906692 40,610341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 xml:space="preserve">, д. 33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CC0E4C" w:rsidRPr="008E731A" w:rsidTr="00E128A8">
        <w:trPr>
          <w:cantSplit/>
          <w:trHeight w:val="183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lastRenderedPageBreak/>
              <w:t>№ 52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.Ц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>ентральная, 9а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49,908834 40,610448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 xml:space="preserve">, д. 33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CC0E4C" w:rsidRPr="008E731A" w:rsidTr="00E128A8">
        <w:trPr>
          <w:cantSplit/>
          <w:trHeight w:val="183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.В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>ишневая, 2а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49,910009 40,609933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 xml:space="preserve">, д. 33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CC0E4C" w:rsidRPr="008E731A" w:rsidTr="00E128A8">
        <w:trPr>
          <w:cantSplit/>
          <w:trHeight w:val="183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54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>адовая, 1б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49,911639 40,613946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3A547C" w:rsidRDefault="00CC0E4C" w:rsidP="00C0196A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CC0E4C" w:rsidRDefault="00CC0E4C" w:rsidP="00C019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0E4C" w:rsidRPr="008E731A" w:rsidRDefault="00CC0E4C" w:rsidP="00C0196A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4C" w:rsidRPr="008E731A" w:rsidRDefault="00CC0E4C" w:rsidP="00C0196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  <w:lang w:val="ru-RU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Дьяченково, ул.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 xml:space="preserve">, д. 33 </w:t>
            </w:r>
            <w:proofErr w:type="spellStart"/>
            <w:r w:rsidRPr="008E731A"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 w:rsidRPr="008E731A">
              <w:rPr>
                <w:rFonts w:ascii="Times New Roman" w:hAnsi="Times New Roman"/>
                <w:color w:val="000000"/>
              </w:rPr>
              <w:t>. 84736656334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4C" w:rsidRPr="008E731A" w:rsidRDefault="00CC0E4C" w:rsidP="00C0196A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203127" w:rsidRPr="00FC36F3" w:rsidTr="00E128A8">
        <w:trPr>
          <w:cantSplit/>
          <w:trHeight w:val="183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127" w:rsidRDefault="00203127" w:rsidP="00201FB7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№</w:t>
            </w:r>
          </w:p>
          <w:p w:rsidR="00203127" w:rsidRPr="00896AC7" w:rsidRDefault="00203127" w:rsidP="00201FB7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55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127" w:rsidRDefault="00203127" w:rsidP="00201FB7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с. Дьяченково, </w:t>
            </w:r>
          </w:p>
          <w:p w:rsidR="00203127" w:rsidRPr="00CC0E4C" w:rsidRDefault="00203127" w:rsidP="00201FB7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ул. Транспортная, 17/2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127" w:rsidRDefault="00203127" w:rsidP="00201FB7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49,906474</w:t>
            </w:r>
          </w:p>
          <w:p w:rsidR="00203127" w:rsidRPr="00896AC7" w:rsidRDefault="00203127" w:rsidP="00201FB7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40,610540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127" w:rsidRPr="008E731A" w:rsidRDefault="00203127" w:rsidP="00201FB7">
            <w:pPr>
              <w:rPr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127" w:rsidRPr="008E731A" w:rsidRDefault="00203127" w:rsidP="00201FB7">
            <w:pPr>
              <w:rPr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127" w:rsidRPr="008E731A" w:rsidRDefault="00203127" w:rsidP="00201FB7">
            <w:pPr>
              <w:rPr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127" w:rsidRPr="008E731A" w:rsidRDefault="00203127" w:rsidP="00201FB7">
            <w:pPr>
              <w:rPr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127" w:rsidRPr="00D666B6" w:rsidRDefault="00203127" w:rsidP="00201FB7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0,75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127" w:rsidRPr="00D666B6" w:rsidRDefault="00203127" w:rsidP="00201FB7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127" w:rsidRPr="00CC0E4C" w:rsidRDefault="00FC36F3" w:rsidP="00201FB7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ИП Щеглова Ольга Александровна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3127" w:rsidRPr="00FC36F3" w:rsidRDefault="00FC36F3" w:rsidP="00201FB7">
            <w:pPr>
              <w:ind w:left="113" w:right="113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304362020100093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7E" w:rsidRDefault="00203127" w:rsidP="00FC36F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Воронежская обл., </w:t>
            </w:r>
          </w:p>
          <w:p w:rsidR="00FC36F3" w:rsidRDefault="00FC36F3" w:rsidP="00FC36F3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г. Богучар, </w:t>
            </w:r>
          </w:p>
          <w:p w:rsidR="00203127" w:rsidRDefault="00FC36F3" w:rsidP="00FC36F3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ул. Бондарева</w:t>
            </w:r>
            <w:r w:rsidR="00C1277E">
              <w:rPr>
                <w:rFonts w:ascii="Times New Roman" w:hAnsi="Times New Roman"/>
                <w:color w:val="000000"/>
                <w:lang w:val="ru-RU"/>
              </w:rPr>
              <w:t>, д. 16</w:t>
            </w:r>
          </w:p>
          <w:p w:rsidR="00C1277E" w:rsidRPr="00FC36F3" w:rsidRDefault="00C1277E" w:rsidP="00FC36F3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тел. 89066748231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127" w:rsidRPr="00FC36F3" w:rsidRDefault="00203127" w:rsidP="00201FB7">
            <w:pPr>
              <w:rPr>
                <w:color w:val="000000"/>
                <w:lang w:val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127" w:rsidRPr="00896AC7" w:rsidRDefault="00203127" w:rsidP="00201FB7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</w:tbl>
    <w:p w:rsidR="00CC0E4C" w:rsidRPr="00CC0E4C" w:rsidRDefault="00CC0E4C" w:rsidP="00CC0E4C">
      <w:pPr>
        <w:tabs>
          <w:tab w:val="left" w:pos="1485"/>
        </w:tabs>
        <w:rPr>
          <w:rFonts w:ascii="Times New Roman" w:eastAsia="Calibri" w:hAnsi="Times New Roman"/>
          <w:sz w:val="28"/>
          <w:szCs w:val="28"/>
          <w:lang w:val="ru-RU"/>
        </w:rPr>
      </w:pPr>
    </w:p>
    <w:sectPr w:rsidR="00CC0E4C" w:rsidRPr="00CC0E4C" w:rsidSect="00896AC7">
      <w:pgSz w:w="16838" w:h="11906" w:orient="landscape"/>
      <w:pgMar w:top="1276" w:right="226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3ED"/>
    <w:rsid w:val="00031BCC"/>
    <w:rsid w:val="00054042"/>
    <w:rsid w:val="000718AA"/>
    <w:rsid w:val="0015023B"/>
    <w:rsid w:val="00203127"/>
    <w:rsid w:val="002453B8"/>
    <w:rsid w:val="00247C16"/>
    <w:rsid w:val="00302A48"/>
    <w:rsid w:val="00316699"/>
    <w:rsid w:val="00586969"/>
    <w:rsid w:val="00621491"/>
    <w:rsid w:val="006535E9"/>
    <w:rsid w:val="006961DE"/>
    <w:rsid w:val="006E4095"/>
    <w:rsid w:val="00763D5D"/>
    <w:rsid w:val="00896AC7"/>
    <w:rsid w:val="008E4ED9"/>
    <w:rsid w:val="009149EA"/>
    <w:rsid w:val="00923271"/>
    <w:rsid w:val="00A81336"/>
    <w:rsid w:val="00C0196A"/>
    <w:rsid w:val="00C1277E"/>
    <w:rsid w:val="00C1652C"/>
    <w:rsid w:val="00C97CA1"/>
    <w:rsid w:val="00CA10F8"/>
    <w:rsid w:val="00CC0E4C"/>
    <w:rsid w:val="00D013ED"/>
    <w:rsid w:val="00D66586"/>
    <w:rsid w:val="00D666B6"/>
    <w:rsid w:val="00D71382"/>
    <w:rsid w:val="00DC6762"/>
    <w:rsid w:val="00E128A8"/>
    <w:rsid w:val="00E67730"/>
    <w:rsid w:val="00EB6A7E"/>
    <w:rsid w:val="00F36F03"/>
    <w:rsid w:val="00F900F2"/>
    <w:rsid w:val="00FC36F3"/>
    <w:rsid w:val="00FD4CFB"/>
    <w:rsid w:val="00FE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03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F0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B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BCC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Normal (Web)"/>
    <w:basedOn w:val="a"/>
    <w:uiPriority w:val="99"/>
    <w:semiHidden/>
    <w:rsid w:val="00C97CA1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5ADD0-B3D8-4F8B-B34C-40A94E0B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14</Pages>
  <Words>2593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Pechikova-ES</cp:lastModifiedBy>
  <cp:revision>23</cp:revision>
  <cp:lastPrinted>2020-12-11T11:09:00Z</cp:lastPrinted>
  <dcterms:created xsi:type="dcterms:W3CDTF">2019-07-29T11:02:00Z</dcterms:created>
  <dcterms:modified xsi:type="dcterms:W3CDTF">2021-01-12T13:55:00Z</dcterms:modified>
</cp:coreProperties>
</file>