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C2" w:rsidRDefault="000E65C2"/>
    <w:p w:rsidR="00E3376A" w:rsidRDefault="00E3376A" w:rsidP="00E3376A">
      <w:pPr>
        <w:jc w:val="center"/>
      </w:pPr>
      <w:r>
        <w:t>Российская Федерация</w:t>
      </w:r>
    </w:p>
    <w:p w:rsidR="00E3376A" w:rsidRDefault="00E3376A" w:rsidP="00E3376A">
      <w:pPr>
        <w:jc w:val="center"/>
      </w:pPr>
      <w:r>
        <w:t>Администрация Большелычакского сельского поселения</w:t>
      </w:r>
    </w:p>
    <w:p w:rsidR="00E3376A" w:rsidRDefault="00E3376A" w:rsidP="00E3376A">
      <w:pPr>
        <w:jc w:val="center"/>
      </w:pPr>
      <w:r>
        <w:t>Фроловского муниципального района</w:t>
      </w:r>
    </w:p>
    <w:p w:rsidR="00E3376A" w:rsidRDefault="00E3376A" w:rsidP="00E3376A">
      <w:pPr>
        <w:jc w:val="center"/>
      </w:pPr>
      <w:r>
        <w:t>Волгоградской области</w:t>
      </w:r>
    </w:p>
    <w:p w:rsidR="00E3376A" w:rsidRDefault="00E3376A" w:rsidP="00E3376A"/>
    <w:p w:rsidR="00E3376A" w:rsidRDefault="00E3376A" w:rsidP="00E3376A">
      <w:pPr>
        <w:jc w:val="center"/>
      </w:pPr>
    </w:p>
    <w:p w:rsidR="00E3376A" w:rsidRDefault="00E3376A" w:rsidP="00E3376A">
      <w:pPr>
        <w:jc w:val="center"/>
      </w:pPr>
    </w:p>
    <w:p w:rsidR="00E3376A" w:rsidRDefault="00E3376A" w:rsidP="00E3376A">
      <w:pPr>
        <w:jc w:val="center"/>
      </w:pPr>
      <w:r>
        <w:t>ПОСТАНОВЛЕНИЕ</w:t>
      </w:r>
    </w:p>
    <w:p w:rsidR="00E3376A" w:rsidRDefault="00E3376A" w:rsidP="00E3376A"/>
    <w:p w:rsidR="00E3376A" w:rsidRDefault="00E3376A" w:rsidP="00E3376A">
      <w:r>
        <w:t xml:space="preserve">от </w:t>
      </w:r>
      <w:r w:rsidR="002D0264">
        <w:t xml:space="preserve"> «</w:t>
      </w:r>
      <w:r w:rsidR="00A87746">
        <w:t>13</w:t>
      </w:r>
      <w:r w:rsidR="002D0264">
        <w:t xml:space="preserve">» </w:t>
      </w:r>
      <w:r w:rsidR="00A87746">
        <w:t xml:space="preserve">марта  </w:t>
      </w:r>
      <w:r>
        <w:t>201</w:t>
      </w:r>
      <w:r w:rsidR="002D0264">
        <w:t>8</w:t>
      </w:r>
      <w:r>
        <w:t xml:space="preserve">г.                                                            </w:t>
      </w:r>
      <w:r w:rsidR="002D0264">
        <w:t xml:space="preserve">    </w:t>
      </w:r>
      <w:r>
        <w:t xml:space="preserve">№ </w:t>
      </w:r>
      <w:r w:rsidR="00A87746">
        <w:t>2</w:t>
      </w:r>
      <w:r w:rsidR="00C54EEF">
        <w:t>5</w:t>
      </w:r>
    </w:p>
    <w:p w:rsidR="00E3376A" w:rsidRDefault="00E3376A" w:rsidP="00E3376A">
      <w:r>
        <w:t xml:space="preserve">                </w:t>
      </w:r>
    </w:p>
    <w:p w:rsidR="00E3376A" w:rsidRDefault="00E3376A" w:rsidP="002D0264">
      <w:r>
        <w:t xml:space="preserve">Об </w:t>
      </w:r>
      <w:r w:rsidR="002D0264">
        <w:t xml:space="preserve">организации проведения </w:t>
      </w:r>
    </w:p>
    <w:p w:rsidR="002D0264" w:rsidRDefault="002D0264" w:rsidP="002D0264">
      <w:r>
        <w:t xml:space="preserve">месячника по благоустройству </w:t>
      </w:r>
    </w:p>
    <w:p w:rsidR="002D0264" w:rsidRDefault="002D0264" w:rsidP="002D0264">
      <w:r>
        <w:t xml:space="preserve">и улучшению санитарного состояния </w:t>
      </w:r>
    </w:p>
    <w:p w:rsidR="002D0264" w:rsidRDefault="002D0264" w:rsidP="002D0264">
      <w:r>
        <w:t xml:space="preserve">на территории Большелычакского сельского поселения </w:t>
      </w:r>
    </w:p>
    <w:p w:rsidR="00E3376A" w:rsidRDefault="00E3376A" w:rsidP="00E3376A"/>
    <w:p w:rsidR="00E3376A" w:rsidRDefault="00E3376A" w:rsidP="00E3376A"/>
    <w:p w:rsidR="00036FD1" w:rsidRDefault="00930054" w:rsidP="00930054">
      <w:pPr>
        <w:jc w:val="both"/>
      </w:pPr>
      <w:r>
        <w:t>В целях наведения порядка по улучшению санитарного состояния территории Большелычакского сельского поселения, благоустройство объектов культурного наследия</w:t>
      </w:r>
      <w:proofErr w:type="gramStart"/>
      <w:r>
        <w:t xml:space="preserve"> ,</w:t>
      </w:r>
      <w:proofErr w:type="gramEnd"/>
      <w:r>
        <w:t xml:space="preserve"> зон отдыха и выявления несанкционированных мест складирования отходов, руководствуясь Уставом Большелычакского сельского поселения</w:t>
      </w:r>
    </w:p>
    <w:p w:rsidR="00930054" w:rsidRDefault="00930054" w:rsidP="00930054">
      <w:pPr>
        <w:jc w:val="both"/>
      </w:pPr>
    </w:p>
    <w:p w:rsidR="00036FD1" w:rsidRDefault="00036FD1" w:rsidP="00E3376A">
      <w:r>
        <w:t>ПОСТАНОВЛЯЮ:</w:t>
      </w:r>
    </w:p>
    <w:p w:rsidR="00036FD1" w:rsidRDefault="00036FD1" w:rsidP="00E3376A"/>
    <w:p w:rsidR="00251E29" w:rsidRDefault="00930054" w:rsidP="001D12F3">
      <w:pPr>
        <w:pStyle w:val="a3"/>
        <w:numPr>
          <w:ilvl w:val="0"/>
          <w:numId w:val="3"/>
        </w:numPr>
        <w:jc w:val="both"/>
      </w:pPr>
      <w:r>
        <w:t>Определить даты проведения месячника по благоустройству  и улучшению санитарного состояния территории Большелычакского сельского поселения с 28.03.2018г по 09.05.2018 г.</w:t>
      </w:r>
    </w:p>
    <w:p w:rsidR="00251E29" w:rsidRDefault="00930054" w:rsidP="001D12F3">
      <w:pPr>
        <w:pStyle w:val="a3"/>
        <w:numPr>
          <w:ilvl w:val="0"/>
          <w:numId w:val="3"/>
        </w:numPr>
        <w:jc w:val="both"/>
      </w:pPr>
      <w:r>
        <w:t xml:space="preserve">Утвердить план мероприятий по наведению порядка по улучшению санитарного </w:t>
      </w:r>
      <w:r w:rsidR="005129E4">
        <w:t xml:space="preserve">состояния территории Большелычакского сельского поселения  </w:t>
      </w:r>
      <w:proofErr w:type="gramStart"/>
      <w:r w:rsidR="005129E4">
        <w:t xml:space="preserve">( </w:t>
      </w:r>
      <w:proofErr w:type="gramEnd"/>
      <w:r w:rsidR="005129E4">
        <w:t>Приложение № 1)</w:t>
      </w:r>
    </w:p>
    <w:p w:rsidR="00036FD1" w:rsidRDefault="005129E4" w:rsidP="001D12F3">
      <w:pPr>
        <w:pStyle w:val="a3"/>
        <w:numPr>
          <w:ilvl w:val="0"/>
          <w:numId w:val="3"/>
        </w:numPr>
        <w:jc w:val="both"/>
      </w:pPr>
      <w:r>
        <w:t>Главному специалисту администрации  С.И. Шемонаевой организовать работу по закреплению за собственниками земельных участков прилегающей  к ним территорий.</w:t>
      </w:r>
    </w:p>
    <w:p w:rsidR="005129E4" w:rsidRDefault="005129E4" w:rsidP="001D12F3">
      <w:pPr>
        <w:pStyle w:val="a3"/>
        <w:numPr>
          <w:ilvl w:val="0"/>
          <w:numId w:val="3"/>
        </w:numPr>
        <w:jc w:val="both"/>
      </w:pPr>
      <w:r>
        <w:t>Рекомендовать руководителям предприятий, учреждений и организаций независимо от форм собственности организовать на своих территориях проведения месячника по благоустройству и улучшения санитарного состояния согласно приложении № 1.</w:t>
      </w:r>
    </w:p>
    <w:p w:rsidR="005129E4" w:rsidRDefault="005129E4" w:rsidP="001D12F3">
      <w:pPr>
        <w:pStyle w:val="a3"/>
        <w:numPr>
          <w:ilvl w:val="0"/>
          <w:numId w:val="3"/>
        </w:numPr>
        <w:jc w:val="both"/>
      </w:pPr>
      <w:r>
        <w:t>Председателю ТОС х. Большой Лычак Т.Ю. Михай</w:t>
      </w:r>
      <w:r w:rsidR="0068315B">
        <w:t xml:space="preserve">линой организовать уборку территорий у частных домовладений </w:t>
      </w:r>
      <w:proofErr w:type="gramStart"/>
      <w:r w:rsidR="0068315B">
        <w:t>согласно приложения</w:t>
      </w:r>
      <w:proofErr w:type="gramEnd"/>
      <w:r w:rsidR="0068315B">
        <w:t xml:space="preserve"> № 1 (по согласованию)</w:t>
      </w:r>
    </w:p>
    <w:p w:rsidR="0068315B" w:rsidRDefault="0068315B" w:rsidP="001D12F3">
      <w:pPr>
        <w:pStyle w:val="a3"/>
        <w:numPr>
          <w:ilvl w:val="0"/>
          <w:numId w:val="3"/>
        </w:numPr>
        <w:jc w:val="both"/>
      </w:pPr>
      <w:r>
        <w:t>Директору МП «Водник</w:t>
      </w:r>
      <w:proofErr w:type="gramStart"/>
      <w:r>
        <w:t>»Ю</w:t>
      </w:r>
      <w:proofErr w:type="gramEnd"/>
      <w:r>
        <w:t xml:space="preserve">.И. Андросову иметь запас ГСМ </w:t>
      </w:r>
      <w:r w:rsidR="001D12F3">
        <w:t>для предоставления транспортных средств в период проведения  месячника по благоустройству и очистки территорий.</w:t>
      </w:r>
    </w:p>
    <w:p w:rsidR="001D12F3" w:rsidRDefault="001D12F3" w:rsidP="001D12F3">
      <w:pPr>
        <w:pStyle w:val="a3"/>
        <w:numPr>
          <w:ilvl w:val="0"/>
          <w:numId w:val="3"/>
        </w:numPr>
        <w:jc w:val="both"/>
      </w:pPr>
      <w:r>
        <w:t xml:space="preserve">Хуторскому атаману С.В. Баранову организовать береговую очистку водоёма для массового отдыха населения с установкой </w:t>
      </w:r>
      <w:r w:rsidR="00C026F3">
        <w:t>контейнерной площадки по сбору отходов (по согласованию).</w:t>
      </w:r>
    </w:p>
    <w:p w:rsidR="001D12F3" w:rsidRDefault="001D12F3" w:rsidP="001D12F3">
      <w:pPr>
        <w:pStyle w:val="a3"/>
        <w:numPr>
          <w:ilvl w:val="0"/>
          <w:numId w:val="3"/>
        </w:numPr>
        <w:jc w:val="both"/>
      </w:pPr>
      <w:r>
        <w:t>Главному бухгалтеру администрации К.И. Кулешовой провести расчёт бюджетных сре</w:t>
      </w:r>
      <w:proofErr w:type="gramStart"/>
      <w:r>
        <w:t>дств дл</w:t>
      </w:r>
      <w:proofErr w:type="gramEnd"/>
      <w:r>
        <w:t xml:space="preserve">я приобретения хозяйственного инвентаря и материалов на проведение месячника по благоустройству территории Большелычакского сельского поселения </w:t>
      </w:r>
    </w:p>
    <w:p w:rsidR="001D12F3" w:rsidRDefault="00C026F3" w:rsidP="001D12F3">
      <w:pPr>
        <w:pStyle w:val="a3"/>
        <w:numPr>
          <w:ilvl w:val="0"/>
          <w:numId w:val="3"/>
        </w:numPr>
        <w:jc w:val="both"/>
      </w:pPr>
      <w:r>
        <w:t>Настоящее постановление подлежит официальному обнародованию.</w:t>
      </w:r>
    </w:p>
    <w:p w:rsidR="001D12F3" w:rsidRDefault="00C026F3" w:rsidP="001D12F3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51E29" w:rsidRDefault="00251E29" w:rsidP="001D12F3">
      <w:pPr>
        <w:jc w:val="both"/>
      </w:pPr>
    </w:p>
    <w:p w:rsidR="00251E29" w:rsidRDefault="00251E29" w:rsidP="001D12F3">
      <w:pPr>
        <w:jc w:val="both"/>
      </w:pPr>
      <w:r>
        <w:t>Глава Большелычакского</w:t>
      </w:r>
    </w:p>
    <w:p w:rsidR="00CD2F34" w:rsidRDefault="00251E29" w:rsidP="00CD2F34">
      <w:r>
        <w:t>сельского поселения                                                    Ю.Г. Симонов</w:t>
      </w:r>
    </w:p>
    <w:p w:rsidR="009D063F" w:rsidRDefault="00CD2F34" w:rsidP="00CD2F34">
      <w:r>
        <w:lastRenderedPageBreak/>
        <w:t xml:space="preserve">                                                                                                                          </w:t>
      </w:r>
      <w:r w:rsidR="009D063F">
        <w:t xml:space="preserve">Приложение </w:t>
      </w:r>
      <w:r>
        <w:t xml:space="preserve"> №1</w:t>
      </w:r>
    </w:p>
    <w:p w:rsidR="009D063F" w:rsidRDefault="009D063F" w:rsidP="009D063F">
      <w:pPr>
        <w:jc w:val="right"/>
      </w:pPr>
      <w:r>
        <w:t xml:space="preserve">к постановлению главы </w:t>
      </w:r>
    </w:p>
    <w:p w:rsidR="009D063F" w:rsidRDefault="009D063F" w:rsidP="009D063F">
      <w:pPr>
        <w:jc w:val="right"/>
      </w:pPr>
      <w:r>
        <w:t>Большелычакского сельского поселения</w:t>
      </w:r>
    </w:p>
    <w:p w:rsidR="009D063F" w:rsidRDefault="009D063F" w:rsidP="009D063F">
      <w:pPr>
        <w:jc w:val="right"/>
      </w:pPr>
      <w:r>
        <w:t>Фроловского муниципального района</w:t>
      </w:r>
    </w:p>
    <w:p w:rsidR="009D063F" w:rsidRDefault="009D063F" w:rsidP="009D063F">
      <w:pPr>
        <w:jc w:val="right"/>
      </w:pPr>
      <w:r>
        <w:t xml:space="preserve">от  </w:t>
      </w:r>
      <w:r w:rsidR="00CD2F34">
        <w:t>«</w:t>
      </w:r>
      <w:r w:rsidR="007C02E5">
        <w:t>13</w:t>
      </w:r>
      <w:r w:rsidR="00CD2F34">
        <w:t xml:space="preserve">» </w:t>
      </w:r>
      <w:r w:rsidR="007C02E5">
        <w:t>марта</w:t>
      </w:r>
      <w:r>
        <w:t xml:space="preserve"> № </w:t>
      </w:r>
      <w:r w:rsidR="00EB4F88">
        <w:t>25</w:t>
      </w:r>
      <w:bookmarkStart w:id="0" w:name="_GoBack"/>
      <w:bookmarkEnd w:id="0"/>
    </w:p>
    <w:p w:rsidR="009D063F" w:rsidRDefault="009D063F" w:rsidP="009D063F">
      <w:pPr>
        <w:jc w:val="center"/>
      </w:pPr>
    </w:p>
    <w:p w:rsidR="009D063F" w:rsidRDefault="009D063F" w:rsidP="009D063F">
      <w:pPr>
        <w:jc w:val="center"/>
      </w:pPr>
    </w:p>
    <w:p w:rsidR="009D063F" w:rsidRDefault="00CD2F34" w:rsidP="009D063F">
      <w:pPr>
        <w:jc w:val="center"/>
      </w:pPr>
      <w:r>
        <w:t>МЕРОПРИЯТИЯ</w:t>
      </w:r>
    </w:p>
    <w:p w:rsidR="00CD2F34" w:rsidRDefault="00CD2F34" w:rsidP="009D063F">
      <w:pPr>
        <w:jc w:val="center"/>
      </w:pPr>
      <w:r>
        <w:t xml:space="preserve">по организации проведения месячника по благоустройству и улучшению санитарного состояния на территории Большелычакского сельского поселения </w:t>
      </w:r>
    </w:p>
    <w:p w:rsidR="00015FBF" w:rsidRDefault="00015FBF" w:rsidP="009D063F">
      <w:pPr>
        <w:jc w:val="center"/>
      </w:pPr>
      <w:r>
        <w:t>с 28.03.2018 по 09.05.2018г.</w:t>
      </w:r>
    </w:p>
    <w:p w:rsidR="009D063F" w:rsidRDefault="009D063F" w:rsidP="009D063F">
      <w:pPr>
        <w:jc w:val="center"/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5529"/>
        <w:gridCol w:w="2551"/>
        <w:gridCol w:w="1559"/>
      </w:tblGrid>
      <w:tr w:rsidR="00EE140C" w:rsidTr="00C53A3E">
        <w:tc>
          <w:tcPr>
            <w:tcW w:w="567" w:type="dxa"/>
          </w:tcPr>
          <w:p w:rsidR="00EE140C" w:rsidRDefault="00EE140C" w:rsidP="006422F4">
            <w:r>
              <w:t xml:space="preserve">№ </w:t>
            </w:r>
          </w:p>
          <w:p w:rsidR="00EE140C" w:rsidRDefault="00EE140C" w:rsidP="006422F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</w:tcPr>
          <w:p w:rsidR="00EE140C" w:rsidRDefault="00EE140C" w:rsidP="00EE140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</w:tcPr>
          <w:p w:rsidR="00EE140C" w:rsidRDefault="00EE140C" w:rsidP="00EE140C">
            <w:pPr>
              <w:jc w:val="center"/>
            </w:pPr>
            <w:r>
              <w:t>Ответственные</w:t>
            </w:r>
          </w:p>
        </w:tc>
        <w:tc>
          <w:tcPr>
            <w:tcW w:w="1559" w:type="dxa"/>
          </w:tcPr>
          <w:p w:rsidR="00EE140C" w:rsidRDefault="00EE140C" w:rsidP="00EE140C">
            <w:pPr>
              <w:jc w:val="center"/>
            </w:pPr>
            <w:r>
              <w:t>Сроки выполнения</w:t>
            </w:r>
          </w:p>
        </w:tc>
      </w:tr>
      <w:tr w:rsidR="00EE140C" w:rsidTr="00C53A3E">
        <w:tc>
          <w:tcPr>
            <w:tcW w:w="567" w:type="dxa"/>
          </w:tcPr>
          <w:p w:rsidR="00EE140C" w:rsidRDefault="00EE140C" w:rsidP="006422F4">
            <w:r>
              <w:t>1.</w:t>
            </w:r>
          </w:p>
        </w:tc>
        <w:tc>
          <w:tcPr>
            <w:tcW w:w="5529" w:type="dxa"/>
          </w:tcPr>
          <w:p w:rsidR="00EE140C" w:rsidRDefault="00EE140C" w:rsidP="006422F4">
            <w:r>
              <w:t xml:space="preserve">Провести очистку прилегающих территорий к учреждениям </w:t>
            </w:r>
            <w:r w:rsidR="000D38FD">
              <w:t xml:space="preserve"> здравоохранения </w:t>
            </w:r>
          </w:p>
          <w:p w:rsidR="000D38FD" w:rsidRDefault="000D38FD" w:rsidP="006422F4"/>
          <w:p w:rsidR="000D38FD" w:rsidRDefault="000D38FD" w:rsidP="006422F4">
            <w:r>
              <w:t>объектам образования Большелычакская средняя школа</w:t>
            </w:r>
          </w:p>
          <w:p w:rsidR="000D38FD" w:rsidRDefault="000D38FD" w:rsidP="006422F4"/>
          <w:p w:rsidR="000D38FD" w:rsidRDefault="000D38FD" w:rsidP="006422F4">
            <w:r>
              <w:t xml:space="preserve">детский сад </w:t>
            </w:r>
          </w:p>
          <w:p w:rsidR="000D38FD" w:rsidRDefault="000D38FD" w:rsidP="006422F4"/>
          <w:p w:rsidR="000D38FD" w:rsidRDefault="000D38FD" w:rsidP="006422F4">
            <w:r>
              <w:t xml:space="preserve">социального назначения СДК </w:t>
            </w:r>
          </w:p>
          <w:p w:rsidR="00E66846" w:rsidRDefault="00C53A3E" w:rsidP="006422F4">
            <w:r>
              <w:t xml:space="preserve">                                            Библиотека</w:t>
            </w:r>
          </w:p>
          <w:p w:rsidR="00C53A3E" w:rsidRDefault="00C53A3E" w:rsidP="006422F4">
            <w:r>
              <w:t xml:space="preserve">                                        </w:t>
            </w:r>
          </w:p>
          <w:p w:rsidR="00C53A3E" w:rsidRDefault="00C53A3E" w:rsidP="006422F4">
            <w:r>
              <w:t xml:space="preserve">                                            Администрация</w:t>
            </w:r>
          </w:p>
          <w:p w:rsidR="00C53A3E" w:rsidRDefault="00C53A3E" w:rsidP="006422F4"/>
          <w:p w:rsidR="00C53A3E" w:rsidRDefault="00C53A3E" w:rsidP="006422F4">
            <w:r>
              <w:t xml:space="preserve">                                            Почта</w:t>
            </w:r>
          </w:p>
          <w:p w:rsidR="00C53A3E" w:rsidRDefault="00C53A3E" w:rsidP="006422F4"/>
          <w:p w:rsidR="00C53A3E" w:rsidRDefault="00C53A3E" w:rsidP="006422F4">
            <w:r>
              <w:t xml:space="preserve">                                           Пожарная часть</w:t>
            </w:r>
          </w:p>
          <w:p w:rsidR="00C53A3E" w:rsidRDefault="00C53A3E" w:rsidP="006422F4"/>
          <w:p w:rsidR="00C53A3E" w:rsidRDefault="00C53A3E" w:rsidP="006422F4"/>
          <w:p w:rsidR="00C53A3E" w:rsidRDefault="00C53A3E" w:rsidP="006422F4">
            <w:r>
              <w:t>от предметов, стекла, пластика, пакетов, мусора, листвы</w:t>
            </w:r>
          </w:p>
          <w:p w:rsidR="00C53A3E" w:rsidRDefault="00C53A3E" w:rsidP="006422F4"/>
          <w:p w:rsidR="00C53A3E" w:rsidRDefault="00C53A3E" w:rsidP="006422F4">
            <w:r>
              <w:t xml:space="preserve">                                           Столовая СПК</w:t>
            </w:r>
          </w:p>
          <w:p w:rsidR="0005747D" w:rsidRDefault="0005747D" w:rsidP="006422F4"/>
          <w:p w:rsidR="0005747D" w:rsidRDefault="0005747D" w:rsidP="006422F4">
            <w:r>
              <w:t xml:space="preserve">                                           Контора СПК</w:t>
            </w:r>
          </w:p>
          <w:p w:rsidR="00DE7A64" w:rsidRDefault="00DE7A64" w:rsidP="006422F4"/>
          <w:p w:rsidR="00DE7A64" w:rsidRDefault="00DE7A64" w:rsidP="006422F4">
            <w:r>
              <w:t>Производственные базы: Белоножкин</w:t>
            </w:r>
          </w:p>
          <w:p w:rsidR="00DE7A64" w:rsidRDefault="00DE7A64" w:rsidP="006422F4"/>
          <w:p w:rsidR="00DE7A64" w:rsidRDefault="00DE7A64" w:rsidP="006422F4">
            <w:r>
              <w:t xml:space="preserve">                                             Баранов</w:t>
            </w:r>
          </w:p>
          <w:p w:rsidR="00DE7A64" w:rsidRDefault="00DE7A64" w:rsidP="006422F4"/>
          <w:p w:rsidR="00DE7A64" w:rsidRDefault="00DE7A64" w:rsidP="006422F4"/>
          <w:p w:rsidR="00DE7A64" w:rsidRDefault="00DE7A64" w:rsidP="006422F4">
            <w:r>
              <w:t xml:space="preserve">                                             Воловатов</w:t>
            </w:r>
          </w:p>
          <w:p w:rsidR="00DE7A64" w:rsidRDefault="00DE7A64" w:rsidP="006422F4"/>
          <w:p w:rsidR="00DE7A64" w:rsidRDefault="00DE7A64" w:rsidP="006422F4"/>
          <w:p w:rsidR="00DE7A64" w:rsidRDefault="00DE7A64" w:rsidP="006422F4">
            <w:r>
              <w:t xml:space="preserve">                                             Колюкин</w:t>
            </w:r>
          </w:p>
          <w:p w:rsidR="00D64D86" w:rsidRDefault="00D64D86" w:rsidP="006422F4"/>
          <w:p w:rsidR="00D64D86" w:rsidRDefault="00D64D86" w:rsidP="006422F4">
            <w:r>
              <w:t xml:space="preserve">Объекты отдыха:   Парковая зона </w:t>
            </w:r>
          </w:p>
          <w:p w:rsidR="00D64D86" w:rsidRDefault="00D64D86" w:rsidP="006422F4">
            <w:r>
              <w:t xml:space="preserve">                                 Спортивна площадка</w:t>
            </w:r>
          </w:p>
          <w:p w:rsidR="00D64D86" w:rsidRDefault="00D64D86" w:rsidP="006422F4">
            <w:r>
              <w:t xml:space="preserve">                                 Детская игровая площадка</w:t>
            </w:r>
          </w:p>
          <w:p w:rsidR="00D64D86" w:rsidRDefault="00D64D86" w:rsidP="006422F4">
            <w:r>
              <w:t xml:space="preserve">                                 Водоёмы</w:t>
            </w:r>
          </w:p>
          <w:p w:rsidR="00BF56F0" w:rsidRDefault="00BF56F0" w:rsidP="006422F4"/>
          <w:p w:rsidR="00BF56F0" w:rsidRDefault="008A14BC" w:rsidP="006422F4">
            <w:r>
              <w:t>Объекты торговли: магазин</w:t>
            </w:r>
            <w:proofErr w:type="gramStart"/>
            <w:r>
              <w:t>ы-</w:t>
            </w:r>
            <w:proofErr w:type="gramEnd"/>
            <w:r>
              <w:t xml:space="preserve"> Гречухин</w:t>
            </w:r>
          </w:p>
          <w:p w:rsidR="008A14BC" w:rsidRDefault="008A14BC" w:rsidP="006422F4">
            <w:r>
              <w:t xml:space="preserve">                                                     Голубева</w:t>
            </w:r>
          </w:p>
          <w:p w:rsidR="008A14BC" w:rsidRDefault="008A14BC" w:rsidP="006422F4">
            <w:r>
              <w:t xml:space="preserve">                                                     Кувшинова</w:t>
            </w:r>
          </w:p>
          <w:p w:rsidR="008A14BC" w:rsidRDefault="008A14BC" w:rsidP="006422F4">
            <w:r>
              <w:t xml:space="preserve">                                                     Белоножкина</w:t>
            </w:r>
          </w:p>
        </w:tc>
        <w:tc>
          <w:tcPr>
            <w:tcW w:w="2551" w:type="dxa"/>
          </w:tcPr>
          <w:p w:rsidR="00EE140C" w:rsidRDefault="00EE140C" w:rsidP="006422F4"/>
          <w:p w:rsidR="000D38FD" w:rsidRDefault="000D38FD" w:rsidP="006422F4">
            <w:r>
              <w:t>Кувшинова Т.И. (по согласованию)</w:t>
            </w:r>
          </w:p>
          <w:p w:rsidR="000D38FD" w:rsidRDefault="000D38FD" w:rsidP="006422F4"/>
          <w:p w:rsidR="000D38FD" w:rsidRDefault="000D38FD" w:rsidP="006422F4">
            <w:r>
              <w:t>Воловатов А.С.(по согласованию)</w:t>
            </w:r>
          </w:p>
          <w:p w:rsidR="000D38FD" w:rsidRDefault="000D38FD" w:rsidP="006422F4">
            <w:r>
              <w:t>Комова О.И. (по согласованию)</w:t>
            </w:r>
          </w:p>
          <w:p w:rsidR="00C53A3E" w:rsidRDefault="00C53A3E" w:rsidP="006422F4">
            <w:r>
              <w:t xml:space="preserve">Попова Г.П., </w:t>
            </w:r>
          </w:p>
          <w:p w:rsidR="000D38FD" w:rsidRDefault="00C53A3E" w:rsidP="006422F4">
            <w:r>
              <w:t>Усачёва Л.П.</w:t>
            </w:r>
          </w:p>
          <w:p w:rsidR="00C53A3E" w:rsidRDefault="00C53A3E" w:rsidP="006422F4">
            <w:r>
              <w:t>Староверова Т.И.</w:t>
            </w:r>
          </w:p>
          <w:p w:rsidR="00C53A3E" w:rsidRDefault="00C53A3E" w:rsidP="006422F4">
            <w:r>
              <w:t>Шемонаева С.И.</w:t>
            </w:r>
          </w:p>
          <w:p w:rsidR="00C53A3E" w:rsidRDefault="00C53A3E" w:rsidP="006422F4">
            <w:r>
              <w:t>Моисеева Е.А. (по согласованию)</w:t>
            </w:r>
          </w:p>
          <w:p w:rsidR="00C53A3E" w:rsidRDefault="00C53A3E" w:rsidP="006422F4">
            <w:r>
              <w:t xml:space="preserve">Попов Р.Н. </w:t>
            </w:r>
          </w:p>
          <w:p w:rsidR="00C53A3E" w:rsidRDefault="00C53A3E" w:rsidP="006422F4">
            <w:r>
              <w:t>Усачёв Д.Н. (по согласованию)</w:t>
            </w:r>
          </w:p>
          <w:p w:rsidR="00C53A3E" w:rsidRDefault="00C53A3E" w:rsidP="006422F4"/>
          <w:p w:rsidR="00C53A3E" w:rsidRDefault="00C53A3E" w:rsidP="006422F4"/>
          <w:p w:rsidR="00C53A3E" w:rsidRPr="00DE7A64" w:rsidRDefault="0005747D" w:rsidP="006422F4">
            <w:r w:rsidRPr="00DE7A64">
              <w:t>Воловатов С.В. (по согласованию)</w:t>
            </w:r>
          </w:p>
          <w:p w:rsidR="0005747D" w:rsidRDefault="0005747D" w:rsidP="006422F4">
            <w:r w:rsidRPr="00DE7A64">
              <w:t>Воловатов С.В.</w:t>
            </w:r>
          </w:p>
          <w:p w:rsidR="00DE7A64" w:rsidRDefault="00DE7A64" w:rsidP="006422F4"/>
          <w:p w:rsidR="00DE7A64" w:rsidRDefault="00DE7A64" w:rsidP="006422F4">
            <w:r>
              <w:t>Белоножкин А.И. (по согласованию)</w:t>
            </w:r>
          </w:p>
          <w:p w:rsidR="00DE7A64" w:rsidRDefault="00DE7A64" w:rsidP="00DE7A64">
            <w:r>
              <w:t>Баранов С.В. (по согласованию)</w:t>
            </w:r>
          </w:p>
          <w:p w:rsidR="00DE7A64" w:rsidRDefault="00DE7A64" w:rsidP="006422F4"/>
          <w:p w:rsidR="00DE7A64" w:rsidRDefault="00DE7A64" w:rsidP="00DE7A64">
            <w:r>
              <w:t>Воловатов В.А. (по согласованию)</w:t>
            </w:r>
          </w:p>
          <w:p w:rsidR="00DE7A64" w:rsidRDefault="00DE7A64" w:rsidP="006422F4"/>
          <w:p w:rsidR="00DE7A64" w:rsidRDefault="00DE7A64" w:rsidP="006422F4">
            <w:r>
              <w:t>Колюкин В.С.</w:t>
            </w:r>
          </w:p>
          <w:p w:rsidR="00DE7A64" w:rsidRDefault="00DE7A64" w:rsidP="006422F4">
            <w:r>
              <w:t>(по согласованию)</w:t>
            </w:r>
          </w:p>
          <w:p w:rsidR="00DE7A64" w:rsidRDefault="00D64D86" w:rsidP="006422F4">
            <w:r>
              <w:t>Водолазов Е.В.</w:t>
            </w:r>
          </w:p>
          <w:p w:rsidR="00D64D86" w:rsidRDefault="00D64D86" w:rsidP="006422F4">
            <w:r>
              <w:t>Разуваев А.А.</w:t>
            </w:r>
          </w:p>
          <w:p w:rsidR="00D64D86" w:rsidRDefault="00D64D86" w:rsidP="006422F4">
            <w:r>
              <w:t>Михайлина Т.Ю.</w:t>
            </w:r>
          </w:p>
          <w:p w:rsidR="00D64D86" w:rsidRDefault="00D64D86" w:rsidP="006422F4">
            <w:r>
              <w:t>Баранов С.В.</w:t>
            </w:r>
          </w:p>
          <w:p w:rsidR="008A14BC" w:rsidRDefault="008A14BC" w:rsidP="006422F4"/>
          <w:p w:rsidR="008A14BC" w:rsidRDefault="008A14BC" w:rsidP="006422F4">
            <w:r>
              <w:t>Гречухин Г.И.</w:t>
            </w:r>
          </w:p>
          <w:p w:rsidR="008A14BC" w:rsidRDefault="008A14BC" w:rsidP="006422F4">
            <w:r>
              <w:t>Голубева С.А.</w:t>
            </w:r>
          </w:p>
          <w:p w:rsidR="008A14BC" w:rsidRDefault="008A14BC" w:rsidP="006422F4">
            <w:r>
              <w:t>Кувшинова Е.Н.</w:t>
            </w:r>
          </w:p>
          <w:p w:rsidR="008A14BC" w:rsidRDefault="0095583C" w:rsidP="006422F4">
            <w:r>
              <w:t>Белоножкин А.И.</w:t>
            </w:r>
          </w:p>
          <w:p w:rsidR="008A14BC" w:rsidRDefault="008A14BC" w:rsidP="006422F4"/>
        </w:tc>
        <w:tc>
          <w:tcPr>
            <w:tcW w:w="1559" w:type="dxa"/>
          </w:tcPr>
          <w:p w:rsidR="00EE140C" w:rsidRDefault="00EE140C" w:rsidP="006422F4"/>
          <w:p w:rsidR="000D38FD" w:rsidRDefault="000D38FD" w:rsidP="006422F4"/>
          <w:p w:rsidR="000D38FD" w:rsidRDefault="000D38FD" w:rsidP="006422F4">
            <w:r>
              <w:t>с  01.04.2018</w:t>
            </w:r>
          </w:p>
          <w:p w:rsidR="000D38FD" w:rsidRDefault="000D38FD" w:rsidP="006422F4"/>
          <w:p w:rsidR="000D38FD" w:rsidRDefault="000D38FD" w:rsidP="006422F4"/>
          <w:p w:rsidR="000D38FD" w:rsidRDefault="000D38FD" w:rsidP="006422F4"/>
          <w:p w:rsidR="000D38FD" w:rsidRDefault="000D38FD" w:rsidP="006422F4">
            <w:r>
              <w:t>по 30.04.2018г.</w:t>
            </w:r>
          </w:p>
        </w:tc>
      </w:tr>
      <w:tr w:rsidR="00EE140C" w:rsidTr="00C53A3E">
        <w:tc>
          <w:tcPr>
            <w:tcW w:w="567" w:type="dxa"/>
          </w:tcPr>
          <w:p w:rsidR="00EE140C" w:rsidRDefault="00F826CC" w:rsidP="006422F4">
            <w:r>
              <w:lastRenderedPageBreak/>
              <w:t>2.</w:t>
            </w:r>
          </w:p>
        </w:tc>
        <w:tc>
          <w:tcPr>
            <w:tcW w:w="5529" w:type="dxa"/>
          </w:tcPr>
          <w:p w:rsidR="00EE140C" w:rsidRDefault="00F826CC" w:rsidP="006422F4">
            <w:r>
              <w:t>Определить места для сбора отходов с установкой контейнеров</w:t>
            </w:r>
          </w:p>
        </w:tc>
        <w:tc>
          <w:tcPr>
            <w:tcW w:w="2551" w:type="dxa"/>
          </w:tcPr>
          <w:p w:rsidR="00EE140C" w:rsidRDefault="00F826CC" w:rsidP="006422F4">
            <w:r>
              <w:t xml:space="preserve">Руководители учреждений и организаций </w:t>
            </w:r>
          </w:p>
        </w:tc>
        <w:tc>
          <w:tcPr>
            <w:tcW w:w="1559" w:type="dxa"/>
          </w:tcPr>
          <w:p w:rsidR="00EE140C" w:rsidRDefault="00F826CC" w:rsidP="006422F4">
            <w:r>
              <w:t>до 06.05.2018г.</w:t>
            </w:r>
          </w:p>
        </w:tc>
      </w:tr>
      <w:tr w:rsidR="00EE140C" w:rsidTr="00C53A3E">
        <w:tc>
          <w:tcPr>
            <w:tcW w:w="567" w:type="dxa"/>
          </w:tcPr>
          <w:p w:rsidR="00EE140C" w:rsidRDefault="00F826CC" w:rsidP="006422F4">
            <w:r>
              <w:t>3.</w:t>
            </w:r>
          </w:p>
        </w:tc>
        <w:tc>
          <w:tcPr>
            <w:tcW w:w="5529" w:type="dxa"/>
          </w:tcPr>
          <w:p w:rsidR="00EE140C" w:rsidRDefault="00F826CC" w:rsidP="006422F4">
            <w:r>
              <w:t xml:space="preserve">Произвести выравнивание подъездных дорог </w:t>
            </w:r>
            <w:r w:rsidR="00277348">
              <w:t>с грунтовым покрытием</w:t>
            </w:r>
            <w:r w:rsidR="005B050F">
              <w:t xml:space="preserve"> указанных объектов в п.</w:t>
            </w:r>
            <w:r w:rsidR="00277348">
              <w:t xml:space="preserve">  № 1</w:t>
            </w:r>
          </w:p>
        </w:tc>
        <w:tc>
          <w:tcPr>
            <w:tcW w:w="2551" w:type="dxa"/>
          </w:tcPr>
          <w:p w:rsidR="00EE140C" w:rsidRDefault="00277348" w:rsidP="006422F4">
            <w:r>
              <w:t xml:space="preserve">Руководители учреждений </w:t>
            </w:r>
          </w:p>
        </w:tc>
        <w:tc>
          <w:tcPr>
            <w:tcW w:w="1559" w:type="dxa"/>
          </w:tcPr>
          <w:p w:rsidR="00EE140C" w:rsidRDefault="00277348" w:rsidP="006422F4">
            <w:r>
              <w:t>до 19.05.2018г.</w:t>
            </w:r>
          </w:p>
        </w:tc>
      </w:tr>
      <w:tr w:rsidR="00EE140C" w:rsidTr="00C53A3E">
        <w:tc>
          <w:tcPr>
            <w:tcW w:w="567" w:type="dxa"/>
          </w:tcPr>
          <w:p w:rsidR="00EE140C" w:rsidRDefault="00277348" w:rsidP="006422F4">
            <w:r>
              <w:t>4.</w:t>
            </w:r>
          </w:p>
        </w:tc>
        <w:tc>
          <w:tcPr>
            <w:tcW w:w="5529" w:type="dxa"/>
          </w:tcPr>
          <w:p w:rsidR="00EE140C" w:rsidRDefault="00277348" w:rsidP="006422F4">
            <w:r>
              <w:t>Доставка песка на территории кладбища</w:t>
            </w:r>
            <w:proofErr w:type="gramStart"/>
            <w:r>
              <w:t xml:space="preserve"> ,</w:t>
            </w:r>
            <w:proofErr w:type="gramEnd"/>
            <w:r>
              <w:t xml:space="preserve"> игровой площадки</w:t>
            </w:r>
          </w:p>
        </w:tc>
        <w:tc>
          <w:tcPr>
            <w:tcW w:w="2551" w:type="dxa"/>
          </w:tcPr>
          <w:p w:rsidR="00EE140C" w:rsidRDefault="00277348" w:rsidP="006422F4">
            <w:r>
              <w:t xml:space="preserve">Зам. председателя ТОС </w:t>
            </w:r>
          </w:p>
          <w:p w:rsidR="00277348" w:rsidRDefault="00277348" w:rsidP="006422F4">
            <w:r>
              <w:t>Некрасов Н.В.</w:t>
            </w:r>
          </w:p>
        </w:tc>
        <w:tc>
          <w:tcPr>
            <w:tcW w:w="1559" w:type="dxa"/>
          </w:tcPr>
          <w:p w:rsidR="00EE140C" w:rsidRDefault="00277348" w:rsidP="006422F4">
            <w:r>
              <w:t>до 05.04.2018 г.</w:t>
            </w:r>
          </w:p>
        </w:tc>
      </w:tr>
      <w:tr w:rsidR="003A57AA" w:rsidTr="00BD0A3A">
        <w:trPr>
          <w:trHeight w:val="3542"/>
        </w:trPr>
        <w:tc>
          <w:tcPr>
            <w:tcW w:w="567" w:type="dxa"/>
          </w:tcPr>
          <w:p w:rsidR="003A57AA" w:rsidRDefault="003A57AA" w:rsidP="006422F4">
            <w:r>
              <w:t>5.</w:t>
            </w:r>
          </w:p>
        </w:tc>
        <w:tc>
          <w:tcPr>
            <w:tcW w:w="5529" w:type="dxa"/>
          </w:tcPr>
          <w:p w:rsidR="003A57AA" w:rsidRDefault="003A57AA" w:rsidP="006422F4">
            <w:r>
              <w:t>Произвести опиловку стволов деревьев, побелку</w:t>
            </w:r>
            <w:proofErr w:type="gramStart"/>
            <w:r>
              <w:t xml:space="preserve"> ,</w:t>
            </w:r>
            <w:proofErr w:type="gramEnd"/>
            <w:r>
              <w:t xml:space="preserve"> высадку молодых деревьев на объектах указанных в п. № 1.</w:t>
            </w:r>
          </w:p>
          <w:p w:rsidR="003A57AA" w:rsidRDefault="003A57AA" w:rsidP="006422F4">
            <w:pPr>
              <w:rPr>
                <w:b/>
              </w:rPr>
            </w:pPr>
          </w:p>
          <w:p w:rsidR="003A57AA" w:rsidRDefault="003A57AA" w:rsidP="006422F4">
            <w:r w:rsidRPr="00014A74">
              <w:rPr>
                <w:b/>
              </w:rPr>
              <w:t>Культурного наследия</w:t>
            </w:r>
            <w:r>
              <w:t xml:space="preserve">: Памятник </w:t>
            </w:r>
            <w:proofErr w:type="gramStart"/>
            <w:r>
              <w:t>воинам</w:t>
            </w:r>
            <w:proofErr w:type="gramEnd"/>
            <w:r>
              <w:t xml:space="preserve"> погибшим в               годы Великой Отечественной войне х. Большой Лычак</w:t>
            </w:r>
          </w:p>
          <w:p w:rsidR="003A57AA" w:rsidRDefault="003A57AA" w:rsidP="006422F4"/>
          <w:p w:rsidR="003A57AA" w:rsidRDefault="003A57AA" w:rsidP="006422F4">
            <w:r>
              <w:t>Памятник погибшим в годы гражданской войны х. Большой Лычак</w:t>
            </w:r>
          </w:p>
          <w:p w:rsidR="003A57AA" w:rsidRDefault="003A57AA" w:rsidP="006422F4"/>
          <w:p w:rsidR="003A57AA" w:rsidRDefault="003A57AA" w:rsidP="006422F4">
            <w:r>
              <w:t xml:space="preserve">Кладбище </w:t>
            </w:r>
          </w:p>
        </w:tc>
        <w:tc>
          <w:tcPr>
            <w:tcW w:w="2551" w:type="dxa"/>
          </w:tcPr>
          <w:p w:rsidR="003A57AA" w:rsidRDefault="003A57AA" w:rsidP="006422F4">
            <w:r>
              <w:t>Руководители учреждений и организаций (по согласованию)</w:t>
            </w:r>
          </w:p>
          <w:p w:rsidR="003A57AA" w:rsidRDefault="003A57AA" w:rsidP="006422F4">
            <w:r>
              <w:t xml:space="preserve">Директор школы </w:t>
            </w:r>
          </w:p>
          <w:p w:rsidR="003A57AA" w:rsidRDefault="003A57AA" w:rsidP="006422F4">
            <w:r>
              <w:t>Воловатов А.С.</w:t>
            </w:r>
          </w:p>
          <w:p w:rsidR="003A57AA" w:rsidRDefault="003A57AA" w:rsidP="006422F4"/>
          <w:p w:rsidR="003A57AA" w:rsidRDefault="003A57AA" w:rsidP="006422F4">
            <w:r>
              <w:t xml:space="preserve">Заведующая СДК </w:t>
            </w:r>
          </w:p>
          <w:p w:rsidR="003A57AA" w:rsidRDefault="003A57AA" w:rsidP="006422F4">
            <w:r>
              <w:t>Мещерякова Л.И.</w:t>
            </w:r>
          </w:p>
          <w:p w:rsidR="003A57AA" w:rsidRDefault="003A57AA" w:rsidP="006422F4"/>
          <w:p w:rsidR="003A57AA" w:rsidRDefault="003A57AA" w:rsidP="006422F4">
            <w:r>
              <w:t xml:space="preserve">Хуторское казачье общество – атаман Баранов С.В., председатель ТОС </w:t>
            </w:r>
          </w:p>
          <w:p w:rsidR="003A57AA" w:rsidRDefault="003A57AA" w:rsidP="006422F4">
            <w:r>
              <w:t>Михайлина Т.Ю.</w:t>
            </w:r>
          </w:p>
          <w:p w:rsidR="003A57AA" w:rsidRDefault="003A57AA" w:rsidP="006422F4"/>
        </w:tc>
        <w:tc>
          <w:tcPr>
            <w:tcW w:w="1559" w:type="dxa"/>
          </w:tcPr>
          <w:p w:rsidR="003A57AA" w:rsidRDefault="003A57AA" w:rsidP="006422F4">
            <w:r>
              <w:t>до 01.05.2018</w:t>
            </w:r>
          </w:p>
          <w:p w:rsidR="003A57AA" w:rsidRDefault="003A57AA" w:rsidP="006422F4"/>
          <w:p w:rsidR="003A57AA" w:rsidRDefault="003A57AA" w:rsidP="006422F4"/>
          <w:p w:rsidR="003A57AA" w:rsidRDefault="003A57AA" w:rsidP="006422F4"/>
          <w:p w:rsidR="003A57AA" w:rsidRDefault="003A57AA" w:rsidP="006422F4">
            <w:r>
              <w:t>до 05.05.2018</w:t>
            </w:r>
          </w:p>
          <w:p w:rsidR="003A57AA" w:rsidRDefault="003A57AA" w:rsidP="006422F4"/>
          <w:p w:rsidR="003A57AA" w:rsidRDefault="003A57AA" w:rsidP="006422F4"/>
          <w:p w:rsidR="003A57AA" w:rsidRDefault="003A57AA" w:rsidP="006422F4">
            <w:r>
              <w:t>до 06.05.2018</w:t>
            </w:r>
          </w:p>
          <w:p w:rsidR="003A57AA" w:rsidRDefault="003A57AA" w:rsidP="006422F4"/>
          <w:p w:rsidR="003A57AA" w:rsidRDefault="003A57AA" w:rsidP="006422F4"/>
          <w:p w:rsidR="003A57AA" w:rsidRDefault="003A57AA" w:rsidP="006422F4">
            <w:r>
              <w:t>до 06.05.2018</w:t>
            </w:r>
          </w:p>
        </w:tc>
      </w:tr>
      <w:tr w:rsidR="00EE140C" w:rsidTr="00C53A3E">
        <w:tc>
          <w:tcPr>
            <w:tcW w:w="567" w:type="dxa"/>
          </w:tcPr>
          <w:p w:rsidR="00EE140C" w:rsidRDefault="00A644D9" w:rsidP="006422F4">
            <w:r>
              <w:t>6.</w:t>
            </w:r>
          </w:p>
        </w:tc>
        <w:tc>
          <w:tcPr>
            <w:tcW w:w="5529" w:type="dxa"/>
          </w:tcPr>
          <w:p w:rsidR="00EE140C" w:rsidRDefault="00A644D9" w:rsidP="00A644D9">
            <w:r>
              <w:t>Произвести ремонт, покраску  оборудования на детской игровой площадке, провести испытания оборудования для использования</w:t>
            </w:r>
          </w:p>
        </w:tc>
        <w:tc>
          <w:tcPr>
            <w:tcW w:w="2551" w:type="dxa"/>
          </w:tcPr>
          <w:p w:rsidR="00EE140C" w:rsidRDefault="00A644D9" w:rsidP="006422F4">
            <w:r>
              <w:t xml:space="preserve">Администрация сельского поселения </w:t>
            </w:r>
          </w:p>
          <w:p w:rsidR="00A644D9" w:rsidRDefault="00A644D9" w:rsidP="006422F4">
            <w:r>
              <w:t>Шемонаева С.И.</w:t>
            </w:r>
          </w:p>
        </w:tc>
        <w:tc>
          <w:tcPr>
            <w:tcW w:w="1559" w:type="dxa"/>
          </w:tcPr>
          <w:p w:rsidR="00EE140C" w:rsidRDefault="00A644D9" w:rsidP="006422F4">
            <w:r>
              <w:t>апрель</w:t>
            </w:r>
          </w:p>
        </w:tc>
      </w:tr>
      <w:tr w:rsidR="00EE140C" w:rsidTr="00C53A3E">
        <w:tc>
          <w:tcPr>
            <w:tcW w:w="567" w:type="dxa"/>
          </w:tcPr>
          <w:p w:rsidR="00EE140C" w:rsidRDefault="00A644D9" w:rsidP="006422F4">
            <w:r>
              <w:t>7.</w:t>
            </w:r>
          </w:p>
        </w:tc>
        <w:tc>
          <w:tcPr>
            <w:tcW w:w="5529" w:type="dxa"/>
          </w:tcPr>
          <w:p w:rsidR="00EE140C" w:rsidRDefault="00A644D9" w:rsidP="006422F4">
            <w:r>
              <w:t xml:space="preserve">Произвести </w:t>
            </w:r>
            <w:r w:rsidR="0048460B">
              <w:t xml:space="preserve">косметический ремонт памятников в х. Кудиновский </w:t>
            </w:r>
            <w:r w:rsidR="00740CE7">
              <w:t>и х. Большой Лычак</w:t>
            </w:r>
          </w:p>
        </w:tc>
        <w:tc>
          <w:tcPr>
            <w:tcW w:w="2551" w:type="dxa"/>
          </w:tcPr>
          <w:p w:rsidR="00EE140C" w:rsidRDefault="00740CE7" w:rsidP="006422F4">
            <w:r>
              <w:t>Администрация сельского поселения</w:t>
            </w:r>
          </w:p>
          <w:p w:rsidR="00740CE7" w:rsidRDefault="00740CE7" w:rsidP="006422F4">
            <w:r>
              <w:t>Староверова Т.И.</w:t>
            </w:r>
          </w:p>
        </w:tc>
        <w:tc>
          <w:tcPr>
            <w:tcW w:w="1559" w:type="dxa"/>
          </w:tcPr>
          <w:p w:rsidR="00EE140C" w:rsidRDefault="00740CE7" w:rsidP="006422F4">
            <w:r>
              <w:t>апрель</w:t>
            </w:r>
          </w:p>
        </w:tc>
      </w:tr>
      <w:tr w:rsidR="00EE140C" w:rsidTr="00C53A3E">
        <w:tc>
          <w:tcPr>
            <w:tcW w:w="567" w:type="dxa"/>
          </w:tcPr>
          <w:p w:rsidR="00EE140C" w:rsidRDefault="00740CE7" w:rsidP="006422F4">
            <w:r>
              <w:t>8.</w:t>
            </w:r>
          </w:p>
        </w:tc>
        <w:tc>
          <w:tcPr>
            <w:tcW w:w="5529" w:type="dxa"/>
          </w:tcPr>
          <w:p w:rsidR="00EE140C" w:rsidRDefault="00740CE7" w:rsidP="006422F4">
            <w:r>
              <w:t>Заключить соглашение о прилегающей территории к частным домовладениям в целях благоустройства (собственники + администрация)</w:t>
            </w:r>
          </w:p>
        </w:tc>
        <w:tc>
          <w:tcPr>
            <w:tcW w:w="2551" w:type="dxa"/>
          </w:tcPr>
          <w:p w:rsidR="00EE140C" w:rsidRDefault="00740CE7" w:rsidP="006422F4">
            <w:r>
              <w:t>Главный специалист администрации  Шемонаева С.И.</w:t>
            </w:r>
          </w:p>
        </w:tc>
        <w:tc>
          <w:tcPr>
            <w:tcW w:w="1559" w:type="dxa"/>
          </w:tcPr>
          <w:p w:rsidR="00EE140C" w:rsidRDefault="00740CE7" w:rsidP="006422F4">
            <w:r>
              <w:t>постоянно</w:t>
            </w:r>
          </w:p>
        </w:tc>
      </w:tr>
      <w:tr w:rsidR="00EE140C" w:rsidTr="00C53A3E">
        <w:tc>
          <w:tcPr>
            <w:tcW w:w="567" w:type="dxa"/>
          </w:tcPr>
          <w:p w:rsidR="00EE140C" w:rsidRDefault="00740CE7" w:rsidP="006422F4">
            <w:r>
              <w:t>9.</w:t>
            </w:r>
          </w:p>
        </w:tc>
        <w:tc>
          <w:tcPr>
            <w:tcW w:w="5529" w:type="dxa"/>
          </w:tcPr>
          <w:p w:rsidR="00EE140C" w:rsidRDefault="00740CE7" w:rsidP="006422F4">
            <w:r>
              <w:t>Произвести мелкий ремонт клумб завести землю</w:t>
            </w:r>
          </w:p>
        </w:tc>
        <w:tc>
          <w:tcPr>
            <w:tcW w:w="2551" w:type="dxa"/>
          </w:tcPr>
          <w:p w:rsidR="00EE140C" w:rsidRDefault="00740CE7" w:rsidP="006422F4">
            <w:r>
              <w:t>Заместитель председателя ТОС х. Большой Лычак</w:t>
            </w:r>
          </w:p>
          <w:p w:rsidR="00740CE7" w:rsidRDefault="00740CE7" w:rsidP="006422F4">
            <w:r>
              <w:t>Некрасов Н.В.</w:t>
            </w:r>
          </w:p>
        </w:tc>
        <w:tc>
          <w:tcPr>
            <w:tcW w:w="1559" w:type="dxa"/>
          </w:tcPr>
          <w:p w:rsidR="00EE140C" w:rsidRDefault="00740CE7" w:rsidP="006422F4">
            <w:r>
              <w:t>до 01.05.2018</w:t>
            </w:r>
          </w:p>
        </w:tc>
      </w:tr>
      <w:tr w:rsidR="00EE140C" w:rsidTr="00C53A3E">
        <w:tc>
          <w:tcPr>
            <w:tcW w:w="567" w:type="dxa"/>
          </w:tcPr>
          <w:p w:rsidR="00EE140C" w:rsidRDefault="00740CE7" w:rsidP="006422F4">
            <w:r>
              <w:t>10.</w:t>
            </w:r>
          </w:p>
        </w:tc>
        <w:tc>
          <w:tcPr>
            <w:tcW w:w="5529" w:type="dxa"/>
          </w:tcPr>
          <w:p w:rsidR="00EE140C" w:rsidRDefault="0066026C" w:rsidP="006422F4">
            <w:r>
              <w:t>Высадка цветков у подножий памятников и на клумбах администрации сельского поселения</w:t>
            </w:r>
          </w:p>
        </w:tc>
        <w:tc>
          <w:tcPr>
            <w:tcW w:w="2551" w:type="dxa"/>
          </w:tcPr>
          <w:p w:rsidR="00EE140C" w:rsidRDefault="0066026C" w:rsidP="006422F4">
            <w:r>
              <w:t>Специалисты администрации Евланова М.В., Староверова Т.И.</w:t>
            </w:r>
          </w:p>
        </w:tc>
        <w:tc>
          <w:tcPr>
            <w:tcW w:w="1559" w:type="dxa"/>
          </w:tcPr>
          <w:p w:rsidR="00EE140C" w:rsidRDefault="0066026C" w:rsidP="006422F4">
            <w:r>
              <w:t>до 08.05.2018</w:t>
            </w:r>
          </w:p>
        </w:tc>
      </w:tr>
      <w:tr w:rsidR="00EE140C" w:rsidTr="00C53A3E">
        <w:tc>
          <w:tcPr>
            <w:tcW w:w="567" w:type="dxa"/>
          </w:tcPr>
          <w:p w:rsidR="00EE140C" w:rsidRDefault="00B52C61" w:rsidP="006422F4">
            <w:r>
              <w:t>11.</w:t>
            </w:r>
          </w:p>
        </w:tc>
        <w:tc>
          <w:tcPr>
            <w:tcW w:w="5529" w:type="dxa"/>
          </w:tcPr>
          <w:p w:rsidR="00EE140C" w:rsidRDefault="00B52C61" w:rsidP="006422F4">
            <w:r>
              <w:t>Приобрести инвентарь и материалы для благоустройства территории сельского поселения цемент, краска, побелка, кисти, мешки для мусора, растворитель</w:t>
            </w:r>
          </w:p>
        </w:tc>
        <w:tc>
          <w:tcPr>
            <w:tcW w:w="2551" w:type="dxa"/>
          </w:tcPr>
          <w:p w:rsidR="00EE140C" w:rsidRDefault="00B52C61" w:rsidP="006422F4">
            <w:r>
              <w:t xml:space="preserve">Администрация сельского поселения </w:t>
            </w:r>
            <w:r w:rsidR="00E02C5F">
              <w:t xml:space="preserve"> Кулешова К.И. –главный бухгалтер администрации</w:t>
            </w:r>
          </w:p>
        </w:tc>
        <w:tc>
          <w:tcPr>
            <w:tcW w:w="1559" w:type="dxa"/>
          </w:tcPr>
          <w:p w:rsidR="00EE140C" w:rsidRDefault="00E02C5F" w:rsidP="006422F4">
            <w:r>
              <w:t>до 25.03.2018</w:t>
            </w:r>
          </w:p>
        </w:tc>
      </w:tr>
      <w:tr w:rsidR="00EE140C" w:rsidTr="00C53A3E">
        <w:tc>
          <w:tcPr>
            <w:tcW w:w="567" w:type="dxa"/>
          </w:tcPr>
          <w:p w:rsidR="00EE140C" w:rsidRDefault="00E02C5F" w:rsidP="006422F4">
            <w:r>
              <w:t>12.</w:t>
            </w:r>
          </w:p>
        </w:tc>
        <w:tc>
          <w:tcPr>
            <w:tcW w:w="5529" w:type="dxa"/>
          </w:tcPr>
          <w:p w:rsidR="00EE140C" w:rsidRDefault="00E02C5F" w:rsidP="006422F4">
            <w:r>
              <w:t>Произвести грейдирование и выравнивание грунтовых дорог на территории Большелычакского сельского поселения</w:t>
            </w:r>
          </w:p>
        </w:tc>
        <w:tc>
          <w:tcPr>
            <w:tcW w:w="2551" w:type="dxa"/>
          </w:tcPr>
          <w:p w:rsidR="00EE140C" w:rsidRDefault="00E02C5F" w:rsidP="00E02C5F">
            <w:r>
              <w:t>Директор ЖКХ Андросов Ю.И., зам. председателя ТОС х. Большой Лычак  Некрасов Н.В.</w:t>
            </w:r>
          </w:p>
        </w:tc>
        <w:tc>
          <w:tcPr>
            <w:tcW w:w="1559" w:type="dxa"/>
          </w:tcPr>
          <w:p w:rsidR="00EE140C" w:rsidRDefault="00E02C5F" w:rsidP="006422F4">
            <w:r>
              <w:t>Постоянно по мере</w:t>
            </w:r>
            <w:r w:rsidR="00266DB5">
              <w:t xml:space="preserve"> надобности</w:t>
            </w:r>
          </w:p>
        </w:tc>
      </w:tr>
      <w:tr w:rsidR="00EE140C" w:rsidTr="00C53A3E">
        <w:tc>
          <w:tcPr>
            <w:tcW w:w="567" w:type="dxa"/>
          </w:tcPr>
          <w:p w:rsidR="00EE140C" w:rsidRDefault="00266DB5" w:rsidP="006422F4">
            <w:r>
              <w:t>13.</w:t>
            </w:r>
          </w:p>
        </w:tc>
        <w:tc>
          <w:tcPr>
            <w:tcW w:w="5529" w:type="dxa"/>
          </w:tcPr>
          <w:p w:rsidR="00EE140C" w:rsidRDefault="00266DB5" w:rsidP="006422F4">
            <w:r>
              <w:t>Обновить стойки дорожных знаков  (покраска)</w:t>
            </w:r>
          </w:p>
        </w:tc>
        <w:tc>
          <w:tcPr>
            <w:tcW w:w="2551" w:type="dxa"/>
          </w:tcPr>
          <w:p w:rsidR="00EE140C" w:rsidRDefault="00266DB5" w:rsidP="006422F4">
            <w:r>
              <w:t>директор ЖКХ Андросов Ю.И.</w:t>
            </w:r>
          </w:p>
        </w:tc>
        <w:tc>
          <w:tcPr>
            <w:tcW w:w="1559" w:type="dxa"/>
          </w:tcPr>
          <w:p w:rsidR="00EE140C" w:rsidRDefault="00266DB5" w:rsidP="006422F4">
            <w:r>
              <w:t>до 09.05.2018</w:t>
            </w:r>
          </w:p>
        </w:tc>
      </w:tr>
      <w:tr w:rsidR="00EE140C" w:rsidTr="00C53A3E">
        <w:tc>
          <w:tcPr>
            <w:tcW w:w="567" w:type="dxa"/>
          </w:tcPr>
          <w:p w:rsidR="00EE140C" w:rsidRDefault="00266DB5" w:rsidP="006422F4">
            <w:r>
              <w:t>14.</w:t>
            </w:r>
          </w:p>
        </w:tc>
        <w:tc>
          <w:tcPr>
            <w:tcW w:w="5529" w:type="dxa"/>
          </w:tcPr>
          <w:p w:rsidR="00EE140C" w:rsidRDefault="00266DB5" w:rsidP="006422F4">
            <w:r>
              <w:t xml:space="preserve">Произвести  уборку дорожной сети Большелычакского сельского поселения согласно закреплённой территории </w:t>
            </w:r>
          </w:p>
        </w:tc>
        <w:tc>
          <w:tcPr>
            <w:tcW w:w="2551" w:type="dxa"/>
          </w:tcPr>
          <w:p w:rsidR="00EE140C" w:rsidRDefault="00266DB5" w:rsidP="00266DB5">
            <w:r>
              <w:t>Кувшинова Т.И. – зав. больницей (по согласованию)</w:t>
            </w:r>
          </w:p>
          <w:p w:rsidR="00266DB5" w:rsidRDefault="00266DB5" w:rsidP="00266DB5">
            <w:r>
              <w:t xml:space="preserve">Михайлина Т.Ю.- </w:t>
            </w:r>
            <w:r>
              <w:lastRenderedPageBreak/>
              <w:t>председатель ТОС х. Большой Лычак</w:t>
            </w:r>
          </w:p>
        </w:tc>
        <w:tc>
          <w:tcPr>
            <w:tcW w:w="1559" w:type="dxa"/>
          </w:tcPr>
          <w:p w:rsidR="00EE140C" w:rsidRDefault="001B5017" w:rsidP="006422F4">
            <w:r>
              <w:lastRenderedPageBreak/>
              <w:t>апрель</w:t>
            </w:r>
          </w:p>
        </w:tc>
      </w:tr>
      <w:tr w:rsidR="00EE140C" w:rsidTr="00C53A3E">
        <w:tc>
          <w:tcPr>
            <w:tcW w:w="567" w:type="dxa"/>
          </w:tcPr>
          <w:p w:rsidR="00EE140C" w:rsidRDefault="001B5017" w:rsidP="006422F4">
            <w:r>
              <w:lastRenderedPageBreak/>
              <w:t>15.</w:t>
            </w:r>
          </w:p>
        </w:tc>
        <w:tc>
          <w:tcPr>
            <w:tcW w:w="5529" w:type="dxa"/>
          </w:tcPr>
          <w:p w:rsidR="00EE140C" w:rsidRDefault="002C7249" w:rsidP="006422F4">
            <w:r>
              <w:t>Очистка обочин автотрассы Фролово – Даниловка  (от предметов и мусора)</w:t>
            </w:r>
          </w:p>
        </w:tc>
        <w:tc>
          <w:tcPr>
            <w:tcW w:w="2551" w:type="dxa"/>
          </w:tcPr>
          <w:p w:rsidR="00EE140C" w:rsidRDefault="002C7249" w:rsidP="006422F4">
            <w:r>
              <w:t>ТОС х. Большой Лычак</w:t>
            </w:r>
          </w:p>
          <w:p w:rsidR="002C7249" w:rsidRDefault="002C7249" w:rsidP="006422F4">
            <w:r>
              <w:t>Администрация</w:t>
            </w:r>
          </w:p>
        </w:tc>
        <w:tc>
          <w:tcPr>
            <w:tcW w:w="1559" w:type="dxa"/>
          </w:tcPr>
          <w:p w:rsidR="00EE140C" w:rsidRDefault="002C7249" w:rsidP="006422F4">
            <w:r>
              <w:t>апрель</w:t>
            </w:r>
          </w:p>
        </w:tc>
      </w:tr>
      <w:tr w:rsidR="002C7249" w:rsidTr="00C53A3E">
        <w:tc>
          <w:tcPr>
            <w:tcW w:w="567" w:type="dxa"/>
          </w:tcPr>
          <w:p w:rsidR="002C7249" w:rsidRDefault="002C7249" w:rsidP="006422F4">
            <w:r>
              <w:t>16.</w:t>
            </w:r>
          </w:p>
        </w:tc>
        <w:tc>
          <w:tcPr>
            <w:tcW w:w="5529" w:type="dxa"/>
          </w:tcPr>
          <w:p w:rsidR="002C7249" w:rsidRDefault="002C7249" w:rsidP="006422F4">
            <w:r>
              <w:t>Вы</w:t>
            </w:r>
            <w:r w:rsidR="005758BF">
              <w:t>корчевывание стволов сухостойких  деревьев в парковой зоне</w:t>
            </w:r>
          </w:p>
        </w:tc>
        <w:tc>
          <w:tcPr>
            <w:tcW w:w="2551" w:type="dxa"/>
          </w:tcPr>
          <w:p w:rsidR="005758BF" w:rsidRDefault="005758BF" w:rsidP="006422F4">
            <w:r>
              <w:t xml:space="preserve">Директор МП «Водник» </w:t>
            </w:r>
          </w:p>
          <w:p w:rsidR="002C7249" w:rsidRDefault="005758BF" w:rsidP="006422F4">
            <w:r>
              <w:t>Андросов Ю.И.</w:t>
            </w:r>
          </w:p>
        </w:tc>
        <w:tc>
          <w:tcPr>
            <w:tcW w:w="1559" w:type="dxa"/>
          </w:tcPr>
          <w:p w:rsidR="002C7249" w:rsidRDefault="005758BF" w:rsidP="006422F4">
            <w:r>
              <w:t>март</w:t>
            </w:r>
          </w:p>
          <w:p w:rsidR="005758BF" w:rsidRDefault="005758BF" w:rsidP="005758BF">
            <w:r>
              <w:t xml:space="preserve">апрель </w:t>
            </w:r>
          </w:p>
        </w:tc>
      </w:tr>
      <w:tr w:rsidR="002C7249" w:rsidTr="00C53A3E">
        <w:tc>
          <w:tcPr>
            <w:tcW w:w="567" w:type="dxa"/>
          </w:tcPr>
          <w:p w:rsidR="002C7249" w:rsidRDefault="002C7249" w:rsidP="006422F4">
            <w:r>
              <w:t>17.</w:t>
            </w:r>
          </w:p>
        </w:tc>
        <w:tc>
          <w:tcPr>
            <w:tcW w:w="5529" w:type="dxa"/>
          </w:tcPr>
          <w:p w:rsidR="002C7249" w:rsidRDefault="002C7249" w:rsidP="006422F4">
            <w:r>
              <w:t>Скоординировать работу руководителей учреждений, ИП, КФХ, предприятий</w:t>
            </w:r>
            <w:proofErr w:type="gramStart"/>
            <w:r>
              <w:t xml:space="preserve"> ,</w:t>
            </w:r>
            <w:proofErr w:type="gramEnd"/>
            <w:r>
              <w:t xml:space="preserve"> гражданского общества по вопросам очистки и благоустройства территорий сельского поселения</w:t>
            </w:r>
          </w:p>
        </w:tc>
        <w:tc>
          <w:tcPr>
            <w:tcW w:w="2551" w:type="dxa"/>
          </w:tcPr>
          <w:p w:rsidR="002C7249" w:rsidRDefault="002C7249" w:rsidP="006422F4">
            <w:r>
              <w:t>Администрация Большелычакского сельского поселения</w:t>
            </w:r>
          </w:p>
        </w:tc>
        <w:tc>
          <w:tcPr>
            <w:tcW w:w="1559" w:type="dxa"/>
          </w:tcPr>
          <w:p w:rsidR="002C7249" w:rsidRDefault="002C7249" w:rsidP="006422F4">
            <w:r>
              <w:t>постоянно</w:t>
            </w:r>
          </w:p>
        </w:tc>
      </w:tr>
    </w:tbl>
    <w:p w:rsidR="006422F4" w:rsidRDefault="006422F4" w:rsidP="006422F4">
      <w:r w:rsidRPr="00262412">
        <w:t xml:space="preserve"> </w:t>
      </w:r>
    </w:p>
    <w:p w:rsidR="00A87746" w:rsidRDefault="00A87746" w:rsidP="006422F4"/>
    <w:p w:rsidR="00A87746" w:rsidRPr="00262412" w:rsidRDefault="00A87746" w:rsidP="006422F4">
      <w:r>
        <w:t xml:space="preserve"> </w:t>
      </w:r>
    </w:p>
    <w:sectPr w:rsidR="00A87746" w:rsidRPr="00262412" w:rsidSect="000E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B83"/>
    <w:multiLevelType w:val="multilevel"/>
    <w:tmpl w:val="AFA82F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96366"/>
    <w:multiLevelType w:val="hybridMultilevel"/>
    <w:tmpl w:val="72D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737"/>
    <w:multiLevelType w:val="hybridMultilevel"/>
    <w:tmpl w:val="02F8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DA1"/>
    <w:multiLevelType w:val="multilevel"/>
    <w:tmpl w:val="43D6F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">
    <w:nsid w:val="4C2442FA"/>
    <w:multiLevelType w:val="hybridMultilevel"/>
    <w:tmpl w:val="2DC08EF8"/>
    <w:lvl w:ilvl="0" w:tplc="6CEE4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D595A"/>
    <w:multiLevelType w:val="multilevel"/>
    <w:tmpl w:val="456E1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C868A8"/>
    <w:multiLevelType w:val="multilevel"/>
    <w:tmpl w:val="FDECF4A8"/>
    <w:lvl w:ilvl="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76A"/>
    <w:rsid w:val="00014A74"/>
    <w:rsid w:val="00015FBF"/>
    <w:rsid w:val="00017ABB"/>
    <w:rsid w:val="00036FD1"/>
    <w:rsid w:val="0005747D"/>
    <w:rsid w:val="000D38FD"/>
    <w:rsid w:val="000E65C2"/>
    <w:rsid w:val="000F0902"/>
    <w:rsid w:val="001B5017"/>
    <w:rsid w:val="001D12F3"/>
    <w:rsid w:val="00251E29"/>
    <w:rsid w:val="00262412"/>
    <w:rsid w:val="00266DB5"/>
    <w:rsid w:val="00277348"/>
    <w:rsid w:val="002C7249"/>
    <w:rsid w:val="002D0264"/>
    <w:rsid w:val="0037437E"/>
    <w:rsid w:val="003A57AA"/>
    <w:rsid w:val="003C72A2"/>
    <w:rsid w:val="0048460B"/>
    <w:rsid w:val="005129E4"/>
    <w:rsid w:val="005758BF"/>
    <w:rsid w:val="005B050F"/>
    <w:rsid w:val="0062782A"/>
    <w:rsid w:val="006422F4"/>
    <w:rsid w:val="0066026C"/>
    <w:rsid w:val="006621E3"/>
    <w:rsid w:val="0068315B"/>
    <w:rsid w:val="00740CE7"/>
    <w:rsid w:val="00772CC8"/>
    <w:rsid w:val="00782DB2"/>
    <w:rsid w:val="007954F3"/>
    <w:rsid w:val="007C02E5"/>
    <w:rsid w:val="008A14BC"/>
    <w:rsid w:val="00930054"/>
    <w:rsid w:val="00941109"/>
    <w:rsid w:val="0095583C"/>
    <w:rsid w:val="009D063F"/>
    <w:rsid w:val="00A644D9"/>
    <w:rsid w:val="00A87746"/>
    <w:rsid w:val="00B52C61"/>
    <w:rsid w:val="00B87C8E"/>
    <w:rsid w:val="00BE4960"/>
    <w:rsid w:val="00BF56F0"/>
    <w:rsid w:val="00C026F3"/>
    <w:rsid w:val="00C127EC"/>
    <w:rsid w:val="00C53A3E"/>
    <w:rsid w:val="00C54EEF"/>
    <w:rsid w:val="00C97252"/>
    <w:rsid w:val="00CA302C"/>
    <w:rsid w:val="00CD2F34"/>
    <w:rsid w:val="00D30E02"/>
    <w:rsid w:val="00D64D86"/>
    <w:rsid w:val="00DE7A64"/>
    <w:rsid w:val="00E02C5F"/>
    <w:rsid w:val="00E22F71"/>
    <w:rsid w:val="00E3376A"/>
    <w:rsid w:val="00E66846"/>
    <w:rsid w:val="00EB4F88"/>
    <w:rsid w:val="00EE140C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D1"/>
    <w:pPr>
      <w:ind w:left="720"/>
      <w:contextualSpacing/>
    </w:pPr>
  </w:style>
  <w:style w:type="table" w:styleId="a4">
    <w:name w:val="Table Grid"/>
    <w:basedOn w:val="a1"/>
    <w:uiPriority w:val="59"/>
    <w:rsid w:val="00EE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E28C-8DCF-48E7-A948-C5181B7C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24</cp:revision>
  <cp:lastPrinted>2018-03-13T09:35:00Z</cp:lastPrinted>
  <dcterms:created xsi:type="dcterms:W3CDTF">2002-01-19T23:16:00Z</dcterms:created>
  <dcterms:modified xsi:type="dcterms:W3CDTF">2018-03-13T09:39:00Z</dcterms:modified>
</cp:coreProperties>
</file>