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3" w:rsidRDefault="002706A3" w:rsidP="00F9635D">
      <w:pPr>
        <w:spacing w:after="0" w:line="240" w:lineRule="auto"/>
        <w:jc w:val="both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0733">
        <w:rPr>
          <w:rFonts w:ascii="Times New Roman" w:hAnsi="Times New Roman" w:cs="Times New Roman"/>
          <w:sz w:val="28"/>
          <w:szCs w:val="28"/>
        </w:rPr>
        <w:t>Преполовенка</w:t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2706A3" w:rsidRDefault="002706A3" w:rsidP="00F9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6E179A">
        <w:rPr>
          <w:color w:val="000000"/>
          <w:sz w:val="28"/>
          <w:szCs w:val="28"/>
          <w:u w:val="single"/>
        </w:rPr>
        <w:t xml:space="preserve"> 09</w:t>
      </w:r>
      <w:r w:rsidR="00F9635D">
        <w:rPr>
          <w:color w:val="000000"/>
          <w:sz w:val="28"/>
          <w:szCs w:val="28"/>
          <w:u w:val="single"/>
        </w:rPr>
        <w:t xml:space="preserve"> </w:t>
      </w:r>
      <w:r w:rsidR="0033488A">
        <w:rPr>
          <w:color w:val="000000"/>
          <w:sz w:val="28"/>
          <w:szCs w:val="28"/>
          <w:u w:val="single"/>
        </w:rPr>
        <w:t xml:space="preserve"> января  201</w:t>
      </w:r>
      <w:r w:rsidR="00444B34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года </w:t>
      </w:r>
      <w:r w:rsidR="00F9635D">
        <w:rPr>
          <w:color w:val="000000"/>
          <w:sz w:val="28"/>
          <w:szCs w:val="28"/>
        </w:rPr>
        <w:t xml:space="preserve"> </w:t>
      </w:r>
      <w:r w:rsidR="00F9635D" w:rsidRPr="006E179A">
        <w:rPr>
          <w:color w:val="000000"/>
          <w:sz w:val="28"/>
          <w:szCs w:val="28"/>
        </w:rPr>
        <w:t xml:space="preserve">№ </w:t>
      </w:r>
      <w:r w:rsidR="006E179A">
        <w:rPr>
          <w:color w:val="000000"/>
          <w:sz w:val="28"/>
          <w:szCs w:val="28"/>
        </w:rPr>
        <w:t>3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A00733">
        <w:rPr>
          <w:color w:val="000000"/>
          <w:sz w:val="24"/>
          <w:szCs w:val="24"/>
        </w:rPr>
        <w:t>Преполовенка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</w:t>
      </w:r>
      <w:r w:rsidRPr="00515638">
        <w:rPr>
          <w:color w:val="000000"/>
          <w:sz w:val="28"/>
          <w:szCs w:val="28"/>
        </w:rPr>
        <w:t>Об утверждении плана мероприятий</w:t>
      </w: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по профилактике противодействия терроризма</w:t>
      </w: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и экстремизма на территории сельского поселения</w:t>
      </w: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</w:t>
      </w:r>
      <w:r w:rsidR="00A00733">
        <w:rPr>
          <w:color w:val="000000"/>
          <w:sz w:val="28"/>
          <w:szCs w:val="28"/>
        </w:rPr>
        <w:t>Преполовенка</w:t>
      </w:r>
      <w:r w:rsidRPr="0051563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515638">
        <w:rPr>
          <w:color w:val="000000"/>
          <w:sz w:val="28"/>
          <w:szCs w:val="28"/>
        </w:rPr>
        <w:t>Безенчукский</w:t>
      </w:r>
      <w:proofErr w:type="spellEnd"/>
    </w:p>
    <w:p w:rsidR="002706A3" w:rsidRPr="00515638" w:rsidRDefault="00F9635D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на 201</w:t>
      </w:r>
      <w:r w:rsidR="00444B34" w:rsidRPr="00515638">
        <w:rPr>
          <w:color w:val="000000"/>
          <w:sz w:val="28"/>
          <w:szCs w:val="28"/>
        </w:rPr>
        <w:t>9</w:t>
      </w:r>
      <w:r w:rsidR="006E179A" w:rsidRPr="00515638">
        <w:rPr>
          <w:color w:val="000000"/>
          <w:sz w:val="28"/>
          <w:szCs w:val="28"/>
        </w:rPr>
        <w:t xml:space="preserve"> </w:t>
      </w:r>
      <w:r w:rsidR="002706A3" w:rsidRPr="00515638">
        <w:rPr>
          <w:color w:val="000000"/>
          <w:sz w:val="28"/>
          <w:szCs w:val="28"/>
        </w:rPr>
        <w:t xml:space="preserve"> год.</w:t>
      </w:r>
    </w:p>
    <w:p w:rsidR="00444B34" w:rsidRDefault="00444B34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2706A3" w:rsidRPr="00515638" w:rsidRDefault="002706A3" w:rsidP="00515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 сельского поселения </w:t>
      </w:r>
      <w:r w:rsidR="00A0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Преполовенка</w:t>
      </w: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Безенчукский</w:t>
      </w:r>
      <w:proofErr w:type="spellEnd"/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в целях   профилактики противодействия терроризма и экстремизма, </w:t>
      </w:r>
    </w:p>
    <w:p w:rsidR="002706A3" w:rsidRPr="00515638" w:rsidRDefault="002706A3" w:rsidP="00515638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1563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ПОСТАНОВЛЯЮ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shd w:val="clear" w:color="auto" w:fill="FFFFFF"/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Утвердить план мероприятий по профилактике  противодействия терроризма и экстремизма на территории сельского </w:t>
      </w:r>
      <w:r w:rsidR="00F9635D"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</w:t>
      </w:r>
      <w:r w:rsidR="00A0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Преполовенка</w:t>
      </w:r>
      <w:r w:rsidR="00F9635D"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6E179A"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proofErr w:type="gramStart"/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A00733">
        <w:rPr>
          <w:rFonts w:ascii="Times New Roman" w:hAnsi="Times New Roman" w:cs="Times New Roman"/>
          <w:color w:val="000000"/>
          <w:sz w:val="28"/>
          <w:szCs w:val="28"/>
        </w:rPr>
        <w:t>Преполовенка</w:t>
      </w: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»,  разместить на официальном сайте администрации сельского поселения </w:t>
      </w:r>
      <w:r w:rsidR="00A00733">
        <w:rPr>
          <w:rFonts w:ascii="Times New Roman" w:hAnsi="Times New Roman" w:cs="Times New Roman"/>
          <w:color w:val="000000"/>
          <w:sz w:val="28"/>
          <w:szCs w:val="28"/>
        </w:rPr>
        <w:t>Преполовенка</w:t>
      </w: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(</w:t>
      </w:r>
      <w:r w:rsidRPr="00515638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515638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51563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5156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00733">
        <w:rPr>
          <w:rFonts w:ascii="Times New Roman" w:hAnsi="Times New Roman" w:cs="Times New Roman"/>
          <w:sz w:val="28"/>
          <w:szCs w:val="28"/>
          <w:lang w:val="en-US"/>
        </w:rPr>
        <w:t>prepolovenka</w:t>
      </w:r>
      <w:proofErr w:type="spellEnd"/>
      <w:r w:rsidRPr="00515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63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15638">
        <w:rPr>
          <w:rFonts w:ascii="Times New Roman" w:hAnsi="Times New Roman" w:cs="Times New Roman"/>
          <w:sz w:val="28"/>
          <w:szCs w:val="28"/>
        </w:rPr>
        <w:t xml:space="preserve">). </w:t>
      </w: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Pr="0051563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56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2706A3" w:rsidRPr="00515638" w:rsidRDefault="002706A3" w:rsidP="005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A3" w:rsidRPr="00515638" w:rsidRDefault="002706A3" w:rsidP="005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3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706A3" w:rsidRPr="00A00733" w:rsidRDefault="00A00733" w:rsidP="005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Преполовенка</w:t>
      </w:r>
      <w:r w:rsidR="002706A3" w:rsidRPr="00515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В.Б.Васильев</w:t>
      </w:r>
    </w:p>
    <w:p w:rsidR="002706A3" w:rsidRDefault="002706A3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DB270F" w:rsidRDefault="00DB270F" w:rsidP="002706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DB270F" w:rsidRDefault="00DB270F" w:rsidP="002706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44B34" w:rsidRDefault="00A00733" w:rsidP="00444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А.И.Плотникова  89277600862</w:t>
      </w:r>
    </w:p>
    <w:p w:rsidR="00444B34" w:rsidRPr="00444B34" w:rsidRDefault="00444B34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44B34" w:rsidRPr="00DB270F" w:rsidRDefault="00444B34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  <w:lang w:eastAsia="ru-RU"/>
        </w:rPr>
      </w:pPr>
    </w:p>
    <w:p w:rsidR="002706A3" w:rsidRDefault="002706A3" w:rsidP="00515638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B270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Приложение к П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остановлению</w:t>
      </w:r>
      <w:r w:rsidR="00DB270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</w:p>
    <w:p w:rsidR="002706A3" w:rsidRDefault="0033488A" w:rsidP="002706A3">
      <w:pPr>
        <w:pBdr>
          <w:bottom w:val="single" w:sz="8" w:space="11" w:color="E4E7E9"/>
        </w:pBdr>
        <w:spacing w:after="187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от  </w:t>
      </w:r>
      <w:r w:rsidR="006E179A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.01.201</w:t>
      </w:r>
      <w:r w:rsidR="00444B34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г. № </w:t>
      </w:r>
      <w:r w:rsidR="006111D9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3</w:t>
      </w:r>
    </w:p>
    <w:p w:rsidR="002706A3" w:rsidRDefault="002706A3" w:rsidP="002706A3">
      <w:pPr>
        <w:pBdr>
          <w:bottom w:val="single" w:sz="8" w:space="11" w:color="E4E7E9"/>
        </w:pBdr>
        <w:spacing w:before="187" w:after="187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2706A3" w:rsidRDefault="002706A3" w:rsidP="002706A3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План мероприятий по профилактике противодействия терроризма и экстремизма на территории  сельского поселения  </w:t>
      </w:r>
      <w:r w:rsidR="00A00733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Преполовенка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муниципаль</w:t>
      </w:r>
      <w:r w:rsidR="00F9635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ного района </w:t>
      </w:r>
      <w:proofErr w:type="spellStart"/>
      <w:r w:rsidR="00F9635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Безенчукский</w:t>
      </w:r>
      <w:proofErr w:type="spellEnd"/>
      <w:r w:rsidR="00F9635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на 201</w:t>
      </w:r>
      <w:r w:rsidR="00444B34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г</w:t>
      </w:r>
      <w:r w:rsidR="00DB270F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.</w:t>
      </w:r>
    </w:p>
    <w:tbl>
      <w:tblPr>
        <w:tblW w:w="9127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3408"/>
        <w:gridCol w:w="1831"/>
        <w:gridCol w:w="3168"/>
      </w:tblGrid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задача,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профилактических мероприятий в образовательных учреждениях  направленных на воспитание межнационального уважения, пересечение проявлений национализма и фашизма.</w:t>
            </w:r>
          </w:p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потенциально опасных объектов:</w:t>
            </w:r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proofErr w:type="spellStart"/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социально-жилищно-культурной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пожароопасных, объектов.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F9635D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формации,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 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странице газеты «Вестник сельского поселения </w:t>
            </w:r>
            <w:r w:rsidR="00A0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33488A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мер, направленных на усиление безопасности: мест массового пребывания людей,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  <w:p w:rsidR="002706A3" w:rsidRP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6A3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6A3" w:rsidTr="00A10C22">
        <w:trPr>
          <w:trHeight w:val="6838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  <w:p w:rsidR="002706A3" w:rsidRDefault="002706A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70F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течении </w:t>
            </w:r>
          </w:p>
          <w:p w:rsidR="00A10C22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поселения.</w:t>
            </w: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A10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поселения. Своевременное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поселения.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 w:rsidP="006E1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инженерной защиты, исключающей несанкционированную </w:t>
            </w:r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парковку транспортных сре</w:t>
            </w:r>
            <w:proofErr w:type="gramStart"/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 учебных и дошкольных заведений, учреждений здравоохранения, а также мест проведения массовых культурно-зрелищных и спортивных мероприятий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2706A3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10C22" w:rsidRDefault="002706A3" w:rsidP="00A10C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</w:t>
            </w:r>
            <w:r w:rsidR="00A10C22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недопущение экстремистских проявлений в ходе проведения массовых мероприятий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  <w:p w:rsidR="00485F49" w:rsidRDefault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Безенчукского района</w:t>
            </w:r>
          </w:p>
          <w:p w:rsidR="00485F49" w:rsidRDefault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2706A3" w:rsidRDefault="00DB270F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1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</w:tc>
      </w:tr>
      <w:tr w:rsidR="002706A3" w:rsidTr="002706A3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6E179A" w:rsidP="006E179A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человеческих, материальных и технических ресурсов для обеспечения мероприятий по эвакуации населения, проведению аварийн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работ, доставке пострадавших</w:t>
            </w:r>
            <w:r w:rsidR="0066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06A3" w:rsidRDefault="002706A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DB270F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706A3" w:rsidRDefault="002706A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2706A3" w:rsidRDefault="002706A3" w:rsidP="002706A3">
      <w:pPr>
        <w:rPr>
          <w:rFonts w:ascii="Times New Roman" w:hAnsi="Times New Roman" w:cs="Times New Roman"/>
          <w:sz w:val="24"/>
          <w:szCs w:val="24"/>
        </w:rPr>
      </w:pPr>
    </w:p>
    <w:p w:rsidR="00766792" w:rsidRDefault="00766792"/>
    <w:sectPr w:rsidR="00766792" w:rsidSect="007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A3"/>
    <w:rsid w:val="0005252E"/>
    <w:rsid w:val="0017131B"/>
    <w:rsid w:val="002706A3"/>
    <w:rsid w:val="00304449"/>
    <w:rsid w:val="0033488A"/>
    <w:rsid w:val="00422AC1"/>
    <w:rsid w:val="00444B34"/>
    <w:rsid w:val="00485F49"/>
    <w:rsid w:val="00514A13"/>
    <w:rsid w:val="00515638"/>
    <w:rsid w:val="006111D9"/>
    <w:rsid w:val="00665CD2"/>
    <w:rsid w:val="006E179A"/>
    <w:rsid w:val="0073315B"/>
    <w:rsid w:val="00766792"/>
    <w:rsid w:val="008D48E5"/>
    <w:rsid w:val="00A00733"/>
    <w:rsid w:val="00A10C22"/>
    <w:rsid w:val="00A835D6"/>
    <w:rsid w:val="00AB5AAF"/>
    <w:rsid w:val="00C41C92"/>
    <w:rsid w:val="00DB270F"/>
    <w:rsid w:val="00F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3"/>
    <w:pPr>
      <w:ind w:left="720"/>
      <w:contextualSpacing/>
    </w:pPr>
  </w:style>
  <w:style w:type="paragraph" w:customStyle="1" w:styleId="1">
    <w:name w:val="Обычный1"/>
    <w:rsid w:val="002706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12</cp:revision>
  <cp:lastPrinted>2019-01-15T04:04:00Z</cp:lastPrinted>
  <dcterms:created xsi:type="dcterms:W3CDTF">2018-01-09T05:33:00Z</dcterms:created>
  <dcterms:modified xsi:type="dcterms:W3CDTF">2019-01-15T04:04:00Z</dcterms:modified>
</cp:coreProperties>
</file>