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5B" w:rsidRDefault="0056625B" w:rsidP="0056625B">
      <w:pPr>
        <w:jc w:val="right"/>
      </w:pPr>
      <w:r w:rsidRPr="00261400">
        <w:rPr>
          <w:sz w:val="28"/>
          <w:szCs w:val="28"/>
        </w:rPr>
        <w:t xml:space="preserve">                                  </w:t>
      </w:r>
      <w:r>
        <w:t xml:space="preserve">Утверждена Решением </w:t>
      </w:r>
    </w:p>
    <w:p w:rsidR="0056625B" w:rsidRDefault="0056625B" w:rsidP="0056625B">
      <w:pPr>
        <w:jc w:val="right"/>
      </w:pPr>
      <w:r>
        <w:t xml:space="preserve">Собрания представителей с.п.Гавриловка </w:t>
      </w:r>
    </w:p>
    <w:p w:rsidR="0056625B" w:rsidRDefault="0056625B" w:rsidP="0056625B">
      <w:pPr>
        <w:jc w:val="right"/>
      </w:pPr>
      <w:r>
        <w:t>м.р. Алексеевский Самарской области от «26»02.2021</w:t>
      </w:r>
    </w:p>
    <w:p w:rsidR="0056625B" w:rsidRDefault="0056625B" w:rsidP="0056625B">
      <w:pPr>
        <w:jc w:val="right"/>
      </w:pPr>
      <w:r>
        <w:t>(в ред. от «29»10.2021 г.)</w:t>
      </w:r>
    </w:p>
    <w:p w:rsidR="0056625B" w:rsidRPr="00261400" w:rsidRDefault="0056625B" w:rsidP="0056625B">
      <w:pPr>
        <w:jc w:val="right"/>
        <w:rPr>
          <w:b/>
          <w:bCs/>
          <w:sz w:val="36"/>
          <w:szCs w:val="36"/>
        </w:rPr>
      </w:pPr>
    </w:p>
    <w:p w:rsidR="0056625B" w:rsidRPr="00261400" w:rsidRDefault="0056625B" w:rsidP="0056625B">
      <w:pPr>
        <w:jc w:val="center"/>
        <w:rPr>
          <w:b/>
          <w:bCs/>
          <w:sz w:val="36"/>
          <w:szCs w:val="36"/>
        </w:rPr>
      </w:pPr>
    </w:p>
    <w:p w:rsidR="0056625B" w:rsidRPr="00261400" w:rsidRDefault="0056625B" w:rsidP="0056625B">
      <w:pPr>
        <w:jc w:val="center"/>
        <w:rPr>
          <w:b/>
          <w:bCs/>
          <w:sz w:val="36"/>
          <w:szCs w:val="36"/>
        </w:rPr>
      </w:pPr>
    </w:p>
    <w:p w:rsidR="0056625B" w:rsidRPr="00261400" w:rsidRDefault="0056625B" w:rsidP="0056625B">
      <w:pPr>
        <w:jc w:val="center"/>
        <w:rPr>
          <w:b/>
          <w:bCs/>
          <w:sz w:val="36"/>
          <w:szCs w:val="36"/>
        </w:rPr>
      </w:pPr>
    </w:p>
    <w:p w:rsidR="0056625B" w:rsidRPr="00261400" w:rsidRDefault="0056625B" w:rsidP="0056625B">
      <w:pPr>
        <w:jc w:val="center"/>
        <w:rPr>
          <w:b/>
          <w:bCs/>
          <w:sz w:val="36"/>
          <w:szCs w:val="36"/>
        </w:rPr>
      </w:pPr>
    </w:p>
    <w:p w:rsidR="0056625B" w:rsidRPr="00261400" w:rsidRDefault="0056625B" w:rsidP="0056625B">
      <w:pPr>
        <w:jc w:val="center"/>
        <w:rPr>
          <w:b/>
          <w:bCs/>
          <w:sz w:val="36"/>
          <w:szCs w:val="36"/>
        </w:rPr>
      </w:pPr>
    </w:p>
    <w:p w:rsidR="0056625B" w:rsidRPr="00261400" w:rsidRDefault="0056625B" w:rsidP="0056625B">
      <w:pPr>
        <w:jc w:val="center"/>
        <w:rPr>
          <w:b/>
          <w:bCs/>
          <w:sz w:val="36"/>
          <w:szCs w:val="36"/>
        </w:rPr>
      </w:pPr>
    </w:p>
    <w:p w:rsidR="0056625B" w:rsidRPr="00261400" w:rsidRDefault="0056625B" w:rsidP="0056625B">
      <w:pPr>
        <w:jc w:val="center"/>
        <w:rPr>
          <w:b/>
          <w:bCs/>
          <w:sz w:val="36"/>
          <w:szCs w:val="36"/>
        </w:rPr>
      </w:pPr>
    </w:p>
    <w:p w:rsidR="0056625B" w:rsidRPr="00261400" w:rsidRDefault="0056625B" w:rsidP="0056625B">
      <w:pPr>
        <w:jc w:val="center"/>
        <w:rPr>
          <w:b/>
          <w:bCs/>
          <w:sz w:val="36"/>
          <w:szCs w:val="36"/>
        </w:rPr>
      </w:pPr>
    </w:p>
    <w:p w:rsidR="0056625B" w:rsidRPr="00261400" w:rsidRDefault="0056625B" w:rsidP="0056625B">
      <w:pPr>
        <w:jc w:val="center"/>
        <w:rPr>
          <w:sz w:val="36"/>
          <w:szCs w:val="36"/>
        </w:rPr>
      </w:pPr>
      <w:r w:rsidRPr="00261400">
        <w:rPr>
          <w:b/>
          <w:bCs/>
          <w:sz w:val="36"/>
          <w:szCs w:val="36"/>
        </w:rPr>
        <w:t>ПРОГРАММА КОМПЛЕКСНОГО РАЗВИТИЯ СОЦИАЛЬНОЙ ИНФРАСТРУКТУРЫ</w:t>
      </w:r>
    </w:p>
    <w:p w:rsidR="0056625B" w:rsidRPr="00261400" w:rsidRDefault="0056625B" w:rsidP="0056625B">
      <w:pPr>
        <w:jc w:val="center"/>
        <w:rPr>
          <w:b/>
          <w:bCs/>
          <w:sz w:val="36"/>
          <w:szCs w:val="36"/>
        </w:rPr>
      </w:pPr>
      <w:r w:rsidRPr="00261400">
        <w:rPr>
          <w:b/>
          <w:bCs/>
          <w:sz w:val="36"/>
          <w:szCs w:val="36"/>
        </w:rPr>
        <w:t xml:space="preserve">СЕЛЬСКОГО ПОСЕЛЕНИЯ </w:t>
      </w:r>
      <w:r>
        <w:rPr>
          <w:b/>
          <w:bCs/>
          <w:sz w:val="36"/>
          <w:szCs w:val="36"/>
        </w:rPr>
        <w:t>ГАВРИЛОВКА</w:t>
      </w:r>
    </w:p>
    <w:p w:rsidR="0056625B" w:rsidRPr="00261400" w:rsidRDefault="0056625B" w:rsidP="0056625B">
      <w:pPr>
        <w:jc w:val="center"/>
        <w:rPr>
          <w:b/>
          <w:bCs/>
          <w:sz w:val="36"/>
          <w:szCs w:val="36"/>
        </w:rPr>
      </w:pPr>
      <w:r w:rsidRPr="00261400">
        <w:rPr>
          <w:b/>
          <w:bCs/>
          <w:sz w:val="36"/>
          <w:szCs w:val="36"/>
        </w:rPr>
        <w:t xml:space="preserve">МУНИЦИПАЛЬНОГО РАЙОНА </w:t>
      </w:r>
      <w:r>
        <w:rPr>
          <w:b/>
          <w:bCs/>
          <w:sz w:val="36"/>
          <w:szCs w:val="36"/>
        </w:rPr>
        <w:t>АЛЕКСЕЕВСКИЙ</w:t>
      </w:r>
    </w:p>
    <w:p w:rsidR="0056625B" w:rsidRPr="00261400" w:rsidRDefault="0056625B" w:rsidP="0056625B">
      <w:pPr>
        <w:jc w:val="center"/>
        <w:rPr>
          <w:sz w:val="36"/>
          <w:szCs w:val="36"/>
        </w:rPr>
      </w:pPr>
      <w:r w:rsidRPr="00261400">
        <w:rPr>
          <w:b/>
          <w:bCs/>
          <w:sz w:val="36"/>
          <w:szCs w:val="36"/>
        </w:rPr>
        <w:t>САМАРСКОЙ ОБЛАСТИ</w:t>
      </w:r>
    </w:p>
    <w:p w:rsidR="0056625B" w:rsidRPr="00261400" w:rsidRDefault="0056625B" w:rsidP="0056625B">
      <w:pPr>
        <w:jc w:val="center"/>
        <w:rPr>
          <w:sz w:val="36"/>
          <w:szCs w:val="36"/>
        </w:rPr>
      </w:pPr>
      <w:r w:rsidRPr="00261400">
        <w:rPr>
          <w:b/>
          <w:bCs/>
          <w:sz w:val="36"/>
          <w:szCs w:val="36"/>
        </w:rPr>
        <w:t>на  2021 - 2033 гг.</w:t>
      </w:r>
    </w:p>
    <w:p w:rsidR="0056625B" w:rsidRPr="00261400" w:rsidRDefault="0056625B" w:rsidP="0056625B">
      <w:pPr>
        <w:spacing w:before="100" w:beforeAutospacing="1"/>
        <w:jc w:val="center"/>
      </w:pPr>
    </w:p>
    <w:p w:rsidR="0056625B" w:rsidRPr="00261400" w:rsidRDefault="0056625B" w:rsidP="0056625B">
      <w:pPr>
        <w:spacing w:before="100" w:beforeAutospacing="1"/>
        <w:jc w:val="center"/>
      </w:pPr>
    </w:p>
    <w:p w:rsidR="0056625B" w:rsidRPr="00261400" w:rsidRDefault="0056625B" w:rsidP="0056625B">
      <w:pPr>
        <w:spacing w:before="100" w:beforeAutospacing="1"/>
        <w:jc w:val="center"/>
      </w:pPr>
    </w:p>
    <w:p w:rsidR="0056625B" w:rsidRPr="00261400" w:rsidRDefault="0056625B" w:rsidP="0056625B">
      <w:pPr>
        <w:spacing w:before="100" w:beforeAutospacing="1"/>
        <w:jc w:val="center"/>
      </w:pPr>
    </w:p>
    <w:p w:rsidR="0056625B" w:rsidRPr="00261400" w:rsidRDefault="0056625B" w:rsidP="0056625B">
      <w:pPr>
        <w:spacing w:before="100" w:beforeAutospacing="1"/>
        <w:jc w:val="center"/>
      </w:pPr>
    </w:p>
    <w:p w:rsidR="0056625B" w:rsidRPr="00261400" w:rsidRDefault="0056625B" w:rsidP="0056625B">
      <w:pPr>
        <w:spacing w:before="100" w:beforeAutospacing="1"/>
        <w:jc w:val="center"/>
      </w:pPr>
    </w:p>
    <w:p w:rsidR="0056625B" w:rsidRPr="00261400" w:rsidRDefault="0056625B" w:rsidP="0056625B">
      <w:pPr>
        <w:spacing w:before="100" w:beforeAutospacing="1"/>
        <w:jc w:val="center"/>
      </w:pPr>
    </w:p>
    <w:p w:rsidR="0056625B" w:rsidRPr="00261400" w:rsidRDefault="0056625B" w:rsidP="0056625B">
      <w:pPr>
        <w:spacing w:before="100" w:beforeAutospacing="1"/>
        <w:jc w:val="center"/>
      </w:pPr>
    </w:p>
    <w:p w:rsidR="0056625B" w:rsidRPr="00261400" w:rsidRDefault="0056625B" w:rsidP="0056625B">
      <w:pPr>
        <w:spacing w:before="100" w:beforeAutospacing="1"/>
        <w:jc w:val="center"/>
      </w:pPr>
    </w:p>
    <w:p w:rsidR="0056625B" w:rsidRPr="00261400" w:rsidRDefault="0056625B" w:rsidP="0056625B">
      <w:pPr>
        <w:spacing w:before="100" w:beforeAutospacing="1"/>
        <w:jc w:val="center"/>
      </w:pPr>
    </w:p>
    <w:p w:rsidR="0056625B" w:rsidRPr="00261400" w:rsidRDefault="0056625B" w:rsidP="0056625B">
      <w:pPr>
        <w:spacing w:before="100" w:beforeAutospacing="1"/>
        <w:jc w:val="center"/>
      </w:pPr>
      <w:r>
        <w:t>2021</w:t>
      </w:r>
      <w:r w:rsidRPr="00261400">
        <w:t xml:space="preserve"> г.</w:t>
      </w:r>
    </w:p>
    <w:p w:rsidR="0056625B" w:rsidRPr="00261400" w:rsidRDefault="0056625B" w:rsidP="0056625B">
      <w:pPr>
        <w:spacing w:before="100" w:beforeAutospacing="1"/>
        <w:jc w:val="center"/>
        <w:rPr>
          <w:b/>
          <w:color w:val="FF0000"/>
        </w:rPr>
      </w:pPr>
    </w:p>
    <w:p w:rsidR="0056625B" w:rsidRPr="00261400" w:rsidRDefault="0056625B" w:rsidP="0056625B">
      <w:pPr>
        <w:spacing w:before="100" w:beforeAutospacing="1"/>
        <w:jc w:val="center"/>
        <w:rPr>
          <w:b/>
          <w:color w:val="FF0000"/>
        </w:rPr>
      </w:pPr>
    </w:p>
    <w:p w:rsidR="0056625B" w:rsidRDefault="0056625B" w:rsidP="0056625B">
      <w:pPr>
        <w:jc w:val="center"/>
        <w:rPr>
          <w:b/>
          <w:sz w:val="28"/>
          <w:szCs w:val="28"/>
        </w:rPr>
      </w:pPr>
    </w:p>
    <w:p w:rsidR="0056625B" w:rsidRPr="00DA02C7" w:rsidRDefault="0056625B" w:rsidP="0056625B">
      <w:pPr>
        <w:jc w:val="center"/>
        <w:rPr>
          <w:b/>
          <w:sz w:val="28"/>
          <w:szCs w:val="28"/>
        </w:rPr>
      </w:pPr>
      <w:r w:rsidRPr="00DA02C7">
        <w:rPr>
          <w:b/>
          <w:sz w:val="28"/>
          <w:szCs w:val="28"/>
        </w:rPr>
        <w:lastRenderedPageBreak/>
        <w:t>СОДЕРЖАНИЕ</w:t>
      </w:r>
    </w:p>
    <w:p w:rsidR="0056625B" w:rsidRPr="00DA02C7" w:rsidRDefault="0056625B" w:rsidP="0056625B">
      <w:pPr>
        <w:spacing w:before="100" w:beforeAutospacing="1"/>
        <w:jc w:val="center"/>
        <w:outlineLvl w:val="0"/>
        <w:rPr>
          <w:b/>
          <w:sz w:val="28"/>
          <w:szCs w:val="28"/>
        </w:rPr>
      </w:pPr>
      <w:bookmarkStart w:id="0" w:name="_Toc51930326"/>
      <w:r w:rsidRPr="00DA02C7">
        <w:rPr>
          <w:b/>
          <w:sz w:val="28"/>
          <w:szCs w:val="28"/>
        </w:rPr>
        <w:t>ВВЕДЕНИЕ</w:t>
      </w:r>
      <w:bookmarkEnd w:id="0"/>
    </w:p>
    <w:p w:rsidR="0056625B" w:rsidRPr="00DA02C7" w:rsidRDefault="0056625B" w:rsidP="0056625B">
      <w:pPr>
        <w:spacing w:before="100" w:beforeAutospacing="1" w:line="360" w:lineRule="auto"/>
        <w:ind w:firstLine="720"/>
        <w:jc w:val="both"/>
        <w:rPr>
          <w:sz w:val="28"/>
          <w:szCs w:val="28"/>
        </w:rPr>
      </w:pPr>
      <w:r w:rsidRPr="00DA02C7">
        <w:rPr>
          <w:sz w:val="28"/>
          <w:szCs w:val="28"/>
        </w:rPr>
        <w:t xml:space="preserve">Программа комплексного развития социальной инфраструктуры (далее – Программа) сельского поселения </w:t>
      </w:r>
      <w:r>
        <w:rPr>
          <w:sz w:val="28"/>
          <w:szCs w:val="28"/>
        </w:rPr>
        <w:t>Гавриловка</w:t>
      </w:r>
      <w:r w:rsidRPr="00DA02C7">
        <w:rPr>
          <w:sz w:val="28"/>
          <w:szCs w:val="28"/>
        </w:rPr>
        <w:t xml:space="preserve"> муниципального района </w:t>
      </w:r>
      <w:r>
        <w:rPr>
          <w:sz w:val="28"/>
          <w:szCs w:val="28"/>
        </w:rPr>
        <w:t>Алексеевский</w:t>
      </w:r>
      <w:r w:rsidRPr="00DA02C7">
        <w:rPr>
          <w:sz w:val="28"/>
          <w:szCs w:val="28"/>
        </w:rPr>
        <w:t xml:space="preserve">  Самарской области (далее с.п. </w:t>
      </w:r>
      <w:r>
        <w:rPr>
          <w:sz w:val="28"/>
          <w:szCs w:val="28"/>
        </w:rPr>
        <w:t>Гавриловка</w:t>
      </w:r>
      <w:r w:rsidRPr="00DA02C7">
        <w:rPr>
          <w:sz w:val="28"/>
          <w:szCs w:val="28"/>
        </w:rPr>
        <w:t>) разработана в соответствии с  Федеральным законом от 06.10.2003 г.  № 131-ФЗ «Об общих принципах организации местного самоуправления в Российской Федерации»</w:t>
      </w:r>
      <w:r>
        <w:rPr>
          <w:sz w:val="28"/>
          <w:szCs w:val="28"/>
        </w:rPr>
        <w:t>,</w:t>
      </w:r>
      <w:r w:rsidRPr="00DA02C7">
        <w:rPr>
          <w:sz w:val="28"/>
          <w:szCs w:val="28"/>
        </w:rPr>
        <w:t xml:space="preserve">  Постановлением Правительства РФ от 1.10.2015 г. № 1050 «Об утверждении требований к программам комплексного развития социальной инфраструктур</w:t>
      </w:r>
      <w:r>
        <w:rPr>
          <w:sz w:val="28"/>
          <w:szCs w:val="28"/>
        </w:rPr>
        <w:t>ы поселений, городских округов» и «</w:t>
      </w:r>
      <w:r w:rsidRPr="00E770DB">
        <w:rPr>
          <w:sz w:val="28"/>
          <w:szCs w:val="28"/>
        </w:rPr>
        <w:t>Градостроительны</w:t>
      </w:r>
      <w:r>
        <w:rPr>
          <w:sz w:val="28"/>
          <w:szCs w:val="28"/>
        </w:rPr>
        <w:t>м</w:t>
      </w:r>
      <w:r w:rsidRPr="00E770DB">
        <w:rPr>
          <w:sz w:val="28"/>
          <w:szCs w:val="28"/>
        </w:rPr>
        <w:t xml:space="preserve"> кодекс</w:t>
      </w:r>
      <w:r>
        <w:rPr>
          <w:sz w:val="28"/>
          <w:szCs w:val="28"/>
        </w:rPr>
        <w:t>ом</w:t>
      </w:r>
      <w:r w:rsidRPr="00E770DB">
        <w:rPr>
          <w:sz w:val="28"/>
          <w:szCs w:val="28"/>
        </w:rPr>
        <w:t xml:space="preserve"> Российской Федерации</w:t>
      </w:r>
      <w:r>
        <w:rPr>
          <w:sz w:val="28"/>
          <w:szCs w:val="28"/>
        </w:rPr>
        <w:t>»</w:t>
      </w:r>
      <w:r w:rsidRPr="00E770DB">
        <w:rPr>
          <w:sz w:val="28"/>
          <w:szCs w:val="28"/>
        </w:rPr>
        <w:t xml:space="preserve"> от 29.12.2004 N 190-ФЗ (ред. от 27.12.2019)</w:t>
      </w:r>
      <w:r>
        <w:rPr>
          <w:sz w:val="28"/>
          <w:szCs w:val="28"/>
        </w:rPr>
        <w:t>.</w:t>
      </w:r>
    </w:p>
    <w:p w:rsidR="0056625B" w:rsidRPr="00DA02C7" w:rsidRDefault="0056625B" w:rsidP="0056625B">
      <w:pPr>
        <w:autoSpaceDE w:val="0"/>
        <w:autoSpaceDN w:val="0"/>
        <w:adjustRightInd w:val="0"/>
        <w:spacing w:line="360" w:lineRule="auto"/>
        <w:ind w:firstLine="720"/>
        <w:jc w:val="both"/>
        <w:rPr>
          <w:sz w:val="28"/>
          <w:szCs w:val="28"/>
        </w:rPr>
      </w:pPr>
      <w:r w:rsidRPr="00DA02C7">
        <w:rPr>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с.п. </w:t>
      </w:r>
      <w:r>
        <w:rPr>
          <w:sz w:val="28"/>
          <w:szCs w:val="28"/>
        </w:rPr>
        <w:t>Гавриловка</w:t>
      </w:r>
      <w:r w:rsidRPr="00DA02C7">
        <w:rPr>
          <w:sz w:val="28"/>
          <w:szCs w:val="28"/>
        </w:rPr>
        <w:t xml:space="preserve">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w:t>
      </w:r>
    </w:p>
    <w:p w:rsidR="0056625B" w:rsidRPr="00DA02C7" w:rsidRDefault="0056625B" w:rsidP="0056625B">
      <w:pPr>
        <w:pStyle w:val="ConsPlusTitle"/>
        <w:widowControl/>
        <w:spacing w:line="360" w:lineRule="auto"/>
        <w:ind w:firstLine="720"/>
        <w:jc w:val="both"/>
        <w:rPr>
          <w:rFonts w:ascii="Times New Roman" w:hAnsi="Times New Roman" w:cs="Times New Roman"/>
          <w:b w:val="0"/>
          <w:bCs w:val="0"/>
          <w:sz w:val="28"/>
          <w:szCs w:val="28"/>
        </w:rPr>
      </w:pPr>
      <w:r w:rsidRPr="00DA02C7">
        <w:rPr>
          <w:rFonts w:ascii="Times New Roman" w:hAnsi="Times New Roman" w:cs="Times New Roman"/>
          <w:b w:val="0"/>
          <w:bCs w:val="0"/>
          <w:sz w:val="28"/>
          <w:szCs w:val="28"/>
        </w:rPr>
        <w:t xml:space="preserve">Комплексная программа социального  развития с.п. </w:t>
      </w:r>
      <w:r>
        <w:rPr>
          <w:rFonts w:ascii="Times New Roman" w:hAnsi="Times New Roman" w:cs="Times New Roman"/>
          <w:b w:val="0"/>
          <w:bCs w:val="0"/>
          <w:sz w:val="28"/>
          <w:szCs w:val="28"/>
        </w:rPr>
        <w:t>Гавриловка</w:t>
      </w:r>
      <w:r w:rsidRPr="00DA02C7">
        <w:rPr>
          <w:rFonts w:ascii="Times New Roman" w:hAnsi="Times New Roman" w:cs="Times New Roman"/>
          <w:b w:val="0"/>
          <w:bCs w:val="0"/>
          <w:sz w:val="28"/>
          <w:szCs w:val="28"/>
        </w:rPr>
        <w:t xml:space="preserve"> на 2021-2033 годы  (далее - Программа)  описывает действия органов местного самоуправления, направленные на развитие поселения, улучшение качества жизни населения.</w:t>
      </w:r>
    </w:p>
    <w:p w:rsidR="0056625B" w:rsidRPr="00DA02C7" w:rsidRDefault="0056625B" w:rsidP="0056625B">
      <w:pPr>
        <w:pStyle w:val="ConsPlusTitle"/>
        <w:widowControl/>
        <w:spacing w:line="360" w:lineRule="auto"/>
        <w:ind w:firstLine="720"/>
        <w:jc w:val="both"/>
        <w:rPr>
          <w:rFonts w:ascii="Times New Roman" w:hAnsi="Times New Roman" w:cs="Times New Roman"/>
          <w:b w:val="0"/>
          <w:bCs w:val="0"/>
          <w:sz w:val="28"/>
          <w:szCs w:val="28"/>
        </w:rPr>
      </w:pPr>
      <w:r w:rsidRPr="00DA02C7">
        <w:rPr>
          <w:rFonts w:ascii="Times New Roman" w:hAnsi="Times New Roman" w:cs="Times New Roman"/>
          <w:b w:val="0"/>
          <w:bCs w:val="0"/>
          <w:sz w:val="28"/>
          <w:szCs w:val="28"/>
        </w:rPr>
        <w:t xml:space="preserve">Программа представляет собой систему целевых ориентиров социально-экономического развития  с.п. </w:t>
      </w:r>
      <w:r>
        <w:rPr>
          <w:rFonts w:ascii="Times New Roman" w:hAnsi="Times New Roman" w:cs="Times New Roman"/>
          <w:b w:val="0"/>
          <w:bCs w:val="0"/>
          <w:sz w:val="28"/>
          <w:szCs w:val="28"/>
        </w:rPr>
        <w:t>Гавриловка</w:t>
      </w:r>
      <w:r w:rsidRPr="00DA02C7">
        <w:rPr>
          <w:rFonts w:ascii="Times New Roman" w:hAnsi="Times New Roman" w:cs="Times New Roman"/>
          <w:b w:val="0"/>
          <w:bCs w:val="0"/>
          <w:sz w:val="28"/>
          <w:szCs w:val="28"/>
        </w:rPr>
        <w:t xml:space="preserve"> а также увязанный по целям, задачам, ресурсам и срокам реализации комплекс мероприятий, обеспечивающих эффективное решение ключевых проблем и достижение стратегических целей.</w:t>
      </w:r>
    </w:p>
    <w:p w:rsidR="0056625B" w:rsidRPr="00DA02C7" w:rsidRDefault="0056625B" w:rsidP="0056625B">
      <w:pPr>
        <w:pStyle w:val="ConsPlusTitle"/>
        <w:widowControl/>
        <w:spacing w:line="360" w:lineRule="auto"/>
        <w:ind w:firstLine="720"/>
        <w:jc w:val="both"/>
        <w:rPr>
          <w:rFonts w:ascii="Times New Roman" w:hAnsi="Times New Roman" w:cs="Times New Roman"/>
          <w:b w:val="0"/>
          <w:bCs w:val="0"/>
          <w:sz w:val="28"/>
          <w:szCs w:val="28"/>
        </w:rPr>
      </w:pPr>
      <w:r w:rsidRPr="00DA02C7">
        <w:rPr>
          <w:rFonts w:ascii="Times New Roman" w:hAnsi="Times New Roman" w:cs="Times New Roman"/>
          <w:b w:val="0"/>
          <w:bCs w:val="0"/>
          <w:sz w:val="28"/>
          <w:szCs w:val="28"/>
        </w:rPr>
        <w:t xml:space="preserve">Цель программы – повышение качества жизни населения, включая формирование благоприятной социальной среды, обеспечивающей </w:t>
      </w:r>
      <w:r w:rsidRPr="00DA02C7">
        <w:rPr>
          <w:rFonts w:ascii="Times New Roman" w:hAnsi="Times New Roman" w:cs="Times New Roman"/>
          <w:b w:val="0"/>
          <w:bCs w:val="0"/>
          <w:sz w:val="28"/>
          <w:szCs w:val="28"/>
        </w:rPr>
        <w:lastRenderedPageBreak/>
        <w:t>всестороннее развитие личности и укрепление здоровья, обеспечение устойчивости территориального развития.</w:t>
      </w:r>
    </w:p>
    <w:p w:rsidR="0056625B" w:rsidRPr="00DA02C7" w:rsidRDefault="0056625B" w:rsidP="0056625B">
      <w:pPr>
        <w:pStyle w:val="ConsPlusTitle"/>
        <w:widowControl/>
        <w:spacing w:line="360" w:lineRule="auto"/>
        <w:ind w:firstLine="720"/>
        <w:jc w:val="both"/>
        <w:rPr>
          <w:rFonts w:ascii="Times New Roman" w:hAnsi="Times New Roman" w:cs="Times New Roman"/>
          <w:b w:val="0"/>
          <w:bCs w:val="0"/>
          <w:sz w:val="28"/>
          <w:szCs w:val="28"/>
        </w:rPr>
      </w:pPr>
      <w:r w:rsidRPr="00DA02C7">
        <w:rPr>
          <w:rFonts w:ascii="Times New Roman" w:hAnsi="Times New Roman" w:cs="Times New Roman"/>
          <w:b w:val="0"/>
          <w:bCs w:val="0"/>
          <w:sz w:val="28"/>
          <w:szCs w:val="28"/>
        </w:rPr>
        <w:t>Задача программы – на основе комплексной оценки текущего состояния социально-экономического развития с.п. Воскресенка определить целевые ориентиры и основные направления развития, чтобы с помощью механизма управления реализацией Программы достичь поставленные цели.</w:t>
      </w:r>
    </w:p>
    <w:p w:rsidR="0056625B" w:rsidRPr="00DA02C7" w:rsidRDefault="0056625B" w:rsidP="0056625B">
      <w:pPr>
        <w:spacing w:line="360" w:lineRule="auto"/>
        <w:ind w:firstLine="720"/>
        <w:jc w:val="both"/>
        <w:rPr>
          <w:sz w:val="28"/>
          <w:szCs w:val="28"/>
        </w:rPr>
      </w:pPr>
      <w:r w:rsidRPr="00DA02C7">
        <w:rPr>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56625B" w:rsidRPr="00DA02C7" w:rsidRDefault="0056625B" w:rsidP="0056625B">
      <w:pPr>
        <w:spacing w:line="360" w:lineRule="auto"/>
        <w:ind w:firstLine="720"/>
        <w:jc w:val="both"/>
        <w:rPr>
          <w:sz w:val="28"/>
          <w:szCs w:val="28"/>
        </w:rPr>
      </w:pPr>
    </w:p>
    <w:p w:rsidR="0056625B" w:rsidRDefault="0056625B" w:rsidP="0056625B">
      <w:pPr>
        <w:spacing w:line="360" w:lineRule="auto"/>
        <w:ind w:firstLine="720"/>
        <w:jc w:val="both"/>
        <w:rPr>
          <w:sz w:val="28"/>
          <w:szCs w:val="28"/>
        </w:rPr>
        <w:sectPr w:rsidR="0056625B" w:rsidSect="00EB7384">
          <w:headerReference w:type="even" r:id="rId8"/>
          <w:footerReference w:type="even" r:id="rId9"/>
          <w:footerReference w:type="default" r:id="rId10"/>
          <w:pgSz w:w="11906" w:h="16838"/>
          <w:pgMar w:top="709" w:right="850" w:bottom="1134" w:left="1701" w:header="708" w:footer="708" w:gutter="0"/>
          <w:cols w:space="708"/>
          <w:docGrid w:linePitch="360"/>
        </w:sectPr>
      </w:pPr>
    </w:p>
    <w:p w:rsidR="0056625B" w:rsidRPr="00DA02C7" w:rsidRDefault="0056625B" w:rsidP="0056625B">
      <w:pPr>
        <w:spacing w:before="100" w:beforeAutospacing="1" w:after="120"/>
        <w:jc w:val="center"/>
        <w:outlineLvl w:val="0"/>
        <w:rPr>
          <w:b/>
          <w:sz w:val="28"/>
          <w:szCs w:val="28"/>
        </w:rPr>
      </w:pPr>
      <w:bookmarkStart w:id="1" w:name="_Toc51930327"/>
      <w:r w:rsidRPr="00DA02C7">
        <w:rPr>
          <w:b/>
          <w:sz w:val="28"/>
          <w:szCs w:val="28"/>
        </w:rPr>
        <w:lastRenderedPageBreak/>
        <w:t>1 ПАСПОРТ ПРОГРАММЫ</w:t>
      </w:r>
      <w:bookmarkEnd w:id="1"/>
    </w:p>
    <w:tbl>
      <w:tblPr>
        <w:tblW w:w="9555" w:type="dxa"/>
        <w:tblInd w:w="93" w:type="dxa"/>
        <w:tblLook w:val="0000"/>
      </w:tblPr>
      <w:tblGrid>
        <w:gridCol w:w="3500"/>
        <w:gridCol w:w="6055"/>
      </w:tblGrid>
      <w:tr w:rsidR="0056625B" w:rsidRPr="00DA02C7" w:rsidTr="00EB7384">
        <w:trPr>
          <w:trHeight w:val="945"/>
        </w:trPr>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25B" w:rsidRPr="00DA02C7" w:rsidRDefault="0056625B" w:rsidP="00EB7384">
            <w:pPr>
              <w:jc w:val="both"/>
              <w:rPr>
                <w:sz w:val="28"/>
                <w:szCs w:val="28"/>
              </w:rPr>
            </w:pPr>
            <w:r w:rsidRPr="00DA02C7">
              <w:rPr>
                <w:sz w:val="28"/>
                <w:szCs w:val="28"/>
              </w:rPr>
              <w:t>Наименование Программы:</w:t>
            </w:r>
          </w:p>
        </w:tc>
        <w:tc>
          <w:tcPr>
            <w:tcW w:w="6055" w:type="dxa"/>
            <w:tcBorders>
              <w:top w:val="single" w:sz="4" w:space="0" w:color="000000"/>
              <w:left w:val="nil"/>
              <w:bottom w:val="single" w:sz="4" w:space="0" w:color="000000"/>
              <w:right w:val="single" w:sz="4" w:space="0" w:color="000000"/>
            </w:tcBorders>
            <w:shd w:val="clear" w:color="auto" w:fill="auto"/>
            <w:vAlign w:val="bottom"/>
          </w:tcPr>
          <w:p w:rsidR="0056625B" w:rsidRPr="00DA02C7" w:rsidRDefault="0056625B" w:rsidP="00EB7384">
            <w:pPr>
              <w:jc w:val="both"/>
              <w:rPr>
                <w:sz w:val="28"/>
                <w:szCs w:val="28"/>
              </w:rPr>
            </w:pPr>
            <w:r w:rsidRPr="00DA02C7">
              <w:rPr>
                <w:sz w:val="28"/>
                <w:szCs w:val="28"/>
              </w:rPr>
              <w:t xml:space="preserve">Программа  комплексного развития социальной инфраструктуры сельского поселения </w:t>
            </w:r>
            <w:r>
              <w:rPr>
                <w:sz w:val="28"/>
                <w:szCs w:val="28"/>
              </w:rPr>
              <w:t>Гавриловка</w:t>
            </w:r>
            <w:r w:rsidRPr="00DA02C7">
              <w:rPr>
                <w:sz w:val="28"/>
                <w:szCs w:val="28"/>
              </w:rPr>
              <w:t xml:space="preserve"> муниципального района </w:t>
            </w:r>
            <w:r>
              <w:rPr>
                <w:sz w:val="28"/>
                <w:szCs w:val="28"/>
              </w:rPr>
              <w:t>Алексеевский</w:t>
            </w:r>
            <w:r w:rsidRPr="00DA02C7">
              <w:rPr>
                <w:sz w:val="28"/>
                <w:szCs w:val="28"/>
              </w:rPr>
              <w:t xml:space="preserve"> Самарской области на </w:t>
            </w:r>
            <w:r>
              <w:rPr>
                <w:sz w:val="28"/>
                <w:szCs w:val="28"/>
              </w:rPr>
              <w:t>2017</w:t>
            </w:r>
            <w:r w:rsidRPr="00DA02C7">
              <w:rPr>
                <w:sz w:val="28"/>
                <w:szCs w:val="28"/>
              </w:rPr>
              <w:t xml:space="preserve"> - 2033 годы </w:t>
            </w:r>
          </w:p>
        </w:tc>
      </w:tr>
      <w:tr w:rsidR="0056625B" w:rsidRPr="00DA02C7" w:rsidTr="00EB7384">
        <w:trPr>
          <w:trHeight w:val="945"/>
        </w:trPr>
        <w:tc>
          <w:tcPr>
            <w:tcW w:w="3500" w:type="dxa"/>
            <w:vMerge w:val="restart"/>
            <w:tcBorders>
              <w:top w:val="nil"/>
              <w:left w:val="single" w:sz="4" w:space="0" w:color="000000"/>
              <w:bottom w:val="single" w:sz="4" w:space="0" w:color="000000"/>
              <w:right w:val="single" w:sz="4" w:space="0" w:color="000000"/>
            </w:tcBorders>
            <w:shd w:val="clear" w:color="auto" w:fill="auto"/>
            <w:vAlign w:val="center"/>
          </w:tcPr>
          <w:p w:rsidR="0056625B" w:rsidRPr="00DA02C7" w:rsidRDefault="0056625B" w:rsidP="00EB7384">
            <w:pPr>
              <w:rPr>
                <w:sz w:val="28"/>
                <w:szCs w:val="28"/>
              </w:rPr>
            </w:pPr>
            <w:r w:rsidRPr="00DA02C7">
              <w:rPr>
                <w:sz w:val="28"/>
                <w:szCs w:val="28"/>
              </w:rPr>
              <w:t>Основание для разработки Программы:</w:t>
            </w:r>
          </w:p>
        </w:tc>
        <w:tc>
          <w:tcPr>
            <w:tcW w:w="6055" w:type="dxa"/>
            <w:tcBorders>
              <w:top w:val="nil"/>
              <w:left w:val="nil"/>
              <w:bottom w:val="nil"/>
              <w:right w:val="single" w:sz="4" w:space="0" w:color="000000"/>
            </w:tcBorders>
            <w:shd w:val="clear" w:color="auto" w:fill="auto"/>
            <w:vAlign w:val="bottom"/>
          </w:tcPr>
          <w:p w:rsidR="0056625B" w:rsidRPr="00DA02C7" w:rsidRDefault="0056625B" w:rsidP="00EB7384">
            <w:pPr>
              <w:jc w:val="both"/>
              <w:rPr>
                <w:sz w:val="28"/>
                <w:szCs w:val="28"/>
              </w:rPr>
            </w:pPr>
            <w:r w:rsidRPr="00DA02C7">
              <w:rPr>
                <w:sz w:val="28"/>
                <w:szCs w:val="28"/>
              </w:rPr>
              <w:t>Градостроительный Кодекс Российской Федерации;</w:t>
            </w:r>
          </w:p>
          <w:p w:rsidR="0056625B" w:rsidRPr="00DA02C7" w:rsidRDefault="0056625B" w:rsidP="00EB7384">
            <w:pPr>
              <w:jc w:val="both"/>
              <w:rPr>
                <w:sz w:val="28"/>
                <w:szCs w:val="28"/>
              </w:rPr>
            </w:pPr>
            <w:r w:rsidRPr="00DA02C7">
              <w:rPr>
                <w:sz w:val="28"/>
                <w:szCs w:val="28"/>
              </w:rPr>
              <w:t xml:space="preserve">Генеральный план с.п. </w:t>
            </w:r>
            <w:r>
              <w:rPr>
                <w:sz w:val="28"/>
                <w:szCs w:val="28"/>
              </w:rPr>
              <w:t>-Гавриловка</w:t>
            </w:r>
            <w:r w:rsidRPr="00DA02C7">
              <w:rPr>
                <w:sz w:val="28"/>
                <w:szCs w:val="28"/>
              </w:rPr>
              <w:t>;</w:t>
            </w:r>
          </w:p>
          <w:p w:rsidR="0056625B" w:rsidRPr="00DA02C7" w:rsidRDefault="0056625B" w:rsidP="00EB7384">
            <w:pPr>
              <w:jc w:val="both"/>
              <w:rPr>
                <w:sz w:val="28"/>
                <w:szCs w:val="28"/>
              </w:rPr>
            </w:pPr>
            <w:r w:rsidRPr="00DA02C7">
              <w:rPr>
                <w:sz w:val="28"/>
                <w:szCs w:val="28"/>
              </w:rPr>
              <w:t>Федеральный Закон от 06.10.2003 г. № 131-ФЗ  «Об общих принципах организации местного самоуправления в Российской Федерации»;</w:t>
            </w:r>
          </w:p>
        </w:tc>
      </w:tr>
      <w:tr w:rsidR="0056625B" w:rsidRPr="00DA02C7" w:rsidTr="00EB7384">
        <w:trPr>
          <w:trHeight w:val="1005"/>
        </w:trPr>
        <w:tc>
          <w:tcPr>
            <w:tcW w:w="3500" w:type="dxa"/>
            <w:vMerge/>
            <w:tcBorders>
              <w:top w:val="nil"/>
              <w:left w:val="single" w:sz="4" w:space="0" w:color="000000"/>
              <w:bottom w:val="single" w:sz="4" w:space="0" w:color="000000"/>
              <w:right w:val="single" w:sz="4" w:space="0" w:color="000000"/>
            </w:tcBorders>
            <w:vAlign w:val="center"/>
          </w:tcPr>
          <w:p w:rsidR="0056625B" w:rsidRPr="00DA02C7" w:rsidRDefault="0056625B" w:rsidP="00EB7384">
            <w:pPr>
              <w:rPr>
                <w:sz w:val="28"/>
                <w:szCs w:val="28"/>
              </w:rPr>
            </w:pPr>
          </w:p>
        </w:tc>
        <w:tc>
          <w:tcPr>
            <w:tcW w:w="6055" w:type="dxa"/>
            <w:tcBorders>
              <w:top w:val="nil"/>
              <w:left w:val="nil"/>
              <w:bottom w:val="nil"/>
              <w:right w:val="single" w:sz="4" w:space="0" w:color="000000"/>
            </w:tcBorders>
            <w:shd w:val="clear" w:color="auto" w:fill="auto"/>
            <w:vAlign w:val="bottom"/>
          </w:tcPr>
          <w:p w:rsidR="0056625B" w:rsidRPr="00DA02C7" w:rsidRDefault="0056625B" w:rsidP="00EB7384">
            <w:pPr>
              <w:jc w:val="both"/>
              <w:rPr>
                <w:sz w:val="28"/>
                <w:szCs w:val="28"/>
              </w:rPr>
            </w:pPr>
            <w:r w:rsidRPr="00DA02C7">
              <w:rPr>
                <w:sz w:val="28"/>
                <w:szCs w:val="28"/>
              </w:rPr>
              <w:t xml:space="preserve">Постановление Правительства РФ от 1 октября </w:t>
            </w:r>
            <w:smartTag w:uri="urn:schemas-microsoft-com:office:smarttags" w:element="metricconverter">
              <w:smartTagPr>
                <w:attr w:name="ProductID" w:val="2015 г"/>
              </w:smartTagPr>
              <w:r w:rsidRPr="00DA02C7">
                <w:rPr>
                  <w:sz w:val="28"/>
                  <w:szCs w:val="28"/>
                </w:rPr>
                <w:t>2015 г</w:t>
              </w:r>
            </w:smartTag>
            <w:r w:rsidRPr="00DA02C7">
              <w:rPr>
                <w:sz w:val="28"/>
                <w:szCs w:val="28"/>
              </w:rPr>
              <w:t>. N 1050 "Об утверждении требований к программам комплексного развития социальной инфраструктуры поселений, городских округов"</w:t>
            </w:r>
          </w:p>
        </w:tc>
      </w:tr>
      <w:tr w:rsidR="0056625B" w:rsidRPr="00DA02C7" w:rsidTr="00EB7384">
        <w:trPr>
          <w:trHeight w:val="630"/>
        </w:trPr>
        <w:tc>
          <w:tcPr>
            <w:tcW w:w="3500" w:type="dxa"/>
            <w:tcBorders>
              <w:top w:val="nil"/>
              <w:left w:val="single" w:sz="4" w:space="0" w:color="000000"/>
              <w:bottom w:val="single" w:sz="4" w:space="0" w:color="auto"/>
              <w:right w:val="single" w:sz="4" w:space="0" w:color="000000"/>
            </w:tcBorders>
            <w:shd w:val="clear" w:color="auto" w:fill="auto"/>
            <w:vAlign w:val="center"/>
          </w:tcPr>
          <w:p w:rsidR="0056625B" w:rsidRPr="00DA02C7" w:rsidRDefault="0056625B" w:rsidP="00EB7384">
            <w:pPr>
              <w:jc w:val="both"/>
              <w:rPr>
                <w:sz w:val="28"/>
                <w:szCs w:val="28"/>
              </w:rPr>
            </w:pPr>
            <w:r w:rsidRPr="00DA02C7">
              <w:rPr>
                <w:sz w:val="28"/>
                <w:szCs w:val="28"/>
              </w:rPr>
              <w:t>Заказчик Программы:</w:t>
            </w:r>
          </w:p>
        </w:tc>
        <w:tc>
          <w:tcPr>
            <w:tcW w:w="6055" w:type="dxa"/>
            <w:tcBorders>
              <w:top w:val="single" w:sz="4" w:space="0" w:color="000000"/>
              <w:left w:val="nil"/>
              <w:bottom w:val="single" w:sz="4" w:space="0" w:color="auto"/>
              <w:right w:val="single" w:sz="4" w:space="0" w:color="000000"/>
            </w:tcBorders>
            <w:shd w:val="clear" w:color="auto" w:fill="auto"/>
            <w:vAlign w:val="bottom"/>
          </w:tcPr>
          <w:p w:rsidR="0056625B" w:rsidRPr="00DA02C7" w:rsidRDefault="0056625B" w:rsidP="00EB7384">
            <w:pPr>
              <w:jc w:val="both"/>
              <w:rPr>
                <w:sz w:val="28"/>
                <w:szCs w:val="28"/>
              </w:rPr>
            </w:pPr>
            <w:r w:rsidRPr="00DA02C7">
              <w:rPr>
                <w:sz w:val="28"/>
                <w:szCs w:val="28"/>
              </w:rPr>
              <w:t xml:space="preserve">Администрация  сельского поселения </w:t>
            </w:r>
            <w:r>
              <w:rPr>
                <w:sz w:val="28"/>
                <w:szCs w:val="28"/>
              </w:rPr>
              <w:t>Гавриловка</w:t>
            </w:r>
            <w:r w:rsidRPr="00DA02C7">
              <w:rPr>
                <w:sz w:val="28"/>
                <w:szCs w:val="28"/>
              </w:rPr>
              <w:t xml:space="preserve"> муниципального района </w:t>
            </w:r>
            <w:r>
              <w:rPr>
                <w:sz w:val="28"/>
                <w:szCs w:val="28"/>
              </w:rPr>
              <w:t>Алексеевский</w:t>
            </w:r>
            <w:r w:rsidRPr="00DA02C7">
              <w:rPr>
                <w:sz w:val="28"/>
                <w:szCs w:val="28"/>
              </w:rPr>
              <w:t xml:space="preserve"> Самарской области</w:t>
            </w:r>
          </w:p>
        </w:tc>
      </w:tr>
      <w:tr w:rsidR="0056625B" w:rsidRPr="00DA02C7" w:rsidTr="00EB7384">
        <w:trPr>
          <w:trHeight w:val="630"/>
        </w:trPr>
        <w:tc>
          <w:tcPr>
            <w:tcW w:w="3500" w:type="dxa"/>
            <w:tcBorders>
              <w:top w:val="nil"/>
              <w:left w:val="single" w:sz="4" w:space="0" w:color="000000"/>
              <w:bottom w:val="single" w:sz="4" w:space="0" w:color="auto"/>
              <w:right w:val="single" w:sz="4" w:space="0" w:color="000000"/>
            </w:tcBorders>
            <w:shd w:val="clear" w:color="auto" w:fill="auto"/>
            <w:vAlign w:val="center"/>
          </w:tcPr>
          <w:p w:rsidR="0056625B" w:rsidRPr="00DA02C7" w:rsidRDefault="0056625B" w:rsidP="00EB7384">
            <w:pPr>
              <w:jc w:val="both"/>
              <w:rPr>
                <w:sz w:val="28"/>
                <w:szCs w:val="28"/>
              </w:rPr>
            </w:pPr>
            <w:r w:rsidRPr="00DA02C7">
              <w:rPr>
                <w:sz w:val="28"/>
                <w:szCs w:val="28"/>
              </w:rPr>
              <w:t>Местонахождение Заказчика Программы:</w:t>
            </w:r>
          </w:p>
        </w:tc>
        <w:tc>
          <w:tcPr>
            <w:tcW w:w="6055" w:type="dxa"/>
            <w:tcBorders>
              <w:top w:val="nil"/>
              <w:left w:val="nil"/>
              <w:bottom w:val="single" w:sz="4" w:space="0" w:color="auto"/>
              <w:right w:val="single" w:sz="4" w:space="0" w:color="000000"/>
            </w:tcBorders>
            <w:shd w:val="clear" w:color="auto" w:fill="auto"/>
            <w:vAlign w:val="bottom"/>
          </w:tcPr>
          <w:p w:rsidR="0056625B" w:rsidRPr="00DA02C7" w:rsidRDefault="0056625B" w:rsidP="00EB7384">
            <w:pPr>
              <w:pStyle w:val="af3"/>
              <w:ind w:firstLine="0"/>
              <w:jc w:val="both"/>
              <w:rPr>
                <w:rFonts w:ascii="Times New Roman" w:hAnsi="Times New Roman"/>
                <w:sz w:val="28"/>
                <w:szCs w:val="28"/>
              </w:rPr>
            </w:pPr>
            <w:r w:rsidRPr="00544660">
              <w:rPr>
                <w:rFonts w:ascii="Times New Roman" w:hAnsi="Times New Roman"/>
                <w:sz w:val="28"/>
                <w:szCs w:val="28"/>
              </w:rPr>
              <w:t>446654, Самарская область, Алексеевский район, с. Гавриловка, ул.Льва Толстого, 12</w:t>
            </w:r>
          </w:p>
        </w:tc>
      </w:tr>
      <w:tr w:rsidR="0056625B" w:rsidRPr="00DA02C7" w:rsidTr="00EB7384">
        <w:trPr>
          <w:trHeight w:val="630"/>
        </w:trPr>
        <w:tc>
          <w:tcPr>
            <w:tcW w:w="3500" w:type="dxa"/>
            <w:tcBorders>
              <w:top w:val="nil"/>
              <w:left w:val="single" w:sz="4" w:space="0" w:color="000000"/>
              <w:bottom w:val="single" w:sz="4" w:space="0" w:color="000000"/>
              <w:right w:val="single" w:sz="4" w:space="0" w:color="000000"/>
            </w:tcBorders>
            <w:shd w:val="clear" w:color="auto" w:fill="auto"/>
            <w:vAlign w:val="center"/>
          </w:tcPr>
          <w:p w:rsidR="0056625B" w:rsidRPr="00DA02C7" w:rsidRDefault="0056625B" w:rsidP="00EB7384">
            <w:pPr>
              <w:jc w:val="both"/>
              <w:rPr>
                <w:sz w:val="28"/>
                <w:szCs w:val="28"/>
              </w:rPr>
            </w:pPr>
            <w:r w:rsidRPr="00DA02C7">
              <w:rPr>
                <w:sz w:val="28"/>
                <w:szCs w:val="28"/>
              </w:rPr>
              <w:t>Разработчик Программы:</w:t>
            </w:r>
          </w:p>
        </w:tc>
        <w:tc>
          <w:tcPr>
            <w:tcW w:w="6055" w:type="dxa"/>
            <w:tcBorders>
              <w:top w:val="nil"/>
              <w:left w:val="nil"/>
              <w:bottom w:val="single" w:sz="4" w:space="0" w:color="000000"/>
              <w:right w:val="single" w:sz="4" w:space="0" w:color="000000"/>
            </w:tcBorders>
            <w:shd w:val="clear" w:color="auto" w:fill="auto"/>
            <w:vAlign w:val="bottom"/>
          </w:tcPr>
          <w:p w:rsidR="0056625B" w:rsidRPr="00DA02C7" w:rsidRDefault="0056625B" w:rsidP="00EB7384">
            <w:pPr>
              <w:jc w:val="both"/>
              <w:rPr>
                <w:sz w:val="28"/>
                <w:szCs w:val="28"/>
              </w:rPr>
            </w:pPr>
            <w:r w:rsidRPr="00DA02C7">
              <w:rPr>
                <w:sz w:val="28"/>
                <w:szCs w:val="28"/>
              </w:rPr>
              <w:t xml:space="preserve">Администрация  сельского поселения </w:t>
            </w:r>
            <w:r>
              <w:rPr>
                <w:sz w:val="28"/>
                <w:szCs w:val="28"/>
              </w:rPr>
              <w:t>Гавриловка</w:t>
            </w:r>
            <w:r w:rsidRPr="00DA02C7">
              <w:rPr>
                <w:sz w:val="28"/>
                <w:szCs w:val="28"/>
              </w:rPr>
              <w:t xml:space="preserve"> муниципального района </w:t>
            </w:r>
            <w:r>
              <w:rPr>
                <w:sz w:val="28"/>
                <w:szCs w:val="28"/>
              </w:rPr>
              <w:t>Алексеевский</w:t>
            </w:r>
            <w:r w:rsidRPr="00DA02C7">
              <w:rPr>
                <w:sz w:val="28"/>
                <w:szCs w:val="28"/>
              </w:rPr>
              <w:t xml:space="preserve"> Самарской области</w:t>
            </w:r>
          </w:p>
        </w:tc>
      </w:tr>
      <w:tr w:rsidR="0056625B" w:rsidRPr="00DA02C7" w:rsidTr="00EB7384">
        <w:trPr>
          <w:trHeight w:val="630"/>
        </w:trPr>
        <w:tc>
          <w:tcPr>
            <w:tcW w:w="3500" w:type="dxa"/>
            <w:tcBorders>
              <w:top w:val="single" w:sz="4" w:space="0" w:color="auto"/>
              <w:left w:val="single" w:sz="4" w:space="0" w:color="000000"/>
              <w:bottom w:val="single" w:sz="4" w:space="0" w:color="auto"/>
              <w:right w:val="single" w:sz="4" w:space="0" w:color="000000"/>
            </w:tcBorders>
            <w:shd w:val="clear" w:color="auto" w:fill="auto"/>
            <w:vAlign w:val="center"/>
          </w:tcPr>
          <w:p w:rsidR="0056625B" w:rsidRPr="00DA02C7" w:rsidRDefault="0056625B" w:rsidP="00EB7384">
            <w:pPr>
              <w:jc w:val="both"/>
              <w:rPr>
                <w:sz w:val="28"/>
                <w:szCs w:val="28"/>
              </w:rPr>
            </w:pPr>
            <w:r w:rsidRPr="00DA02C7">
              <w:rPr>
                <w:sz w:val="28"/>
                <w:szCs w:val="28"/>
              </w:rPr>
              <w:t>Местонахождение Разработчика Программы:</w:t>
            </w:r>
          </w:p>
        </w:tc>
        <w:tc>
          <w:tcPr>
            <w:tcW w:w="6055" w:type="dxa"/>
            <w:tcBorders>
              <w:top w:val="nil"/>
              <w:left w:val="nil"/>
              <w:bottom w:val="single" w:sz="4" w:space="0" w:color="000000"/>
              <w:right w:val="single" w:sz="4" w:space="0" w:color="000000"/>
            </w:tcBorders>
            <w:shd w:val="clear" w:color="auto" w:fill="auto"/>
            <w:vAlign w:val="bottom"/>
          </w:tcPr>
          <w:p w:rsidR="0056625B" w:rsidRPr="00DA02C7" w:rsidRDefault="0056625B" w:rsidP="00EB7384">
            <w:pPr>
              <w:jc w:val="both"/>
              <w:rPr>
                <w:sz w:val="28"/>
                <w:szCs w:val="28"/>
              </w:rPr>
            </w:pPr>
            <w:r w:rsidRPr="00544660">
              <w:rPr>
                <w:sz w:val="28"/>
                <w:szCs w:val="28"/>
              </w:rPr>
              <w:t>446654, Самарская область, Алексеевский район, с. Гавриловка, ул.Льва Толстого, 12</w:t>
            </w:r>
          </w:p>
        </w:tc>
      </w:tr>
      <w:tr w:rsidR="0056625B" w:rsidRPr="00DA02C7" w:rsidTr="00EB7384">
        <w:trPr>
          <w:trHeight w:val="945"/>
        </w:trPr>
        <w:tc>
          <w:tcPr>
            <w:tcW w:w="3500" w:type="dxa"/>
            <w:tcBorders>
              <w:top w:val="nil"/>
              <w:left w:val="single" w:sz="4" w:space="0" w:color="000000"/>
              <w:bottom w:val="nil"/>
              <w:right w:val="single" w:sz="4" w:space="0" w:color="000000"/>
            </w:tcBorders>
            <w:shd w:val="clear" w:color="auto" w:fill="auto"/>
            <w:vAlign w:val="center"/>
          </w:tcPr>
          <w:p w:rsidR="0056625B" w:rsidRPr="00DA02C7" w:rsidRDefault="0056625B" w:rsidP="00EB7384">
            <w:pPr>
              <w:rPr>
                <w:sz w:val="28"/>
                <w:szCs w:val="28"/>
              </w:rPr>
            </w:pPr>
            <w:r w:rsidRPr="00DA02C7">
              <w:rPr>
                <w:sz w:val="28"/>
                <w:szCs w:val="28"/>
              </w:rPr>
              <w:t>Цели и задачи Программы</w:t>
            </w:r>
          </w:p>
        </w:tc>
        <w:tc>
          <w:tcPr>
            <w:tcW w:w="6055" w:type="dxa"/>
            <w:tcBorders>
              <w:top w:val="nil"/>
              <w:left w:val="nil"/>
              <w:bottom w:val="single" w:sz="4" w:space="0" w:color="auto"/>
              <w:right w:val="single" w:sz="4" w:space="0" w:color="000000"/>
            </w:tcBorders>
            <w:shd w:val="clear" w:color="auto" w:fill="auto"/>
            <w:vAlign w:val="bottom"/>
          </w:tcPr>
          <w:p w:rsidR="0056625B" w:rsidRPr="00DA02C7" w:rsidRDefault="0056625B" w:rsidP="00EB7384">
            <w:pPr>
              <w:rPr>
                <w:sz w:val="28"/>
                <w:szCs w:val="28"/>
              </w:rPr>
            </w:pPr>
            <w:r w:rsidRPr="00DA02C7">
              <w:rPr>
                <w:sz w:val="28"/>
                <w:szCs w:val="28"/>
              </w:rPr>
              <w:t>Повышение качества жизни населения, его занятости и самозанятости, социальных и культурных возможностей на основе развития социальной инфраструктуры поселения</w:t>
            </w:r>
          </w:p>
        </w:tc>
      </w:tr>
      <w:tr w:rsidR="0056625B" w:rsidRPr="00DA02C7" w:rsidTr="00EB7384">
        <w:trPr>
          <w:trHeight w:val="1260"/>
        </w:trPr>
        <w:tc>
          <w:tcPr>
            <w:tcW w:w="3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625B" w:rsidRPr="00DA02C7" w:rsidRDefault="0056625B" w:rsidP="00EB7384">
            <w:pPr>
              <w:rPr>
                <w:sz w:val="28"/>
                <w:szCs w:val="28"/>
              </w:rPr>
            </w:pPr>
            <w:r w:rsidRPr="00DA02C7">
              <w:rPr>
                <w:sz w:val="28"/>
                <w:szCs w:val="28"/>
              </w:rPr>
              <w:t>Задачи Программы:</w:t>
            </w:r>
          </w:p>
        </w:tc>
        <w:tc>
          <w:tcPr>
            <w:tcW w:w="6055" w:type="dxa"/>
            <w:tcBorders>
              <w:top w:val="nil"/>
              <w:left w:val="nil"/>
              <w:bottom w:val="nil"/>
              <w:right w:val="single" w:sz="4" w:space="0" w:color="000000"/>
            </w:tcBorders>
            <w:shd w:val="clear" w:color="auto" w:fill="auto"/>
            <w:vAlign w:val="bottom"/>
          </w:tcPr>
          <w:p w:rsidR="0056625B" w:rsidRPr="00DA02C7" w:rsidRDefault="0056625B" w:rsidP="00EB7384">
            <w:pPr>
              <w:jc w:val="both"/>
              <w:rPr>
                <w:sz w:val="28"/>
                <w:szCs w:val="28"/>
              </w:rPr>
            </w:pPr>
            <w:r w:rsidRPr="00DA02C7">
              <w:rPr>
                <w:sz w:val="28"/>
                <w:szCs w:val="28"/>
              </w:rPr>
              <w:t>Создание правовых, организационных и институциональных условий для перехода к устойчивому социальному развитию поселения, эффективной реализации полномочий органов местного самоуправления;</w:t>
            </w:r>
          </w:p>
        </w:tc>
      </w:tr>
      <w:tr w:rsidR="0056625B" w:rsidRPr="00DA02C7" w:rsidTr="00EB7384">
        <w:trPr>
          <w:trHeight w:val="645"/>
        </w:trPr>
        <w:tc>
          <w:tcPr>
            <w:tcW w:w="3500" w:type="dxa"/>
            <w:vMerge/>
            <w:tcBorders>
              <w:top w:val="single" w:sz="4" w:space="0" w:color="000000"/>
              <w:left w:val="single" w:sz="4" w:space="0" w:color="000000"/>
              <w:bottom w:val="single" w:sz="4" w:space="0" w:color="000000"/>
              <w:right w:val="single" w:sz="4" w:space="0" w:color="000000"/>
            </w:tcBorders>
            <w:vAlign w:val="center"/>
          </w:tcPr>
          <w:p w:rsidR="0056625B" w:rsidRPr="00DA02C7" w:rsidRDefault="0056625B" w:rsidP="00EB7384">
            <w:pPr>
              <w:rPr>
                <w:sz w:val="28"/>
                <w:szCs w:val="28"/>
              </w:rPr>
            </w:pPr>
          </w:p>
        </w:tc>
        <w:tc>
          <w:tcPr>
            <w:tcW w:w="6055" w:type="dxa"/>
            <w:tcBorders>
              <w:top w:val="nil"/>
              <w:left w:val="nil"/>
              <w:bottom w:val="nil"/>
              <w:right w:val="single" w:sz="4" w:space="0" w:color="000000"/>
            </w:tcBorders>
            <w:shd w:val="clear" w:color="auto" w:fill="auto"/>
            <w:vAlign w:val="bottom"/>
          </w:tcPr>
          <w:p w:rsidR="0056625B" w:rsidRPr="00DA02C7" w:rsidRDefault="0056625B" w:rsidP="00EB7384">
            <w:pPr>
              <w:jc w:val="both"/>
              <w:rPr>
                <w:sz w:val="28"/>
                <w:szCs w:val="28"/>
              </w:rPr>
            </w:pPr>
            <w:r w:rsidRPr="00DA02C7">
              <w:rPr>
                <w:sz w:val="28"/>
                <w:szCs w:val="28"/>
              </w:rPr>
              <w:t>Безопасность, качество и эффективность использования населением объектов социальной инфраструктуры поселения;</w:t>
            </w:r>
          </w:p>
        </w:tc>
      </w:tr>
      <w:tr w:rsidR="0056625B" w:rsidRPr="00DA02C7" w:rsidTr="00EB7384">
        <w:trPr>
          <w:trHeight w:val="630"/>
        </w:trPr>
        <w:tc>
          <w:tcPr>
            <w:tcW w:w="3500" w:type="dxa"/>
            <w:vMerge/>
            <w:tcBorders>
              <w:top w:val="single" w:sz="4" w:space="0" w:color="000000"/>
              <w:left w:val="single" w:sz="4" w:space="0" w:color="000000"/>
              <w:bottom w:val="single" w:sz="4" w:space="0" w:color="000000"/>
              <w:right w:val="single" w:sz="4" w:space="0" w:color="000000"/>
            </w:tcBorders>
            <w:vAlign w:val="center"/>
          </w:tcPr>
          <w:p w:rsidR="0056625B" w:rsidRPr="00DA02C7" w:rsidRDefault="0056625B" w:rsidP="00EB7384">
            <w:pPr>
              <w:rPr>
                <w:sz w:val="28"/>
                <w:szCs w:val="28"/>
              </w:rPr>
            </w:pPr>
          </w:p>
        </w:tc>
        <w:tc>
          <w:tcPr>
            <w:tcW w:w="6055" w:type="dxa"/>
            <w:tcBorders>
              <w:top w:val="nil"/>
              <w:left w:val="nil"/>
              <w:bottom w:val="nil"/>
              <w:right w:val="single" w:sz="4" w:space="0" w:color="000000"/>
            </w:tcBorders>
            <w:shd w:val="clear" w:color="auto" w:fill="auto"/>
            <w:vAlign w:val="bottom"/>
          </w:tcPr>
          <w:p w:rsidR="0056625B" w:rsidRPr="00DA02C7" w:rsidRDefault="0056625B" w:rsidP="00EB7384">
            <w:pPr>
              <w:jc w:val="both"/>
              <w:rPr>
                <w:sz w:val="28"/>
                <w:szCs w:val="28"/>
              </w:rPr>
            </w:pPr>
            <w:r w:rsidRPr="00DA02C7">
              <w:rPr>
                <w:sz w:val="28"/>
                <w:szCs w:val="28"/>
              </w:rPr>
              <w:t>Доступность объектов социальной инфраструктуры поселения для населения;</w:t>
            </w:r>
          </w:p>
        </w:tc>
      </w:tr>
      <w:tr w:rsidR="0056625B" w:rsidRPr="00DA02C7" w:rsidTr="00EB7384">
        <w:trPr>
          <w:trHeight w:val="1245"/>
        </w:trPr>
        <w:tc>
          <w:tcPr>
            <w:tcW w:w="3500" w:type="dxa"/>
            <w:vMerge/>
            <w:tcBorders>
              <w:top w:val="single" w:sz="4" w:space="0" w:color="000000"/>
              <w:left w:val="single" w:sz="4" w:space="0" w:color="000000"/>
              <w:bottom w:val="single" w:sz="4" w:space="0" w:color="000000"/>
              <w:right w:val="single" w:sz="4" w:space="0" w:color="000000"/>
            </w:tcBorders>
            <w:vAlign w:val="center"/>
          </w:tcPr>
          <w:p w:rsidR="0056625B" w:rsidRPr="00DA02C7" w:rsidRDefault="0056625B" w:rsidP="00EB7384">
            <w:pPr>
              <w:rPr>
                <w:sz w:val="28"/>
                <w:szCs w:val="28"/>
              </w:rPr>
            </w:pPr>
          </w:p>
        </w:tc>
        <w:tc>
          <w:tcPr>
            <w:tcW w:w="6055" w:type="dxa"/>
            <w:tcBorders>
              <w:top w:val="nil"/>
              <w:left w:val="nil"/>
              <w:bottom w:val="nil"/>
              <w:right w:val="single" w:sz="4" w:space="0" w:color="000000"/>
            </w:tcBorders>
            <w:shd w:val="clear" w:color="auto" w:fill="auto"/>
            <w:vAlign w:val="bottom"/>
          </w:tcPr>
          <w:p w:rsidR="0056625B" w:rsidRPr="00DA02C7" w:rsidRDefault="0056625B" w:rsidP="00EB7384">
            <w:pPr>
              <w:jc w:val="both"/>
              <w:rPr>
                <w:sz w:val="28"/>
                <w:szCs w:val="28"/>
              </w:rPr>
            </w:pPr>
            <w:r w:rsidRPr="00DA02C7">
              <w:rPr>
                <w:sz w:val="28"/>
                <w:szCs w:val="28"/>
              </w:rPr>
              <w:t xml:space="preserve">Развитие социальной инфраструктуры поселения: образования, здравоохранения, культуры, физкультуры и спорта, повышение роли физкультуры и спорта в деле </w:t>
            </w:r>
            <w:r w:rsidRPr="00DA02C7">
              <w:rPr>
                <w:sz w:val="28"/>
                <w:szCs w:val="28"/>
              </w:rPr>
              <w:lastRenderedPageBreak/>
              <w:t>профилактики правонарушений, преодоления распространения наркомании и алкоголизма;</w:t>
            </w:r>
          </w:p>
        </w:tc>
      </w:tr>
      <w:tr w:rsidR="0056625B" w:rsidRPr="00DA02C7" w:rsidTr="00EB7384">
        <w:trPr>
          <w:trHeight w:val="630"/>
        </w:trPr>
        <w:tc>
          <w:tcPr>
            <w:tcW w:w="3500" w:type="dxa"/>
            <w:vMerge/>
            <w:tcBorders>
              <w:top w:val="single" w:sz="4" w:space="0" w:color="000000"/>
              <w:left w:val="single" w:sz="4" w:space="0" w:color="000000"/>
              <w:bottom w:val="single" w:sz="4" w:space="0" w:color="000000"/>
              <w:right w:val="single" w:sz="4" w:space="0" w:color="000000"/>
            </w:tcBorders>
            <w:vAlign w:val="center"/>
          </w:tcPr>
          <w:p w:rsidR="0056625B" w:rsidRPr="00DA02C7" w:rsidRDefault="0056625B" w:rsidP="00EB7384">
            <w:pPr>
              <w:rPr>
                <w:sz w:val="28"/>
                <w:szCs w:val="28"/>
              </w:rPr>
            </w:pPr>
          </w:p>
        </w:tc>
        <w:tc>
          <w:tcPr>
            <w:tcW w:w="6055" w:type="dxa"/>
            <w:tcBorders>
              <w:top w:val="nil"/>
              <w:left w:val="nil"/>
              <w:bottom w:val="single" w:sz="4" w:space="0" w:color="auto"/>
              <w:right w:val="single" w:sz="4" w:space="0" w:color="000000"/>
            </w:tcBorders>
            <w:shd w:val="clear" w:color="auto" w:fill="auto"/>
            <w:vAlign w:val="bottom"/>
          </w:tcPr>
          <w:p w:rsidR="0056625B" w:rsidRPr="00DA02C7" w:rsidRDefault="0056625B" w:rsidP="00EB7384">
            <w:pPr>
              <w:jc w:val="both"/>
              <w:rPr>
                <w:sz w:val="28"/>
                <w:szCs w:val="28"/>
              </w:rPr>
            </w:pPr>
            <w:r w:rsidRPr="00DA02C7">
              <w:rPr>
                <w:sz w:val="28"/>
                <w:szCs w:val="28"/>
              </w:rPr>
              <w:t>Ремонт объектов культуры и активизация культурной деятельности;</w:t>
            </w:r>
          </w:p>
        </w:tc>
      </w:tr>
      <w:tr w:rsidR="0056625B" w:rsidRPr="00DA02C7" w:rsidTr="00EB7384">
        <w:trPr>
          <w:trHeight w:val="945"/>
        </w:trPr>
        <w:tc>
          <w:tcPr>
            <w:tcW w:w="3500" w:type="dxa"/>
            <w:vMerge/>
            <w:tcBorders>
              <w:top w:val="single" w:sz="4" w:space="0" w:color="000000"/>
              <w:left w:val="single" w:sz="4" w:space="0" w:color="000000"/>
              <w:bottom w:val="single" w:sz="4" w:space="0" w:color="000000"/>
              <w:right w:val="single" w:sz="4" w:space="0" w:color="auto"/>
            </w:tcBorders>
            <w:vAlign w:val="center"/>
          </w:tcPr>
          <w:p w:rsidR="0056625B" w:rsidRPr="00DA02C7" w:rsidRDefault="0056625B" w:rsidP="00EB7384">
            <w:pPr>
              <w:rPr>
                <w:sz w:val="28"/>
                <w:szCs w:val="28"/>
              </w:rPr>
            </w:pPr>
          </w:p>
        </w:tc>
        <w:tc>
          <w:tcPr>
            <w:tcW w:w="6055" w:type="dxa"/>
            <w:tcBorders>
              <w:top w:val="single" w:sz="4" w:space="0" w:color="auto"/>
              <w:left w:val="single" w:sz="4" w:space="0" w:color="auto"/>
              <w:bottom w:val="single" w:sz="4" w:space="0" w:color="auto"/>
              <w:right w:val="single" w:sz="4" w:space="0" w:color="auto"/>
            </w:tcBorders>
            <w:shd w:val="clear" w:color="auto" w:fill="auto"/>
            <w:vAlign w:val="bottom"/>
          </w:tcPr>
          <w:p w:rsidR="0056625B" w:rsidRPr="00DA02C7" w:rsidRDefault="0056625B" w:rsidP="00EB7384">
            <w:pPr>
              <w:rPr>
                <w:sz w:val="28"/>
                <w:szCs w:val="28"/>
              </w:rPr>
            </w:pPr>
            <w:r w:rsidRPr="00DA02C7">
              <w:rPr>
                <w:sz w:val="28"/>
                <w:szCs w:val="28"/>
              </w:rPr>
              <w:t>Содействие в привлечении молодых специалистов в поселение (врачей, учителей, работников культуры, муниципальных служащих);</w:t>
            </w:r>
          </w:p>
        </w:tc>
      </w:tr>
      <w:tr w:rsidR="0056625B" w:rsidRPr="00DA02C7" w:rsidTr="00EB7384">
        <w:trPr>
          <w:trHeight w:val="630"/>
        </w:trPr>
        <w:tc>
          <w:tcPr>
            <w:tcW w:w="3500" w:type="dxa"/>
            <w:vMerge/>
            <w:tcBorders>
              <w:top w:val="single" w:sz="4" w:space="0" w:color="000000"/>
              <w:left w:val="single" w:sz="4" w:space="0" w:color="000000"/>
              <w:bottom w:val="single" w:sz="4" w:space="0" w:color="auto"/>
              <w:right w:val="single" w:sz="4" w:space="0" w:color="000000"/>
            </w:tcBorders>
            <w:vAlign w:val="center"/>
          </w:tcPr>
          <w:p w:rsidR="0056625B" w:rsidRPr="00DA02C7" w:rsidRDefault="0056625B" w:rsidP="00EB7384">
            <w:pPr>
              <w:rPr>
                <w:sz w:val="28"/>
                <w:szCs w:val="28"/>
              </w:rPr>
            </w:pPr>
          </w:p>
        </w:tc>
        <w:tc>
          <w:tcPr>
            <w:tcW w:w="6055" w:type="dxa"/>
            <w:tcBorders>
              <w:top w:val="single" w:sz="4" w:space="0" w:color="auto"/>
              <w:left w:val="nil"/>
              <w:bottom w:val="single" w:sz="4" w:space="0" w:color="auto"/>
              <w:right w:val="single" w:sz="4" w:space="0" w:color="000000"/>
            </w:tcBorders>
            <w:shd w:val="clear" w:color="auto" w:fill="auto"/>
            <w:vAlign w:val="bottom"/>
          </w:tcPr>
          <w:p w:rsidR="0056625B" w:rsidRPr="00DA02C7" w:rsidRDefault="0056625B" w:rsidP="00EB7384">
            <w:pPr>
              <w:rPr>
                <w:sz w:val="28"/>
                <w:szCs w:val="28"/>
              </w:rPr>
            </w:pPr>
            <w:r w:rsidRPr="00DA02C7">
              <w:rPr>
                <w:sz w:val="28"/>
                <w:szCs w:val="28"/>
              </w:rPr>
              <w:t>Содействие в обеспечении социальной поддержки слабозащищенным слоям населения.</w:t>
            </w:r>
          </w:p>
        </w:tc>
      </w:tr>
      <w:tr w:rsidR="0056625B" w:rsidRPr="00DA02C7" w:rsidTr="00EB7384">
        <w:trPr>
          <w:trHeight w:val="630"/>
        </w:trPr>
        <w:tc>
          <w:tcPr>
            <w:tcW w:w="3500" w:type="dxa"/>
            <w:tcBorders>
              <w:top w:val="single" w:sz="4" w:space="0" w:color="000000"/>
              <w:left w:val="single" w:sz="4" w:space="0" w:color="000000"/>
              <w:bottom w:val="nil"/>
              <w:right w:val="single" w:sz="4" w:space="0" w:color="000000"/>
            </w:tcBorders>
            <w:shd w:val="clear" w:color="auto" w:fill="auto"/>
            <w:vAlign w:val="center"/>
          </w:tcPr>
          <w:p w:rsidR="0056625B" w:rsidRPr="00DA02C7" w:rsidRDefault="0056625B" w:rsidP="00EB7384">
            <w:pPr>
              <w:jc w:val="both"/>
              <w:rPr>
                <w:sz w:val="28"/>
                <w:szCs w:val="28"/>
              </w:rPr>
            </w:pPr>
            <w:r w:rsidRPr="00DA02C7">
              <w:rPr>
                <w:sz w:val="28"/>
                <w:szCs w:val="28"/>
              </w:rPr>
              <w:t>Срок и этапы реализации Программы:</w:t>
            </w:r>
          </w:p>
        </w:tc>
        <w:tc>
          <w:tcPr>
            <w:tcW w:w="6055" w:type="dxa"/>
            <w:tcBorders>
              <w:top w:val="single" w:sz="4" w:space="0" w:color="000000"/>
              <w:left w:val="nil"/>
              <w:bottom w:val="nil"/>
              <w:right w:val="single" w:sz="4" w:space="0" w:color="000000"/>
            </w:tcBorders>
            <w:shd w:val="clear" w:color="auto" w:fill="auto"/>
            <w:vAlign w:val="bottom"/>
          </w:tcPr>
          <w:p w:rsidR="0056625B" w:rsidRPr="00DA02C7" w:rsidRDefault="0056625B" w:rsidP="00EB7384">
            <w:pPr>
              <w:jc w:val="both"/>
              <w:rPr>
                <w:sz w:val="28"/>
                <w:szCs w:val="28"/>
              </w:rPr>
            </w:pPr>
            <w:r w:rsidRPr="00DA02C7">
              <w:rPr>
                <w:sz w:val="28"/>
                <w:szCs w:val="28"/>
              </w:rPr>
              <w:t xml:space="preserve">Программа реализуется в период с 2021 по 2033 годы                              </w:t>
            </w:r>
          </w:p>
          <w:p w:rsidR="0056625B" w:rsidRPr="00DA02C7" w:rsidRDefault="0056625B" w:rsidP="00EB7384">
            <w:pPr>
              <w:jc w:val="both"/>
              <w:rPr>
                <w:sz w:val="28"/>
                <w:szCs w:val="28"/>
              </w:rPr>
            </w:pPr>
          </w:p>
        </w:tc>
      </w:tr>
      <w:tr w:rsidR="0056625B" w:rsidRPr="00DA02C7" w:rsidTr="00EB7384">
        <w:trPr>
          <w:trHeight w:val="126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DA02C7" w:rsidRDefault="0056625B" w:rsidP="00EB7384">
            <w:pPr>
              <w:rPr>
                <w:sz w:val="28"/>
                <w:szCs w:val="28"/>
              </w:rPr>
            </w:pPr>
            <w:r w:rsidRPr="00DA02C7">
              <w:rPr>
                <w:sz w:val="28"/>
                <w:szCs w:val="28"/>
              </w:rPr>
              <w:t>Объемы и источники финансирования мероприятий Программы</w:t>
            </w:r>
          </w:p>
        </w:tc>
        <w:tc>
          <w:tcPr>
            <w:tcW w:w="6055" w:type="dxa"/>
            <w:tcBorders>
              <w:top w:val="single" w:sz="4" w:space="0" w:color="auto"/>
              <w:left w:val="nil"/>
              <w:bottom w:val="single" w:sz="4" w:space="0" w:color="auto"/>
              <w:right w:val="single" w:sz="4" w:space="0" w:color="auto"/>
            </w:tcBorders>
            <w:shd w:val="clear" w:color="auto" w:fill="auto"/>
            <w:vAlign w:val="center"/>
          </w:tcPr>
          <w:p w:rsidR="0056625B" w:rsidRPr="00DA02C7" w:rsidRDefault="0056625B" w:rsidP="00EB7384">
            <w:pPr>
              <w:rPr>
                <w:sz w:val="28"/>
                <w:szCs w:val="28"/>
              </w:rPr>
            </w:pPr>
            <w:r w:rsidRPr="00DA02C7">
              <w:rPr>
                <w:sz w:val="28"/>
                <w:szCs w:val="28"/>
              </w:rPr>
              <w:t>Бюджетные средства всех уровней**;</w:t>
            </w:r>
            <w:r w:rsidRPr="00DA02C7">
              <w:rPr>
                <w:sz w:val="28"/>
                <w:szCs w:val="28"/>
              </w:rPr>
              <w:br/>
              <w:t>Внебюджетные средства;</w:t>
            </w:r>
            <w:r w:rsidRPr="00DA02C7">
              <w:rPr>
                <w:sz w:val="28"/>
                <w:szCs w:val="28"/>
              </w:rPr>
              <w:br/>
              <w:t>Собственные средства предприятий</w:t>
            </w:r>
          </w:p>
        </w:tc>
      </w:tr>
      <w:tr w:rsidR="0056625B" w:rsidRPr="00DA02C7" w:rsidTr="00EB7384">
        <w:trPr>
          <w:trHeight w:val="1965"/>
        </w:trPr>
        <w:tc>
          <w:tcPr>
            <w:tcW w:w="3500" w:type="dxa"/>
            <w:tcBorders>
              <w:top w:val="nil"/>
              <w:left w:val="single" w:sz="4" w:space="0" w:color="auto"/>
              <w:bottom w:val="single" w:sz="4" w:space="0" w:color="auto"/>
              <w:right w:val="single" w:sz="4" w:space="0" w:color="auto"/>
            </w:tcBorders>
            <w:shd w:val="clear" w:color="auto" w:fill="auto"/>
            <w:vAlign w:val="center"/>
          </w:tcPr>
          <w:p w:rsidR="0056625B" w:rsidRPr="00DA02C7" w:rsidRDefault="0056625B" w:rsidP="00EB7384">
            <w:pPr>
              <w:rPr>
                <w:sz w:val="28"/>
                <w:szCs w:val="28"/>
              </w:rPr>
            </w:pPr>
            <w:r w:rsidRPr="00DA02C7">
              <w:rPr>
                <w:sz w:val="28"/>
                <w:szCs w:val="28"/>
              </w:rPr>
              <w:t>Ожидаемые результаты реализации Программы</w:t>
            </w:r>
          </w:p>
        </w:tc>
        <w:tc>
          <w:tcPr>
            <w:tcW w:w="6055" w:type="dxa"/>
            <w:tcBorders>
              <w:top w:val="nil"/>
              <w:left w:val="nil"/>
              <w:bottom w:val="single" w:sz="4" w:space="0" w:color="auto"/>
              <w:right w:val="single" w:sz="4" w:space="0" w:color="auto"/>
            </w:tcBorders>
            <w:shd w:val="clear" w:color="auto" w:fill="auto"/>
            <w:vAlign w:val="center"/>
          </w:tcPr>
          <w:p w:rsidR="0056625B" w:rsidRPr="00DA02C7" w:rsidRDefault="0056625B" w:rsidP="00EB7384">
            <w:pPr>
              <w:rPr>
                <w:sz w:val="28"/>
                <w:szCs w:val="28"/>
              </w:rPr>
            </w:pPr>
            <w:r w:rsidRPr="00DA02C7">
              <w:rPr>
                <w:sz w:val="28"/>
                <w:szCs w:val="28"/>
              </w:rPr>
              <w:t>Укрепление, развитие социальной инфраструктуры и улучшение условий жизнедеятельности населения сельского поселения. Создание сбалансированного рынка труда и обеспечение занятости населения района. Создание условий для развития сферы услуг: здравоохранения, образования, культуры, спорта и туризма.</w:t>
            </w:r>
          </w:p>
        </w:tc>
      </w:tr>
    </w:tbl>
    <w:p w:rsidR="0056625B" w:rsidRPr="00261400" w:rsidRDefault="0056625B" w:rsidP="0056625B">
      <w:r w:rsidRPr="00261400">
        <w:t>*подлежит ежегодной корректировке, исходя из финансового состояния предприятий, организаций и учреждений;</w:t>
      </w:r>
    </w:p>
    <w:p w:rsidR="0056625B" w:rsidRPr="00261400" w:rsidRDefault="0056625B" w:rsidP="0056625B">
      <w:r w:rsidRPr="00261400">
        <w:t>**подлежит ежегодной корректировке, исходя из возможностей бюджета и с учетом изменений в налоговом законодательстве.</w:t>
      </w:r>
    </w:p>
    <w:p w:rsidR="0056625B" w:rsidRPr="00261400" w:rsidRDefault="0056625B" w:rsidP="0056625B">
      <w:pPr>
        <w:spacing w:before="100" w:beforeAutospacing="1"/>
        <w:jc w:val="center"/>
        <w:rPr>
          <w:b/>
        </w:rPr>
      </w:pPr>
    </w:p>
    <w:p w:rsidR="0056625B" w:rsidRPr="00261400" w:rsidRDefault="0056625B" w:rsidP="0056625B">
      <w:pPr>
        <w:spacing w:before="100" w:beforeAutospacing="1"/>
        <w:jc w:val="center"/>
        <w:rPr>
          <w:b/>
        </w:rPr>
      </w:pPr>
    </w:p>
    <w:p w:rsidR="0056625B" w:rsidRPr="00261400" w:rsidRDefault="0056625B" w:rsidP="0056625B">
      <w:pPr>
        <w:spacing w:before="100" w:beforeAutospacing="1"/>
        <w:jc w:val="center"/>
        <w:rPr>
          <w:b/>
        </w:rPr>
      </w:pPr>
    </w:p>
    <w:p w:rsidR="0056625B" w:rsidRPr="00261400" w:rsidRDefault="0056625B" w:rsidP="0056625B">
      <w:pPr>
        <w:spacing w:before="100" w:beforeAutospacing="1"/>
        <w:jc w:val="center"/>
        <w:rPr>
          <w:b/>
        </w:rPr>
      </w:pPr>
    </w:p>
    <w:p w:rsidR="0056625B" w:rsidRPr="00261400" w:rsidRDefault="0056625B" w:rsidP="0056625B">
      <w:pPr>
        <w:spacing w:before="100" w:beforeAutospacing="1"/>
        <w:jc w:val="center"/>
        <w:rPr>
          <w:b/>
        </w:rPr>
      </w:pPr>
    </w:p>
    <w:p w:rsidR="0056625B" w:rsidRPr="00261400" w:rsidRDefault="0056625B" w:rsidP="0056625B">
      <w:pPr>
        <w:spacing w:before="100" w:beforeAutospacing="1"/>
        <w:jc w:val="center"/>
        <w:rPr>
          <w:b/>
        </w:rPr>
      </w:pPr>
    </w:p>
    <w:p w:rsidR="0056625B" w:rsidRPr="00261400" w:rsidRDefault="0056625B" w:rsidP="0056625B">
      <w:pPr>
        <w:spacing w:before="100" w:beforeAutospacing="1"/>
        <w:jc w:val="center"/>
        <w:rPr>
          <w:b/>
        </w:rPr>
      </w:pPr>
    </w:p>
    <w:p w:rsidR="0056625B" w:rsidRPr="00DA02C7" w:rsidRDefault="0056625B" w:rsidP="0056625B">
      <w:pPr>
        <w:pStyle w:val="1"/>
        <w:jc w:val="center"/>
        <w:rPr>
          <w:rFonts w:ascii="Times New Roman" w:hAnsi="Times New Roman"/>
          <w:sz w:val="28"/>
          <w:szCs w:val="28"/>
        </w:rPr>
      </w:pPr>
      <w:bookmarkStart w:id="2" w:name="_Toc51930328"/>
      <w:r w:rsidRPr="00DA02C7">
        <w:rPr>
          <w:rFonts w:ascii="Times New Roman" w:hAnsi="Times New Roman"/>
          <w:sz w:val="28"/>
          <w:szCs w:val="28"/>
        </w:rPr>
        <w:lastRenderedPageBreak/>
        <w:t>2 ХАРАКТЕРИСТИКА СУЩЕСТВУЮЩЕГО СОСТОЯНИЯ СОЦИАЛЬНОЙ ИНФРАСТРУКТУРЫ</w:t>
      </w:r>
      <w:bookmarkEnd w:id="2"/>
    </w:p>
    <w:p w:rsidR="0056625B" w:rsidRDefault="0056625B" w:rsidP="0056625B">
      <w:pPr>
        <w:pStyle w:val="2"/>
        <w:spacing w:line="360" w:lineRule="auto"/>
        <w:jc w:val="center"/>
        <w:rPr>
          <w:rFonts w:ascii="Times New Roman" w:hAnsi="Times New Roman" w:cs="Times New Roman"/>
          <w:bCs w:val="0"/>
          <w:i w:val="0"/>
        </w:rPr>
      </w:pPr>
      <w:bookmarkStart w:id="3" w:name="_Toc51930329"/>
      <w:r w:rsidRPr="00DA02C7">
        <w:rPr>
          <w:rFonts w:ascii="Times New Roman" w:hAnsi="Times New Roman" w:cs="Times New Roman"/>
          <w:bCs w:val="0"/>
          <w:i w:val="0"/>
        </w:rPr>
        <w:t>2.1 Социально-экономическое состояние с. п.</w:t>
      </w:r>
      <w:bookmarkEnd w:id="3"/>
      <w:r>
        <w:rPr>
          <w:rFonts w:ascii="Times New Roman" w:hAnsi="Times New Roman" w:cs="Times New Roman"/>
          <w:bCs w:val="0"/>
          <w:i w:val="0"/>
        </w:rPr>
        <w:t xml:space="preserve">Гавриловка </w:t>
      </w:r>
    </w:p>
    <w:p w:rsidR="0056625B" w:rsidRPr="002D7172" w:rsidRDefault="0056625B" w:rsidP="0056625B">
      <w:pPr>
        <w:pStyle w:val="2"/>
        <w:spacing w:line="360" w:lineRule="auto"/>
        <w:jc w:val="center"/>
        <w:rPr>
          <w:rFonts w:ascii="Times New Roman" w:hAnsi="Times New Roman" w:cs="Times New Roman"/>
          <w:sz w:val="26"/>
          <w:szCs w:val="26"/>
        </w:rPr>
      </w:pPr>
      <w:r w:rsidRPr="002D7172">
        <w:rPr>
          <w:rFonts w:ascii="Times New Roman" w:hAnsi="Times New Roman" w:cs="Times New Roman"/>
          <w:sz w:val="26"/>
          <w:szCs w:val="26"/>
        </w:rPr>
        <w:t>Муниципальный  район  Алексеевский расположен  в юго-востоке Самарской области.</w:t>
      </w:r>
    </w:p>
    <w:p w:rsidR="0056625B" w:rsidRPr="002D7172" w:rsidRDefault="0056625B" w:rsidP="0056625B">
      <w:pPr>
        <w:spacing w:line="360" w:lineRule="auto"/>
        <w:ind w:firstLine="709"/>
        <w:jc w:val="both"/>
        <w:rPr>
          <w:bCs/>
          <w:sz w:val="26"/>
          <w:szCs w:val="26"/>
        </w:rPr>
      </w:pPr>
      <w:r w:rsidRPr="002D7172">
        <w:rPr>
          <w:bCs/>
          <w:sz w:val="26"/>
          <w:szCs w:val="26"/>
        </w:rPr>
        <w:t xml:space="preserve">Административно-территориальное деление района представлено 5 сельскими поселениями. </w:t>
      </w:r>
    </w:p>
    <w:p w:rsidR="0056625B" w:rsidRPr="002D7172" w:rsidRDefault="0056625B" w:rsidP="0056625B">
      <w:pPr>
        <w:pStyle w:val="161"/>
        <w:shd w:val="clear" w:color="auto" w:fill="FFFFFF"/>
        <w:spacing w:after="0" w:line="360" w:lineRule="auto"/>
        <w:ind w:left="0" w:right="-142" w:firstLine="720"/>
        <w:jc w:val="both"/>
        <w:rPr>
          <w:rFonts w:ascii="Times New Roman" w:hAnsi="Times New Roman" w:cs="Times New Roman"/>
          <w:color w:val="auto"/>
          <w:sz w:val="26"/>
          <w:szCs w:val="26"/>
        </w:rPr>
      </w:pPr>
      <w:r w:rsidRPr="002D7172">
        <w:rPr>
          <w:rFonts w:ascii="Times New Roman" w:hAnsi="Times New Roman" w:cs="Times New Roman"/>
          <w:color w:val="auto"/>
          <w:sz w:val="26"/>
          <w:szCs w:val="26"/>
        </w:rPr>
        <w:t xml:space="preserve">Административная территория муниципального района Алексеевский составляет 189087 га. Район состоит из 27 населенных пунктов, объединенных в 5 поселений, </w:t>
      </w:r>
      <w:r w:rsidRPr="002D7172">
        <w:rPr>
          <w:rStyle w:val="251"/>
          <w:rFonts w:ascii="Times New Roman" w:hAnsi="Times New Roman" w:cs="Times New Roman"/>
          <w:color w:val="auto"/>
          <w:sz w:val="26"/>
          <w:szCs w:val="26"/>
        </w:rPr>
        <w:t xml:space="preserve">одним из которых является </w:t>
      </w:r>
      <w:r w:rsidRPr="002D7172">
        <w:rPr>
          <w:rFonts w:ascii="Times New Roman" w:hAnsi="Times New Roman" w:cs="Times New Roman"/>
          <w:b/>
          <w:color w:val="auto"/>
          <w:sz w:val="26"/>
          <w:szCs w:val="26"/>
        </w:rPr>
        <w:t xml:space="preserve">сельское поселение </w:t>
      </w:r>
      <w:r>
        <w:rPr>
          <w:rFonts w:ascii="Times New Roman" w:hAnsi="Times New Roman" w:cs="Times New Roman"/>
          <w:b/>
          <w:color w:val="auto"/>
          <w:sz w:val="26"/>
          <w:szCs w:val="26"/>
        </w:rPr>
        <w:t>Гавриловка</w:t>
      </w:r>
      <w:r w:rsidRPr="002D7172">
        <w:rPr>
          <w:rFonts w:ascii="Times New Roman" w:hAnsi="Times New Roman" w:cs="Times New Roman"/>
          <w:color w:val="auto"/>
          <w:sz w:val="26"/>
          <w:szCs w:val="26"/>
        </w:rPr>
        <w:t xml:space="preserve">, включающее село Гавриловка. </w:t>
      </w:r>
    </w:p>
    <w:p w:rsidR="0056625B" w:rsidRPr="002D7172" w:rsidRDefault="0056625B" w:rsidP="0056625B">
      <w:pPr>
        <w:pStyle w:val="21"/>
        <w:spacing w:after="0" w:line="360" w:lineRule="auto"/>
        <w:rPr>
          <w:rFonts w:ascii="Times New Roman" w:hAnsi="Times New Roman" w:cs="Times New Roman"/>
          <w:sz w:val="26"/>
          <w:szCs w:val="26"/>
        </w:rPr>
      </w:pPr>
      <w:r w:rsidRPr="002D7172">
        <w:rPr>
          <w:rFonts w:ascii="Times New Roman" w:hAnsi="Times New Roman" w:cs="Times New Roman"/>
          <w:sz w:val="26"/>
          <w:szCs w:val="26"/>
        </w:rPr>
        <w:t xml:space="preserve">Сельское поселение </w:t>
      </w:r>
      <w:r>
        <w:rPr>
          <w:rFonts w:ascii="Times New Roman" w:hAnsi="Times New Roman" w:cs="Times New Roman"/>
          <w:sz w:val="26"/>
          <w:szCs w:val="26"/>
        </w:rPr>
        <w:t>Гавриловка</w:t>
      </w:r>
      <w:r w:rsidRPr="002D7172">
        <w:rPr>
          <w:rFonts w:ascii="Times New Roman" w:hAnsi="Times New Roman" w:cs="Times New Roman"/>
          <w:sz w:val="26"/>
          <w:szCs w:val="26"/>
        </w:rPr>
        <w:t xml:space="preserve"> расположено на территории Алексеевского района. </w:t>
      </w:r>
    </w:p>
    <w:p w:rsidR="0056625B" w:rsidRPr="002D7172" w:rsidRDefault="0056625B" w:rsidP="0056625B">
      <w:pPr>
        <w:pStyle w:val="21"/>
        <w:tabs>
          <w:tab w:val="num" w:pos="284"/>
        </w:tabs>
        <w:spacing w:line="360" w:lineRule="auto"/>
        <w:ind w:right="-6"/>
        <w:rPr>
          <w:rFonts w:ascii="Times New Roman" w:hAnsi="Times New Roman" w:cs="Times New Roman"/>
          <w:sz w:val="26"/>
          <w:szCs w:val="26"/>
        </w:rPr>
      </w:pPr>
      <w:r w:rsidRPr="002D7172">
        <w:rPr>
          <w:rFonts w:ascii="Times New Roman" w:hAnsi="Times New Roman" w:cs="Times New Roman"/>
          <w:sz w:val="26"/>
          <w:szCs w:val="26"/>
          <w:lang w:eastAsia="en-US"/>
        </w:rPr>
        <w:t xml:space="preserve">Сельское поселение Гавриловка граничит: </w:t>
      </w:r>
      <w:r w:rsidRPr="002D7172">
        <w:rPr>
          <w:rFonts w:ascii="Times New Roman" w:hAnsi="Times New Roman" w:cs="Times New Roman"/>
          <w:sz w:val="26"/>
          <w:szCs w:val="26"/>
        </w:rPr>
        <w:t>- на западе и севере: с сельским поселением Алексеевка муниципального района Алексеевский; на востоке: с Оренбургской областью; на юге: с сельским поселением Южное муниципального района Большеглушицкий.</w:t>
      </w:r>
    </w:p>
    <w:p w:rsidR="0056625B" w:rsidRPr="002D7172" w:rsidRDefault="0056625B" w:rsidP="0056625B">
      <w:pPr>
        <w:pStyle w:val="21"/>
        <w:spacing w:after="0" w:line="360" w:lineRule="auto"/>
        <w:rPr>
          <w:rFonts w:ascii="Times New Roman" w:hAnsi="Times New Roman" w:cs="Times New Roman"/>
          <w:sz w:val="26"/>
          <w:szCs w:val="26"/>
        </w:rPr>
      </w:pPr>
      <w:r w:rsidRPr="002D7172">
        <w:rPr>
          <w:rFonts w:ascii="Times New Roman" w:hAnsi="Times New Roman" w:cs="Times New Roman"/>
          <w:bCs/>
          <w:sz w:val="26"/>
          <w:szCs w:val="26"/>
        </w:rPr>
        <w:t>В состав сельского поселения входят населённые пункты:</w:t>
      </w:r>
      <w:r w:rsidRPr="002D7172">
        <w:rPr>
          <w:rFonts w:ascii="Times New Roman" w:hAnsi="Times New Roman" w:cs="Times New Roman"/>
          <w:sz w:val="26"/>
          <w:szCs w:val="26"/>
        </w:rPr>
        <w:t xml:space="preserve"> </w:t>
      </w:r>
    </w:p>
    <w:p w:rsidR="0056625B" w:rsidRPr="002D7172" w:rsidRDefault="0056625B" w:rsidP="0056625B">
      <w:pPr>
        <w:pStyle w:val="21"/>
        <w:numPr>
          <w:ilvl w:val="0"/>
          <w:numId w:val="27"/>
        </w:numPr>
        <w:spacing w:after="0" w:line="360" w:lineRule="auto"/>
        <w:ind w:left="0" w:firstLine="709"/>
        <w:jc w:val="left"/>
        <w:rPr>
          <w:rFonts w:ascii="Times New Roman" w:hAnsi="Times New Roman" w:cs="Times New Roman"/>
          <w:sz w:val="26"/>
          <w:szCs w:val="26"/>
        </w:rPr>
      </w:pPr>
      <w:r w:rsidRPr="002D7172">
        <w:rPr>
          <w:rFonts w:ascii="Times New Roman" w:hAnsi="Times New Roman" w:cs="Times New Roman"/>
          <w:sz w:val="26"/>
          <w:szCs w:val="26"/>
        </w:rPr>
        <w:t>село Гавриловка - административный центр;</w:t>
      </w:r>
    </w:p>
    <w:p w:rsidR="0056625B" w:rsidRPr="002D7172" w:rsidRDefault="0056625B" w:rsidP="0056625B">
      <w:pPr>
        <w:pStyle w:val="21"/>
        <w:numPr>
          <w:ilvl w:val="0"/>
          <w:numId w:val="27"/>
        </w:numPr>
        <w:spacing w:after="0" w:line="360" w:lineRule="auto"/>
        <w:ind w:left="0" w:firstLine="709"/>
        <w:jc w:val="left"/>
        <w:rPr>
          <w:rFonts w:ascii="Times New Roman" w:hAnsi="Times New Roman" w:cs="Times New Roman"/>
          <w:sz w:val="26"/>
          <w:szCs w:val="26"/>
        </w:rPr>
      </w:pPr>
      <w:r w:rsidRPr="002D7172">
        <w:rPr>
          <w:rFonts w:ascii="Times New Roman" w:hAnsi="Times New Roman" w:cs="Times New Roman"/>
          <w:sz w:val="26"/>
          <w:szCs w:val="26"/>
        </w:rPr>
        <w:t xml:space="preserve"> поселок Гавриловский, </w:t>
      </w:r>
    </w:p>
    <w:p w:rsidR="0056625B" w:rsidRPr="002D7172" w:rsidRDefault="0056625B" w:rsidP="0056625B">
      <w:pPr>
        <w:pStyle w:val="21"/>
        <w:numPr>
          <w:ilvl w:val="0"/>
          <w:numId w:val="27"/>
        </w:numPr>
        <w:spacing w:after="0" w:line="360" w:lineRule="auto"/>
        <w:ind w:left="0" w:firstLine="709"/>
        <w:jc w:val="left"/>
        <w:rPr>
          <w:rFonts w:ascii="Times New Roman" w:hAnsi="Times New Roman" w:cs="Times New Roman"/>
          <w:sz w:val="26"/>
          <w:szCs w:val="26"/>
        </w:rPr>
      </w:pPr>
      <w:r w:rsidRPr="002D7172">
        <w:rPr>
          <w:rFonts w:ascii="Times New Roman" w:hAnsi="Times New Roman" w:cs="Times New Roman"/>
          <w:sz w:val="26"/>
          <w:szCs w:val="26"/>
        </w:rPr>
        <w:t xml:space="preserve">поселок Льва Толстого, </w:t>
      </w:r>
    </w:p>
    <w:p w:rsidR="0056625B" w:rsidRPr="002D7172" w:rsidRDefault="0056625B" w:rsidP="0056625B">
      <w:pPr>
        <w:pStyle w:val="21"/>
        <w:numPr>
          <w:ilvl w:val="0"/>
          <w:numId w:val="27"/>
        </w:numPr>
        <w:spacing w:after="0" w:line="360" w:lineRule="auto"/>
        <w:ind w:left="0" w:firstLine="709"/>
        <w:jc w:val="left"/>
        <w:rPr>
          <w:rFonts w:ascii="Times New Roman" w:hAnsi="Times New Roman" w:cs="Times New Roman"/>
          <w:sz w:val="26"/>
          <w:szCs w:val="26"/>
        </w:rPr>
      </w:pPr>
      <w:r w:rsidRPr="002D7172">
        <w:rPr>
          <w:rFonts w:ascii="Times New Roman" w:hAnsi="Times New Roman" w:cs="Times New Roman"/>
          <w:sz w:val="26"/>
          <w:szCs w:val="26"/>
        </w:rPr>
        <w:t>село Патровка,</w:t>
      </w:r>
    </w:p>
    <w:p w:rsidR="0056625B" w:rsidRPr="002D7172" w:rsidRDefault="0056625B" w:rsidP="0056625B">
      <w:pPr>
        <w:pStyle w:val="21"/>
        <w:numPr>
          <w:ilvl w:val="0"/>
          <w:numId w:val="27"/>
        </w:numPr>
        <w:spacing w:after="0" w:line="360" w:lineRule="auto"/>
        <w:ind w:left="0" w:firstLine="709"/>
        <w:jc w:val="left"/>
        <w:rPr>
          <w:rFonts w:ascii="Times New Roman" w:hAnsi="Times New Roman" w:cs="Times New Roman"/>
          <w:sz w:val="26"/>
          <w:szCs w:val="26"/>
        </w:rPr>
      </w:pPr>
      <w:r w:rsidRPr="002D7172">
        <w:rPr>
          <w:rFonts w:ascii="Times New Roman" w:hAnsi="Times New Roman" w:cs="Times New Roman"/>
          <w:sz w:val="26"/>
          <w:szCs w:val="26"/>
        </w:rPr>
        <w:t>посёлок Шариповка</w:t>
      </w:r>
    </w:p>
    <w:p w:rsidR="0056625B" w:rsidRDefault="0056625B" w:rsidP="0056625B">
      <w:pPr>
        <w:spacing w:line="360" w:lineRule="auto"/>
        <w:ind w:firstLine="709"/>
        <w:jc w:val="both"/>
        <w:rPr>
          <w:sz w:val="26"/>
          <w:szCs w:val="26"/>
        </w:rPr>
      </w:pPr>
      <w:r>
        <w:rPr>
          <w:sz w:val="26"/>
          <w:szCs w:val="26"/>
        </w:rPr>
        <w:t>.</w:t>
      </w:r>
    </w:p>
    <w:p w:rsidR="0056625B" w:rsidRDefault="0056625B" w:rsidP="0056625B">
      <w:pPr>
        <w:spacing w:line="360" w:lineRule="auto"/>
        <w:ind w:firstLine="709"/>
        <w:jc w:val="both"/>
        <w:rPr>
          <w:sz w:val="26"/>
          <w:szCs w:val="26"/>
        </w:rPr>
      </w:pPr>
      <w:r>
        <w:rPr>
          <w:sz w:val="26"/>
          <w:szCs w:val="26"/>
        </w:rPr>
        <w:t>.</w:t>
      </w:r>
    </w:p>
    <w:p w:rsidR="0056625B" w:rsidRDefault="0056625B" w:rsidP="0056625B">
      <w:pPr>
        <w:spacing w:line="360" w:lineRule="auto"/>
        <w:ind w:firstLine="709"/>
        <w:jc w:val="both"/>
        <w:rPr>
          <w:sz w:val="26"/>
          <w:szCs w:val="26"/>
        </w:rPr>
      </w:pPr>
      <w:r w:rsidRPr="00C551A7">
        <w:rPr>
          <w:sz w:val="26"/>
          <w:szCs w:val="26"/>
        </w:rPr>
        <w:t>Согласно закону Сам</w:t>
      </w:r>
      <w:r>
        <w:rPr>
          <w:sz w:val="26"/>
          <w:szCs w:val="26"/>
        </w:rPr>
        <w:t>арской области от 04.02.2005 № 6</w:t>
      </w:r>
      <w:r w:rsidRPr="00C551A7">
        <w:rPr>
          <w:sz w:val="26"/>
          <w:szCs w:val="26"/>
        </w:rPr>
        <w:t>-ГД «</w:t>
      </w:r>
      <w:r w:rsidRPr="00773AC9">
        <w:rPr>
          <w:sz w:val="26"/>
          <w:szCs w:val="26"/>
        </w:rPr>
        <w:t>О</w:t>
      </w:r>
      <w:r w:rsidRPr="00773AC9">
        <w:rPr>
          <w:bCs/>
          <w:sz w:val="26"/>
          <w:szCs w:val="26"/>
          <w:bdr w:val="none" w:sz="0" w:space="0" w:color="auto" w:frame="1"/>
          <w:shd w:val="clear" w:color="auto" w:fill="FFFFFF"/>
        </w:rPr>
        <w:t>б образовании сельских поселений в пределах муниципального района Алексеевский Самарской области, наделении их соответствующим статусом и установлении их границ</w:t>
      </w:r>
      <w:r w:rsidRPr="00773AC9">
        <w:rPr>
          <w:sz w:val="26"/>
          <w:szCs w:val="26"/>
        </w:rPr>
        <w:t>»</w:t>
      </w:r>
      <w:r>
        <w:rPr>
          <w:sz w:val="26"/>
          <w:szCs w:val="26"/>
        </w:rPr>
        <w:t xml:space="preserve"> </w:t>
      </w:r>
      <w:r w:rsidRPr="00113A6C">
        <w:rPr>
          <w:sz w:val="26"/>
          <w:szCs w:val="26"/>
        </w:rPr>
        <w:t xml:space="preserve">(с учетом изменений установленные Законом Самарской области от 11.10.2010 №106-ГД «О внесении изменений в законодательные акты Самарской области, устанавливающие границы муниципальных образований Самарской области»), </w:t>
      </w:r>
      <w:r w:rsidRPr="00C551A7">
        <w:rPr>
          <w:sz w:val="26"/>
          <w:szCs w:val="26"/>
        </w:rPr>
        <w:lastRenderedPageBreak/>
        <w:t xml:space="preserve">наделении их соответствующим статусом и </w:t>
      </w:r>
      <w:r w:rsidRPr="00020134">
        <w:rPr>
          <w:sz w:val="26"/>
          <w:szCs w:val="26"/>
        </w:rPr>
        <w:t xml:space="preserve">установлении их границ»  установлены границы сельского поселения </w:t>
      </w:r>
      <w:r>
        <w:rPr>
          <w:sz w:val="26"/>
          <w:szCs w:val="26"/>
        </w:rPr>
        <w:t>Гавриловка</w:t>
      </w:r>
      <w:r w:rsidRPr="00020134">
        <w:rPr>
          <w:sz w:val="26"/>
          <w:szCs w:val="26"/>
        </w:rPr>
        <w:t xml:space="preserve">.  </w:t>
      </w:r>
    </w:p>
    <w:p w:rsidR="0056625B" w:rsidRPr="00020134" w:rsidRDefault="0056625B" w:rsidP="0056625B">
      <w:pPr>
        <w:spacing w:line="360" w:lineRule="auto"/>
        <w:ind w:firstLine="709"/>
        <w:jc w:val="both"/>
        <w:rPr>
          <w:sz w:val="26"/>
          <w:szCs w:val="26"/>
        </w:rPr>
      </w:pPr>
      <w:r>
        <w:rPr>
          <w:sz w:val="26"/>
          <w:szCs w:val="26"/>
        </w:rPr>
        <w:t>Карта границ населенных пунктов, входящих в состав с.п. Гавриловка представлена на Рис.2</w:t>
      </w:r>
    </w:p>
    <w:p w:rsidR="0056625B" w:rsidRPr="0041318B" w:rsidRDefault="0056625B" w:rsidP="0056625B">
      <w:pPr>
        <w:pStyle w:val="21"/>
        <w:spacing w:after="0" w:line="360" w:lineRule="auto"/>
        <w:ind w:firstLine="708"/>
        <w:rPr>
          <w:sz w:val="26"/>
          <w:szCs w:val="26"/>
        </w:rPr>
      </w:pPr>
      <w:r>
        <w:rPr>
          <w:noProof/>
          <w:sz w:val="26"/>
          <w:szCs w:val="26"/>
          <w:lang w:eastAsia="ru-RU"/>
        </w:rPr>
        <w:drawing>
          <wp:inline distT="0" distB="0" distL="0" distR="0">
            <wp:extent cx="5438775" cy="6543675"/>
            <wp:effectExtent l="19050" t="0" r="9525" b="0"/>
            <wp:docPr id="1" name="Рисунок 1" descr="C:\Users\Александр Николаевич\AppData\Local\Temp\Temp1_приложение к решению 107 от 25.12.2019 (1).zip\Гавриловка\Растры\Копии карт границ населенных пунктов в растровом форма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лександр Николаевич\AppData\Local\Temp\Temp1_приложение к решению 107 от 25.12.2019 (1).zip\Гавриловка\Растры\Копии карт границ населенных пунктов в растровом формате.jpg"/>
                    <pic:cNvPicPr>
                      <a:picLocks noChangeAspect="1" noChangeArrowheads="1"/>
                    </pic:cNvPicPr>
                  </pic:nvPicPr>
                  <pic:blipFill>
                    <a:blip r:embed="rId11" cstate="print"/>
                    <a:srcRect/>
                    <a:stretch>
                      <a:fillRect/>
                    </a:stretch>
                  </pic:blipFill>
                  <pic:spPr bwMode="auto">
                    <a:xfrm>
                      <a:off x="0" y="0"/>
                      <a:ext cx="5438775" cy="6543675"/>
                    </a:xfrm>
                    <a:prstGeom prst="rect">
                      <a:avLst/>
                    </a:prstGeom>
                    <a:noFill/>
                    <a:ln w="9525">
                      <a:noFill/>
                      <a:miter lim="800000"/>
                      <a:headEnd/>
                      <a:tailEnd/>
                    </a:ln>
                  </pic:spPr>
                </pic:pic>
              </a:graphicData>
            </a:graphic>
          </wp:inline>
        </w:drawing>
      </w:r>
    </w:p>
    <w:p w:rsidR="0056625B" w:rsidRPr="00DF7685" w:rsidRDefault="0056625B" w:rsidP="0056625B">
      <w:pPr>
        <w:spacing w:line="360" w:lineRule="auto"/>
        <w:ind w:firstLine="709"/>
        <w:jc w:val="both"/>
        <w:rPr>
          <w:sz w:val="26"/>
          <w:szCs w:val="26"/>
        </w:rPr>
      </w:pPr>
      <w:r w:rsidRPr="00DF7685">
        <w:rPr>
          <w:sz w:val="26"/>
          <w:szCs w:val="26"/>
        </w:rPr>
        <w:t xml:space="preserve">Общая площадь территории сельского поселения </w:t>
      </w:r>
      <w:r>
        <w:rPr>
          <w:sz w:val="26"/>
          <w:szCs w:val="26"/>
        </w:rPr>
        <w:t xml:space="preserve">Гавриловка </w:t>
      </w:r>
      <w:r w:rsidRPr="00DF7685">
        <w:rPr>
          <w:sz w:val="26"/>
          <w:szCs w:val="26"/>
        </w:rPr>
        <w:t>составляет –</w:t>
      </w:r>
      <w:r w:rsidRPr="00974F24">
        <w:t>40674</w:t>
      </w:r>
      <w:r w:rsidRPr="00DF7685">
        <w:rPr>
          <w:sz w:val="26"/>
          <w:szCs w:val="26"/>
        </w:rPr>
        <w:t xml:space="preserve"> га. </w:t>
      </w:r>
      <w:bookmarkStart w:id="4" w:name="_Toc248510877"/>
    </w:p>
    <w:p w:rsidR="0056625B" w:rsidRPr="00733196" w:rsidRDefault="0056625B" w:rsidP="0056625B">
      <w:pPr>
        <w:spacing w:line="360" w:lineRule="auto"/>
        <w:ind w:firstLine="709"/>
        <w:jc w:val="both"/>
        <w:rPr>
          <w:sz w:val="26"/>
          <w:szCs w:val="26"/>
        </w:rPr>
      </w:pPr>
      <w:r w:rsidRPr="00DA2448">
        <w:rPr>
          <w:sz w:val="26"/>
          <w:szCs w:val="26"/>
        </w:rPr>
        <w:t xml:space="preserve">Сельское поселение </w:t>
      </w:r>
      <w:bookmarkEnd w:id="4"/>
      <w:r>
        <w:rPr>
          <w:sz w:val="26"/>
          <w:szCs w:val="26"/>
        </w:rPr>
        <w:t>Гавриловка</w:t>
      </w:r>
      <w:r w:rsidRPr="00DA2448">
        <w:rPr>
          <w:color w:val="000000"/>
          <w:sz w:val="26"/>
          <w:szCs w:val="26"/>
        </w:rPr>
        <w:t xml:space="preserve"> </w:t>
      </w:r>
      <w:r w:rsidRPr="00733196">
        <w:rPr>
          <w:color w:val="000000"/>
          <w:sz w:val="26"/>
          <w:szCs w:val="26"/>
        </w:rPr>
        <w:t xml:space="preserve">расположено </w:t>
      </w:r>
      <w:r w:rsidRPr="00733196">
        <w:rPr>
          <w:sz w:val="26"/>
          <w:szCs w:val="26"/>
        </w:rPr>
        <w:t xml:space="preserve">муниципального района Алексеевский Самарской области. Административным центром поселения является село Гавриловка, расположенное в северной части сельского поселения. У северной границы находится село Патровка, в восточной части – посёлок </w:t>
      </w:r>
      <w:r w:rsidRPr="00733196">
        <w:rPr>
          <w:sz w:val="26"/>
          <w:szCs w:val="26"/>
        </w:rPr>
        <w:lastRenderedPageBreak/>
        <w:t>Гавриловский, в южной – посёлки Шариповка и Льва Толстого. Сёла Гавриловка, Патровка и посёлок Гавриловский располагаются на берегах реки Съезжая</w:t>
      </w:r>
    </w:p>
    <w:p w:rsidR="0056625B" w:rsidRPr="00733196" w:rsidRDefault="0056625B" w:rsidP="0056625B">
      <w:pPr>
        <w:widowControl w:val="0"/>
        <w:autoSpaceDE w:val="0"/>
        <w:autoSpaceDN w:val="0"/>
        <w:adjustRightInd w:val="0"/>
        <w:spacing w:line="360" w:lineRule="auto"/>
        <w:ind w:firstLine="539"/>
        <w:jc w:val="both"/>
        <w:rPr>
          <w:sz w:val="26"/>
          <w:szCs w:val="26"/>
        </w:rPr>
      </w:pPr>
      <w:r>
        <w:rPr>
          <w:b/>
          <w:i/>
          <w:sz w:val="26"/>
          <w:szCs w:val="26"/>
          <w:lang w:eastAsia="en-US"/>
        </w:rPr>
        <w:t xml:space="preserve">         Село</w:t>
      </w:r>
      <w:r w:rsidRPr="00733196">
        <w:rPr>
          <w:b/>
          <w:i/>
          <w:sz w:val="26"/>
          <w:szCs w:val="26"/>
          <w:lang w:eastAsia="en-US"/>
        </w:rPr>
        <w:t xml:space="preserve"> Гавриловка </w:t>
      </w:r>
      <w:r w:rsidRPr="00733196">
        <w:rPr>
          <w:sz w:val="26"/>
          <w:szCs w:val="26"/>
        </w:rPr>
        <w:t>сформировалось на берегах реки Съезжая. Река течёт практически по центру населённого пункта с юга на севре. Самая протяжённая ул. Льва Толстого частично повторяет изгибы реки. Все улицы имеют широтное направление. На правом берегу сформировалась только одна ул. Рабочая. Село имеет немного вытянутые очертания, с западной стороны ограничивается автомобильной дорогой «Алексеевка – Шариповка». Главный въезд в административный центр осуществляется с юго-западной стороны, далее по ул. Льва Толстого.</w:t>
      </w:r>
    </w:p>
    <w:p w:rsidR="0056625B" w:rsidRPr="00733196" w:rsidRDefault="0056625B" w:rsidP="0056625B">
      <w:pPr>
        <w:widowControl w:val="0"/>
        <w:autoSpaceDE w:val="0"/>
        <w:autoSpaceDN w:val="0"/>
        <w:adjustRightInd w:val="0"/>
        <w:spacing w:line="360" w:lineRule="auto"/>
        <w:ind w:firstLine="539"/>
        <w:jc w:val="both"/>
        <w:rPr>
          <w:sz w:val="26"/>
          <w:szCs w:val="26"/>
        </w:rPr>
      </w:pPr>
      <w:r w:rsidRPr="00733196">
        <w:rPr>
          <w:b/>
          <w:i/>
          <w:sz w:val="26"/>
          <w:szCs w:val="26"/>
          <w:lang w:eastAsia="en-US"/>
        </w:rPr>
        <w:t xml:space="preserve">Село Патровка </w:t>
      </w:r>
      <w:r w:rsidRPr="00733196">
        <w:rPr>
          <w:sz w:val="26"/>
          <w:szCs w:val="26"/>
        </w:rPr>
        <w:t>также сформировалось на берегах реки Съезжая и имеет немного вытянутую форму с юга на север. С запада и востока село ограничивается асфальтированными дорогами. Улицы в основном вытянуты в широтном направлении. Здесь сформировались две протяжённые улицы Советская и Ленинская. Главный въезд осуществляется с западной стороны, мимо производственной зоны.</w:t>
      </w:r>
    </w:p>
    <w:p w:rsidR="0056625B" w:rsidRPr="00733196" w:rsidRDefault="0056625B" w:rsidP="0056625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3196">
        <w:rPr>
          <w:rFonts w:ascii="Times New Roman CYR" w:hAnsi="Times New Roman CYR" w:cs="Times New Roman CYR"/>
          <w:b/>
          <w:i/>
          <w:sz w:val="26"/>
          <w:szCs w:val="26"/>
        </w:rPr>
        <w:t>Посёлок Гавриловский</w:t>
      </w:r>
      <w:r w:rsidRPr="00733196">
        <w:rPr>
          <w:rFonts w:ascii="Times New Roman CYR" w:hAnsi="Times New Roman CYR" w:cs="Times New Roman CYR"/>
          <w:sz w:val="26"/>
          <w:szCs w:val="26"/>
        </w:rPr>
        <w:t xml:space="preserve"> имеет компактную форму и занимает небольшую территорию. Здесь сформировались три параллельные друг другу улицы (Молодёжная, Центральная, Прибрежная), имеющие широтное направление. Главный въезд осуществляется с южной стороны, далее по ул. Молодёжная.</w:t>
      </w:r>
    </w:p>
    <w:p w:rsidR="0056625B" w:rsidRPr="00733196" w:rsidRDefault="0056625B" w:rsidP="0056625B">
      <w:pPr>
        <w:widowControl w:val="0"/>
        <w:autoSpaceDE w:val="0"/>
        <w:autoSpaceDN w:val="0"/>
        <w:adjustRightInd w:val="0"/>
        <w:spacing w:line="360" w:lineRule="auto"/>
        <w:ind w:firstLine="539"/>
        <w:jc w:val="both"/>
        <w:rPr>
          <w:sz w:val="26"/>
          <w:szCs w:val="26"/>
        </w:rPr>
      </w:pPr>
      <w:r w:rsidRPr="00733196">
        <w:rPr>
          <w:b/>
          <w:i/>
          <w:sz w:val="26"/>
          <w:szCs w:val="26"/>
        </w:rPr>
        <w:t>Посёлок Шариповка</w:t>
      </w:r>
      <w:r w:rsidRPr="00733196">
        <w:rPr>
          <w:sz w:val="26"/>
          <w:szCs w:val="26"/>
        </w:rPr>
        <w:t xml:space="preserve"> имеет вытянутую форму с востока на запад. Юго-западная граница совпадает с берегом пруда. Улицы в посёлке не имеют определённой направленности. Главный въезд осуществляется с северо-восточной стороны. В посёлке оканчивается дорога «Алексеевка – Шариповка».</w:t>
      </w:r>
    </w:p>
    <w:p w:rsidR="0056625B" w:rsidRDefault="0056625B" w:rsidP="0056625B">
      <w:pPr>
        <w:widowControl w:val="0"/>
        <w:autoSpaceDE w:val="0"/>
        <w:autoSpaceDN w:val="0"/>
        <w:adjustRightInd w:val="0"/>
        <w:spacing w:line="360" w:lineRule="auto"/>
        <w:ind w:firstLine="539"/>
        <w:jc w:val="both"/>
        <w:rPr>
          <w:rFonts w:ascii="Times New Roman CYR" w:hAnsi="Times New Roman CYR" w:cs="Times New Roman CYR"/>
          <w:sz w:val="28"/>
          <w:szCs w:val="28"/>
        </w:rPr>
      </w:pPr>
      <w:r w:rsidRPr="00DA2448">
        <w:rPr>
          <w:iCs/>
          <w:sz w:val="26"/>
          <w:szCs w:val="26"/>
        </w:rPr>
        <w:t xml:space="preserve"> </w:t>
      </w:r>
      <w:r w:rsidRPr="00733196">
        <w:rPr>
          <w:rFonts w:ascii="Times New Roman CYR" w:hAnsi="Times New Roman CYR" w:cs="Times New Roman CYR"/>
          <w:b/>
          <w:i/>
          <w:sz w:val="26"/>
          <w:szCs w:val="26"/>
        </w:rPr>
        <w:t>Посёлок Льва Толстого</w:t>
      </w:r>
      <w:r w:rsidRPr="00733196">
        <w:rPr>
          <w:rFonts w:ascii="Times New Roman CYR" w:hAnsi="Times New Roman CYR" w:cs="Times New Roman CYR"/>
          <w:sz w:val="26"/>
          <w:szCs w:val="26"/>
        </w:rPr>
        <w:t xml:space="preserve"> занимает небольшую компактную территорию с восточной стороны от посёлка Шариповка. Здесь улицы имеют тоже название, что и населённый пункт и имеют направление с северо-запада на юго-восток. В южной части посёлка располагается пруд. Главный въезд осуществляется с северо-западной стороны</w:t>
      </w:r>
      <w:r>
        <w:rPr>
          <w:rFonts w:ascii="Times New Roman CYR" w:hAnsi="Times New Roman CYR" w:cs="Times New Roman CYR"/>
          <w:sz w:val="28"/>
          <w:szCs w:val="28"/>
        </w:rPr>
        <w:t>.</w:t>
      </w:r>
    </w:p>
    <w:p w:rsidR="0056625B" w:rsidRPr="00DA02C7" w:rsidRDefault="0056625B" w:rsidP="0056625B">
      <w:pPr>
        <w:spacing w:line="360" w:lineRule="auto"/>
        <w:ind w:firstLine="720"/>
        <w:jc w:val="both"/>
        <w:rPr>
          <w:sz w:val="28"/>
          <w:szCs w:val="28"/>
        </w:rPr>
      </w:pPr>
      <w:r w:rsidRPr="00DA02C7">
        <w:rPr>
          <w:sz w:val="28"/>
          <w:szCs w:val="28"/>
        </w:rPr>
        <w:t xml:space="preserve"> Баланс земель в границах сельского поселения </w:t>
      </w:r>
      <w:r>
        <w:rPr>
          <w:sz w:val="28"/>
          <w:szCs w:val="28"/>
        </w:rPr>
        <w:t>Гавриловка</w:t>
      </w:r>
      <w:r w:rsidRPr="00DA02C7">
        <w:rPr>
          <w:sz w:val="28"/>
          <w:szCs w:val="28"/>
        </w:rPr>
        <w:t xml:space="preserve"> приведен в таблице 2.1.1.</w:t>
      </w:r>
    </w:p>
    <w:p w:rsidR="0056625B" w:rsidRPr="00DA02C7" w:rsidRDefault="0056625B" w:rsidP="0056625B">
      <w:pPr>
        <w:jc w:val="both"/>
        <w:rPr>
          <w:sz w:val="28"/>
          <w:szCs w:val="28"/>
        </w:rPr>
      </w:pPr>
      <w:r w:rsidRPr="00DA02C7">
        <w:rPr>
          <w:sz w:val="28"/>
          <w:szCs w:val="28"/>
        </w:rPr>
        <w:t xml:space="preserve">Таблица 2.1.1 - Баланс земель различных категорий в границах с.п. </w:t>
      </w:r>
      <w:r>
        <w:rPr>
          <w:sz w:val="28"/>
          <w:szCs w:val="28"/>
        </w:rPr>
        <w:t xml:space="preserve">Гавриловка </w:t>
      </w:r>
    </w:p>
    <w:p w:rsidR="0056625B" w:rsidRPr="00CD73D0" w:rsidRDefault="0056625B" w:rsidP="0056625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191"/>
      </w:tblGrid>
      <w:tr w:rsidR="0056625B" w:rsidRPr="00346E14" w:rsidTr="00EB7384">
        <w:tc>
          <w:tcPr>
            <w:tcW w:w="675" w:type="dxa"/>
            <w:vAlign w:val="center"/>
          </w:tcPr>
          <w:p w:rsidR="0056625B" w:rsidRPr="00697806" w:rsidRDefault="0056625B" w:rsidP="00EB7384">
            <w:pPr>
              <w:tabs>
                <w:tab w:val="left" w:pos="4080"/>
              </w:tabs>
              <w:spacing w:after="100" w:afterAutospacing="1"/>
              <w:jc w:val="center"/>
              <w:rPr>
                <w:bCs/>
              </w:rPr>
            </w:pPr>
            <w:r w:rsidRPr="00697806">
              <w:rPr>
                <w:bCs/>
              </w:rPr>
              <w:t>№ п/п</w:t>
            </w:r>
          </w:p>
        </w:tc>
        <w:tc>
          <w:tcPr>
            <w:tcW w:w="5705" w:type="dxa"/>
            <w:vAlign w:val="center"/>
          </w:tcPr>
          <w:p w:rsidR="0056625B" w:rsidRPr="00697806" w:rsidRDefault="0056625B" w:rsidP="00EB7384">
            <w:pPr>
              <w:tabs>
                <w:tab w:val="left" w:pos="4080"/>
              </w:tabs>
              <w:spacing w:after="100" w:afterAutospacing="1"/>
              <w:rPr>
                <w:bCs/>
              </w:rPr>
            </w:pPr>
            <w:r w:rsidRPr="00697806">
              <w:rPr>
                <w:bCs/>
              </w:rPr>
              <w:t>Категории земель</w:t>
            </w:r>
          </w:p>
        </w:tc>
        <w:tc>
          <w:tcPr>
            <w:tcW w:w="3191" w:type="dxa"/>
            <w:vAlign w:val="center"/>
          </w:tcPr>
          <w:p w:rsidR="0056625B" w:rsidRPr="00697806" w:rsidRDefault="0056625B" w:rsidP="00EB7384">
            <w:pPr>
              <w:tabs>
                <w:tab w:val="left" w:pos="4080"/>
              </w:tabs>
              <w:spacing w:after="100" w:afterAutospacing="1"/>
              <w:jc w:val="center"/>
              <w:rPr>
                <w:bCs/>
              </w:rPr>
            </w:pPr>
            <w:r w:rsidRPr="00697806">
              <w:rPr>
                <w:bCs/>
              </w:rPr>
              <w:t>Площадь, га</w:t>
            </w:r>
          </w:p>
        </w:tc>
      </w:tr>
      <w:tr w:rsidR="0056625B" w:rsidRPr="00346E14" w:rsidTr="00EB7384">
        <w:tc>
          <w:tcPr>
            <w:tcW w:w="675" w:type="dxa"/>
            <w:vAlign w:val="center"/>
          </w:tcPr>
          <w:p w:rsidR="0056625B" w:rsidRPr="00697806" w:rsidRDefault="0056625B" w:rsidP="00EB7384">
            <w:pPr>
              <w:tabs>
                <w:tab w:val="left" w:pos="4080"/>
              </w:tabs>
              <w:spacing w:after="100" w:afterAutospacing="1"/>
              <w:jc w:val="center"/>
              <w:rPr>
                <w:bCs/>
              </w:rPr>
            </w:pPr>
            <w:r w:rsidRPr="00697806">
              <w:rPr>
                <w:bCs/>
              </w:rPr>
              <w:t>1</w:t>
            </w:r>
          </w:p>
        </w:tc>
        <w:tc>
          <w:tcPr>
            <w:tcW w:w="5705" w:type="dxa"/>
          </w:tcPr>
          <w:p w:rsidR="0056625B" w:rsidRPr="00697806" w:rsidRDefault="0056625B" w:rsidP="00EB7384">
            <w:pPr>
              <w:tabs>
                <w:tab w:val="left" w:pos="4080"/>
              </w:tabs>
              <w:spacing w:after="100" w:afterAutospacing="1"/>
              <w:rPr>
                <w:bCs/>
              </w:rPr>
            </w:pPr>
            <w:r w:rsidRPr="00697806">
              <w:rPr>
                <w:bCs/>
              </w:rPr>
              <w:t>Сельскохозяйственные угодья</w:t>
            </w:r>
          </w:p>
        </w:tc>
        <w:tc>
          <w:tcPr>
            <w:tcW w:w="3191" w:type="dxa"/>
          </w:tcPr>
          <w:p w:rsidR="0056625B" w:rsidRPr="00697806" w:rsidRDefault="0056625B" w:rsidP="00EB7384">
            <w:pPr>
              <w:tabs>
                <w:tab w:val="left" w:pos="4080"/>
              </w:tabs>
              <w:spacing w:after="100" w:afterAutospacing="1"/>
              <w:jc w:val="center"/>
              <w:rPr>
                <w:bCs/>
              </w:rPr>
            </w:pPr>
            <w:r>
              <w:t>38458</w:t>
            </w:r>
          </w:p>
        </w:tc>
      </w:tr>
      <w:tr w:rsidR="0056625B" w:rsidRPr="00346E14" w:rsidTr="00EB7384">
        <w:tc>
          <w:tcPr>
            <w:tcW w:w="675" w:type="dxa"/>
            <w:vAlign w:val="center"/>
          </w:tcPr>
          <w:p w:rsidR="0056625B" w:rsidRPr="00697806" w:rsidRDefault="0056625B" w:rsidP="00EB7384">
            <w:pPr>
              <w:tabs>
                <w:tab w:val="left" w:pos="4080"/>
              </w:tabs>
              <w:spacing w:after="100" w:afterAutospacing="1"/>
              <w:jc w:val="center"/>
              <w:rPr>
                <w:bCs/>
              </w:rPr>
            </w:pPr>
            <w:r w:rsidRPr="00697806">
              <w:rPr>
                <w:bCs/>
              </w:rPr>
              <w:t>3</w:t>
            </w:r>
          </w:p>
        </w:tc>
        <w:tc>
          <w:tcPr>
            <w:tcW w:w="5705" w:type="dxa"/>
          </w:tcPr>
          <w:p w:rsidR="0056625B" w:rsidRPr="00697806" w:rsidRDefault="0056625B" w:rsidP="00EB7384">
            <w:pPr>
              <w:tabs>
                <w:tab w:val="left" w:pos="4080"/>
              </w:tabs>
              <w:spacing w:after="100" w:afterAutospacing="1"/>
              <w:rPr>
                <w:bCs/>
              </w:rPr>
            </w:pPr>
            <w:r w:rsidRPr="00697806">
              <w:rPr>
                <w:bCs/>
              </w:rPr>
              <w:t>Земли населенных пунктов</w:t>
            </w:r>
          </w:p>
        </w:tc>
        <w:tc>
          <w:tcPr>
            <w:tcW w:w="3191" w:type="dxa"/>
          </w:tcPr>
          <w:p w:rsidR="0056625B" w:rsidRPr="00697806" w:rsidRDefault="0056625B" w:rsidP="00EB7384">
            <w:pPr>
              <w:tabs>
                <w:tab w:val="left" w:pos="4080"/>
              </w:tabs>
              <w:spacing w:after="100" w:afterAutospacing="1"/>
              <w:jc w:val="center"/>
              <w:rPr>
                <w:bCs/>
              </w:rPr>
            </w:pPr>
            <w:r>
              <w:t>2175</w:t>
            </w:r>
          </w:p>
        </w:tc>
      </w:tr>
      <w:tr w:rsidR="0056625B" w:rsidRPr="00346E14" w:rsidTr="00EB7384">
        <w:tc>
          <w:tcPr>
            <w:tcW w:w="675" w:type="dxa"/>
            <w:vAlign w:val="center"/>
          </w:tcPr>
          <w:p w:rsidR="0056625B" w:rsidRPr="00697806" w:rsidRDefault="0056625B" w:rsidP="00EB7384">
            <w:pPr>
              <w:tabs>
                <w:tab w:val="left" w:pos="4080"/>
              </w:tabs>
              <w:spacing w:after="100" w:afterAutospacing="1"/>
              <w:jc w:val="center"/>
              <w:rPr>
                <w:bCs/>
              </w:rPr>
            </w:pPr>
            <w:r w:rsidRPr="00697806">
              <w:rPr>
                <w:bCs/>
              </w:rPr>
              <w:t>4</w:t>
            </w:r>
          </w:p>
        </w:tc>
        <w:tc>
          <w:tcPr>
            <w:tcW w:w="5705" w:type="dxa"/>
          </w:tcPr>
          <w:p w:rsidR="0056625B" w:rsidRPr="00697806" w:rsidRDefault="0056625B" w:rsidP="00EB7384">
            <w:pPr>
              <w:tabs>
                <w:tab w:val="left" w:pos="4080"/>
              </w:tabs>
              <w:spacing w:after="100" w:afterAutospacing="1"/>
              <w:rPr>
                <w:bCs/>
              </w:rPr>
            </w:pPr>
            <w:r w:rsidRPr="00697806">
              <w:rPr>
                <w:bCs/>
              </w:rPr>
              <w:t>Земли промышленности</w:t>
            </w:r>
          </w:p>
        </w:tc>
        <w:tc>
          <w:tcPr>
            <w:tcW w:w="3191" w:type="dxa"/>
          </w:tcPr>
          <w:p w:rsidR="0056625B" w:rsidRPr="00697806" w:rsidRDefault="0056625B" w:rsidP="00EB7384">
            <w:pPr>
              <w:tabs>
                <w:tab w:val="left" w:pos="4080"/>
              </w:tabs>
              <w:spacing w:after="100" w:afterAutospacing="1"/>
              <w:jc w:val="center"/>
              <w:rPr>
                <w:bCs/>
              </w:rPr>
            </w:pPr>
            <w:r>
              <w:t>-</w:t>
            </w:r>
          </w:p>
        </w:tc>
      </w:tr>
      <w:tr w:rsidR="0056625B" w:rsidRPr="00346E14" w:rsidTr="00EB7384">
        <w:tc>
          <w:tcPr>
            <w:tcW w:w="675" w:type="dxa"/>
            <w:vAlign w:val="center"/>
          </w:tcPr>
          <w:p w:rsidR="0056625B" w:rsidRPr="00697806" w:rsidRDefault="0056625B" w:rsidP="00EB7384">
            <w:pPr>
              <w:tabs>
                <w:tab w:val="left" w:pos="4080"/>
              </w:tabs>
              <w:spacing w:after="100" w:afterAutospacing="1"/>
              <w:jc w:val="center"/>
              <w:rPr>
                <w:bCs/>
              </w:rPr>
            </w:pPr>
            <w:r w:rsidRPr="00697806">
              <w:rPr>
                <w:bCs/>
              </w:rPr>
              <w:t>5</w:t>
            </w:r>
          </w:p>
        </w:tc>
        <w:tc>
          <w:tcPr>
            <w:tcW w:w="5705" w:type="dxa"/>
          </w:tcPr>
          <w:p w:rsidR="0056625B" w:rsidRPr="00697806" w:rsidRDefault="0056625B" w:rsidP="00EB7384">
            <w:pPr>
              <w:tabs>
                <w:tab w:val="left" w:pos="4080"/>
              </w:tabs>
              <w:spacing w:after="100" w:afterAutospacing="1"/>
              <w:rPr>
                <w:bCs/>
              </w:rPr>
            </w:pPr>
            <w:r w:rsidRPr="00697806">
              <w:rPr>
                <w:bCs/>
              </w:rPr>
              <w:t>Земли лесного фонда</w:t>
            </w:r>
          </w:p>
        </w:tc>
        <w:tc>
          <w:tcPr>
            <w:tcW w:w="3191" w:type="dxa"/>
          </w:tcPr>
          <w:p w:rsidR="0056625B" w:rsidRPr="00697806" w:rsidRDefault="0056625B" w:rsidP="00EB7384">
            <w:pPr>
              <w:tabs>
                <w:tab w:val="left" w:pos="4080"/>
              </w:tabs>
              <w:spacing w:after="100" w:afterAutospacing="1"/>
              <w:jc w:val="center"/>
              <w:rPr>
                <w:bCs/>
              </w:rPr>
            </w:pPr>
            <w:r>
              <w:t>-</w:t>
            </w:r>
          </w:p>
        </w:tc>
      </w:tr>
      <w:tr w:rsidR="0056625B" w:rsidRPr="00346E14" w:rsidTr="00EB7384">
        <w:tc>
          <w:tcPr>
            <w:tcW w:w="675" w:type="dxa"/>
            <w:vAlign w:val="center"/>
          </w:tcPr>
          <w:p w:rsidR="0056625B" w:rsidRPr="00697806" w:rsidRDefault="0056625B" w:rsidP="00EB7384">
            <w:pPr>
              <w:tabs>
                <w:tab w:val="left" w:pos="4080"/>
              </w:tabs>
              <w:spacing w:after="100" w:afterAutospacing="1"/>
              <w:jc w:val="center"/>
              <w:rPr>
                <w:bCs/>
              </w:rPr>
            </w:pPr>
            <w:r w:rsidRPr="00697806">
              <w:rPr>
                <w:bCs/>
              </w:rPr>
              <w:t>6</w:t>
            </w:r>
          </w:p>
        </w:tc>
        <w:tc>
          <w:tcPr>
            <w:tcW w:w="5705" w:type="dxa"/>
          </w:tcPr>
          <w:p w:rsidR="0056625B" w:rsidRPr="00697806" w:rsidRDefault="0056625B" w:rsidP="00EB7384">
            <w:pPr>
              <w:tabs>
                <w:tab w:val="left" w:pos="4080"/>
              </w:tabs>
              <w:spacing w:after="100" w:afterAutospacing="1"/>
              <w:rPr>
                <w:bCs/>
              </w:rPr>
            </w:pPr>
            <w:r w:rsidRPr="00697806">
              <w:rPr>
                <w:bCs/>
              </w:rPr>
              <w:t>Земли застройки</w:t>
            </w:r>
          </w:p>
        </w:tc>
        <w:tc>
          <w:tcPr>
            <w:tcW w:w="3191" w:type="dxa"/>
          </w:tcPr>
          <w:p w:rsidR="0056625B" w:rsidRPr="00697806" w:rsidRDefault="0056625B" w:rsidP="00EB7384">
            <w:pPr>
              <w:tabs>
                <w:tab w:val="left" w:pos="4080"/>
              </w:tabs>
              <w:spacing w:after="100" w:afterAutospacing="1"/>
              <w:jc w:val="center"/>
              <w:rPr>
                <w:bCs/>
              </w:rPr>
            </w:pPr>
            <w:r w:rsidRPr="00697806">
              <w:rPr>
                <w:bCs/>
              </w:rPr>
              <w:t>-</w:t>
            </w:r>
          </w:p>
        </w:tc>
      </w:tr>
      <w:tr w:rsidR="0056625B" w:rsidRPr="00346E14" w:rsidTr="00EB7384">
        <w:tc>
          <w:tcPr>
            <w:tcW w:w="675" w:type="dxa"/>
            <w:vAlign w:val="center"/>
          </w:tcPr>
          <w:p w:rsidR="0056625B" w:rsidRPr="00697806" w:rsidRDefault="0056625B" w:rsidP="00EB7384">
            <w:pPr>
              <w:tabs>
                <w:tab w:val="left" w:pos="4080"/>
              </w:tabs>
              <w:spacing w:after="100" w:afterAutospacing="1"/>
              <w:jc w:val="center"/>
              <w:rPr>
                <w:bCs/>
              </w:rPr>
            </w:pPr>
            <w:r w:rsidRPr="00697806">
              <w:rPr>
                <w:bCs/>
              </w:rPr>
              <w:t>7</w:t>
            </w:r>
          </w:p>
        </w:tc>
        <w:tc>
          <w:tcPr>
            <w:tcW w:w="5705" w:type="dxa"/>
          </w:tcPr>
          <w:p w:rsidR="0056625B" w:rsidRPr="00697806" w:rsidRDefault="0056625B" w:rsidP="00EB7384">
            <w:pPr>
              <w:tabs>
                <w:tab w:val="left" w:pos="4080"/>
              </w:tabs>
              <w:spacing w:after="100" w:afterAutospacing="1"/>
              <w:rPr>
                <w:bCs/>
              </w:rPr>
            </w:pPr>
            <w:r w:rsidRPr="00697806">
              <w:rPr>
                <w:bCs/>
              </w:rPr>
              <w:t>Земли под водой</w:t>
            </w:r>
          </w:p>
        </w:tc>
        <w:tc>
          <w:tcPr>
            <w:tcW w:w="3191" w:type="dxa"/>
          </w:tcPr>
          <w:p w:rsidR="0056625B" w:rsidRPr="00697806" w:rsidRDefault="0056625B" w:rsidP="00EB7384">
            <w:pPr>
              <w:tabs>
                <w:tab w:val="left" w:pos="4080"/>
              </w:tabs>
              <w:spacing w:after="100" w:afterAutospacing="1"/>
              <w:jc w:val="center"/>
              <w:rPr>
                <w:bCs/>
              </w:rPr>
            </w:pPr>
            <w:r>
              <w:rPr>
                <w:bCs/>
              </w:rPr>
              <w:t>41</w:t>
            </w:r>
          </w:p>
        </w:tc>
      </w:tr>
      <w:tr w:rsidR="0056625B" w:rsidRPr="00346E14" w:rsidTr="00EB7384">
        <w:tc>
          <w:tcPr>
            <w:tcW w:w="675" w:type="dxa"/>
            <w:vAlign w:val="center"/>
          </w:tcPr>
          <w:p w:rsidR="0056625B" w:rsidRPr="00697806" w:rsidRDefault="0056625B" w:rsidP="00EB7384">
            <w:pPr>
              <w:tabs>
                <w:tab w:val="left" w:pos="4080"/>
              </w:tabs>
              <w:spacing w:after="100" w:afterAutospacing="1"/>
              <w:jc w:val="center"/>
              <w:rPr>
                <w:bCs/>
              </w:rPr>
            </w:pPr>
            <w:r w:rsidRPr="00697806">
              <w:rPr>
                <w:bCs/>
              </w:rPr>
              <w:t>8</w:t>
            </w:r>
          </w:p>
        </w:tc>
        <w:tc>
          <w:tcPr>
            <w:tcW w:w="5705" w:type="dxa"/>
          </w:tcPr>
          <w:p w:rsidR="0056625B" w:rsidRPr="00697806" w:rsidRDefault="0056625B" w:rsidP="00EB7384">
            <w:pPr>
              <w:tabs>
                <w:tab w:val="left" w:pos="4080"/>
              </w:tabs>
              <w:spacing w:after="100" w:afterAutospacing="1"/>
              <w:rPr>
                <w:bCs/>
              </w:rPr>
            </w:pPr>
            <w:r w:rsidRPr="00697806">
              <w:rPr>
                <w:bCs/>
              </w:rPr>
              <w:t>Другие земли</w:t>
            </w:r>
          </w:p>
        </w:tc>
        <w:tc>
          <w:tcPr>
            <w:tcW w:w="3191" w:type="dxa"/>
          </w:tcPr>
          <w:p w:rsidR="0056625B" w:rsidRPr="00697806" w:rsidRDefault="0056625B" w:rsidP="00EB7384">
            <w:pPr>
              <w:tabs>
                <w:tab w:val="left" w:pos="4080"/>
              </w:tabs>
              <w:spacing w:after="100" w:afterAutospacing="1"/>
              <w:jc w:val="center"/>
              <w:rPr>
                <w:bCs/>
              </w:rPr>
            </w:pPr>
            <w:r w:rsidRPr="00697806">
              <w:rPr>
                <w:bCs/>
              </w:rPr>
              <w:t>-</w:t>
            </w:r>
          </w:p>
        </w:tc>
      </w:tr>
      <w:tr w:rsidR="0056625B" w:rsidRPr="00346E14" w:rsidTr="00EB7384">
        <w:tc>
          <w:tcPr>
            <w:tcW w:w="675" w:type="dxa"/>
            <w:vAlign w:val="center"/>
          </w:tcPr>
          <w:p w:rsidR="0056625B" w:rsidRPr="00697806" w:rsidRDefault="0056625B" w:rsidP="00EB7384">
            <w:pPr>
              <w:tabs>
                <w:tab w:val="left" w:pos="4080"/>
              </w:tabs>
              <w:spacing w:after="100" w:afterAutospacing="1"/>
              <w:jc w:val="center"/>
              <w:rPr>
                <w:bCs/>
              </w:rPr>
            </w:pPr>
          </w:p>
        </w:tc>
        <w:tc>
          <w:tcPr>
            <w:tcW w:w="5705" w:type="dxa"/>
          </w:tcPr>
          <w:p w:rsidR="0056625B" w:rsidRPr="00697806" w:rsidRDefault="0056625B" w:rsidP="00EB7384">
            <w:pPr>
              <w:tabs>
                <w:tab w:val="left" w:pos="4080"/>
              </w:tabs>
              <w:spacing w:after="100" w:afterAutospacing="1"/>
              <w:rPr>
                <w:bCs/>
              </w:rPr>
            </w:pPr>
            <w:r w:rsidRPr="00697806">
              <w:rPr>
                <w:bCs/>
              </w:rPr>
              <w:t>Всего земель</w:t>
            </w:r>
          </w:p>
        </w:tc>
        <w:tc>
          <w:tcPr>
            <w:tcW w:w="3191" w:type="dxa"/>
          </w:tcPr>
          <w:p w:rsidR="0056625B" w:rsidRPr="00697806" w:rsidRDefault="0056625B" w:rsidP="00EB7384">
            <w:pPr>
              <w:tabs>
                <w:tab w:val="left" w:pos="4080"/>
              </w:tabs>
              <w:spacing w:after="100" w:afterAutospacing="1"/>
              <w:jc w:val="center"/>
              <w:rPr>
                <w:bCs/>
              </w:rPr>
            </w:pPr>
            <w:r>
              <w:t>40674</w:t>
            </w:r>
          </w:p>
        </w:tc>
      </w:tr>
    </w:tbl>
    <w:p w:rsidR="0056625B" w:rsidRPr="00261400" w:rsidRDefault="0056625B" w:rsidP="0056625B">
      <w:pPr>
        <w:pStyle w:val="a8"/>
        <w:widowControl w:val="0"/>
        <w:autoSpaceDE w:val="0"/>
        <w:autoSpaceDN w:val="0"/>
        <w:adjustRightInd w:val="0"/>
        <w:spacing w:after="0" w:line="360" w:lineRule="auto"/>
        <w:ind w:left="0"/>
        <w:jc w:val="both"/>
        <w:rPr>
          <w:color w:val="FF0000"/>
        </w:rPr>
      </w:pPr>
    </w:p>
    <w:p w:rsidR="0056625B" w:rsidRPr="00DA02C7" w:rsidRDefault="0056625B" w:rsidP="0056625B">
      <w:pPr>
        <w:tabs>
          <w:tab w:val="num" w:pos="285"/>
        </w:tabs>
        <w:spacing w:line="360" w:lineRule="auto"/>
        <w:ind w:firstLine="709"/>
        <w:jc w:val="both"/>
        <w:rPr>
          <w:sz w:val="28"/>
          <w:szCs w:val="28"/>
        </w:rPr>
      </w:pPr>
      <w:r w:rsidRPr="00DA02C7">
        <w:rPr>
          <w:sz w:val="28"/>
          <w:szCs w:val="28"/>
        </w:rPr>
        <w:t xml:space="preserve">Карта функциональных зон с.п. </w:t>
      </w:r>
      <w:r>
        <w:rPr>
          <w:sz w:val="28"/>
          <w:szCs w:val="28"/>
        </w:rPr>
        <w:t xml:space="preserve">Гавриловка </w:t>
      </w:r>
      <w:r w:rsidRPr="00DA02C7">
        <w:rPr>
          <w:sz w:val="28"/>
          <w:szCs w:val="28"/>
        </w:rPr>
        <w:t>представлена на рис.3</w:t>
      </w:r>
    </w:p>
    <w:p w:rsidR="0056625B" w:rsidRDefault="0056625B" w:rsidP="0056625B">
      <w:pPr>
        <w:spacing w:line="360" w:lineRule="auto"/>
        <w:jc w:val="center"/>
        <w:rPr>
          <w:sz w:val="26"/>
          <w:szCs w:val="26"/>
        </w:rPr>
      </w:pPr>
      <w:r>
        <w:rPr>
          <w:noProof/>
          <w:sz w:val="26"/>
          <w:szCs w:val="26"/>
        </w:rPr>
        <w:drawing>
          <wp:inline distT="0" distB="0" distL="0" distR="0">
            <wp:extent cx="5410200" cy="6496050"/>
            <wp:effectExtent l="19050" t="0" r="0" b="0"/>
            <wp:docPr id="2" name="Рисунок 2" descr="Копии карт функциональных зон поселения или городского округа в растровом форма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и карт функциональных зон поселения или городского округа в растровом формате"/>
                    <pic:cNvPicPr>
                      <a:picLocks noChangeAspect="1" noChangeArrowheads="1"/>
                    </pic:cNvPicPr>
                  </pic:nvPicPr>
                  <pic:blipFill>
                    <a:blip r:embed="rId12" cstate="print"/>
                    <a:srcRect/>
                    <a:stretch>
                      <a:fillRect/>
                    </a:stretch>
                  </pic:blipFill>
                  <pic:spPr bwMode="auto">
                    <a:xfrm>
                      <a:off x="0" y="0"/>
                      <a:ext cx="5410200" cy="6496050"/>
                    </a:xfrm>
                    <a:prstGeom prst="rect">
                      <a:avLst/>
                    </a:prstGeom>
                    <a:noFill/>
                    <a:ln w="9525">
                      <a:noFill/>
                      <a:miter lim="800000"/>
                      <a:headEnd/>
                      <a:tailEnd/>
                    </a:ln>
                  </pic:spPr>
                </pic:pic>
              </a:graphicData>
            </a:graphic>
          </wp:inline>
        </w:drawing>
      </w:r>
    </w:p>
    <w:p w:rsidR="0056625B" w:rsidRPr="00DA02C7" w:rsidRDefault="0056625B" w:rsidP="0056625B">
      <w:pPr>
        <w:tabs>
          <w:tab w:val="num" w:pos="285"/>
        </w:tabs>
        <w:spacing w:line="360" w:lineRule="auto"/>
        <w:jc w:val="both"/>
        <w:rPr>
          <w:sz w:val="28"/>
          <w:szCs w:val="28"/>
        </w:rPr>
      </w:pPr>
      <w:r w:rsidRPr="00DA02C7">
        <w:rPr>
          <w:sz w:val="28"/>
          <w:szCs w:val="28"/>
        </w:rPr>
        <w:t xml:space="preserve">Рис.3 Карта функциональных зон с.п. </w:t>
      </w:r>
      <w:r>
        <w:rPr>
          <w:sz w:val="28"/>
          <w:szCs w:val="28"/>
        </w:rPr>
        <w:t>Гавриловка</w:t>
      </w:r>
    </w:p>
    <w:p w:rsidR="0056625B" w:rsidRPr="00DA02C7" w:rsidRDefault="0056625B" w:rsidP="0056625B">
      <w:pPr>
        <w:spacing w:line="360" w:lineRule="auto"/>
        <w:jc w:val="center"/>
        <w:rPr>
          <w:i/>
          <w:sz w:val="28"/>
          <w:szCs w:val="28"/>
          <w:u w:val="single"/>
        </w:rPr>
      </w:pPr>
    </w:p>
    <w:p w:rsidR="0056625B" w:rsidRPr="003220D8" w:rsidRDefault="0056625B" w:rsidP="0056625B">
      <w:pPr>
        <w:spacing w:line="360" w:lineRule="auto"/>
        <w:jc w:val="center"/>
        <w:rPr>
          <w:b/>
          <w:i/>
          <w:sz w:val="28"/>
          <w:szCs w:val="28"/>
          <w:u w:val="single"/>
        </w:rPr>
      </w:pPr>
      <w:r w:rsidRPr="003220D8">
        <w:rPr>
          <w:b/>
          <w:i/>
          <w:sz w:val="28"/>
          <w:szCs w:val="28"/>
          <w:u w:val="single"/>
        </w:rPr>
        <w:t>Климат</w:t>
      </w:r>
    </w:p>
    <w:p w:rsidR="0056625B" w:rsidRPr="002D7172" w:rsidRDefault="0056625B" w:rsidP="0056625B">
      <w:pPr>
        <w:widowControl w:val="0"/>
        <w:suppressLineNumbers/>
        <w:spacing w:line="360" w:lineRule="auto"/>
        <w:ind w:firstLine="539"/>
        <w:jc w:val="both"/>
        <w:rPr>
          <w:color w:val="000000"/>
          <w:sz w:val="26"/>
          <w:szCs w:val="26"/>
        </w:rPr>
      </w:pPr>
      <w:r w:rsidRPr="002D7172">
        <w:rPr>
          <w:color w:val="000000"/>
          <w:sz w:val="26"/>
          <w:szCs w:val="26"/>
        </w:rPr>
        <w:t>Климат территории муниципального района Алексеевский континентальный, засушливый, со свойственными резкими колебаниями температур, быстрыми переходами от жаркого лета к холодной зиме, наличием и частым повторением поздних весенних и ранних осенних заморозков, небольшим количеством атмосферных осадков, относительной сухостью воздуха и интенсивным поверхностным испарением; часты так же суховеи с очень низкой относительной влажностью. Положительной чертой климата являются достаточные термические ресурсы вегетационного периода, допускающего возделывание требовательных к теплу культур.</w:t>
      </w:r>
    </w:p>
    <w:p w:rsidR="0056625B" w:rsidRPr="002D7172" w:rsidRDefault="0056625B" w:rsidP="0056625B">
      <w:pPr>
        <w:widowControl w:val="0"/>
        <w:suppressLineNumbers/>
        <w:spacing w:line="360" w:lineRule="auto"/>
        <w:ind w:firstLine="539"/>
        <w:jc w:val="both"/>
        <w:rPr>
          <w:sz w:val="26"/>
          <w:szCs w:val="26"/>
        </w:rPr>
      </w:pPr>
      <w:r w:rsidRPr="002D7172">
        <w:rPr>
          <w:color w:val="000000"/>
          <w:sz w:val="26"/>
          <w:szCs w:val="26"/>
        </w:rPr>
        <w:t>Среднегодовая температура воздуха составляет +4,7ºС.</w:t>
      </w:r>
      <w:r w:rsidRPr="002D7172">
        <w:rPr>
          <w:sz w:val="26"/>
          <w:szCs w:val="26"/>
        </w:rPr>
        <w:t xml:space="preserve"> </w:t>
      </w:r>
      <w:r w:rsidRPr="002D7172">
        <w:rPr>
          <w:color w:val="000000"/>
          <w:sz w:val="26"/>
          <w:szCs w:val="26"/>
        </w:rPr>
        <w:t xml:space="preserve">Средняя месячная температура наружного воздуха наиболее холодного месяца (январь) </w:t>
      </w:r>
      <w:r w:rsidRPr="002D7172">
        <w:rPr>
          <w:sz w:val="26"/>
          <w:szCs w:val="26"/>
        </w:rPr>
        <w:t xml:space="preserve">– </w:t>
      </w:r>
      <w:r w:rsidRPr="002D7172">
        <w:rPr>
          <w:color w:val="000000"/>
          <w:sz w:val="26"/>
          <w:szCs w:val="26"/>
        </w:rPr>
        <w:t>-12,7ºС.</w:t>
      </w:r>
    </w:p>
    <w:p w:rsidR="0056625B" w:rsidRPr="002D7172" w:rsidRDefault="0056625B" w:rsidP="0056625B">
      <w:pPr>
        <w:widowControl w:val="0"/>
        <w:suppressLineNumbers/>
        <w:spacing w:line="360" w:lineRule="auto"/>
        <w:ind w:firstLine="539"/>
        <w:jc w:val="both"/>
        <w:rPr>
          <w:sz w:val="26"/>
          <w:szCs w:val="26"/>
        </w:rPr>
      </w:pPr>
      <w:r w:rsidRPr="002D7172">
        <w:rPr>
          <w:color w:val="000000"/>
          <w:sz w:val="26"/>
          <w:szCs w:val="26"/>
        </w:rPr>
        <w:t>Абсолютная минимальная температура воздуха холодного периода года достигает -46ºС. Максимальная глубина промерзания почвы повторяемостью 1 раз в 10 лет составляет</w:t>
      </w:r>
      <w:r w:rsidRPr="002D7172">
        <w:rPr>
          <w:sz w:val="26"/>
          <w:szCs w:val="26"/>
        </w:rPr>
        <w:t xml:space="preserve"> </w:t>
      </w:r>
      <w:smartTag w:uri="urn:schemas-microsoft-com:office:smarttags" w:element="metricconverter">
        <w:smartTagPr>
          <w:attr w:name="ProductID" w:val="151 см"/>
        </w:smartTagPr>
        <w:r w:rsidRPr="002D7172">
          <w:rPr>
            <w:sz w:val="26"/>
            <w:szCs w:val="26"/>
          </w:rPr>
          <w:t>151 см</w:t>
        </w:r>
      </w:smartTag>
      <w:r w:rsidRPr="002D7172">
        <w:rPr>
          <w:sz w:val="26"/>
          <w:szCs w:val="26"/>
        </w:rPr>
        <w:t xml:space="preserve">, 1 раз в 50 лет почва может промерзать на глубину </w:t>
      </w:r>
      <w:smartTag w:uri="urn:schemas-microsoft-com:office:smarttags" w:element="metricconverter">
        <w:smartTagPr>
          <w:attr w:name="ProductID" w:val="218 см"/>
        </w:smartTagPr>
        <w:r w:rsidRPr="002D7172">
          <w:rPr>
            <w:sz w:val="26"/>
            <w:szCs w:val="26"/>
          </w:rPr>
          <w:t>218 см</w:t>
        </w:r>
      </w:smartTag>
      <w:r w:rsidRPr="002D7172">
        <w:rPr>
          <w:sz w:val="26"/>
          <w:szCs w:val="26"/>
        </w:rPr>
        <w:t xml:space="preserve">. </w:t>
      </w:r>
    </w:p>
    <w:p w:rsidR="0056625B" w:rsidRPr="002D7172" w:rsidRDefault="0056625B" w:rsidP="0056625B">
      <w:pPr>
        <w:widowControl w:val="0"/>
        <w:suppressLineNumbers/>
        <w:spacing w:line="360" w:lineRule="auto"/>
        <w:ind w:firstLine="539"/>
        <w:jc w:val="both"/>
        <w:rPr>
          <w:sz w:val="26"/>
          <w:szCs w:val="26"/>
        </w:rPr>
      </w:pPr>
      <w:r w:rsidRPr="002D7172">
        <w:rPr>
          <w:color w:val="000000"/>
          <w:sz w:val="26"/>
          <w:szCs w:val="26"/>
        </w:rPr>
        <w:t>В холодный период года в основном преобладают ветра южные, юго-западные и юго-восточные.</w:t>
      </w:r>
      <w:r w:rsidRPr="002D7172">
        <w:rPr>
          <w:color w:val="FF0000"/>
          <w:sz w:val="26"/>
          <w:szCs w:val="26"/>
        </w:rPr>
        <w:t xml:space="preserve"> </w:t>
      </w:r>
      <w:r w:rsidRPr="002D7172">
        <w:rPr>
          <w:sz w:val="26"/>
          <w:szCs w:val="26"/>
        </w:rPr>
        <w:t xml:space="preserve">Максимальная из средних скоростей ветра за январь 4,6 м/с. Средняя скорость ветра за три наиболее холодных месяца 2,9 м/с. </w:t>
      </w:r>
    </w:p>
    <w:p w:rsidR="0056625B" w:rsidRPr="002D7172" w:rsidRDefault="0056625B" w:rsidP="0056625B">
      <w:pPr>
        <w:widowControl w:val="0"/>
        <w:suppressLineNumbers/>
        <w:spacing w:line="360" w:lineRule="auto"/>
        <w:ind w:firstLine="539"/>
        <w:jc w:val="both"/>
        <w:rPr>
          <w:color w:val="000000"/>
          <w:sz w:val="26"/>
          <w:szCs w:val="26"/>
        </w:rPr>
      </w:pPr>
      <w:r w:rsidRPr="002D7172">
        <w:rPr>
          <w:color w:val="000000"/>
          <w:sz w:val="26"/>
          <w:szCs w:val="26"/>
        </w:rPr>
        <w:t>Средняя температура наружного воздуха наиболее теплого месяца (июль) +21,6ºС. Абсолютная максимальная температура достигает +41ºС.</w:t>
      </w:r>
    </w:p>
    <w:p w:rsidR="0056625B" w:rsidRPr="002D7172" w:rsidRDefault="0056625B" w:rsidP="0056625B">
      <w:pPr>
        <w:widowControl w:val="0"/>
        <w:suppressLineNumbers/>
        <w:spacing w:line="360" w:lineRule="auto"/>
        <w:ind w:firstLine="539"/>
        <w:jc w:val="both"/>
        <w:rPr>
          <w:sz w:val="26"/>
          <w:szCs w:val="26"/>
        </w:rPr>
      </w:pPr>
      <w:r w:rsidRPr="002D7172">
        <w:rPr>
          <w:color w:val="000000"/>
          <w:sz w:val="26"/>
          <w:szCs w:val="26"/>
        </w:rPr>
        <w:t xml:space="preserve">В теплый период преобладают ветра западные, </w:t>
      </w:r>
      <w:r w:rsidRPr="002D7172">
        <w:rPr>
          <w:sz w:val="26"/>
          <w:szCs w:val="26"/>
        </w:rPr>
        <w:t>северо-западные</w:t>
      </w:r>
      <w:r w:rsidRPr="002D7172">
        <w:rPr>
          <w:color w:val="000000"/>
          <w:sz w:val="26"/>
          <w:szCs w:val="26"/>
        </w:rPr>
        <w:t xml:space="preserve"> и юго-западные.</w:t>
      </w:r>
      <w:r w:rsidRPr="002D7172">
        <w:rPr>
          <w:sz w:val="26"/>
          <w:szCs w:val="26"/>
        </w:rPr>
        <w:t xml:space="preserve"> Минимальная из средних</w:t>
      </w:r>
      <w:r w:rsidRPr="002D7172">
        <w:rPr>
          <w:color w:val="000000"/>
          <w:sz w:val="26"/>
          <w:szCs w:val="26"/>
        </w:rPr>
        <w:t xml:space="preserve"> </w:t>
      </w:r>
      <w:r w:rsidRPr="002D7172">
        <w:rPr>
          <w:sz w:val="26"/>
          <w:szCs w:val="26"/>
        </w:rPr>
        <w:t>скоростей ветра за июль составляет 2,4 м/с.</w:t>
      </w:r>
    </w:p>
    <w:p w:rsidR="0056625B" w:rsidRPr="002D7172" w:rsidRDefault="0056625B" w:rsidP="0056625B">
      <w:pPr>
        <w:widowControl w:val="0"/>
        <w:suppressLineNumbers/>
        <w:spacing w:line="360" w:lineRule="auto"/>
        <w:ind w:firstLine="539"/>
        <w:jc w:val="both"/>
        <w:rPr>
          <w:sz w:val="26"/>
          <w:szCs w:val="26"/>
        </w:rPr>
      </w:pPr>
      <w:r w:rsidRPr="002D7172">
        <w:rPr>
          <w:sz w:val="26"/>
          <w:szCs w:val="26"/>
        </w:rPr>
        <w:t xml:space="preserve">Осадки по временам года распределяются не равномерно. </w:t>
      </w:r>
      <w:r w:rsidRPr="002D7172">
        <w:rPr>
          <w:color w:val="000000"/>
          <w:sz w:val="26"/>
          <w:szCs w:val="26"/>
        </w:rPr>
        <w:t xml:space="preserve">Сумма осадков за теплый период (с апреля по октябрь) составляет </w:t>
      </w:r>
      <w:smartTag w:uri="urn:schemas-microsoft-com:office:smarttags" w:element="metricconverter">
        <w:smartTagPr>
          <w:attr w:name="ProductID" w:val="277 мм"/>
        </w:smartTagPr>
        <w:r w:rsidRPr="002D7172">
          <w:rPr>
            <w:color w:val="000000"/>
            <w:sz w:val="26"/>
            <w:szCs w:val="26"/>
          </w:rPr>
          <w:t>277 мм</w:t>
        </w:r>
      </w:smartTag>
      <w:r w:rsidRPr="002D7172">
        <w:rPr>
          <w:color w:val="000000"/>
          <w:sz w:val="26"/>
          <w:szCs w:val="26"/>
        </w:rPr>
        <w:t xml:space="preserve">, за зимний (с ноября по март) – </w:t>
      </w:r>
      <w:smartTag w:uri="urn:schemas-microsoft-com:office:smarttags" w:element="metricconverter">
        <w:smartTagPr>
          <w:attr w:name="ProductID" w:val="143 мм"/>
        </w:smartTagPr>
        <w:r w:rsidRPr="002D7172">
          <w:rPr>
            <w:color w:val="000000"/>
            <w:sz w:val="26"/>
            <w:szCs w:val="26"/>
          </w:rPr>
          <w:t>143 мм</w:t>
        </w:r>
      </w:smartTag>
      <w:r w:rsidRPr="002D7172">
        <w:rPr>
          <w:color w:val="000000"/>
          <w:sz w:val="26"/>
          <w:szCs w:val="26"/>
        </w:rPr>
        <w:t xml:space="preserve">. </w:t>
      </w:r>
      <w:r w:rsidRPr="002D7172">
        <w:rPr>
          <w:sz w:val="26"/>
          <w:szCs w:val="26"/>
        </w:rPr>
        <w:t xml:space="preserve">Максимум осадков приходится на летние и осенние месяцы. Твердые осадки (снег) при малом количестве дождей и суровой зиме служат дополнительным источником запаса влаги в почве, а также являются надежной защитой от зимнего промерзания почвы. </w:t>
      </w:r>
    </w:p>
    <w:p w:rsidR="0056625B" w:rsidRDefault="0056625B" w:rsidP="0056625B">
      <w:pPr>
        <w:autoSpaceDE w:val="0"/>
        <w:autoSpaceDN w:val="0"/>
        <w:spacing w:line="360" w:lineRule="auto"/>
        <w:jc w:val="center"/>
        <w:rPr>
          <w:rFonts w:eastAsia="Calibri"/>
          <w:b/>
          <w:i/>
          <w:iCs/>
          <w:sz w:val="28"/>
          <w:szCs w:val="28"/>
          <w:u w:val="single"/>
        </w:rPr>
      </w:pPr>
    </w:p>
    <w:p w:rsidR="0056625B" w:rsidRDefault="0056625B" w:rsidP="0056625B">
      <w:pPr>
        <w:autoSpaceDE w:val="0"/>
        <w:autoSpaceDN w:val="0"/>
        <w:spacing w:line="360" w:lineRule="auto"/>
        <w:jc w:val="center"/>
        <w:rPr>
          <w:rFonts w:eastAsia="Calibri"/>
          <w:b/>
          <w:i/>
          <w:iCs/>
          <w:sz w:val="28"/>
          <w:szCs w:val="28"/>
          <w:u w:val="single"/>
        </w:rPr>
      </w:pPr>
    </w:p>
    <w:p w:rsidR="0056625B" w:rsidRDefault="0056625B" w:rsidP="0056625B">
      <w:pPr>
        <w:autoSpaceDE w:val="0"/>
        <w:autoSpaceDN w:val="0"/>
        <w:spacing w:line="360" w:lineRule="auto"/>
        <w:jc w:val="center"/>
        <w:rPr>
          <w:rFonts w:eastAsia="Calibri"/>
          <w:b/>
          <w:i/>
          <w:iCs/>
          <w:sz w:val="28"/>
          <w:szCs w:val="28"/>
          <w:u w:val="single"/>
        </w:rPr>
      </w:pPr>
    </w:p>
    <w:p w:rsidR="0056625B" w:rsidRPr="00AB6C0C" w:rsidRDefault="0056625B" w:rsidP="0056625B">
      <w:pPr>
        <w:autoSpaceDE w:val="0"/>
        <w:autoSpaceDN w:val="0"/>
        <w:spacing w:line="360" w:lineRule="auto"/>
        <w:jc w:val="center"/>
        <w:rPr>
          <w:rFonts w:eastAsia="Calibri"/>
          <w:b/>
          <w:sz w:val="28"/>
          <w:szCs w:val="28"/>
          <w:u w:val="single"/>
        </w:rPr>
      </w:pPr>
      <w:r w:rsidRPr="00AB6C0C">
        <w:rPr>
          <w:rFonts w:eastAsia="Calibri"/>
          <w:b/>
          <w:i/>
          <w:iCs/>
          <w:sz w:val="28"/>
          <w:szCs w:val="28"/>
          <w:u w:val="single"/>
        </w:rPr>
        <w:lastRenderedPageBreak/>
        <w:t>Рельеф</w:t>
      </w:r>
    </w:p>
    <w:p w:rsidR="0056625B" w:rsidRPr="00CD0C85" w:rsidRDefault="0056625B" w:rsidP="0056625B">
      <w:pPr>
        <w:ind w:left="1080"/>
        <w:rPr>
          <w:b/>
          <w:noProof/>
        </w:rPr>
      </w:pPr>
    </w:p>
    <w:p w:rsidR="0056625B" w:rsidRPr="002D7172" w:rsidRDefault="0056625B" w:rsidP="0056625B">
      <w:pPr>
        <w:spacing w:line="360" w:lineRule="auto"/>
        <w:ind w:firstLine="539"/>
        <w:jc w:val="both"/>
        <w:rPr>
          <w:sz w:val="26"/>
          <w:szCs w:val="26"/>
        </w:rPr>
      </w:pPr>
      <w:r w:rsidRPr="002D7172">
        <w:rPr>
          <w:sz w:val="26"/>
          <w:szCs w:val="26"/>
        </w:rPr>
        <w:t>Территория Алексеевского района находится в пределах геоморфологических провинций Сыртовой равнины Низменного Заволжья и возвышенного Сыртового Заволжья.</w:t>
      </w:r>
    </w:p>
    <w:p w:rsidR="0056625B" w:rsidRPr="002D7172" w:rsidRDefault="0056625B" w:rsidP="0056625B">
      <w:pPr>
        <w:spacing w:line="360" w:lineRule="auto"/>
        <w:ind w:firstLine="539"/>
        <w:jc w:val="both"/>
        <w:rPr>
          <w:sz w:val="26"/>
          <w:szCs w:val="26"/>
        </w:rPr>
      </w:pPr>
      <w:r w:rsidRPr="002D7172">
        <w:rPr>
          <w:sz w:val="26"/>
          <w:szCs w:val="26"/>
        </w:rPr>
        <w:t>По условиям геоморфологического районирования большая часть района приурочена к позднеплиоцен-четвертичной эрозионно-денудационной низкой (h</w:t>
      </w:r>
      <w:r w:rsidRPr="002D7172">
        <w:rPr>
          <w:sz w:val="26"/>
          <w:szCs w:val="26"/>
          <w:vertAlign w:val="subscript"/>
        </w:rPr>
        <w:t>абс</w:t>
      </w:r>
      <w:r w:rsidRPr="002D7172">
        <w:rPr>
          <w:sz w:val="26"/>
          <w:szCs w:val="26"/>
        </w:rPr>
        <w:t xml:space="preserve"> ≤ </w:t>
      </w:r>
      <w:smartTag w:uri="urn:schemas-microsoft-com:office:smarttags" w:element="metricconverter">
        <w:smartTagPr>
          <w:attr w:name="ProductID" w:val="200 м"/>
        </w:smartTagPr>
        <w:r w:rsidRPr="002D7172">
          <w:rPr>
            <w:sz w:val="26"/>
            <w:szCs w:val="26"/>
          </w:rPr>
          <w:t>200 м</w:t>
        </w:r>
      </w:smartTag>
      <w:r w:rsidRPr="002D7172">
        <w:rPr>
          <w:sz w:val="26"/>
          <w:szCs w:val="26"/>
        </w:rPr>
        <w:t>) равнине на позднеплиоценовых (акчагыльско-апшеронских) отложениях, переходящей к югу в олигоцен-четвертичную эрозионно-денудационную возвышенную (h</w:t>
      </w:r>
      <w:r w:rsidRPr="002D7172">
        <w:rPr>
          <w:sz w:val="26"/>
          <w:szCs w:val="26"/>
          <w:vertAlign w:val="subscript"/>
        </w:rPr>
        <w:t>абс</w:t>
      </w:r>
      <w:r w:rsidRPr="002D7172">
        <w:rPr>
          <w:sz w:val="26"/>
          <w:szCs w:val="26"/>
        </w:rPr>
        <w:t xml:space="preserve"> &gt; </w:t>
      </w:r>
      <w:smartTag w:uri="urn:schemas-microsoft-com:office:smarttags" w:element="metricconverter">
        <w:smartTagPr>
          <w:attr w:name="ProductID" w:val="200 м"/>
        </w:smartTagPr>
        <w:r w:rsidRPr="002D7172">
          <w:rPr>
            <w:sz w:val="26"/>
            <w:szCs w:val="26"/>
          </w:rPr>
          <w:t>200 м</w:t>
        </w:r>
      </w:smartTag>
      <w:r w:rsidRPr="002D7172">
        <w:rPr>
          <w:sz w:val="26"/>
          <w:szCs w:val="26"/>
        </w:rPr>
        <w:t>) равнину на мезозойских (юрских и триасовых) породах.</w:t>
      </w:r>
    </w:p>
    <w:p w:rsidR="0056625B" w:rsidRPr="002D7172" w:rsidRDefault="0056625B" w:rsidP="0056625B">
      <w:pPr>
        <w:spacing w:line="360" w:lineRule="auto"/>
        <w:ind w:firstLine="539"/>
        <w:jc w:val="both"/>
        <w:rPr>
          <w:sz w:val="26"/>
          <w:szCs w:val="26"/>
        </w:rPr>
      </w:pPr>
      <w:r w:rsidRPr="002D7172">
        <w:rPr>
          <w:sz w:val="26"/>
          <w:szCs w:val="26"/>
        </w:rPr>
        <w:t>Рельеф представляет собой среднехолмистую и пологохолмистую равнину, осложненную оврагами, балками, руслами рек, рассекающими поверхность на плосковыпуклые увалы с эрозионно-опасными склонами.</w:t>
      </w:r>
    </w:p>
    <w:p w:rsidR="0056625B" w:rsidRPr="00605068" w:rsidRDefault="0056625B" w:rsidP="0056625B">
      <w:pPr>
        <w:autoSpaceDE w:val="0"/>
        <w:autoSpaceDN w:val="0"/>
        <w:spacing w:line="360" w:lineRule="auto"/>
        <w:jc w:val="center"/>
        <w:rPr>
          <w:rFonts w:eastAsia="Calibri"/>
          <w:b/>
          <w:sz w:val="28"/>
          <w:szCs w:val="28"/>
          <w:u w:val="single"/>
        </w:rPr>
      </w:pPr>
      <w:r w:rsidRPr="00605068">
        <w:rPr>
          <w:rFonts w:eastAsia="Calibri"/>
          <w:b/>
          <w:i/>
          <w:iCs/>
          <w:sz w:val="28"/>
          <w:szCs w:val="28"/>
          <w:u w:val="single"/>
        </w:rPr>
        <w:t>Инженерно-геологические условия</w:t>
      </w:r>
    </w:p>
    <w:p w:rsidR="0056625B" w:rsidRPr="002D7172" w:rsidRDefault="0056625B" w:rsidP="0056625B">
      <w:pPr>
        <w:widowControl w:val="0"/>
        <w:autoSpaceDE w:val="0"/>
        <w:autoSpaceDN w:val="0"/>
        <w:adjustRightInd w:val="0"/>
        <w:spacing w:line="360" w:lineRule="auto"/>
        <w:ind w:firstLine="709"/>
        <w:jc w:val="both"/>
        <w:rPr>
          <w:sz w:val="26"/>
          <w:szCs w:val="26"/>
        </w:rPr>
      </w:pPr>
      <w:r w:rsidRPr="002D7172">
        <w:rPr>
          <w:sz w:val="26"/>
          <w:szCs w:val="26"/>
        </w:rPr>
        <w:t>В границах проектирования заметно выражены современные геологические процессы: эрозия и просадочность.</w:t>
      </w:r>
    </w:p>
    <w:p w:rsidR="0056625B" w:rsidRPr="002D7172" w:rsidRDefault="0056625B" w:rsidP="0056625B">
      <w:pPr>
        <w:widowControl w:val="0"/>
        <w:autoSpaceDE w:val="0"/>
        <w:autoSpaceDN w:val="0"/>
        <w:adjustRightInd w:val="0"/>
        <w:spacing w:line="360" w:lineRule="auto"/>
        <w:ind w:firstLine="709"/>
        <w:jc w:val="both"/>
        <w:rPr>
          <w:sz w:val="26"/>
          <w:szCs w:val="26"/>
        </w:rPr>
      </w:pPr>
      <w:r w:rsidRPr="002D7172">
        <w:rPr>
          <w:sz w:val="26"/>
          <w:szCs w:val="26"/>
        </w:rPr>
        <w:t xml:space="preserve">Эрозионные процессы получают развитие на территориях, лишенных лесонасаждений, сильно распаханных или имеющих крутые склоны. </w:t>
      </w:r>
    </w:p>
    <w:p w:rsidR="0056625B" w:rsidRPr="002D7172" w:rsidRDefault="0056625B" w:rsidP="0056625B">
      <w:pPr>
        <w:widowControl w:val="0"/>
        <w:autoSpaceDE w:val="0"/>
        <w:autoSpaceDN w:val="0"/>
        <w:adjustRightInd w:val="0"/>
        <w:spacing w:line="360" w:lineRule="auto"/>
        <w:ind w:firstLine="709"/>
        <w:jc w:val="both"/>
        <w:rPr>
          <w:sz w:val="26"/>
          <w:szCs w:val="26"/>
        </w:rPr>
      </w:pPr>
      <w:r w:rsidRPr="002D7172">
        <w:rPr>
          <w:sz w:val="26"/>
          <w:szCs w:val="26"/>
        </w:rPr>
        <w:t xml:space="preserve">Процессам водной эрозии в наибольшей степени подвержены склоны речных долин, оврагов, балок, ложбин стока. При этом преобладает процесс делювиального смыва. В результате делювиального смыва уничтожается верхний наиболее плодородный слой почвы. </w:t>
      </w:r>
    </w:p>
    <w:p w:rsidR="0056625B" w:rsidRPr="002D7172" w:rsidRDefault="0056625B" w:rsidP="0056625B">
      <w:pPr>
        <w:widowControl w:val="0"/>
        <w:autoSpaceDE w:val="0"/>
        <w:autoSpaceDN w:val="0"/>
        <w:adjustRightInd w:val="0"/>
        <w:spacing w:line="360" w:lineRule="auto"/>
        <w:ind w:firstLine="709"/>
        <w:jc w:val="both"/>
        <w:rPr>
          <w:sz w:val="26"/>
          <w:szCs w:val="26"/>
        </w:rPr>
      </w:pPr>
      <w:r w:rsidRPr="002D7172">
        <w:rPr>
          <w:sz w:val="26"/>
          <w:szCs w:val="26"/>
        </w:rPr>
        <w:t>Интенсивность делювиального смыва зависит от следующих факторов:</w:t>
      </w:r>
    </w:p>
    <w:p w:rsidR="0056625B" w:rsidRPr="002D7172" w:rsidRDefault="0056625B" w:rsidP="0056625B">
      <w:pPr>
        <w:widowControl w:val="0"/>
        <w:numPr>
          <w:ilvl w:val="0"/>
          <w:numId w:val="39"/>
        </w:numPr>
        <w:autoSpaceDE w:val="0"/>
        <w:autoSpaceDN w:val="0"/>
        <w:adjustRightInd w:val="0"/>
        <w:spacing w:line="360" w:lineRule="auto"/>
        <w:ind w:left="1429" w:hanging="360"/>
        <w:jc w:val="both"/>
        <w:rPr>
          <w:sz w:val="26"/>
          <w:szCs w:val="26"/>
        </w:rPr>
      </w:pPr>
      <w:r w:rsidRPr="002D7172">
        <w:rPr>
          <w:sz w:val="26"/>
          <w:szCs w:val="26"/>
        </w:rPr>
        <w:t>крутизны и длины склона;</w:t>
      </w:r>
    </w:p>
    <w:p w:rsidR="0056625B" w:rsidRPr="002D7172" w:rsidRDefault="0056625B" w:rsidP="0056625B">
      <w:pPr>
        <w:widowControl w:val="0"/>
        <w:numPr>
          <w:ilvl w:val="0"/>
          <w:numId w:val="39"/>
        </w:numPr>
        <w:autoSpaceDE w:val="0"/>
        <w:autoSpaceDN w:val="0"/>
        <w:adjustRightInd w:val="0"/>
        <w:spacing w:line="360" w:lineRule="auto"/>
        <w:ind w:left="1429" w:hanging="360"/>
        <w:jc w:val="both"/>
        <w:rPr>
          <w:sz w:val="26"/>
          <w:szCs w:val="26"/>
        </w:rPr>
      </w:pPr>
      <w:r w:rsidRPr="002D7172">
        <w:rPr>
          <w:sz w:val="26"/>
          <w:szCs w:val="26"/>
        </w:rPr>
        <w:t>состава слагающих пород;</w:t>
      </w:r>
    </w:p>
    <w:p w:rsidR="0056625B" w:rsidRPr="002D7172" w:rsidRDefault="0056625B" w:rsidP="0056625B">
      <w:pPr>
        <w:widowControl w:val="0"/>
        <w:numPr>
          <w:ilvl w:val="0"/>
          <w:numId w:val="39"/>
        </w:numPr>
        <w:autoSpaceDE w:val="0"/>
        <w:autoSpaceDN w:val="0"/>
        <w:adjustRightInd w:val="0"/>
        <w:spacing w:line="360" w:lineRule="auto"/>
        <w:ind w:left="1429" w:hanging="360"/>
        <w:jc w:val="both"/>
        <w:rPr>
          <w:sz w:val="26"/>
          <w:szCs w:val="26"/>
        </w:rPr>
      </w:pPr>
      <w:r w:rsidRPr="002D7172">
        <w:rPr>
          <w:sz w:val="26"/>
          <w:szCs w:val="26"/>
        </w:rPr>
        <w:t>режима атмосферных осадков;</w:t>
      </w:r>
    </w:p>
    <w:p w:rsidR="0056625B" w:rsidRPr="002D7172" w:rsidRDefault="0056625B" w:rsidP="0056625B">
      <w:pPr>
        <w:widowControl w:val="0"/>
        <w:numPr>
          <w:ilvl w:val="0"/>
          <w:numId w:val="39"/>
        </w:numPr>
        <w:autoSpaceDE w:val="0"/>
        <w:autoSpaceDN w:val="0"/>
        <w:adjustRightInd w:val="0"/>
        <w:spacing w:line="360" w:lineRule="auto"/>
        <w:ind w:left="1429" w:hanging="360"/>
        <w:jc w:val="both"/>
        <w:rPr>
          <w:sz w:val="26"/>
          <w:szCs w:val="26"/>
        </w:rPr>
      </w:pPr>
      <w:r w:rsidRPr="002D7172">
        <w:rPr>
          <w:sz w:val="26"/>
          <w:szCs w:val="26"/>
        </w:rPr>
        <w:t>интенсивности весеннего снеготаяния;</w:t>
      </w:r>
    </w:p>
    <w:p w:rsidR="0056625B" w:rsidRPr="002D7172" w:rsidRDefault="0056625B" w:rsidP="0056625B">
      <w:pPr>
        <w:widowControl w:val="0"/>
        <w:numPr>
          <w:ilvl w:val="0"/>
          <w:numId w:val="39"/>
        </w:numPr>
        <w:autoSpaceDE w:val="0"/>
        <w:autoSpaceDN w:val="0"/>
        <w:adjustRightInd w:val="0"/>
        <w:spacing w:line="360" w:lineRule="auto"/>
        <w:ind w:left="1429" w:hanging="360"/>
        <w:jc w:val="both"/>
        <w:rPr>
          <w:sz w:val="26"/>
          <w:szCs w:val="26"/>
        </w:rPr>
      </w:pPr>
      <w:r w:rsidRPr="002D7172">
        <w:rPr>
          <w:sz w:val="26"/>
          <w:szCs w:val="26"/>
        </w:rPr>
        <w:t>характера растительного покрова (наличие или отсутствие дернины на склоне).</w:t>
      </w:r>
    </w:p>
    <w:p w:rsidR="0056625B" w:rsidRPr="002D7172" w:rsidRDefault="0056625B" w:rsidP="0056625B">
      <w:pPr>
        <w:widowControl w:val="0"/>
        <w:autoSpaceDE w:val="0"/>
        <w:autoSpaceDN w:val="0"/>
        <w:adjustRightInd w:val="0"/>
        <w:spacing w:line="360" w:lineRule="auto"/>
        <w:ind w:firstLine="709"/>
        <w:jc w:val="both"/>
        <w:rPr>
          <w:sz w:val="26"/>
          <w:szCs w:val="26"/>
        </w:rPr>
      </w:pPr>
      <w:r w:rsidRPr="002D7172">
        <w:rPr>
          <w:sz w:val="26"/>
          <w:szCs w:val="26"/>
        </w:rPr>
        <w:t xml:space="preserve">Делювиальный смыв интенсивно протекает на пашнях даже при очень малых углах наклона (2-3º). Определяющим фактором в развитии данного процесса является высота рельефа: чем больше высота рельефа, тем больше глубина его </w:t>
      </w:r>
      <w:r w:rsidRPr="002D7172">
        <w:rPr>
          <w:sz w:val="26"/>
          <w:szCs w:val="26"/>
        </w:rPr>
        <w:lastRenderedPageBreak/>
        <w:t>вертикального расчленения. Основные деструктивные процессы в почвах связаны в первую очередь именно с проявлением водной эрозии.</w:t>
      </w:r>
    </w:p>
    <w:p w:rsidR="0056625B" w:rsidRPr="002D7172" w:rsidRDefault="0056625B" w:rsidP="0056625B">
      <w:pPr>
        <w:widowControl w:val="0"/>
        <w:autoSpaceDE w:val="0"/>
        <w:autoSpaceDN w:val="0"/>
        <w:adjustRightInd w:val="0"/>
        <w:spacing w:line="360" w:lineRule="auto"/>
        <w:ind w:firstLine="709"/>
        <w:jc w:val="both"/>
        <w:rPr>
          <w:sz w:val="26"/>
          <w:szCs w:val="26"/>
        </w:rPr>
      </w:pPr>
      <w:r w:rsidRPr="002D7172">
        <w:rPr>
          <w:sz w:val="26"/>
          <w:szCs w:val="26"/>
        </w:rPr>
        <w:t>Овражная эрозия распространена в нижних частях пологих склонов, где проявляются плащи делювия, и в пределах междуречий. Наиболее подвижной частью оврагов являются его вершины, которые в результате регрессивной эрозии могут выйти за пределы склонов, на которых они возникли, и продвинуться далеко в пределы междуречий. Основными факторами, способствующими развитию оврагов, являются литологические особенности коренных пород (выщелачивание карбонатных пород) и особенности рельефа территории. Возрастающая антропогенная нагрузка (вырубка леса, распашка земель и прочее) способствует увеличению площади эродированных земель.</w:t>
      </w:r>
    </w:p>
    <w:p w:rsidR="0056625B" w:rsidRPr="002D7172" w:rsidRDefault="0056625B" w:rsidP="0056625B">
      <w:pPr>
        <w:widowControl w:val="0"/>
        <w:autoSpaceDE w:val="0"/>
        <w:autoSpaceDN w:val="0"/>
        <w:adjustRightInd w:val="0"/>
        <w:spacing w:line="360" w:lineRule="auto"/>
        <w:ind w:firstLine="709"/>
        <w:jc w:val="both"/>
        <w:rPr>
          <w:sz w:val="26"/>
          <w:szCs w:val="26"/>
        </w:rPr>
      </w:pPr>
      <w:r w:rsidRPr="002D7172">
        <w:rPr>
          <w:sz w:val="26"/>
          <w:szCs w:val="26"/>
        </w:rPr>
        <w:t>Овражные эрозионные формы рельефа, постепенно углубляясь, могут достигнуть уровня грунтовых вод, которые дадут начало формированию новой реки.</w:t>
      </w:r>
    </w:p>
    <w:p w:rsidR="0056625B" w:rsidRPr="002D7172" w:rsidRDefault="0056625B" w:rsidP="0056625B">
      <w:pPr>
        <w:widowControl w:val="0"/>
        <w:autoSpaceDE w:val="0"/>
        <w:autoSpaceDN w:val="0"/>
        <w:adjustRightInd w:val="0"/>
        <w:spacing w:line="360" w:lineRule="auto"/>
        <w:ind w:firstLine="709"/>
        <w:jc w:val="both"/>
        <w:rPr>
          <w:sz w:val="26"/>
          <w:szCs w:val="26"/>
        </w:rPr>
      </w:pPr>
      <w:r w:rsidRPr="002D7172">
        <w:rPr>
          <w:sz w:val="26"/>
          <w:szCs w:val="26"/>
        </w:rPr>
        <w:t>Просадочность - явление, свойственное лессам, и лессовидным грунтам и связанное с воздействием воды на структуру грунта с последующим ее разрушением и уплотнением под весом самого грунта или же при суммарном давлении собственного веса и веса сооружения. Проявляется в юго-западной части м.р. Алексеевский.</w:t>
      </w:r>
    </w:p>
    <w:p w:rsidR="0056625B" w:rsidRPr="002D7172" w:rsidRDefault="0056625B" w:rsidP="0056625B">
      <w:pPr>
        <w:widowControl w:val="0"/>
        <w:autoSpaceDE w:val="0"/>
        <w:autoSpaceDN w:val="0"/>
        <w:adjustRightInd w:val="0"/>
        <w:spacing w:line="360" w:lineRule="auto"/>
        <w:ind w:firstLine="709"/>
        <w:jc w:val="both"/>
        <w:rPr>
          <w:sz w:val="26"/>
          <w:szCs w:val="26"/>
        </w:rPr>
      </w:pPr>
      <w:r w:rsidRPr="002D7172">
        <w:rPr>
          <w:sz w:val="26"/>
          <w:szCs w:val="26"/>
        </w:rPr>
        <w:t>Наличие перечисленных видов опасных природных процессов осложняет, но не исключает градостроительную деятельность при условии превентивного проведения соответствующей инженерной подготовки территорий.</w:t>
      </w:r>
    </w:p>
    <w:p w:rsidR="0056625B" w:rsidRPr="00DA02C7" w:rsidRDefault="0056625B" w:rsidP="0056625B">
      <w:pPr>
        <w:autoSpaceDE w:val="0"/>
        <w:autoSpaceDN w:val="0"/>
        <w:spacing w:line="360" w:lineRule="auto"/>
        <w:ind w:firstLine="709"/>
        <w:jc w:val="both"/>
        <w:rPr>
          <w:b/>
          <w:i/>
          <w:sz w:val="28"/>
          <w:szCs w:val="28"/>
          <w:u w:val="single"/>
        </w:rPr>
      </w:pPr>
      <w:r w:rsidRPr="00DA02C7">
        <w:rPr>
          <w:b/>
          <w:i/>
          <w:sz w:val="28"/>
          <w:szCs w:val="28"/>
          <w:u w:val="single"/>
        </w:rPr>
        <w:t>Рекреационные ресурсы</w:t>
      </w:r>
    </w:p>
    <w:p w:rsidR="0056625B" w:rsidRPr="002D7172" w:rsidRDefault="0056625B" w:rsidP="0056625B">
      <w:pPr>
        <w:spacing w:line="360" w:lineRule="auto"/>
        <w:ind w:firstLine="709"/>
        <w:contextualSpacing/>
        <w:jc w:val="both"/>
        <w:rPr>
          <w:sz w:val="26"/>
          <w:szCs w:val="26"/>
        </w:rPr>
      </w:pPr>
      <w:r w:rsidRPr="002D7172">
        <w:rPr>
          <w:sz w:val="26"/>
          <w:szCs w:val="26"/>
        </w:rPr>
        <w:t xml:space="preserve">Природные рекреационные ресурсы м.р. Алексеевский Самарской области включают в себя: </w:t>
      </w:r>
    </w:p>
    <w:p w:rsidR="0056625B" w:rsidRPr="002D7172" w:rsidRDefault="0056625B" w:rsidP="0056625B">
      <w:pPr>
        <w:spacing w:line="360" w:lineRule="auto"/>
        <w:contextualSpacing/>
        <w:jc w:val="both"/>
        <w:rPr>
          <w:sz w:val="26"/>
          <w:szCs w:val="26"/>
        </w:rPr>
      </w:pPr>
      <w:r w:rsidRPr="002D7172">
        <w:rPr>
          <w:sz w:val="26"/>
          <w:szCs w:val="26"/>
        </w:rPr>
        <w:t>1) Акватории и поймы рек: Чапаевка, Съезжая, Калманка, Ветлянка. Акватории и прибрежные территории искусственных прудов и водохранилищ, используемых жителями для отдыха и рыболовства;</w:t>
      </w:r>
    </w:p>
    <w:p w:rsidR="0056625B" w:rsidRPr="002D7172" w:rsidRDefault="0056625B" w:rsidP="0056625B">
      <w:pPr>
        <w:spacing w:line="360" w:lineRule="auto"/>
        <w:contextualSpacing/>
        <w:jc w:val="both"/>
        <w:rPr>
          <w:sz w:val="26"/>
          <w:szCs w:val="26"/>
        </w:rPr>
      </w:pPr>
      <w:r w:rsidRPr="002D7172">
        <w:rPr>
          <w:sz w:val="26"/>
          <w:szCs w:val="26"/>
        </w:rPr>
        <w:t>2) Охотхозяйства и охотничьи производственные участки (ОПУ);</w:t>
      </w:r>
    </w:p>
    <w:p w:rsidR="0056625B" w:rsidRPr="002D7172" w:rsidRDefault="0056625B" w:rsidP="0056625B">
      <w:pPr>
        <w:spacing w:line="360" w:lineRule="auto"/>
        <w:contextualSpacing/>
        <w:jc w:val="both"/>
        <w:rPr>
          <w:sz w:val="26"/>
          <w:szCs w:val="26"/>
        </w:rPr>
      </w:pPr>
      <w:r w:rsidRPr="002D7172">
        <w:rPr>
          <w:sz w:val="26"/>
          <w:szCs w:val="26"/>
        </w:rPr>
        <w:t xml:space="preserve">3) Особо охраняемые природные территории и природные объекты: Березовый овраг, Герасимовская дубовая роща, Грековский лес, колок «Дубовый», лесной колок «Попов Дол», овраг «Бирючий», родник «Первокоммунарский», родник истока р.Съезжая, тополь «Вековой», урочище «Богатырь». </w:t>
      </w:r>
    </w:p>
    <w:p w:rsidR="0056625B" w:rsidRPr="00860A4E" w:rsidRDefault="0056625B" w:rsidP="0056625B">
      <w:pPr>
        <w:pStyle w:val="2"/>
        <w:keepNext w:val="0"/>
        <w:widowControl w:val="0"/>
        <w:suppressLineNumbers/>
        <w:spacing w:line="360" w:lineRule="auto"/>
        <w:ind w:firstLine="708"/>
        <w:rPr>
          <w:sz w:val="4"/>
          <w:szCs w:val="4"/>
        </w:rPr>
      </w:pPr>
    </w:p>
    <w:p w:rsidR="0056625B" w:rsidRPr="00AE3B28" w:rsidRDefault="0056625B" w:rsidP="0056625B">
      <w:pPr>
        <w:spacing w:line="360" w:lineRule="auto"/>
        <w:jc w:val="center"/>
        <w:rPr>
          <w:b/>
          <w:i/>
          <w:sz w:val="28"/>
          <w:szCs w:val="28"/>
          <w:u w:val="single"/>
        </w:rPr>
      </w:pPr>
      <w:r w:rsidRPr="00AE3B28">
        <w:rPr>
          <w:b/>
          <w:i/>
          <w:sz w:val="28"/>
          <w:szCs w:val="28"/>
          <w:u w:val="single"/>
        </w:rPr>
        <w:t>Демографическая ситуация</w:t>
      </w:r>
    </w:p>
    <w:p w:rsidR="0056625B" w:rsidRDefault="0056625B" w:rsidP="0056625B">
      <w:pPr>
        <w:spacing w:line="360" w:lineRule="auto"/>
        <w:ind w:firstLine="709"/>
        <w:jc w:val="both"/>
        <w:rPr>
          <w:sz w:val="28"/>
          <w:szCs w:val="28"/>
        </w:rPr>
      </w:pPr>
      <w:r w:rsidRPr="002D7172">
        <w:rPr>
          <w:sz w:val="28"/>
          <w:szCs w:val="28"/>
        </w:rPr>
        <w:t>В населённых пунктах сельского поселения Гавриловка наблюдается снижение численности населения, что связано с превышением смертности над рождаемостью и эмиграцией населения</w:t>
      </w:r>
      <w:r>
        <w:rPr>
          <w:sz w:val="28"/>
          <w:szCs w:val="28"/>
        </w:rPr>
        <w:t>.</w:t>
      </w:r>
      <w:r>
        <w:t xml:space="preserve"> </w:t>
      </w:r>
    </w:p>
    <w:p w:rsidR="0056625B" w:rsidRPr="00DA02C7" w:rsidRDefault="0056625B" w:rsidP="0056625B">
      <w:pPr>
        <w:spacing w:line="360" w:lineRule="auto"/>
        <w:ind w:firstLine="709"/>
        <w:jc w:val="both"/>
        <w:rPr>
          <w:sz w:val="28"/>
          <w:szCs w:val="28"/>
        </w:rPr>
      </w:pPr>
      <w:r w:rsidRPr="00DA02C7">
        <w:rPr>
          <w:sz w:val="28"/>
          <w:szCs w:val="28"/>
        </w:rPr>
        <w:t xml:space="preserve">Данные по численности населения с.п. </w:t>
      </w:r>
      <w:r>
        <w:rPr>
          <w:sz w:val="28"/>
          <w:szCs w:val="28"/>
        </w:rPr>
        <w:t>Гавриловка</w:t>
      </w:r>
      <w:r w:rsidRPr="00DA02C7">
        <w:rPr>
          <w:sz w:val="28"/>
          <w:szCs w:val="28"/>
        </w:rPr>
        <w:t xml:space="preserve"> за последние годы представлены в таблице 2.1.3.</w:t>
      </w:r>
    </w:p>
    <w:p w:rsidR="0056625B" w:rsidRPr="00836266" w:rsidRDefault="0056625B" w:rsidP="0056625B">
      <w:pPr>
        <w:spacing w:line="360" w:lineRule="auto"/>
        <w:jc w:val="both"/>
        <w:rPr>
          <w:sz w:val="26"/>
          <w:szCs w:val="26"/>
        </w:rPr>
      </w:pPr>
      <w:r w:rsidRPr="00DA02C7">
        <w:rPr>
          <w:sz w:val="28"/>
          <w:szCs w:val="28"/>
        </w:rPr>
        <w:t xml:space="preserve">Таблица 2.1.3 </w:t>
      </w:r>
      <w:r w:rsidRPr="00836266">
        <w:rPr>
          <w:sz w:val="26"/>
          <w:szCs w:val="26"/>
        </w:rPr>
        <w:t xml:space="preserve">Динамика численности населения населенных пунктов сельского поселения </w:t>
      </w:r>
      <w:r>
        <w:rPr>
          <w:sz w:val="26"/>
          <w:szCs w:val="26"/>
        </w:rPr>
        <w:t>Гавриловка</w:t>
      </w:r>
    </w:p>
    <w:tbl>
      <w:tblPr>
        <w:tblW w:w="9502" w:type="dxa"/>
        <w:tblInd w:w="95" w:type="dxa"/>
        <w:tblLook w:val="0000"/>
      </w:tblPr>
      <w:tblGrid>
        <w:gridCol w:w="2677"/>
        <w:gridCol w:w="1365"/>
        <w:gridCol w:w="1365"/>
        <w:gridCol w:w="1365"/>
        <w:gridCol w:w="1365"/>
        <w:gridCol w:w="1365"/>
      </w:tblGrid>
      <w:tr w:rsidR="0056625B" w:rsidRPr="00836266" w:rsidTr="00EB7384">
        <w:trPr>
          <w:trHeight w:val="606"/>
        </w:trPr>
        <w:tc>
          <w:tcPr>
            <w:tcW w:w="26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625B" w:rsidRPr="00836266" w:rsidRDefault="0056625B" w:rsidP="00EB7384">
            <w:pPr>
              <w:jc w:val="center"/>
            </w:pPr>
            <w:r w:rsidRPr="00836266">
              <w:rPr>
                <w:sz w:val="22"/>
                <w:szCs w:val="22"/>
              </w:rPr>
              <w:t>Населенные пункты</w:t>
            </w:r>
          </w:p>
        </w:tc>
        <w:tc>
          <w:tcPr>
            <w:tcW w:w="1365" w:type="dxa"/>
            <w:tcBorders>
              <w:top w:val="single" w:sz="8" w:space="0" w:color="auto"/>
              <w:left w:val="nil"/>
              <w:bottom w:val="nil"/>
              <w:right w:val="single" w:sz="8" w:space="0" w:color="auto"/>
            </w:tcBorders>
            <w:shd w:val="clear" w:color="auto" w:fill="auto"/>
            <w:vAlign w:val="center"/>
          </w:tcPr>
          <w:p w:rsidR="0056625B" w:rsidRPr="00836266" w:rsidRDefault="0056625B" w:rsidP="00EB7384">
            <w:pPr>
              <w:jc w:val="center"/>
            </w:pPr>
            <w:r w:rsidRPr="00836266">
              <w:rPr>
                <w:sz w:val="22"/>
                <w:szCs w:val="22"/>
              </w:rPr>
              <w:t>Данные на</w:t>
            </w:r>
          </w:p>
        </w:tc>
        <w:tc>
          <w:tcPr>
            <w:tcW w:w="1365" w:type="dxa"/>
            <w:tcBorders>
              <w:top w:val="single" w:sz="8" w:space="0" w:color="auto"/>
              <w:left w:val="nil"/>
              <w:bottom w:val="nil"/>
              <w:right w:val="single" w:sz="8" w:space="0" w:color="auto"/>
            </w:tcBorders>
            <w:shd w:val="clear" w:color="auto" w:fill="auto"/>
            <w:vAlign w:val="center"/>
          </w:tcPr>
          <w:p w:rsidR="0056625B" w:rsidRPr="00836266" w:rsidRDefault="0056625B" w:rsidP="00EB7384">
            <w:pPr>
              <w:jc w:val="center"/>
            </w:pPr>
            <w:r w:rsidRPr="00836266">
              <w:rPr>
                <w:sz w:val="22"/>
                <w:szCs w:val="22"/>
              </w:rPr>
              <w:t>Данные на</w:t>
            </w:r>
          </w:p>
        </w:tc>
        <w:tc>
          <w:tcPr>
            <w:tcW w:w="1365" w:type="dxa"/>
            <w:tcBorders>
              <w:top w:val="single" w:sz="8" w:space="0" w:color="auto"/>
              <w:left w:val="nil"/>
              <w:bottom w:val="nil"/>
              <w:right w:val="single" w:sz="8" w:space="0" w:color="auto"/>
            </w:tcBorders>
            <w:shd w:val="clear" w:color="auto" w:fill="auto"/>
            <w:vAlign w:val="center"/>
          </w:tcPr>
          <w:p w:rsidR="0056625B" w:rsidRPr="00836266" w:rsidRDefault="0056625B" w:rsidP="00EB7384">
            <w:pPr>
              <w:jc w:val="center"/>
            </w:pPr>
            <w:r w:rsidRPr="00836266">
              <w:rPr>
                <w:sz w:val="22"/>
                <w:szCs w:val="22"/>
              </w:rPr>
              <w:t>Данные на</w:t>
            </w:r>
          </w:p>
        </w:tc>
        <w:tc>
          <w:tcPr>
            <w:tcW w:w="1365" w:type="dxa"/>
            <w:tcBorders>
              <w:top w:val="single" w:sz="8" w:space="0" w:color="auto"/>
              <w:left w:val="nil"/>
              <w:bottom w:val="nil"/>
              <w:right w:val="single" w:sz="8" w:space="0" w:color="auto"/>
            </w:tcBorders>
            <w:shd w:val="clear" w:color="auto" w:fill="auto"/>
            <w:vAlign w:val="center"/>
          </w:tcPr>
          <w:p w:rsidR="0056625B" w:rsidRPr="00836266" w:rsidRDefault="0056625B" w:rsidP="00EB7384">
            <w:pPr>
              <w:jc w:val="center"/>
            </w:pPr>
            <w:r w:rsidRPr="00836266">
              <w:rPr>
                <w:sz w:val="22"/>
                <w:szCs w:val="22"/>
              </w:rPr>
              <w:t>Данные на</w:t>
            </w:r>
          </w:p>
        </w:tc>
        <w:tc>
          <w:tcPr>
            <w:tcW w:w="1365" w:type="dxa"/>
            <w:tcBorders>
              <w:top w:val="single" w:sz="8" w:space="0" w:color="auto"/>
              <w:left w:val="nil"/>
              <w:bottom w:val="nil"/>
              <w:right w:val="single" w:sz="8" w:space="0" w:color="auto"/>
            </w:tcBorders>
            <w:shd w:val="clear" w:color="auto" w:fill="auto"/>
            <w:vAlign w:val="center"/>
          </w:tcPr>
          <w:p w:rsidR="0056625B" w:rsidRPr="00836266" w:rsidRDefault="0056625B" w:rsidP="00EB7384">
            <w:pPr>
              <w:jc w:val="center"/>
            </w:pPr>
            <w:r w:rsidRPr="00836266">
              <w:rPr>
                <w:sz w:val="22"/>
                <w:szCs w:val="22"/>
              </w:rPr>
              <w:t>Данные на</w:t>
            </w:r>
          </w:p>
        </w:tc>
      </w:tr>
      <w:tr w:rsidR="0056625B" w:rsidRPr="00836266" w:rsidTr="00EB7384">
        <w:trPr>
          <w:trHeight w:val="318"/>
        </w:trPr>
        <w:tc>
          <w:tcPr>
            <w:tcW w:w="2677" w:type="dxa"/>
            <w:vMerge/>
            <w:tcBorders>
              <w:top w:val="single" w:sz="4" w:space="0" w:color="auto"/>
              <w:left w:val="single" w:sz="4" w:space="0" w:color="auto"/>
              <w:bottom w:val="single" w:sz="4" w:space="0" w:color="000000"/>
              <w:right w:val="single" w:sz="4" w:space="0" w:color="auto"/>
            </w:tcBorders>
            <w:vAlign w:val="center"/>
          </w:tcPr>
          <w:p w:rsidR="0056625B" w:rsidRPr="00836266" w:rsidRDefault="0056625B" w:rsidP="00EB7384">
            <w:pPr>
              <w:jc w:val="center"/>
            </w:pPr>
          </w:p>
        </w:tc>
        <w:tc>
          <w:tcPr>
            <w:tcW w:w="1365" w:type="dxa"/>
            <w:tcBorders>
              <w:top w:val="nil"/>
              <w:left w:val="nil"/>
              <w:bottom w:val="single" w:sz="8" w:space="0" w:color="auto"/>
              <w:right w:val="single" w:sz="8" w:space="0" w:color="auto"/>
            </w:tcBorders>
            <w:shd w:val="clear" w:color="auto" w:fill="auto"/>
            <w:vAlign w:val="center"/>
          </w:tcPr>
          <w:p w:rsidR="0056625B" w:rsidRPr="00836266" w:rsidRDefault="0056625B" w:rsidP="00EB7384">
            <w:pPr>
              <w:jc w:val="center"/>
            </w:pPr>
            <w:r w:rsidRPr="00836266">
              <w:rPr>
                <w:sz w:val="22"/>
                <w:szCs w:val="22"/>
              </w:rPr>
              <w:t>01.01.2016</w:t>
            </w:r>
          </w:p>
        </w:tc>
        <w:tc>
          <w:tcPr>
            <w:tcW w:w="1365" w:type="dxa"/>
            <w:tcBorders>
              <w:top w:val="nil"/>
              <w:left w:val="nil"/>
              <w:bottom w:val="single" w:sz="8" w:space="0" w:color="auto"/>
              <w:right w:val="single" w:sz="8" w:space="0" w:color="auto"/>
            </w:tcBorders>
            <w:shd w:val="clear" w:color="auto" w:fill="auto"/>
            <w:vAlign w:val="center"/>
          </w:tcPr>
          <w:p w:rsidR="0056625B" w:rsidRPr="00836266" w:rsidRDefault="0056625B" w:rsidP="00EB7384">
            <w:pPr>
              <w:jc w:val="center"/>
            </w:pPr>
            <w:r w:rsidRPr="00836266">
              <w:rPr>
                <w:sz w:val="22"/>
                <w:szCs w:val="22"/>
              </w:rPr>
              <w:t>01.01.2017</w:t>
            </w:r>
          </w:p>
        </w:tc>
        <w:tc>
          <w:tcPr>
            <w:tcW w:w="1365" w:type="dxa"/>
            <w:tcBorders>
              <w:top w:val="nil"/>
              <w:left w:val="nil"/>
              <w:bottom w:val="single" w:sz="8" w:space="0" w:color="auto"/>
              <w:right w:val="single" w:sz="8" w:space="0" w:color="auto"/>
            </w:tcBorders>
            <w:shd w:val="clear" w:color="auto" w:fill="auto"/>
            <w:vAlign w:val="center"/>
          </w:tcPr>
          <w:p w:rsidR="0056625B" w:rsidRPr="00836266" w:rsidRDefault="0056625B" w:rsidP="00EB7384">
            <w:pPr>
              <w:jc w:val="center"/>
            </w:pPr>
            <w:r w:rsidRPr="00836266">
              <w:rPr>
                <w:sz w:val="22"/>
                <w:szCs w:val="22"/>
              </w:rPr>
              <w:t>01.01.2018</w:t>
            </w:r>
          </w:p>
        </w:tc>
        <w:tc>
          <w:tcPr>
            <w:tcW w:w="1365" w:type="dxa"/>
            <w:tcBorders>
              <w:top w:val="nil"/>
              <w:left w:val="nil"/>
              <w:bottom w:val="single" w:sz="8" w:space="0" w:color="auto"/>
              <w:right w:val="single" w:sz="8" w:space="0" w:color="auto"/>
            </w:tcBorders>
            <w:shd w:val="clear" w:color="auto" w:fill="auto"/>
            <w:vAlign w:val="center"/>
          </w:tcPr>
          <w:p w:rsidR="0056625B" w:rsidRPr="00836266" w:rsidRDefault="0056625B" w:rsidP="00EB7384">
            <w:pPr>
              <w:jc w:val="center"/>
            </w:pPr>
            <w:r w:rsidRPr="00836266">
              <w:rPr>
                <w:sz w:val="22"/>
                <w:szCs w:val="22"/>
              </w:rPr>
              <w:t>01.01.2019</w:t>
            </w:r>
          </w:p>
        </w:tc>
        <w:tc>
          <w:tcPr>
            <w:tcW w:w="1365" w:type="dxa"/>
            <w:tcBorders>
              <w:top w:val="nil"/>
              <w:left w:val="nil"/>
              <w:bottom w:val="single" w:sz="8" w:space="0" w:color="auto"/>
              <w:right w:val="single" w:sz="8" w:space="0" w:color="auto"/>
            </w:tcBorders>
            <w:shd w:val="clear" w:color="auto" w:fill="auto"/>
            <w:vAlign w:val="center"/>
          </w:tcPr>
          <w:p w:rsidR="0056625B" w:rsidRPr="00836266" w:rsidRDefault="0056625B" w:rsidP="00EB7384">
            <w:pPr>
              <w:jc w:val="center"/>
            </w:pPr>
            <w:r w:rsidRPr="00836266">
              <w:rPr>
                <w:sz w:val="22"/>
                <w:szCs w:val="22"/>
              </w:rPr>
              <w:t>01.01.2020</w:t>
            </w:r>
          </w:p>
        </w:tc>
      </w:tr>
      <w:tr w:rsidR="0056625B" w:rsidRPr="00836266" w:rsidTr="00EB7384">
        <w:trPr>
          <w:trHeight w:val="318"/>
        </w:trPr>
        <w:tc>
          <w:tcPr>
            <w:tcW w:w="2677" w:type="dxa"/>
            <w:tcBorders>
              <w:top w:val="nil"/>
              <w:left w:val="single" w:sz="8" w:space="0" w:color="auto"/>
              <w:bottom w:val="single" w:sz="4" w:space="0" w:color="auto"/>
              <w:right w:val="single" w:sz="8" w:space="0" w:color="auto"/>
            </w:tcBorders>
            <w:shd w:val="clear" w:color="auto" w:fill="auto"/>
            <w:vAlign w:val="center"/>
          </w:tcPr>
          <w:p w:rsidR="0056625B" w:rsidRPr="007C07D9" w:rsidRDefault="0056625B" w:rsidP="00EB7384">
            <w:pPr>
              <w:jc w:val="center"/>
              <w:rPr>
                <w:b/>
                <w:bCs/>
                <w:i/>
                <w:iCs/>
              </w:rPr>
            </w:pPr>
            <w:r w:rsidRPr="007C07D9">
              <w:rPr>
                <w:b/>
                <w:bCs/>
                <w:i/>
                <w:iCs/>
                <w:sz w:val="22"/>
                <w:szCs w:val="22"/>
              </w:rPr>
              <w:t xml:space="preserve">с.п. </w:t>
            </w:r>
            <w:r>
              <w:rPr>
                <w:b/>
                <w:bCs/>
                <w:i/>
                <w:iCs/>
                <w:sz w:val="22"/>
                <w:szCs w:val="22"/>
              </w:rPr>
              <w:t>Гавриловка</w:t>
            </w:r>
          </w:p>
        </w:tc>
        <w:tc>
          <w:tcPr>
            <w:tcW w:w="1365" w:type="dxa"/>
            <w:tcBorders>
              <w:top w:val="nil"/>
              <w:left w:val="nil"/>
              <w:bottom w:val="single" w:sz="4" w:space="0" w:color="auto"/>
              <w:right w:val="single" w:sz="8" w:space="0" w:color="auto"/>
            </w:tcBorders>
            <w:shd w:val="clear" w:color="auto" w:fill="auto"/>
            <w:vAlign w:val="center"/>
          </w:tcPr>
          <w:p w:rsidR="0056625B" w:rsidRPr="00836266" w:rsidRDefault="0056625B" w:rsidP="00EB7384">
            <w:pPr>
              <w:jc w:val="center"/>
              <w:rPr>
                <w:b/>
                <w:bCs/>
                <w:i/>
                <w:iCs/>
              </w:rPr>
            </w:pPr>
          </w:p>
        </w:tc>
        <w:tc>
          <w:tcPr>
            <w:tcW w:w="1365" w:type="dxa"/>
            <w:tcBorders>
              <w:top w:val="nil"/>
              <w:left w:val="nil"/>
              <w:bottom w:val="single" w:sz="4" w:space="0" w:color="auto"/>
              <w:right w:val="single" w:sz="8" w:space="0" w:color="auto"/>
            </w:tcBorders>
            <w:shd w:val="clear" w:color="auto" w:fill="auto"/>
            <w:vAlign w:val="center"/>
          </w:tcPr>
          <w:p w:rsidR="0056625B" w:rsidRPr="00836266" w:rsidRDefault="0056625B" w:rsidP="00EB7384">
            <w:pPr>
              <w:jc w:val="center"/>
              <w:rPr>
                <w:b/>
                <w:bCs/>
                <w:i/>
                <w:iCs/>
              </w:rPr>
            </w:pPr>
          </w:p>
        </w:tc>
        <w:tc>
          <w:tcPr>
            <w:tcW w:w="1365" w:type="dxa"/>
            <w:tcBorders>
              <w:top w:val="nil"/>
              <w:left w:val="nil"/>
              <w:bottom w:val="single" w:sz="4" w:space="0" w:color="auto"/>
              <w:right w:val="single" w:sz="8" w:space="0" w:color="auto"/>
            </w:tcBorders>
            <w:shd w:val="clear" w:color="auto" w:fill="auto"/>
            <w:vAlign w:val="center"/>
          </w:tcPr>
          <w:p w:rsidR="0056625B" w:rsidRPr="00836266" w:rsidRDefault="0056625B" w:rsidP="00EB7384">
            <w:pPr>
              <w:jc w:val="center"/>
              <w:rPr>
                <w:b/>
                <w:bCs/>
                <w:i/>
                <w:iCs/>
              </w:rPr>
            </w:pPr>
          </w:p>
        </w:tc>
        <w:tc>
          <w:tcPr>
            <w:tcW w:w="1365" w:type="dxa"/>
            <w:tcBorders>
              <w:top w:val="nil"/>
              <w:left w:val="nil"/>
              <w:bottom w:val="single" w:sz="4" w:space="0" w:color="auto"/>
              <w:right w:val="single" w:sz="8" w:space="0" w:color="auto"/>
            </w:tcBorders>
            <w:shd w:val="clear" w:color="auto" w:fill="auto"/>
            <w:vAlign w:val="center"/>
          </w:tcPr>
          <w:p w:rsidR="0056625B" w:rsidRPr="00836266" w:rsidRDefault="0056625B" w:rsidP="00EB7384">
            <w:pPr>
              <w:jc w:val="center"/>
              <w:rPr>
                <w:b/>
                <w:bCs/>
                <w:i/>
                <w:iCs/>
              </w:rPr>
            </w:pPr>
          </w:p>
        </w:tc>
        <w:tc>
          <w:tcPr>
            <w:tcW w:w="1365" w:type="dxa"/>
            <w:tcBorders>
              <w:top w:val="nil"/>
              <w:left w:val="nil"/>
              <w:bottom w:val="single" w:sz="4" w:space="0" w:color="auto"/>
              <w:right w:val="single" w:sz="8" w:space="0" w:color="auto"/>
            </w:tcBorders>
            <w:shd w:val="clear" w:color="auto" w:fill="auto"/>
            <w:vAlign w:val="center"/>
          </w:tcPr>
          <w:p w:rsidR="0056625B" w:rsidRPr="00836266" w:rsidRDefault="0056625B" w:rsidP="00EB7384">
            <w:pPr>
              <w:jc w:val="center"/>
              <w:rPr>
                <w:b/>
                <w:bCs/>
                <w:i/>
                <w:iCs/>
              </w:rPr>
            </w:pPr>
          </w:p>
        </w:tc>
      </w:tr>
      <w:tr w:rsidR="0056625B" w:rsidRPr="00836266" w:rsidTr="00EB7384">
        <w:trPr>
          <w:trHeight w:val="318"/>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7C07D9" w:rsidRDefault="0056625B" w:rsidP="00EB7384">
            <w:pPr>
              <w:jc w:val="center"/>
            </w:pPr>
            <w:r w:rsidRPr="007C07D9">
              <w:rPr>
                <w:sz w:val="22"/>
                <w:szCs w:val="22"/>
              </w:rPr>
              <w:t xml:space="preserve">с. </w:t>
            </w:r>
            <w:r>
              <w:rPr>
                <w:sz w:val="22"/>
                <w:szCs w:val="22"/>
              </w:rPr>
              <w:t>Гавриловка</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7C07D9" w:rsidRDefault="00EB7384" w:rsidP="00EB7384">
            <w:pPr>
              <w:jc w:val="center"/>
            </w:pPr>
            <w:r>
              <w:t>403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836266" w:rsidRDefault="00EB7384" w:rsidP="00C6354D">
            <w:pPr>
              <w:jc w:val="center"/>
            </w:pPr>
            <w:r>
              <w:t>3</w:t>
            </w:r>
            <w:r w:rsidR="00C6354D">
              <w:t>9</w:t>
            </w:r>
            <w:r>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836266" w:rsidRDefault="00C6354D" w:rsidP="00EB7384">
            <w:pPr>
              <w:jc w:val="center"/>
            </w:pPr>
            <w:r>
              <w:t>360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836266" w:rsidRDefault="00C6354D" w:rsidP="00A03EAC">
            <w:pPr>
              <w:jc w:val="center"/>
            </w:pPr>
            <w:r>
              <w:t>39</w:t>
            </w:r>
            <w:r w:rsidR="00A03EAC">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836266" w:rsidRDefault="00EB7384" w:rsidP="00EB7384">
            <w:pPr>
              <w:jc w:val="center"/>
            </w:pPr>
            <w:r>
              <w:t>404</w:t>
            </w:r>
          </w:p>
        </w:tc>
      </w:tr>
      <w:tr w:rsidR="0056625B" w:rsidRPr="00836266" w:rsidTr="00EB7384">
        <w:trPr>
          <w:trHeight w:val="318"/>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7C07D9" w:rsidRDefault="0056625B" w:rsidP="00EB7384">
            <w:pPr>
              <w:jc w:val="center"/>
            </w:pPr>
            <w:r w:rsidRPr="007C07D9">
              <w:rPr>
                <w:sz w:val="22"/>
                <w:szCs w:val="22"/>
              </w:rPr>
              <w:t xml:space="preserve">с. </w:t>
            </w:r>
            <w:r>
              <w:rPr>
                <w:sz w:val="22"/>
                <w:szCs w:val="22"/>
              </w:rPr>
              <w:t>Патровка</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7C07D9" w:rsidRDefault="00EB7384" w:rsidP="00EB7384">
            <w:pPr>
              <w:jc w:val="center"/>
            </w:pPr>
            <w:r>
              <w:t>617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836266" w:rsidRDefault="00A03EAC" w:rsidP="00A03EAC">
            <w:pPr>
              <w:jc w:val="center"/>
            </w:pPr>
            <w:r>
              <w:t>613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836266" w:rsidRDefault="00EB7384" w:rsidP="00C6354D">
            <w:pPr>
              <w:jc w:val="center"/>
            </w:pPr>
            <w:r>
              <w:t>6</w:t>
            </w:r>
            <w:r w:rsidR="00C6354D">
              <w:t>47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836266" w:rsidRDefault="00C6354D" w:rsidP="00C6354D">
            <w:pPr>
              <w:jc w:val="center"/>
            </w:pPr>
            <w:r>
              <w:t>614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836266" w:rsidRDefault="00EB7384" w:rsidP="00A03EAC">
            <w:pPr>
              <w:jc w:val="center"/>
            </w:pPr>
            <w:r>
              <w:t>6</w:t>
            </w:r>
            <w:r w:rsidR="00A03EAC">
              <w:t xml:space="preserve">06                                                                                                                                                                                                                                                                                                                                                                                                                       </w:t>
            </w:r>
          </w:p>
        </w:tc>
      </w:tr>
      <w:tr w:rsidR="0056625B" w:rsidRPr="00836266" w:rsidTr="00EB7384">
        <w:trPr>
          <w:trHeight w:val="318"/>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7C07D9" w:rsidRDefault="0056625B" w:rsidP="00EB7384">
            <w:pPr>
              <w:jc w:val="center"/>
            </w:pPr>
            <w:r>
              <w:rPr>
                <w:sz w:val="22"/>
                <w:szCs w:val="22"/>
              </w:rPr>
              <w:t>п. Льва Толстого</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7C07D9" w:rsidRDefault="00EB7384" w:rsidP="00EB7384">
            <w:pPr>
              <w:jc w:val="center"/>
            </w:pPr>
            <w:r>
              <w:t>28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836266" w:rsidRDefault="00EB7384" w:rsidP="00A03EAC">
            <w:pPr>
              <w:jc w:val="center"/>
            </w:pPr>
            <w:r>
              <w:t>2</w:t>
            </w:r>
            <w:r w:rsidR="00A03EAC">
              <w:t>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836266" w:rsidRDefault="00EB7384" w:rsidP="00EB7384">
            <w:pPr>
              <w:jc w:val="center"/>
            </w:pPr>
            <w:r>
              <w:t>25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836266" w:rsidRDefault="00EB7384" w:rsidP="00EB7384">
            <w:pPr>
              <w:jc w:val="center"/>
            </w:pPr>
            <w:r>
              <w:t>25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836266" w:rsidRDefault="00EB7384" w:rsidP="00EB7384">
            <w:pPr>
              <w:jc w:val="center"/>
            </w:pPr>
            <w:r>
              <w:t>25</w:t>
            </w:r>
          </w:p>
        </w:tc>
      </w:tr>
      <w:tr w:rsidR="0056625B" w:rsidRPr="00836266" w:rsidTr="00EB7384">
        <w:trPr>
          <w:trHeight w:val="318"/>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7C07D9" w:rsidRDefault="0056625B" w:rsidP="00EB7384">
            <w:pPr>
              <w:jc w:val="center"/>
            </w:pPr>
            <w:r w:rsidRPr="007C07D9">
              <w:rPr>
                <w:sz w:val="22"/>
                <w:szCs w:val="22"/>
              </w:rPr>
              <w:t xml:space="preserve">п. </w:t>
            </w:r>
            <w:r>
              <w:rPr>
                <w:sz w:val="22"/>
                <w:szCs w:val="22"/>
              </w:rPr>
              <w:t>Гавриловский</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7C07D9" w:rsidRDefault="00EB7384" w:rsidP="00EB7384">
            <w:pPr>
              <w:jc w:val="center"/>
            </w:pPr>
            <w:r>
              <w:t>112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836266" w:rsidRDefault="00EB7384" w:rsidP="00A03EAC">
            <w:pPr>
              <w:jc w:val="center"/>
            </w:pPr>
            <w:r>
              <w:t>11</w:t>
            </w:r>
            <w:r w:rsidR="00A03EAC">
              <w:t>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836266" w:rsidRDefault="00C6354D" w:rsidP="00EB7384">
            <w:pPr>
              <w:jc w:val="center"/>
            </w:pPr>
            <w:r>
              <w:t>94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836266" w:rsidRDefault="00A03EAC" w:rsidP="00C6354D">
            <w:pPr>
              <w:jc w:val="center"/>
            </w:pPr>
            <w:r>
              <w:t>94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836266" w:rsidRDefault="00A03EAC" w:rsidP="00EB7384">
            <w:pPr>
              <w:jc w:val="center"/>
            </w:pPr>
            <w:r>
              <w:t>92</w:t>
            </w:r>
          </w:p>
        </w:tc>
      </w:tr>
      <w:tr w:rsidR="0056625B" w:rsidTr="00EB7384">
        <w:trPr>
          <w:trHeight w:val="318"/>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7C07D9" w:rsidRDefault="0056625B" w:rsidP="00EB7384">
            <w:pPr>
              <w:jc w:val="center"/>
            </w:pPr>
            <w:r w:rsidRPr="007C07D9">
              <w:rPr>
                <w:sz w:val="22"/>
                <w:szCs w:val="22"/>
              </w:rPr>
              <w:t xml:space="preserve">п. </w:t>
            </w:r>
            <w:r>
              <w:rPr>
                <w:sz w:val="22"/>
                <w:szCs w:val="22"/>
              </w:rPr>
              <w:t>Шариповка</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Pr="007C07D9" w:rsidRDefault="008436F2" w:rsidP="00EB7384">
            <w:pPr>
              <w:jc w:val="center"/>
              <w:rPr>
                <w:color w:val="000000"/>
              </w:rPr>
            </w:pPr>
            <w:r>
              <w:rPr>
                <w:color w:val="000000"/>
              </w:rPr>
              <w:t>298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Default="00A03EAC" w:rsidP="00A03EAC">
            <w:pPr>
              <w:jc w:val="center"/>
              <w:rPr>
                <w:color w:val="000000"/>
              </w:rPr>
            </w:pPr>
            <w:r>
              <w:rPr>
                <w:color w:val="000000"/>
              </w:rPr>
              <w:t>290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Default="008436F2" w:rsidP="00C6354D">
            <w:pPr>
              <w:jc w:val="center"/>
              <w:rPr>
                <w:color w:val="000000"/>
              </w:rPr>
            </w:pPr>
            <w:r>
              <w:rPr>
                <w:color w:val="000000"/>
              </w:rPr>
              <w:t>3</w:t>
            </w:r>
            <w:r w:rsidR="00C6354D">
              <w:rPr>
                <w:color w:val="000000"/>
              </w:rPr>
              <w:t>07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Default="00C6354D" w:rsidP="00EB7384">
            <w:pPr>
              <w:jc w:val="center"/>
              <w:rPr>
                <w:color w:val="000000"/>
              </w:rPr>
            </w:pPr>
            <w:r>
              <w:rPr>
                <w:color w:val="000000"/>
              </w:rPr>
              <w:t>275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6625B" w:rsidRDefault="008436F2" w:rsidP="00A03EAC">
            <w:pPr>
              <w:jc w:val="center"/>
              <w:rPr>
                <w:color w:val="000000"/>
              </w:rPr>
            </w:pPr>
            <w:r>
              <w:rPr>
                <w:color w:val="000000"/>
              </w:rPr>
              <w:t>2</w:t>
            </w:r>
            <w:r w:rsidR="00A03EAC">
              <w:rPr>
                <w:color w:val="000000"/>
              </w:rPr>
              <w:t>7</w:t>
            </w:r>
            <w:r>
              <w:rPr>
                <w:color w:val="000000"/>
              </w:rPr>
              <w:t>7</w:t>
            </w:r>
          </w:p>
        </w:tc>
      </w:tr>
      <w:tr w:rsidR="008436F2" w:rsidTr="00EB7384">
        <w:trPr>
          <w:trHeight w:val="318"/>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8436F2" w:rsidRPr="007C07D9" w:rsidRDefault="008436F2" w:rsidP="00EB7384">
            <w:pPr>
              <w:jc w:val="center"/>
              <w:rPr>
                <w:sz w:val="22"/>
                <w:szCs w:val="22"/>
              </w:rPr>
            </w:pPr>
            <w:r>
              <w:rPr>
                <w:sz w:val="22"/>
                <w:szCs w:val="22"/>
              </w:rPr>
              <w:t>итого</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436F2" w:rsidRDefault="008436F2" w:rsidP="00EB7384">
            <w:pPr>
              <w:jc w:val="center"/>
              <w:rPr>
                <w:color w:val="000000"/>
              </w:rPr>
            </w:pPr>
            <w:r>
              <w:rPr>
                <w:color w:val="000000"/>
              </w:rPr>
              <w:t>1458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436F2" w:rsidRDefault="008436F2" w:rsidP="00A03EAC">
            <w:pPr>
              <w:jc w:val="center"/>
              <w:rPr>
                <w:color w:val="000000"/>
              </w:rPr>
            </w:pPr>
            <w:r>
              <w:rPr>
                <w:color w:val="000000"/>
              </w:rPr>
              <w:t>1</w:t>
            </w:r>
            <w:r w:rsidR="00A03EAC">
              <w:rPr>
                <w:color w:val="000000"/>
              </w:rPr>
              <w:t>431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436F2" w:rsidRDefault="008436F2" w:rsidP="00C6354D">
            <w:pPr>
              <w:jc w:val="center"/>
              <w:rPr>
                <w:color w:val="000000"/>
              </w:rPr>
            </w:pPr>
            <w:r>
              <w:rPr>
                <w:color w:val="000000"/>
              </w:rPr>
              <w:t>1</w:t>
            </w:r>
            <w:r w:rsidR="00C6354D">
              <w:rPr>
                <w:color w:val="000000"/>
              </w:rPr>
              <w:t>436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436F2" w:rsidRDefault="008436F2" w:rsidP="00A03EAC">
            <w:pPr>
              <w:jc w:val="center"/>
              <w:rPr>
                <w:color w:val="000000"/>
              </w:rPr>
            </w:pPr>
            <w:r>
              <w:rPr>
                <w:color w:val="000000"/>
              </w:rPr>
              <w:t>1</w:t>
            </w:r>
            <w:r w:rsidR="00A03EAC">
              <w:rPr>
                <w:color w:val="000000"/>
              </w:rPr>
              <w:t>398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436F2" w:rsidRDefault="008436F2" w:rsidP="00A03EAC">
            <w:pPr>
              <w:jc w:val="center"/>
              <w:rPr>
                <w:color w:val="000000"/>
              </w:rPr>
            </w:pPr>
            <w:r>
              <w:rPr>
                <w:color w:val="000000"/>
              </w:rPr>
              <w:t>14</w:t>
            </w:r>
            <w:r w:rsidR="00A03EAC">
              <w:rPr>
                <w:color w:val="000000"/>
              </w:rPr>
              <w:t xml:space="preserve">04 </w:t>
            </w:r>
          </w:p>
        </w:tc>
      </w:tr>
    </w:tbl>
    <w:p w:rsidR="0056625B" w:rsidRDefault="0056625B" w:rsidP="0056625B">
      <w:pPr>
        <w:spacing w:line="360" w:lineRule="auto"/>
        <w:ind w:firstLine="709"/>
        <w:jc w:val="both"/>
        <w:rPr>
          <w:sz w:val="28"/>
          <w:szCs w:val="28"/>
        </w:rPr>
      </w:pPr>
    </w:p>
    <w:p w:rsidR="0056625B" w:rsidRPr="00DA02C7" w:rsidRDefault="0056625B" w:rsidP="0056625B">
      <w:pPr>
        <w:spacing w:line="360" w:lineRule="auto"/>
        <w:ind w:firstLine="709"/>
        <w:jc w:val="both"/>
        <w:rPr>
          <w:sz w:val="28"/>
          <w:szCs w:val="28"/>
        </w:rPr>
      </w:pPr>
      <w:r w:rsidRPr="00DA02C7">
        <w:rPr>
          <w:sz w:val="28"/>
          <w:szCs w:val="28"/>
        </w:rPr>
        <w:t xml:space="preserve">Данные о возрастной структуре населения с.п. </w:t>
      </w:r>
      <w:r>
        <w:rPr>
          <w:sz w:val="28"/>
          <w:szCs w:val="28"/>
        </w:rPr>
        <w:t>Гавриловка</w:t>
      </w:r>
      <w:r w:rsidRPr="00DA02C7">
        <w:rPr>
          <w:sz w:val="28"/>
          <w:szCs w:val="28"/>
        </w:rPr>
        <w:t xml:space="preserve"> приведены в таблице 2.1.4 </w:t>
      </w:r>
    </w:p>
    <w:p w:rsidR="0056625B" w:rsidRPr="00DA02C7" w:rsidRDefault="0056625B" w:rsidP="0056625B">
      <w:pPr>
        <w:rPr>
          <w:sz w:val="28"/>
          <w:szCs w:val="28"/>
        </w:rPr>
      </w:pPr>
      <w:r w:rsidRPr="00DA02C7">
        <w:rPr>
          <w:sz w:val="28"/>
          <w:szCs w:val="28"/>
        </w:rPr>
        <w:t xml:space="preserve">Таблица 2.1.4 - Данные о возрастной структуре населения с.п. </w:t>
      </w:r>
      <w:r>
        <w:rPr>
          <w:sz w:val="28"/>
          <w:szCs w:val="28"/>
        </w:rPr>
        <w:t>Гавриловка</w:t>
      </w:r>
    </w:p>
    <w:p w:rsidR="0056625B" w:rsidRPr="00836266" w:rsidRDefault="0056625B" w:rsidP="0056625B">
      <w:pPr>
        <w:rPr>
          <w:sz w:val="26"/>
          <w:szCs w:val="26"/>
        </w:rPr>
      </w:pPr>
      <w:r w:rsidRPr="00836266">
        <w:rPr>
          <w:sz w:val="26"/>
          <w:szCs w:val="26"/>
        </w:rPr>
        <w:t>Таблица 2.2.2 - Данные о возрастной структуре населения с.п.</w:t>
      </w:r>
      <w:r w:rsidR="00672225">
        <w:rPr>
          <w:sz w:val="26"/>
          <w:szCs w:val="26"/>
        </w:rPr>
        <w:t xml:space="preserve"> Гавриловка</w:t>
      </w:r>
    </w:p>
    <w:tbl>
      <w:tblPr>
        <w:tblW w:w="9475" w:type="dxa"/>
        <w:tblInd w:w="95" w:type="dxa"/>
        <w:tblLook w:val="0000"/>
      </w:tblPr>
      <w:tblGrid>
        <w:gridCol w:w="937"/>
        <w:gridCol w:w="2833"/>
        <w:gridCol w:w="1388"/>
        <w:gridCol w:w="1420"/>
        <w:gridCol w:w="1410"/>
        <w:gridCol w:w="1487"/>
      </w:tblGrid>
      <w:tr w:rsidR="0056625B" w:rsidRPr="00836266" w:rsidTr="00EB7384">
        <w:trPr>
          <w:trHeight w:val="690"/>
        </w:trPr>
        <w:tc>
          <w:tcPr>
            <w:tcW w:w="937" w:type="dxa"/>
            <w:tcBorders>
              <w:top w:val="single" w:sz="8" w:space="0" w:color="auto"/>
              <w:left w:val="single" w:sz="8" w:space="0" w:color="auto"/>
              <w:bottom w:val="single" w:sz="4" w:space="0" w:color="auto"/>
              <w:right w:val="single" w:sz="8" w:space="0" w:color="auto"/>
            </w:tcBorders>
            <w:shd w:val="clear" w:color="auto" w:fill="auto"/>
            <w:vAlign w:val="center"/>
          </w:tcPr>
          <w:p w:rsidR="0056625B" w:rsidRPr="00672225" w:rsidRDefault="0056625B" w:rsidP="00EB7384">
            <w:pPr>
              <w:jc w:val="center"/>
              <w:rPr>
                <w:b/>
                <w:bCs/>
                <w:sz w:val="20"/>
                <w:szCs w:val="20"/>
              </w:rPr>
            </w:pPr>
            <w:r w:rsidRPr="00672225">
              <w:rPr>
                <w:b/>
                <w:bCs/>
                <w:sz w:val="20"/>
                <w:szCs w:val="20"/>
              </w:rPr>
              <w:t>№</w:t>
            </w:r>
          </w:p>
          <w:p w:rsidR="0056625B" w:rsidRPr="00672225" w:rsidRDefault="0056625B" w:rsidP="00EB7384">
            <w:pPr>
              <w:jc w:val="center"/>
              <w:rPr>
                <w:b/>
                <w:bCs/>
                <w:sz w:val="20"/>
                <w:szCs w:val="20"/>
              </w:rPr>
            </w:pPr>
            <w:r w:rsidRPr="00672225">
              <w:rPr>
                <w:b/>
                <w:bCs/>
                <w:sz w:val="20"/>
                <w:szCs w:val="20"/>
              </w:rPr>
              <w:t>п/п</w:t>
            </w:r>
          </w:p>
        </w:tc>
        <w:tc>
          <w:tcPr>
            <w:tcW w:w="2833" w:type="dxa"/>
            <w:tcBorders>
              <w:top w:val="single" w:sz="8" w:space="0" w:color="auto"/>
              <w:left w:val="single" w:sz="8" w:space="0" w:color="auto"/>
              <w:bottom w:val="single" w:sz="8" w:space="0" w:color="000000"/>
              <w:right w:val="single" w:sz="8" w:space="0" w:color="auto"/>
            </w:tcBorders>
            <w:shd w:val="clear" w:color="auto" w:fill="auto"/>
            <w:vAlign w:val="bottom"/>
          </w:tcPr>
          <w:p w:rsidR="0056625B" w:rsidRPr="00672225" w:rsidRDefault="0056625B" w:rsidP="00EB7384">
            <w:pPr>
              <w:jc w:val="center"/>
              <w:rPr>
                <w:b/>
                <w:bCs/>
                <w:sz w:val="20"/>
                <w:szCs w:val="20"/>
              </w:rPr>
            </w:pPr>
            <w:r w:rsidRPr="00672225">
              <w:rPr>
                <w:b/>
                <w:bCs/>
                <w:sz w:val="20"/>
                <w:szCs w:val="20"/>
              </w:rPr>
              <w:t>Показатели</w:t>
            </w:r>
          </w:p>
        </w:tc>
        <w:tc>
          <w:tcPr>
            <w:tcW w:w="1388" w:type="dxa"/>
            <w:tcBorders>
              <w:top w:val="single" w:sz="8" w:space="0" w:color="auto"/>
              <w:left w:val="single" w:sz="8" w:space="0" w:color="auto"/>
              <w:bottom w:val="single" w:sz="8" w:space="0" w:color="000000"/>
              <w:right w:val="single" w:sz="8" w:space="0" w:color="auto"/>
            </w:tcBorders>
            <w:shd w:val="clear" w:color="auto" w:fill="auto"/>
            <w:vAlign w:val="bottom"/>
          </w:tcPr>
          <w:p w:rsidR="0056625B" w:rsidRPr="00672225" w:rsidRDefault="0056625B" w:rsidP="00EB7384">
            <w:pPr>
              <w:rPr>
                <w:b/>
                <w:bCs/>
                <w:sz w:val="20"/>
                <w:szCs w:val="20"/>
              </w:rPr>
            </w:pPr>
            <w:r w:rsidRPr="00672225">
              <w:rPr>
                <w:b/>
                <w:bCs/>
                <w:sz w:val="20"/>
                <w:szCs w:val="20"/>
              </w:rPr>
              <w:t>Количество, чел. 01.01.2019</w:t>
            </w:r>
          </w:p>
        </w:tc>
        <w:tc>
          <w:tcPr>
            <w:tcW w:w="1420" w:type="dxa"/>
            <w:tcBorders>
              <w:top w:val="single" w:sz="8" w:space="0" w:color="auto"/>
              <w:left w:val="single" w:sz="8" w:space="0" w:color="auto"/>
              <w:bottom w:val="single" w:sz="8" w:space="0" w:color="000000"/>
              <w:right w:val="single" w:sz="8" w:space="0" w:color="auto"/>
            </w:tcBorders>
            <w:shd w:val="clear" w:color="auto" w:fill="auto"/>
            <w:vAlign w:val="bottom"/>
          </w:tcPr>
          <w:p w:rsidR="0056625B" w:rsidRPr="00672225" w:rsidRDefault="0056625B" w:rsidP="00EB7384">
            <w:pPr>
              <w:jc w:val="center"/>
              <w:rPr>
                <w:b/>
                <w:bCs/>
                <w:sz w:val="20"/>
                <w:szCs w:val="20"/>
              </w:rPr>
            </w:pPr>
            <w:r w:rsidRPr="00672225">
              <w:rPr>
                <w:b/>
                <w:bCs/>
                <w:sz w:val="20"/>
                <w:szCs w:val="20"/>
              </w:rPr>
              <w:t>% от общей численности населения</w:t>
            </w:r>
          </w:p>
        </w:tc>
        <w:tc>
          <w:tcPr>
            <w:tcW w:w="1410" w:type="dxa"/>
            <w:tcBorders>
              <w:top w:val="single" w:sz="8" w:space="0" w:color="auto"/>
              <w:left w:val="single" w:sz="8" w:space="0" w:color="auto"/>
              <w:bottom w:val="single" w:sz="8" w:space="0" w:color="000000"/>
              <w:right w:val="single" w:sz="8" w:space="0" w:color="auto"/>
            </w:tcBorders>
            <w:shd w:val="clear" w:color="auto" w:fill="auto"/>
            <w:vAlign w:val="bottom"/>
          </w:tcPr>
          <w:p w:rsidR="0056625B" w:rsidRPr="00672225" w:rsidRDefault="0056625B" w:rsidP="00EB7384">
            <w:pPr>
              <w:jc w:val="center"/>
              <w:rPr>
                <w:b/>
                <w:bCs/>
                <w:sz w:val="20"/>
                <w:szCs w:val="20"/>
              </w:rPr>
            </w:pPr>
            <w:r w:rsidRPr="00672225">
              <w:rPr>
                <w:b/>
                <w:bCs/>
                <w:sz w:val="20"/>
                <w:szCs w:val="20"/>
              </w:rPr>
              <w:t>Количество, чел. 01.01.2020</w:t>
            </w:r>
          </w:p>
        </w:tc>
        <w:tc>
          <w:tcPr>
            <w:tcW w:w="1487" w:type="dxa"/>
            <w:tcBorders>
              <w:top w:val="single" w:sz="8" w:space="0" w:color="auto"/>
              <w:left w:val="single" w:sz="8" w:space="0" w:color="auto"/>
              <w:bottom w:val="single" w:sz="8" w:space="0" w:color="000000"/>
              <w:right w:val="single" w:sz="8" w:space="0" w:color="auto"/>
            </w:tcBorders>
            <w:shd w:val="clear" w:color="auto" w:fill="auto"/>
            <w:vAlign w:val="bottom"/>
          </w:tcPr>
          <w:p w:rsidR="0056625B" w:rsidRPr="00672225" w:rsidRDefault="0056625B" w:rsidP="00EB7384">
            <w:pPr>
              <w:jc w:val="center"/>
              <w:rPr>
                <w:b/>
                <w:bCs/>
                <w:sz w:val="20"/>
                <w:szCs w:val="20"/>
              </w:rPr>
            </w:pPr>
            <w:r w:rsidRPr="00672225">
              <w:rPr>
                <w:b/>
                <w:bCs/>
                <w:sz w:val="20"/>
                <w:szCs w:val="20"/>
              </w:rPr>
              <w:t>% от общей численности населения</w:t>
            </w:r>
          </w:p>
        </w:tc>
      </w:tr>
      <w:tr w:rsidR="0056625B" w:rsidRPr="00836266" w:rsidTr="00EB7384">
        <w:trPr>
          <w:trHeight w:val="319"/>
        </w:trPr>
        <w:tc>
          <w:tcPr>
            <w:tcW w:w="937" w:type="dxa"/>
            <w:tcBorders>
              <w:top w:val="single" w:sz="4" w:space="0" w:color="auto"/>
              <w:left w:val="single" w:sz="8" w:space="0" w:color="auto"/>
              <w:bottom w:val="single" w:sz="8" w:space="0" w:color="auto"/>
              <w:right w:val="single" w:sz="8" w:space="0" w:color="auto"/>
            </w:tcBorders>
            <w:shd w:val="clear" w:color="auto" w:fill="auto"/>
            <w:vAlign w:val="center"/>
          </w:tcPr>
          <w:p w:rsidR="0056625B" w:rsidRPr="00672225" w:rsidRDefault="0056625B" w:rsidP="00EB7384">
            <w:pPr>
              <w:jc w:val="center"/>
              <w:rPr>
                <w:b/>
                <w:bCs/>
                <w:i/>
                <w:iCs/>
                <w:sz w:val="20"/>
                <w:szCs w:val="20"/>
              </w:rPr>
            </w:pPr>
            <w:r w:rsidRPr="00672225">
              <w:rPr>
                <w:b/>
                <w:bCs/>
                <w:i/>
                <w:iCs/>
                <w:sz w:val="20"/>
                <w:szCs w:val="20"/>
              </w:rPr>
              <w:t>I.</w:t>
            </w:r>
          </w:p>
        </w:tc>
        <w:tc>
          <w:tcPr>
            <w:tcW w:w="2833" w:type="dxa"/>
            <w:tcBorders>
              <w:top w:val="nil"/>
              <w:left w:val="nil"/>
              <w:bottom w:val="single" w:sz="8" w:space="0" w:color="auto"/>
              <w:right w:val="single" w:sz="8" w:space="0" w:color="auto"/>
            </w:tcBorders>
            <w:shd w:val="clear" w:color="auto" w:fill="auto"/>
            <w:vAlign w:val="center"/>
          </w:tcPr>
          <w:p w:rsidR="0056625B" w:rsidRPr="00672225" w:rsidRDefault="0056625B" w:rsidP="00EB7384">
            <w:pPr>
              <w:rPr>
                <w:b/>
                <w:bCs/>
                <w:i/>
                <w:iCs/>
                <w:sz w:val="20"/>
                <w:szCs w:val="20"/>
              </w:rPr>
            </w:pPr>
            <w:r w:rsidRPr="00672225">
              <w:rPr>
                <w:b/>
                <w:bCs/>
                <w:i/>
                <w:iCs/>
                <w:sz w:val="20"/>
                <w:szCs w:val="20"/>
              </w:rPr>
              <w:t>Дети:</w:t>
            </w:r>
          </w:p>
        </w:tc>
        <w:tc>
          <w:tcPr>
            <w:tcW w:w="1388" w:type="dxa"/>
            <w:tcBorders>
              <w:top w:val="nil"/>
              <w:left w:val="nil"/>
              <w:bottom w:val="single" w:sz="8" w:space="0" w:color="auto"/>
              <w:right w:val="single" w:sz="8" w:space="0" w:color="auto"/>
            </w:tcBorders>
            <w:shd w:val="clear" w:color="auto" w:fill="auto"/>
            <w:vAlign w:val="center"/>
          </w:tcPr>
          <w:p w:rsidR="0056625B" w:rsidRPr="00672225" w:rsidRDefault="0056625B" w:rsidP="00EB7384">
            <w:pPr>
              <w:jc w:val="center"/>
              <w:rPr>
                <w:b/>
                <w:bCs/>
                <w:i/>
                <w:iCs/>
              </w:rPr>
            </w:pPr>
          </w:p>
        </w:tc>
        <w:tc>
          <w:tcPr>
            <w:tcW w:w="1420" w:type="dxa"/>
            <w:tcBorders>
              <w:top w:val="nil"/>
              <w:left w:val="nil"/>
              <w:bottom w:val="single" w:sz="8" w:space="0" w:color="auto"/>
              <w:right w:val="single" w:sz="8" w:space="0" w:color="auto"/>
            </w:tcBorders>
            <w:shd w:val="clear" w:color="auto" w:fill="auto"/>
            <w:vAlign w:val="center"/>
          </w:tcPr>
          <w:p w:rsidR="0056625B" w:rsidRPr="00672225" w:rsidRDefault="0056625B" w:rsidP="00EB7384">
            <w:pPr>
              <w:jc w:val="center"/>
              <w:rPr>
                <w:b/>
                <w:bCs/>
                <w:i/>
                <w:iCs/>
              </w:rPr>
            </w:pPr>
          </w:p>
        </w:tc>
        <w:tc>
          <w:tcPr>
            <w:tcW w:w="1410" w:type="dxa"/>
            <w:tcBorders>
              <w:top w:val="nil"/>
              <w:left w:val="nil"/>
              <w:bottom w:val="single" w:sz="8" w:space="0" w:color="auto"/>
              <w:right w:val="single" w:sz="8" w:space="0" w:color="auto"/>
            </w:tcBorders>
            <w:shd w:val="clear" w:color="auto" w:fill="auto"/>
            <w:vAlign w:val="center"/>
          </w:tcPr>
          <w:p w:rsidR="0056625B" w:rsidRPr="00672225" w:rsidRDefault="0056625B" w:rsidP="00EB7384">
            <w:pPr>
              <w:jc w:val="center"/>
              <w:rPr>
                <w:b/>
                <w:bCs/>
                <w:i/>
                <w:iCs/>
              </w:rPr>
            </w:pPr>
          </w:p>
        </w:tc>
        <w:tc>
          <w:tcPr>
            <w:tcW w:w="1487" w:type="dxa"/>
            <w:tcBorders>
              <w:top w:val="nil"/>
              <w:left w:val="nil"/>
              <w:bottom w:val="single" w:sz="8" w:space="0" w:color="auto"/>
              <w:right w:val="single" w:sz="8" w:space="0" w:color="auto"/>
            </w:tcBorders>
            <w:shd w:val="clear" w:color="auto" w:fill="auto"/>
            <w:vAlign w:val="center"/>
          </w:tcPr>
          <w:p w:rsidR="0056625B" w:rsidRPr="00672225" w:rsidRDefault="0056625B" w:rsidP="00EB7384">
            <w:pPr>
              <w:jc w:val="center"/>
              <w:rPr>
                <w:b/>
                <w:bCs/>
                <w:i/>
                <w:iCs/>
              </w:rPr>
            </w:pPr>
          </w:p>
        </w:tc>
      </w:tr>
      <w:tr w:rsidR="0056625B" w:rsidRPr="00836266" w:rsidTr="00EB7384">
        <w:trPr>
          <w:trHeight w:val="204"/>
        </w:trPr>
        <w:tc>
          <w:tcPr>
            <w:tcW w:w="937" w:type="dxa"/>
            <w:tcBorders>
              <w:top w:val="nil"/>
              <w:left w:val="single" w:sz="8" w:space="0" w:color="auto"/>
              <w:bottom w:val="single" w:sz="8" w:space="0" w:color="auto"/>
              <w:right w:val="single" w:sz="8" w:space="0" w:color="auto"/>
            </w:tcBorders>
            <w:shd w:val="clear" w:color="auto" w:fill="auto"/>
            <w:vAlign w:val="center"/>
          </w:tcPr>
          <w:p w:rsidR="0056625B" w:rsidRPr="00672225" w:rsidRDefault="0056625B" w:rsidP="00EB7384">
            <w:pPr>
              <w:jc w:val="center"/>
              <w:rPr>
                <w:i/>
                <w:iCs/>
                <w:sz w:val="20"/>
                <w:szCs w:val="20"/>
              </w:rPr>
            </w:pPr>
          </w:p>
        </w:tc>
        <w:tc>
          <w:tcPr>
            <w:tcW w:w="2833" w:type="dxa"/>
            <w:tcBorders>
              <w:top w:val="nil"/>
              <w:left w:val="nil"/>
              <w:bottom w:val="single" w:sz="8" w:space="0" w:color="auto"/>
              <w:right w:val="single" w:sz="8" w:space="0" w:color="auto"/>
            </w:tcBorders>
            <w:shd w:val="clear" w:color="auto" w:fill="auto"/>
            <w:vAlign w:val="center"/>
          </w:tcPr>
          <w:p w:rsidR="0056625B" w:rsidRPr="00672225" w:rsidRDefault="0056625B" w:rsidP="00EB7384">
            <w:pPr>
              <w:rPr>
                <w:i/>
                <w:iCs/>
                <w:sz w:val="20"/>
                <w:szCs w:val="20"/>
              </w:rPr>
            </w:pPr>
            <w:r w:rsidRPr="00672225">
              <w:rPr>
                <w:i/>
                <w:iCs/>
                <w:sz w:val="20"/>
                <w:szCs w:val="20"/>
              </w:rPr>
              <w:t>до 6 лет</w:t>
            </w:r>
          </w:p>
        </w:tc>
        <w:tc>
          <w:tcPr>
            <w:tcW w:w="1388" w:type="dxa"/>
            <w:tcBorders>
              <w:top w:val="nil"/>
              <w:left w:val="nil"/>
              <w:bottom w:val="single" w:sz="8" w:space="0" w:color="auto"/>
              <w:right w:val="single" w:sz="8" w:space="0" w:color="auto"/>
            </w:tcBorders>
            <w:shd w:val="clear" w:color="auto" w:fill="auto"/>
            <w:vAlign w:val="center"/>
          </w:tcPr>
          <w:p w:rsidR="0056625B" w:rsidRPr="008436F2" w:rsidRDefault="00431FCF" w:rsidP="00EB7384">
            <w:pPr>
              <w:jc w:val="center"/>
              <w:rPr>
                <w:iCs/>
                <w:sz w:val="20"/>
                <w:szCs w:val="20"/>
              </w:rPr>
            </w:pPr>
            <w:r>
              <w:rPr>
                <w:iCs/>
                <w:sz w:val="20"/>
                <w:szCs w:val="20"/>
              </w:rPr>
              <w:t>97</w:t>
            </w:r>
          </w:p>
        </w:tc>
        <w:tc>
          <w:tcPr>
            <w:tcW w:w="1420"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iCs/>
                <w:sz w:val="20"/>
                <w:szCs w:val="20"/>
              </w:rPr>
            </w:pPr>
            <w:r>
              <w:rPr>
                <w:iCs/>
                <w:sz w:val="20"/>
                <w:szCs w:val="20"/>
              </w:rPr>
              <w:t>6,9</w:t>
            </w:r>
          </w:p>
        </w:tc>
        <w:tc>
          <w:tcPr>
            <w:tcW w:w="1410" w:type="dxa"/>
            <w:tcBorders>
              <w:top w:val="nil"/>
              <w:left w:val="nil"/>
              <w:bottom w:val="single" w:sz="8" w:space="0" w:color="auto"/>
              <w:right w:val="single" w:sz="8" w:space="0" w:color="auto"/>
            </w:tcBorders>
            <w:shd w:val="clear" w:color="auto" w:fill="auto"/>
            <w:vAlign w:val="center"/>
          </w:tcPr>
          <w:p w:rsidR="0056625B" w:rsidRPr="008436F2" w:rsidRDefault="004D00E8" w:rsidP="00EB7384">
            <w:pPr>
              <w:jc w:val="center"/>
              <w:rPr>
                <w:iCs/>
                <w:sz w:val="20"/>
                <w:szCs w:val="20"/>
              </w:rPr>
            </w:pPr>
            <w:r>
              <w:rPr>
                <w:iCs/>
                <w:sz w:val="20"/>
                <w:szCs w:val="20"/>
              </w:rPr>
              <w:t>100</w:t>
            </w:r>
          </w:p>
        </w:tc>
        <w:tc>
          <w:tcPr>
            <w:tcW w:w="1487"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iCs/>
                <w:sz w:val="20"/>
                <w:szCs w:val="20"/>
              </w:rPr>
            </w:pPr>
            <w:r>
              <w:rPr>
                <w:iCs/>
                <w:sz w:val="20"/>
                <w:szCs w:val="20"/>
              </w:rPr>
              <w:t>7,1</w:t>
            </w:r>
          </w:p>
        </w:tc>
      </w:tr>
      <w:tr w:rsidR="0056625B" w:rsidRPr="00836266" w:rsidTr="00EB7384">
        <w:trPr>
          <w:trHeight w:val="151"/>
        </w:trPr>
        <w:tc>
          <w:tcPr>
            <w:tcW w:w="937" w:type="dxa"/>
            <w:tcBorders>
              <w:top w:val="nil"/>
              <w:left w:val="single" w:sz="8" w:space="0" w:color="auto"/>
              <w:bottom w:val="single" w:sz="8" w:space="0" w:color="auto"/>
              <w:right w:val="single" w:sz="8" w:space="0" w:color="auto"/>
            </w:tcBorders>
            <w:shd w:val="clear" w:color="auto" w:fill="auto"/>
            <w:vAlign w:val="center"/>
          </w:tcPr>
          <w:p w:rsidR="0056625B" w:rsidRPr="00672225" w:rsidRDefault="0056625B" w:rsidP="00EB7384">
            <w:pPr>
              <w:jc w:val="center"/>
              <w:rPr>
                <w:i/>
                <w:iCs/>
                <w:sz w:val="20"/>
                <w:szCs w:val="20"/>
              </w:rPr>
            </w:pPr>
          </w:p>
        </w:tc>
        <w:tc>
          <w:tcPr>
            <w:tcW w:w="2833" w:type="dxa"/>
            <w:tcBorders>
              <w:top w:val="nil"/>
              <w:left w:val="nil"/>
              <w:bottom w:val="single" w:sz="8" w:space="0" w:color="auto"/>
              <w:right w:val="single" w:sz="8" w:space="0" w:color="auto"/>
            </w:tcBorders>
            <w:shd w:val="clear" w:color="auto" w:fill="auto"/>
            <w:vAlign w:val="center"/>
          </w:tcPr>
          <w:p w:rsidR="0056625B" w:rsidRPr="00672225" w:rsidRDefault="0056625B" w:rsidP="00EB7384">
            <w:pPr>
              <w:rPr>
                <w:i/>
                <w:iCs/>
                <w:sz w:val="20"/>
                <w:szCs w:val="20"/>
              </w:rPr>
            </w:pPr>
            <w:r w:rsidRPr="00672225">
              <w:rPr>
                <w:i/>
                <w:iCs/>
                <w:sz w:val="20"/>
                <w:szCs w:val="20"/>
              </w:rPr>
              <w:t>от 7 до 15</w:t>
            </w:r>
          </w:p>
        </w:tc>
        <w:tc>
          <w:tcPr>
            <w:tcW w:w="1388" w:type="dxa"/>
            <w:tcBorders>
              <w:top w:val="nil"/>
              <w:left w:val="nil"/>
              <w:bottom w:val="single" w:sz="8" w:space="0" w:color="auto"/>
              <w:right w:val="single" w:sz="8" w:space="0" w:color="auto"/>
            </w:tcBorders>
            <w:shd w:val="clear" w:color="auto" w:fill="auto"/>
            <w:vAlign w:val="center"/>
          </w:tcPr>
          <w:p w:rsidR="0056625B" w:rsidRPr="008436F2" w:rsidRDefault="00431FCF" w:rsidP="00EB7384">
            <w:pPr>
              <w:jc w:val="center"/>
              <w:rPr>
                <w:iCs/>
                <w:sz w:val="20"/>
                <w:szCs w:val="20"/>
              </w:rPr>
            </w:pPr>
            <w:r>
              <w:rPr>
                <w:iCs/>
                <w:sz w:val="20"/>
                <w:szCs w:val="20"/>
              </w:rPr>
              <w:t>122</w:t>
            </w:r>
          </w:p>
        </w:tc>
        <w:tc>
          <w:tcPr>
            <w:tcW w:w="1420"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iCs/>
                <w:sz w:val="20"/>
                <w:szCs w:val="20"/>
              </w:rPr>
            </w:pPr>
            <w:r>
              <w:rPr>
                <w:iCs/>
                <w:sz w:val="20"/>
                <w:szCs w:val="20"/>
              </w:rPr>
              <w:t>8,7</w:t>
            </w:r>
          </w:p>
        </w:tc>
        <w:tc>
          <w:tcPr>
            <w:tcW w:w="1410" w:type="dxa"/>
            <w:tcBorders>
              <w:top w:val="nil"/>
              <w:left w:val="nil"/>
              <w:bottom w:val="single" w:sz="8" w:space="0" w:color="auto"/>
              <w:right w:val="single" w:sz="8" w:space="0" w:color="auto"/>
            </w:tcBorders>
            <w:shd w:val="clear" w:color="auto" w:fill="auto"/>
            <w:vAlign w:val="center"/>
          </w:tcPr>
          <w:p w:rsidR="0056625B" w:rsidRPr="008436F2" w:rsidRDefault="004D00E8" w:rsidP="00EB7384">
            <w:pPr>
              <w:jc w:val="center"/>
              <w:rPr>
                <w:iCs/>
                <w:sz w:val="20"/>
                <w:szCs w:val="20"/>
              </w:rPr>
            </w:pPr>
            <w:r>
              <w:rPr>
                <w:iCs/>
                <w:sz w:val="20"/>
                <w:szCs w:val="20"/>
              </w:rPr>
              <w:t>112</w:t>
            </w:r>
          </w:p>
        </w:tc>
        <w:tc>
          <w:tcPr>
            <w:tcW w:w="1487"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iCs/>
                <w:sz w:val="20"/>
                <w:szCs w:val="20"/>
              </w:rPr>
            </w:pPr>
            <w:r>
              <w:rPr>
                <w:iCs/>
                <w:sz w:val="20"/>
                <w:szCs w:val="20"/>
              </w:rPr>
              <w:t>8,0</w:t>
            </w:r>
          </w:p>
        </w:tc>
      </w:tr>
      <w:tr w:rsidR="0056625B" w:rsidRPr="00836266" w:rsidTr="00EB7384">
        <w:trPr>
          <w:trHeight w:val="84"/>
        </w:trPr>
        <w:tc>
          <w:tcPr>
            <w:tcW w:w="937" w:type="dxa"/>
            <w:tcBorders>
              <w:top w:val="nil"/>
              <w:left w:val="single" w:sz="8" w:space="0" w:color="auto"/>
              <w:bottom w:val="single" w:sz="8" w:space="0" w:color="auto"/>
              <w:right w:val="single" w:sz="8" w:space="0" w:color="auto"/>
            </w:tcBorders>
            <w:shd w:val="clear" w:color="auto" w:fill="auto"/>
            <w:vAlign w:val="center"/>
          </w:tcPr>
          <w:p w:rsidR="0056625B" w:rsidRPr="00672225" w:rsidRDefault="0056625B" w:rsidP="00EB7384">
            <w:pPr>
              <w:jc w:val="center"/>
              <w:rPr>
                <w:i/>
                <w:iCs/>
                <w:sz w:val="20"/>
                <w:szCs w:val="20"/>
              </w:rPr>
            </w:pPr>
          </w:p>
        </w:tc>
        <w:tc>
          <w:tcPr>
            <w:tcW w:w="2833" w:type="dxa"/>
            <w:tcBorders>
              <w:top w:val="nil"/>
              <w:left w:val="nil"/>
              <w:bottom w:val="single" w:sz="8" w:space="0" w:color="auto"/>
              <w:right w:val="single" w:sz="8" w:space="0" w:color="auto"/>
            </w:tcBorders>
            <w:shd w:val="clear" w:color="auto" w:fill="auto"/>
            <w:vAlign w:val="center"/>
          </w:tcPr>
          <w:p w:rsidR="0056625B" w:rsidRPr="00672225" w:rsidRDefault="0056625B" w:rsidP="00EB7384">
            <w:pPr>
              <w:rPr>
                <w:i/>
                <w:iCs/>
                <w:sz w:val="20"/>
                <w:szCs w:val="20"/>
              </w:rPr>
            </w:pPr>
            <w:r w:rsidRPr="00672225">
              <w:rPr>
                <w:i/>
                <w:iCs/>
                <w:sz w:val="20"/>
                <w:szCs w:val="20"/>
              </w:rPr>
              <w:t>от 16 до 17 лет</w:t>
            </w:r>
          </w:p>
        </w:tc>
        <w:tc>
          <w:tcPr>
            <w:tcW w:w="1388" w:type="dxa"/>
            <w:tcBorders>
              <w:top w:val="nil"/>
              <w:left w:val="nil"/>
              <w:bottom w:val="single" w:sz="8" w:space="0" w:color="auto"/>
              <w:right w:val="single" w:sz="8" w:space="0" w:color="auto"/>
            </w:tcBorders>
            <w:shd w:val="clear" w:color="auto" w:fill="auto"/>
            <w:vAlign w:val="center"/>
          </w:tcPr>
          <w:p w:rsidR="0056625B" w:rsidRPr="008436F2" w:rsidRDefault="00431FCF" w:rsidP="00EB7384">
            <w:pPr>
              <w:jc w:val="center"/>
              <w:rPr>
                <w:iCs/>
                <w:sz w:val="20"/>
                <w:szCs w:val="20"/>
              </w:rPr>
            </w:pPr>
            <w:r>
              <w:rPr>
                <w:iCs/>
                <w:sz w:val="20"/>
                <w:szCs w:val="20"/>
              </w:rPr>
              <w:t>24</w:t>
            </w:r>
          </w:p>
        </w:tc>
        <w:tc>
          <w:tcPr>
            <w:tcW w:w="1420"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iCs/>
                <w:sz w:val="20"/>
                <w:szCs w:val="20"/>
              </w:rPr>
            </w:pPr>
            <w:r>
              <w:rPr>
                <w:iCs/>
                <w:sz w:val="20"/>
                <w:szCs w:val="20"/>
              </w:rPr>
              <w:t>2,4</w:t>
            </w:r>
          </w:p>
        </w:tc>
        <w:tc>
          <w:tcPr>
            <w:tcW w:w="1410" w:type="dxa"/>
            <w:tcBorders>
              <w:top w:val="nil"/>
              <w:left w:val="nil"/>
              <w:bottom w:val="single" w:sz="8" w:space="0" w:color="auto"/>
              <w:right w:val="single" w:sz="8" w:space="0" w:color="auto"/>
            </w:tcBorders>
            <w:shd w:val="clear" w:color="auto" w:fill="auto"/>
            <w:vAlign w:val="center"/>
          </w:tcPr>
          <w:p w:rsidR="0056625B" w:rsidRPr="008436F2" w:rsidRDefault="004D00E8" w:rsidP="00EB7384">
            <w:pPr>
              <w:jc w:val="center"/>
              <w:rPr>
                <w:iCs/>
              </w:rPr>
            </w:pPr>
            <w:r>
              <w:rPr>
                <w:iCs/>
              </w:rPr>
              <w:t>29</w:t>
            </w:r>
          </w:p>
        </w:tc>
        <w:tc>
          <w:tcPr>
            <w:tcW w:w="1487"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iCs/>
              </w:rPr>
            </w:pPr>
            <w:r>
              <w:rPr>
                <w:iCs/>
              </w:rPr>
              <w:t>2,1</w:t>
            </w:r>
          </w:p>
        </w:tc>
      </w:tr>
      <w:tr w:rsidR="0056625B" w:rsidRPr="00836266" w:rsidTr="00EB7384">
        <w:trPr>
          <w:trHeight w:val="333"/>
        </w:trPr>
        <w:tc>
          <w:tcPr>
            <w:tcW w:w="937" w:type="dxa"/>
            <w:tcBorders>
              <w:top w:val="nil"/>
              <w:left w:val="single" w:sz="8" w:space="0" w:color="auto"/>
              <w:bottom w:val="single" w:sz="8" w:space="0" w:color="auto"/>
              <w:right w:val="single" w:sz="8" w:space="0" w:color="auto"/>
            </w:tcBorders>
            <w:shd w:val="clear" w:color="auto" w:fill="auto"/>
            <w:vAlign w:val="center"/>
          </w:tcPr>
          <w:p w:rsidR="0056625B" w:rsidRPr="00672225" w:rsidRDefault="0056625B" w:rsidP="00EB7384">
            <w:pPr>
              <w:jc w:val="center"/>
              <w:rPr>
                <w:b/>
                <w:bCs/>
                <w:i/>
                <w:iCs/>
                <w:sz w:val="20"/>
                <w:szCs w:val="20"/>
              </w:rPr>
            </w:pPr>
            <w:r w:rsidRPr="00672225">
              <w:rPr>
                <w:b/>
                <w:bCs/>
                <w:i/>
                <w:iCs/>
                <w:sz w:val="20"/>
                <w:szCs w:val="20"/>
              </w:rPr>
              <w:t>II.</w:t>
            </w:r>
          </w:p>
        </w:tc>
        <w:tc>
          <w:tcPr>
            <w:tcW w:w="2833" w:type="dxa"/>
            <w:tcBorders>
              <w:top w:val="nil"/>
              <w:left w:val="nil"/>
              <w:bottom w:val="single" w:sz="8" w:space="0" w:color="auto"/>
              <w:right w:val="single" w:sz="8" w:space="0" w:color="auto"/>
            </w:tcBorders>
            <w:shd w:val="clear" w:color="auto" w:fill="auto"/>
            <w:vAlign w:val="center"/>
          </w:tcPr>
          <w:p w:rsidR="0056625B" w:rsidRPr="00672225" w:rsidRDefault="0056625B" w:rsidP="00EB7384">
            <w:pPr>
              <w:rPr>
                <w:b/>
                <w:bCs/>
                <w:i/>
                <w:iCs/>
                <w:sz w:val="20"/>
                <w:szCs w:val="20"/>
              </w:rPr>
            </w:pPr>
            <w:r w:rsidRPr="00672225">
              <w:rPr>
                <w:b/>
                <w:bCs/>
                <w:i/>
                <w:iCs/>
                <w:sz w:val="20"/>
                <w:szCs w:val="20"/>
              </w:rPr>
              <w:t>Из общей численности населения:</w:t>
            </w:r>
          </w:p>
        </w:tc>
        <w:tc>
          <w:tcPr>
            <w:tcW w:w="1388" w:type="dxa"/>
            <w:tcBorders>
              <w:top w:val="nil"/>
              <w:left w:val="nil"/>
              <w:bottom w:val="single" w:sz="8" w:space="0" w:color="auto"/>
              <w:right w:val="single" w:sz="8" w:space="0" w:color="auto"/>
            </w:tcBorders>
            <w:shd w:val="clear" w:color="auto" w:fill="auto"/>
            <w:vAlign w:val="center"/>
          </w:tcPr>
          <w:p w:rsidR="0056625B" w:rsidRPr="008436F2" w:rsidRDefault="00431FCF" w:rsidP="004D00E8">
            <w:pPr>
              <w:jc w:val="center"/>
              <w:rPr>
                <w:b/>
                <w:bCs/>
                <w:iCs/>
              </w:rPr>
            </w:pPr>
            <w:r>
              <w:rPr>
                <w:b/>
                <w:bCs/>
                <w:iCs/>
              </w:rPr>
              <w:t>13</w:t>
            </w:r>
            <w:r w:rsidR="004D00E8">
              <w:rPr>
                <w:b/>
                <w:bCs/>
                <w:iCs/>
              </w:rPr>
              <w:t>74</w:t>
            </w:r>
          </w:p>
        </w:tc>
        <w:tc>
          <w:tcPr>
            <w:tcW w:w="1420" w:type="dxa"/>
            <w:tcBorders>
              <w:top w:val="nil"/>
              <w:left w:val="nil"/>
              <w:bottom w:val="single" w:sz="8" w:space="0" w:color="auto"/>
              <w:right w:val="single" w:sz="8" w:space="0" w:color="auto"/>
            </w:tcBorders>
            <w:shd w:val="clear" w:color="auto" w:fill="auto"/>
            <w:vAlign w:val="center"/>
          </w:tcPr>
          <w:p w:rsidR="0056625B" w:rsidRPr="008436F2" w:rsidRDefault="0056625B" w:rsidP="00EB7384">
            <w:pPr>
              <w:jc w:val="center"/>
              <w:rPr>
                <w:b/>
                <w:bCs/>
                <w:iCs/>
              </w:rPr>
            </w:pPr>
          </w:p>
        </w:tc>
        <w:tc>
          <w:tcPr>
            <w:tcW w:w="1410" w:type="dxa"/>
            <w:tcBorders>
              <w:top w:val="nil"/>
              <w:left w:val="nil"/>
              <w:bottom w:val="single" w:sz="8" w:space="0" w:color="auto"/>
              <w:right w:val="single" w:sz="8" w:space="0" w:color="auto"/>
            </w:tcBorders>
            <w:shd w:val="clear" w:color="auto" w:fill="auto"/>
            <w:vAlign w:val="center"/>
          </w:tcPr>
          <w:p w:rsidR="0056625B" w:rsidRPr="008436F2" w:rsidRDefault="00C6354D" w:rsidP="00EB7384">
            <w:pPr>
              <w:jc w:val="center"/>
              <w:rPr>
                <w:b/>
                <w:bCs/>
                <w:iCs/>
              </w:rPr>
            </w:pPr>
            <w:r>
              <w:rPr>
                <w:b/>
                <w:bCs/>
                <w:iCs/>
              </w:rPr>
              <w:t>1375</w:t>
            </w:r>
          </w:p>
        </w:tc>
        <w:tc>
          <w:tcPr>
            <w:tcW w:w="1487" w:type="dxa"/>
            <w:tcBorders>
              <w:top w:val="nil"/>
              <w:left w:val="nil"/>
              <w:bottom w:val="single" w:sz="8" w:space="0" w:color="auto"/>
              <w:right w:val="single" w:sz="8" w:space="0" w:color="auto"/>
            </w:tcBorders>
            <w:shd w:val="clear" w:color="auto" w:fill="auto"/>
            <w:vAlign w:val="center"/>
          </w:tcPr>
          <w:p w:rsidR="0056625B" w:rsidRPr="008436F2" w:rsidRDefault="0056625B" w:rsidP="00EB7384">
            <w:pPr>
              <w:jc w:val="center"/>
              <w:rPr>
                <w:b/>
                <w:bCs/>
                <w:iCs/>
              </w:rPr>
            </w:pPr>
          </w:p>
        </w:tc>
      </w:tr>
      <w:tr w:rsidR="0056625B" w:rsidRPr="00836266" w:rsidTr="00EB7384">
        <w:trPr>
          <w:trHeight w:val="532"/>
        </w:trPr>
        <w:tc>
          <w:tcPr>
            <w:tcW w:w="937" w:type="dxa"/>
            <w:tcBorders>
              <w:top w:val="nil"/>
              <w:left w:val="single" w:sz="8" w:space="0" w:color="auto"/>
              <w:bottom w:val="single" w:sz="8" w:space="0" w:color="auto"/>
              <w:right w:val="single" w:sz="8" w:space="0" w:color="auto"/>
            </w:tcBorders>
            <w:shd w:val="clear" w:color="auto" w:fill="auto"/>
            <w:vAlign w:val="center"/>
          </w:tcPr>
          <w:p w:rsidR="0056625B" w:rsidRPr="00672225" w:rsidRDefault="0056625B" w:rsidP="00EB7384">
            <w:pPr>
              <w:jc w:val="center"/>
              <w:rPr>
                <w:i/>
                <w:iCs/>
                <w:sz w:val="20"/>
                <w:szCs w:val="20"/>
              </w:rPr>
            </w:pPr>
            <w:r w:rsidRPr="00672225">
              <w:rPr>
                <w:i/>
                <w:iCs/>
                <w:sz w:val="20"/>
                <w:szCs w:val="20"/>
              </w:rPr>
              <w:t>1.</w:t>
            </w:r>
          </w:p>
        </w:tc>
        <w:tc>
          <w:tcPr>
            <w:tcW w:w="2833" w:type="dxa"/>
            <w:tcBorders>
              <w:top w:val="nil"/>
              <w:left w:val="nil"/>
              <w:bottom w:val="single" w:sz="8" w:space="0" w:color="auto"/>
              <w:right w:val="single" w:sz="8" w:space="0" w:color="auto"/>
            </w:tcBorders>
            <w:shd w:val="clear" w:color="auto" w:fill="auto"/>
            <w:vAlign w:val="center"/>
          </w:tcPr>
          <w:p w:rsidR="0056625B" w:rsidRPr="00672225" w:rsidRDefault="0056625B" w:rsidP="00EB7384">
            <w:pPr>
              <w:rPr>
                <w:sz w:val="20"/>
                <w:szCs w:val="20"/>
              </w:rPr>
            </w:pPr>
            <w:r w:rsidRPr="00672225">
              <w:rPr>
                <w:iCs/>
                <w:sz w:val="20"/>
                <w:szCs w:val="20"/>
              </w:rPr>
              <w:t>Население моложе трудоспособного возраста</w:t>
            </w:r>
          </w:p>
        </w:tc>
        <w:tc>
          <w:tcPr>
            <w:tcW w:w="1388" w:type="dxa"/>
            <w:tcBorders>
              <w:top w:val="nil"/>
              <w:left w:val="nil"/>
              <w:bottom w:val="single" w:sz="8" w:space="0" w:color="auto"/>
              <w:right w:val="single" w:sz="8" w:space="0" w:color="auto"/>
            </w:tcBorders>
            <w:shd w:val="clear" w:color="auto" w:fill="auto"/>
            <w:vAlign w:val="center"/>
          </w:tcPr>
          <w:p w:rsidR="0056625B" w:rsidRPr="008436F2" w:rsidRDefault="00431FCF" w:rsidP="004D00E8">
            <w:pPr>
              <w:jc w:val="center"/>
              <w:rPr>
                <w:b/>
                <w:bCs/>
                <w:iCs/>
              </w:rPr>
            </w:pPr>
            <w:r>
              <w:rPr>
                <w:b/>
                <w:bCs/>
                <w:iCs/>
              </w:rPr>
              <w:t>2</w:t>
            </w:r>
            <w:r w:rsidR="004D00E8">
              <w:rPr>
                <w:b/>
                <w:bCs/>
                <w:iCs/>
              </w:rPr>
              <w:t>19</w:t>
            </w:r>
          </w:p>
        </w:tc>
        <w:tc>
          <w:tcPr>
            <w:tcW w:w="1420"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b/>
                <w:bCs/>
                <w:iCs/>
              </w:rPr>
            </w:pPr>
            <w:r>
              <w:rPr>
                <w:b/>
                <w:bCs/>
                <w:iCs/>
              </w:rPr>
              <w:t>15,7</w:t>
            </w:r>
          </w:p>
        </w:tc>
        <w:tc>
          <w:tcPr>
            <w:tcW w:w="1410" w:type="dxa"/>
            <w:tcBorders>
              <w:top w:val="nil"/>
              <w:left w:val="nil"/>
              <w:bottom w:val="single" w:sz="8" w:space="0" w:color="auto"/>
              <w:right w:val="single" w:sz="8" w:space="0" w:color="auto"/>
            </w:tcBorders>
            <w:shd w:val="clear" w:color="auto" w:fill="auto"/>
            <w:vAlign w:val="center"/>
          </w:tcPr>
          <w:p w:rsidR="0056625B" w:rsidRPr="008436F2" w:rsidRDefault="004D00E8" w:rsidP="00EB7384">
            <w:pPr>
              <w:jc w:val="center"/>
              <w:rPr>
                <w:b/>
                <w:bCs/>
                <w:iCs/>
              </w:rPr>
            </w:pPr>
            <w:r>
              <w:rPr>
                <w:b/>
                <w:bCs/>
                <w:iCs/>
              </w:rPr>
              <w:t>212</w:t>
            </w:r>
          </w:p>
        </w:tc>
        <w:tc>
          <w:tcPr>
            <w:tcW w:w="1487"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b/>
                <w:bCs/>
                <w:iCs/>
              </w:rPr>
            </w:pPr>
            <w:r>
              <w:rPr>
                <w:b/>
                <w:bCs/>
                <w:iCs/>
              </w:rPr>
              <w:t>15,1</w:t>
            </w:r>
          </w:p>
        </w:tc>
      </w:tr>
      <w:tr w:rsidR="0056625B" w:rsidRPr="00836266" w:rsidTr="00EB7384">
        <w:trPr>
          <w:trHeight w:val="335"/>
        </w:trPr>
        <w:tc>
          <w:tcPr>
            <w:tcW w:w="937" w:type="dxa"/>
            <w:tcBorders>
              <w:top w:val="nil"/>
              <w:left w:val="single" w:sz="8" w:space="0" w:color="auto"/>
              <w:bottom w:val="single" w:sz="8" w:space="0" w:color="auto"/>
              <w:right w:val="single" w:sz="8" w:space="0" w:color="auto"/>
            </w:tcBorders>
            <w:shd w:val="clear" w:color="auto" w:fill="auto"/>
            <w:vAlign w:val="center"/>
          </w:tcPr>
          <w:p w:rsidR="0056625B" w:rsidRPr="00672225" w:rsidRDefault="0056625B" w:rsidP="00EB7384">
            <w:pPr>
              <w:jc w:val="center"/>
              <w:rPr>
                <w:i/>
                <w:iCs/>
                <w:sz w:val="20"/>
                <w:szCs w:val="20"/>
              </w:rPr>
            </w:pPr>
            <w:r w:rsidRPr="00672225">
              <w:rPr>
                <w:i/>
                <w:iCs/>
                <w:sz w:val="20"/>
                <w:szCs w:val="20"/>
              </w:rPr>
              <w:t>2.</w:t>
            </w:r>
          </w:p>
        </w:tc>
        <w:tc>
          <w:tcPr>
            <w:tcW w:w="2833" w:type="dxa"/>
            <w:tcBorders>
              <w:top w:val="nil"/>
              <w:left w:val="nil"/>
              <w:bottom w:val="single" w:sz="8" w:space="0" w:color="auto"/>
              <w:right w:val="single" w:sz="8" w:space="0" w:color="auto"/>
            </w:tcBorders>
            <w:shd w:val="clear" w:color="auto" w:fill="auto"/>
            <w:vAlign w:val="center"/>
          </w:tcPr>
          <w:p w:rsidR="0056625B" w:rsidRPr="00672225" w:rsidRDefault="0056625B" w:rsidP="00EB7384">
            <w:pPr>
              <w:rPr>
                <w:sz w:val="20"/>
                <w:szCs w:val="20"/>
              </w:rPr>
            </w:pPr>
            <w:r w:rsidRPr="00672225">
              <w:rPr>
                <w:iCs/>
                <w:sz w:val="20"/>
                <w:szCs w:val="20"/>
              </w:rPr>
              <w:t>Население трудоспособного возраста:</w:t>
            </w:r>
          </w:p>
        </w:tc>
        <w:tc>
          <w:tcPr>
            <w:tcW w:w="1388" w:type="dxa"/>
            <w:tcBorders>
              <w:top w:val="nil"/>
              <w:left w:val="nil"/>
              <w:bottom w:val="single" w:sz="8" w:space="0" w:color="auto"/>
              <w:right w:val="single" w:sz="8" w:space="0" w:color="auto"/>
            </w:tcBorders>
            <w:shd w:val="clear" w:color="auto" w:fill="auto"/>
            <w:vAlign w:val="center"/>
          </w:tcPr>
          <w:p w:rsidR="0056625B" w:rsidRPr="008436F2" w:rsidRDefault="00431FCF" w:rsidP="00EB7384">
            <w:pPr>
              <w:jc w:val="center"/>
              <w:rPr>
                <w:b/>
                <w:bCs/>
                <w:iCs/>
              </w:rPr>
            </w:pPr>
            <w:r>
              <w:rPr>
                <w:b/>
                <w:bCs/>
                <w:iCs/>
              </w:rPr>
              <w:t>772</w:t>
            </w:r>
          </w:p>
        </w:tc>
        <w:tc>
          <w:tcPr>
            <w:tcW w:w="1420"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b/>
                <w:bCs/>
                <w:iCs/>
              </w:rPr>
            </w:pPr>
            <w:r>
              <w:rPr>
                <w:b/>
                <w:bCs/>
                <w:iCs/>
              </w:rPr>
              <w:t>55,2</w:t>
            </w:r>
          </w:p>
        </w:tc>
        <w:tc>
          <w:tcPr>
            <w:tcW w:w="1410" w:type="dxa"/>
            <w:tcBorders>
              <w:top w:val="nil"/>
              <w:left w:val="nil"/>
              <w:bottom w:val="single" w:sz="8" w:space="0" w:color="auto"/>
              <w:right w:val="single" w:sz="8" w:space="0" w:color="auto"/>
            </w:tcBorders>
            <w:shd w:val="clear" w:color="auto" w:fill="auto"/>
            <w:vAlign w:val="center"/>
          </w:tcPr>
          <w:p w:rsidR="0056625B" w:rsidRPr="008436F2" w:rsidRDefault="004D00E8" w:rsidP="00EB7384">
            <w:pPr>
              <w:jc w:val="center"/>
              <w:rPr>
                <w:b/>
                <w:bCs/>
                <w:iCs/>
              </w:rPr>
            </w:pPr>
            <w:r>
              <w:rPr>
                <w:b/>
                <w:bCs/>
                <w:iCs/>
              </w:rPr>
              <w:t>771</w:t>
            </w:r>
          </w:p>
        </w:tc>
        <w:tc>
          <w:tcPr>
            <w:tcW w:w="1487"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b/>
                <w:bCs/>
                <w:iCs/>
              </w:rPr>
            </w:pPr>
            <w:r>
              <w:rPr>
                <w:b/>
                <w:bCs/>
                <w:iCs/>
              </w:rPr>
              <w:t>54,9</w:t>
            </w:r>
          </w:p>
        </w:tc>
      </w:tr>
      <w:tr w:rsidR="0056625B" w:rsidRPr="00836266" w:rsidTr="00EB7384">
        <w:trPr>
          <w:trHeight w:val="319"/>
        </w:trPr>
        <w:tc>
          <w:tcPr>
            <w:tcW w:w="937" w:type="dxa"/>
            <w:tcBorders>
              <w:top w:val="nil"/>
              <w:left w:val="single" w:sz="8" w:space="0" w:color="auto"/>
              <w:bottom w:val="single" w:sz="8" w:space="0" w:color="auto"/>
              <w:right w:val="single" w:sz="8" w:space="0" w:color="auto"/>
            </w:tcBorders>
            <w:shd w:val="clear" w:color="auto" w:fill="auto"/>
            <w:vAlign w:val="center"/>
          </w:tcPr>
          <w:p w:rsidR="0056625B" w:rsidRPr="00672225" w:rsidRDefault="0056625B" w:rsidP="00EB7384">
            <w:pPr>
              <w:jc w:val="center"/>
              <w:rPr>
                <w:i/>
                <w:iCs/>
                <w:sz w:val="20"/>
                <w:szCs w:val="20"/>
              </w:rPr>
            </w:pPr>
          </w:p>
        </w:tc>
        <w:tc>
          <w:tcPr>
            <w:tcW w:w="2833" w:type="dxa"/>
            <w:tcBorders>
              <w:top w:val="nil"/>
              <w:left w:val="nil"/>
              <w:bottom w:val="single" w:sz="8" w:space="0" w:color="auto"/>
              <w:right w:val="single" w:sz="8" w:space="0" w:color="auto"/>
            </w:tcBorders>
            <w:shd w:val="clear" w:color="auto" w:fill="auto"/>
            <w:vAlign w:val="center"/>
          </w:tcPr>
          <w:p w:rsidR="0056625B" w:rsidRPr="00672225" w:rsidRDefault="0056625B" w:rsidP="00EB7384">
            <w:pPr>
              <w:rPr>
                <w:i/>
                <w:iCs/>
                <w:sz w:val="20"/>
                <w:szCs w:val="20"/>
              </w:rPr>
            </w:pPr>
            <w:r w:rsidRPr="00672225">
              <w:rPr>
                <w:i/>
                <w:iCs/>
                <w:sz w:val="20"/>
                <w:szCs w:val="20"/>
              </w:rPr>
              <w:t>женщины от 16 до 55 лет</w:t>
            </w:r>
          </w:p>
        </w:tc>
        <w:tc>
          <w:tcPr>
            <w:tcW w:w="1388" w:type="dxa"/>
            <w:tcBorders>
              <w:top w:val="nil"/>
              <w:left w:val="nil"/>
              <w:bottom w:val="single" w:sz="8" w:space="0" w:color="auto"/>
              <w:right w:val="single" w:sz="8" w:space="0" w:color="auto"/>
            </w:tcBorders>
            <w:shd w:val="clear" w:color="auto" w:fill="auto"/>
            <w:vAlign w:val="center"/>
          </w:tcPr>
          <w:p w:rsidR="0056625B" w:rsidRPr="008436F2" w:rsidRDefault="00431FCF" w:rsidP="00EB7384">
            <w:pPr>
              <w:jc w:val="center"/>
              <w:rPr>
                <w:iCs/>
                <w:sz w:val="20"/>
                <w:szCs w:val="20"/>
              </w:rPr>
            </w:pPr>
            <w:r>
              <w:rPr>
                <w:iCs/>
                <w:sz w:val="20"/>
                <w:szCs w:val="20"/>
              </w:rPr>
              <w:t>343</w:t>
            </w:r>
          </w:p>
        </w:tc>
        <w:tc>
          <w:tcPr>
            <w:tcW w:w="1420"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iCs/>
                <w:sz w:val="20"/>
                <w:szCs w:val="20"/>
              </w:rPr>
            </w:pPr>
            <w:r>
              <w:rPr>
                <w:iCs/>
                <w:sz w:val="20"/>
                <w:szCs w:val="20"/>
              </w:rPr>
              <w:t>24,5</w:t>
            </w:r>
          </w:p>
        </w:tc>
        <w:tc>
          <w:tcPr>
            <w:tcW w:w="1410" w:type="dxa"/>
            <w:tcBorders>
              <w:top w:val="nil"/>
              <w:left w:val="nil"/>
              <w:bottom w:val="single" w:sz="8" w:space="0" w:color="auto"/>
              <w:right w:val="single" w:sz="8" w:space="0" w:color="auto"/>
            </w:tcBorders>
            <w:shd w:val="clear" w:color="auto" w:fill="auto"/>
            <w:vAlign w:val="center"/>
          </w:tcPr>
          <w:p w:rsidR="0056625B" w:rsidRPr="008436F2" w:rsidRDefault="004D00E8" w:rsidP="00EB7384">
            <w:pPr>
              <w:jc w:val="center"/>
              <w:rPr>
                <w:iCs/>
                <w:sz w:val="20"/>
                <w:szCs w:val="20"/>
              </w:rPr>
            </w:pPr>
            <w:r>
              <w:rPr>
                <w:iCs/>
                <w:sz w:val="20"/>
                <w:szCs w:val="20"/>
              </w:rPr>
              <w:t>344</w:t>
            </w:r>
          </w:p>
        </w:tc>
        <w:tc>
          <w:tcPr>
            <w:tcW w:w="1487"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iCs/>
                <w:sz w:val="20"/>
                <w:szCs w:val="20"/>
              </w:rPr>
            </w:pPr>
            <w:r>
              <w:rPr>
                <w:iCs/>
                <w:sz w:val="20"/>
                <w:szCs w:val="20"/>
              </w:rPr>
              <w:t>24,5</w:t>
            </w:r>
          </w:p>
        </w:tc>
      </w:tr>
      <w:tr w:rsidR="0056625B" w:rsidRPr="00836266" w:rsidTr="00EB7384">
        <w:trPr>
          <w:trHeight w:val="319"/>
        </w:trPr>
        <w:tc>
          <w:tcPr>
            <w:tcW w:w="937" w:type="dxa"/>
            <w:tcBorders>
              <w:top w:val="nil"/>
              <w:left w:val="single" w:sz="8" w:space="0" w:color="auto"/>
              <w:bottom w:val="single" w:sz="8" w:space="0" w:color="auto"/>
              <w:right w:val="single" w:sz="8" w:space="0" w:color="auto"/>
            </w:tcBorders>
            <w:shd w:val="clear" w:color="auto" w:fill="auto"/>
            <w:vAlign w:val="center"/>
          </w:tcPr>
          <w:p w:rsidR="0056625B" w:rsidRPr="00672225" w:rsidRDefault="0056625B" w:rsidP="00EB7384">
            <w:pPr>
              <w:jc w:val="center"/>
              <w:rPr>
                <w:i/>
                <w:iCs/>
                <w:sz w:val="20"/>
                <w:szCs w:val="20"/>
              </w:rPr>
            </w:pPr>
          </w:p>
        </w:tc>
        <w:tc>
          <w:tcPr>
            <w:tcW w:w="2833" w:type="dxa"/>
            <w:tcBorders>
              <w:top w:val="nil"/>
              <w:left w:val="nil"/>
              <w:bottom w:val="single" w:sz="8" w:space="0" w:color="auto"/>
              <w:right w:val="single" w:sz="8" w:space="0" w:color="auto"/>
            </w:tcBorders>
            <w:shd w:val="clear" w:color="auto" w:fill="auto"/>
            <w:vAlign w:val="center"/>
          </w:tcPr>
          <w:p w:rsidR="0056625B" w:rsidRPr="00672225" w:rsidRDefault="0056625B" w:rsidP="00EB7384">
            <w:pPr>
              <w:rPr>
                <w:i/>
                <w:iCs/>
                <w:sz w:val="20"/>
                <w:szCs w:val="20"/>
              </w:rPr>
            </w:pPr>
            <w:r w:rsidRPr="00672225">
              <w:rPr>
                <w:i/>
                <w:iCs/>
                <w:sz w:val="20"/>
                <w:szCs w:val="20"/>
              </w:rPr>
              <w:t>мужчины от 16 до 60 лет</w:t>
            </w:r>
          </w:p>
        </w:tc>
        <w:tc>
          <w:tcPr>
            <w:tcW w:w="1388" w:type="dxa"/>
            <w:tcBorders>
              <w:top w:val="nil"/>
              <w:left w:val="nil"/>
              <w:bottom w:val="single" w:sz="8" w:space="0" w:color="auto"/>
              <w:right w:val="single" w:sz="8" w:space="0" w:color="auto"/>
            </w:tcBorders>
            <w:shd w:val="clear" w:color="auto" w:fill="auto"/>
            <w:vAlign w:val="center"/>
          </w:tcPr>
          <w:p w:rsidR="0056625B" w:rsidRPr="008436F2" w:rsidRDefault="00431FCF" w:rsidP="00EB7384">
            <w:pPr>
              <w:jc w:val="center"/>
              <w:rPr>
                <w:iCs/>
                <w:sz w:val="20"/>
                <w:szCs w:val="20"/>
              </w:rPr>
            </w:pPr>
            <w:r>
              <w:rPr>
                <w:iCs/>
                <w:sz w:val="20"/>
                <w:szCs w:val="20"/>
              </w:rPr>
              <w:t>429</w:t>
            </w:r>
          </w:p>
        </w:tc>
        <w:tc>
          <w:tcPr>
            <w:tcW w:w="1420"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iCs/>
                <w:sz w:val="20"/>
                <w:szCs w:val="20"/>
              </w:rPr>
            </w:pPr>
            <w:r>
              <w:rPr>
                <w:iCs/>
                <w:sz w:val="20"/>
                <w:szCs w:val="20"/>
              </w:rPr>
              <w:t>30,7</w:t>
            </w:r>
          </w:p>
        </w:tc>
        <w:tc>
          <w:tcPr>
            <w:tcW w:w="1410" w:type="dxa"/>
            <w:tcBorders>
              <w:top w:val="nil"/>
              <w:left w:val="nil"/>
              <w:bottom w:val="single" w:sz="8" w:space="0" w:color="auto"/>
              <w:right w:val="single" w:sz="8" w:space="0" w:color="auto"/>
            </w:tcBorders>
            <w:shd w:val="clear" w:color="auto" w:fill="auto"/>
            <w:vAlign w:val="center"/>
          </w:tcPr>
          <w:p w:rsidR="0056625B" w:rsidRPr="008436F2" w:rsidRDefault="004D00E8" w:rsidP="00EB7384">
            <w:pPr>
              <w:jc w:val="center"/>
              <w:rPr>
                <w:iCs/>
                <w:sz w:val="20"/>
                <w:szCs w:val="20"/>
              </w:rPr>
            </w:pPr>
            <w:r>
              <w:rPr>
                <w:iCs/>
                <w:sz w:val="20"/>
                <w:szCs w:val="20"/>
              </w:rPr>
              <w:t>427</w:t>
            </w:r>
          </w:p>
        </w:tc>
        <w:tc>
          <w:tcPr>
            <w:tcW w:w="1487"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bCs/>
                <w:iCs/>
              </w:rPr>
            </w:pPr>
            <w:r>
              <w:rPr>
                <w:bCs/>
                <w:iCs/>
              </w:rPr>
              <w:t>30,4</w:t>
            </w:r>
          </w:p>
        </w:tc>
      </w:tr>
      <w:tr w:rsidR="0056625B" w:rsidRPr="00836266" w:rsidTr="00EB7384">
        <w:trPr>
          <w:trHeight w:val="532"/>
        </w:trPr>
        <w:tc>
          <w:tcPr>
            <w:tcW w:w="937" w:type="dxa"/>
            <w:tcBorders>
              <w:top w:val="nil"/>
              <w:left w:val="single" w:sz="8" w:space="0" w:color="auto"/>
              <w:bottom w:val="single" w:sz="8" w:space="0" w:color="auto"/>
              <w:right w:val="single" w:sz="8" w:space="0" w:color="auto"/>
            </w:tcBorders>
            <w:shd w:val="clear" w:color="auto" w:fill="auto"/>
            <w:vAlign w:val="center"/>
          </w:tcPr>
          <w:p w:rsidR="0056625B" w:rsidRPr="00672225" w:rsidRDefault="0056625B" w:rsidP="00EB7384">
            <w:pPr>
              <w:jc w:val="center"/>
              <w:rPr>
                <w:i/>
                <w:iCs/>
                <w:sz w:val="20"/>
                <w:szCs w:val="20"/>
              </w:rPr>
            </w:pPr>
            <w:r w:rsidRPr="00672225">
              <w:rPr>
                <w:i/>
                <w:iCs/>
                <w:sz w:val="20"/>
                <w:szCs w:val="20"/>
              </w:rPr>
              <w:t>3.</w:t>
            </w:r>
          </w:p>
        </w:tc>
        <w:tc>
          <w:tcPr>
            <w:tcW w:w="2833" w:type="dxa"/>
            <w:tcBorders>
              <w:top w:val="nil"/>
              <w:left w:val="nil"/>
              <w:bottom w:val="single" w:sz="8" w:space="0" w:color="auto"/>
              <w:right w:val="single" w:sz="8" w:space="0" w:color="auto"/>
            </w:tcBorders>
            <w:shd w:val="clear" w:color="auto" w:fill="auto"/>
            <w:vAlign w:val="center"/>
          </w:tcPr>
          <w:p w:rsidR="0056625B" w:rsidRPr="00672225" w:rsidRDefault="0056625B" w:rsidP="00EB7384">
            <w:pPr>
              <w:rPr>
                <w:sz w:val="20"/>
                <w:szCs w:val="20"/>
              </w:rPr>
            </w:pPr>
            <w:r w:rsidRPr="00672225">
              <w:rPr>
                <w:iCs/>
                <w:sz w:val="20"/>
                <w:szCs w:val="20"/>
              </w:rPr>
              <w:t>Население старше трудоспособного возраста:</w:t>
            </w:r>
          </w:p>
        </w:tc>
        <w:tc>
          <w:tcPr>
            <w:tcW w:w="1388" w:type="dxa"/>
            <w:tcBorders>
              <w:top w:val="nil"/>
              <w:left w:val="nil"/>
              <w:bottom w:val="single" w:sz="8" w:space="0" w:color="auto"/>
              <w:right w:val="single" w:sz="8" w:space="0" w:color="auto"/>
            </w:tcBorders>
            <w:shd w:val="clear" w:color="auto" w:fill="auto"/>
            <w:vAlign w:val="center"/>
          </w:tcPr>
          <w:p w:rsidR="0056625B" w:rsidRPr="008436F2" w:rsidRDefault="00431FCF" w:rsidP="00EB7384">
            <w:pPr>
              <w:jc w:val="center"/>
              <w:rPr>
                <w:b/>
                <w:bCs/>
                <w:iCs/>
              </w:rPr>
            </w:pPr>
            <w:r>
              <w:rPr>
                <w:b/>
                <w:bCs/>
                <w:iCs/>
              </w:rPr>
              <w:t>383</w:t>
            </w:r>
          </w:p>
        </w:tc>
        <w:tc>
          <w:tcPr>
            <w:tcW w:w="1420"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b/>
                <w:bCs/>
                <w:iCs/>
              </w:rPr>
            </w:pPr>
            <w:r>
              <w:rPr>
                <w:b/>
                <w:bCs/>
                <w:iCs/>
              </w:rPr>
              <w:t>27,4</w:t>
            </w:r>
          </w:p>
        </w:tc>
        <w:tc>
          <w:tcPr>
            <w:tcW w:w="1410" w:type="dxa"/>
            <w:tcBorders>
              <w:top w:val="nil"/>
              <w:left w:val="nil"/>
              <w:bottom w:val="single" w:sz="8" w:space="0" w:color="auto"/>
              <w:right w:val="single" w:sz="8" w:space="0" w:color="auto"/>
            </w:tcBorders>
            <w:shd w:val="clear" w:color="auto" w:fill="auto"/>
            <w:vAlign w:val="center"/>
          </w:tcPr>
          <w:p w:rsidR="0056625B" w:rsidRPr="008436F2" w:rsidRDefault="004D00E8" w:rsidP="00EB7384">
            <w:pPr>
              <w:jc w:val="center"/>
              <w:rPr>
                <w:b/>
                <w:bCs/>
                <w:iCs/>
              </w:rPr>
            </w:pPr>
            <w:r>
              <w:rPr>
                <w:b/>
                <w:bCs/>
                <w:iCs/>
              </w:rPr>
              <w:t>392</w:t>
            </w:r>
          </w:p>
        </w:tc>
        <w:tc>
          <w:tcPr>
            <w:tcW w:w="1487"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b/>
                <w:bCs/>
                <w:iCs/>
              </w:rPr>
            </w:pPr>
            <w:r>
              <w:rPr>
                <w:b/>
                <w:bCs/>
                <w:iCs/>
              </w:rPr>
              <w:t>27,9</w:t>
            </w:r>
          </w:p>
        </w:tc>
      </w:tr>
      <w:tr w:rsidR="0056625B" w:rsidRPr="00836266" w:rsidTr="00EB7384">
        <w:trPr>
          <w:trHeight w:val="319"/>
        </w:trPr>
        <w:tc>
          <w:tcPr>
            <w:tcW w:w="937" w:type="dxa"/>
            <w:tcBorders>
              <w:top w:val="nil"/>
              <w:left w:val="single" w:sz="8" w:space="0" w:color="auto"/>
              <w:bottom w:val="single" w:sz="8" w:space="0" w:color="auto"/>
              <w:right w:val="single" w:sz="8" w:space="0" w:color="auto"/>
            </w:tcBorders>
            <w:shd w:val="clear" w:color="auto" w:fill="auto"/>
            <w:vAlign w:val="center"/>
          </w:tcPr>
          <w:p w:rsidR="0056625B" w:rsidRPr="00672225" w:rsidRDefault="0056625B" w:rsidP="00EB7384">
            <w:pPr>
              <w:jc w:val="center"/>
              <w:rPr>
                <w:i/>
                <w:iCs/>
                <w:sz w:val="20"/>
                <w:szCs w:val="20"/>
              </w:rPr>
            </w:pPr>
          </w:p>
        </w:tc>
        <w:tc>
          <w:tcPr>
            <w:tcW w:w="2833" w:type="dxa"/>
            <w:tcBorders>
              <w:top w:val="nil"/>
              <w:left w:val="nil"/>
              <w:bottom w:val="single" w:sz="8" w:space="0" w:color="auto"/>
              <w:right w:val="single" w:sz="8" w:space="0" w:color="auto"/>
            </w:tcBorders>
            <w:shd w:val="clear" w:color="auto" w:fill="auto"/>
            <w:vAlign w:val="center"/>
          </w:tcPr>
          <w:p w:rsidR="0056625B" w:rsidRPr="00672225" w:rsidRDefault="0056625B" w:rsidP="00EB7384">
            <w:pPr>
              <w:rPr>
                <w:i/>
                <w:iCs/>
                <w:sz w:val="20"/>
                <w:szCs w:val="20"/>
              </w:rPr>
            </w:pPr>
            <w:r w:rsidRPr="00672225">
              <w:rPr>
                <w:i/>
                <w:iCs/>
                <w:sz w:val="20"/>
                <w:szCs w:val="20"/>
              </w:rPr>
              <w:t>женщины старше 55 лет</w:t>
            </w:r>
          </w:p>
        </w:tc>
        <w:tc>
          <w:tcPr>
            <w:tcW w:w="1388" w:type="dxa"/>
            <w:tcBorders>
              <w:top w:val="nil"/>
              <w:left w:val="nil"/>
              <w:bottom w:val="single" w:sz="8" w:space="0" w:color="auto"/>
              <w:right w:val="single" w:sz="8" w:space="0" w:color="auto"/>
            </w:tcBorders>
            <w:shd w:val="clear" w:color="auto" w:fill="auto"/>
            <w:vAlign w:val="center"/>
          </w:tcPr>
          <w:p w:rsidR="0056625B" w:rsidRPr="008436F2" w:rsidRDefault="00431FCF" w:rsidP="00EB7384">
            <w:pPr>
              <w:jc w:val="center"/>
              <w:rPr>
                <w:iCs/>
                <w:sz w:val="20"/>
                <w:szCs w:val="20"/>
              </w:rPr>
            </w:pPr>
            <w:r>
              <w:rPr>
                <w:iCs/>
                <w:sz w:val="20"/>
                <w:szCs w:val="20"/>
              </w:rPr>
              <w:t>262</w:t>
            </w:r>
          </w:p>
        </w:tc>
        <w:tc>
          <w:tcPr>
            <w:tcW w:w="1420"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iCs/>
                <w:sz w:val="20"/>
                <w:szCs w:val="20"/>
              </w:rPr>
            </w:pPr>
            <w:r>
              <w:rPr>
                <w:iCs/>
                <w:sz w:val="20"/>
                <w:szCs w:val="20"/>
              </w:rPr>
              <w:t>18,7</w:t>
            </w:r>
          </w:p>
        </w:tc>
        <w:tc>
          <w:tcPr>
            <w:tcW w:w="1410" w:type="dxa"/>
            <w:tcBorders>
              <w:top w:val="nil"/>
              <w:left w:val="nil"/>
              <w:bottom w:val="single" w:sz="8" w:space="0" w:color="auto"/>
              <w:right w:val="single" w:sz="8" w:space="0" w:color="auto"/>
            </w:tcBorders>
            <w:shd w:val="clear" w:color="auto" w:fill="auto"/>
            <w:vAlign w:val="center"/>
          </w:tcPr>
          <w:p w:rsidR="0056625B" w:rsidRPr="008436F2" w:rsidRDefault="004D00E8" w:rsidP="00EB7384">
            <w:pPr>
              <w:jc w:val="center"/>
              <w:rPr>
                <w:iCs/>
                <w:sz w:val="20"/>
                <w:szCs w:val="20"/>
              </w:rPr>
            </w:pPr>
            <w:r>
              <w:rPr>
                <w:iCs/>
                <w:sz w:val="20"/>
                <w:szCs w:val="20"/>
              </w:rPr>
              <w:t>266</w:t>
            </w:r>
          </w:p>
        </w:tc>
        <w:tc>
          <w:tcPr>
            <w:tcW w:w="1487"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iCs/>
                <w:sz w:val="20"/>
                <w:szCs w:val="20"/>
              </w:rPr>
            </w:pPr>
            <w:r>
              <w:rPr>
                <w:iCs/>
                <w:sz w:val="20"/>
                <w:szCs w:val="20"/>
              </w:rPr>
              <w:t>18,9</w:t>
            </w:r>
          </w:p>
        </w:tc>
      </w:tr>
      <w:tr w:rsidR="0056625B" w:rsidRPr="00836266" w:rsidTr="00EB7384">
        <w:trPr>
          <w:trHeight w:val="319"/>
        </w:trPr>
        <w:tc>
          <w:tcPr>
            <w:tcW w:w="937" w:type="dxa"/>
            <w:tcBorders>
              <w:top w:val="nil"/>
              <w:left w:val="single" w:sz="8" w:space="0" w:color="auto"/>
              <w:bottom w:val="single" w:sz="8" w:space="0" w:color="auto"/>
              <w:right w:val="single" w:sz="8" w:space="0" w:color="auto"/>
            </w:tcBorders>
            <w:shd w:val="clear" w:color="auto" w:fill="auto"/>
            <w:vAlign w:val="center"/>
          </w:tcPr>
          <w:p w:rsidR="0056625B" w:rsidRPr="00672225" w:rsidRDefault="0056625B" w:rsidP="00EB7384">
            <w:pPr>
              <w:jc w:val="center"/>
              <w:rPr>
                <w:i/>
                <w:iCs/>
                <w:sz w:val="20"/>
                <w:szCs w:val="20"/>
              </w:rPr>
            </w:pPr>
          </w:p>
        </w:tc>
        <w:tc>
          <w:tcPr>
            <w:tcW w:w="2833" w:type="dxa"/>
            <w:tcBorders>
              <w:top w:val="nil"/>
              <w:left w:val="nil"/>
              <w:bottom w:val="single" w:sz="8" w:space="0" w:color="auto"/>
              <w:right w:val="single" w:sz="8" w:space="0" w:color="auto"/>
            </w:tcBorders>
            <w:shd w:val="clear" w:color="auto" w:fill="auto"/>
            <w:vAlign w:val="center"/>
          </w:tcPr>
          <w:p w:rsidR="0056625B" w:rsidRPr="00672225" w:rsidRDefault="0056625B" w:rsidP="00EB7384">
            <w:pPr>
              <w:rPr>
                <w:i/>
                <w:iCs/>
                <w:sz w:val="20"/>
                <w:szCs w:val="20"/>
              </w:rPr>
            </w:pPr>
            <w:r w:rsidRPr="00672225">
              <w:rPr>
                <w:i/>
                <w:iCs/>
                <w:sz w:val="20"/>
                <w:szCs w:val="20"/>
              </w:rPr>
              <w:t>мужчины старше 60 лет</w:t>
            </w:r>
          </w:p>
        </w:tc>
        <w:tc>
          <w:tcPr>
            <w:tcW w:w="1388" w:type="dxa"/>
            <w:tcBorders>
              <w:top w:val="nil"/>
              <w:left w:val="nil"/>
              <w:bottom w:val="single" w:sz="8" w:space="0" w:color="auto"/>
              <w:right w:val="single" w:sz="8" w:space="0" w:color="auto"/>
            </w:tcBorders>
            <w:shd w:val="clear" w:color="auto" w:fill="auto"/>
            <w:vAlign w:val="center"/>
          </w:tcPr>
          <w:p w:rsidR="0056625B" w:rsidRPr="008436F2" w:rsidRDefault="00431FCF" w:rsidP="00EB7384">
            <w:pPr>
              <w:jc w:val="center"/>
              <w:rPr>
                <w:iCs/>
                <w:sz w:val="20"/>
                <w:szCs w:val="20"/>
              </w:rPr>
            </w:pPr>
            <w:r>
              <w:rPr>
                <w:iCs/>
                <w:sz w:val="20"/>
                <w:szCs w:val="20"/>
              </w:rPr>
              <w:t>121</w:t>
            </w:r>
          </w:p>
        </w:tc>
        <w:tc>
          <w:tcPr>
            <w:tcW w:w="1420"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iCs/>
                <w:sz w:val="20"/>
                <w:szCs w:val="20"/>
              </w:rPr>
            </w:pPr>
            <w:r>
              <w:rPr>
                <w:iCs/>
                <w:sz w:val="20"/>
                <w:szCs w:val="20"/>
              </w:rPr>
              <w:t>8,7</w:t>
            </w:r>
          </w:p>
        </w:tc>
        <w:tc>
          <w:tcPr>
            <w:tcW w:w="1410" w:type="dxa"/>
            <w:tcBorders>
              <w:top w:val="nil"/>
              <w:left w:val="nil"/>
              <w:bottom w:val="single" w:sz="8" w:space="0" w:color="auto"/>
              <w:right w:val="single" w:sz="8" w:space="0" w:color="auto"/>
            </w:tcBorders>
            <w:shd w:val="clear" w:color="auto" w:fill="auto"/>
            <w:vAlign w:val="center"/>
          </w:tcPr>
          <w:p w:rsidR="0056625B" w:rsidRPr="008436F2" w:rsidRDefault="004D00E8" w:rsidP="00EB7384">
            <w:pPr>
              <w:jc w:val="center"/>
              <w:rPr>
                <w:iCs/>
                <w:sz w:val="20"/>
                <w:szCs w:val="20"/>
              </w:rPr>
            </w:pPr>
            <w:r>
              <w:rPr>
                <w:iCs/>
                <w:sz w:val="20"/>
                <w:szCs w:val="20"/>
              </w:rPr>
              <w:t>126</w:t>
            </w:r>
          </w:p>
        </w:tc>
        <w:tc>
          <w:tcPr>
            <w:tcW w:w="1487" w:type="dxa"/>
            <w:tcBorders>
              <w:top w:val="nil"/>
              <w:left w:val="nil"/>
              <w:bottom w:val="single" w:sz="8" w:space="0" w:color="auto"/>
              <w:right w:val="single" w:sz="8" w:space="0" w:color="auto"/>
            </w:tcBorders>
            <w:shd w:val="clear" w:color="auto" w:fill="auto"/>
            <w:vAlign w:val="center"/>
          </w:tcPr>
          <w:p w:rsidR="0056625B" w:rsidRPr="008436F2" w:rsidRDefault="00AD35D8" w:rsidP="00EB7384">
            <w:pPr>
              <w:jc w:val="center"/>
              <w:rPr>
                <w:iCs/>
                <w:sz w:val="20"/>
                <w:szCs w:val="20"/>
              </w:rPr>
            </w:pPr>
            <w:r>
              <w:rPr>
                <w:iCs/>
                <w:sz w:val="20"/>
                <w:szCs w:val="20"/>
              </w:rPr>
              <w:t>9,0</w:t>
            </w:r>
          </w:p>
        </w:tc>
      </w:tr>
    </w:tbl>
    <w:p w:rsidR="0056625B" w:rsidRDefault="0056625B" w:rsidP="0056625B">
      <w:pPr>
        <w:spacing w:before="200" w:line="360" w:lineRule="auto"/>
        <w:ind w:firstLine="709"/>
        <w:jc w:val="both"/>
        <w:rPr>
          <w:sz w:val="28"/>
          <w:szCs w:val="28"/>
        </w:rPr>
      </w:pPr>
    </w:p>
    <w:p w:rsidR="0056625B" w:rsidRPr="00DA02C7" w:rsidRDefault="0056625B" w:rsidP="0056625B">
      <w:pPr>
        <w:pStyle w:val="ConsPlusNormal"/>
        <w:widowControl/>
        <w:spacing w:line="360" w:lineRule="auto"/>
        <w:ind w:firstLine="567"/>
        <w:rPr>
          <w:rFonts w:ascii="Times New Roman" w:hAnsi="Times New Roman"/>
          <w:sz w:val="28"/>
          <w:szCs w:val="28"/>
        </w:rPr>
      </w:pPr>
      <w:r w:rsidRPr="00DA02C7">
        <w:rPr>
          <w:rFonts w:ascii="Times New Roman" w:hAnsi="Times New Roman"/>
          <w:sz w:val="28"/>
          <w:szCs w:val="28"/>
        </w:rPr>
        <w:t xml:space="preserve">Сведения по занятости населения с.п. </w:t>
      </w:r>
      <w:r>
        <w:rPr>
          <w:rFonts w:ascii="Times New Roman" w:hAnsi="Times New Roman"/>
          <w:sz w:val="28"/>
          <w:szCs w:val="28"/>
        </w:rPr>
        <w:t>Алексеевка</w:t>
      </w:r>
      <w:r w:rsidRPr="00DA02C7">
        <w:rPr>
          <w:rFonts w:ascii="Times New Roman" w:hAnsi="Times New Roman"/>
          <w:sz w:val="28"/>
          <w:szCs w:val="28"/>
        </w:rPr>
        <w:t xml:space="preserve"> представлены в таблице 2.1.5.</w:t>
      </w:r>
    </w:p>
    <w:p w:rsidR="0056625B" w:rsidRDefault="0056625B" w:rsidP="0056625B">
      <w:pPr>
        <w:pStyle w:val="ConsPlusNormal"/>
        <w:widowControl/>
        <w:spacing w:before="200" w:line="360" w:lineRule="auto"/>
        <w:ind w:firstLine="709"/>
        <w:rPr>
          <w:rFonts w:ascii="Times New Roman" w:hAnsi="Times New Roman"/>
          <w:sz w:val="28"/>
          <w:szCs w:val="28"/>
        </w:rPr>
      </w:pPr>
    </w:p>
    <w:p w:rsidR="0056625B" w:rsidRPr="00DA02C7" w:rsidRDefault="0056625B" w:rsidP="0056625B">
      <w:pPr>
        <w:pStyle w:val="ConsPlusNormal"/>
        <w:widowControl/>
        <w:spacing w:line="360" w:lineRule="auto"/>
        <w:ind w:firstLine="0"/>
        <w:rPr>
          <w:rFonts w:ascii="Times New Roman" w:hAnsi="Times New Roman"/>
          <w:sz w:val="28"/>
          <w:szCs w:val="28"/>
        </w:rPr>
      </w:pPr>
      <w:r w:rsidRPr="00DA02C7">
        <w:rPr>
          <w:rFonts w:ascii="Times New Roman" w:hAnsi="Times New Roman"/>
          <w:sz w:val="28"/>
          <w:szCs w:val="28"/>
        </w:rPr>
        <w:t xml:space="preserve">Таблица 2.1.5 – Занятость населения с.п. </w:t>
      </w:r>
      <w:r>
        <w:rPr>
          <w:rFonts w:ascii="Times New Roman" w:hAnsi="Times New Roman"/>
          <w:sz w:val="28"/>
          <w:szCs w:val="28"/>
        </w:rPr>
        <w:t>Алексеевка</w:t>
      </w:r>
    </w:p>
    <w:tbl>
      <w:tblPr>
        <w:tblW w:w="9360" w:type="dxa"/>
        <w:tblInd w:w="96" w:type="dxa"/>
        <w:tblLook w:val="0000"/>
      </w:tblPr>
      <w:tblGrid>
        <w:gridCol w:w="6923"/>
        <w:gridCol w:w="2437"/>
      </w:tblGrid>
      <w:tr w:rsidR="0056625B" w:rsidRPr="00DA02C7" w:rsidTr="00EB7384">
        <w:trPr>
          <w:trHeight w:val="110"/>
        </w:trPr>
        <w:tc>
          <w:tcPr>
            <w:tcW w:w="6923" w:type="dxa"/>
            <w:tcBorders>
              <w:top w:val="single" w:sz="4" w:space="0" w:color="auto"/>
              <w:left w:val="single" w:sz="4" w:space="0" w:color="auto"/>
              <w:bottom w:val="single" w:sz="4" w:space="0" w:color="auto"/>
              <w:right w:val="single" w:sz="4" w:space="0" w:color="auto"/>
            </w:tcBorders>
            <w:shd w:val="clear" w:color="auto" w:fill="FFFFFF"/>
          </w:tcPr>
          <w:p w:rsidR="0056625B" w:rsidRPr="00672225" w:rsidRDefault="0056625B" w:rsidP="00EB7384">
            <w:pPr>
              <w:jc w:val="center"/>
            </w:pPr>
            <w:r w:rsidRPr="00672225">
              <w:t>Показатель</w:t>
            </w:r>
          </w:p>
        </w:tc>
        <w:tc>
          <w:tcPr>
            <w:tcW w:w="2437" w:type="dxa"/>
            <w:tcBorders>
              <w:top w:val="single" w:sz="4" w:space="0" w:color="auto"/>
              <w:left w:val="nil"/>
              <w:bottom w:val="single" w:sz="4" w:space="0" w:color="auto"/>
              <w:right w:val="single" w:sz="4" w:space="0" w:color="auto"/>
            </w:tcBorders>
            <w:shd w:val="clear" w:color="auto" w:fill="FFFFFF"/>
            <w:vAlign w:val="center"/>
          </w:tcPr>
          <w:p w:rsidR="0056625B" w:rsidRPr="00672225" w:rsidRDefault="0056625B" w:rsidP="00EB7384">
            <w:pPr>
              <w:jc w:val="center"/>
            </w:pPr>
            <w:r w:rsidRPr="00672225">
              <w:t>2020 г.</w:t>
            </w:r>
          </w:p>
        </w:tc>
      </w:tr>
      <w:tr w:rsidR="0056625B" w:rsidRPr="00DA02C7" w:rsidTr="00EB7384">
        <w:trPr>
          <w:trHeight w:val="110"/>
        </w:trPr>
        <w:tc>
          <w:tcPr>
            <w:tcW w:w="6923" w:type="dxa"/>
            <w:tcBorders>
              <w:top w:val="nil"/>
              <w:left w:val="single" w:sz="4" w:space="0" w:color="auto"/>
              <w:bottom w:val="single" w:sz="4" w:space="0" w:color="auto"/>
              <w:right w:val="single" w:sz="4" w:space="0" w:color="auto"/>
            </w:tcBorders>
            <w:shd w:val="clear" w:color="auto" w:fill="FFFFFF"/>
          </w:tcPr>
          <w:p w:rsidR="0056625B" w:rsidRPr="00672225" w:rsidRDefault="0056625B" w:rsidP="00EB7384">
            <w:r w:rsidRPr="00672225">
              <w:t>Кол-во жителей всего</w:t>
            </w:r>
          </w:p>
        </w:tc>
        <w:tc>
          <w:tcPr>
            <w:tcW w:w="2437" w:type="dxa"/>
            <w:tcBorders>
              <w:top w:val="nil"/>
              <w:left w:val="nil"/>
              <w:bottom w:val="single" w:sz="4" w:space="0" w:color="auto"/>
              <w:right w:val="single" w:sz="4" w:space="0" w:color="auto"/>
            </w:tcBorders>
            <w:shd w:val="clear" w:color="auto" w:fill="auto"/>
            <w:noWrap/>
            <w:vAlign w:val="center"/>
          </w:tcPr>
          <w:p w:rsidR="0056625B" w:rsidRPr="00672225" w:rsidRDefault="00AD35D8" w:rsidP="00EB7384">
            <w:pPr>
              <w:jc w:val="center"/>
            </w:pPr>
            <w:r>
              <w:t>1404</w:t>
            </w:r>
          </w:p>
        </w:tc>
      </w:tr>
      <w:tr w:rsidR="0056625B" w:rsidRPr="00DA02C7" w:rsidTr="00EB7384">
        <w:trPr>
          <w:trHeight w:val="128"/>
        </w:trPr>
        <w:tc>
          <w:tcPr>
            <w:tcW w:w="6923" w:type="dxa"/>
            <w:tcBorders>
              <w:top w:val="nil"/>
              <w:left w:val="single" w:sz="4" w:space="0" w:color="auto"/>
              <w:bottom w:val="single" w:sz="4" w:space="0" w:color="auto"/>
              <w:right w:val="single" w:sz="4" w:space="0" w:color="auto"/>
            </w:tcBorders>
            <w:shd w:val="clear" w:color="auto" w:fill="FFFFFF"/>
          </w:tcPr>
          <w:p w:rsidR="0056625B" w:rsidRPr="00672225" w:rsidRDefault="0056625B" w:rsidP="00EB7384">
            <w:r w:rsidRPr="00672225">
              <w:t>Кол-во работающих всего</w:t>
            </w:r>
          </w:p>
        </w:tc>
        <w:tc>
          <w:tcPr>
            <w:tcW w:w="2437" w:type="dxa"/>
            <w:tcBorders>
              <w:top w:val="nil"/>
              <w:left w:val="nil"/>
              <w:bottom w:val="single" w:sz="4" w:space="0" w:color="auto"/>
              <w:right w:val="single" w:sz="4" w:space="0" w:color="auto"/>
            </w:tcBorders>
            <w:shd w:val="clear" w:color="auto" w:fill="auto"/>
            <w:noWrap/>
            <w:vAlign w:val="center"/>
          </w:tcPr>
          <w:p w:rsidR="0056625B" w:rsidRPr="00672225" w:rsidRDefault="0099123F" w:rsidP="00EB7384">
            <w:pPr>
              <w:jc w:val="center"/>
            </w:pPr>
            <w:r>
              <w:t>506</w:t>
            </w:r>
          </w:p>
        </w:tc>
      </w:tr>
      <w:tr w:rsidR="0056625B" w:rsidRPr="00DA02C7" w:rsidTr="00EB7384">
        <w:trPr>
          <w:trHeight w:val="235"/>
        </w:trPr>
        <w:tc>
          <w:tcPr>
            <w:tcW w:w="6923" w:type="dxa"/>
            <w:tcBorders>
              <w:top w:val="nil"/>
              <w:left w:val="single" w:sz="4" w:space="0" w:color="auto"/>
              <w:bottom w:val="single" w:sz="4" w:space="0" w:color="auto"/>
              <w:right w:val="single" w:sz="4" w:space="0" w:color="auto"/>
            </w:tcBorders>
            <w:shd w:val="clear" w:color="auto" w:fill="FFFFFF"/>
          </w:tcPr>
          <w:p w:rsidR="0056625B" w:rsidRPr="00672225" w:rsidRDefault="0056625B" w:rsidP="00EB7384">
            <w:r w:rsidRPr="00672225">
              <w:t>% работающих от общего кол-ва  жителей</w:t>
            </w:r>
          </w:p>
        </w:tc>
        <w:tc>
          <w:tcPr>
            <w:tcW w:w="2437" w:type="dxa"/>
            <w:tcBorders>
              <w:top w:val="nil"/>
              <w:left w:val="nil"/>
              <w:bottom w:val="single" w:sz="4" w:space="0" w:color="auto"/>
              <w:right w:val="single" w:sz="4" w:space="0" w:color="auto"/>
            </w:tcBorders>
            <w:shd w:val="clear" w:color="auto" w:fill="FFFFFF"/>
            <w:vAlign w:val="center"/>
          </w:tcPr>
          <w:p w:rsidR="0056625B" w:rsidRPr="00672225" w:rsidRDefault="0099123F" w:rsidP="00EB7384">
            <w:pPr>
              <w:jc w:val="center"/>
            </w:pPr>
            <w:r>
              <w:t>36,0</w:t>
            </w:r>
          </w:p>
        </w:tc>
      </w:tr>
      <w:tr w:rsidR="0056625B" w:rsidRPr="00DA02C7" w:rsidTr="00EB7384">
        <w:trPr>
          <w:trHeight w:val="148"/>
        </w:trPr>
        <w:tc>
          <w:tcPr>
            <w:tcW w:w="6923" w:type="dxa"/>
            <w:tcBorders>
              <w:top w:val="nil"/>
              <w:left w:val="single" w:sz="4" w:space="0" w:color="auto"/>
              <w:bottom w:val="single" w:sz="4" w:space="0" w:color="auto"/>
              <w:right w:val="single" w:sz="4" w:space="0" w:color="auto"/>
            </w:tcBorders>
            <w:shd w:val="clear" w:color="auto" w:fill="FFFFFF"/>
          </w:tcPr>
          <w:p w:rsidR="0056625B" w:rsidRPr="00672225" w:rsidRDefault="0056625B" w:rsidP="00EB7384">
            <w:r w:rsidRPr="00672225">
              <w:t>Количество безработных, в т.ч.:</w:t>
            </w:r>
          </w:p>
        </w:tc>
        <w:tc>
          <w:tcPr>
            <w:tcW w:w="2437" w:type="dxa"/>
            <w:tcBorders>
              <w:top w:val="nil"/>
              <w:left w:val="nil"/>
              <w:bottom w:val="single" w:sz="4" w:space="0" w:color="auto"/>
              <w:right w:val="single" w:sz="4" w:space="0" w:color="auto"/>
            </w:tcBorders>
            <w:shd w:val="clear" w:color="auto" w:fill="auto"/>
            <w:noWrap/>
            <w:vAlign w:val="center"/>
          </w:tcPr>
          <w:p w:rsidR="0056625B" w:rsidRPr="00672225" w:rsidRDefault="0099123F" w:rsidP="00EB7384">
            <w:pPr>
              <w:jc w:val="center"/>
            </w:pPr>
            <w:r>
              <w:t>265</w:t>
            </w:r>
          </w:p>
        </w:tc>
      </w:tr>
      <w:tr w:rsidR="0056625B" w:rsidRPr="00DA02C7" w:rsidTr="00EB7384">
        <w:trPr>
          <w:trHeight w:val="152"/>
        </w:trPr>
        <w:tc>
          <w:tcPr>
            <w:tcW w:w="6923" w:type="dxa"/>
            <w:tcBorders>
              <w:top w:val="nil"/>
              <w:left w:val="single" w:sz="4" w:space="0" w:color="auto"/>
              <w:bottom w:val="single" w:sz="4" w:space="0" w:color="auto"/>
              <w:right w:val="single" w:sz="4" w:space="0" w:color="auto"/>
            </w:tcBorders>
            <w:shd w:val="clear" w:color="auto" w:fill="FFFFFF"/>
          </w:tcPr>
          <w:p w:rsidR="0056625B" w:rsidRPr="00672225" w:rsidRDefault="0056625B" w:rsidP="00EB7384">
            <w:r w:rsidRPr="00672225">
              <w:t>стоящих в службе занятости</w:t>
            </w:r>
          </w:p>
        </w:tc>
        <w:tc>
          <w:tcPr>
            <w:tcW w:w="2437" w:type="dxa"/>
            <w:tcBorders>
              <w:top w:val="nil"/>
              <w:left w:val="nil"/>
              <w:bottom w:val="single" w:sz="4" w:space="0" w:color="auto"/>
              <w:right w:val="single" w:sz="4" w:space="0" w:color="auto"/>
            </w:tcBorders>
            <w:shd w:val="clear" w:color="auto" w:fill="auto"/>
            <w:noWrap/>
            <w:vAlign w:val="center"/>
          </w:tcPr>
          <w:p w:rsidR="0056625B" w:rsidRPr="00672225" w:rsidRDefault="0099123F" w:rsidP="00EB7384">
            <w:pPr>
              <w:jc w:val="center"/>
            </w:pPr>
            <w:r>
              <w:t>20</w:t>
            </w:r>
          </w:p>
        </w:tc>
      </w:tr>
      <w:tr w:rsidR="0056625B" w:rsidRPr="00DA02C7" w:rsidTr="00EB7384">
        <w:trPr>
          <w:trHeight w:val="110"/>
        </w:trPr>
        <w:tc>
          <w:tcPr>
            <w:tcW w:w="6923" w:type="dxa"/>
            <w:tcBorders>
              <w:top w:val="nil"/>
              <w:left w:val="single" w:sz="4" w:space="0" w:color="auto"/>
              <w:bottom w:val="single" w:sz="4" w:space="0" w:color="auto"/>
              <w:right w:val="single" w:sz="4" w:space="0" w:color="auto"/>
            </w:tcBorders>
            <w:shd w:val="clear" w:color="auto" w:fill="FFFFFF"/>
          </w:tcPr>
          <w:p w:rsidR="0056625B" w:rsidRPr="00672225" w:rsidRDefault="0056625B" w:rsidP="00EB7384">
            <w:r w:rsidRPr="00672225">
              <w:t>Количество дворов</w:t>
            </w:r>
          </w:p>
        </w:tc>
        <w:tc>
          <w:tcPr>
            <w:tcW w:w="2437" w:type="dxa"/>
            <w:tcBorders>
              <w:top w:val="nil"/>
              <w:left w:val="nil"/>
              <w:bottom w:val="single" w:sz="4" w:space="0" w:color="auto"/>
              <w:right w:val="single" w:sz="4" w:space="0" w:color="auto"/>
            </w:tcBorders>
            <w:shd w:val="clear" w:color="auto" w:fill="auto"/>
            <w:noWrap/>
            <w:vAlign w:val="center"/>
          </w:tcPr>
          <w:p w:rsidR="0056625B" w:rsidRPr="00672225" w:rsidRDefault="0099123F" w:rsidP="00EB7384">
            <w:pPr>
              <w:jc w:val="center"/>
            </w:pPr>
            <w:r>
              <w:t>654</w:t>
            </w:r>
          </w:p>
        </w:tc>
      </w:tr>
      <w:tr w:rsidR="0056625B" w:rsidRPr="00DA02C7" w:rsidTr="00EB7384">
        <w:trPr>
          <w:trHeight w:val="125"/>
        </w:trPr>
        <w:tc>
          <w:tcPr>
            <w:tcW w:w="6923" w:type="dxa"/>
            <w:tcBorders>
              <w:top w:val="nil"/>
              <w:left w:val="single" w:sz="4" w:space="0" w:color="auto"/>
              <w:bottom w:val="single" w:sz="4" w:space="0" w:color="auto"/>
              <w:right w:val="single" w:sz="4" w:space="0" w:color="auto"/>
            </w:tcBorders>
            <w:shd w:val="clear" w:color="auto" w:fill="FFFFFF"/>
          </w:tcPr>
          <w:p w:rsidR="0056625B" w:rsidRPr="00672225" w:rsidRDefault="0056625B" w:rsidP="00EB7384">
            <w:r w:rsidRPr="00672225">
              <w:t>Кол-во дворов,  занимающихся ЛПХ</w:t>
            </w:r>
          </w:p>
        </w:tc>
        <w:tc>
          <w:tcPr>
            <w:tcW w:w="2437" w:type="dxa"/>
            <w:tcBorders>
              <w:top w:val="nil"/>
              <w:left w:val="nil"/>
              <w:bottom w:val="single" w:sz="4" w:space="0" w:color="auto"/>
              <w:right w:val="single" w:sz="4" w:space="0" w:color="auto"/>
            </w:tcBorders>
            <w:shd w:val="clear" w:color="auto" w:fill="auto"/>
            <w:noWrap/>
            <w:vAlign w:val="center"/>
          </w:tcPr>
          <w:p w:rsidR="0056625B" w:rsidRPr="00672225" w:rsidRDefault="0099123F" w:rsidP="00EB7384">
            <w:pPr>
              <w:jc w:val="center"/>
            </w:pPr>
            <w:r>
              <w:t>284</w:t>
            </w:r>
          </w:p>
        </w:tc>
      </w:tr>
      <w:tr w:rsidR="0056625B" w:rsidRPr="00DA02C7" w:rsidTr="00EB7384">
        <w:trPr>
          <w:trHeight w:val="110"/>
        </w:trPr>
        <w:tc>
          <w:tcPr>
            <w:tcW w:w="6923" w:type="dxa"/>
            <w:tcBorders>
              <w:top w:val="nil"/>
              <w:left w:val="single" w:sz="4" w:space="0" w:color="auto"/>
              <w:bottom w:val="single" w:sz="4" w:space="0" w:color="auto"/>
              <w:right w:val="single" w:sz="4" w:space="0" w:color="auto"/>
            </w:tcBorders>
            <w:shd w:val="clear" w:color="auto" w:fill="FFFFFF"/>
          </w:tcPr>
          <w:p w:rsidR="0056625B" w:rsidRPr="00672225" w:rsidRDefault="0056625B" w:rsidP="00EB7384">
            <w:r w:rsidRPr="00672225">
              <w:t>Кол-во дворов, с неработающим населением занимающихся ЛПХ</w:t>
            </w:r>
          </w:p>
        </w:tc>
        <w:tc>
          <w:tcPr>
            <w:tcW w:w="2437" w:type="dxa"/>
            <w:tcBorders>
              <w:top w:val="nil"/>
              <w:left w:val="nil"/>
              <w:bottom w:val="single" w:sz="4" w:space="0" w:color="auto"/>
              <w:right w:val="single" w:sz="4" w:space="0" w:color="auto"/>
            </w:tcBorders>
            <w:shd w:val="clear" w:color="auto" w:fill="auto"/>
            <w:noWrap/>
            <w:vAlign w:val="center"/>
          </w:tcPr>
          <w:p w:rsidR="0056625B" w:rsidRPr="00672225" w:rsidRDefault="0099123F" w:rsidP="00EB7384">
            <w:pPr>
              <w:jc w:val="center"/>
            </w:pPr>
            <w:r>
              <w:t>85</w:t>
            </w:r>
          </w:p>
        </w:tc>
      </w:tr>
      <w:tr w:rsidR="0056625B" w:rsidRPr="00DA02C7" w:rsidTr="00EB7384">
        <w:trPr>
          <w:trHeight w:val="375"/>
        </w:trPr>
        <w:tc>
          <w:tcPr>
            <w:tcW w:w="6923" w:type="dxa"/>
            <w:tcBorders>
              <w:top w:val="nil"/>
              <w:left w:val="single" w:sz="4" w:space="0" w:color="auto"/>
              <w:bottom w:val="single" w:sz="4" w:space="0" w:color="auto"/>
              <w:right w:val="single" w:sz="4" w:space="0" w:color="auto"/>
            </w:tcBorders>
            <w:shd w:val="clear" w:color="auto" w:fill="FFFFFF"/>
          </w:tcPr>
          <w:p w:rsidR="0056625B" w:rsidRPr="00672225" w:rsidRDefault="0056625B" w:rsidP="00EB7384">
            <w:r w:rsidRPr="00672225">
              <w:t>Кол-во пенсионеров</w:t>
            </w:r>
          </w:p>
        </w:tc>
        <w:tc>
          <w:tcPr>
            <w:tcW w:w="2437" w:type="dxa"/>
            <w:tcBorders>
              <w:top w:val="nil"/>
              <w:left w:val="nil"/>
              <w:bottom w:val="single" w:sz="4" w:space="0" w:color="auto"/>
              <w:right w:val="single" w:sz="4" w:space="0" w:color="auto"/>
            </w:tcBorders>
            <w:shd w:val="clear" w:color="auto" w:fill="auto"/>
            <w:noWrap/>
            <w:vAlign w:val="center"/>
          </w:tcPr>
          <w:p w:rsidR="0056625B" w:rsidRPr="00672225" w:rsidRDefault="0099123F" w:rsidP="00EB7384">
            <w:pPr>
              <w:jc w:val="center"/>
            </w:pPr>
            <w:r>
              <w:t>392</w:t>
            </w:r>
          </w:p>
        </w:tc>
      </w:tr>
    </w:tbl>
    <w:p w:rsidR="0056625B" w:rsidRDefault="0056625B" w:rsidP="0056625B">
      <w:pPr>
        <w:pStyle w:val="ConsPlusNormal"/>
        <w:widowControl/>
        <w:spacing w:before="200" w:line="360" w:lineRule="auto"/>
        <w:ind w:firstLine="709"/>
        <w:rPr>
          <w:rFonts w:ascii="Times New Roman" w:hAnsi="Times New Roman"/>
          <w:sz w:val="28"/>
          <w:szCs w:val="28"/>
        </w:rPr>
      </w:pPr>
    </w:p>
    <w:p w:rsidR="0056625B" w:rsidRPr="00DA02C7" w:rsidRDefault="0056625B" w:rsidP="0056625B">
      <w:pPr>
        <w:spacing w:line="360" w:lineRule="auto"/>
        <w:ind w:firstLine="709"/>
        <w:jc w:val="center"/>
        <w:rPr>
          <w:bCs/>
          <w:i/>
          <w:sz w:val="28"/>
          <w:szCs w:val="28"/>
          <w:u w:val="single"/>
        </w:rPr>
      </w:pPr>
      <w:r w:rsidRPr="00DA02C7">
        <w:rPr>
          <w:sz w:val="28"/>
          <w:szCs w:val="28"/>
        </w:rPr>
        <w:t>.</w:t>
      </w:r>
      <w:r w:rsidRPr="00B74119">
        <w:rPr>
          <w:b/>
          <w:bCs/>
          <w:i/>
          <w:sz w:val="28"/>
          <w:szCs w:val="28"/>
          <w:u w:val="single"/>
        </w:rPr>
        <w:t>Жилая зона</w:t>
      </w:r>
    </w:p>
    <w:p w:rsidR="0056625B" w:rsidRPr="00B74119" w:rsidRDefault="0056625B" w:rsidP="0056625B">
      <w:pPr>
        <w:spacing w:line="360" w:lineRule="auto"/>
        <w:ind w:firstLine="708"/>
        <w:jc w:val="both"/>
        <w:rPr>
          <w:sz w:val="28"/>
          <w:szCs w:val="28"/>
        </w:rPr>
      </w:pPr>
      <w:r w:rsidRPr="00B74119">
        <w:rPr>
          <w:sz w:val="28"/>
          <w:szCs w:val="28"/>
        </w:rPr>
        <w:t>Жилые зоны представляют застройку низкой плотности. В этих зонах допускается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промышленных, коммунальных и складских объектов, для которых не требуется установление санитарно-защитных зон и деятельность которых не оказывает вредное воздействие на окружающую среду.</w:t>
      </w:r>
    </w:p>
    <w:p w:rsidR="0056625B" w:rsidRPr="00B74119" w:rsidRDefault="0056625B" w:rsidP="0056625B">
      <w:pPr>
        <w:spacing w:line="360" w:lineRule="auto"/>
        <w:jc w:val="both"/>
        <w:rPr>
          <w:sz w:val="28"/>
          <w:szCs w:val="28"/>
        </w:rPr>
      </w:pPr>
      <w:r w:rsidRPr="00B74119">
        <w:rPr>
          <w:sz w:val="28"/>
          <w:szCs w:val="28"/>
        </w:rPr>
        <w:t>Жилая застройка сельского поселения представлена малоэтажными индивидуальными жилыми домами с приусадебными участками.</w:t>
      </w:r>
    </w:p>
    <w:p w:rsidR="0056625B" w:rsidRPr="00D22192" w:rsidRDefault="0056625B" w:rsidP="0056625B">
      <w:pPr>
        <w:spacing w:line="360" w:lineRule="auto"/>
        <w:ind w:firstLine="851"/>
        <w:jc w:val="center"/>
        <w:rPr>
          <w:b/>
          <w:sz w:val="28"/>
          <w:szCs w:val="28"/>
          <w:u w:val="single"/>
        </w:rPr>
      </w:pPr>
      <w:r w:rsidRPr="00D22192">
        <w:rPr>
          <w:b/>
          <w:sz w:val="28"/>
          <w:szCs w:val="28"/>
          <w:u w:val="single"/>
        </w:rPr>
        <w:t>Характеристика жилищного фонда</w:t>
      </w:r>
    </w:p>
    <w:p w:rsidR="0056625B" w:rsidRPr="00024E19" w:rsidRDefault="0056625B" w:rsidP="0056625B">
      <w:pPr>
        <w:spacing w:line="360" w:lineRule="auto"/>
        <w:ind w:firstLine="567"/>
        <w:jc w:val="both"/>
        <w:rPr>
          <w:sz w:val="28"/>
          <w:szCs w:val="28"/>
        </w:rPr>
      </w:pPr>
      <w:r w:rsidRPr="00024E19">
        <w:rPr>
          <w:sz w:val="28"/>
          <w:szCs w:val="28"/>
        </w:rPr>
        <w:t xml:space="preserve">Земельные участки в составе  жилой  зоны предназначены для застройки жилыми зданиями, а также объектами культурно-бытового и иного назначения. </w:t>
      </w:r>
    </w:p>
    <w:p w:rsidR="0056625B" w:rsidRPr="00024E19" w:rsidRDefault="0056625B" w:rsidP="0056625B">
      <w:pPr>
        <w:spacing w:line="360" w:lineRule="auto"/>
        <w:ind w:firstLine="567"/>
        <w:jc w:val="both"/>
        <w:rPr>
          <w:sz w:val="28"/>
          <w:szCs w:val="28"/>
        </w:rPr>
      </w:pPr>
      <w:r w:rsidRPr="00024E19">
        <w:rPr>
          <w:sz w:val="28"/>
          <w:szCs w:val="28"/>
        </w:rPr>
        <w:t xml:space="preserve">Жилые зоны могут предназначаться для индивидуальной жилой застройки, малоэтажной смешанной жилой застройки, среднеэтажной </w:t>
      </w:r>
      <w:r w:rsidRPr="00024E19">
        <w:rPr>
          <w:sz w:val="28"/>
          <w:szCs w:val="28"/>
        </w:rPr>
        <w:lastRenderedPageBreak/>
        <w:t>смешанной жилой застройки, а также иных видов застройки согласно градостроительным регламентам.</w:t>
      </w:r>
    </w:p>
    <w:p w:rsidR="0056625B" w:rsidRPr="00024E19" w:rsidRDefault="0056625B" w:rsidP="0056625B">
      <w:pPr>
        <w:spacing w:line="360" w:lineRule="auto"/>
        <w:ind w:firstLine="540"/>
        <w:jc w:val="both"/>
        <w:rPr>
          <w:sz w:val="28"/>
          <w:szCs w:val="28"/>
        </w:rPr>
      </w:pPr>
      <w:r w:rsidRPr="00024E19">
        <w:rPr>
          <w:sz w:val="28"/>
          <w:szCs w:val="28"/>
        </w:rPr>
        <w:t xml:space="preserve">Жилая застройка сельского поселения </w:t>
      </w:r>
      <w:r>
        <w:rPr>
          <w:sz w:val="28"/>
          <w:szCs w:val="28"/>
        </w:rPr>
        <w:t>Гавриловка</w:t>
      </w:r>
      <w:r w:rsidRPr="00024E19">
        <w:rPr>
          <w:sz w:val="28"/>
          <w:szCs w:val="28"/>
        </w:rPr>
        <w:t xml:space="preserve">  в основном представлена индивидуальными одноквартирными и двухквартирными жилыми домами  с приусадебными участками. Общий жилой фонд составляет </w:t>
      </w:r>
      <w:r w:rsidR="00672225">
        <w:rPr>
          <w:sz w:val="28"/>
          <w:szCs w:val="28"/>
        </w:rPr>
        <w:t xml:space="preserve">41200 </w:t>
      </w:r>
      <w:r w:rsidRPr="00024E19">
        <w:rPr>
          <w:sz w:val="28"/>
          <w:szCs w:val="28"/>
        </w:rPr>
        <w:t>м</w:t>
      </w:r>
      <w:r w:rsidRPr="00024E19">
        <w:rPr>
          <w:sz w:val="28"/>
          <w:szCs w:val="28"/>
          <w:vertAlign w:val="superscript"/>
        </w:rPr>
        <w:t>2</w:t>
      </w:r>
      <w:r w:rsidRPr="00024E19">
        <w:rPr>
          <w:sz w:val="28"/>
          <w:szCs w:val="28"/>
        </w:rPr>
        <w:t>. Средняя обеспеченность общей площадью в расчёте на 1 человека составля</w:t>
      </w:r>
      <w:r>
        <w:rPr>
          <w:sz w:val="28"/>
          <w:szCs w:val="28"/>
        </w:rPr>
        <w:t xml:space="preserve">ет </w:t>
      </w:r>
      <w:r w:rsidR="00672225">
        <w:rPr>
          <w:sz w:val="28"/>
          <w:szCs w:val="28"/>
        </w:rPr>
        <w:t>28,6</w:t>
      </w:r>
      <w:r>
        <w:rPr>
          <w:sz w:val="28"/>
          <w:szCs w:val="28"/>
        </w:rPr>
        <w:t xml:space="preserve"> </w:t>
      </w:r>
      <w:r w:rsidRPr="00024E19">
        <w:rPr>
          <w:sz w:val="28"/>
          <w:szCs w:val="28"/>
        </w:rPr>
        <w:t>м</w:t>
      </w:r>
      <w:r w:rsidRPr="00024E19">
        <w:rPr>
          <w:sz w:val="28"/>
          <w:szCs w:val="28"/>
          <w:vertAlign w:val="superscript"/>
        </w:rPr>
        <w:t>2</w:t>
      </w:r>
      <w:r w:rsidRPr="00024E19">
        <w:rPr>
          <w:sz w:val="28"/>
          <w:szCs w:val="28"/>
        </w:rPr>
        <w:t>.</w:t>
      </w:r>
    </w:p>
    <w:p w:rsidR="0056625B" w:rsidRPr="00D22192" w:rsidRDefault="0056625B" w:rsidP="0056625B">
      <w:pPr>
        <w:spacing w:line="360" w:lineRule="auto"/>
        <w:ind w:firstLine="851"/>
        <w:jc w:val="both"/>
        <w:rPr>
          <w:color w:val="000000"/>
          <w:sz w:val="28"/>
          <w:szCs w:val="28"/>
        </w:rPr>
      </w:pPr>
      <w:r w:rsidRPr="00D22192">
        <w:rPr>
          <w:color w:val="000000"/>
          <w:sz w:val="28"/>
          <w:szCs w:val="28"/>
        </w:rPr>
        <w:t>Распределение земель по видам собственности представлено в таблице 2.1.8.</w:t>
      </w:r>
    </w:p>
    <w:p w:rsidR="0056625B" w:rsidRDefault="0056625B" w:rsidP="0056625B">
      <w:pPr>
        <w:spacing w:line="360" w:lineRule="auto"/>
        <w:rPr>
          <w:color w:val="000000"/>
          <w:sz w:val="26"/>
          <w:szCs w:val="26"/>
        </w:rPr>
      </w:pPr>
      <w:r w:rsidRPr="00DA02C7">
        <w:rPr>
          <w:color w:val="000000"/>
          <w:sz w:val="28"/>
          <w:szCs w:val="28"/>
        </w:rPr>
        <w:t>Таблица 2.1.8 - Распределение земель по видам собственности</w:t>
      </w:r>
      <w:r w:rsidRPr="00DA02C7">
        <w:rPr>
          <w:color w:val="000000"/>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gridCol w:w="3245"/>
      </w:tblGrid>
      <w:tr w:rsidR="0056625B" w:rsidRPr="00DA02C7" w:rsidTr="00EB7384">
        <w:trPr>
          <w:trHeight w:val="190"/>
        </w:trPr>
        <w:tc>
          <w:tcPr>
            <w:tcW w:w="6237" w:type="dxa"/>
            <w:vAlign w:val="center"/>
          </w:tcPr>
          <w:p w:rsidR="0056625B" w:rsidRPr="00DA02C7" w:rsidRDefault="0056625B" w:rsidP="00EB7384">
            <w:pPr>
              <w:spacing w:line="240" w:lineRule="atLeast"/>
              <w:jc w:val="center"/>
              <w:rPr>
                <w:color w:val="000000"/>
                <w:sz w:val="26"/>
                <w:szCs w:val="26"/>
              </w:rPr>
            </w:pPr>
            <w:r w:rsidRPr="00DA02C7">
              <w:rPr>
                <w:color w:val="000000"/>
                <w:sz w:val="26"/>
                <w:szCs w:val="26"/>
              </w:rPr>
              <w:t>Наименование</w:t>
            </w:r>
          </w:p>
        </w:tc>
        <w:tc>
          <w:tcPr>
            <w:tcW w:w="3245" w:type="dxa"/>
            <w:vAlign w:val="center"/>
          </w:tcPr>
          <w:p w:rsidR="0056625B" w:rsidRPr="00DA02C7" w:rsidRDefault="0056625B" w:rsidP="00EB7384">
            <w:pPr>
              <w:spacing w:line="240" w:lineRule="atLeast"/>
              <w:jc w:val="center"/>
              <w:rPr>
                <w:color w:val="000000"/>
                <w:sz w:val="26"/>
                <w:szCs w:val="26"/>
              </w:rPr>
            </w:pPr>
            <w:r w:rsidRPr="00DA02C7">
              <w:rPr>
                <w:color w:val="000000"/>
                <w:sz w:val="26"/>
                <w:szCs w:val="26"/>
              </w:rPr>
              <w:t>Значение</w:t>
            </w:r>
          </w:p>
        </w:tc>
      </w:tr>
      <w:tr w:rsidR="0056625B" w:rsidRPr="00DA02C7" w:rsidTr="00EB7384">
        <w:trPr>
          <w:trHeight w:val="263"/>
        </w:trPr>
        <w:tc>
          <w:tcPr>
            <w:tcW w:w="6237" w:type="dxa"/>
          </w:tcPr>
          <w:p w:rsidR="0056625B" w:rsidRPr="00DA02C7" w:rsidRDefault="0056625B" w:rsidP="00EB7384">
            <w:pPr>
              <w:spacing w:line="240" w:lineRule="atLeast"/>
              <w:rPr>
                <w:color w:val="000000"/>
                <w:sz w:val="26"/>
                <w:szCs w:val="26"/>
              </w:rPr>
            </w:pPr>
            <w:r w:rsidRPr="00DA02C7">
              <w:rPr>
                <w:color w:val="000000"/>
                <w:sz w:val="26"/>
                <w:szCs w:val="26"/>
              </w:rPr>
              <w:t>1. Общий жилищный фонд, м</w:t>
            </w:r>
            <w:r w:rsidRPr="00DA02C7">
              <w:rPr>
                <w:color w:val="000000"/>
                <w:sz w:val="26"/>
                <w:szCs w:val="26"/>
                <w:vertAlign w:val="superscript"/>
              </w:rPr>
              <w:t>2</w:t>
            </w:r>
            <w:r w:rsidRPr="00DA02C7">
              <w:rPr>
                <w:color w:val="000000"/>
                <w:sz w:val="26"/>
                <w:szCs w:val="26"/>
              </w:rPr>
              <w:t xml:space="preserve"> общей площади, в т.ч.:</w:t>
            </w:r>
          </w:p>
        </w:tc>
        <w:tc>
          <w:tcPr>
            <w:tcW w:w="3245" w:type="dxa"/>
          </w:tcPr>
          <w:p w:rsidR="0056625B" w:rsidRPr="00672225" w:rsidRDefault="00672225" w:rsidP="00EB7384">
            <w:pPr>
              <w:spacing w:line="240" w:lineRule="atLeast"/>
              <w:jc w:val="center"/>
              <w:rPr>
                <w:color w:val="000000"/>
                <w:sz w:val="26"/>
                <w:szCs w:val="26"/>
              </w:rPr>
            </w:pPr>
            <w:r w:rsidRPr="00672225">
              <w:rPr>
                <w:color w:val="000000"/>
                <w:sz w:val="26"/>
                <w:szCs w:val="26"/>
              </w:rPr>
              <w:t>41200</w:t>
            </w:r>
          </w:p>
        </w:tc>
      </w:tr>
      <w:tr w:rsidR="0056625B" w:rsidRPr="00DA02C7" w:rsidTr="00EB7384">
        <w:trPr>
          <w:trHeight w:val="249"/>
        </w:trPr>
        <w:tc>
          <w:tcPr>
            <w:tcW w:w="6237" w:type="dxa"/>
          </w:tcPr>
          <w:p w:rsidR="0056625B" w:rsidRPr="00DA02C7" w:rsidRDefault="0056625B" w:rsidP="00EB7384">
            <w:pPr>
              <w:spacing w:line="240" w:lineRule="atLeast"/>
              <w:jc w:val="right"/>
              <w:rPr>
                <w:color w:val="000000"/>
                <w:sz w:val="26"/>
                <w:szCs w:val="26"/>
              </w:rPr>
            </w:pPr>
            <w:r w:rsidRPr="00DA02C7">
              <w:rPr>
                <w:color w:val="000000"/>
                <w:sz w:val="26"/>
                <w:szCs w:val="26"/>
              </w:rPr>
              <w:t xml:space="preserve"> государственный  и  муниципальный</w:t>
            </w:r>
          </w:p>
        </w:tc>
        <w:tc>
          <w:tcPr>
            <w:tcW w:w="3245" w:type="dxa"/>
          </w:tcPr>
          <w:p w:rsidR="0056625B" w:rsidRPr="00672225" w:rsidRDefault="00672225" w:rsidP="00EB7384">
            <w:pPr>
              <w:spacing w:line="240" w:lineRule="atLeast"/>
              <w:jc w:val="center"/>
              <w:rPr>
                <w:color w:val="000000"/>
                <w:sz w:val="26"/>
                <w:szCs w:val="26"/>
              </w:rPr>
            </w:pPr>
            <w:r w:rsidRPr="00672225">
              <w:rPr>
                <w:color w:val="000000"/>
                <w:sz w:val="26"/>
                <w:szCs w:val="26"/>
              </w:rPr>
              <w:t>0</w:t>
            </w:r>
          </w:p>
        </w:tc>
      </w:tr>
      <w:tr w:rsidR="0056625B" w:rsidRPr="00DA02C7" w:rsidTr="00EB7384">
        <w:trPr>
          <w:trHeight w:val="263"/>
        </w:trPr>
        <w:tc>
          <w:tcPr>
            <w:tcW w:w="6237" w:type="dxa"/>
          </w:tcPr>
          <w:p w:rsidR="0056625B" w:rsidRPr="00DA02C7" w:rsidRDefault="0056625B" w:rsidP="00EB7384">
            <w:pPr>
              <w:spacing w:line="240" w:lineRule="atLeast"/>
              <w:jc w:val="right"/>
              <w:rPr>
                <w:color w:val="000000"/>
                <w:sz w:val="26"/>
                <w:szCs w:val="26"/>
              </w:rPr>
            </w:pPr>
            <w:r w:rsidRPr="00DA02C7">
              <w:rPr>
                <w:color w:val="000000"/>
                <w:sz w:val="26"/>
                <w:szCs w:val="26"/>
              </w:rPr>
              <w:t xml:space="preserve"> частный</w:t>
            </w:r>
          </w:p>
        </w:tc>
        <w:tc>
          <w:tcPr>
            <w:tcW w:w="3245" w:type="dxa"/>
          </w:tcPr>
          <w:p w:rsidR="0056625B" w:rsidRPr="00672225" w:rsidRDefault="0056625B" w:rsidP="00EB7384">
            <w:pPr>
              <w:spacing w:line="240" w:lineRule="atLeast"/>
              <w:jc w:val="center"/>
              <w:rPr>
                <w:color w:val="000000"/>
                <w:sz w:val="26"/>
                <w:szCs w:val="26"/>
              </w:rPr>
            </w:pPr>
          </w:p>
        </w:tc>
      </w:tr>
      <w:tr w:rsidR="0056625B" w:rsidRPr="00DA02C7" w:rsidTr="00EB7384">
        <w:trPr>
          <w:trHeight w:val="263"/>
        </w:trPr>
        <w:tc>
          <w:tcPr>
            <w:tcW w:w="6237" w:type="dxa"/>
          </w:tcPr>
          <w:p w:rsidR="0056625B" w:rsidRPr="00DA02C7" w:rsidRDefault="0056625B" w:rsidP="00EB7384">
            <w:pPr>
              <w:spacing w:line="240" w:lineRule="atLeast"/>
              <w:rPr>
                <w:color w:val="000000"/>
                <w:sz w:val="26"/>
                <w:szCs w:val="26"/>
              </w:rPr>
            </w:pPr>
            <w:r w:rsidRPr="00DA02C7">
              <w:rPr>
                <w:color w:val="000000"/>
                <w:sz w:val="26"/>
                <w:szCs w:val="26"/>
              </w:rPr>
              <w:t>2. Общий жилищный фонд на 1 жителя, м</w:t>
            </w:r>
            <w:r w:rsidRPr="00DA02C7">
              <w:rPr>
                <w:color w:val="000000"/>
                <w:sz w:val="26"/>
                <w:szCs w:val="26"/>
                <w:vertAlign w:val="superscript"/>
              </w:rPr>
              <w:t>2</w:t>
            </w:r>
            <w:r w:rsidRPr="00DA02C7">
              <w:rPr>
                <w:color w:val="000000"/>
                <w:sz w:val="26"/>
                <w:szCs w:val="26"/>
              </w:rPr>
              <w:t xml:space="preserve"> общей площади </w:t>
            </w:r>
          </w:p>
        </w:tc>
        <w:tc>
          <w:tcPr>
            <w:tcW w:w="3245" w:type="dxa"/>
          </w:tcPr>
          <w:p w:rsidR="0056625B" w:rsidRPr="00672225" w:rsidRDefault="00672225" w:rsidP="00EB7384">
            <w:pPr>
              <w:spacing w:line="240" w:lineRule="atLeast"/>
              <w:jc w:val="center"/>
              <w:rPr>
                <w:color w:val="000000"/>
                <w:sz w:val="26"/>
                <w:szCs w:val="26"/>
              </w:rPr>
            </w:pPr>
            <w:r>
              <w:rPr>
                <w:color w:val="000000"/>
                <w:sz w:val="26"/>
                <w:szCs w:val="26"/>
              </w:rPr>
              <w:t>28,6</w:t>
            </w:r>
          </w:p>
        </w:tc>
      </w:tr>
    </w:tbl>
    <w:p w:rsidR="0056625B" w:rsidRDefault="0056625B" w:rsidP="0056625B">
      <w:pPr>
        <w:spacing w:before="200" w:line="360" w:lineRule="auto"/>
        <w:ind w:firstLine="709"/>
        <w:jc w:val="both"/>
        <w:rPr>
          <w:color w:val="000000"/>
          <w:sz w:val="28"/>
          <w:szCs w:val="28"/>
        </w:rPr>
      </w:pPr>
      <w:r w:rsidRPr="00DA02C7">
        <w:rPr>
          <w:color w:val="000000"/>
          <w:sz w:val="28"/>
          <w:szCs w:val="28"/>
        </w:rPr>
        <w:t>Характеристика жилого фонда по типам застройки представлена в таблице 2.1.9.</w:t>
      </w:r>
    </w:p>
    <w:p w:rsidR="0056625B" w:rsidRPr="00DA02C7" w:rsidRDefault="0056625B" w:rsidP="0056625B">
      <w:pPr>
        <w:spacing w:before="200" w:line="360" w:lineRule="auto"/>
        <w:ind w:firstLine="709"/>
        <w:rPr>
          <w:color w:val="000000"/>
          <w:sz w:val="28"/>
          <w:szCs w:val="28"/>
        </w:rPr>
      </w:pPr>
    </w:p>
    <w:p w:rsidR="0056625B" w:rsidRPr="00DA02C7" w:rsidRDefault="0056625B" w:rsidP="0056625B">
      <w:pPr>
        <w:spacing w:line="360" w:lineRule="auto"/>
        <w:rPr>
          <w:color w:val="000000"/>
          <w:sz w:val="28"/>
          <w:szCs w:val="28"/>
        </w:rPr>
      </w:pPr>
      <w:r w:rsidRPr="00DA02C7">
        <w:rPr>
          <w:color w:val="000000"/>
          <w:sz w:val="28"/>
          <w:szCs w:val="28"/>
        </w:rPr>
        <w:t>Таблица 2.1.9 - Характеристика жилого фонда по типам застройки</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4"/>
        <w:gridCol w:w="2255"/>
        <w:gridCol w:w="2937"/>
      </w:tblGrid>
      <w:tr w:rsidR="0056625B" w:rsidRPr="0031734E" w:rsidTr="00EB7384">
        <w:trPr>
          <w:trHeight w:val="187"/>
        </w:trPr>
        <w:tc>
          <w:tcPr>
            <w:tcW w:w="4374" w:type="dxa"/>
            <w:vAlign w:val="center"/>
          </w:tcPr>
          <w:p w:rsidR="0056625B" w:rsidRPr="0031734E" w:rsidRDefault="0056625B" w:rsidP="00EB7384">
            <w:pPr>
              <w:spacing w:line="240" w:lineRule="atLeast"/>
              <w:jc w:val="center"/>
              <w:rPr>
                <w:color w:val="000000"/>
                <w:sz w:val="26"/>
                <w:szCs w:val="26"/>
              </w:rPr>
            </w:pPr>
            <w:r w:rsidRPr="0031734E">
              <w:rPr>
                <w:color w:val="000000"/>
                <w:sz w:val="26"/>
                <w:szCs w:val="26"/>
              </w:rPr>
              <w:t>Наименование</w:t>
            </w:r>
          </w:p>
        </w:tc>
        <w:tc>
          <w:tcPr>
            <w:tcW w:w="2255" w:type="dxa"/>
            <w:vAlign w:val="center"/>
          </w:tcPr>
          <w:p w:rsidR="0056625B" w:rsidRPr="0031734E" w:rsidRDefault="0056625B" w:rsidP="00EB7384">
            <w:pPr>
              <w:spacing w:line="240" w:lineRule="atLeast"/>
              <w:jc w:val="center"/>
              <w:rPr>
                <w:color w:val="000000"/>
                <w:sz w:val="26"/>
                <w:szCs w:val="26"/>
              </w:rPr>
            </w:pPr>
            <w:r w:rsidRPr="0031734E">
              <w:rPr>
                <w:color w:val="000000"/>
                <w:sz w:val="26"/>
                <w:szCs w:val="26"/>
              </w:rPr>
              <w:t>Кол-во домов, шт.</w:t>
            </w:r>
          </w:p>
        </w:tc>
        <w:tc>
          <w:tcPr>
            <w:tcW w:w="2937" w:type="dxa"/>
            <w:vAlign w:val="center"/>
          </w:tcPr>
          <w:p w:rsidR="0056625B" w:rsidRPr="0031734E" w:rsidRDefault="0056625B" w:rsidP="00EB7384">
            <w:pPr>
              <w:spacing w:line="240" w:lineRule="atLeast"/>
              <w:jc w:val="center"/>
              <w:rPr>
                <w:color w:val="000000"/>
                <w:sz w:val="26"/>
                <w:szCs w:val="26"/>
                <w:vertAlign w:val="superscript"/>
              </w:rPr>
            </w:pPr>
            <w:r w:rsidRPr="0031734E">
              <w:rPr>
                <w:color w:val="000000"/>
                <w:sz w:val="26"/>
                <w:szCs w:val="26"/>
              </w:rPr>
              <w:t>Общая площадь, м</w:t>
            </w:r>
            <w:r w:rsidRPr="0031734E">
              <w:rPr>
                <w:color w:val="000000"/>
                <w:sz w:val="26"/>
                <w:szCs w:val="26"/>
                <w:vertAlign w:val="superscript"/>
              </w:rPr>
              <w:t>2</w:t>
            </w:r>
          </w:p>
        </w:tc>
      </w:tr>
      <w:tr w:rsidR="0056625B" w:rsidRPr="0031734E" w:rsidTr="00EB7384">
        <w:trPr>
          <w:trHeight w:val="99"/>
        </w:trPr>
        <w:tc>
          <w:tcPr>
            <w:tcW w:w="4374" w:type="dxa"/>
          </w:tcPr>
          <w:p w:rsidR="0056625B" w:rsidRPr="0031734E" w:rsidRDefault="0056625B" w:rsidP="00EB7384">
            <w:pPr>
              <w:spacing w:line="240" w:lineRule="atLeast"/>
              <w:rPr>
                <w:color w:val="000000"/>
                <w:sz w:val="26"/>
                <w:szCs w:val="26"/>
              </w:rPr>
            </w:pPr>
            <w:r w:rsidRPr="0031734E">
              <w:rPr>
                <w:color w:val="000000"/>
                <w:sz w:val="26"/>
                <w:szCs w:val="26"/>
              </w:rPr>
              <w:t>1. Усадебная застройка</w:t>
            </w:r>
          </w:p>
        </w:tc>
        <w:tc>
          <w:tcPr>
            <w:tcW w:w="2255" w:type="dxa"/>
          </w:tcPr>
          <w:p w:rsidR="0056625B" w:rsidRPr="0031734E" w:rsidRDefault="00672225" w:rsidP="00EB7384">
            <w:pPr>
              <w:spacing w:line="240" w:lineRule="atLeast"/>
              <w:jc w:val="center"/>
              <w:rPr>
                <w:color w:val="000000"/>
                <w:sz w:val="26"/>
                <w:szCs w:val="26"/>
              </w:rPr>
            </w:pPr>
            <w:r>
              <w:rPr>
                <w:color w:val="000000"/>
                <w:sz w:val="26"/>
                <w:szCs w:val="26"/>
              </w:rPr>
              <w:t>652</w:t>
            </w:r>
          </w:p>
        </w:tc>
        <w:tc>
          <w:tcPr>
            <w:tcW w:w="2937" w:type="dxa"/>
          </w:tcPr>
          <w:p w:rsidR="0056625B" w:rsidRPr="0031734E" w:rsidRDefault="00672225" w:rsidP="00EB7384">
            <w:pPr>
              <w:spacing w:line="240" w:lineRule="atLeast"/>
              <w:jc w:val="center"/>
              <w:rPr>
                <w:color w:val="000000"/>
                <w:sz w:val="26"/>
                <w:szCs w:val="26"/>
              </w:rPr>
            </w:pPr>
            <w:r>
              <w:rPr>
                <w:color w:val="000000"/>
                <w:sz w:val="26"/>
                <w:szCs w:val="26"/>
              </w:rPr>
              <w:t>40600</w:t>
            </w:r>
          </w:p>
        </w:tc>
      </w:tr>
      <w:tr w:rsidR="0056625B" w:rsidRPr="0031734E" w:rsidTr="00EB7384">
        <w:trPr>
          <w:trHeight w:val="359"/>
        </w:trPr>
        <w:tc>
          <w:tcPr>
            <w:tcW w:w="4374" w:type="dxa"/>
          </w:tcPr>
          <w:p w:rsidR="0056625B" w:rsidRPr="0031734E" w:rsidRDefault="0056625B" w:rsidP="00EB7384">
            <w:pPr>
              <w:spacing w:line="240" w:lineRule="atLeast"/>
              <w:rPr>
                <w:color w:val="000000"/>
                <w:sz w:val="26"/>
                <w:szCs w:val="26"/>
              </w:rPr>
            </w:pPr>
            <w:r w:rsidRPr="0031734E">
              <w:rPr>
                <w:color w:val="000000"/>
                <w:sz w:val="26"/>
                <w:szCs w:val="26"/>
              </w:rPr>
              <w:t>2. Многоквартирная застройка:</w:t>
            </w:r>
          </w:p>
        </w:tc>
        <w:tc>
          <w:tcPr>
            <w:tcW w:w="2255" w:type="dxa"/>
          </w:tcPr>
          <w:p w:rsidR="0056625B" w:rsidRPr="0031734E" w:rsidRDefault="00672225" w:rsidP="00EB7384">
            <w:pPr>
              <w:spacing w:line="240" w:lineRule="atLeast"/>
              <w:jc w:val="center"/>
              <w:rPr>
                <w:color w:val="000000"/>
                <w:sz w:val="26"/>
                <w:szCs w:val="26"/>
              </w:rPr>
            </w:pPr>
            <w:r>
              <w:rPr>
                <w:color w:val="000000"/>
                <w:sz w:val="26"/>
                <w:szCs w:val="26"/>
              </w:rPr>
              <w:t>0</w:t>
            </w:r>
          </w:p>
        </w:tc>
        <w:tc>
          <w:tcPr>
            <w:tcW w:w="2937" w:type="dxa"/>
          </w:tcPr>
          <w:p w:rsidR="0056625B" w:rsidRPr="0031734E" w:rsidRDefault="00672225" w:rsidP="00EB7384">
            <w:pPr>
              <w:spacing w:line="240" w:lineRule="atLeast"/>
              <w:jc w:val="center"/>
              <w:rPr>
                <w:color w:val="000000"/>
                <w:sz w:val="26"/>
                <w:szCs w:val="26"/>
              </w:rPr>
            </w:pPr>
            <w:r>
              <w:rPr>
                <w:color w:val="000000"/>
                <w:sz w:val="26"/>
                <w:szCs w:val="26"/>
              </w:rPr>
              <w:t>0</w:t>
            </w:r>
          </w:p>
        </w:tc>
      </w:tr>
      <w:tr w:rsidR="0056625B" w:rsidRPr="0031734E" w:rsidTr="00EB7384">
        <w:trPr>
          <w:trHeight w:val="159"/>
        </w:trPr>
        <w:tc>
          <w:tcPr>
            <w:tcW w:w="4374" w:type="dxa"/>
          </w:tcPr>
          <w:p w:rsidR="0056625B" w:rsidRPr="0031734E" w:rsidRDefault="0056625B" w:rsidP="00EB7384">
            <w:pPr>
              <w:spacing w:line="240" w:lineRule="atLeast"/>
              <w:jc w:val="right"/>
              <w:rPr>
                <w:i/>
                <w:color w:val="000000"/>
                <w:sz w:val="26"/>
                <w:szCs w:val="26"/>
              </w:rPr>
            </w:pPr>
            <w:r w:rsidRPr="0031734E">
              <w:rPr>
                <w:i/>
                <w:color w:val="000000"/>
                <w:sz w:val="26"/>
                <w:szCs w:val="26"/>
              </w:rPr>
              <w:t xml:space="preserve"> 2-х этажная</w:t>
            </w:r>
          </w:p>
        </w:tc>
        <w:tc>
          <w:tcPr>
            <w:tcW w:w="2255" w:type="dxa"/>
          </w:tcPr>
          <w:p w:rsidR="0056625B" w:rsidRPr="0031734E" w:rsidRDefault="0056625B" w:rsidP="00EB7384">
            <w:pPr>
              <w:spacing w:line="240" w:lineRule="atLeast"/>
              <w:jc w:val="center"/>
              <w:rPr>
                <w:color w:val="000000"/>
                <w:sz w:val="26"/>
                <w:szCs w:val="26"/>
              </w:rPr>
            </w:pPr>
          </w:p>
        </w:tc>
        <w:tc>
          <w:tcPr>
            <w:tcW w:w="2937" w:type="dxa"/>
          </w:tcPr>
          <w:p w:rsidR="0056625B" w:rsidRPr="0031734E" w:rsidRDefault="0056625B" w:rsidP="00EB7384">
            <w:pPr>
              <w:spacing w:line="240" w:lineRule="atLeast"/>
              <w:jc w:val="center"/>
              <w:rPr>
                <w:color w:val="000000"/>
                <w:sz w:val="26"/>
                <w:szCs w:val="26"/>
              </w:rPr>
            </w:pPr>
          </w:p>
        </w:tc>
      </w:tr>
      <w:tr w:rsidR="0056625B" w:rsidRPr="0031734E" w:rsidTr="00EB7384">
        <w:trPr>
          <w:trHeight w:val="159"/>
        </w:trPr>
        <w:tc>
          <w:tcPr>
            <w:tcW w:w="4374" w:type="dxa"/>
          </w:tcPr>
          <w:p w:rsidR="0056625B" w:rsidRPr="00672225" w:rsidRDefault="0056625B" w:rsidP="00EB7384">
            <w:pPr>
              <w:spacing w:line="240" w:lineRule="atLeast"/>
              <w:rPr>
                <w:i/>
                <w:color w:val="000000"/>
                <w:sz w:val="26"/>
                <w:szCs w:val="26"/>
              </w:rPr>
            </w:pPr>
            <w:r w:rsidRPr="00672225">
              <w:rPr>
                <w:i/>
                <w:color w:val="000000"/>
                <w:sz w:val="26"/>
                <w:szCs w:val="26"/>
              </w:rPr>
              <w:t xml:space="preserve">3. </w:t>
            </w:r>
            <w:r w:rsidRPr="00672225">
              <w:rPr>
                <w:color w:val="000000"/>
                <w:sz w:val="26"/>
                <w:szCs w:val="26"/>
              </w:rPr>
              <w:t>Блокированная застройка</w:t>
            </w:r>
          </w:p>
        </w:tc>
        <w:tc>
          <w:tcPr>
            <w:tcW w:w="2255" w:type="dxa"/>
          </w:tcPr>
          <w:p w:rsidR="0056625B" w:rsidRPr="00672225" w:rsidRDefault="00672225" w:rsidP="00EB7384">
            <w:pPr>
              <w:spacing w:line="240" w:lineRule="atLeast"/>
              <w:jc w:val="center"/>
              <w:rPr>
                <w:color w:val="000000"/>
                <w:sz w:val="26"/>
                <w:szCs w:val="26"/>
              </w:rPr>
            </w:pPr>
            <w:r w:rsidRPr="00672225">
              <w:rPr>
                <w:color w:val="000000"/>
                <w:sz w:val="26"/>
                <w:szCs w:val="26"/>
              </w:rPr>
              <w:t>2</w:t>
            </w:r>
          </w:p>
        </w:tc>
        <w:tc>
          <w:tcPr>
            <w:tcW w:w="2937" w:type="dxa"/>
          </w:tcPr>
          <w:p w:rsidR="0056625B" w:rsidRPr="00672225" w:rsidRDefault="00672225" w:rsidP="00EB7384">
            <w:pPr>
              <w:spacing w:line="240" w:lineRule="atLeast"/>
              <w:jc w:val="center"/>
              <w:rPr>
                <w:color w:val="000000"/>
                <w:sz w:val="26"/>
                <w:szCs w:val="26"/>
              </w:rPr>
            </w:pPr>
            <w:r>
              <w:rPr>
                <w:color w:val="000000"/>
                <w:sz w:val="26"/>
                <w:szCs w:val="26"/>
              </w:rPr>
              <w:t>600</w:t>
            </w:r>
          </w:p>
        </w:tc>
      </w:tr>
      <w:tr w:rsidR="0056625B" w:rsidRPr="0031734E" w:rsidTr="00EB7384">
        <w:trPr>
          <w:trHeight w:val="74"/>
        </w:trPr>
        <w:tc>
          <w:tcPr>
            <w:tcW w:w="4374" w:type="dxa"/>
          </w:tcPr>
          <w:p w:rsidR="0056625B" w:rsidRPr="00672225" w:rsidRDefault="0056625B" w:rsidP="00EB7384">
            <w:pPr>
              <w:spacing w:line="240" w:lineRule="atLeast"/>
              <w:jc w:val="right"/>
              <w:rPr>
                <w:b/>
                <w:color w:val="000000"/>
                <w:sz w:val="26"/>
                <w:szCs w:val="26"/>
              </w:rPr>
            </w:pPr>
            <w:r w:rsidRPr="00672225">
              <w:rPr>
                <w:b/>
                <w:color w:val="000000"/>
                <w:sz w:val="26"/>
                <w:szCs w:val="26"/>
              </w:rPr>
              <w:t>Всего:</w:t>
            </w:r>
          </w:p>
        </w:tc>
        <w:tc>
          <w:tcPr>
            <w:tcW w:w="2255" w:type="dxa"/>
          </w:tcPr>
          <w:p w:rsidR="0056625B" w:rsidRPr="00672225" w:rsidRDefault="00672225" w:rsidP="00EB7384">
            <w:pPr>
              <w:spacing w:line="240" w:lineRule="atLeast"/>
              <w:jc w:val="center"/>
              <w:rPr>
                <w:b/>
                <w:color w:val="000000"/>
                <w:sz w:val="26"/>
                <w:szCs w:val="26"/>
              </w:rPr>
            </w:pPr>
            <w:r>
              <w:rPr>
                <w:b/>
                <w:color w:val="000000"/>
                <w:sz w:val="26"/>
                <w:szCs w:val="26"/>
              </w:rPr>
              <w:t>654</w:t>
            </w:r>
          </w:p>
        </w:tc>
        <w:tc>
          <w:tcPr>
            <w:tcW w:w="2937" w:type="dxa"/>
          </w:tcPr>
          <w:p w:rsidR="0056625B" w:rsidRPr="00672225" w:rsidRDefault="00672225" w:rsidP="00EB7384">
            <w:pPr>
              <w:spacing w:line="240" w:lineRule="atLeast"/>
              <w:jc w:val="center"/>
              <w:rPr>
                <w:b/>
                <w:color w:val="000000"/>
                <w:sz w:val="26"/>
                <w:szCs w:val="26"/>
              </w:rPr>
            </w:pPr>
            <w:r>
              <w:rPr>
                <w:b/>
                <w:color w:val="000000"/>
                <w:sz w:val="26"/>
                <w:szCs w:val="26"/>
              </w:rPr>
              <w:t>41200</w:t>
            </w:r>
          </w:p>
        </w:tc>
      </w:tr>
    </w:tbl>
    <w:p w:rsidR="0056625B" w:rsidRPr="0031734E" w:rsidRDefault="0056625B" w:rsidP="0056625B">
      <w:pPr>
        <w:tabs>
          <w:tab w:val="right" w:pos="9355"/>
        </w:tabs>
        <w:spacing w:line="360" w:lineRule="auto"/>
        <w:jc w:val="center"/>
        <w:rPr>
          <w:i/>
          <w:sz w:val="28"/>
          <w:szCs w:val="28"/>
          <w:u w:val="single"/>
        </w:rPr>
      </w:pPr>
      <w:r w:rsidRPr="00D22192">
        <w:rPr>
          <w:b/>
          <w:i/>
          <w:sz w:val="28"/>
          <w:szCs w:val="28"/>
          <w:u w:val="single"/>
        </w:rPr>
        <w:t>Общественно-деловая зона</w:t>
      </w:r>
    </w:p>
    <w:p w:rsidR="0056625B" w:rsidRPr="0031734E" w:rsidRDefault="0056625B" w:rsidP="0056625B">
      <w:pPr>
        <w:spacing w:line="360" w:lineRule="auto"/>
        <w:ind w:firstLine="709"/>
        <w:jc w:val="both"/>
        <w:rPr>
          <w:sz w:val="28"/>
          <w:szCs w:val="28"/>
        </w:rPr>
      </w:pPr>
      <w:r w:rsidRPr="0031734E">
        <w:rPr>
          <w:sz w:val="28"/>
          <w:szCs w:val="28"/>
        </w:rPr>
        <w:t>Согласно СП 30-102-99 «Планировка и застройка территорий малоэтажного жилищного строительства», СНиП 2.07.01-89* «Градостроительство. Планировка и застройка городских и сельских поселений», сеть учреждений культурно-бытового обслуживания в основном обеспечивает нормативный уровень обслуживания населения.</w:t>
      </w:r>
    </w:p>
    <w:p w:rsidR="0056625B" w:rsidRPr="0031734E" w:rsidRDefault="0056625B" w:rsidP="0056625B">
      <w:pPr>
        <w:spacing w:line="360" w:lineRule="auto"/>
        <w:ind w:firstLine="709"/>
        <w:jc w:val="both"/>
        <w:rPr>
          <w:sz w:val="28"/>
          <w:szCs w:val="28"/>
        </w:rPr>
      </w:pPr>
      <w:r w:rsidRPr="0031734E">
        <w:rPr>
          <w:sz w:val="28"/>
          <w:szCs w:val="28"/>
        </w:rPr>
        <w:t xml:space="preserve">Земельные участки в составе общественно-деловых зон предназначены для застройки административными зданиями, объектами образовательного, </w:t>
      </w:r>
      <w:r w:rsidRPr="0031734E">
        <w:rPr>
          <w:sz w:val="28"/>
          <w:szCs w:val="28"/>
        </w:rPr>
        <w:lastRenderedPageBreak/>
        <w:t>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56625B" w:rsidRPr="0031734E" w:rsidRDefault="0056625B" w:rsidP="0056625B">
      <w:pPr>
        <w:spacing w:line="360" w:lineRule="auto"/>
        <w:ind w:firstLine="709"/>
        <w:jc w:val="both"/>
        <w:rPr>
          <w:bCs/>
          <w:sz w:val="28"/>
          <w:szCs w:val="28"/>
        </w:rPr>
      </w:pPr>
      <w:r w:rsidRPr="0031734E">
        <w:rPr>
          <w:sz w:val="28"/>
          <w:szCs w:val="28"/>
        </w:rPr>
        <w:t>Общественно-деловая зона предназначена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образования, административных, научно-исследовательских учреждений, культовых зданий и иных строений и сооружений, стоянок автомобильного транспорта, центров деловой финансовой, общественной активности.</w:t>
      </w:r>
    </w:p>
    <w:p w:rsidR="0056625B" w:rsidRPr="001E564C" w:rsidRDefault="0056625B" w:rsidP="0056625B">
      <w:pPr>
        <w:spacing w:line="360" w:lineRule="auto"/>
        <w:jc w:val="center"/>
        <w:rPr>
          <w:b/>
          <w:i/>
          <w:sz w:val="28"/>
          <w:szCs w:val="28"/>
          <w:u w:val="single"/>
        </w:rPr>
      </w:pPr>
      <w:r w:rsidRPr="001E564C">
        <w:rPr>
          <w:b/>
          <w:i/>
          <w:sz w:val="28"/>
          <w:szCs w:val="28"/>
          <w:u w:val="single"/>
        </w:rPr>
        <w:t>Зона транспортной инфраструктуры</w:t>
      </w:r>
    </w:p>
    <w:p w:rsidR="0056625B" w:rsidRPr="0031734E" w:rsidRDefault="0056625B" w:rsidP="0056625B">
      <w:pPr>
        <w:spacing w:line="360" w:lineRule="auto"/>
        <w:ind w:firstLine="709"/>
        <w:jc w:val="both"/>
        <w:rPr>
          <w:sz w:val="28"/>
          <w:szCs w:val="28"/>
        </w:rPr>
      </w:pPr>
      <w:r w:rsidRPr="0031734E">
        <w:rPr>
          <w:sz w:val="28"/>
          <w:szCs w:val="28"/>
        </w:rPr>
        <w:t xml:space="preserve">По территории сельского поселения </w:t>
      </w:r>
      <w:r w:rsidR="00672225">
        <w:rPr>
          <w:sz w:val="28"/>
          <w:szCs w:val="28"/>
        </w:rPr>
        <w:t>Гавриловка</w:t>
      </w:r>
      <w:r w:rsidRPr="0031734E">
        <w:rPr>
          <w:sz w:val="28"/>
          <w:szCs w:val="28"/>
        </w:rPr>
        <w:t xml:space="preserve"> проходят:  автомобильные дороги общего пользования муниципального и регионального значения </w:t>
      </w:r>
      <w:r w:rsidRPr="001E564C">
        <w:rPr>
          <w:sz w:val="28"/>
          <w:szCs w:val="28"/>
          <w:shd w:val="clear" w:color="auto" w:fill="FFFFFF"/>
        </w:rPr>
        <w:t>36 ОП РЗ 36К-169</w:t>
      </w:r>
      <w:r w:rsidRPr="001E564C">
        <w:rPr>
          <w:sz w:val="28"/>
          <w:szCs w:val="28"/>
        </w:rPr>
        <w:t xml:space="preserve"> «</w:t>
      </w:r>
      <w:r w:rsidRPr="001E564C">
        <w:rPr>
          <w:sz w:val="28"/>
          <w:szCs w:val="28"/>
          <w:shd w:val="clear" w:color="auto" w:fill="FFFFFF"/>
        </w:rPr>
        <w:t>Подъем-Михайловка - Богдановка - Алексеевка</w:t>
      </w:r>
      <w:r w:rsidRPr="001E564C">
        <w:rPr>
          <w:sz w:val="28"/>
          <w:szCs w:val="28"/>
        </w:rPr>
        <w:t xml:space="preserve">; </w:t>
      </w:r>
      <w:r w:rsidRPr="001E564C">
        <w:rPr>
          <w:sz w:val="28"/>
          <w:szCs w:val="28"/>
          <w:shd w:val="clear" w:color="auto" w:fill="FFFFFF"/>
        </w:rPr>
        <w:t>36 ОП РЗ 36К-001"Самара - Оренбург" – Алексеевка.</w:t>
      </w:r>
    </w:p>
    <w:p w:rsidR="0056625B" w:rsidRPr="0031734E" w:rsidRDefault="0056625B" w:rsidP="0056625B">
      <w:pPr>
        <w:spacing w:line="360" w:lineRule="auto"/>
        <w:ind w:firstLine="709"/>
        <w:jc w:val="both"/>
        <w:rPr>
          <w:sz w:val="28"/>
          <w:szCs w:val="28"/>
        </w:rPr>
      </w:pPr>
      <w:r w:rsidRPr="0031734E">
        <w:rPr>
          <w:sz w:val="28"/>
          <w:szCs w:val="28"/>
        </w:rPr>
        <w:t xml:space="preserve">Автодороги общего пользования с твёрдым покрытием местного значения соединяют населённые пункты сельского поселения между собой, административным и районным (областным) центрами. </w:t>
      </w:r>
    </w:p>
    <w:p w:rsidR="0056625B" w:rsidRPr="0031734E" w:rsidRDefault="0056625B" w:rsidP="0056625B">
      <w:pPr>
        <w:spacing w:line="360" w:lineRule="auto"/>
        <w:ind w:firstLine="709"/>
        <w:jc w:val="both"/>
        <w:rPr>
          <w:sz w:val="28"/>
          <w:szCs w:val="28"/>
        </w:rPr>
      </w:pPr>
      <w:r w:rsidRPr="0031734E">
        <w:rPr>
          <w:sz w:val="28"/>
          <w:szCs w:val="28"/>
        </w:rPr>
        <w:t xml:space="preserve">Общая протяженность улиц сельского поселения составляет </w:t>
      </w:r>
      <w:r>
        <w:rPr>
          <w:b/>
          <w:sz w:val="28"/>
          <w:szCs w:val="28"/>
        </w:rPr>
        <w:t xml:space="preserve">38,85 </w:t>
      </w:r>
      <w:r w:rsidRPr="0031734E">
        <w:rPr>
          <w:b/>
          <w:sz w:val="28"/>
          <w:szCs w:val="28"/>
        </w:rPr>
        <w:t>км</w:t>
      </w:r>
      <w:r w:rsidRPr="0031734E">
        <w:rPr>
          <w:sz w:val="28"/>
          <w:szCs w:val="28"/>
        </w:rPr>
        <w:t xml:space="preserve">, в том числе по покрытию: асфальтобетон – </w:t>
      </w:r>
      <w:r>
        <w:rPr>
          <w:b/>
          <w:sz w:val="28"/>
          <w:szCs w:val="28"/>
        </w:rPr>
        <w:t>16,13</w:t>
      </w:r>
      <w:r w:rsidRPr="0031734E">
        <w:rPr>
          <w:b/>
          <w:sz w:val="28"/>
          <w:szCs w:val="28"/>
        </w:rPr>
        <w:t xml:space="preserve"> км</w:t>
      </w:r>
      <w:r w:rsidRPr="0031734E">
        <w:rPr>
          <w:sz w:val="28"/>
          <w:szCs w:val="28"/>
        </w:rPr>
        <w:t xml:space="preserve">, </w:t>
      </w:r>
      <w:r w:rsidRPr="003B2431">
        <w:rPr>
          <w:color w:val="000000"/>
          <w:sz w:val="28"/>
          <w:szCs w:val="28"/>
        </w:rPr>
        <w:t>грунто</w:t>
      </w:r>
      <w:r>
        <w:rPr>
          <w:color w:val="000000"/>
          <w:sz w:val="28"/>
          <w:szCs w:val="28"/>
        </w:rPr>
        <w:t>вые</w:t>
      </w:r>
      <w:r w:rsidRPr="003B2431">
        <w:rPr>
          <w:sz w:val="28"/>
          <w:szCs w:val="28"/>
        </w:rPr>
        <w:t xml:space="preserve"> </w:t>
      </w:r>
      <w:r>
        <w:rPr>
          <w:sz w:val="28"/>
          <w:szCs w:val="28"/>
        </w:rPr>
        <w:t>–</w:t>
      </w:r>
      <w:r w:rsidRPr="003B2431">
        <w:rPr>
          <w:sz w:val="28"/>
          <w:szCs w:val="28"/>
        </w:rPr>
        <w:t xml:space="preserve"> </w:t>
      </w:r>
      <w:r>
        <w:rPr>
          <w:b/>
          <w:bCs/>
          <w:color w:val="000000"/>
          <w:sz w:val="28"/>
          <w:szCs w:val="28"/>
        </w:rPr>
        <w:t>22,72</w:t>
      </w:r>
      <w:r w:rsidRPr="003B2431">
        <w:rPr>
          <w:b/>
          <w:bCs/>
          <w:color w:val="000000"/>
          <w:sz w:val="28"/>
          <w:szCs w:val="28"/>
        </w:rPr>
        <w:t xml:space="preserve"> км</w:t>
      </w:r>
    </w:p>
    <w:p w:rsidR="0056625B" w:rsidRPr="0031734E" w:rsidRDefault="0056625B" w:rsidP="0056625B">
      <w:pPr>
        <w:spacing w:line="360" w:lineRule="auto"/>
        <w:ind w:firstLine="709"/>
        <w:jc w:val="both"/>
        <w:rPr>
          <w:sz w:val="28"/>
          <w:szCs w:val="28"/>
        </w:rPr>
      </w:pPr>
      <w:r w:rsidRPr="0031734E">
        <w:rPr>
          <w:bCs/>
          <w:sz w:val="28"/>
          <w:szCs w:val="28"/>
        </w:rPr>
        <w:t xml:space="preserve">Бесхозяйные автомобильные дороги </w:t>
      </w:r>
      <w:r w:rsidRPr="0031734E">
        <w:rPr>
          <w:sz w:val="28"/>
          <w:szCs w:val="28"/>
        </w:rPr>
        <w:t xml:space="preserve">общего пользования местного значения инвентаризируются и ставятся на обслуживание. На сегодняшний день бесхозяйные автомобильные дороги на территории с.п. </w:t>
      </w:r>
      <w:r w:rsidR="00672225">
        <w:rPr>
          <w:sz w:val="28"/>
          <w:szCs w:val="28"/>
        </w:rPr>
        <w:t>Гавриловка</w:t>
      </w:r>
      <w:r>
        <w:rPr>
          <w:sz w:val="28"/>
          <w:szCs w:val="28"/>
        </w:rPr>
        <w:t xml:space="preserve"> </w:t>
      </w:r>
      <w:r w:rsidRPr="0031734E">
        <w:rPr>
          <w:sz w:val="28"/>
          <w:szCs w:val="28"/>
        </w:rPr>
        <w:t>отсутствуют.</w:t>
      </w:r>
    </w:p>
    <w:p w:rsidR="0056625B" w:rsidRPr="0031734E" w:rsidRDefault="0056625B" w:rsidP="0056625B">
      <w:pPr>
        <w:spacing w:line="360" w:lineRule="auto"/>
        <w:ind w:firstLine="709"/>
        <w:jc w:val="both"/>
        <w:rPr>
          <w:sz w:val="28"/>
          <w:szCs w:val="28"/>
        </w:rPr>
      </w:pPr>
      <w:r w:rsidRPr="0031734E">
        <w:rPr>
          <w:sz w:val="28"/>
          <w:szCs w:val="28"/>
        </w:rPr>
        <w:t xml:space="preserve">Неразвитость и плохое состояние автомобильных дорог общего пользования местного значения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и ограничения в перемещениях населения. Автомобильные дороги общего пользования местного значения </w:t>
      </w:r>
      <w:r w:rsidRPr="0031734E">
        <w:rPr>
          <w:sz w:val="28"/>
          <w:szCs w:val="28"/>
        </w:rPr>
        <w:lastRenderedPageBreak/>
        <w:t>требуют проведения строительства, реконструкции и модернизации покрытий.</w:t>
      </w:r>
    </w:p>
    <w:p w:rsidR="0056625B" w:rsidRPr="0031734E" w:rsidRDefault="0056625B" w:rsidP="0056625B">
      <w:pPr>
        <w:tabs>
          <w:tab w:val="num" w:pos="285"/>
        </w:tabs>
        <w:spacing w:line="360" w:lineRule="auto"/>
        <w:ind w:firstLine="709"/>
        <w:jc w:val="both"/>
        <w:rPr>
          <w:sz w:val="28"/>
          <w:szCs w:val="28"/>
        </w:rPr>
      </w:pPr>
      <w:r w:rsidRPr="0031734E">
        <w:rPr>
          <w:sz w:val="28"/>
          <w:szCs w:val="28"/>
        </w:rPr>
        <w:t>По территории  поселения осуществляются перевозки рейсовыми автобусами по постоянным  маршрутам.</w:t>
      </w:r>
    </w:p>
    <w:p w:rsidR="0056625B" w:rsidRPr="0031734E" w:rsidRDefault="0056625B" w:rsidP="0056625B">
      <w:pPr>
        <w:jc w:val="center"/>
        <w:rPr>
          <w:b/>
          <w:i/>
          <w:sz w:val="28"/>
          <w:szCs w:val="28"/>
          <w:u w:val="single"/>
        </w:rPr>
      </w:pPr>
      <w:r w:rsidRPr="0031734E">
        <w:rPr>
          <w:b/>
          <w:i/>
          <w:sz w:val="28"/>
          <w:szCs w:val="28"/>
          <w:u w:val="single"/>
        </w:rPr>
        <w:t>Зона инженерной инфраструктуры</w:t>
      </w:r>
    </w:p>
    <w:p w:rsidR="0056625B" w:rsidRPr="0031734E" w:rsidRDefault="0056625B" w:rsidP="0056625B">
      <w:pPr>
        <w:spacing w:line="360" w:lineRule="auto"/>
        <w:ind w:firstLine="709"/>
        <w:jc w:val="both"/>
        <w:rPr>
          <w:sz w:val="28"/>
          <w:szCs w:val="28"/>
        </w:rPr>
      </w:pPr>
      <w:r w:rsidRPr="0031734E">
        <w:rPr>
          <w:sz w:val="28"/>
          <w:szCs w:val="28"/>
        </w:rPr>
        <w:t>Зона инженерной инфраструктуры предназначена для размещения водозаборных сооружений, участков очистных сооружений канализации, понизительных подстанций, отопительных котельных, ГРС, и других объектов инженерной инфраструктуры.</w:t>
      </w:r>
    </w:p>
    <w:p w:rsidR="0056625B" w:rsidRPr="0031734E" w:rsidRDefault="0056625B" w:rsidP="0056625B">
      <w:pPr>
        <w:spacing w:line="360" w:lineRule="auto"/>
        <w:ind w:firstLine="709"/>
        <w:jc w:val="both"/>
        <w:rPr>
          <w:sz w:val="28"/>
          <w:szCs w:val="28"/>
        </w:rPr>
      </w:pPr>
      <w:r w:rsidRPr="0031734E">
        <w:rPr>
          <w:sz w:val="28"/>
          <w:szCs w:val="28"/>
        </w:rPr>
        <w:t xml:space="preserve">Инженерное обеспечение сельского поселения </w:t>
      </w:r>
      <w:r w:rsidR="00672225">
        <w:rPr>
          <w:sz w:val="28"/>
          <w:szCs w:val="28"/>
        </w:rPr>
        <w:t>Гавриловка</w:t>
      </w:r>
      <w:r w:rsidRPr="0031734E">
        <w:rPr>
          <w:sz w:val="28"/>
          <w:szCs w:val="28"/>
        </w:rPr>
        <w:t xml:space="preserve"> включает в себя  водоснабжение;  водоотведение;  теплоснабжение;  газоснабжение;  электроснабжение;  связь. </w:t>
      </w:r>
    </w:p>
    <w:p w:rsidR="0056625B" w:rsidRPr="00D22192" w:rsidRDefault="0056625B" w:rsidP="0056625B">
      <w:pPr>
        <w:spacing w:line="360" w:lineRule="auto"/>
        <w:ind w:firstLine="709"/>
        <w:jc w:val="both"/>
        <w:rPr>
          <w:b/>
          <w:sz w:val="28"/>
          <w:szCs w:val="28"/>
        </w:rPr>
      </w:pPr>
    </w:p>
    <w:p w:rsidR="0056625B" w:rsidRPr="0031734E" w:rsidRDefault="0056625B" w:rsidP="0056625B">
      <w:pPr>
        <w:jc w:val="center"/>
        <w:rPr>
          <w:b/>
          <w:i/>
          <w:color w:val="000000"/>
          <w:sz w:val="28"/>
          <w:szCs w:val="28"/>
          <w:u w:val="single"/>
        </w:rPr>
      </w:pPr>
      <w:r w:rsidRPr="00D22192">
        <w:rPr>
          <w:b/>
          <w:i/>
          <w:color w:val="000000"/>
          <w:sz w:val="28"/>
          <w:szCs w:val="28"/>
          <w:u w:val="single"/>
        </w:rPr>
        <w:t>Зона сельскохозяйственного использования</w:t>
      </w:r>
    </w:p>
    <w:p w:rsidR="0056625B" w:rsidRPr="00E922D2" w:rsidRDefault="0056625B" w:rsidP="0056625B">
      <w:pPr>
        <w:spacing w:line="360" w:lineRule="auto"/>
        <w:ind w:firstLine="539"/>
        <w:jc w:val="both"/>
        <w:rPr>
          <w:sz w:val="28"/>
          <w:szCs w:val="28"/>
        </w:rPr>
      </w:pPr>
      <w:r w:rsidRPr="00E922D2">
        <w:rPr>
          <w:sz w:val="28"/>
          <w:szCs w:val="28"/>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 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поселений и правилами землепользования и застройки.</w:t>
      </w:r>
    </w:p>
    <w:p w:rsidR="0056625B" w:rsidRPr="00E922D2" w:rsidRDefault="0056625B" w:rsidP="0056625B">
      <w:pPr>
        <w:spacing w:line="360" w:lineRule="auto"/>
        <w:ind w:firstLine="539"/>
        <w:jc w:val="both"/>
        <w:rPr>
          <w:sz w:val="28"/>
          <w:szCs w:val="28"/>
        </w:rPr>
      </w:pPr>
      <w:r w:rsidRPr="00E922D2">
        <w:rPr>
          <w:sz w:val="28"/>
          <w:szCs w:val="28"/>
        </w:rPr>
        <w:t>Ведущей отраслью экономики Алексеевского района является сельскохозяйственное производство. Основное направление сельскохозяйственной деятельности – зерно-мясо-молочное. Площадь сельскохозяйственных угодий составляет 176,5 тыс. га. В районе зарегистрировано 13 крупных сельскохозяйственных предприятий и 68 крестьянских (фермерских) хозяйств. Число фе</w:t>
      </w:r>
      <w:r w:rsidR="00672225">
        <w:rPr>
          <w:sz w:val="28"/>
          <w:szCs w:val="28"/>
        </w:rPr>
        <w:t>р</w:t>
      </w:r>
      <w:r w:rsidRPr="00E922D2">
        <w:rPr>
          <w:sz w:val="28"/>
          <w:szCs w:val="28"/>
        </w:rPr>
        <w:t>мерских хозяйств п</w:t>
      </w:r>
      <w:r w:rsidR="00672225">
        <w:rPr>
          <w:sz w:val="28"/>
          <w:szCs w:val="28"/>
        </w:rPr>
        <w:t>р</w:t>
      </w:r>
      <w:r w:rsidRPr="00E922D2">
        <w:rPr>
          <w:sz w:val="28"/>
          <w:szCs w:val="28"/>
        </w:rPr>
        <w:t>едполагается увеличивать. В структуре валовой продукции сельского хозяйства 33,5% составляет растениеводство, 66,5% – животноводство.</w:t>
      </w:r>
    </w:p>
    <w:p w:rsidR="0056625B" w:rsidRPr="00BB743C" w:rsidRDefault="0056625B" w:rsidP="0056625B">
      <w:pPr>
        <w:pStyle w:val="a3"/>
        <w:spacing w:line="360" w:lineRule="auto"/>
        <w:ind w:firstLine="539"/>
        <w:jc w:val="both"/>
        <w:rPr>
          <w:sz w:val="28"/>
          <w:szCs w:val="28"/>
        </w:rPr>
      </w:pPr>
      <w:r w:rsidRPr="00BB743C">
        <w:rPr>
          <w:sz w:val="28"/>
          <w:szCs w:val="28"/>
        </w:rPr>
        <w:t xml:space="preserve">На территории сельского поселения Гавриловка зерновое направление имеют </w:t>
      </w:r>
      <w:r w:rsidR="00672225">
        <w:rPr>
          <w:sz w:val="28"/>
          <w:szCs w:val="28"/>
        </w:rPr>
        <w:t>КФХ «Щербаков», КФХ «Самодуров»</w:t>
      </w:r>
      <w:r w:rsidR="0099123F">
        <w:rPr>
          <w:sz w:val="28"/>
          <w:szCs w:val="28"/>
        </w:rPr>
        <w:t>, Агрохолдинг «Васелина»</w:t>
      </w:r>
    </w:p>
    <w:p w:rsidR="0056625B" w:rsidRPr="00BB743C" w:rsidRDefault="0056625B" w:rsidP="0056625B">
      <w:pPr>
        <w:pStyle w:val="a3"/>
        <w:spacing w:line="360" w:lineRule="auto"/>
        <w:ind w:firstLine="539"/>
        <w:jc w:val="both"/>
        <w:rPr>
          <w:sz w:val="28"/>
          <w:szCs w:val="28"/>
        </w:rPr>
      </w:pPr>
      <w:r w:rsidRPr="00BB743C">
        <w:rPr>
          <w:sz w:val="28"/>
          <w:szCs w:val="28"/>
        </w:rPr>
        <w:lastRenderedPageBreak/>
        <w:t>У восточной границы села Гавриловка расположены фермы КРС, зерноток.</w:t>
      </w:r>
    </w:p>
    <w:p w:rsidR="0056625B" w:rsidRPr="00BB743C" w:rsidRDefault="0056625B" w:rsidP="0056625B">
      <w:pPr>
        <w:pStyle w:val="a3"/>
        <w:spacing w:line="360" w:lineRule="auto"/>
        <w:ind w:firstLine="539"/>
        <w:jc w:val="both"/>
        <w:rPr>
          <w:sz w:val="28"/>
          <w:szCs w:val="28"/>
        </w:rPr>
      </w:pPr>
      <w:r w:rsidRPr="00BB743C">
        <w:rPr>
          <w:sz w:val="28"/>
          <w:szCs w:val="28"/>
        </w:rPr>
        <w:t>Фермы КРС есть в селе Патровка и посёлке Шариповка.</w:t>
      </w:r>
    </w:p>
    <w:p w:rsidR="0056625B" w:rsidRPr="00BB743C" w:rsidRDefault="0056625B" w:rsidP="0056625B">
      <w:pPr>
        <w:spacing w:line="360" w:lineRule="auto"/>
        <w:ind w:firstLine="540"/>
        <w:jc w:val="both"/>
        <w:rPr>
          <w:sz w:val="28"/>
          <w:szCs w:val="28"/>
        </w:rPr>
      </w:pPr>
      <w:r w:rsidRPr="00BB743C">
        <w:rPr>
          <w:sz w:val="28"/>
          <w:szCs w:val="28"/>
        </w:rPr>
        <w:t>Огороднических объединений, территорий садоводческих объединений и участков индивидуальных садоводов на территории населённых пунктов сельского поселения нет.</w:t>
      </w:r>
    </w:p>
    <w:p w:rsidR="0056625B" w:rsidRPr="00290E4C" w:rsidRDefault="0056625B" w:rsidP="0056625B">
      <w:pPr>
        <w:spacing w:line="360" w:lineRule="auto"/>
        <w:jc w:val="center"/>
        <w:rPr>
          <w:b/>
          <w:i/>
          <w:sz w:val="28"/>
          <w:szCs w:val="28"/>
        </w:rPr>
      </w:pPr>
      <w:r w:rsidRPr="00290E4C">
        <w:rPr>
          <w:b/>
          <w:i/>
          <w:sz w:val="28"/>
          <w:szCs w:val="28"/>
          <w:u w:val="single"/>
        </w:rPr>
        <w:t>Зона специального назначения</w:t>
      </w:r>
    </w:p>
    <w:p w:rsidR="0056625B" w:rsidRPr="00E922D2" w:rsidRDefault="0056625B" w:rsidP="0056625B">
      <w:pPr>
        <w:spacing w:line="360" w:lineRule="auto"/>
        <w:ind w:firstLine="540"/>
        <w:jc w:val="both"/>
        <w:rPr>
          <w:sz w:val="28"/>
          <w:szCs w:val="28"/>
        </w:rPr>
      </w:pPr>
      <w:r w:rsidRPr="00E922D2">
        <w:rPr>
          <w:sz w:val="28"/>
          <w:szCs w:val="28"/>
        </w:rPr>
        <w:t>Основная функция – обслуживание специфических функций населённого пункта.</w:t>
      </w:r>
    </w:p>
    <w:p w:rsidR="0056625B" w:rsidRPr="00E922D2" w:rsidRDefault="0056625B" w:rsidP="0056625B">
      <w:pPr>
        <w:spacing w:line="360" w:lineRule="auto"/>
        <w:ind w:firstLine="709"/>
        <w:jc w:val="both"/>
        <w:rPr>
          <w:sz w:val="28"/>
          <w:szCs w:val="28"/>
        </w:rPr>
      </w:pPr>
      <w:r w:rsidRPr="00E922D2">
        <w:rPr>
          <w:sz w:val="28"/>
          <w:szCs w:val="28"/>
        </w:rPr>
        <w:t>Зона специального назначения включает в себя кладбища, свалки бытовых отходов, скотомогильники и иные объекты, использование которых несовместимо с использованием других видов территориальных зон</w:t>
      </w:r>
    </w:p>
    <w:p w:rsidR="0056625B" w:rsidRPr="00FF06D8" w:rsidRDefault="0056625B" w:rsidP="0056625B">
      <w:pPr>
        <w:spacing w:line="360" w:lineRule="auto"/>
        <w:ind w:firstLine="709"/>
        <w:jc w:val="both"/>
        <w:rPr>
          <w:sz w:val="26"/>
          <w:szCs w:val="26"/>
        </w:rPr>
      </w:pPr>
    </w:p>
    <w:p w:rsidR="0056625B" w:rsidRDefault="0056625B" w:rsidP="0056625B">
      <w:pPr>
        <w:spacing w:line="360" w:lineRule="auto"/>
        <w:ind w:firstLine="709"/>
        <w:jc w:val="both"/>
        <w:rPr>
          <w:color w:val="FF0000"/>
          <w:sz w:val="26"/>
          <w:szCs w:val="26"/>
        </w:rPr>
        <w:sectPr w:rsidR="0056625B" w:rsidSect="00EB7384">
          <w:pgSz w:w="11906" w:h="16838"/>
          <w:pgMar w:top="709" w:right="850" w:bottom="1134" w:left="1701" w:header="708" w:footer="708" w:gutter="0"/>
          <w:cols w:space="708"/>
          <w:docGrid w:linePitch="360"/>
        </w:sectPr>
      </w:pPr>
    </w:p>
    <w:p w:rsidR="0056625B" w:rsidRPr="006C4B85" w:rsidRDefault="0056625B" w:rsidP="0056625B">
      <w:pPr>
        <w:pStyle w:val="Default"/>
        <w:jc w:val="center"/>
        <w:outlineLvl w:val="1"/>
        <w:rPr>
          <w:sz w:val="28"/>
          <w:szCs w:val="28"/>
        </w:rPr>
      </w:pPr>
      <w:bookmarkStart w:id="5" w:name="_Toc51930330"/>
      <w:r w:rsidRPr="006C4B85">
        <w:rPr>
          <w:b/>
          <w:bCs/>
          <w:sz w:val="28"/>
          <w:szCs w:val="28"/>
        </w:rPr>
        <w:lastRenderedPageBreak/>
        <w:t>2.2 Технико-экономические параметры существующих объектов</w:t>
      </w:r>
      <w:bookmarkEnd w:id="5"/>
    </w:p>
    <w:p w:rsidR="0056625B" w:rsidRPr="006C4B85" w:rsidRDefault="0056625B" w:rsidP="0056625B">
      <w:pPr>
        <w:pStyle w:val="Default"/>
        <w:jc w:val="center"/>
        <w:outlineLvl w:val="1"/>
        <w:rPr>
          <w:sz w:val="28"/>
          <w:szCs w:val="28"/>
        </w:rPr>
      </w:pPr>
      <w:bookmarkStart w:id="6" w:name="_Toc51930331"/>
      <w:r w:rsidRPr="006C4B85">
        <w:rPr>
          <w:b/>
          <w:bCs/>
          <w:sz w:val="28"/>
          <w:szCs w:val="28"/>
        </w:rPr>
        <w:t xml:space="preserve">социальной инфраструктуры с.п. </w:t>
      </w:r>
      <w:bookmarkEnd w:id="6"/>
      <w:r w:rsidR="00672225">
        <w:rPr>
          <w:b/>
          <w:bCs/>
          <w:sz w:val="28"/>
          <w:szCs w:val="28"/>
        </w:rPr>
        <w:t>Гавриловка</w:t>
      </w:r>
    </w:p>
    <w:p w:rsidR="0056625B" w:rsidRPr="006C4B85" w:rsidRDefault="0056625B" w:rsidP="0056625B">
      <w:pPr>
        <w:pStyle w:val="Default"/>
        <w:jc w:val="center"/>
        <w:rPr>
          <w:sz w:val="28"/>
          <w:szCs w:val="28"/>
        </w:rPr>
      </w:pPr>
      <w:r w:rsidRPr="006C4B85">
        <w:rPr>
          <w:i/>
          <w:iCs/>
          <w:sz w:val="28"/>
          <w:szCs w:val="28"/>
        </w:rPr>
        <w:t>Социальная сфера: образование, здравоохранение, культура,</w:t>
      </w:r>
    </w:p>
    <w:p w:rsidR="0056625B" w:rsidRPr="006C4B85" w:rsidRDefault="0056625B" w:rsidP="0056625B">
      <w:pPr>
        <w:pStyle w:val="161"/>
        <w:shd w:val="clear" w:color="auto" w:fill="FFFFFF"/>
        <w:spacing w:after="0" w:line="360" w:lineRule="auto"/>
        <w:ind w:left="0" w:right="0" w:firstLine="709"/>
        <w:jc w:val="center"/>
        <w:rPr>
          <w:rFonts w:ascii="Times New Roman" w:hAnsi="Times New Roman" w:cs="Times New Roman"/>
          <w:color w:val="auto"/>
          <w:sz w:val="28"/>
          <w:szCs w:val="28"/>
        </w:rPr>
      </w:pPr>
      <w:r w:rsidRPr="006C4B85">
        <w:rPr>
          <w:rFonts w:ascii="Times New Roman" w:hAnsi="Times New Roman" w:cs="Times New Roman"/>
          <w:i/>
          <w:iCs/>
          <w:sz w:val="28"/>
          <w:szCs w:val="28"/>
        </w:rPr>
        <w:t>физическая культура и спорт</w:t>
      </w:r>
    </w:p>
    <w:p w:rsidR="0056625B" w:rsidRPr="006C4B85" w:rsidRDefault="0056625B" w:rsidP="0056625B">
      <w:pPr>
        <w:pStyle w:val="Default"/>
        <w:spacing w:line="360" w:lineRule="auto"/>
        <w:ind w:firstLine="709"/>
        <w:jc w:val="both"/>
        <w:rPr>
          <w:sz w:val="28"/>
          <w:szCs w:val="28"/>
        </w:rPr>
      </w:pPr>
      <w:r w:rsidRPr="006C4B85">
        <w:rPr>
          <w:sz w:val="28"/>
          <w:szCs w:val="28"/>
        </w:rPr>
        <w:t xml:space="preserve">На территории сельского поселения, в соответствии с радиусами обслуживания населения, расположены учреждения культурно-бытового обслуживания, объекты здравоохранения, спортивные учреждения. </w:t>
      </w:r>
    </w:p>
    <w:p w:rsidR="0056625B" w:rsidRPr="006C4B85" w:rsidRDefault="0056625B" w:rsidP="0056625B">
      <w:pPr>
        <w:spacing w:line="360" w:lineRule="auto"/>
        <w:ind w:firstLine="709"/>
        <w:jc w:val="both"/>
        <w:rPr>
          <w:bCs/>
          <w:sz w:val="28"/>
          <w:szCs w:val="28"/>
        </w:rPr>
      </w:pPr>
      <w:r w:rsidRPr="006C4B85">
        <w:rPr>
          <w:bCs/>
          <w:sz w:val="28"/>
          <w:szCs w:val="28"/>
        </w:rPr>
        <w:t xml:space="preserve">Наличие объектов социального и культурно-бытового назначения в  населенных пунктах  сельского поселения </w:t>
      </w:r>
      <w:r w:rsidR="00672225">
        <w:rPr>
          <w:bCs/>
          <w:sz w:val="28"/>
          <w:szCs w:val="28"/>
        </w:rPr>
        <w:t>Гавриловка</w:t>
      </w:r>
      <w:r w:rsidRPr="006C4B85">
        <w:rPr>
          <w:bCs/>
          <w:sz w:val="28"/>
          <w:szCs w:val="28"/>
        </w:rPr>
        <w:t xml:space="preserve"> представлено в таблице 2.2.1.</w:t>
      </w:r>
    </w:p>
    <w:p w:rsidR="0056625B" w:rsidRPr="00B30169" w:rsidRDefault="0056625B" w:rsidP="0056625B">
      <w:pPr>
        <w:spacing w:line="360" w:lineRule="auto"/>
        <w:jc w:val="both"/>
        <w:rPr>
          <w:bCs/>
          <w:color w:val="FF0000"/>
          <w:sz w:val="26"/>
          <w:szCs w:val="26"/>
        </w:rPr>
      </w:pPr>
      <w:r w:rsidRPr="006C4B85">
        <w:rPr>
          <w:bCs/>
          <w:sz w:val="28"/>
          <w:szCs w:val="28"/>
        </w:rPr>
        <w:t xml:space="preserve">Таблица 2.2.1 - Наличие объектов социального и культурно-бытового назначения </w:t>
      </w:r>
      <w:r>
        <w:rPr>
          <w:bCs/>
          <w:sz w:val="26"/>
          <w:szCs w:val="26"/>
        </w:rPr>
        <w:t xml:space="preserve"> </w:t>
      </w:r>
    </w:p>
    <w:tbl>
      <w:tblPr>
        <w:tblW w:w="85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851"/>
        <w:gridCol w:w="709"/>
        <w:gridCol w:w="850"/>
        <w:gridCol w:w="851"/>
        <w:gridCol w:w="992"/>
        <w:gridCol w:w="709"/>
      </w:tblGrid>
      <w:tr w:rsidR="0056625B" w:rsidRPr="006C4B85" w:rsidTr="00EB7384">
        <w:trPr>
          <w:cantSplit/>
          <w:trHeight w:val="2378"/>
        </w:trPr>
        <w:tc>
          <w:tcPr>
            <w:tcW w:w="3544" w:type="dxa"/>
            <w:shd w:val="clear" w:color="auto" w:fill="auto"/>
            <w:vAlign w:val="center"/>
            <w:hideMark/>
          </w:tcPr>
          <w:p w:rsidR="0056625B" w:rsidRPr="00672225" w:rsidRDefault="0056625B" w:rsidP="00EB7384">
            <w:pPr>
              <w:ind w:firstLine="93"/>
              <w:jc w:val="center"/>
              <w:rPr>
                <w:color w:val="000000"/>
                <w:sz w:val="26"/>
                <w:szCs w:val="26"/>
              </w:rPr>
            </w:pPr>
            <w:r w:rsidRPr="00672225">
              <w:rPr>
                <w:color w:val="000000"/>
                <w:sz w:val="26"/>
                <w:szCs w:val="26"/>
              </w:rPr>
              <w:t>Объекты социального и культурно-бытового назначения</w:t>
            </w:r>
          </w:p>
        </w:tc>
        <w:tc>
          <w:tcPr>
            <w:tcW w:w="851" w:type="dxa"/>
            <w:shd w:val="clear" w:color="auto" w:fill="auto"/>
            <w:textDirection w:val="btLr"/>
            <w:vAlign w:val="center"/>
            <w:hideMark/>
          </w:tcPr>
          <w:p w:rsidR="0056625B" w:rsidRPr="00672225" w:rsidRDefault="0056625B" w:rsidP="00EB7384">
            <w:pPr>
              <w:spacing w:line="240" w:lineRule="atLeast"/>
              <w:ind w:left="113" w:right="113"/>
              <w:jc w:val="center"/>
              <w:rPr>
                <w:color w:val="000000"/>
                <w:sz w:val="26"/>
                <w:szCs w:val="26"/>
              </w:rPr>
            </w:pPr>
            <w:r w:rsidRPr="00672225">
              <w:rPr>
                <w:color w:val="000000"/>
                <w:sz w:val="26"/>
                <w:szCs w:val="26"/>
              </w:rPr>
              <w:t>сельское поселение Гавриловка</w:t>
            </w:r>
          </w:p>
        </w:tc>
        <w:tc>
          <w:tcPr>
            <w:tcW w:w="709" w:type="dxa"/>
            <w:textDirection w:val="btLr"/>
            <w:vAlign w:val="center"/>
          </w:tcPr>
          <w:p w:rsidR="0056625B" w:rsidRPr="00672225" w:rsidRDefault="0056625B" w:rsidP="00EB7384">
            <w:pPr>
              <w:spacing w:line="240" w:lineRule="atLeast"/>
              <w:ind w:left="113" w:right="113"/>
              <w:jc w:val="center"/>
              <w:rPr>
                <w:color w:val="000000"/>
                <w:sz w:val="26"/>
                <w:szCs w:val="26"/>
              </w:rPr>
            </w:pPr>
            <w:r w:rsidRPr="00672225">
              <w:rPr>
                <w:color w:val="000000"/>
                <w:sz w:val="26"/>
                <w:szCs w:val="26"/>
              </w:rPr>
              <w:t>Село Гавриловка</w:t>
            </w:r>
          </w:p>
          <w:p w:rsidR="0056625B" w:rsidRPr="00672225" w:rsidRDefault="0056625B" w:rsidP="00EB7384">
            <w:pPr>
              <w:spacing w:line="240" w:lineRule="atLeast"/>
              <w:ind w:left="113" w:right="113"/>
              <w:jc w:val="center"/>
              <w:rPr>
                <w:color w:val="000000"/>
                <w:sz w:val="26"/>
                <w:szCs w:val="26"/>
              </w:rPr>
            </w:pPr>
          </w:p>
        </w:tc>
        <w:tc>
          <w:tcPr>
            <w:tcW w:w="850" w:type="dxa"/>
            <w:textDirection w:val="btLr"/>
            <w:vAlign w:val="center"/>
          </w:tcPr>
          <w:p w:rsidR="0056625B" w:rsidRPr="00672225" w:rsidRDefault="0056625B" w:rsidP="00EB7384">
            <w:pPr>
              <w:spacing w:line="240" w:lineRule="atLeast"/>
              <w:ind w:left="113" w:right="113"/>
              <w:jc w:val="center"/>
              <w:rPr>
                <w:color w:val="000000"/>
                <w:sz w:val="26"/>
                <w:szCs w:val="26"/>
              </w:rPr>
            </w:pPr>
            <w:r w:rsidRPr="00672225">
              <w:rPr>
                <w:sz w:val="26"/>
                <w:szCs w:val="26"/>
              </w:rPr>
              <w:t>село Патровка</w:t>
            </w:r>
          </w:p>
        </w:tc>
        <w:tc>
          <w:tcPr>
            <w:tcW w:w="851" w:type="dxa"/>
            <w:textDirection w:val="btLr"/>
            <w:vAlign w:val="center"/>
          </w:tcPr>
          <w:p w:rsidR="0056625B" w:rsidRPr="00672225" w:rsidRDefault="0056625B" w:rsidP="00EB7384">
            <w:pPr>
              <w:spacing w:line="240" w:lineRule="atLeast"/>
              <w:ind w:left="113" w:right="113"/>
              <w:jc w:val="center"/>
              <w:rPr>
                <w:color w:val="000000"/>
                <w:sz w:val="26"/>
                <w:szCs w:val="26"/>
              </w:rPr>
            </w:pPr>
            <w:r w:rsidRPr="00672225">
              <w:rPr>
                <w:color w:val="000000"/>
                <w:sz w:val="26"/>
                <w:szCs w:val="26"/>
              </w:rPr>
              <w:t xml:space="preserve">поселок </w:t>
            </w:r>
          </w:p>
          <w:p w:rsidR="0056625B" w:rsidRPr="00672225" w:rsidRDefault="0056625B" w:rsidP="00EB7384">
            <w:pPr>
              <w:spacing w:line="240" w:lineRule="atLeast"/>
              <w:ind w:left="113" w:right="113"/>
              <w:jc w:val="center"/>
              <w:rPr>
                <w:color w:val="000000"/>
                <w:sz w:val="26"/>
                <w:szCs w:val="26"/>
              </w:rPr>
            </w:pPr>
            <w:r w:rsidRPr="00672225">
              <w:rPr>
                <w:sz w:val="26"/>
                <w:szCs w:val="26"/>
              </w:rPr>
              <w:t>Льва Толстого</w:t>
            </w:r>
          </w:p>
        </w:tc>
        <w:tc>
          <w:tcPr>
            <w:tcW w:w="992" w:type="dxa"/>
            <w:textDirection w:val="btLr"/>
            <w:vAlign w:val="center"/>
          </w:tcPr>
          <w:p w:rsidR="0056625B" w:rsidRPr="00672225" w:rsidRDefault="0056625B" w:rsidP="00EB7384">
            <w:pPr>
              <w:spacing w:line="240" w:lineRule="atLeast"/>
              <w:ind w:left="113" w:right="113"/>
              <w:jc w:val="center"/>
              <w:rPr>
                <w:color w:val="000000"/>
                <w:sz w:val="26"/>
                <w:szCs w:val="26"/>
              </w:rPr>
            </w:pPr>
            <w:r w:rsidRPr="00672225">
              <w:rPr>
                <w:sz w:val="26"/>
                <w:szCs w:val="26"/>
              </w:rPr>
              <w:t>посёлок Гавриловский</w:t>
            </w:r>
          </w:p>
        </w:tc>
        <w:tc>
          <w:tcPr>
            <w:tcW w:w="709" w:type="dxa"/>
            <w:textDirection w:val="btLr"/>
            <w:vAlign w:val="center"/>
          </w:tcPr>
          <w:p w:rsidR="0056625B" w:rsidRPr="00672225" w:rsidRDefault="0056625B" w:rsidP="00EB7384">
            <w:pPr>
              <w:spacing w:line="240" w:lineRule="atLeast"/>
              <w:ind w:left="113" w:right="113"/>
              <w:jc w:val="center"/>
              <w:rPr>
                <w:color w:val="000000"/>
                <w:sz w:val="26"/>
                <w:szCs w:val="26"/>
              </w:rPr>
            </w:pPr>
            <w:r w:rsidRPr="00672225">
              <w:rPr>
                <w:color w:val="000000"/>
                <w:sz w:val="26"/>
                <w:szCs w:val="26"/>
              </w:rPr>
              <w:t>Поселок Шариповский</w:t>
            </w:r>
          </w:p>
        </w:tc>
      </w:tr>
      <w:tr w:rsidR="0056625B" w:rsidRPr="006C4B85" w:rsidTr="00EB7384">
        <w:trPr>
          <w:trHeight w:val="208"/>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Детский сад</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72225" w:rsidP="00EB7384">
            <w:pPr>
              <w:jc w:val="center"/>
              <w:rPr>
                <w:color w:val="000000"/>
                <w:sz w:val="26"/>
                <w:szCs w:val="26"/>
              </w:rPr>
            </w:pPr>
            <w:r>
              <w:rPr>
                <w:color w:val="000000"/>
                <w:sz w:val="26"/>
                <w:szCs w:val="26"/>
              </w:rPr>
              <w:t>-</w:t>
            </w:r>
          </w:p>
        </w:tc>
        <w:tc>
          <w:tcPr>
            <w:tcW w:w="850" w:type="dxa"/>
            <w:vAlign w:val="center"/>
          </w:tcPr>
          <w:p w:rsidR="0056625B" w:rsidRPr="006C4B85" w:rsidRDefault="00672225" w:rsidP="00EB7384">
            <w:pPr>
              <w:jc w:val="center"/>
              <w:rPr>
                <w:color w:val="000000"/>
                <w:sz w:val="26"/>
                <w:szCs w:val="26"/>
              </w:rPr>
            </w:pPr>
            <w:r>
              <w:rPr>
                <w:color w:val="000000"/>
                <w:sz w:val="26"/>
                <w:szCs w:val="26"/>
              </w:rPr>
              <w:t>-</w:t>
            </w:r>
          </w:p>
        </w:tc>
        <w:tc>
          <w:tcPr>
            <w:tcW w:w="851" w:type="dxa"/>
            <w:vAlign w:val="center"/>
          </w:tcPr>
          <w:p w:rsidR="0056625B" w:rsidRPr="006C4B85" w:rsidRDefault="00672225" w:rsidP="00EB7384">
            <w:pPr>
              <w:jc w:val="center"/>
              <w:rPr>
                <w:color w:val="000000"/>
                <w:sz w:val="26"/>
                <w:szCs w:val="26"/>
              </w:rPr>
            </w:pPr>
            <w:r>
              <w:rPr>
                <w:color w:val="000000"/>
                <w:sz w:val="26"/>
                <w:szCs w:val="26"/>
              </w:rPr>
              <w:t>-</w:t>
            </w:r>
          </w:p>
        </w:tc>
        <w:tc>
          <w:tcPr>
            <w:tcW w:w="992" w:type="dxa"/>
            <w:vAlign w:val="center"/>
          </w:tcPr>
          <w:p w:rsidR="0056625B" w:rsidRPr="006C4B85" w:rsidRDefault="00672225" w:rsidP="00EB7384">
            <w:pPr>
              <w:jc w:val="center"/>
              <w:rPr>
                <w:color w:val="000000"/>
                <w:sz w:val="26"/>
                <w:szCs w:val="26"/>
              </w:rPr>
            </w:pPr>
            <w:r>
              <w:rPr>
                <w:color w:val="000000"/>
                <w:sz w:val="26"/>
                <w:szCs w:val="26"/>
              </w:rPr>
              <w:t>-</w:t>
            </w:r>
          </w:p>
        </w:tc>
        <w:tc>
          <w:tcPr>
            <w:tcW w:w="709" w:type="dxa"/>
            <w:vAlign w:val="center"/>
          </w:tcPr>
          <w:p w:rsidR="0056625B" w:rsidRPr="006C4B85" w:rsidRDefault="00672225" w:rsidP="00EB7384">
            <w:pPr>
              <w:jc w:val="center"/>
              <w:rPr>
                <w:color w:val="000000"/>
                <w:sz w:val="26"/>
                <w:szCs w:val="26"/>
              </w:rPr>
            </w:pPr>
            <w:r>
              <w:rPr>
                <w:color w:val="000000"/>
                <w:sz w:val="26"/>
                <w:szCs w:val="26"/>
              </w:rPr>
              <w:t>-</w:t>
            </w:r>
          </w:p>
        </w:tc>
      </w:tr>
      <w:tr w:rsidR="0056625B" w:rsidRPr="006C4B85" w:rsidTr="00EB7384">
        <w:trPr>
          <w:trHeight w:val="227"/>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Школа</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72225" w:rsidP="00EB7384">
            <w:pPr>
              <w:jc w:val="center"/>
              <w:rPr>
                <w:color w:val="000000"/>
                <w:sz w:val="26"/>
                <w:szCs w:val="26"/>
              </w:rPr>
            </w:pPr>
            <w:r>
              <w:rPr>
                <w:color w:val="000000"/>
                <w:sz w:val="26"/>
                <w:szCs w:val="26"/>
              </w:rPr>
              <w:t>-</w:t>
            </w:r>
          </w:p>
        </w:tc>
        <w:tc>
          <w:tcPr>
            <w:tcW w:w="850" w:type="dxa"/>
            <w:vAlign w:val="center"/>
          </w:tcPr>
          <w:p w:rsidR="0056625B" w:rsidRPr="006C4B85" w:rsidRDefault="00672225" w:rsidP="00EB7384">
            <w:pPr>
              <w:jc w:val="center"/>
              <w:rPr>
                <w:color w:val="000000"/>
                <w:sz w:val="26"/>
                <w:szCs w:val="26"/>
              </w:rPr>
            </w:pPr>
            <w:r>
              <w:rPr>
                <w:color w:val="000000"/>
                <w:sz w:val="26"/>
                <w:szCs w:val="26"/>
              </w:rPr>
              <w:t>Х</w:t>
            </w:r>
          </w:p>
        </w:tc>
        <w:tc>
          <w:tcPr>
            <w:tcW w:w="851" w:type="dxa"/>
            <w:vAlign w:val="center"/>
          </w:tcPr>
          <w:p w:rsidR="0056625B" w:rsidRPr="006C4B85" w:rsidRDefault="00672225" w:rsidP="00EB7384">
            <w:pPr>
              <w:jc w:val="center"/>
              <w:rPr>
                <w:color w:val="000000"/>
                <w:sz w:val="26"/>
                <w:szCs w:val="26"/>
              </w:rPr>
            </w:pPr>
            <w:r>
              <w:rPr>
                <w:color w:val="000000"/>
                <w:sz w:val="26"/>
                <w:szCs w:val="26"/>
              </w:rPr>
              <w:t>-</w:t>
            </w:r>
          </w:p>
        </w:tc>
        <w:tc>
          <w:tcPr>
            <w:tcW w:w="992" w:type="dxa"/>
            <w:vAlign w:val="center"/>
          </w:tcPr>
          <w:p w:rsidR="0056625B" w:rsidRPr="006C4B85" w:rsidRDefault="00672225" w:rsidP="00EB7384">
            <w:pPr>
              <w:jc w:val="center"/>
              <w:rPr>
                <w:color w:val="000000"/>
                <w:sz w:val="26"/>
                <w:szCs w:val="26"/>
              </w:rPr>
            </w:pPr>
            <w:r>
              <w:rPr>
                <w:color w:val="000000"/>
                <w:sz w:val="26"/>
                <w:szCs w:val="26"/>
              </w:rPr>
              <w:t>-</w:t>
            </w:r>
          </w:p>
        </w:tc>
        <w:tc>
          <w:tcPr>
            <w:tcW w:w="709" w:type="dxa"/>
            <w:vAlign w:val="center"/>
          </w:tcPr>
          <w:p w:rsidR="0056625B" w:rsidRPr="006C4B85" w:rsidRDefault="00672225" w:rsidP="00EB7384">
            <w:pPr>
              <w:jc w:val="center"/>
              <w:rPr>
                <w:color w:val="000000"/>
                <w:sz w:val="26"/>
                <w:szCs w:val="26"/>
              </w:rPr>
            </w:pPr>
            <w:r>
              <w:rPr>
                <w:color w:val="000000"/>
                <w:sz w:val="26"/>
                <w:szCs w:val="26"/>
              </w:rPr>
              <w:t>-</w:t>
            </w:r>
          </w:p>
        </w:tc>
      </w:tr>
      <w:tr w:rsidR="0056625B" w:rsidRPr="006C4B85" w:rsidTr="00EB7384">
        <w:trPr>
          <w:trHeight w:val="227"/>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Клуб</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72225" w:rsidP="00EB7384">
            <w:pPr>
              <w:jc w:val="center"/>
              <w:rPr>
                <w:color w:val="000000"/>
                <w:sz w:val="26"/>
                <w:szCs w:val="26"/>
              </w:rPr>
            </w:pPr>
            <w:r>
              <w:rPr>
                <w:color w:val="000000"/>
                <w:sz w:val="26"/>
                <w:szCs w:val="26"/>
              </w:rPr>
              <w:t>Х</w:t>
            </w:r>
          </w:p>
        </w:tc>
        <w:tc>
          <w:tcPr>
            <w:tcW w:w="850" w:type="dxa"/>
            <w:vAlign w:val="center"/>
          </w:tcPr>
          <w:p w:rsidR="0056625B" w:rsidRPr="006C4B85" w:rsidRDefault="00672225" w:rsidP="00EB7384">
            <w:pPr>
              <w:jc w:val="center"/>
              <w:rPr>
                <w:color w:val="000000"/>
                <w:sz w:val="26"/>
                <w:szCs w:val="26"/>
              </w:rPr>
            </w:pPr>
            <w:r>
              <w:rPr>
                <w:color w:val="000000"/>
                <w:sz w:val="26"/>
                <w:szCs w:val="26"/>
              </w:rPr>
              <w:t>Х</w:t>
            </w:r>
          </w:p>
        </w:tc>
        <w:tc>
          <w:tcPr>
            <w:tcW w:w="851" w:type="dxa"/>
            <w:vAlign w:val="center"/>
          </w:tcPr>
          <w:p w:rsidR="0056625B" w:rsidRPr="006C4B85" w:rsidRDefault="00672225" w:rsidP="00EB7384">
            <w:pPr>
              <w:jc w:val="center"/>
              <w:rPr>
                <w:color w:val="000000"/>
                <w:sz w:val="26"/>
                <w:szCs w:val="26"/>
              </w:rPr>
            </w:pPr>
            <w:r>
              <w:rPr>
                <w:color w:val="000000"/>
                <w:sz w:val="26"/>
                <w:szCs w:val="26"/>
              </w:rPr>
              <w:t>-</w:t>
            </w:r>
          </w:p>
        </w:tc>
        <w:tc>
          <w:tcPr>
            <w:tcW w:w="992" w:type="dxa"/>
            <w:vAlign w:val="center"/>
          </w:tcPr>
          <w:p w:rsidR="0056625B" w:rsidRPr="006C4B85" w:rsidRDefault="00672225" w:rsidP="00EB7384">
            <w:pPr>
              <w:jc w:val="center"/>
              <w:rPr>
                <w:color w:val="000000"/>
                <w:sz w:val="26"/>
                <w:szCs w:val="26"/>
              </w:rPr>
            </w:pPr>
            <w:r>
              <w:rPr>
                <w:color w:val="000000"/>
                <w:sz w:val="26"/>
                <w:szCs w:val="26"/>
              </w:rPr>
              <w:t>Х</w:t>
            </w:r>
          </w:p>
        </w:tc>
        <w:tc>
          <w:tcPr>
            <w:tcW w:w="709" w:type="dxa"/>
            <w:vAlign w:val="center"/>
          </w:tcPr>
          <w:p w:rsidR="0056625B" w:rsidRPr="006C4B85" w:rsidRDefault="00672225" w:rsidP="00EB7384">
            <w:pPr>
              <w:jc w:val="center"/>
              <w:rPr>
                <w:color w:val="000000"/>
                <w:sz w:val="26"/>
                <w:szCs w:val="26"/>
              </w:rPr>
            </w:pPr>
            <w:r>
              <w:rPr>
                <w:color w:val="000000"/>
                <w:sz w:val="26"/>
                <w:szCs w:val="26"/>
              </w:rPr>
              <w:t>Х</w:t>
            </w:r>
          </w:p>
        </w:tc>
      </w:tr>
      <w:tr w:rsidR="0056625B" w:rsidRPr="006C4B85" w:rsidTr="00EB7384">
        <w:trPr>
          <w:trHeight w:val="210"/>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Библиотека</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72225" w:rsidP="00EB7384">
            <w:pPr>
              <w:jc w:val="center"/>
              <w:rPr>
                <w:color w:val="000000"/>
                <w:sz w:val="26"/>
                <w:szCs w:val="26"/>
              </w:rPr>
            </w:pPr>
            <w:r>
              <w:rPr>
                <w:color w:val="000000"/>
                <w:sz w:val="26"/>
                <w:szCs w:val="26"/>
              </w:rPr>
              <w:t>-</w:t>
            </w:r>
          </w:p>
        </w:tc>
        <w:tc>
          <w:tcPr>
            <w:tcW w:w="850" w:type="dxa"/>
            <w:vAlign w:val="center"/>
          </w:tcPr>
          <w:p w:rsidR="0056625B" w:rsidRPr="006C4B85" w:rsidRDefault="00672225" w:rsidP="00EB7384">
            <w:pPr>
              <w:jc w:val="center"/>
              <w:rPr>
                <w:color w:val="000000"/>
                <w:sz w:val="26"/>
                <w:szCs w:val="26"/>
              </w:rPr>
            </w:pPr>
            <w:r>
              <w:rPr>
                <w:color w:val="000000"/>
                <w:sz w:val="26"/>
                <w:szCs w:val="26"/>
              </w:rPr>
              <w:t>Х</w:t>
            </w:r>
          </w:p>
        </w:tc>
        <w:tc>
          <w:tcPr>
            <w:tcW w:w="851" w:type="dxa"/>
            <w:vAlign w:val="center"/>
          </w:tcPr>
          <w:p w:rsidR="0056625B" w:rsidRPr="006C4B85" w:rsidRDefault="00672225" w:rsidP="00EB7384">
            <w:pPr>
              <w:jc w:val="center"/>
              <w:rPr>
                <w:color w:val="000000"/>
                <w:sz w:val="26"/>
                <w:szCs w:val="26"/>
              </w:rPr>
            </w:pPr>
            <w:r>
              <w:rPr>
                <w:color w:val="000000"/>
                <w:sz w:val="26"/>
                <w:szCs w:val="26"/>
              </w:rPr>
              <w:t>-</w:t>
            </w:r>
          </w:p>
        </w:tc>
        <w:tc>
          <w:tcPr>
            <w:tcW w:w="992" w:type="dxa"/>
            <w:vAlign w:val="center"/>
          </w:tcPr>
          <w:p w:rsidR="0056625B" w:rsidRPr="006C4B85" w:rsidRDefault="00672225" w:rsidP="00EB7384">
            <w:pPr>
              <w:jc w:val="center"/>
              <w:rPr>
                <w:color w:val="000000"/>
                <w:sz w:val="26"/>
                <w:szCs w:val="26"/>
              </w:rPr>
            </w:pPr>
            <w:r>
              <w:rPr>
                <w:color w:val="000000"/>
                <w:sz w:val="26"/>
                <w:szCs w:val="26"/>
              </w:rPr>
              <w:t>Х</w:t>
            </w:r>
          </w:p>
        </w:tc>
        <w:tc>
          <w:tcPr>
            <w:tcW w:w="709" w:type="dxa"/>
            <w:vAlign w:val="center"/>
          </w:tcPr>
          <w:p w:rsidR="0056625B" w:rsidRPr="006C4B85" w:rsidRDefault="00672225" w:rsidP="00EB7384">
            <w:pPr>
              <w:jc w:val="center"/>
              <w:rPr>
                <w:color w:val="000000"/>
                <w:sz w:val="26"/>
                <w:szCs w:val="26"/>
              </w:rPr>
            </w:pPr>
            <w:r>
              <w:rPr>
                <w:color w:val="000000"/>
                <w:sz w:val="26"/>
                <w:szCs w:val="26"/>
              </w:rPr>
              <w:t>Х</w:t>
            </w:r>
          </w:p>
        </w:tc>
      </w:tr>
      <w:tr w:rsidR="0056625B" w:rsidRPr="006C4B85" w:rsidTr="00EB7384">
        <w:trPr>
          <w:trHeight w:val="210"/>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Аптека</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72225" w:rsidP="00EB7384">
            <w:pPr>
              <w:jc w:val="center"/>
              <w:rPr>
                <w:color w:val="000000"/>
                <w:sz w:val="26"/>
                <w:szCs w:val="26"/>
              </w:rPr>
            </w:pPr>
            <w:r>
              <w:rPr>
                <w:color w:val="000000"/>
                <w:sz w:val="26"/>
                <w:szCs w:val="26"/>
              </w:rPr>
              <w:t>-</w:t>
            </w:r>
          </w:p>
        </w:tc>
        <w:tc>
          <w:tcPr>
            <w:tcW w:w="850" w:type="dxa"/>
            <w:vAlign w:val="center"/>
          </w:tcPr>
          <w:p w:rsidR="0056625B" w:rsidRPr="006C4B85" w:rsidRDefault="00672225" w:rsidP="00EB7384">
            <w:pPr>
              <w:jc w:val="center"/>
              <w:rPr>
                <w:color w:val="000000"/>
                <w:sz w:val="26"/>
                <w:szCs w:val="26"/>
              </w:rPr>
            </w:pPr>
            <w:r>
              <w:rPr>
                <w:color w:val="000000"/>
                <w:sz w:val="26"/>
                <w:szCs w:val="26"/>
              </w:rPr>
              <w:t>-</w:t>
            </w:r>
          </w:p>
        </w:tc>
        <w:tc>
          <w:tcPr>
            <w:tcW w:w="851" w:type="dxa"/>
            <w:vAlign w:val="center"/>
          </w:tcPr>
          <w:p w:rsidR="0056625B" w:rsidRPr="006C4B85" w:rsidRDefault="00672225" w:rsidP="00EB7384">
            <w:pPr>
              <w:jc w:val="center"/>
              <w:rPr>
                <w:color w:val="000000"/>
                <w:sz w:val="26"/>
                <w:szCs w:val="26"/>
              </w:rPr>
            </w:pPr>
            <w:r>
              <w:rPr>
                <w:color w:val="000000"/>
                <w:sz w:val="26"/>
                <w:szCs w:val="26"/>
              </w:rPr>
              <w:t>-</w:t>
            </w:r>
          </w:p>
        </w:tc>
        <w:tc>
          <w:tcPr>
            <w:tcW w:w="992" w:type="dxa"/>
            <w:vAlign w:val="center"/>
          </w:tcPr>
          <w:p w:rsidR="0056625B" w:rsidRPr="006C4B85" w:rsidRDefault="00672225" w:rsidP="00EB7384">
            <w:pPr>
              <w:jc w:val="center"/>
              <w:rPr>
                <w:color w:val="000000"/>
                <w:sz w:val="26"/>
                <w:szCs w:val="26"/>
              </w:rPr>
            </w:pPr>
            <w:r>
              <w:rPr>
                <w:color w:val="000000"/>
                <w:sz w:val="26"/>
                <w:szCs w:val="26"/>
              </w:rPr>
              <w:t>-</w:t>
            </w:r>
          </w:p>
        </w:tc>
        <w:tc>
          <w:tcPr>
            <w:tcW w:w="709" w:type="dxa"/>
            <w:vAlign w:val="center"/>
          </w:tcPr>
          <w:p w:rsidR="0056625B" w:rsidRPr="006C4B85" w:rsidRDefault="00672225" w:rsidP="00EB7384">
            <w:pPr>
              <w:jc w:val="center"/>
              <w:rPr>
                <w:color w:val="000000"/>
                <w:sz w:val="26"/>
                <w:szCs w:val="26"/>
              </w:rPr>
            </w:pPr>
            <w:r>
              <w:rPr>
                <w:color w:val="000000"/>
                <w:sz w:val="26"/>
                <w:szCs w:val="26"/>
              </w:rPr>
              <w:t>-</w:t>
            </w:r>
          </w:p>
        </w:tc>
      </w:tr>
      <w:tr w:rsidR="0056625B" w:rsidRPr="006C4B85" w:rsidTr="00EB7384">
        <w:trPr>
          <w:trHeight w:val="210"/>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ФАП (офис врача общей практики)</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72225" w:rsidP="00EB7384">
            <w:pPr>
              <w:jc w:val="center"/>
              <w:rPr>
                <w:color w:val="000000"/>
                <w:sz w:val="26"/>
                <w:szCs w:val="26"/>
              </w:rPr>
            </w:pPr>
            <w:r>
              <w:rPr>
                <w:color w:val="000000"/>
                <w:sz w:val="26"/>
                <w:szCs w:val="26"/>
              </w:rPr>
              <w:t>Х</w:t>
            </w:r>
          </w:p>
        </w:tc>
        <w:tc>
          <w:tcPr>
            <w:tcW w:w="850" w:type="dxa"/>
            <w:vAlign w:val="center"/>
          </w:tcPr>
          <w:p w:rsidR="0056625B" w:rsidRPr="006C4B85" w:rsidRDefault="00672225" w:rsidP="00EB7384">
            <w:pPr>
              <w:jc w:val="center"/>
              <w:rPr>
                <w:color w:val="000000"/>
                <w:sz w:val="26"/>
                <w:szCs w:val="26"/>
              </w:rPr>
            </w:pPr>
            <w:r>
              <w:rPr>
                <w:color w:val="000000"/>
                <w:sz w:val="26"/>
                <w:szCs w:val="26"/>
              </w:rPr>
              <w:t>Х</w:t>
            </w:r>
          </w:p>
        </w:tc>
        <w:tc>
          <w:tcPr>
            <w:tcW w:w="851" w:type="dxa"/>
            <w:vAlign w:val="center"/>
          </w:tcPr>
          <w:p w:rsidR="0056625B" w:rsidRPr="006C4B85" w:rsidRDefault="00672225" w:rsidP="00EB7384">
            <w:pPr>
              <w:jc w:val="center"/>
              <w:rPr>
                <w:color w:val="000000"/>
                <w:sz w:val="26"/>
                <w:szCs w:val="26"/>
              </w:rPr>
            </w:pPr>
            <w:r>
              <w:rPr>
                <w:color w:val="000000"/>
                <w:sz w:val="26"/>
                <w:szCs w:val="26"/>
              </w:rPr>
              <w:t>-</w:t>
            </w:r>
          </w:p>
        </w:tc>
        <w:tc>
          <w:tcPr>
            <w:tcW w:w="992" w:type="dxa"/>
            <w:vAlign w:val="center"/>
          </w:tcPr>
          <w:p w:rsidR="0056625B" w:rsidRPr="006C4B85" w:rsidRDefault="00672225" w:rsidP="00EB7384">
            <w:pPr>
              <w:jc w:val="center"/>
              <w:rPr>
                <w:color w:val="000000"/>
                <w:sz w:val="26"/>
                <w:szCs w:val="26"/>
              </w:rPr>
            </w:pPr>
            <w:r>
              <w:rPr>
                <w:color w:val="000000"/>
                <w:sz w:val="26"/>
                <w:szCs w:val="26"/>
              </w:rPr>
              <w:t>Х</w:t>
            </w:r>
          </w:p>
        </w:tc>
        <w:tc>
          <w:tcPr>
            <w:tcW w:w="709" w:type="dxa"/>
            <w:vAlign w:val="center"/>
          </w:tcPr>
          <w:p w:rsidR="0056625B" w:rsidRPr="006C4B85" w:rsidRDefault="00672225" w:rsidP="00EB7384">
            <w:pPr>
              <w:jc w:val="center"/>
              <w:rPr>
                <w:color w:val="000000"/>
                <w:sz w:val="26"/>
                <w:szCs w:val="26"/>
              </w:rPr>
            </w:pPr>
            <w:r>
              <w:rPr>
                <w:color w:val="000000"/>
                <w:sz w:val="26"/>
                <w:szCs w:val="26"/>
              </w:rPr>
              <w:t>Х</w:t>
            </w:r>
          </w:p>
        </w:tc>
      </w:tr>
      <w:tr w:rsidR="0056625B" w:rsidRPr="006C4B85" w:rsidTr="00EB7384">
        <w:trPr>
          <w:trHeight w:val="122"/>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Поликлиника</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72225" w:rsidP="00EB7384">
            <w:pPr>
              <w:jc w:val="center"/>
              <w:rPr>
                <w:color w:val="000000"/>
                <w:sz w:val="26"/>
                <w:szCs w:val="26"/>
              </w:rPr>
            </w:pPr>
            <w:r>
              <w:rPr>
                <w:color w:val="000000"/>
                <w:sz w:val="26"/>
                <w:szCs w:val="26"/>
              </w:rPr>
              <w:t>-</w:t>
            </w:r>
          </w:p>
        </w:tc>
        <w:tc>
          <w:tcPr>
            <w:tcW w:w="850" w:type="dxa"/>
            <w:vAlign w:val="center"/>
          </w:tcPr>
          <w:p w:rsidR="0056625B" w:rsidRPr="006C4B85" w:rsidRDefault="00672225" w:rsidP="00EB7384">
            <w:pPr>
              <w:jc w:val="center"/>
              <w:rPr>
                <w:color w:val="000000"/>
                <w:sz w:val="26"/>
                <w:szCs w:val="26"/>
              </w:rPr>
            </w:pPr>
            <w:r>
              <w:rPr>
                <w:color w:val="000000"/>
                <w:sz w:val="26"/>
                <w:szCs w:val="26"/>
              </w:rPr>
              <w:t>-</w:t>
            </w:r>
          </w:p>
        </w:tc>
        <w:tc>
          <w:tcPr>
            <w:tcW w:w="851" w:type="dxa"/>
            <w:vAlign w:val="center"/>
          </w:tcPr>
          <w:p w:rsidR="0056625B" w:rsidRPr="006C4B85" w:rsidRDefault="00672225" w:rsidP="00EB7384">
            <w:pPr>
              <w:jc w:val="center"/>
              <w:rPr>
                <w:color w:val="000000"/>
                <w:sz w:val="26"/>
                <w:szCs w:val="26"/>
              </w:rPr>
            </w:pPr>
            <w:r>
              <w:rPr>
                <w:color w:val="000000"/>
                <w:sz w:val="26"/>
                <w:szCs w:val="26"/>
              </w:rPr>
              <w:t>-</w:t>
            </w:r>
          </w:p>
        </w:tc>
        <w:tc>
          <w:tcPr>
            <w:tcW w:w="992" w:type="dxa"/>
            <w:vAlign w:val="center"/>
          </w:tcPr>
          <w:p w:rsidR="0056625B" w:rsidRPr="006C4B85" w:rsidRDefault="00672225" w:rsidP="00EB7384">
            <w:pPr>
              <w:jc w:val="center"/>
              <w:rPr>
                <w:color w:val="000000"/>
                <w:sz w:val="26"/>
                <w:szCs w:val="26"/>
              </w:rPr>
            </w:pPr>
            <w:r>
              <w:rPr>
                <w:color w:val="000000"/>
                <w:sz w:val="26"/>
                <w:szCs w:val="26"/>
              </w:rPr>
              <w:t>-</w:t>
            </w:r>
          </w:p>
        </w:tc>
        <w:tc>
          <w:tcPr>
            <w:tcW w:w="709" w:type="dxa"/>
            <w:vAlign w:val="center"/>
          </w:tcPr>
          <w:p w:rsidR="0056625B" w:rsidRPr="006C4B85" w:rsidRDefault="00672225" w:rsidP="00EB7384">
            <w:pPr>
              <w:jc w:val="center"/>
              <w:rPr>
                <w:color w:val="000000"/>
                <w:sz w:val="26"/>
                <w:szCs w:val="26"/>
              </w:rPr>
            </w:pPr>
            <w:r>
              <w:rPr>
                <w:color w:val="000000"/>
                <w:sz w:val="26"/>
                <w:szCs w:val="26"/>
              </w:rPr>
              <w:t>-</w:t>
            </w:r>
          </w:p>
        </w:tc>
      </w:tr>
      <w:tr w:rsidR="0056625B" w:rsidRPr="006C4B85" w:rsidTr="00EB7384">
        <w:trPr>
          <w:trHeight w:val="117"/>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Учреждения соц. обеспечения</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72225" w:rsidP="00EB7384">
            <w:pPr>
              <w:jc w:val="center"/>
              <w:rPr>
                <w:color w:val="000000"/>
                <w:sz w:val="26"/>
                <w:szCs w:val="26"/>
              </w:rPr>
            </w:pPr>
            <w:r>
              <w:rPr>
                <w:color w:val="000000"/>
                <w:sz w:val="26"/>
                <w:szCs w:val="26"/>
              </w:rPr>
              <w:t>-</w:t>
            </w:r>
          </w:p>
        </w:tc>
        <w:tc>
          <w:tcPr>
            <w:tcW w:w="850" w:type="dxa"/>
            <w:vAlign w:val="center"/>
          </w:tcPr>
          <w:p w:rsidR="0056625B" w:rsidRPr="006C4B85" w:rsidRDefault="00672225" w:rsidP="00EB7384">
            <w:pPr>
              <w:jc w:val="center"/>
              <w:rPr>
                <w:color w:val="000000"/>
                <w:sz w:val="26"/>
                <w:szCs w:val="26"/>
              </w:rPr>
            </w:pPr>
            <w:r>
              <w:rPr>
                <w:color w:val="000000"/>
                <w:sz w:val="26"/>
                <w:szCs w:val="26"/>
              </w:rPr>
              <w:t>-</w:t>
            </w:r>
          </w:p>
        </w:tc>
        <w:tc>
          <w:tcPr>
            <w:tcW w:w="851" w:type="dxa"/>
            <w:vAlign w:val="center"/>
          </w:tcPr>
          <w:p w:rsidR="0056625B" w:rsidRPr="006C4B85" w:rsidRDefault="00672225" w:rsidP="00EB7384">
            <w:pPr>
              <w:jc w:val="center"/>
              <w:rPr>
                <w:color w:val="000000"/>
                <w:sz w:val="26"/>
                <w:szCs w:val="26"/>
              </w:rPr>
            </w:pPr>
            <w:r>
              <w:rPr>
                <w:color w:val="000000"/>
                <w:sz w:val="26"/>
                <w:szCs w:val="26"/>
              </w:rPr>
              <w:t>-</w:t>
            </w:r>
          </w:p>
        </w:tc>
        <w:tc>
          <w:tcPr>
            <w:tcW w:w="992" w:type="dxa"/>
            <w:vAlign w:val="center"/>
          </w:tcPr>
          <w:p w:rsidR="0056625B" w:rsidRPr="006C4B85" w:rsidRDefault="00672225" w:rsidP="00EB7384">
            <w:pPr>
              <w:jc w:val="center"/>
              <w:rPr>
                <w:color w:val="000000"/>
                <w:sz w:val="26"/>
                <w:szCs w:val="26"/>
              </w:rPr>
            </w:pPr>
            <w:r>
              <w:rPr>
                <w:color w:val="000000"/>
                <w:sz w:val="26"/>
                <w:szCs w:val="26"/>
              </w:rPr>
              <w:t>-</w:t>
            </w:r>
          </w:p>
        </w:tc>
        <w:tc>
          <w:tcPr>
            <w:tcW w:w="709" w:type="dxa"/>
            <w:vAlign w:val="center"/>
          </w:tcPr>
          <w:p w:rsidR="0056625B" w:rsidRPr="006C4B85" w:rsidRDefault="00672225" w:rsidP="00EB7384">
            <w:pPr>
              <w:jc w:val="center"/>
              <w:rPr>
                <w:color w:val="000000"/>
                <w:sz w:val="26"/>
                <w:szCs w:val="26"/>
              </w:rPr>
            </w:pPr>
            <w:r>
              <w:rPr>
                <w:color w:val="000000"/>
                <w:sz w:val="26"/>
                <w:szCs w:val="26"/>
              </w:rPr>
              <w:t>-</w:t>
            </w:r>
          </w:p>
        </w:tc>
      </w:tr>
      <w:tr w:rsidR="0056625B" w:rsidRPr="006C4B85" w:rsidTr="00EB7384">
        <w:trPr>
          <w:trHeight w:val="210"/>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Спортивные сооружения</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72225" w:rsidP="00EB7384">
            <w:pPr>
              <w:jc w:val="center"/>
              <w:rPr>
                <w:color w:val="000000"/>
                <w:sz w:val="26"/>
                <w:szCs w:val="26"/>
              </w:rPr>
            </w:pPr>
            <w:r>
              <w:rPr>
                <w:color w:val="000000"/>
                <w:sz w:val="26"/>
                <w:szCs w:val="26"/>
              </w:rPr>
              <w:t>-</w:t>
            </w:r>
          </w:p>
        </w:tc>
        <w:tc>
          <w:tcPr>
            <w:tcW w:w="850" w:type="dxa"/>
            <w:vAlign w:val="center"/>
          </w:tcPr>
          <w:p w:rsidR="0056625B" w:rsidRPr="006C4B85" w:rsidRDefault="00672225" w:rsidP="00EB7384">
            <w:pPr>
              <w:jc w:val="center"/>
              <w:rPr>
                <w:color w:val="000000"/>
                <w:sz w:val="26"/>
                <w:szCs w:val="26"/>
              </w:rPr>
            </w:pPr>
            <w:r>
              <w:rPr>
                <w:color w:val="000000"/>
                <w:sz w:val="26"/>
                <w:szCs w:val="26"/>
              </w:rPr>
              <w:t>Х</w:t>
            </w:r>
          </w:p>
        </w:tc>
        <w:tc>
          <w:tcPr>
            <w:tcW w:w="851" w:type="dxa"/>
            <w:vAlign w:val="center"/>
          </w:tcPr>
          <w:p w:rsidR="0056625B" w:rsidRPr="006C4B85" w:rsidRDefault="00672225" w:rsidP="00EB7384">
            <w:pPr>
              <w:jc w:val="center"/>
              <w:rPr>
                <w:color w:val="000000"/>
                <w:sz w:val="26"/>
                <w:szCs w:val="26"/>
              </w:rPr>
            </w:pPr>
            <w:r>
              <w:rPr>
                <w:color w:val="000000"/>
                <w:sz w:val="26"/>
                <w:szCs w:val="26"/>
              </w:rPr>
              <w:t>-</w:t>
            </w:r>
          </w:p>
        </w:tc>
        <w:tc>
          <w:tcPr>
            <w:tcW w:w="992" w:type="dxa"/>
            <w:vAlign w:val="center"/>
          </w:tcPr>
          <w:p w:rsidR="0056625B" w:rsidRPr="006C4B85" w:rsidRDefault="00672225" w:rsidP="00EB7384">
            <w:pPr>
              <w:jc w:val="center"/>
              <w:rPr>
                <w:color w:val="000000"/>
                <w:sz w:val="26"/>
                <w:szCs w:val="26"/>
              </w:rPr>
            </w:pPr>
            <w:r>
              <w:rPr>
                <w:color w:val="000000"/>
                <w:sz w:val="26"/>
                <w:szCs w:val="26"/>
              </w:rPr>
              <w:t>-</w:t>
            </w:r>
          </w:p>
        </w:tc>
        <w:tc>
          <w:tcPr>
            <w:tcW w:w="709" w:type="dxa"/>
            <w:vAlign w:val="center"/>
          </w:tcPr>
          <w:p w:rsidR="0056625B" w:rsidRPr="006C4B85" w:rsidRDefault="00672225" w:rsidP="00EB7384">
            <w:pPr>
              <w:jc w:val="center"/>
              <w:rPr>
                <w:color w:val="000000"/>
                <w:sz w:val="26"/>
                <w:szCs w:val="26"/>
              </w:rPr>
            </w:pPr>
            <w:r>
              <w:rPr>
                <w:color w:val="000000"/>
                <w:sz w:val="26"/>
                <w:szCs w:val="26"/>
              </w:rPr>
              <w:t>-</w:t>
            </w:r>
          </w:p>
        </w:tc>
      </w:tr>
      <w:tr w:rsidR="0056625B" w:rsidRPr="006C4B85" w:rsidTr="00EB7384">
        <w:trPr>
          <w:trHeight w:val="210"/>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Столовая,  кафе</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72225" w:rsidP="00EB7384">
            <w:pPr>
              <w:jc w:val="center"/>
              <w:rPr>
                <w:color w:val="000000"/>
                <w:sz w:val="26"/>
                <w:szCs w:val="26"/>
              </w:rPr>
            </w:pPr>
            <w:r>
              <w:rPr>
                <w:color w:val="000000"/>
                <w:sz w:val="26"/>
                <w:szCs w:val="26"/>
              </w:rPr>
              <w:t>-</w:t>
            </w:r>
          </w:p>
        </w:tc>
        <w:tc>
          <w:tcPr>
            <w:tcW w:w="850" w:type="dxa"/>
            <w:vAlign w:val="center"/>
          </w:tcPr>
          <w:p w:rsidR="0056625B" w:rsidRPr="006C4B85" w:rsidRDefault="00672225" w:rsidP="00EB7384">
            <w:pPr>
              <w:jc w:val="center"/>
              <w:rPr>
                <w:color w:val="000000"/>
                <w:sz w:val="26"/>
                <w:szCs w:val="26"/>
              </w:rPr>
            </w:pPr>
            <w:r>
              <w:rPr>
                <w:color w:val="000000"/>
                <w:sz w:val="26"/>
                <w:szCs w:val="26"/>
              </w:rPr>
              <w:t>Х</w:t>
            </w:r>
          </w:p>
        </w:tc>
        <w:tc>
          <w:tcPr>
            <w:tcW w:w="851" w:type="dxa"/>
            <w:vAlign w:val="center"/>
          </w:tcPr>
          <w:p w:rsidR="0056625B" w:rsidRPr="006C4B85" w:rsidRDefault="00672225" w:rsidP="00EB7384">
            <w:pPr>
              <w:jc w:val="center"/>
              <w:rPr>
                <w:color w:val="000000"/>
                <w:sz w:val="26"/>
                <w:szCs w:val="26"/>
              </w:rPr>
            </w:pPr>
            <w:r>
              <w:rPr>
                <w:color w:val="000000"/>
                <w:sz w:val="26"/>
                <w:szCs w:val="26"/>
              </w:rPr>
              <w:t>-</w:t>
            </w:r>
          </w:p>
        </w:tc>
        <w:tc>
          <w:tcPr>
            <w:tcW w:w="992" w:type="dxa"/>
            <w:vAlign w:val="center"/>
          </w:tcPr>
          <w:p w:rsidR="0056625B" w:rsidRPr="006C4B85" w:rsidRDefault="00672225" w:rsidP="00EB7384">
            <w:pPr>
              <w:jc w:val="center"/>
              <w:rPr>
                <w:color w:val="000000"/>
                <w:sz w:val="26"/>
                <w:szCs w:val="26"/>
              </w:rPr>
            </w:pPr>
            <w:r>
              <w:rPr>
                <w:color w:val="000000"/>
                <w:sz w:val="26"/>
                <w:szCs w:val="26"/>
              </w:rPr>
              <w:t>-</w:t>
            </w:r>
          </w:p>
        </w:tc>
        <w:tc>
          <w:tcPr>
            <w:tcW w:w="709" w:type="dxa"/>
            <w:vAlign w:val="center"/>
          </w:tcPr>
          <w:p w:rsidR="0056625B" w:rsidRPr="006C4B85" w:rsidRDefault="00672225" w:rsidP="00EB7384">
            <w:pPr>
              <w:jc w:val="center"/>
              <w:rPr>
                <w:color w:val="000000"/>
                <w:sz w:val="26"/>
                <w:szCs w:val="26"/>
              </w:rPr>
            </w:pPr>
            <w:r>
              <w:rPr>
                <w:color w:val="000000"/>
                <w:sz w:val="26"/>
                <w:szCs w:val="26"/>
              </w:rPr>
              <w:t>-</w:t>
            </w:r>
          </w:p>
        </w:tc>
      </w:tr>
      <w:tr w:rsidR="0056625B" w:rsidRPr="006C4B85" w:rsidTr="00EB7384">
        <w:trPr>
          <w:trHeight w:val="210"/>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Учреждения торговли</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72225" w:rsidP="00EB7384">
            <w:pPr>
              <w:jc w:val="center"/>
              <w:rPr>
                <w:color w:val="000000"/>
                <w:sz w:val="26"/>
                <w:szCs w:val="26"/>
              </w:rPr>
            </w:pPr>
            <w:r>
              <w:rPr>
                <w:color w:val="000000"/>
                <w:sz w:val="26"/>
                <w:szCs w:val="26"/>
              </w:rPr>
              <w:t>Х</w:t>
            </w:r>
          </w:p>
        </w:tc>
        <w:tc>
          <w:tcPr>
            <w:tcW w:w="850" w:type="dxa"/>
            <w:vAlign w:val="center"/>
          </w:tcPr>
          <w:p w:rsidR="0056625B" w:rsidRPr="006C4B85" w:rsidRDefault="00672225" w:rsidP="00EB7384">
            <w:pPr>
              <w:jc w:val="center"/>
              <w:rPr>
                <w:color w:val="000000"/>
                <w:sz w:val="26"/>
                <w:szCs w:val="26"/>
              </w:rPr>
            </w:pPr>
            <w:r>
              <w:rPr>
                <w:color w:val="000000"/>
                <w:sz w:val="26"/>
                <w:szCs w:val="26"/>
              </w:rPr>
              <w:t>Х</w:t>
            </w:r>
          </w:p>
        </w:tc>
        <w:tc>
          <w:tcPr>
            <w:tcW w:w="851" w:type="dxa"/>
            <w:vAlign w:val="center"/>
          </w:tcPr>
          <w:p w:rsidR="0056625B" w:rsidRPr="006C4B85" w:rsidRDefault="00672225" w:rsidP="00EB7384">
            <w:pPr>
              <w:jc w:val="center"/>
              <w:rPr>
                <w:color w:val="000000"/>
                <w:sz w:val="26"/>
                <w:szCs w:val="26"/>
              </w:rPr>
            </w:pPr>
            <w:r>
              <w:rPr>
                <w:color w:val="000000"/>
                <w:sz w:val="26"/>
                <w:szCs w:val="26"/>
              </w:rPr>
              <w:t>-</w:t>
            </w:r>
          </w:p>
        </w:tc>
        <w:tc>
          <w:tcPr>
            <w:tcW w:w="992" w:type="dxa"/>
            <w:vAlign w:val="center"/>
          </w:tcPr>
          <w:p w:rsidR="0056625B" w:rsidRPr="006C4B85" w:rsidRDefault="00672225" w:rsidP="00EB7384">
            <w:pPr>
              <w:jc w:val="center"/>
              <w:rPr>
                <w:color w:val="000000"/>
                <w:sz w:val="26"/>
                <w:szCs w:val="26"/>
              </w:rPr>
            </w:pPr>
            <w:r>
              <w:rPr>
                <w:color w:val="000000"/>
                <w:sz w:val="26"/>
                <w:szCs w:val="26"/>
              </w:rPr>
              <w:t>-</w:t>
            </w:r>
          </w:p>
        </w:tc>
        <w:tc>
          <w:tcPr>
            <w:tcW w:w="709" w:type="dxa"/>
            <w:vAlign w:val="center"/>
          </w:tcPr>
          <w:p w:rsidR="0056625B" w:rsidRPr="006C4B85" w:rsidRDefault="00672225" w:rsidP="00EB7384">
            <w:pPr>
              <w:jc w:val="center"/>
              <w:rPr>
                <w:color w:val="000000"/>
                <w:sz w:val="26"/>
                <w:szCs w:val="26"/>
              </w:rPr>
            </w:pPr>
            <w:r>
              <w:rPr>
                <w:color w:val="000000"/>
                <w:sz w:val="26"/>
                <w:szCs w:val="26"/>
              </w:rPr>
              <w:t>Х</w:t>
            </w:r>
          </w:p>
        </w:tc>
      </w:tr>
      <w:tr w:rsidR="0056625B" w:rsidRPr="006C4B85" w:rsidTr="00EB7384">
        <w:trPr>
          <w:trHeight w:val="156"/>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Гостиница</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A4887" w:rsidP="00EB7384">
            <w:pPr>
              <w:jc w:val="center"/>
              <w:rPr>
                <w:color w:val="000000"/>
                <w:sz w:val="26"/>
                <w:szCs w:val="26"/>
              </w:rPr>
            </w:pPr>
            <w:r>
              <w:rPr>
                <w:color w:val="000000"/>
                <w:sz w:val="26"/>
                <w:szCs w:val="26"/>
              </w:rPr>
              <w:t>-</w:t>
            </w:r>
          </w:p>
        </w:tc>
        <w:tc>
          <w:tcPr>
            <w:tcW w:w="850" w:type="dxa"/>
            <w:vAlign w:val="center"/>
          </w:tcPr>
          <w:p w:rsidR="0056625B" w:rsidRPr="006C4B85" w:rsidRDefault="006A4887" w:rsidP="00EB7384">
            <w:pPr>
              <w:jc w:val="center"/>
              <w:rPr>
                <w:color w:val="000000"/>
                <w:sz w:val="26"/>
                <w:szCs w:val="26"/>
              </w:rPr>
            </w:pPr>
            <w:r>
              <w:rPr>
                <w:color w:val="000000"/>
                <w:sz w:val="26"/>
                <w:szCs w:val="26"/>
              </w:rPr>
              <w:t>-</w:t>
            </w:r>
          </w:p>
        </w:tc>
        <w:tc>
          <w:tcPr>
            <w:tcW w:w="851" w:type="dxa"/>
            <w:vAlign w:val="center"/>
          </w:tcPr>
          <w:p w:rsidR="0056625B" w:rsidRPr="006C4B85" w:rsidRDefault="006A4887" w:rsidP="00EB7384">
            <w:pPr>
              <w:jc w:val="center"/>
              <w:rPr>
                <w:color w:val="000000"/>
                <w:sz w:val="26"/>
                <w:szCs w:val="26"/>
              </w:rPr>
            </w:pPr>
            <w:r>
              <w:rPr>
                <w:color w:val="000000"/>
                <w:sz w:val="26"/>
                <w:szCs w:val="26"/>
              </w:rPr>
              <w:t>-</w:t>
            </w:r>
          </w:p>
        </w:tc>
        <w:tc>
          <w:tcPr>
            <w:tcW w:w="992" w:type="dxa"/>
            <w:vAlign w:val="center"/>
          </w:tcPr>
          <w:p w:rsidR="0056625B" w:rsidRPr="006C4B85" w:rsidRDefault="006A4887" w:rsidP="00EB7384">
            <w:pPr>
              <w:jc w:val="center"/>
              <w:rPr>
                <w:color w:val="000000"/>
                <w:sz w:val="26"/>
                <w:szCs w:val="26"/>
              </w:rPr>
            </w:pPr>
            <w:r>
              <w:rPr>
                <w:color w:val="000000"/>
                <w:sz w:val="26"/>
                <w:szCs w:val="26"/>
              </w:rPr>
              <w:t>-</w:t>
            </w:r>
          </w:p>
        </w:tc>
        <w:tc>
          <w:tcPr>
            <w:tcW w:w="709" w:type="dxa"/>
            <w:vAlign w:val="center"/>
          </w:tcPr>
          <w:p w:rsidR="0056625B" w:rsidRPr="006C4B85" w:rsidRDefault="006A4887" w:rsidP="00EB7384">
            <w:pPr>
              <w:jc w:val="center"/>
              <w:rPr>
                <w:color w:val="000000"/>
                <w:sz w:val="26"/>
                <w:szCs w:val="26"/>
              </w:rPr>
            </w:pPr>
            <w:r>
              <w:rPr>
                <w:color w:val="000000"/>
                <w:sz w:val="26"/>
                <w:szCs w:val="26"/>
              </w:rPr>
              <w:t>-</w:t>
            </w:r>
          </w:p>
        </w:tc>
      </w:tr>
      <w:tr w:rsidR="0056625B" w:rsidRPr="006C4B85" w:rsidTr="00EB7384">
        <w:trPr>
          <w:trHeight w:val="152"/>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Почта</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A4887" w:rsidP="00EB7384">
            <w:pPr>
              <w:jc w:val="center"/>
              <w:rPr>
                <w:color w:val="000000"/>
                <w:sz w:val="26"/>
                <w:szCs w:val="26"/>
              </w:rPr>
            </w:pPr>
            <w:r>
              <w:rPr>
                <w:color w:val="000000"/>
                <w:sz w:val="26"/>
                <w:szCs w:val="26"/>
              </w:rPr>
              <w:t>Х</w:t>
            </w:r>
          </w:p>
        </w:tc>
        <w:tc>
          <w:tcPr>
            <w:tcW w:w="850" w:type="dxa"/>
            <w:vAlign w:val="center"/>
          </w:tcPr>
          <w:p w:rsidR="0056625B" w:rsidRPr="006C4B85" w:rsidRDefault="006A4887" w:rsidP="00EB7384">
            <w:pPr>
              <w:jc w:val="center"/>
              <w:rPr>
                <w:color w:val="000000"/>
                <w:sz w:val="26"/>
                <w:szCs w:val="26"/>
              </w:rPr>
            </w:pPr>
            <w:r>
              <w:rPr>
                <w:color w:val="000000"/>
                <w:sz w:val="26"/>
                <w:szCs w:val="26"/>
              </w:rPr>
              <w:t>Х</w:t>
            </w:r>
          </w:p>
        </w:tc>
        <w:tc>
          <w:tcPr>
            <w:tcW w:w="851" w:type="dxa"/>
            <w:vAlign w:val="center"/>
          </w:tcPr>
          <w:p w:rsidR="0056625B" w:rsidRPr="006C4B85" w:rsidRDefault="006A4887" w:rsidP="00EB7384">
            <w:pPr>
              <w:jc w:val="center"/>
              <w:rPr>
                <w:color w:val="000000"/>
                <w:sz w:val="26"/>
                <w:szCs w:val="26"/>
              </w:rPr>
            </w:pPr>
            <w:r>
              <w:rPr>
                <w:color w:val="000000"/>
                <w:sz w:val="26"/>
                <w:szCs w:val="26"/>
              </w:rPr>
              <w:t>-</w:t>
            </w:r>
          </w:p>
        </w:tc>
        <w:tc>
          <w:tcPr>
            <w:tcW w:w="992" w:type="dxa"/>
            <w:vAlign w:val="center"/>
          </w:tcPr>
          <w:p w:rsidR="0056625B" w:rsidRPr="006C4B85" w:rsidRDefault="006A4887" w:rsidP="00EB7384">
            <w:pPr>
              <w:jc w:val="center"/>
              <w:rPr>
                <w:color w:val="000000"/>
                <w:sz w:val="26"/>
                <w:szCs w:val="26"/>
              </w:rPr>
            </w:pPr>
            <w:r>
              <w:rPr>
                <w:color w:val="000000"/>
                <w:sz w:val="26"/>
                <w:szCs w:val="26"/>
              </w:rPr>
              <w:t>Х</w:t>
            </w:r>
          </w:p>
        </w:tc>
        <w:tc>
          <w:tcPr>
            <w:tcW w:w="709" w:type="dxa"/>
            <w:vAlign w:val="center"/>
          </w:tcPr>
          <w:p w:rsidR="0056625B" w:rsidRPr="006C4B85" w:rsidRDefault="006A4887" w:rsidP="00EB7384">
            <w:pPr>
              <w:jc w:val="center"/>
              <w:rPr>
                <w:color w:val="000000"/>
                <w:sz w:val="26"/>
                <w:szCs w:val="26"/>
              </w:rPr>
            </w:pPr>
            <w:r>
              <w:rPr>
                <w:color w:val="000000"/>
                <w:sz w:val="26"/>
                <w:szCs w:val="26"/>
              </w:rPr>
              <w:t>Х</w:t>
            </w:r>
          </w:p>
        </w:tc>
      </w:tr>
      <w:tr w:rsidR="0056625B" w:rsidRPr="006C4B85" w:rsidTr="00EB7384">
        <w:trPr>
          <w:trHeight w:val="153"/>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Отделение сбербанка</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A4887" w:rsidP="00EB7384">
            <w:pPr>
              <w:jc w:val="center"/>
              <w:rPr>
                <w:color w:val="000000"/>
                <w:sz w:val="26"/>
                <w:szCs w:val="26"/>
              </w:rPr>
            </w:pPr>
            <w:r>
              <w:rPr>
                <w:color w:val="000000"/>
                <w:sz w:val="26"/>
                <w:szCs w:val="26"/>
              </w:rPr>
              <w:t>-</w:t>
            </w:r>
          </w:p>
        </w:tc>
        <w:tc>
          <w:tcPr>
            <w:tcW w:w="850" w:type="dxa"/>
            <w:vAlign w:val="center"/>
          </w:tcPr>
          <w:p w:rsidR="0056625B" w:rsidRPr="006C4B85" w:rsidRDefault="006A4887" w:rsidP="00EB7384">
            <w:pPr>
              <w:jc w:val="center"/>
              <w:rPr>
                <w:color w:val="000000"/>
                <w:sz w:val="26"/>
                <w:szCs w:val="26"/>
              </w:rPr>
            </w:pPr>
            <w:r>
              <w:rPr>
                <w:color w:val="000000"/>
                <w:sz w:val="26"/>
                <w:szCs w:val="26"/>
              </w:rPr>
              <w:t>-</w:t>
            </w:r>
          </w:p>
        </w:tc>
        <w:tc>
          <w:tcPr>
            <w:tcW w:w="851" w:type="dxa"/>
            <w:vAlign w:val="center"/>
          </w:tcPr>
          <w:p w:rsidR="0056625B" w:rsidRPr="006C4B85" w:rsidRDefault="006A4887" w:rsidP="00EB7384">
            <w:pPr>
              <w:jc w:val="center"/>
              <w:rPr>
                <w:color w:val="000000"/>
                <w:sz w:val="26"/>
                <w:szCs w:val="26"/>
              </w:rPr>
            </w:pPr>
            <w:r>
              <w:rPr>
                <w:color w:val="000000"/>
                <w:sz w:val="26"/>
                <w:szCs w:val="26"/>
              </w:rPr>
              <w:t>-</w:t>
            </w:r>
          </w:p>
        </w:tc>
        <w:tc>
          <w:tcPr>
            <w:tcW w:w="992" w:type="dxa"/>
            <w:vAlign w:val="center"/>
          </w:tcPr>
          <w:p w:rsidR="0056625B" w:rsidRPr="006C4B85" w:rsidRDefault="006A4887" w:rsidP="00EB7384">
            <w:pPr>
              <w:jc w:val="center"/>
              <w:rPr>
                <w:color w:val="000000"/>
                <w:sz w:val="26"/>
                <w:szCs w:val="26"/>
              </w:rPr>
            </w:pPr>
            <w:r>
              <w:rPr>
                <w:color w:val="000000"/>
                <w:sz w:val="26"/>
                <w:szCs w:val="26"/>
              </w:rPr>
              <w:t>-</w:t>
            </w:r>
          </w:p>
        </w:tc>
        <w:tc>
          <w:tcPr>
            <w:tcW w:w="709" w:type="dxa"/>
            <w:vAlign w:val="center"/>
          </w:tcPr>
          <w:p w:rsidR="0056625B" w:rsidRPr="006C4B85" w:rsidRDefault="006A4887" w:rsidP="00EB7384">
            <w:pPr>
              <w:jc w:val="center"/>
              <w:rPr>
                <w:color w:val="000000"/>
                <w:sz w:val="26"/>
                <w:szCs w:val="26"/>
              </w:rPr>
            </w:pPr>
            <w:r>
              <w:rPr>
                <w:color w:val="000000"/>
                <w:sz w:val="26"/>
                <w:szCs w:val="26"/>
              </w:rPr>
              <w:t>-</w:t>
            </w:r>
          </w:p>
        </w:tc>
      </w:tr>
      <w:tr w:rsidR="0056625B" w:rsidRPr="006C4B85" w:rsidTr="00EB7384">
        <w:trPr>
          <w:trHeight w:val="210"/>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Административные здания</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A4887" w:rsidP="00EB7384">
            <w:pPr>
              <w:jc w:val="center"/>
              <w:rPr>
                <w:color w:val="000000"/>
                <w:sz w:val="26"/>
                <w:szCs w:val="26"/>
              </w:rPr>
            </w:pPr>
            <w:r>
              <w:rPr>
                <w:color w:val="000000"/>
                <w:sz w:val="26"/>
                <w:szCs w:val="26"/>
              </w:rPr>
              <w:t>Х</w:t>
            </w:r>
          </w:p>
        </w:tc>
        <w:tc>
          <w:tcPr>
            <w:tcW w:w="850" w:type="dxa"/>
            <w:vAlign w:val="center"/>
          </w:tcPr>
          <w:p w:rsidR="0056625B" w:rsidRPr="006C4B85" w:rsidRDefault="006A4887" w:rsidP="00EB7384">
            <w:pPr>
              <w:jc w:val="center"/>
              <w:rPr>
                <w:color w:val="000000"/>
                <w:sz w:val="26"/>
                <w:szCs w:val="26"/>
              </w:rPr>
            </w:pPr>
            <w:r>
              <w:rPr>
                <w:color w:val="000000"/>
                <w:sz w:val="26"/>
                <w:szCs w:val="26"/>
              </w:rPr>
              <w:t>-</w:t>
            </w:r>
          </w:p>
        </w:tc>
        <w:tc>
          <w:tcPr>
            <w:tcW w:w="851" w:type="dxa"/>
            <w:vAlign w:val="center"/>
          </w:tcPr>
          <w:p w:rsidR="0056625B" w:rsidRPr="006C4B85" w:rsidRDefault="006A4887" w:rsidP="00EB7384">
            <w:pPr>
              <w:jc w:val="center"/>
              <w:rPr>
                <w:color w:val="000000"/>
                <w:sz w:val="26"/>
                <w:szCs w:val="26"/>
              </w:rPr>
            </w:pPr>
            <w:r>
              <w:rPr>
                <w:color w:val="000000"/>
                <w:sz w:val="26"/>
                <w:szCs w:val="26"/>
              </w:rPr>
              <w:t>-</w:t>
            </w:r>
          </w:p>
        </w:tc>
        <w:tc>
          <w:tcPr>
            <w:tcW w:w="992" w:type="dxa"/>
            <w:vAlign w:val="center"/>
          </w:tcPr>
          <w:p w:rsidR="0056625B" w:rsidRPr="006C4B85" w:rsidRDefault="006A4887" w:rsidP="00EB7384">
            <w:pPr>
              <w:jc w:val="center"/>
              <w:rPr>
                <w:color w:val="000000"/>
                <w:sz w:val="26"/>
                <w:szCs w:val="26"/>
              </w:rPr>
            </w:pPr>
            <w:r>
              <w:rPr>
                <w:color w:val="000000"/>
                <w:sz w:val="26"/>
                <w:szCs w:val="26"/>
              </w:rPr>
              <w:t>-</w:t>
            </w:r>
          </w:p>
        </w:tc>
        <w:tc>
          <w:tcPr>
            <w:tcW w:w="709" w:type="dxa"/>
            <w:vAlign w:val="center"/>
          </w:tcPr>
          <w:p w:rsidR="0056625B" w:rsidRPr="006C4B85" w:rsidRDefault="006A4887" w:rsidP="00EB7384">
            <w:pPr>
              <w:jc w:val="center"/>
              <w:rPr>
                <w:color w:val="000000"/>
                <w:sz w:val="26"/>
                <w:szCs w:val="26"/>
              </w:rPr>
            </w:pPr>
            <w:r>
              <w:rPr>
                <w:color w:val="000000"/>
                <w:sz w:val="26"/>
                <w:szCs w:val="26"/>
              </w:rPr>
              <w:t>-</w:t>
            </w:r>
          </w:p>
        </w:tc>
      </w:tr>
      <w:tr w:rsidR="0056625B" w:rsidRPr="006C4B85" w:rsidTr="00EB7384">
        <w:trPr>
          <w:trHeight w:val="210"/>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Объекты коммунального хозяйства</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A4887" w:rsidP="00EB7384">
            <w:pPr>
              <w:jc w:val="center"/>
              <w:rPr>
                <w:color w:val="000000"/>
                <w:sz w:val="26"/>
                <w:szCs w:val="26"/>
              </w:rPr>
            </w:pPr>
            <w:r>
              <w:rPr>
                <w:color w:val="000000"/>
                <w:sz w:val="26"/>
                <w:szCs w:val="26"/>
              </w:rPr>
              <w:t>-</w:t>
            </w:r>
          </w:p>
        </w:tc>
        <w:tc>
          <w:tcPr>
            <w:tcW w:w="850" w:type="dxa"/>
            <w:vAlign w:val="center"/>
          </w:tcPr>
          <w:p w:rsidR="0056625B" w:rsidRPr="006C4B85" w:rsidRDefault="006A4887" w:rsidP="00EB7384">
            <w:pPr>
              <w:jc w:val="center"/>
              <w:rPr>
                <w:color w:val="000000"/>
                <w:sz w:val="26"/>
                <w:szCs w:val="26"/>
              </w:rPr>
            </w:pPr>
            <w:r>
              <w:rPr>
                <w:color w:val="000000"/>
                <w:sz w:val="26"/>
                <w:szCs w:val="26"/>
              </w:rPr>
              <w:t>-</w:t>
            </w:r>
          </w:p>
        </w:tc>
        <w:tc>
          <w:tcPr>
            <w:tcW w:w="851" w:type="dxa"/>
            <w:vAlign w:val="center"/>
          </w:tcPr>
          <w:p w:rsidR="0056625B" w:rsidRPr="006C4B85" w:rsidRDefault="006A4887" w:rsidP="00EB7384">
            <w:pPr>
              <w:jc w:val="center"/>
              <w:rPr>
                <w:color w:val="000000"/>
                <w:sz w:val="26"/>
                <w:szCs w:val="26"/>
              </w:rPr>
            </w:pPr>
            <w:r>
              <w:rPr>
                <w:color w:val="000000"/>
                <w:sz w:val="26"/>
                <w:szCs w:val="26"/>
              </w:rPr>
              <w:t>-</w:t>
            </w:r>
          </w:p>
        </w:tc>
        <w:tc>
          <w:tcPr>
            <w:tcW w:w="992" w:type="dxa"/>
            <w:vAlign w:val="center"/>
          </w:tcPr>
          <w:p w:rsidR="0056625B" w:rsidRPr="006C4B85" w:rsidRDefault="006A4887" w:rsidP="00EB7384">
            <w:pPr>
              <w:jc w:val="center"/>
              <w:rPr>
                <w:color w:val="000000"/>
                <w:sz w:val="26"/>
                <w:szCs w:val="26"/>
              </w:rPr>
            </w:pPr>
            <w:r>
              <w:rPr>
                <w:color w:val="000000"/>
                <w:sz w:val="26"/>
                <w:szCs w:val="26"/>
              </w:rPr>
              <w:t>-</w:t>
            </w:r>
          </w:p>
        </w:tc>
        <w:tc>
          <w:tcPr>
            <w:tcW w:w="709" w:type="dxa"/>
            <w:vAlign w:val="center"/>
          </w:tcPr>
          <w:p w:rsidR="0056625B" w:rsidRPr="006C4B85" w:rsidRDefault="006A4887" w:rsidP="00EB7384">
            <w:pPr>
              <w:jc w:val="center"/>
              <w:rPr>
                <w:color w:val="000000"/>
                <w:sz w:val="26"/>
                <w:szCs w:val="26"/>
              </w:rPr>
            </w:pPr>
            <w:r>
              <w:rPr>
                <w:color w:val="000000"/>
                <w:sz w:val="26"/>
                <w:szCs w:val="26"/>
              </w:rPr>
              <w:t>-</w:t>
            </w:r>
          </w:p>
        </w:tc>
      </w:tr>
      <w:tr w:rsidR="0056625B" w:rsidRPr="006C4B85" w:rsidTr="00EB7384">
        <w:trPr>
          <w:trHeight w:val="210"/>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Культовые  сооружения</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A4887" w:rsidP="00EB7384">
            <w:pPr>
              <w:jc w:val="center"/>
              <w:rPr>
                <w:color w:val="000000"/>
                <w:sz w:val="26"/>
                <w:szCs w:val="26"/>
              </w:rPr>
            </w:pPr>
            <w:r>
              <w:rPr>
                <w:color w:val="000000"/>
                <w:sz w:val="26"/>
                <w:szCs w:val="26"/>
              </w:rPr>
              <w:t>Х</w:t>
            </w:r>
          </w:p>
        </w:tc>
        <w:tc>
          <w:tcPr>
            <w:tcW w:w="850" w:type="dxa"/>
            <w:vAlign w:val="center"/>
          </w:tcPr>
          <w:p w:rsidR="0056625B" w:rsidRPr="006C4B85" w:rsidRDefault="006A4887" w:rsidP="00EB7384">
            <w:pPr>
              <w:jc w:val="center"/>
              <w:rPr>
                <w:color w:val="000000"/>
                <w:sz w:val="26"/>
                <w:szCs w:val="26"/>
              </w:rPr>
            </w:pPr>
            <w:r>
              <w:rPr>
                <w:color w:val="000000"/>
                <w:sz w:val="26"/>
                <w:szCs w:val="26"/>
              </w:rPr>
              <w:t>-</w:t>
            </w:r>
          </w:p>
        </w:tc>
        <w:tc>
          <w:tcPr>
            <w:tcW w:w="851" w:type="dxa"/>
            <w:vAlign w:val="center"/>
          </w:tcPr>
          <w:p w:rsidR="0056625B" w:rsidRPr="006C4B85" w:rsidRDefault="006A4887" w:rsidP="00EB7384">
            <w:pPr>
              <w:jc w:val="center"/>
              <w:rPr>
                <w:color w:val="000000"/>
                <w:sz w:val="26"/>
                <w:szCs w:val="26"/>
              </w:rPr>
            </w:pPr>
            <w:r>
              <w:rPr>
                <w:color w:val="000000"/>
                <w:sz w:val="26"/>
                <w:szCs w:val="26"/>
              </w:rPr>
              <w:t>-</w:t>
            </w:r>
          </w:p>
        </w:tc>
        <w:tc>
          <w:tcPr>
            <w:tcW w:w="992" w:type="dxa"/>
            <w:vAlign w:val="center"/>
          </w:tcPr>
          <w:p w:rsidR="0056625B" w:rsidRPr="006C4B85" w:rsidRDefault="006A4887" w:rsidP="00EB7384">
            <w:pPr>
              <w:jc w:val="center"/>
              <w:rPr>
                <w:color w:val="000000"/>
                <w:sz w:val="26"/>
                <w:szCs w:val="26"/>
              </w:rPr>
            </w:pPr>
            <w:r>
              <w:rPr>
                <w:color w:val="000000"/>
                <w:sz w:val="26"/>
                <w:szCs w:val="26"/>
              </w:rPr>
              <w:t>-</w:t>
            </w:r>
          </w:p>
        </w:tc>
        <w:tc>
          <w:tcPr>
            <w:tcW w:w="709" w:type="dxa"/>
            <w:vAlign w:val="center"/>
          </w:tcPr>
          <w:p w:rsidR="0056625B" w:rsidRPr="006C4B85" w:rsidRDefault="006A4887" w:rsidP="00EB7384">
            <w:pPr>
              <w:jc w:val="center"/>
              <w:rPr>
                <w:color w:val="000000"/>
                <w:sz w:val="26"/>
                <w:szCs w:val="26"/>
              </w:rPr>
            </w:pPr>
            <w:r>
              <w:rPr>
                <w:color w:val="000000"/>
                <w:sz w:val="26"/>
                <w:szCs w:val="26"/>
              </w:rPr>
              <w:t>-</w:t>
            </w:r>
          </w:p>
        </w:tc>
      </w:tr>
      <w:tr w:rsidR="0056625B" w:rsidRPr="006C4B85" w:rsidTr="00EB7384">
        <w:trPr>
          <w:trHeight w:val="210"/>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 xml:space="preserve">Предприятие бытового обслуживания </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A4887" w:rsidP="00EB7384">
            <w:pPr>
              <w:jc w:val="center"/>
              <w:rPr>
                <w:color w:val="000000"/>
                <w:sz w:val="26"/>
                <w:szCs w:val="26"/>
              </w:rPr>
            </w:pPr>
            <w:r>
              <w:rPr>
                <w:color w:val="000000"/>
                <w:sz w:val="26"/>
                <w:szCs w:val="26"/>
              </w:rPr>
              <w:t>-</w:t>
            </w:r>
          </w:p>
        </w:tc>
        <w:tc>
          <w:tcPr>
            <w:tcW w:w="850" w:type="dxa"/>
            <w:vAlign w:val="center"/>
          </w:tcPr>
          <w:p w:rsidR="0056625B" w:rsidRPr="006C4B85" w:rsidRDefault="006A4887" w:rsidP="00EB7384">
            <w:pPr>
              <w:jc w:val="center"/>
              <w:rPr>
                <w:color w:val="000000"/>
                <w:sz w:val="26"/>
                <w:szCs w:val="26"/>
              </w:rPr>
            </w:pPr>
            <w:r>
              <w:rPr>
                <w:color w:val="000000"/>
                <w:sz w:val="26"/>
                <w:szCs w:val="26"/>
              </w:rPr>
              <w:t>-</w:t>
            </w:r>
          </w:p>
        </w:tc>
        <w:tc>
          <w:tcPr>
            <w:tcW w:w="851" w:type="dxa"/>
            <w:vAlign w:val="center"/>
          </w:tcPr>
          <w:p w:rsidR="0056625B" w:rsidRPr="006C4B85" w:rsidRDefault="006A4887" w:rsidP="00EB7384">
            <w:pPr>
              <w:jc w:val="center"/>
              <w:rPr>
                <w:color w:val="000000"/>
                <w:sz w:val="26"/>
                <w:szCs w:val="26"/>
              </w:rPr>
            </w:pPr>
            <w:r>
              <w:rPr>
                <w:color w:val="000000"/>
                <w:sz w:val="26"/>
                <w:szCs w:val="26"/>
              </w:rPr>
              <w:t>-</w:t>
            </w:r>
          </w:p>
        </w:tc>
        <w:tc>
          <w:tcPr>
            <w:tcW w:w="992" w:type="dxa"/>
            <w:vAlign w:val="center"/>
          </w:tcPr>
          <w:p w:rsidR="0056625B" w:rsidRPr="006C4B85" w:rsidRDefault="006A4887" w:rsidP="00EB7384">
            <w:pPr>
              <w:jc w:val="center"/>
              <w:rPr>
                <w:color w:val="000000"/>
                <w:sz w:val="26"/>
                <w:szCs w:val="26"/>
              </w:rPr>
            </w:pPr>
            <w:r>
              <w:rPr>
                <w:color w:val="000000"/>
                <w:sz w:val="26"/>
                <w:szCs w:val="26"/>
              </w:rPr>
              <w:t>-</w:t>
            </w:r>
          </w:p>
        </w:tc>
        <w:tc>
          <w:tcPr>
            <w:tcW w:w="709" w:type="dxa"/>
            <w:vAlign w:val="center"/>
          </w:tcPr>
          <w:p w:rsidR="0056625B" w:rsidRPr="006C4B85" w:rsidRDefault="006A4887" w:rsidP="00EB7384">
            <w:pPr>
              <w:jc w:val="center"/>
              <w:rPr>
                <w:color w:val="000000"/>
                <w:sz w:val="26"/>
                <w:szCs w:val="26"/>
              </w:rPr>
            </w:pPr>
            <w:r>
              <w:rPr>
                <w:color w:val="000000"/>
                <w:sz w:val="26"/>
                <w:szCs w:val="26"/>
              </w:rPr>
              <w:t>-</w:t>
            </w:r>
          </w:p>
        </w:tc>
      </w:tr>
      <w:tr w:rsidR="0056625B" w:rsidRPr="006C4B85" w:rsidTr="00EB7384">
        <w:trPr>
          <w:trHeight w:val="210"/>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lastRenderedPageBreak/>
              <w:t>Баня</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A4887" w:rsidP="00EB7384">
            <w:pPr>
              <w:jc w:val="center"/>
              <w:rPr>
                <w:color w:val="000000"/>
                <w:sz w:val="26"/>
                <w:szCs w:val="26"/>
              </w:rPr>
            </w:pPr>
            <w:r>
              <w:rPr>
                <w:color w:val="000000"/>
                <w:sz w:val="26"/>
                <w:szCs w:val="26"/>
              </w:rPr>
              <w:t>-</w:t>
            </w:r>
          </w:p>
        </w:tc>
        <w:tc>
          <w:tcPr>
            <w:tcW w:w="850" w:type="dxa"/>
            <w:vAlign w:val="center"/>
          </w:tcPr>
          <w:p w:rsidR="0056625B" w:rsidRPr="006C4B85" w:rsidRDefault="006A4887" w:rsidP="00EB7384">
            <w:pPr>
              <w:jc w:val="center"/>
              <w:rPr>
                <w:color w:val="000000"/>
                <w:sz w:val="26"/>
                <w:szCs w:val="26"/>
              </w:rPr>
            </w:pPr>
            <w:r>
              <w:rPr>
                <w:color w:val="000000"/>
                <w:sz w:val="26"/>
                <w:szCs w:val="26"/>
              </w:rPr>
              <w:t>-</w:t>
            </w:r>
          </w:p>
        </w:tc>
        <w:tc>
          <w:tcPr>
            <w:tcW w:w="851" w:type="dxa"/>
            <w:vAlign w:val="center"/>
          </w:tcPr>
          <w:p w:rsidR="0056625B" w:rsidRPr="006C4B85" w:rsidRDefault="006A4887" w:rsidP="00EB7384">
            <w:pPr>
              <w:jc w:val="center"/>
              <w:rPr>
                <w:color w:val="000000"/>
                <w:sz w:val="26"/>
                <w:szCs w:val="26"/>
              </w:rPr>
            </w:pPr>
            <w:r>
              <w:rPr>
                <w:color w:val="000000"/>
                <w:sz w:val="26"/>
                <w:szCs w:val="26"/>
              </w:rPr>
              <w:t>-</w:t>
            </w:r>
          </w:p>
        </w:tc>
        <w:tc>
          <w:tcPr>
            <w:tcW w:w="992" w:type="dxa"/>
            <w:vAlign w:val="center"/>
          </w:tcPr>
          <w:p w:rsidR="0056625B" w:rsidRPr="006C4B85" w:rsidRDefault="006A4887" w:rsidP="00EB7384">
            <w:pPr>
              <w:jc w:val="center"/>
              <w:rPr>
                <w:color w:val="000000"/>
                <w:sz w:val="26"/>
                <w:szCs w:val="26"/>
              </w:rPr>
            </w:pPr>
            <w:r>
              <w:rPr>
                <w:color w:val="000000"/>
                <w:sz w:val="26"/>
                <w:szCs w:val="26"/>
              </w:rPr>
              <w:t>-</w:t>
            </w:r>
          </w:p>
        </w:tc>
        <w:tc>
          <w:tcPr>
            <w:tcW w:w="709" w:type="dxa"/>
            <w:vAlign w:val="center"/>
          </w:tcPr>
          <w:p w:rsidR="0056625B" w:rsidRPr="006C4B85" w:rsidRDefault="006A4887" w:rsidP="00EB7384">
            <w:pPr>
              <w:jc w:val="center"/>
              <w:rPr>
                <w:color w:val="000000"/>
                <w:sz w:val="26"/>
                <w:szCs w:val="26"/>
              </w:rPr>
            </w:pPr>
            <w:r>
              <w:rPr>
                <w:color w:val="000000"/>
                <w:sz w:val="26"/>
                <w:szCs w:val="26"/>
              </w:rPr>
              <w:t>-</w:t>
            </w:r>
          </w:p>
        </w:tc>
      </w:tr>
      <w:tr w:rsidR="0056625B" w:rsidRPr="006C4B85" w:rsidTr="00EB7384">
        <w:trPr>
          <w:trHeight w:val="210"/>
        </w:trPr>
        <w:tc>
          <w:tcPr>
            <w:tcW w:w="3544" w:type="dxa"/>
            <w:shd w:val="clear" w:color="auto" w:fill="auto"/>
            <w:vAlign w:val="center"/>
            <w:hideMark/>
          </w:tcPr>
          <w:p w:rsidR="0056625B" w:rsidRPr="006C4B85" w:rsidRDefault="0056625B" w:rsidP="00EB7384">
            <w:pPr>
              <w:rPr>
                <w:color w:val="000000"/>
                <w:sz w:val="26"/>
                <w:szCs w:val="26"/>
              </w:rPr>
            </w:pPr>
            <w:r w:rsidRPr="006C4B85">
              <w:rPr>
                <w:color w:val="000000"/>
                <w:sz w:val="26"/>
                <w:szCs w:val="26"/>
              </w:rPr>
              <w:t>Организации и учреждения управления</w:t>
            </w:r>
          </w:p>
        </w:tc>
        <w:tc>
          <w:tcPr>
            <w:tcW w:w="851" w:type="dxa"/>
            <w:shd w:val="clear" w:color="auto" w:fill="auto"/>
            <w:vAlign w:val="center"/>
            <w:hideMark/>
          </w:tcPr>
          <w:p w:rsidR="0056625B" w:rsidRPr="006C4B85" w:rsidRDefault="0056625B" w:rsidP="00EB7384">
            <w:pPr>
              <w:jc w:val="center"/>
              <w:rPr>
                <w:color w:val="000000"/>
                <w:sz w:val="26"/>
                <w:szCs w:val="26"/>
              </w:rPr>
            </w:pPr>
          </w:p>
        </w:tc>
        <w:tc>
          <w:tcPr>
            <w:tcW w:w="709" w:type="dxa"/>
            <w:vAlign w:val="center"/>
          </w:tcPr>
          <w:p w:rsidR="0056625B" w:rsidRPr="006C4B85" w:rsidRDefault="006A4887" w:rsidP="00EB7384">
            <w:pPr>
              <w:jc w:val="center"/>
              <w:rPr>
                <w:color w:val="000000"/>
                <w:sz w:val="26"/>
                <w:szCs w:val="26"/>
              </w:rPr>
            </w:pPr>
            <w:r>
              <w:rPr>
                <w:color w:val="000000"/>
                <w:sz w:val="26"/>
                <w:szCs w:val="26"/>
              </w:rPr>
              <w:t>-</w:t>
            </w:r>
          </w:p>
        </w:tc>
        <w:tc>
          <w:tcPr>
            <w:tcW w:w="850" w:type="dxa"/>
            <w:vAlign w:val="center"/>
          </w:tcPr>
          <w:p w:rsidR="0056625B" w:rsidRPr="006C4B85" w:rsidRDefault="006A4887" w:rsidP="00EB7384">
            <w:pPr>
              <w:jc w:val="center"/>
              <w:rPr>
                <w:color w:val="000000"/>
                <w:sz w:val="26"/>
                <w:szCs w:val="26"/>
              </w:rPr>
            </w:pPr>
            <w:r>
              <w:rPr>
                <w:color w:val="000000"/>
                <w:sz w:val="26"/>
                <w:szCs w:val="26"/>
              </w:rPr>
              <w:t>-</w:t>
            </w:r>
          </w:p>
        </w:tc>
        <w:tc>
          <w:tcPr>
            <w:tcW w:w="851" w:type="dxa"/>
            <w:vAlign w:val="center"/>
          </w:tcPr>
          <w:p w:rsidR="0056625B" w:rsidRPr="006C4B85" w:rsidRDefault="006A4887" w:rsidP="00EB7384">
            <w:pPr>
              <w:jc w:val="center"/>
              <w:rPr>
                <w:color w:val="000000"/>
                <w:sz w:val="26"/>
                <w:szCs w:val="26"/>
              </w:rPr>
            </w:pPr>
            <w:r>
              <w:rPr>
                <w:color w:val="000000"/>
                <w:sz w:val="26"/>
                <w:szCs w:val="26"/>
              </w:rPr>
              <w:t>-</w:t>
            </w:r>
          </w:p>
        </w:tc>
        <w:tc>
          <w:tcPr>
            <w:tcW w:w="992" w:type="dxa"/>
            <w:vAlign w:val="center"/>
          </w:tcPr>
          <w:p w:rsidR="0056625B" w:rsidRPr="006C4B85" w:rsidRDefault="006A4887" w:rsidP="00EB7384">
            <w:pPr>
              <w:jc w:val="center"/>
              <w:rPr>
                <w:color w:val="000000"/>
                <w:sz w:val="26"/>
                <w:szCs w:val="26"/>
              </w:rPr>
            </w:pPr>
            <w:r>
              <w:rPr>
                <w:color w:val="000000"/>
                <w:sz w:val="26"/>
                <w:szCs w:val="26"/>
              </w:rPr>
              <w:t>-</w:t>
            </w:r>
          </w:p>
        </w:tc>
        <w:tc>
          <w:tcPr>
            <w:tcW w:w="709" w:type="dxa"/>
            <w:vAlign w:val="center"/>
          </w:tcPr>
          <w:p w:rsidR="0056625B" w:rsidRPr="006C4B85" w:rsidRDefault="006A4887" w:rsidP="00EB7384">
            <w:pPr>
              <w:jc w:val="center"/>
              <w:rPr>
                <w:color w:val="000000"/>
                <w:sz w:val="26"/>
                <w:szCs w:val="26"/>
              </w:rPr>
            </w:pPr>
            <w:r>
              <w:rPr>
                <w:color w:val="000000"/>
                <w:sz w:val="26"/>
                <w:szCs w:val="26"/>
              </w:rPr>
              <w:t>-</w:t>
            </w:r>
          </w:p>
        </w:tc>
      </w:tr>
    </w:tbl>
    <w:p w:rsidR="0056625B" w:rsidRDefault="0056625B" w:rsidP="0056625B">
      <w:pPr>
        <w:spacing w:line="360" w:lineRule="auto"/>
        <w:ind w:firstLine="709"/>
        <w:rPr>
          <w:sz w:val="26"/>
          <w:szCs w:val="26"/>
        </w:rPr>
      </w:pPr>
    </w:p>
    <w:p w:rsidR="0056625B" w:rsidRPr="006C4B85" w:rsidRDefault="0056625B" w:rsidP="0056625B">
      <w:pPr>
        <w:spacing w:line="360" w:lineRule="auto"/>
        <w:ind w:firstLine="709"/>
        <w:jc w:val="both"/>
        <w:rPr>
          <w:sz w:val="28"/>
          <w:szCs w:val="28"/>
        </w:rPr>
      </w:pPr>
      <w:r w:rsidRPr="006C4B85">
        <w:rPr>
          <w:sz w:val="28"/>
          <w:szCs w:val="28"/>
        </w:rPr>
        <w:t>Полный перечень объектов культурно-бытового обслуживания с качественными характеристиками  приведен в таблице 2.2.2.</w:t>
      </w:r>
    </w:p>
    <w:p w:rsidR="0056625B" w:rsidRPr="006C4B85" w:rsidRDefault="0056625B" w:rsidP="0056625B">
      <w:pPr>
        <w:spacing w:line="360" w:lineRule="auto"/>
        <w:jc w:val="center"/>
        <w:rPr>
          <w:sz w:val="28"/>
          <w:szCs w:val="28"/>
        </w:rPr>
      </w:pPr>
      <w:r w:rsidRPr="006C4B85">
        <w:rPr>
          <w:sz w:val="28"/>
          <w:szCs w:val="28"/>
        </w:rPr>
        <w:t xml:space="preserve">Таблица 2.2.2 – Перечень объектов культурно-бытового обслуживания </w: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2370"/>
        <w:gridCol w:w="2409"/>
        <w:gridCol w:w="1560"/>
        <w:gridCol w:w="1904"/>
        <w:gridCol w:w="1009"/>
      </w:tblGrid>
      <w:tr w:rsidR="0056625B" w:rsidRPr="006C4B85" w:rsidTr="00EB7384">
        <w:trPr>
          <w:trHeight w:val="288"/>
          <w:tblHeader/>
          <w:jc w:val="center"/>
        </w:trPr>
        <w:tc>
          <w:tcPr>
            <w:tcW w:w="750" w:type="dxa"/>
            <w:vAlign w:val="center"/>
          </w:tcPr>
          <w:p w:rsidR="0056625B" w:rsidRPr="006C4B85" w:rsidRDefault="0056625B" w:rsidP="00EB7384">
            <w:pPr>
              <w:spacing w:line="240" w:lineRule="atLeast"/>
              <w:jc w:val="center"/>
              <w:rPr>
                <w:color w:val="000000"/>
                <w:sz w:val="26"/>
                <w:szCs w:val="26"/>
              </w:rPr>
            </w:pPr>
            <w:r w:rsidRPr="006C4B85">
              <w:rPr>
                <w:color w:val="000000"/>
                <w:sz w:val="26"/>
                <w:szCs w:val="26"/>
              </w:rPr>
              <w:t xml:space="preserve">№ </w:t>
            </w:r>
          </w:p>
        </w:tc>
        <w:tc>
          <w:tcPr>
            <w:tcW w:w="2370" w:type="dxa"/>
            <w:vAlign w:val="center"/>
          </w:tcPr>
          <w:p w:rsidR="0056625B" w:rsidRPr="006C4B85" w:rsidRDefault="0056625B" w:rsidP="00EB7384">
            <w:pPr>
              <w:spacing w:line="240" w:lineRule="atLeast"/>
              <w:jc w:val="center"/>
              <w:rPr>
                <w:color w:val="000000"/>
                <w:sz w:val="26"/>
                <w:szCs w:val="26"/>
              </w:rPr>
            </w:pPr>
            <w:r w:rsidRPr="006C4B85">
              <w:rPr>
                <w:color w:val="000000"/>
                <w:sz w:val="26"/>
                <w:szCs w:val="26"/>
              </w:rPr>
              <w:t>Наименование</w:t>
            </w:r>
          </w:p>
        </w:tc>
        <w:tc>
          <w:tcPr>
            <w:tcW w:w="2409" w:type="dxa"/>
            <w:vAlign w:val="center"/>
          </w:tcPr>
          <w:p w:rsidR="0056625B" w:rsidRPr="006C4B85" w:rsidRDefault="0056625B" w:rsidP="00EB7384">
            <w:pPr>
              <w:spacing w:line="240" w:lineRule="atLeast"/>
              <w:jc w:val="center"/>
              <w:rPr>
                <w:color w:val="000000"/>
                <w:sz w:val="26"/>
                <w:szCs w:val="26"/>
              </w:rPr>
            </w:pPr>
            <w:r w:rsidRPr="006C4B85">
              <w:rPr>
                <w:color w:val="000000"/>
                <w:sz w:val="26"/>
                <w:szCs w:val="26"/>
              </w:rPr>
              <w:t>Адрес (местонахождение)</w:t>
            </w:r>
          </w:p>
        </w:tc>
        <w:tc>
          <w:tcPr>
            <w:tcW w:w="1560" w:type="dxa"/>
            <w:vAlign w:val="center"/>
          </w:tcPr>
          <w:p w:rsidR="0056625B" w:rsidRPr="006C4B85" w:rsidRDefault="0056625B" w:rsidP="00EB7384">
            <w:pPr>
              <w:spacing w:line="240" w:lineRule="atLeast"/>
              <w:jc w:val="center"/>
              <w:rPr>
                <w:color w:val="000000"/>
                <w:sz w:val="26"/>
                <w:szCs w:val="26"/>
              </w:rPr>
            </w:pPr>
            <w:r w:rsidRPr="006C4B85">
              <w:rPr>
                <w:color w:val="000000"/>
                <w:sz w:val="26"/>
                <w:szCs w:val="26"/>
              </w:rPr>
              <w:t>Мощность вместимость</w:t>
            </w:r>
          </w:p>
        </w:tc>
        <w:tc>
          <w:tcPr>
            <w:tcW w:w="1904" w:type="dxa"/>
            <w:vAlign w:val="center"/>
          </w:tcPr>
          <w:p w:rsidR="0056625B" w:rsidRPr="006C4B85" w:rsidRDefault="0056625B" w:rsidP="00EB7384">
            <w:pPr>
              <w:spacing w:line="240" w:lineRule="atLeast"/>
              <w:jc w:val="center"/>
              <w:rPr>
                <w:color w:val="000000"/>
                <w:sz w:val="26"/>
                <w:szCs w:val="26"/>
              </w:rPr>
            </w:pPr>
            <w:r w:rsidRPr="006C4B85">
              <w:rPr>
                <w:color w:val="000000"/>
                <w:sz w:val="26"/>
                <w:szCs w:val="26"/>
              </w:rPr>
              <w:t>Собственность</w:t>
            </w:r>
          </w:p>
        </w:tc>
        <w:tc>
          <w:tcPr>
            <w:tcW w:w="1009" w:type="dxa"/>
            <w:vAlign w:val="center"/>
          </w:tcPr>
          <w:p w:rsidR="0056625B" w:rsidRPr="006C4B85" w:rsidRDefault="0056625B" w:rsidP="00EB7384">
            <w:pPr>
              <w:spacing w:line="240" w:lineRule="atLeast"/>
              <w:jc w:val="center"/>
              <w:rPr>
                <w:color w:val="000000"/>
                <w:sz w:val="26"/>
                <w:szCs w:val="26"/>
              </w:rPr>
            </w:pPr>
            <w:r w:rsidRPr="006C4B85">
              <w:rPr>
                <w:color w:val="000000"/>
                <w:sz w:val="26"/>
                <w:szCs w:val="26"/>
              </w:rPr>
              <w:t>Состояние</w:t>
            </w:r>
          </w:p>
        </w:tc>
      </w:tr>
      <w:tr w:rsidR="0056625B" w:rsidRPr="006C4B85" w:rsidTr="00EB7384">
        <w:trPr>
          <w:trHeight w:val="347"/>
          <w:jc w:val="center"/>
        </w:trPr>
        <w:tc>
          <w:tcPr>
            <w:tcW w:w="10002" w:type="dxa"/>
            <w:gridSpan w:val="6"/>
            <w:shd w:val="clear" w:color="auto" w:fill="auto"/>
          </w:tcPr>
          <w:p w:rsidR="0056625B" w:rsidRPr="006C4B85" w:rsidRDefault="0056625B" w:rsidP="00EB7384">
            <w:pPr>
              <w:spacing w:line="240" w:lineRule="atLeast"/>
              <w:jc w:val="center"/>
              <w:rPr>
                <w:color w:val="000000"/>
                <w:sz w:val="26"/>
                <w:szCs w:val="26"/>
              </w:rPr>
            </w:pPr>
            <w:r w:rsidRPr="006C4B85">
              <w:rPr>
                <w:color w:val="000000"/>
                <w:sz w:val="26"/>
                <w:szCs w:val="26"/>
              </w:rPr>
              <w:t>УЧРЕЖДЕНИЯ ОБРАЗОВАНИЯ</w:t>
            </w:r>
          </w:p>
        </w:tc>
      </w:tr>
      <w:tr w:rsidR="0056625B" w:rsidRPr="006C4B85" w:rsidTr="00EB7384">
        <w:trPr>
          <w:trHeight w:val="425"/>
          <w:jc w:val="center"/>
        </w:trPr>
        <w:tc>
          <w:tcPr>
            <w:tcW w:w="10002" w:type="dxa"/>
            <w:gridSpan w:val="6"/>
            <w:vAlign w:val="center"/>
          </w:tcPr>
          <w:p w:rsidR="0056625B" w:rsidRPr="006C4B85" w:rsidRDefault="0056625B" w:rsidP="00EB7384">
            <w:pPr>
              <w:spacing w:line="240" w:lineRule="atLeast"/>
              <w:jc w:val="center"/>
              <w:rPr>
                <w:color w:val="000000"/>
                <w:sz w:val="26"/>
                <w:szCs w:val="26"/>
              </w:rPr>
            </w:pPr>
            <w:r w:rsidRPr="006A4887">
              <w:rPr>
                <w:color w:val="000000"/>
                <w:sz w:val="26"/>
                <w:szCs w:val="26"/>
              </w:rPr>
              <w:t>Общеобразовательные школы</w:t>
            </w:r>
          </w:p>
        </w:tc>
      </w:tr>
      <w:tr w:rsidR="0056625B" w:rsidRPr="006C4B85" w:rsidTr="00EB7384">
        <w:trPr>
          <w:trHeight w:val="508"/>
          <w:jc w:val="center"/>
        </w:trPr>
        <w:tc>
          <w:tcPr>
            <w:tcW w:w="750" w:type="dxa"/>
            <w:vAlign w:val="center"/>
          </w:tcPr>
          <w:p w:rsidR="0056625B" w:rsidRPr="006C4B85" w:rsidRDefault="0056625B" w:rsidP="00EB7384">
            <w:pPr>
              <w:spacing w:line="240" w:lineRule="atLeast"/>
              <w:jc w:val="center"/>
              <w:rPr>
                <w:color w:val="000000"/>
                <w:sz w:val="26"/>
                <w:szCs w:val="26"/>
              </w:rPr>
            </w:pPr>
            <w:r w:rsidRPr="006C4B85">
              <w:rPr>
                <w:color w:val="000000"/>
                <w:sz w:val="26"/>
                <w:szCs w:val="26"/>
              </w:rPr>
              <w:t>1</w:t>
            </w:r>
          </w:p>
        </w:tc>
        <w:tc>
          <w:tcPr>
            <w:tcW w:w="2370" w:type="dxa"/>
          </w:tcPr>
          <w:p w:rsidR="0056625B" w:rsidRPr="00E922D2" w:rsidRDefault="006A4887" w:rsidP="00EB7384">
            <w:pPr>
              <w:tabs>
                <w:tab w:val="left" w:pos="0"/>
              </w:tabs>
              <w:snapToGrid w:val="0"/>
            </w:pPr>
            <w:r>
              <w:t>ГБОУ СОШ «Образовательный центр» с. Патровка</w:t>
            </w:r>
          </w:p>
        </w:tc>
        <w:tc>
          <w:tcPr>
            <w:tcW w:w="2409" w:type="dxa"/>
          </w:tcPr>
          <w:p w:rsidR="0056625B" w:rsidRPr="00E922D2" w:rsidRDefault="006A4887" w:rsidP="00EB7384">
            <w:pPr>
              <w:snapToGrid w:val="0"/>
              <w:jc w:val="center"/>
            </w:pPr>
            <w:r>
              <w:t>ул. Советская, 60</w:t>
            </w:r>
          </w:p>
        </w:tc>
        <w:tc>
          <w:tcPr>
            <w:tcW w:w="1560" w:type="dxa"/>
            <w:vAlign w:val="center"/>
          </w:tcPr>
          <w:p w:rsidR="0056625B" w:rsidRPr="006C4B85" w:rsidRDefault="006A4887" w:rsidP="00EB7384">
            <w:pPr>
              <w:spacing w:line="240" w:lineRule="atLeast"/>
              <w:jc w:val="center"/>
              <w:rPr>
                <w:color w:val="000000"/>
                <w:sz w:val="26"/>
                <w:szCs w:val="26"/>
              </w:rPr>
            </w:pPr>
            <w:r>
              <w:rPr>
                <w:color w:val="000000"/>
                <w:sz w:val="26"/>
                <w:szCs w:val="26"/>
              </w:rPr>
              <w:t>100 чел</w:t>
            </w:r>
          </w:p>
        </w:tc>
        <w:tc>
          <w:tcPr>
            <w:tcW w:w="1904" w:type="dxa"/>
            <w:vAlign w:val="center"/>
          </w:tcPr>
          <w:p w:rsidR="0056625B" w:rsidRPr="006C4B85" w:rsidRDefault="006A4887" w:rsidP="00EB7384">
            <w:pPr>
              <w:spacing w:line="240" w:lineRule="atLeast"/>
              <w:jc w:val="center"/>
              <w:rPr>
                <w:color w:val="000000"/>
                <w:sz w:val="26"/>
                <w:szCs w:val="26"/>
              </w:rPr>
            </w:pPr>
            <w:r>
              <w:rPr>
                <w:color w:val="000000"/>
                <w:sz w:val="26"/>
                <w:szCs w:val="26"/>
              </w:rPr>
              <w:t>Нефтегорское управление образования</w:t>
            </w:r>
          </w:p>
        </w:tc>
        <w:tc>
          <w:tcPr>
            <w:tcW w:w="1009" w:type="dxa"/>
            <w:vAlign w:val="center"/>
          </w:tcPr>
          <w:p w:rsidR="0056625B" w:rsidRPr="006C4B85" w:rsidRDefault="006A4887" w:rsidP="00EB7384">
            <w:pPr>
              <w:spacing w:line="240" w:lineRule="atLeast"/>
              <w:jc w:val="center"/>
              <w:rPr>
                <w:color w:val="000000"/>
                <w:sz w:val="26"/>
                <w:szCs w:val="26"/>
              </w:rPr>
            </w:pPr>
            <w:r>
              <w:rPr>
                <w:color w:val="000000"/>
                <w:sz w:val="26"/>
                <w:szCs w:val="26"/>
              </w:rPr>
              <w:t>Удов.</w:t>
            </w:r>
          </w:p>
        </w:tc>
      </w:tr>
      <w:tr w:rsidR="0056625B" w:rsidRPr="006C4B85" w:rsidTr="00EB7384">
        <w:trPr>
          <w:trHeight w:val="433"/>
          <w:jc w:val="center"/>
        </w:trPr>
        <w:tc>
          <w:tcPr>
            <w:tcW w:w="10002" w:type="dxa"/>
            <w:gridSpan w:val="6"/>
            <w:shd w:val="clear" w:color="auto" w:fill="auto"/>
            <w:vAlign w:val="center"/>
          </w:tcPr>
          <w:p w:rsidR="0056625B" w:rsidRPr="006A4887" w:rsidRDefault="0056625B" w:rsidP="006A4887">
            <w:pPr>
              <w:spacing w:line="240" w:lineRule="atLeast"/>
              <w:jc w:val="center"/>
              <w:rPr>
                <w:color w:val="000000"/>
                <w:sz w:val="26"/>
                <w:szCs w:val="26"/>
              </w:rPr>
            </w:pPr>
            <w:r w:rsidRPr="006A4887">
              <w:rPr>
                <w:color w:val="000000"/>
                <w:sz w:val="26"/>
                <w:szCs w:val="26"/>
              </w:rPr>
              <w:t xml:space="preserve">УЧРЕЖДЕНИЯ ЗДРАВООХРАНЕНИЯ </w:t>
            </w:r>
          </w:p>
        </w:tc>
      </w:tr>
      <w:tr w:rsidR="00FC37E0" w:rsidRPr="006C4B85" w:rsidTr="00985BD2">
        <w:trPr>
          <w:trHeight w:val="501"/>
          <w:jc w:val="center"/>
        </w:trPr>
        <w:tc>
          <w:tcPr>
            <w:tcW w:w="750" w:type="dxa"/>
            <w:vAlign w:val="center"/>
          </w:tcPr>
          <w:p w:rsidR="00FC37E0" w:rsidRPr="006A4887" w:rsidRDefault="00FC37E0" w:rsidP="00EB7384">
            <w:pPr>
              <w:spacing w:line="240" w:lineRule="atLeast"/>
              <w:jc w:val="center"/>
              <w:rPr>
                <w:color w:val="000000"/>
                <w:sz w:val="26"/>
                <w:szCs w:val="26"/>
              </w:rPr>
            </w:pPr>
            <w:r w:rsidRPr="006A4887">
              <w:rPr>
                <w:color w:val="000000"/>
                <w:sz w:val="26"/>
                <w:szCs w:val="26"/>
              </w:rPr>
              <w:t>1</w:t>
            </w:r>
          </w:p>
        </w:tc>
        <w:tc>
          <w:tcPr>
            <w:tcW w:w="2370" w:type="dxa"/>
          </w:tcPr>
          <w:p w:rsidR="00FC37E0" w:rsidRPr="006A4887" w:rsidRDefault="00FC37E0" w:rsidP="00EB7384">
            <w:pPr>
              <w:pStyle w:val="1"/>
              <w:tabs>
                <w:tab w:val="left" w:pos="0"/>
              </w:tabs>
              <w:suppressAutoHyphens/>
              <w:snapToGrid w:val="0"/>
              <w:rPr>
                <w:b w:val="0"/>
                <w:sz w:val="22"/>
                <w:szCs w:val="22"/>
              </w:rPr>
            </w:pPr>
            <w:r w:rsidRPr="006A4887">
              <w:rPr>
                <w:b w:val="0"/>
                <w:sz w:val="22"/>
                <w:szCs w:val="22"/>
              </w:rPr>
              <w:t>Офис врача общей практики</w:t>
            </w:r>
          </w:p>
        </w:tc>
        <w:tc>
          <w:tcPr>
            <w:tcW w:w="2409" w:type="dxa"/>
          </w:tcPr>
          <w:p w:rsidR="00FC37E0" w:rsidRDefault="00FC37E0" w:rsidP="00EB7384">
            <w:pPr>
              <w:pStyle w:val="af4"/>
              <w:snapToGrid w:val="0"/>
              <w:rPr>
                <w:b w:val="0"/>
                <w:szCs w:val="24"/>
              </w:rPr>
            </w:pPr>
            <w:r>
              <w:rPr>
                <w:b w:val="0"/>
                <w:szCs w:val="24"/>
              </w:rPr>
              <w:t>С. Гавриловка</w:t>
            </w:r>
          </w:p>
          <w:p w:rsidR="00FC37E0" w:rsidRPr="006A4887" w:rsidRDefault="00FC37E0" w:rsidP="00EB7384">
            <w:pPr>
              <w:pStyle w:val="af4"/>
              <w:snapToGrid w:val="0"/>
              <w:rPr>
                <w:b w:val="0"/>
                <w:szCs w:val="24"/>
              </w:rPr>
            </w:pPr>
            <w:r>
              <w:rPr>
                <w:b w:val="0"/>
                <w:szCs w:val="24"/>
              </w:rPr>
              <w:t>ул. Льва Толстого, 91</w:t>
            </w:r>
          </w:p>
        </w:tc>
        <w:tc>
          <w:tcPr>
            <w:tcW w:w="1560" w:type="dxa"/>
          </w:tcPr>
          <w:p w:rsidR="00FC37E0" w:rsidRPr="006A4887" w:rsidRDefault="00FC37E0" w:rsidP="00EB7384">
            <w:pPr>
              <w:snapToGrid w:val="0"/>
              <w:jc w:val="center"/>
              <w:rPr>
                <w:rFonts w:ascii="Arial" w:hAnsi="Arial" w:cs="Arial"/>
              </w:rPr>
            </w:pPr>
            <w:r>
              <w:rPr>
                <w:rFonts w:ascii="Arial" w:hAnsi="Arial" w:cs="Arial"/>
              </w:rPr>
              <w:t>10 чел.</w:t>
            </w:r>
          </w:p>
        </w:tc>
        <w:tc>
          <w:tcPr>
            <w:tcW w:w="1904" w:type="dxa"/>
            <w:vAlign w:val="center"/>
          </w:tcPr>
          <w:p w:rsidR="00FC37E0" w:rsidRPr="006A4887" w:rsidRDefault="00FC37E0" w:rsidP="00EB7384">
            <w:pPr>
              <w:spacing w:line="240" w:lineRule="atLeast"/>
              <w:jc w:val="center"/>
              <w:rPr>
                <w:color w:val="000000"/>
                <w:sz w:val="26"/>
                <w:szCs w:val="26"/>
              </w:rPr>
            </w:pPr>
            <w:r>
              <w:rPr>
                <w:color w:val="000000"/>
                <w:sz w:val="26"/>
                <w:szCs w:val="26"/>
              </w:rPr>
              <w:t>ГБОУЗ СО НЦРБ «Алексеевское отделение» им. В.И. Глотова</w:t>
            </w:r>
          </w:p>
        </w:tc>
        <w:tc>
          <w:tcPr>
            <w:tcW w:w="1009" w:type="dxa"/>
          </w:tcPr>
          <w:p w:rsidR="00FC37E0" w:rsidRDefault="00FC37E0">
            <w:r w:rsidRPr="00754F75">
              <w:rPr>
                <w:color w:val="000000"/>
                <w:sz w:val="26"/>
                <w:szCs w:val="26"/>
              </w:rPr>
              <w:t>Удов.</w:t>
            </w:r>
          </w:p>
        </w:tc>
      </w:tr>
      <w:tr w:rsidR="00FC37E0" w:rsidRPr="006C4B85" w:rsidTr="00985BD2">
        <w:trPr>
          <w:trHeight w:val="509"/>
          <w:jc w:val="center"/>
        </w:trPr>
        <w:tc>
          <w:tcPr>
            <w:tcW w:w="750" w:type="dxa"/>
            <w:vAlign w:val="center"/>
          </w:tcPr>
          <w:p w:rsidR="00FC37E0" w:rsidRPr="006A4887" w:rsidRDefault="00FC37E0" w:rsidP="00EB7384">
            <w:pPr>
              <w:spacing w:line="240" w:lineRule="atLeast"/>
              <w:jc w:val="center"/>
              <w:rPr>
                <w:color w:val="000000"/>
                <w:sz w:val="26"/>
                <w:szCs w:val="26"/>
              </w:rPr>
            </w:pPr>
            <w:r w:rsidRPr="006A4887">
              <w:rPr>
                <w:color w:val="000000"/>
                <w:sz w:val="26"/>
                <w:szCs w:val="26"/>
              </w:rPr>
              <w:t>2</w:t>
            </w:r>
          </w:p>
        </w:tc>
        <w:tc>
          <w:tcPr>
            <w:tcW w:w="2370" w:type="dxa"/>
          </w:tcPr>
          <w:p w:rsidR="00FC37E0" w:rsidRPr="006A4887" w:rsidRDefault="00FC37E0" w:rsidP="00EB7384">
            <w:pPr>
              <w:snapToGrid w:val="0"/>
            </w:pPr>
            <w:r w:rsidRPr="006A4887">
              <w:t>ФАП</w:t>
            </w:r>
          </w:p>
        </w:tc>
        <w:tc>
          <w:tcPr>
            <w:tcW w:w="2409" w:type="dxa"/>
          </w:tcPr>
          <w:p w:rsidR="00FC37E0" w:rsidRPr="006A4887" w:rsidRDefault="00FC37E0" w:rsidP="00EB7384">
            <w:pPr>
              <w:pStyle w:val="af4"/>
              <w:snapToGrid w:val="0"/>
              <w:rPr>
                <w:b w:val="0"/>
                <w:szCs w:val="24"/>
              </w:rPr>
            </w:pPr>
            <w:r>
              <w:rPr>
                <w:b w:val="0"/>
                <w:szCs w:val="24"/>
              </w:rPr>
              <w:t>с. Патровка, ул. Советская, 62а</w:t>
            </w:r>
          </w:p>
        </w:tc>
        <w:tc>
          <w:tcPr>
            <w:tcW w:w="1560" w:type="dxa"/>
          </w:tcPr>
          <w:p w:rsidR="00FC37E0" w:rsidRPr="006A4887" w:rsidRDefault="00FC37E0" w:rsidP="00EB7384">
            <w:pPr>
              <w:snapToGrid w:val="0"/>
              <w:ind w:left="-47" w:right="-108" w:hanging="57"/>
              <w:jc w:val="center"/>
            </w:pPr>
            <w:r>
              <w:t>10 чел</w:t>
            </w:r>
          </w:p>
        </w:tc>
        <w:tc>
          <w:tcPr>
            <w:tcW w:w="1904" w:type="dxa"/>
            <w:vAlign w:val="center"/>
          </w:tcPr>
          <w:p w:rsidR="00FC37E0" w:rsidRPr="006A4887" w:rsidRDefault="00FC37E0" w:rsidP="00EB7384">
            <w:pPr>
              <w:spacing w:line="240" w:lineRule="atLeast"/>
              <w:jc w:val="center"/>
              <w:rPr>
                <w:color w:val="000000"/>
                <w:sz w:val="26"/>
                <w:szCs w:val="26"/>
              </w:rPr>
            </w:pPr>
            <w:r>
              <w:rPr>
                <w:color w:val="000000"/>
                <w:sz w:val="26"/>
                <w:szCs w:val="26"/>
              </w:rPr>
              <w:t>ГБОУЗ СО НЦРБ «Алексеевское отделение» им. В.И. Глотова</w:t>
            </w:r>
          </w:p>
        </w:tc>
        <w:tc>
          <w:tcPr>
            <w:tcW w:w="1009" w:type="dxa"/>
          </w:tcPr>
          <w:p w:rsidR="00FC37E0" w:rsidRDefault="00FC37E0">
            <w:r w:rsidRPr="00754F75">
              <w:rPr>
                <w:color w:val="000000"/>
                <w:sz w:val="26"/>
                <w:szCs w:val="26"/>
              </w:rPr>
              <w:t>Удов.</w:t>
            </w:r>
          </w:p>
        </w:tc>
      </w:tr>
      <w:tr w:rsidR="00FC37E0" w:rsidRPr="006C4B85" w:rsidTr="00985BD2">
        <w:trPr>
          <w:trHeight w:val="375"/>
          <w:jc w:val="center"/>
        </w:trPr>
        <w:tc>
          <w:tcPr>
            <w:tcW w:w="750" w:type="dxa"/>
            <w:vAlign w:val="center"/>
          </w:tcPr>
          <w:p w:rsidR="00FC37E0" w:rsidRPr="006A4887" w:rsidRDefault="00FC37E0" w:rsidP="00EB7384">
            <w:pPr>
              <w:spacing w:line="240" w:lineRule="atLeast"/>
              <w:jc w:val="center"/>
              <w:rPr>
                <w:color w:val="000000"/>
                <w:sz w:val="26"/>
                <w:szCs w:val="26"/>
              </w:rPr>
            </w:pPr>
            <w:r w:rsidRPr="006A4887">
              <w:rPr>
                <w:color w:val="000000"/>
                <w:sz w:val="26"/>
                <w:szCs w:val="26"/>
              </w:rPr>
              <w:t>3</w:t>
            </w:r>
          </w:p>
        </w:tc>
        <w:tc>
          <w:tcPr>
            <w:tcW w:w="2370" w:type="dxa"/>
          </w:tcPr>
          <w:p w:rsidR="00FC37E0" w:rsidRPr="006A4887" w:rsidRDefault="00FC37E0" w:rsidP="00EB7384">
            <w:pPr>
              <w:snapToGrid w:val="0"/>
            </w:pPr>
            <w:r>
              <w:t>ФП</w:t>
            </w:r>
          </w:p>
        </w:tc>
        <w:tc>
          <w:tcPr>
            <w:tcW w:w="2409" w:type="dxa"/>
          </w:tcPr>
          <w:p w:rsidR="00FC37E0" w:rsidRPr="006A4887" w:rsidRDefault="00FC37E0" w:rsidP="00EB7384">
            <w:pPr>
              <w:pStyle w:val="af4"/>
              <w:snapToGrid w:val="0"/>
              <w:rPr>
                <w:b w:val="0"/>
                <w:szCs w:val="24"/>
              </w:rPr>
            </w:pPr>
            <w:r>
              <w:rPr>
                <w:b w:val="0"/>
                <w:szCs w:val="24"/>
              </w:rPr>
              <w:t>п. Гавриловский, ул. Прибрежная, 11</w:t>
            </w:r>
          </w:p>
        </w:tc>
        <w:tc>
          <w:tcPr>
            <w:tcW w:w="1560" w:type="dxa"/>
          </w:tcPr>
          <w:p w:rsidR="00FC37E0" w:rsidRPr="00FC37E0" w:rsidRDefault="00FC37E0" w:rsidP="00EB7384">
            <w:pPr>
              <w:snapToGrid w:val="0"/>
              <w:jc w:val="center"/>
              <w:rPr>
                <w:sz w:val="40"/>
                <w:szCs w:val="40"/>
                <w:vertAlign w:val="superscript"/>
              </w:rPr>
            </w:pPr>
            <w:r w:rsidRPr="00FC37E0">
              <w:rPr>
                <w:sz w:val="40"/>
                <w:szCs w:val="40"/>
                <w:vertAlign w:val="superscript"/>
              </w:rPr>
              <w:t>10 чел.</w:t>
            </w:r>
          </w:p>
        </w:tc>
        <w:tc>
          <w:tcPr>
            <w:tcW w:w="1904" w:type="dxa"/>
            <w:vAlign w:val="center"/>
          </w:tcPr>
          <w:p w:rsidR="00FC37E0" w:rsidRPr="006A4887" w:rsidRDefault="00FC37E0" w:rsidP="00EB7384">
            <w:pPr>
              <w:spacing w:line="240" w:lineRule="atLeast"/>
              <w:jc w:val="center"/>
              <w:rPr>
                <w:color w:val="000000"/>
                <w:sz w:val="26"/>
                <w:szCs w:val="26"/>
              </w:rPr>
            </w:pPr>
            <w:r>
              <w:rPr>
                <w:color w:val="000000"/>
                <w:sz w:val="26"/>
                <w:szCs w:val="26"/>
              </w:rPr>
              <w:t>ГБОУЗ СО НЦРБ «Алексеевское отделение» им. В.И. Глотова</w:t>
            </w:r>
          </w:p>
        </w:tc>
        <w:tc>
          <w:tcPr>
            <w:tcW w:w="1009" w:type="dxa"/>
          </w:tcPr>
          <w:p w:rsidR="00FC37E0" w:rsidRDefault="00FC37E0">
            <w:r w:rsidRPr="00754F75">
              <w:rPr>
                <w:color w:val="000000"/>
                <w:sz w:val="26"/>
                <w:szCs w:val="26"/>
              </w:rPr>
              <w:t>Удов.</w:t>
            </w:r>
          </w:p>
        </w:tc>
      </w:tr>
      <w:tr w:rsidR="00FC37E0" w:rsidRPr="006C4B85" w:rsidTr="00985BD2">
        <w:trPr>
          <w:trHeight w:val="564"/>
          <w:jc w:val="center"/>
        </w:trPr>
        <w:tc>
          <w:tcPr>
            <w:tcW w:w="750" w:type="dxa"/>
            <w:vAlign w:val="center"/>
          </w:tcPr>
          <w:p w:rsidR="00FC37E0" w:rsidRPr="006A4887" w:rsidRDefault="00FC37E0" w:rsidP="00EB7384">
            <w:pPr>
              <w:spacing w:line="240" w:lineRule="atLeast"/>
              <w:jc w:val="center"/>
              <w:rPr>
                <w:color w:val="000000"/>
                <w:sz w:val="26"/>
                <w:szCs w:val="26"/>
              </w:rPr>
            </w:pPr>
            <w:r w:rsidRPr="006A4887">
              <w:rPr>
                <w:color w:val="000000"/>
                <w:sz w:val="26"/>
                <w:szCs w:val="26"/>
              </w:rPr>
              <w:t>4</w:t>
            </w:r>
          </w:p>
        </w:tc>
        <w:tc>
          <w:tcPr>
            <w:tcW w:w="2370" w:type="dxa"/>
          </w:tcPr>
          <w:p w:rsidR="00FC37E0" w:rsidRPr="006A4887" w:rsidRDefault="00FC37E0" w:rsidP="00EB7384">
            <w:pPr>
              <w:snapToGrid w:val="0"/>
            </w:pPr>
            <w:r>
              <w:t>ФП</w:t>
            </w:r>
          </w:p>
        </w:tc>
        <w:tc>
          <w:tcPr>
            <w:tcW w:w="2409" w:type="dxa"/>
          </w:tcPr>
          <w:p w:rsidR="00FC37E0" w:rsidRPr="006A4887" w:rsidRDefault="00FC37E0" w:rsidP="00EB7384">
            <w:pPr>
              <w:snapToGrid w:val="0"/>
              <w:jc w:val="center"/>
            </w:pPr>
            <w:r>
              <w:t>п. Шариповка, ул. Прикотельная, 5</w:t>
            </w:r>
          </w:p>
        </w:tc>
        <w:tc>
          <w:tcPr>
            <w:tcW w:w="1560" w:type="dxa"/>
          </w:tcPr>
          <w:p w:rsidR="00FC37E0" w:rsidRPr="006A4887" w:rsidRDefault="00FC37E0" w:rsidP="00EB7384">
            <w:pPr>
              <w:snapToGrid w:val="0"/>
              <w:jc w:val="center"/>
              <w:rPr>
                <w:vertAlign w:val="superscript"/>
              </w:rPr>
            </w:pPr>
            <w:r>
              <w:rPr>
                <w:vertAlign w:val="superscript"/>
              </w:rPr>
              <w:t>10 чел.</w:t>
            </w:r>
          </w:p>
        </w:tc>
        <w:tc>
          <w:tcPr>
            <w:tcW w:w="1904" w:type="dxa"/>
            <w:vAlign w:val="center"/>
          </w:tcPr>
          <w:p w:rsidR="00FC37E0" w:rsidRPr="006A4887" w:rsidRDefault="00FC37E0" w:rsidP="00EB7384">
            <w:pPr>
              <w:spacing w:line="240" w:lineRule="atLeast"/>
              <w:jc w:val="center"/>
              <w:rPr>
                <w:color w:val="000000"/>
                <w:sz w:val="26"/>
                <w:szCs w:val="26"/>
              </w:rPr>
            </w:pPr>
            <w:r>
              <w:rPr>
                <w:color w:val="000000"/>
                <w:sz w:val="26"/>
                <w:szCs w:val="26"/>
              </w:rPr>
              <w:t>ГБОУЗ СО НЦРБ «Алексеевское отделение» им. В.И. Глотова</w:t>
            </w:r>
          </w:p>
        </w:tc>
        <w:tc>
          <w:tcPr>
            <w:tcW w:w="1009" w:type="dxa"/>
          </w:tcPr>
          <w:p w:rsidR="00FC37E0" w:rsidRDefault="00FC37E0">
            <w:r w:rsidRPr="00754F75">
              <w:rPr>
                <w:color w:val="000000"/>
                <w:sz w:val="26"/>
                <w:szCs w:val="26"/>
              </w:rPr>
              <w:t>Удов.</w:t>
            </w:r>
          </w:p>
        </w:tc>
      </w:tr>
      <w:tr w:rsidR="0056625B" w:rsidRPr="006C4B85" w:rsidTr="00EB7384">
        <w:trPr>
          <w:trHeight w:val="433"/>
          <w:jc w:val="center"/>
        </w:trPr>
        <w:tc>
          <w:tcPr>
            <w:tcW w:w="10002" w:type="dxa"/>
            <w:gridSpan w:val="6"/>
            <w:shd w:val="clear" w:color="auto" w:fill="auto"/>
            <w:vAlign w:val="center"/>
          </w:tcPr>
          <w:p w:rsidR="0056625B" w:rsidRPr="006C4B85" w:rsidRDefault="0056625B" w:rsidP="00EB7384">
            <w:pPr>
              <w:spacing w:line="240" w:lineRule="atLeast"/>
              <w:jc w:val="center"/>
              <w:rPr>
                <w:color w:val="000000"/>
                <w:sz w:val="26"/>
                <w:szCs w:val="26"/>
              </w:rPr>
            </w:pPr>
            <w:r w:rsidRPr="00FC37E0">
              <w:rPr>
                <w:color w:val="000000"/>
                <w:sz w:val="26"/>
                <w:szCs w:val="26"/>
              </w:rPr>
              <w:t>ФИЗКУЛЬТУРНО-СПОРТИВНЫЕ СООРУЖЕНИЯ</w:t>
            </w:r>
          </w:p>
        </w:tc>
      </w:tr>
      <w:tr w:rsidR="0056625B" w:rsidRPr="006C4B85" w:rsidTr="00EB7384">
        <w:trPr>
          <w:trHeight w:val="529"/>
          <w:jc w:val="center"/>
        </w:trPr>
        <w:tc>
          <w:tcPr>
            <w:tcW w:w="750" w:type="dxa"/>
            <w:shd w:val="clear" w:color="auto" w:fill="auto"/>
            <w:vAlign w:val="center"/>
          </w:tcPr>
          <w:p w:rsidR="0056625B" w:rsidRPr="006C4B85" w:rsidRDefault="0056625B" w:rsidP="00EB7384">
            <w:pPr>
              <w:spacing w:line="240" w:lineRule="atLeast"/>
              <w:jc w:val="center"/>
              <w:rPr>
                <w:color w:val="000000"/>
                <w:sz w:val="26"/>
                <w:szCs w:val="26"/>
              </w:rPr>
            </w:pPr>
            <w:r w:rsidRPr="006C4B85">
              <w:rPr>
                <w:color w:val="000000"/>
                <w:sz w:val="26"/>
                <w:szCs w:val="26"/>
              </w:rPr>
              <w:t>1</w:t>
            </w:r>
          </w:p>
        </w:tc>
        <w:tc>
          <w:tcPr>
            <w:tcW w:w="2370" w:type="dxa"/>
            <w:shd w:val="clear" w:color="auto" w:fill="auto"/>
          </w:tcPr>
          <w:p w:rsidR="0056625B" w:rsidRPr="007408FF" w:rsidRDefault="00FC37E0" w:rsidP="00EB7384">
            <w:pPr>
              <w:snapToGrid w:val="0"/>
            </w:pPr>
            <w:r>
              <w:t>Спортивный зал</w:t>
            </w:r>
          </w:p>
        </w:tc>
        <w:tc>
          <w:tcPr>
            <w:tcW w:w="2409" w:type="dxa"/>
            <w:shd w:val="clear" w:color="auto" w:fill="auto"/>
          </w:tcPr>
          <w:p w:rsidR="0056625B" w:rsidRPr="007408FF" w:rsidRDefault="00FC37E0" w:rsidP="00EB7384">
            <w:pPr>
              <w:snapToGrid w:val="0"/>
              <w:jc w:val="center"/>
            </w:pPr>
            <w:r>
              <w:t>с. Патровка, ул. Советская, 62</w:t>
            </w:r>
          </w:p>
        </w:tc>
        <w:tc>
          <w:tcPr>
            <w:tcW w:w="1560" w:type="dxa"/>
            <w:shd w:val="clear" w:color="auto" w:fill="auto"/>
            <w:vAlign w:val="center"/>
          </w:tcPr>
          <w:p w:rsidR="0056625B" w:rsidRPr="006C4B85" w:rsidRDefault="00FC37E0" w:rsidP="00EB7384">
            <w:pPr>
              <w:spacing w:line="240" w:lineRule="atLeast"/>
              <w:jc w:val="center"/>
              <w:rPr>
                <w:color w:val="000000"/>
                <w:sz w:val="26"/>
                <w:szCs w:val="26"/>
              </w:rPr>
            </w:pPr>
            <w:r>
              <w:rPr>
                <w:color w:val="000000"/>
                <w:sz w:val="26"/>
                <w:szCs w:val="26"/>
              </w:rPr>
              <w:t>30 чел.</w:t>
            </w:r>
          </w:p>
        </w:tc>
        <w:tc>
          <w:tcPr>
            <w:tcW w:w="1904" w:type="dxa"/>
            <w:shd w:val="clear" w:color="auto" w:fill="auto"/>
            <w:vAlign w:val="center"/>
          </w:tcPr>
          <w:p w:rsidR="0056625B" w:rsidRPr="006C4B85" w:rsidRDefault="00FC37E0" w:rsidP="00EB7384">
            <w:pPr>
              <w:spacing w:line="240" w:lineRule="atLeast"/>
              <w:jc w:val="center"/>
              <w:rPr>
                <w:color w:val="000000"/>
                <w:sz w:val="26"/>
                <w:szCs w:val="26"/>
              </w:rPr>
            </w:pPr>
            <w:r>
              <w:rPr>
                <w:color w:val="000000"/>
                <w:sz w:val="26"/>
                <w:szCs w:val="26"/>
              </w:rPr>
              <w:t>Муниципальный район Алексеевский</w:t>
            </w:r>
          </w:p>
        </w:tc>
        <w:tc>
          <w:tcPr>
            <w:tcW w:w="1009" w:type="dxa"/>
            <w:shd w:val="clear" w:color="auto" w:fill="auto"/>
            <w:vAlign w:val="center"/>
          </w:tcPr>
          <w:p w:rsidR="0056625B" w:rsidRPr="006C4B85" w:rsidRDefault="00E71AB8" w:rsidP="00EB7384">
            <w:pPr>
              <w:spacing w:line="240" w:lineRule="atLeast"/>
              <w:jc w:val="center"/>
              <w:rPr>
                <w:color w:val="000000"/>
                <w:sz w:val="26"/>
                <w:szCs w:val="26"/>
              </w:rPr>
            </w:pPr>
            <w:r w:rsidRPr="00754F75">
              <w:rPr>
                <w:color w:val="000000"/>
                <w:sz w:val="26"/>
                <w:szCs w:val="26"/>
              </w:rPr>
              <w:t>Удов.</w:t>
            </w:r>
          </w:p>
        </w:tc>
      </w:tr>
      <w:tr w:rsidR="00FC37E0" w:rsidRPr="00FC37E0" w:rsidTr="00EB7384">
        <w:trPr>
          <w:trHeight w:val="529"/>
          <w:jc w:val="center"/>
        </w:trPr>
        <w:tc>
          <w:tcPr>
            <w:tcW w:w="750" w:type="dxa"/>
            <w:shd w:val="clear" w:color="auto" w:fill="auto"/>
            <w:vAlign w:val="center"/>
          </w:tcPr>
          <w:p w:rsidR="00FC37E0" w:rsidRPr="006C4B85" w:rsidRDefault="00FC37E0" w:rsidP="00EB7384">
            <w:pPr>
              <w:spacing w:line="240" w:lineRule="atLeast"/>
              <w:jc w:val="center"/>
              <w:rPr>
                <w:color w:val="000000"/>
                <w:sz w:val="26"/>
                <w:szCs w:val="26"/>
              </w:rPr>
            </w:pPr>
            <w:r>
              <w:rPr>
                <w:color w:val="000000"/>
                <w:sz w:val="26"/>
                <w:szCs w:val="26"/>
              </w:rPr>
              <w:lastRenderedPageBreak/>
              <w:t>2</w:t>
            </w:r>
          </w:p>
        </w:tc>
        <w:tc>
          <w:tcPr>
            <w:tcW w:w="2370" w:type="dxa"/>
            <w:shd w:val="clear" w:color="auto" w:fill="auto"/>
          </w:tcPr>
          <w:p w:rsidR="00FC37E0" w:rsidRPr="00FC37E0" w:rsidRDefault="00FC37E0" w:rsidP="00EB7384">
            <w:pPr>
              <w:snapToGrid w:val="0"/>
            </w:pPr>
            <w:r w:rsidRPr="00FC37E0">
              <w:t>Спортивная площадка</w:t>
            </w:r>
          </w:p>
        </w:tc>
        <w:tc>
          <w:tcPr>
            <w:tcW w:w="2409" w:type="dxa"/>
            <w:shd w:val="clear" w:color="auto" w:fill="auto"/>
          </w:tcPr>
          <w:p w:rsidR="00FC37E0" w:rsidRPr="007408FF" w:rsidRDefault="00FC37E0" w:rsidP="00985BD2">
            <w:pPr>
              <w:snapToGrid w:val="0"/>
              <w:jc w:val="center"/>
            </w:pPr>
            <w:r>
              <w:t>с. Патровка, ул. Советская, 62</w:t>
            </w:r>
          </w:p>
        </w:tc>
        <w:tc>
          <w:tcPr>
            <w:tcW w:w="1560" w:type="dxa"/>
            <w:shd w:val="clear" w:color="auto" w:fill="auto"/>
            <w:vAlign w:val="center"/>
          </w:tcPr>
          <w:p w:rsidR="00FC37E0" w:rsidRPr="006C4B85" w:rsidRDefault="00FC37E0" w:rsidP="00985BD2">
            <w:pPr>
              <w:spacing w:line="240" w:lineRule="atLeast"/>
              <w:jc w:val="center"/>
              <w:rPr>
                <w:color w:val="000000"/>
                <w:sz w:val="26"/>
                <w:szCs w:val="26"/>
              </w:rPr>
            </w:pPr>
            <w:r>
              <w:rPr>
                <w:color w:val="000000"/>
                <w:sz w:val="26"/>
                <w:szCs w:val="26"/>
              </w:rPr>
              <w:t>30 чел.</w:t>
            </w:r>
          </w:p>
        </w:tc>
        <w:tc>
          <w:tcPr>
            <w:tcW w:w="1904" w:type="dxa"/>
            <w:shd w:val="clear" w:color="auto" w:fill="auto"/>
            <w:vAlign w:val="center"/>
          </w:tcPr>
          <w:p w:rsidR="00FC37E0" w:rsidRPr="006C4B85" w:rsidRDefault="00FC37E0" w:rsidP="00985BD2">
            <w:pPr>
              <w:spacing w:line="240" w:lineRule="atLeast"/>
              <w:jc w:val="center"/>
              <w:rPr>
                <w:color w:val="000000"/>
                <w:sz w:val="26"/>
                <w:szCs w:val="26"/>
              </w:rPr>
            </w:pPr>
            <w:r>
              <w:rPr>
                <w:color w:val="000000"/>
                <w:sz w:val="26"/>
                <w:szCs w:val="26"/>
              </w:rPr>
              <w:t>Муниципальный район Алексеевский</w:t>
            </w:r>
          </w:p>
        </w:tc>
        <w:tc>
          <w:tcPr>
            <w:tcW w:w="1009" w:type="dxa"/>
            <w:shd w:val="clear" w:color="auto" w:fill="auto"/>
            <w:vAlign w:val="center"/>
          </w:tcPr>
          <w:p w:rsidR="00FC37E0" w:rsidRPr="00FC37E0" w:rsidRDefault="00E71AB8" w:rsidP="00EB7384">
            <w:pPr>
              <w:spacing w:line="240" w:lineRule="atLeast"/>
              <w:jc w:val="center"/>
              <w:rPr>
                <w:color w:val="000000"/>
                <w:sz w:val="26"/>
                <w:szCs w:val="26"/>
              </w:rPr>
            </w:pPr>
            <w:r w:rsidRPr="00754F75">
              <w:rPr>
                <w:color w:val="000000"/>
                <w:sz w:val="26"/>
                <w:szCs w:val="26"/>
              </w:rPr>
              <w:t>Удов.</w:t>
            </w:r>
          </w:p>
        </w:tc>
      </w:tr>
      <w:tr w:rsidR="00FC37E0" w:rsidRPr="006C4B85" w:rsidTr="00EB7384">
        <w:trPr>
          <w:trHeight w:val="469"/>
          <w:jc w:val="center"/>
        </w:trPr>
        <w:tc>
          <w:tcPr>
            <w:tcW w:w="10002" w:type="dxa"/>
            <w:gridSpan w:val="6"/>
            <w:shd w:val="clear" w:color="auto" w:fill="auto"/>
            <w:vAlign w:val="center"/>
          </w:tcPr>
          <w:p w:rsidR="00FC37E0" w:rsidRPr="006C4B85" w:rsidRDefault="00FC37E0" w:rsidP="00EB7384">
            <w:pPr>
              <w:spacing w:line="240" w:lineRule="atLeast"/>
              <w:jc w:val="center"/>
              <w:rPr>
                <w:color w:val="000000"/>
                <w:sz w:val="26"/>
                <w:szCs w:val="26"/>
              </w:rPr>
            </w:pPr>
            <w:r w:rsidRPr="00FC37E0">
              <w:rPr>
                <w:color w:val="000000"/>
                <w:sz w:val="26"/>
                <w:szCs w:val="26"/>
              </w:rPr>
              <w:t>УЧРЕЖДЕНИЯ ТОРГОВЛИ</w:t>
            </w:r>
          </w:p>
        </w:tc>
      </w:tr>
      <w:tr w:rsidR="00FC37E0" w:rsidRPr="006C4B85" w:rsidTr="00EB7384">
        <w:trPr>
          <w:trHeight w:val="531"/>
          <w:jc w:val="center"/>
        </w:trPr>
        <w:tc>
          <w:tcPr>
            <w:tcW w:w="750" w:type="dxa"/>
            <w:vAlign w:val="center"/>
          </w:tcPr>
          <w:p w:rsidR="00FC37E0" w:rsidRPr="00FC37E0" w:rsidRDefault="00FC37E0" w:rsidP="00EB7384">
            <w:pPr>
              <w:spacing w:line="240" w:lineRule="atLeast"/>
              <w:jc w:val="center"/>
              <w:rPr>
                <w:sz w:val="26"/>
                <w:szCs w:val="26"/>
              </w:rPr>
            </w:pPr>
            <w:r w:rsidRPr="00FC37E0">
              <w:rPr>
                <w:sz w:val="26"/>
                <w:szCs w:val="26"/>
              </w:rPr>
              <w:t>1</w:t>
            </w:r>
          </w:p>
        </w:tc>
        <w:tc>
          <w:tcPr>
            <w:tcW w:w="2370" w:type="dxa"/>
          </w:tcPr>
          <w:p w:rsidR="00FC37E0" w:rsidRPr="00FC37E0" w:rsidRDefault="00FC37E0" w:rsidP="00EB7384">
            <w:r>
              <w:t>ООО «Глория»</w:t>
            </w:r>
          </w:p>
        </w:tc>
        <w:tc>
          <w:tcPr>
            <w:tcW w:w="2409" w:type="dxa"/>
          </w:tcPr>
          <w:p w:rsidR="00FC37E0" w:rsidRPr="00FC37E0" w:rsidRDefault="00FC37E0" w:rsidP="00EB7384">
            <w:pPr>
              <w:jc w:val="center"/>
            </w:pPr>
            <w:r>
              <w:t>с. Гавриловка, ул. Льва Толстого, 12</w:t>
            </w:r>
          </w:p>
        </w:tc>
        <w:tc>
          <w:tcPr>
            <w:tcW w:w="1560" w:type="dxa"/>
          </w:tcPr>
          <w:p w:rsidR="00FC37E0" w:rsidRPr="00FC37E0" w:rsidRDefault="00E71AB8" w:rsidP="00EB7384">
            <w:pPr>
              <w:jc w:val="center"/>
            </w:pPr>
            <w:r>
              <w:t>10 чел.</w:t>
            </w:r>
          </w:p>
        </w:tc>
        <w:tc>
          <w:tcPr>
            <w:tcW w:w="1904" w:type="dxa"/>
            <w:vAlign w:val="center"/>
          </w:tcPr>
          <w:p w:rsidR="00FC37E0" w:rsidRPr="00FC37E0" w:rsidRDefault="00E71AB8" w:rsidP="00E71AB8">
            <w:pPr>
              <w:spacing w:line="240" w:lineRule="atLeast"/>
              <w:rPr>
                <w:sz w:val="26"/>
                <w:szCs w:val="26"/>
              </w:rPr>
            </w:pPr>
            <w:r>
              <w:rPr>
                <w:sz w:val="26"/>
                <w:szCs w:val="26"/>
              </w:rPr>
              <w:t>ИП Минаев В.И.</w:t>
            </w:r>
          </w:p>
        </w:tc>
        <w:tc>
          <w:tcPr>
            <w:tcW w:w="1009" w:type="dxa"/>
            <w:vAlign w:val="center"/>
          </w:tcPr>
          <w:p w:rsidR="00FC37E0" w:rsidRPr="00FC37E0" w:rsidRDefault="00E71AB8" w:rsidP="00EB7384">
            <w:pPr>
              <w:spacing w:line="240" w:lineRule="atLeast"/>
              <w:jc w:val="center"/>
              <w:rPr>
                <w:sz w:val="26"/>
                <w:szCs w:val="26"/>
              </w:rPr>
            </w:pPr>
            <w:r w:rsidRPr="00754F75">
              <w:rPr>
                <w:color w:val="000000"/>
                <w:sz w:val="26"/>
                <w:szCs w:val="26"/>
              </w:rPr>
              <w:t>Удов.</w:t>
            </w:r>
          </w:p>
        </w:tc>
      </w:tr>
      <w:tr w:rsidR="00E71AB8" w:rsidRPr="006C4B85" w:rsidTr="00985BD2">
        <w:trPr>
          <w:trHeight w:val="531"/>
          <w:jc w:val="center"/>
        </w:trPr>
        <w:tc>
          <w:tcPr>
            <w:tcW w:w="750" w:type="dxa"/>
            <w:vAlign w:val="center"/>
          </w:tcPr>
          <w:p w:rsidR="00E71AB8" w:rsidRPr="00FC37E0" w:rsidRDefault="00E71AB8" w:rsidP="00EB7384">
            <w:pPr>
              <w:spacing w:line="240" w:lineRule="atLeast"/>
              <w:jc w:val="center"/>
              <w:rPr>
                <w:sz w:val="26"/>
                <w:szCs w:val="26"/>
              </w:rPr>
            </w:pPr>
            <w:r w:rsidRPr="00FC37E0">
              <w:rPr>
                <w:sz w:val="26"/>
                <w:szCs w:val="26"/>
              </w:rPr>
              <w:t>2</w:t>
            </w:r>
          </w:p>
        </w:tc>
        <w:tc>
          <w:tcPr>
            <w:tcW w:w="2370" w:type="dxa"/>
          </w:tcPr>
          <w:p w:rsidR="00E71AB8" w:rsidRPr="00FC37E0" w:rsidRDefault="00E71AB8" w:rsidP="00EB7384">
            <w:r>
              <w:t>ООО «Кристалл»</w:t>
            </w:r>
          </w:p>
        </w:tc>
        <w:tc>
          <w:tcPr>
            <w:tcW w:w="2409" w:type="dxa"/>
          </w:tcPr>
          <w:p w:rsidR="00E71AB8" w:rsidRPr="00FC37E0" w:rsidRDefault="00E71AB8" w:rsidP="00EB7384">
            <w:pPr>
              <w:jc w:val="center"/>
            </w:pPr>
            <w:r>
              <w:t>с. Гавриловка, ул. Льва Толстого, 14</w:t>
            </w:r>
          </w:p>
        </w:tc>
        <w:tc>
          <w:tcPr>
            <w:tcW w:w="1560" w:type="dxa"/>
          </w:tcPr>
          <w:p w:rsidR="00E71AB8" w:rsidRPr="00FC37E0" w:rsidRDefault="00E71AB8" w:rsidP="00EB7384">
            <w:pPr>
              <w:jc w:val="center"/>
            </w:pPr>
            <w:r>
              <w:t>10 чел.</w:t>
            </w:r>
          </w:p>
        </w:tc>
        <w:tc>
          <w:tcPr>
            <w:tcW w:w="1904" w:type="dxa"/>
            <w:vAlign w:val="center"/>
          </w:tcPr>
          <w:p w:rsidR="00E71AB8" w:rsidRPr="00FC37E0" w:rsidRDefault="00E71AB8" w:rsidP="00E71AB8">
            <w:pPr>
              <w:spacing w:line="240" w:lineRule="atLeast"/>
              <w:rPr>
                <w:sz w:val="26"/>
                <w:szCs w:val="26"/>
              </w:rPr>
            </w:pPr>
            <w:r>
              <w:rPr>
                <w:sz w:val="26"/>
                <w:szCs w:val="26"/>
              </w:rPr>
              <w:t>ИП Комарова О.А.</w:t>
            </w:r>
          </w:p>
        </w:tc>
        <w:tc>
          <w:tcPr>
            <w:tcW w:w="1009" w:type="dxa"/>
          </w:tcPr>
          <w:p w:rsidR="00E71AB8" w:rsidRDefault="00E71AB8">
            <w:r w:rsidRPr="009250CD">
              <w:rPr>
                <w:color w:val="000000"/>
                <w:sz w:val="26"/>
                <w:szCs w:val="26"/>
              </w:rPr>
              <w:t>Удов.</w:t>
            </w:r>
          </w:p>
        </w:tc>
      </w:tr>
      <w:tr w:rsidR="00E71AB8" w:rsidRPr="006C4B85" w:rsidTr="00985BD2">
        <w:trPr>
          <w:trHeight w:val="531"/>
          <w:jc w:val="center"/>
        </w:trPr>
        <w:tc>
          <w:tcPr>
            <w:tcW w:w="750" w:type="dxa"/>
            <w:vAlign w:val="center"/>
          </w:tcPr>
          <w:p w:rsidR="00E71AB8" w:rsidRPr="00FC37E0" w:rsidRDefault="00E71AB8" w:rsidP="00EB7384">
            <w:pPr>
              <w:spacing w:line="240" w:lineRule="atLeast"/>
              <w:jc w:val="center"/>
              <w:rPr>
                <w:sz w:val="26"/>
                <w:szCs w:val="26"/>
              </w:rPr>
            </w:pPr>
            <w:r w:rsidRPr="00FC37E0">
              <w:rPr>
                <w:sz w:val="26"/>
                <w:szCs w:val="26"/>
              </w:rPr>
              <w:t>3</w:t>
            </w:r>
          </w:p>
        </w:tc>
        <w:tc>
          <w:tcPr>
            <w:tcW w:w="2370" w:type="dxa"/>
          </w:tcPr>
          <w:p w:rsidR="00E71AB8" w:rsidRPr="00FC37E0" w:rsidRDefault="00E71AB8" w:rsidP="00EB7384">
            <w:r>
              <w:t>ООО «Глория»</w:t>
            </w:r>
          </w:p>
        </w:tc>
        <w:tc>
          <w:tcPr>
            <w:tcW w:w="2409" w:type="dxa"/>
          </w:tcPr>
          <w:p w:rsidR="00E71AB8" w:rsidRPr="00FC37E0" w:rsidRDefault="00E71AB8" w:rsidP="00EB7384">
            <w:pPr>
              <w:jc w:val="center"/>
            </w:pPr>
            <w:r>
              <w:t>с. Патровка, ул. Ленинская, 88</w:t>
            </w:r>
          </w:p>
        </w:tc>
        <w:tc>
          <w:tcPr>
            <w:tcW w:w="1560" w:type="dxa"/>
          </w:tcPr>
          <w:p w:rsidR="00E71AB8" w:rsidRPr="00FC37E0" w:rsidRDefault="00E71AB8" w:rsidP="00EB7384">
            <w:pPr>
              <w:jc w:val="center"/>
            </w:pPr>
            <w:r>
              <w:t>10 чел.</w:t>
            </w:r>
          </w:p>
        </w:tc>
        <w:tc>
          <w:tcPr>
            <w:tcW w:w="1904" w:type="dxa"/>
          </w:tcPr>
          <w:p w:rsidR="00E71AB8" w:rsidRDefault="00E71AB8">
            <w:r w:rsidRPr="00BA6370">
              <w:rPr>
                <w:sz w:val="26"/>
                <w:szCs w:val="26"/>
              </w:rPr>
              <w:t>ИП Минаев В.И.</w:t>
            </w:r>
          </w:p>
        </w:tc>
        <w:tc>
          <w:tcPr>
            <w:tcW w:w="1009" w:type="dxa"/>
          </w:tcPr>
          <w:p w:rsidR="00E71AB8" w:rsidRDefault="00E71AB8">
            <w:r w:rsidRPr="009250CD">
              <w:rPr>
                <w:color w:val="000000"/>
                <w:sz w:val="26"/>
                <w:szCs w:val="26"/>
              </w:rPr>
              <w:t>Удов.</w:t>
            </w:r>
          </w:p>
        </w:tc>
      </w:tr>
      <w:tr w:rsidR="00E71AB8" w:rsidRPr="006C4B85" w:rsidTr="00985BD2">
        <w:trPr>
          <w:trHeight w:val="531"/>
          <w:jc w:val="center"/>
        </w:trPr>
        <w:tc>
          <w:tcPr>
            <w:tcW w:w="750" w:type="dxa"/>
            <w:vAlign w:val="center"/>
          </w:tcPr>
          <w:p w:rsidR="00E71AB8" w:rsidRPr="00FC37E0" w:rsidRDefault="00E71AB8" w:rsidP="00EB7384">
            <w:pPr>
              <w:spacing w:line="240" w:lineRule="atLeast"/>
              <w:jc w:val="center"/>
              <w:rPr>
                <w:sz w:val="26"/>
                <w:szCs w:val="26"/>
              </w:rPr>
            </w:pPr>
            <w:r w:rsidRPr="00FC37E0">
              <w:rPr>
                <w:sz w:val="26"/>
                <w:szCs w:val="26"/>
              </w:rPr>
              <w:t>4</w:t>
            </w:r>
          </w:p>
        </w:tc>
        <w:tc>
          <w:tcPr>
            <w:tcW w:w="2370" w:type="dxa"/>
          </w:tcPr>
          <w:p w:rsidR="00E71AB8" w:rsidRPr="00FC37E0" w:rsidRDefault="00E71AB8" w:rsidP="00EB7384">
            <w:r>
              <w:t>ООО «Глория»</w:t>
            </w:r>
          </w:p>
        </w:tc>
        <w:tc>
          <w:tcPr>
            <w:tcW w:w="2409" w:type="dxa"/>
          </w:tcPr>
          <w:p w:rsidR="00E71AB8" w:rsidRPr="00FC37E0" w:rsidRDefault="00E71AB8" w:rsidP="00EB7384">
            <w:pPr>
              <w:jc w:val="center"/>
            </w:pPr>
            <w:r>
              <w:t>с. Патровка, ул. Советская, 58</w:t>
            </w:r>
          </w:p>
        </w:tc>
        <w:tc>
          <w:tcPr>
            <w:tcW w:w="1560" w:type="dxa"/>
          </w:tcPr>
          <w:p w:rsidR="00E71AB8" w:rsidRPr="00FC37E0" w:rsidRDefault="00E71AB8" w:rsidP="00EB7384">
            <w:pPr>
              <w:jc w:val="center"/>
            </w:pPr>
            <w:r>
              <w:t>10 чел.</w:t>
            </w:r>
          </w:p>
        </w:tc>
        <w:tc>
          <w:tcPr>
            <w:tcW w:w="1904" w:type="dxa"/>
          </w:tcPr>
          <w:p w:rsidR="00E71AB8" w:rsidRDefault="00E71AB8">
            <w:r w:rsidRPr="00BA6370">
              <w:rPr>
                <w:sz w:val="26"/>
                <w:szCs w:val="26"/>
              </w:rPr>
              <w:t>ИП Минаев В.И.</w:t>
            </w:r>
          </w:p>
        </w:tc>
        <w:tc>
          <w:tcPr>
            <w:tcW w:w="1009" w:type="dxa"/>
          </w:tcPr>
          <w:p w:rsidR="00E71AB8" w:rsidRDefault="00E71AB8">
            <w:r w:rsidRPr="009250CD">
              <w:rPr>
                <w:color w:val="000000"/>
                <w:sz w:val="26"/>
                <w:szCs w:val="26"/>
              </w:rPr>
              <w:t>Удов.</w:t>
            </w:r>
          </w:p>
        </w:tc>
      </w:tr>
      <w:tr w:rsidR="00E71AB8" w:rsidRPr="006C4B85" w:rsidTr="00985BD2">
        <w:trPr>
          <w:trHeight w:val="531"/>
          <w:jc w:val="center"/>
        </w:trPr>
        <w:tc>
          <w:tcPr>
            <w:tcW w:w="750" w:type="dxa"/>
            <w:vAlign w:val="center"/>
          </w:tcPr>
          <w:p w:rsidR="00E71AB8" w:rsidRPr="00FC37E0" w:rsidRDefault="00E71AB8" w:rsidP="00EB7384">
            <w:pPr>
              <w:spacing w:line="240" w:lineRule="atLeast"/>
              <w:jc w:val="center"/>
              <w:rPr>
                <w:sz w:val="26"/>
                <w:szCs w:val="26"/>
              </w:rPr>
            </w:pPr>
            <w:r w:rsidRPr="00FC37E0">
              <w:rPr>
                <w:sz w:val="26"/>
                <w:szCs w:val="26"/>
              </w:rPr>
              <w:t>5</w:t>
            </w:r>
          </w:p>
        </w:tc>
        <w:tc>
          <w:tcPr>
            <w:tcW w:w="2370" w:type="dxa"/>
          </w:tcPr>
          <w:p w:rsidR="00E71AB8" w:rsidRPr="00FC37E0" w:rsidRDefault="00E71AB8" w:rsidP="00EB7384">
            <w:r>
              <w:t>ООО «Огонек»</w:t>
            </w:r>
          </w:p>
        </w:tc>
        <w:tc>
          <w:tcPr>
            <w:tcW w:w="2409" w:type="dxa"/>
          </w:tcPr>
          <w:p w:rsidR="00E71AB8" w:rsidRPr="00FC37E0" w:rsidRDefault="00E71AB8" w:rsidP="00EB7384">
            <w:pPr>
              <w:jc w:val="center"/>
            </w:pPr>
            <w:r>
              <w:t>с. Патровка, ул. Советская, 54 А</w:t>
            </w:r>
          </w:p>
        </w:tc>
        <w:tc>
          <w:tcPr>
            <w:tcW w:w="1560" w:type="dxa"/>
          </w:tcPr>
          <w:p w:rsidR="00E71AB8" w:rsidRPr="00FC37E0" w:rsidRDefault="00E71AB8" w:rsidP="00EB7384">
            <w:pPr>
              <w:jc w:val="center"/>
            </w:pPr>
            <w:r>
              <w:t>10 чел.</w:t>
            </w:r>
          </w:p>
        </w:tc>
        <w:tc>
          <w:tcPr>
            <w:tcW w:w="1904" w:type="dxa"/>
            <w:vAlign w:val="center"/>
          </w:tcPr>
          <w:p w:rsidR="00E71AB8" w:rsidRPr="00FC37E0" w:rsidRDefault="00E71AB8" w:rsidP="00EB7384">
            <w:pPr>
              <w:spacing w:line="240" w:lineRule="atLeast"/>
              <w:jc w:val="center"/>
              <w:rPr>
                <w:sz w:val="26"/>
                <w:szCs w:val="26"/>
              </w:rPr>
            </w:pPr>
            <w:r>
              <w:rPr>
                <w:sz w:val="26"/>
                <w:szCs w:val="26"/>
              </w:rPr>
              <w:t>ИП Игумнова Е.Н.</w:t>
            </w:r>
          </w:p>
        </w:tc>
        <w:tc>
          <w:tcPr>
            <w:tcW w:w="1009" w:type="dxa"/>
          </w:tcPr>
          <w:p w:rsidR="00E71AB8" w:rsidRDefault="00E71AB8">
            <w:r w:rsidRPr="009250CD">
              <w:rPr>
                <w:color w:val="000000"/>
                <w:sz w:val="26"/>
                <w:szCs w:val="26"/>
              </w:rPr>
              <w:t>Удов.</w:t>
            </w:r>
          </w:p>
        </w:tc>
      </w:tr>
      <w:tr w:rsidR="00E71AB8" w:rsidRPr="006C4B85" w:rsidTr="00985BD2">
        <w:trPr>
          <w:trHeight w:val="531"/>
          <w:jc w:val="center"/>
        </w:trPr>
        <w:tc>
          <w:tcPr>
            <w:tcW w:w="750" w:type="dxa"/>
            <w:vAlign w:val="center"/>
          </w:tcPr>
          <w:p w:rsidR="00E71AB8" w:rsidRPr="00FC37E0" w:rsidRDefault="00E71AB8" w:rsidP="00EB7384">
            <w:pPr>
              <w:spacing w:line="240" w:lineRule="atLeast"/>
              <w:jc w:val="center"/>
              <w:rPr>
                <w:sz w:val="26"/>
                <w:szCs w:val="26"/>
              </w:rPr>
            </w:pPr>
            <w:r w:rsidRPr="00FC37E0">
              <w:rPr>
                <w:sz w:val="26"/>
                <w:szCs w:val="26"/>
              </w:rPr>
              <w:t>6</w:t>
            </w:r>
          </w:p>
        </w:tc>
        <w:tc>
          <w:tcPr>
            <w:tcW w:w="2370" w:type="dxa"/>
          </w:tcPr>
          <w:p w:rsidR="00E71AB8" w:rsidRPr="00FC37E0" w:rsidRDefault="00E71AB8" w:rsidP="00EB7384">
            <w:r>
              <w:t xml:space="preserve">Магазин </w:t>
            </w:r>
          </w:p>
        </w:tc>
        <w:tc>
          <w:tcPr>
            <w:tcW w:w="2409" w:type="dxa"/>
          </w:tcPr>
          <w:p w:rsidR="00E71AB8" w:rsidRPr="00FC37E0" w:rsidRDefault="00E71AB8" w:rsidP="00EB7384">
            <w:pPr>
              <w:jc w:val="center"/>
            </w:pPr>
            <w:r>
              <w:t>п. Шариповка, ул. Центральная, 15</w:t>
            </w:r>
          </w:p>
        </w:tc>
        <w:tc>
          <w:tcPr>
            <w:tcW w:w="1560" w:type="dxa"/>
          </w:tcPr>
          <w:p w:rsidR="00E71AB8" w:rsidRPr="00FC37E0" w:rsidRDefault="00E71AB8" w:rsidP="00EB7384">
            <w:pPr>
              <w:jc w:val="center"/>
            </w:pPr>
            <w:r>
              <w:t>5 чел.</w:t>
            </w:r>
          </w:p>
        </w:tc>
        <w:tc>
          <w:tcPr>
            <w:tcW w:w="1904" w:type="dxa"/>
            <w:vAlign w:val="center"/>
          </w:tcPr>
          <w:p w:rsidR="00E71AB8" w:rsidRPr="00FC37E0" w:rsidRDefault="00E71AB8" w:rsidP="00EB7384">
            <w:pPr>
              <w:spacing w:line="240" w:lineRule="atLeast"/>
              <w:jc w:val="center"/>
              <w:rPr>
                <w:sz w:val="26"/>
                <w:szCs w:val="26"/>
              </w:rPr>
            </w:pPr>
            <w:r>
              <w:rPr>
                <w:sz w:val="26"/>
                <w:szCs w:val="26"/>
              </w:rPr>
              <w:t>ИП Пудовкина Г.А.</w:t>
            </w:r>
          </w:p>
        </w:tc>
        <w:tc>
          <w:tcPr>
            <w:tcW w:w="1009" w:type="dxa"/>
          </w:tcPr>
          <w:p w:rsidR="00E71AB8" w:rsidRDefault="00E71AB8">
            <w:r w:rsidRPr="009250CD">
              <w:rPr>
                <w:color w:val="000000"/>
                <w:sz w:val="26"/>
                <w:szCs w:val="26"/>
              </w:rPr>
              <w:t>Удов.</w:t>
            </w:r>
          </w:p>
        </w:tc>
      </w:tr>
      <w:tr w:rsidR="00FC37E0" w:rsidRPr="006C4B85" w:rsidTr="00EB7384">
        <w:trPr>
          <w:trHeight w:val="441"/>
          <w:jc w:val="center"/>
        </w:trPr>
        <w:tc>
          <w:tcPr>
            <w:tcW w:w="10002" w:type="dxa"/>
            <w:gridSpan w:val="6"/>
            <w:vAlign w:val="center"/>
          </w:tcPr>
          <w:p w:rsidR="00FC37E0" w:rsidRPr="00E71AB8" w:rsidRDefault="00FC37E0" w:rsidP="00EB7384">
            <w:pPr>
              <w:spacing w:line="240" w:lineRule="atLeast"/>
              <w:jc w:val="center"/>
              <w:rPr>
                <w:color w:val="000000"/>
                <w:sz w:val="26"/>
                <w:szCs w:val="26"/>
              </w:rPr>
            </w:pPr>
            <w:r w:rsidRPr="00E71AB8">
              <w:rPr>
                <w:color w:val="000000"/>
                <w:sz w:val="26"/>
                <w:szCs w:val="26"/>
              </w:rPr>
              <w:t>УЧРЕЖДЕНИЯ ОБЩЕСТВЕННОГО ПИТАНИЯ</w:t>
            </w:r>
          </w:p>
        </w:tc>
      </w:tr>
      <w:tr w:rsidR="00F84A47" w:rsidRPr="006C4B85" w:rsidTr="00985BD2">
        <w:trPr>
          <w:trHeight w:val="228"/>
          <w:jc w:val="center"/>
        </w:trPr>
        <w:tc>
          <w:tcPr>
            <w:tcW w:w="750" w:type="dxa"/>
            <w:vAlign w:val="center"/>
          </w:tcPr>
          <w:p w:rsidR="00F84A47" w:rsidRPr="006C4B85" w:rsidRDefault="00F84A47" w:rsidP="00EB7384">
            <w:pPr>
              <w:spacing w:line="240" w:lineRule="atLeast"/>
              <w:jc w:val="center"/>
              <w:rPr>
                <w:color w:val="000000"/>
                <w:sz w:val="26"/>
                <w:szCs w:val="26"/>
              </w:rPr>
            </w:pPr>
            <w:r w:rsidRPr="006C4B85">
              <w:rPr>
                <w:color w:val="000000"/>
                <w:sz w:val="26"/>
                <w:szCs w:val="26"/>
              </w:rPr>
              <w:t>1</w:t>
            </w:r>
          </w:p>
        </w:tc>
        <w:tc>
          <w:tcPr>
            <w:tcW w:w="2370" w:type="dxa"/>
          </w:tcPr>
          <w:p w:rsidR="00F84A47" w:rsidRPr="007408FF" w:rsidRDefault="00F84A47" w:rsidP="00EB7384">
            <w:pPr>
              <w:snapToGrid w:val="0"/>
            </w:pPr>
            <w:r>
              <w:t xml:space="preserve">Столовая </w:t>
            </w:r>
          </w:p>
        </w:tc>
        <w:tc>
          <w:tcPr>
            <w:tcW w:w="2409" w:type="dxa"/>
          </w:tcPr>
          <w:p w:rsidR="00F84A47" w:rsidRPr="00E71AB8" w:rsidRDefault="00F84A47" w:rsidP="00EB7384">
            <w:pPr>
              <w:snapToGrid w:val="0"/>
              <w:jc w:val="center"/>
            </w:pPr>
            <w:r>
              <w:t>с. Патровка, ул. Советская, 54 А</w:t>
            </w:r>
          </w:p>
        </w:tc>
        <w:tc>
          <w:tcPr>
            <w:tcW w:w="1560" w:type="dxa"/>
            <w:vAlign w:val="center"/>
          </w:tcPr>
          <w:p w:rsidR="00F84A47" w:rsidRPr="00E71AB8" w:rsidRDefault="00F84A47" w:rsidP="00EB7384">
            <w:pPr>
              <w:spacing w:line="240" w:lineRule="atLeast"/>
              <w:jc w:val="center"/>
              <w:rPr>
                <w:color w:val="000000"/>
                <w:sz w:val="26"/>
                <w:szCs w:val="26"/>
              </w:rPr>
            </w:pPr>
            <w:r>
              <w:rPr>
                <w:color w:val="000000"/>
                <w:sz w:val="26"/>
                <w:szCs w:val="26"/>
              </w:rPr>
              <w:t>50 чел.</w:t>
            </w:r>
          </w:p>
        </w:tc>
        <w:tc>
          <w:tcPr>
            <w:tcW w:w="1904" w:type="dxa"/>
            <w:vAlign w:val="center"/>
          </w:tcPr>
          <w:p w:rsidR="00F84A47" w:rsidRPr="00FC37E0" w:rsidRDefault="00F84A47" w:rsidP="00985BD2">
            <w:pPr>
              <w:spacing w:line="240" w:lineRule="atLeast"/>
              <w:jc w:val="center"/>
              <w:rPr>
                <w:sz w:val="26"/>
                <w:szCs w:val="26"/>
              </w:rPr>
            </w:pPr>
            <w:r>
              <w:rPr>
                <w:sz w:val="26"/>
                <w:szCs w:val="26"/>
              </w:rPr>
              <w:t>ИП Игумнова Е.Н.</w:t>
            </w:r>
          </w:p>
        </w:tc>
        <w:tc>
          <w:tcPr>
            <w:tcW w:w="1009" w:type="dxa"/>
          </w:tcPr>
          <w:p w:rsidR="00F84A47" w:rsidRDefault="00F84A47" w:rsidP="00985BD2">
            <w:r w:rsidRPr="009250CD">
              <w:rPr>
                <w:color w:val="000000"/>
                <w:sz w:val="26"/>
                <w:szCs w:val="26"/>
              </w:rPr>
              <w:t>Удов.</w:t>
            </w:r>
          </w:p>
        </w:tc>
      </w:tr>
      <w:tr w:rsidR="00F84A47" w:rsidRPr="006C4B85" w:rsidTr="00EB7384">
        <w:trPr>
          <w:trHeight w:val="401"/>
          <w:jc w:val="center"/>
        </w:trPr>
        <w:tc>
          <w:tcPr>
            <w:tcW w:w="10002" w:type="dxa"/>
            <w:gridSpan w:val="6"/>
            <w:shd w:val="clear" w:color="auto" w:fill="auto"/>
            <w:vAlign w:val="center"/>
          </w:tcPr>
          <w:p w:rsidR="00F84A47" w:rsidRPr="006C4B85" w:rsidRDefault="00F84A47" w:rsidP="00EB7384">
            <w:pPr>
              <w:spacing w:line="240" w:lineRule="atLeast"/>
              <w:jc w:val="center"/>
              <w:rPr>
                <w:color w:val="000000"/>
                <w:sz w:val="26"/>
                <w:szCs w:val="26"/>
              </w:rPr>
            </w:pPr>
            <w:r w:rsidRPr="00F84A47">
              <w:rPr>
                <w:color w:val="000000"/>
                <w:sz w:val="26"/>
                <w:szCs w:val="26"/>
              </w:rPr>
              <w:t>ОРГАНИЗАЦИИ И УЧРЕЖДЕНИЯ УПРАВЛЕНИЯ</w:t>
            </w:r>
          </w:p>
        </w:tc>
      </w:tr>
      <w:tr w:rsidR="00F84A47" w:rsidRPr="006C4B85" w:rsidTr="00EB7384">
        <w:trPr>
          <w:trHeight w:val="421"/>
          <w:jc w:val="center"/>
        </w:trPr>
        <w:tc>
          <w:tcPr>
            <w:tcW w:w="10002" w:type="dxa"/>
            <w:gridSpan w:val="6"/>
            <w:shd w:val="clear" w:color="auto" w:fill="auto"/>
            <w:vAlign w:val="center"/>
          </w:tcPr>
          <w:p w:rsidR="00F84A47" w:rsidRPr="006C4B85" w:rsidRDefault="00F84A47" w:rsidP="00EB7384">
            <w:pPr>
              <w:spacing w:line="240" w:lineRule="atLeast"/>
              <w:jc w:val="center"/>
              <w:rPr>
                <w:i/>
                <w:color w:val="000000"/>
                <w:sz w:val="26"/>
                <w:szCs w:val="26"/>
              </w:rPr>
            </w:pPr>
            <w:r w:rsidRPr="006C4B85">
              <w:rPr>
                <w:i/>
                <w:color w:val="000000"/>
                <w:sz w:val="26"/>
                <w:szCs w:val="26"/>
              </w:rPr>
              <w:t>Предприятия связи</w:t>
            </w:r>
          </w:p>
        </w:tc>
      </w:tr>
      <w:tr w:rsidR="00F84A47" w:rsidRPr="006C4B85" w:rsidTr="00985BD2">
        <w:trPr>
          <w:trHeight w:val="193"/>
          <w:jc w:val="center"/>
        </w:trPr>
        <w:tc>
          <w:tcPr>
            <w:tcW w:w="750" w:type="dxa"/>
            <w:vAlign w:val="center"/>
          </w:tcPr>
          <w:p w:rsidR="00F84A47" w:rsidRPr="006C4B85" w:rsidRDefault="00F84A47" w:rsidP="00EB7384">
            <w:pPr>
              <w:spacing w:line="240" w:lineRule="atLeast"/>
              <w:jc w:val="center"/>
              <w:rPr>
                <w:sz w:val="26"/>
                <w:szCs w:val="26"/>
              </w:rPr>
            </w:pPr>
            <w:r w:rsidRPr="006C4B85">
              <w:rPr>
                <w:sz w:val="26"/>
                <w:szCs w:val="26"/>
              </w:rPr>
              <w:t>1</w:t>
            </w:r>
          </w:p>
        </w:tc>
        <w:tc>
          <w:tcPr>
            <w:tcW w:w="2370" w:type="dxa"/>
          </w:tcPr>
          <w:p w:rsidR="00F84A47" w:rsidRPr="0027418D" w:rsidRDefault="00F84A47" w:rsidP="00EB7384">
            <w:pPr>
              <w:pStyle w:val="1"/>
              <w:tabs>
                <w:tab w:val="left" w:pos="0"/>
              </w:tabs>
              <w:suppressAutoHyphens/>
              <w:snapToGrid w:val="0"/>
              <w:rPr>
                <w:rFonts w:ascii="Times New Roman" w:hAnsi="Times New Roman"/>
                <w:b w:val="0"/>
                <w:sz w:val="24"/>
                <w:szCs w:val="24"/>
                <w:lang w:eastAsia="en-US"/>
              </w:rPr>
            </w:pPr>
            <w:r>
              <w:rPr>
                <w:rFonts w:ascii="Times New Roman" w:hAnsi="Times New Roman"/>
                <w:b w:val="0"/>
                <w:sz w:val="24"/>
                <w:szCs w:val="24"/>
                <w:lang w:eastAsia="en-US"/>
              </w:rPr>
              <w:t>Почта России</w:t>
            </w:r>
          </w:p>
        </w:tc>
        <w:tc>
          <w:tcPr>
            <w:tcW w:w="2409" w:type="dxa"/>
          </w:tcPr>
          <w:p w:rsidR="00F84A47" w:rsidRPr="0027418D" w:rsidRDefault="00F84A47" w:rsidP="00EB7384">
            <w:pPr>
              <w:snapToGrid w:val="0"/>
              <w:jc w:val="center"/>
            </w:pPr>
            <w:r>
              <w:t>с. Гавриловка, ул. Льва Толстого, 12</w:t>
            </w:r>
          </w:p>
        </w:tc>
        <w:tc>
          <w:tcPr>
            <w:tcW w:w="1560" w:type="dxa"/>
          </w:tcPr>
          <w:p w:rsidR="00F84A47" w:rsidRPr="0027418D" w:rsidRDefault="00F84A47" w:rsidP="00EB7384">
            <w:pPr>
              <w:snapToGrid w:val="0"/>
              <w:jc w:val="center"/>
            </w:pPr>
            <w:r>
              <w:t>6 чел.</w:t>
            </w:r>
          </w:p>
        </w:tc>
        <w:tc>
          <w:tcPr>
            <w:tcW w:w="1904" w:type="dxa"/>
          </w:tcPr>
          <w:p w:rsidR="00F84A47" w:rsidRPr="0027418D" w:rsidRDefault="00F84A47" w:rsidP="00EB7384">
            <w:pPr>
              <w:snapToGrid w:val="0"/>
              <w:jc w:val="center"/>
            </w:pPr>
            <w:r>
              <w:t>Нефтегорское отделение Почта России</w:t>
            </w:r>
          </w:p>
        </w:tc>
        <w:tc>
          <w:tcPr>
            <w:tcW w:w="1009" w:type="dxa"/>
          </w:tcPr>
          <w:p w:rsidR="00F84A47" w:rsidRDefault="00F84A47">
            <w:r w:rsidRPr="00BB6AD9">
              <w:rPr>
                <w:color w:val="000000"/>
                <w:sz w:val="26"/>
                <w:szCs w:val="26"/>
              </w:rPr>
              <w:t>Удов.</w:t>
            </w:r>
          </w:p>
        </w:tc>
      </w:tr>
      <w:tr w:rsidR="00F84A47" w:rsidRPr="006C4B85" w:rsidTr="00985BD2">
        <w:trPr>
          <w:trHeight w:val="193"/>
          <w:jc w:val="center"/>
        </w:trPr>
        <w:tc>
          <w:tcPr>
            <w:tcW w:w="750" w:type="dxa"/>
            <w:vAlign w:val="center"/>
          </w:tcPr>
          <w:p w:rsidR="00F84A47" w:rsidRPr="006C4B85" w:rsidRDefault="00F84A47" w:rsidP="00EB7384">
            <w:pPr>
              <w:spacing w:line="240" w:lineRule="atLeast"/>
              <w:jc w:val="center"/>
              <w:rPr>
                <w:sz w:val="26"/>
                <w:szCs w:val="26"/>
              </w:rPr>
            </w:pPr>
            <w:r>
              <w:rPr>
                <w:sz w:val="26"/>
                <w:szCs w:val="26"/>
              </w:rPr>
              <w:t>2</w:t>
            </w:r>
          </w:p>
        </w:tc>
        <w:tc>
          <w:tcPr>
            <w:tcW w:w="2370" w:type="dxa"/>
          </w:tcPr>
          <w:p w:rsidR="00F84A47" w:rsidRPr="0027418D" w:rsidRDefault="00F84A47" w:rsidP="00EB7384">
            <w:pPr>
              <w:pStyle w:val="1"/>
              <w:tabs>
                <w:tab w:val="left" w:pos="0"/>
              </w:tabs>
              <w:suppressAutoHyphens/>
              <w:snapToGrid w:val="0"/>
              <w:rPr>
                <w:rFonts w:ascii="Times New Roman" w:hAnsi="Times New Roman"/>
                <w:b w:val="0"/>
                <w:sz w:val="24"/>
                <w:szCs w:val="24"/>
                <w:lang w:eastAsia="en-US"/>
              </w:rPr>
            </w:pPr>
            <w:r>
              <w:rPr>
                <w:rFonts w:ascii="Times New Roman" w:hAnsi="Times New Roman"/>
                <w:b w:val="0"/>
                <w:sz w:val="24"/>
                <w:szCs w:val="24"/>
                <w:lang w:eastAsia="en-US"/>
              </w:rPr>
              <w:t>Почта России</w:t>
            </w:r>
          </w:p>
        </w:tc>
        <w:tc>
          <w:tcPr>
            <w:tcW w:w="2409" w:type="dxa"/>
          </w:tcPr>
          <w:p w:rsidR="00F84A47" w:rsidRPr="0027418D" w:rsidRDefault="00F84A47" w:rsidP="00EB7384">
            <w:pPr>
              <w:snapToGrid w:val="0"/>
              <w:jc w:val="center"/>
            </w:pPr>
            <w:r>
              <w:t>с. Патровка , ул. Советская, 56</w:t>
            </w:r>
          </w:p>
        </w:tc>
        <w:tc>
          <w:tcPr>
            <w:tcW w:w="1560" w:type="dxa"/>
          </w:tcPr>
          <w:p w:rsidR="00F84A47" w:rsidRPr="0027418D" w:rsidRDefault="00F84A47" w:rsidP="00EB7384">
            <w:pPr>
              <w:snapToGrid w:val="0"/>
              <w:jc w:val="center"/>
            </w:pPr>
            <w:r>
              <w:t>6 чел.</w:t>
            </w:r>
          </w:p>
        </w:tc>
        <w:tc>
          <w:tcPr>
            <w:tcW w:w="1904" w:type="dxa"/>
          </w:tcPr>
          <w:p w:rsidR="00F84A47" w:rsidRPr="0027418D" w:rsidRDefault="00F84A47" w:rsidP="00EB7384">
            <w:pPr>
              <w:snapToGrid w:val="0"/>
              <w:jc w:val="center"/>
            </w:pPr>
            <w:r>
              <w:t>Нефтегорское отделение Почта России</w:t>
            </w:r>
          </w:p>
        </w:tc>
        <w:tc>
          <w:tcPr>
            <w:tcW w:w="1009" w:type="dxa"/>
          </w:tcPr>
          <w:p w:rsidR="00F84A47" w:rsidRDefault="00F84A47">
            <w:r w:rsidRPr="00BB6AD9">
              <w:rPr>
                <w:color w:val="000000"/>
                <w:sz w:val="26"/>
                <w:szCs w:val="26"/>
              </w:rPr>
              <w:t>Удов.</w:t>
            </w:r>
          </w:p>
        </w:tc>
      </w:tr>
      <w:tr w:rsidR="00F84A47" w:rsidRPr="006C4B85" w:rsidTr="00985BD2">
        <w:trPr>
          <w:trHeight w:val="193"/>
          <w:jc w:val="center"/>
        </w:trPr>
        <w:tc>
          <w:tcPr>
            <w:tcW w:w="750" w:type="dxa"/>
            <w:vAlign w:val="center"/>
          </w:tcPr>
          <w:p w:rsidR="00F84A47" w:rsidRPr="0027418D" w:rsidRDefault="00F84A47" w:rsidP="00EB7384">
            <w:pPr>
              <w:spacing w:line="240" w:lineRule="atLeast"/>
              <w:jc w:val="center"/>
            </w:pPr>
            <w:r>
              <w:t>3</w:t>
            </w:r>
          </w:p>
        </w:tc>
        <w:tc>
          <w:tcPr>
            <w:tcW w:w="2370" w:type="dxa"/>
          </w:tcPr>
          <w:p w:rsidR="00F84A47" w:rsidRPr="00F84A47" w:rsidRDefault="00F84A47" w:rsidP="00EB7384">
            <w:pPr>
              <w:snapToGrid w:val="0"/>
            </w:pPr>
            <w:r w:rsidRPr="00F84A47">
              <w:rPr>
                <w:lang w:eastAsia="en-US"/>
              </w:rPr>
              <w:t>Почта России</w:t>
            </w:r>
          </w:p>
        </w:tc>
        <w:tc>
          <w:tcPr>
            <w:tcW w:w="2409" w:type="dxa"/>
          </w:tcPr>
          <w:p w:rsidR="00F84A47" w:rsidRPr="0027418D" w:rsidRDefault="00F84A47" w:rsidP="00EB7384">
            <w:pPr>
              <w:snapToGrid w:val="0"/>
              <w:jc w:val="center"/>
            </w:pPr>
            <w:r>
              <w:t>п. Гавриловский, ул. Прибрежная, 11</w:t>
            </w:r>
          </w:p>
        </w:tc>
        <w:tc>
          <w:tcPr>
            <w:tcW w:w="1560" w:type="dxa"/>
          </w:tcPr>
          <w:p w:rsidR="00F84A47" w:rsidRPr="0027418D" w:rsidRDefault="00F84A47" w:rsidP="00EB7384">
            <w:pPr>
              <w:snapToGrid w:val="0"/>
              <w:jc w:val="center"/>
            </w:pPr>
            <w:r>
              <w:t>6 чел.</w:t>
            </w:r>
          </w:p>
        </w:tc>
        <w:tc>
          <w:tcPr>
            <w:tcW w:w="1904" w:type="dxa"/>
          </w:tcPr>
          <w:p w:rsidR="00F84A47" w:rsidRPr="0027418D" w:rsidRDefault="00F84A47" w:rsidP="00EB7384">
            <w:pPr>
              <w:snapToGrid w:val="0"/>
              <w:jc w:val="center"/>
            </w:pPr>
            <w:r>
              <w:t>Нефтегорское отделение Почта России</w:t>
            </w:r>
          </w:p>
        </w:tc>
        <w:tc>
          <w:tcPr>
            <w:tcW w:w="1009" w:type="dxa"/>
          </w:tcPr>
          <w:p w:rsidR="00F84A47" w:rsidRDefault="00F84A47">
            <w:r w:rsidRPr="00BB6AD9">
              <w:rPr>
                <w:color w:val="000000"/>
                <w:sz w:val="26"/>
                <w:szCs w:val="26"/>
              </w:rPr>
              <w:t>Удов.</w:t>
            </w:r>
          </w:p>
        </w:tc>
      </w:tr>
      <w:tr w:rsidR="00F84A47" w:rsidRPr="006C4B85" w:rsidTr="00985BD2">
        <w:trPr>
          <w:trHeight w:val="193"/>
          <w:jc w:val="center"/>
        </w:trPr>
        <w:tc>
          <w:tcPr>
            <w:tcW w:w="750" w:type="dxa"/>
            <w:vAlign w:val="center"/>
          </w:tcPr>
          <w:p w:rsidR="00F84A47" w:rsidRPr="0027418D" w:rsidRDefault="00F84A47" w:rsidP="00EB7384">
            <w:pPr>
              <w:spacing w:line="240" w:lineRule="atLeast"/>
              <w:jc w:val="center"/>
            </w:pPr>
            <w:r>
              <w:t>4</w:t>
            </w:r>
          </w:p>
        </w:tc>
        <w:tc>
          <w:tcPr>
            <w:tcW w:w="2370" w:type="dxa"/>
          </w:tcPr>
          <w:p w:rsidR="00F84A47" w:rsidRPr="0027418D" w:rsidRDefault="00F84A47" w:rsidP="00F84A47">
            <w:pPr>
              <w:pStyle w:val="af4"/>
              <w:snapToGrid w:val="0"/>
              <w:jc w:val="left"/>
              <w:rPr>
                <w:b w:val="0"/>
                <w:szCs w:val="24"/>
                <w:lang w:eastAsia="en-US"/>
              </w:rPr>
            </w:pPr>
            <w:r>
              <w:rPr>
                <w:b w:val="0"/>
                <w:szCs w:val="24"/>
                <w:lang w:eastAsia="en-US"/>
              </w:rPr>
              <w:t>Почта России</w:t>
            </w:r>
          </w:p>
        </w:tc>
        <w:tc>
          <w:tcPr>
            <w:tcW w:w="2409" w:type="dxa"/>
          </w:tcPr>
          <w:p w:rsidR="00F84A47" w:rsidRPr="0027418D" w:rsidRDefault="00F84A47" w:rsidP="00EB7384">
            <w:pPr>
              <w:snapToGrid w:val="0"/>
              <w:jc w:val="center"/>
            </w:pPr>
            <w:r>
              <w:t>п. Шариповка, ул. Прикотельная, 5</w:t>
            </w:r>
          </w:p>
        </w:tc>
        <w:tc>
          <w:tcPr>
            <w:tcW w:w="1560" w:type="dxa"/>
          </w:tcPr>
          <w:p w:rsidR="00F84A47" w:rsidRPr="0027418D" w:rsidRDefault="00F84A47" w:rsidP="00EB7384">
            <w:pPr>
              <w:snapToGrid w:val="0"/>
              <w:jc w:val="center"/>
            </w:pPr>
            <w:r>
              <w:t>6 чел.</w:t>
            </w:r>
          </w:p>
        </w:tc>
        <w:tc>
          <w:tcPr>
            <w:tcW w:w="1904" w:type="dxa"/>
          </w:tcPr>
          <w:p w:rsidR="00F84A47" w:rsidRPr="0027418D" w:rsidRDefault="00F84A47" w:rsidP="00EB7384">
            <w:pPr>
              <w:snapToGrid w:val="0"/>
              <w:jc w:val="center"/>
            </w:pPr>
            <w:r>
              <w:t>Нефтегорское отделение Почта России</w:t>
            </w:r>
          </w:p>
        </w:tc>
        <w:tc>
          <w:tcPr>
            <w:tcW w:w="1009" w:type="dxa"/>
          </w:tcPr>
          <w:p w:rsidR="00F84A47" w:rsidRDefault="00F84A47">
            <w:r w:rsidRPr="00BB6AD9">
              <w:rPr>
                <w:color w:val="000000"/>
                <w:sz w:val="26"/>
                <w:szCs w:val="26"/>
              </w:rPr>
              <w:t>Удов.</w:t>
            </w:r>
          </w:p>
        </w:tc>
      </w:tr>
      <w:tr w:rsidR="00F84A47" w:rsidRPr="006C4B85" w:rsidTr="00EB7384">
        <w:trPr>
          <w:trHeight w:val="193"/>
          <w:jc w:val="center"/>
        </w:trPr>
        <w:tc>
          <w:tcPr>
            <w:tcW w:w="10002" w:type="dxa"/>
            <w:gridSpan w:val="6"/>
            <w:vAlign w:val="center"/>
          </w:tcPr>
          <w:p w:rsidR="00F84A47" w:rsidRPr="0027418D" w:rsidRDefault="00F84A47" w:rsidP="00EB7384">
            <w:pPr>
              <w:spacing w:line="240" w:lineRule="atLeast"/>
              <w:jc w:val="center"/>
              <w:rPr>
                <w:color w:val="000000"/>
              </w:rPr>
            </w:pPr>
            <w:r w:rsidRPr="00F84A47">
              <w:rPr>
                <w:i/>
                <w:sz w:val="26"/>
                <w:szCs w:val="26"/>
              </w:rPr>
              <w:t>Организации и учреждения управления</w:t>
            </w:r>
          </w:p>
        </w:tc>
      </w:tr>
      <w:tr w:rsidR="00F84A47" w:rsidRPr="006C4B85" w:rsidTr="00EB7384">
        <w:trPr>
          <w:trHeight w:val="193"/>
          <w:jc w:val="center"/>
        </w:trPr>
        <w:tc>
          <w:tcPr>
            <w:tcW w:w="750" w:type="dxa"/>
            <w:vAlign w:val="center"/>
          </w:tcPr>
          <w:p w:rsidR="00F84A47" w:rsidRDefault="00F84A47" w:rsidP="00EB7384">
            <w:pPr>
              <w:spacing w:line="240" w:lineRule="atLeast"/>
              <w:jc w:val="center"/>
            </w:pPr>
            <w:r>
              <w:t>1</w:t>
            </w:r>
          </w:p>
        </w:tc>
        <w:tc>
          <w:tcPr>
            <w:tcW w:w="2370" w:type="dxa"/>
          </w:tcPr>
          <w:p w:rsidR="00F84A47" w:rsidRPr="0027418D" w:rsidRDefault="00F84A47" w:rsidP="00EB7384">
            <w:pPr>
              <w:pStyle w:val="1"/>
              <w:tabs>
                <w:tab w:val="left" w:pos="0"/>
              </w:tabs>
              <w:suppressAutoHyphens/>
              <w:snapToGrid w:val="0"/>
              <w:rPr>
                <w:rFonts w:ascii="Times New Roman" w:hAnsi="Times New Roman"/>
                <w:b w:val="0"/>
                <w:sz w:val="24"/>
                <w:szCs w:val="24"/>
                <w:lang w:eastAsia="en-US"/>
              </w:rPr>
            </w:pPr>
            <w:r>
              <w:rPr>
                <w:rFonts w:ascii="Times New Roman" w:hAnsi="Times New Roman"/>
                <w:b w:val="0"/>
                <w:sz w:val="24"/>
                <w:szCs w:val="24"/>
                <w:lang w:eastAsia="en-US"/>
              </w:rPr>
              <w:t>Администрация сельского поселения Гавриловка</w:t>
            </w:r>
          </w:p>
        </w:tc>
        <w:tc>
          <w:tcPr>
            <w:tcW w:w="2409" w:type="dxa"/>
          </w:tcPr>
          <w:p w:rsidR="00F84A47" w:rsidRPr="0027418D" w:rsidRDefault="00F84A47" w:rsidP="00EB7384">
            <w:pPr>
              <w:snapToGrid w:val="0"/>
              <w:jc w:val="center"/>
            </w:pPr>
            <w:r>
              <w:t>с. Гавриловка, ул. Льва Толстого, 12</w:t>
            </w:r>
          </w:p>
        </w:tc>
        <w:tc>
          <w:tcPr>
            <w:tcW w:w="1560" w:type="dxa"/>
          </w:tcPr>
          <w:p w:rsidR="00F84A47" w:rsidRPr="0027418D" w:rsidRDefault="00F84A47" w:rsidP="00EB7384">
            <w:pPr>
              <w:snapToGrid w:val="0"/>
              <w:jc w:val="center"/>
            </w:pPr>
            <w:r>
              <w:t>10 чел.</w:t>
            </w:r>
          </w:p>
        </w:tc>
        <w:tc>
          <w:tcPr>
            <w:tcW w:w="1904" w:type="dxa"/>
          </w:tcPr>
          <w:p w:rsidR="00F84A47" w:rsidRPr="00F83B87" w:rsidRDefault="00F84A47" w:rsidP="00EB7384">
            <w:pPr>
              <w:snapToGrid w:val="0"/>
              <w:jc w:val="center"/>
            </w:pPr>
            <w:r w:rsidRPr="00F83B87">
              <w:t>Муниципальный район Алексеевка</w:t>
            </w:r>
          </w:p>
        </w:tc>
        <w:tc>
          <w:tcPr>
            <w:tcW w:w="1009" w:type="dxa"/>
            <w:vAlign w:val="center"/>
          </w:tcPr>
          <w:p w:rsidR="00F84A47" w:rsidRPr="0027418D" w:rsidRDefault="00F83B87" w:rsidP="00EB7384">
            <w:pPr>
              <w:spacing w:line="240" w:lineRule="atLeast"/>
              <w:jc w:val="center"/>
              <w:rPr>
                <w:color w:val="000000"/>
              </w:rPr>
            </w:pPr>
            <w:r w:rsidRPr="00BB6AD9">
              <w:rPr>
                <w:color w:val="000000"/>
                <w:sz w:val="26"/>
                <w:szCs w:val="26"/>
              </w:rPr>
              <w:t>Удов.</w:t>
            </w:r>
          </w:p>
        </w:tc>
      </w:tr>
      <w:tr w:rsidR="00F84A47" w:rsidRPr="006C4B85" w:rsidTr="00EB7384">
        <w:trPr>
          <w:trHeight w:val="415"/>
          <w:jc w:val="center"/>
        </w:trPr>
        <w:tc>
          <w:tcPr>
            <w:tcW w:w="10002" w:type="dxa"/>
            <w:gridSpan w:val="6"/>
            <w:vAlign w:val="center"/>
          </w:tcPr>
          <w:p w:rsidR="00F84A47" w:rsidRPr="006C4B85" w:rsidRDefault="00F84A47" w:rsidP="00EB7384">
            <w:pPr>
              <w:spacing w:line="240" w:lineRule="atLeast"/>
              <w:jc w:val="center"/>
              <w:rPr>
                <w:color w:val="000000"/>
                <w:sz w:val="26"/>
                <w:szCs w:val="26"/>
              </w:rPr>
            </w:pPr>
            <w:r w:rsidRPr="00F84A47">
              <w:rPr>
                <w:color w:val="000000"/>
                <w:sz w:val="26"/>
                <w:szCs w:val="26"/>
              </w:rPr>
              <w:t>КУЛЬТОВЫЕ ОБЪЕКТЫ</w:t>
            </w:r>
          </w:p>
        </w:tc>
      </w:tr>
      <w:tr w:rsidR="00F84A47" w:rsidRPr="006C4B85" w:rsidTr="00EB7384">
        <w:trPr>
          <w:trHeight w:val="165"/>
          <w:jc w:val="center"/>
        </w:trPr>
        <w:tc>
          <w:tcPr>
            <w:tcW w:w="750" w:type="dxa"/>
            <w:vAlign w:val="center"/>
          </w:tcPr>
          <w:p w:rsidR="00F84A47" w:rsidRPr="006C4B85" w:rsidRDefault="00F84A47" w:rsidP="00EB7384">
            <w:pPr>
              <w:spacing w:line="240" w:lineRule="atLeast"/>
              <w:jc w:val="center"/>
              <w:rPr>
                <w:color w:val="000000"/>
                <w:sz w:val="26"/>
                <w:szCs w:val="26"/>
              </w:rPr>
            </w:pPr>
            <w:r w:rsidRPr="006C4B85">
              <w:rPr>
                <w:color w:val="000000"/>
                <w:sz w:val="26"/>
                <w:szCs w:val="26"/>
              </w:rPr>
              <w:t>1</w:t>
            </w:r>
          </w:p>
        </w:tc>
        <w:tc>
          <w:tcPr>
            <w:tcW w:w="2370" w:type="dxa"/>
          </w:tcPr>
          <w:p w:rsidR="00F84A47" w:rsidRPr="0027418D" w:rsidRDefault="00F83B87" w:rsidP="00EB7384">
            <w:pPr>
              <w:pStyle w:val="af4"/>
              <w:snapToGrid w:val="0"/>
              <w:rPr>
                <w:b w:val="0"/>
                <w:szCs w:val="24"/>
                <w:lang w:eastAsia="en-US"/>
              </w:rPr>
            </w:pPr>
            <w:r>
              <w:rPr>
                <w:b w:val="0"/>
                <w:szCs w:val="24"/>
                <w:lang w:eastAsia="en-US"/>
              </w:rPr>
              <w:t xml:space="preserve">Местная религиозная организация православный </w:t>
            </w:r>
            <w:r>
              <w:rPr>
                <w:b w:val="0"/>
                <w:szCs w:val="24"/>
                <w:lang w:eastAsia="en-US"/>
              </w:rPr>
              <w:lastRenderedPageBreak/>
              <w:t>приход храма во имя Архистратига  Михаила сельского поселения Гавриловка муниципального района Алексеевский Самарской области Кинельской епархии русской православной церкви (Московский патриархат)</w:t>
            </w:r>
          </w:p>
        </w:tc>
        <w:tc>
          <w:tcPr>
            <w:tcW w:w="2409" w:type="dxa"/>
          </w:tcPr>
          <w:p w:rsidR="00F84A47" w:rsidRPr="0027418D" w:rsidRDefault="00F83B87" w:rsidP="00EB7384">
            <w:pPr>
              <w:pStyle w:val="1"/>
              <w:tabs>
                <w:tab w:val="left" w:pos="0"/>
              </w:tabs>
              <w:suppressAutoHyphens/>
              <w:snapToGrid w:val="0"/>
              <w:rPr>
                <w:rFonts w:ascii="Times New Roman" w:hAnsi="Times New Roman"/>
                <w:b w:val="0"/>
                <w:sz w:val="24"/>
                <w:szCs w:val="24"/>
                <w:lang w:eastAsia="en-US"/>
              </w:rPr>
            </w:pPr>
            <w:r>
              <w:rPr>
                <w:rFonts w:ascii="Times New Roman" w:hAnsi="Times New Roman"/>
                <w:b w:val="0"/>
                <w:sz w:val="24"/>
                <w:szCs w:val="24"/>
                <w:lang w:eastAsia="en-US"/>
              </w:rPr>
              <w:lastRenderedPageBreak/>
              <w:t>с. Гавриловка, ул. Рабочая, 48</w:t>
            </w:r>
          </w:p>
        </w:tc>
        <w:tc>
          <w:tcPr>
            <w:tcW w:w="1560" w:type="dxa"/>
          </w:tcPr>
          <w:p w:rsidR="00F84A47" w:rsidRPr="0027418D" w:rsidRDefault="00F83B87" w:rsidP="00EB7384">
            <w:pPr>
              <w:snapToGrid w:val="0"/>
              <w:jc w:val="center"/>
            </w:pPr>
            <w:r>
              <w:t>10 прихожан</w:t>
            </w:r>
          </w:p>
        </w:tc>
        <w:tc>
          <w:tcPr>
            <w:tcW w:w="1904" w:type="dxa"/>
            <w:vAlign w:val="center"/>
          </w:tcPr>
          <w:p w:rsidR="00F84A47" w:rsidRPr="006C4B85" w:rsidRDefault="00F83B87" w:rsidP="00EB7384">
            <w:pPr>
              <w:spacing w:line="240" w:lineRule="atLeast"/>
              <w:jc w:val="center"/>
              <w:rPr>
                <w:color w:val="000000"/>
                <w:sz w:val="26"/>
                <w:szCs w:val="26"/>
              </w:rPr>
            </w:pPr>
            <w:r>
              <w:rPr>
                <w:color w:val="000000"/>
                <w:sz w:val="26"/>
                <w:szCs w:val="26"/>
              </w:rPr>
              <w:t>Московский Патриархат</w:t>
            </w:r>
          </w:p>
        </w:tc>
        <w:tc>
          <w:tcPr>
            <w:tcW w:w="1009" w:type="dxa"/>
            <w:vAlign w:val="center"/>
          </w:tcPr>
          <w:p w:rsidR="00F84A47" w:rsidRPr="006C4B85" w:rsidRDefault="00F83B87" w:rsidP="00EB7384">
            <w:pPr>
              <w:spacing w:line="240" w:lineRule="atLeast"/>
              <w:jc w:val="center"/>
              <w:rPr>
                <w:color w:val="000000"/>
                <w:sz w:val="26"/>
                <w:szCs w:val="26"/>
              </w:rPr>
            </w:pPr>
            <w:r w:rsidRPr="00BB6AD9">
              <w:rPr>
                <w:color w:val="000000"/>
                <w:sz w:val="26"/>
                <w:szCs w:val="26"/>
              </w:rPr>
              <w:t>Удов.</w:t>
            </w:r>
          </w:p>
        </w:tc>
      </w:tr>
    </w:tbl>
    <w:p w:rsidR="0056625B" w:rsidRPr="00697B0F" w:rsidRDefault="0056625B" w:rsidP="0056625B">
      <w:pPr>
        <w:pStyle w:val="a8"/>
        <w:spacing w:after="0" w:line="360" w:lineRule="auto"/>
        <w:ind w:left="0"/>
        <w:jc w:val="center"/>
        <w:rPr>
          <w:b/>
          <w:i/>
          <w:sz w:val="28"/>
          <w:szCs w:val="28"/>
          <w:u w:val="single"/>
        </w:rPr>
      </w:pPr>
      <w:r w:rsidRPr="00697B0F">
        <w:rPr>
          <w:b/>
          <w:i/>
          <w:sz w:val="28"/>
          <w:szCs w:val="28"/>
          <w:u w:val="single"/>
        </w:rPr>
        <w:lastRenderedPageBreak/>
        <w:t>Образование</w:t>
      </w:r>
    </w:p>
    <w:p w:rsidR="0056625B" w:rsidRPr="006C4B85" w:rsidRDefault="0056625B" w:rsidP="0056625B">
      <w:pPr>
        <w:pStyle w:val="a8"/>
        <w:spacing w:after="0" w:line="360" w:lineRule="auto"/>
        <w:ind w:left="0" w:firstLine="709"/>
        <w:jc w:val="both"/>
        <w:rPr>
          <w:sz w:val="28"/>
          <w:szCs w:val="28"/>
        </w:rPr>
      </w:pPr>
      <w:r w:rsidRPr="006C4B85">
        <w:rPr>
          <w:sz w:val="28"/>
          <w:szCs w:val="28"/>
        </w:rPr>
        <w:t xml:space="preserve">Сеть образовательных муниципальных бюджетных учреждений с.п. </w:t>
      </w:r>
      <w:r>
        <w:rPr>
          <w:sz w:val="28"/>
          <w:szCs w:val="28"/>
        </w:rPr>
        <w:t>Гавриловка</w:t>
      </w:r>
      <w:r w:rsidRPr="006C4B85">
        <w:rPr>
          <w:sz w:val="28"/>
          <w:szCs w:val="28"/>
        </w:rPr>
        <w:t xml:space="preserve"> состоит из </w:t>
      </w:r>
      <w:r w:rsidR="00F83B87">
        <w:rPr>
          <w:sz w:val="28"/>
          <w:szCs w:val="28"/>
        </w:rPr>
        <w:t>1</w:t>
      </w:r>
      <w:r w:rsidRPr="006C4B85">
        <w:rPr>
          <w:sz w:val="28"/>
          <w:szCs w:val="28"/>
        </w:rPr>
        <w:t xml:space="preserve"> учреждени</w:t>
      </w:r>
      <w:r w:rsidR="00F83B87">
        <w:rPr>
          <w:sz w:val="28"/>
          <w:szCs w:val="28"/>
        </w:rPr>
        <w:t>я</w:t>
      </w:r>
      <w:r w:rsidRPr="006C4B85">
        <w:rPr>
          <w:sz w:val="28"/>
          <w:szCs w:val="28"/>
        </w:rPr>
        <w:t>, а именно:</w:t>
      </w:r>
    </w:p>
    <w:p w:rsidR="0056625B" w:rsidRPr="006C4B85" w:rsidRDefault="0056625B" w:rsidP="0056625B">
      <w:pPr>
        <w:pStyle w:val="a8"/>
        <w:numPr>
          <w:ilvl w:val="0"/>
          <w:numId w:val="30"/>
        </w:numPr>
        <w:spacing w:after="0" w:line="360" w:lineRule="auto"/>
        <w:jc w:val="both"/>
        <w:rPr>
          <w:sz w:val="28"/>
          <w:szCs w:val="28"/>
        </w:rPr>
      </w:pPr>
      <w:r>
        <w:rPr>
          <w:sz w:val="28"/>
          <w:szCs w:val="28"/>
        </w:rPr>
        <w:t xml:space="preserve">Школы </w:t>
      </w:r>
      <w:r w:rsidR="00985BD2">
        <w:rPr>
          <w:sz w:val="28"/>
          <w:szCs w:val="28"/>
        </w:rPr>
        <w:t>–</w:t>
      </w:r>
      <w:r>
        <w:rPr>
          <w:sz w:val="28"/>
          <w:szCs w:val="28"/>
        </w:rPr>
        <w:t xml:space="preserve"> </w:t>
      </w:r>
      <w:r w:rsidR="00985BD2">
        <w:rPr>
          <w:sz w:val="28"/>
          <w:szCs w:val="28"/>
        </w:rPr>
        <w:t>1 ед.</w:t>
      </w:r>
      <w:r>
        <w:rPr>
          <w:sz w:val="28"/>
          <w:szCs w:val="28"/>
        </w:rPr>
        <w:t xml:space="preserve"> </w:t>
      </w:r>
      <w:r w:rsidRPr="006C4B85">
        <w:rPr>
          <w:sz w:val="28"/>
          <w:szCs w:val="28"/>
        </w:rPr>
        <w:t xml:space="preserve"> </w:t>
      </w:r>
      <w:r>
        <w:rPr>
          <w:sz w:val="28"/>
          <w:szCs w:val="28"/>
        </w:rPr>
        <w:t>.</w:t>
      </w:r>
    </w:p>
    <w:p w:rsidR="0056625B" w:rsidRPr="006C4B85" w:rsidRDefault="0056625B" w:rsidP="0056625B">
      <w:pPr>
        <w:pStyle w:val="a8"/>
        <w:spacing w:after="0" w:line="360" w:lineRule="auto"/>
        <w:ind w:left="709"/>
        <w:jc w:val="both"/>
        <w:rPr>
          <w:sz w:val="28"/>
          <w:szCs w:val="28"/>
        </w:rPr>
      </w:pPr>
      <w:r w:rsidRPr="006C4B85">
        <w:rPr>
          <w:sz w:val="28"/>
          <w:szCs w:val="28"/>
        </w:rPr>
        <w:t>Форма обучения: очная.</w:t>
      </w:r>
    </w:p>
    <w:p w:rsidR="0056625B" w:rsidRPr="00697B0F" w:rsidRDefault="0056625B" w:rsidP="0056625B">
      <w:pPr>
        <w:spacing w:after="120" w:line="360" w:lineRule="auto"/>
        <w:ind w:firstLine="851"/>
        <w:jc w:val="both"/>
        <w:rPr>
          <w:sz w:val="28"/>
          <w:szCs w:val="28"/>
        </w:rPr>
      </w:pPr>
      <w:r w:rsidRPr="00697B0F">
        <w:rPr>
          <w:sz w:val="28"/>
          <w:szCs w:val="28"/>
        </w:rPr>
        <w:t xml:space="preserve">В школе созданы все условия для обучения детей с ограниченными возможностями здоровья – функционирует группа с интегрированным обучением. </w:t>
      </w:r>
    </w:p>
    <w:p w:rsidR="0056625B" w:rsidRPr="006C4B85" w:rsidRDefault="0056625B" w:rsidP="0056625B">
      <w:pPr>
        <w:autoSpaceDE w:val="0"/>
        <w:autoSpaceDN w:val="0"/>
        <w:adjustRightInd w:val="0"/>
        <w:spacing w:line="360" w:lineRule="auto"/>
        <w:ind w:firstLine="709"/>
        <w:jc w:val="both"/>
        <w:rPr>
          <w:sz w:val="28"/>
          <w:szCs w:val="28"/>
        </w:rPr>
      </w:pPr>
      <w:r w:rsidRPr="006C4B85">
        <w:rPr>
          <w:sz w:val="28"/>
          <w:szCs w:val="28"/>
        </w:rPr>
        <w:t xml:space="preserve">В рамках реализации проекта модернизации региональных систем образования, школу оборудовали интерактивными досками, ноутбуками, беспроводной сетью интернет. Для старшеклассников в школе организована предпрофильная подготовка, которая основана на освоении разных социальных ролей и отношений, приобретении опыта разнообразной деятельности (научно-исследовательская работа, публичные выступления и презентации, работа в школьных СМИ, шефская и волонтерская деятельность). </w:t>
      </w:r>
    </w:p>
    <w:p w:rsidR="0056625B" w:rsidRPr="006C4B85" w:rsidRDefault="0056625B" w:rsidP="0056625B">
      <w:pPr>
        <w:autoSpaceDE w:val="0"/>
        <w:autoSpaceDN w:val="0"/>
        <w:adjustRightInd w:val="0"/>
        <w:spacing w:line="360" w:lineRule="auto"/>
        <w:ind w:firstLine="709"/>
        <w:jc w:val="both"/>
        <w:rPr>
          <w:sz w:val="28"/>
          <w:szCs w:val="28"/>
        </w:rPr>
      </w:pPr>
      <w:r w:rsidRPr="006C4B85">
        <w:rPr>
          <w:sz w:val="28"/>
          <w:szCs w:val="28"/>
        </w:rPr>
        <w:t xml:space="preserve">В школе учащиеся и их родители имеют возможность получать профессиональную психологическую помощь в решении семейный и личных проблем, работает кабинет психолога </w:t>
      </w:r>
      <w:r>
        <w:rPr>
          <w:sz w:val="28"/>
          <w:szCs w:val="28"/>
        </w:rPr>
        <w:t>.</w:t>
      </w:r>
    </w:p>
    <w:p w:rsidR="0056625B" w:rsidRPr="006C4B85" w:rsidRDefault="0056625B" w:rsidP="0056625B">
      <w:pPr>
        <w:autoSpaceDE w:val="0"/>
        <w:autoSpaceDN w:val="0"/>
        <w:adjustRightInd w:val="0"/>
        <w:spacing w:line="360" w:lineRule="auto"/>
        <w:ind w:firstLine="709"/>
        <w:jc w:val="both"/>
        <w:rPr>
          <w:sz w:val="28"/>
          <w:szCs w:val="28"/>
        </w:rPr>
      </w:pPr>
    </w:p>
    <w:p w:rsidR="0056625B" w:rsidRPr="006C4B85" w:rsidRDefault="0056625B" w:rsidP="0056625B">
      <w:pPr>
        <w:autoSpaceDE w:val="0"/>
        <w:autoSpaceDN w:val="0"/>
        <w:adjustRightInd w:val="0"/>
        <w:spacing w:line="360" w:lineRule="auto"/>
        <w:ind w:firstLine="709"/>
        <w:jc w:val="both"/>
        <w:rPr>
          <w:sz w:val="28"/>
          <w:szCs w:val="28"/>
        </w:rPr>
      </w:pPr>
      <w:r w:rsidRPr="006C4B85">
        <w:rPr>
          <w:sz w:val="28"/>
          <w:szCs w:val="28"/>
        </w:rPr>
        <w:lastRenderedPageBreak/>
        <w:t>Образовательные учреждения укомплектованы педагогическим составом полностью. Перечень объектов образования представлен в таблице 2.2.3.</w:t>
      </w:r>
    </w:p>
    <w:p w:rsidR="0056625B" w:rsidRPr="006C4B85" w:rsidRDefault="0056625B" w:rsidP="0056625B">
      <w:pPr>
        <w:autoSpaceDE w:val="0"/>
        <w:autoSpaceDN w:val="0"/>
        <w:adjustRightInd w:val="0"/>
        <w:spacing w:line="360" w:lineRule="auto"/>
        <w:ind w:firstLine="709"/>
        <w:jc w:val="both"/>
        <w:rPr>
          <w:sz w:val="28"/>
          <w:szCs w:val="28"/>
        </w:rPr>
      </w:pPr>
      <w:r w:rsidRPr="006C4B85">
        <w:rPr>
          <w:sz w:val="28"/>
          <w:szCs w:val="28"/>
        </w:rPr>
        <w:t>Таблица 2.2.3 – Перечень объектов образования</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2004"/>
        <w:gridCol w:w="2409"/>
        <w:gridCol w:w="1560"/>
        <w:gridCol w:w="1904"/>
        <w:gridCol w:w="1009"/>
      </w:tblGrid>
      <w:tr w:rsidR="0056625B" w:rsidRPr="006C4B85" w:rsidTr="00EB7384">
        <w:trPr>
          <w:trHeight w:val="288"/>
          <w:tblHeader/>
          <w:jc w:val="center"/>
        </w:trPr>
        <w:tc>
          <w:tcPr>
            <w:tcW w:w="750" w:type="dxa"/>
            <w:vAlign w:val="center"/>
          </w:tcPr>
          <w:p w:rsidR="0056625B" w:rsidRPr="006C4B85" w:rsidRDefault="0056625B" w:rsidP="00EB7384">
            <w:pPr>
              <w:spacing w:line="240" w:lineRule="atLeast"/>
              <w:jc w:val="center"/>
              <w:rPr>
                <w:color w:val="000000"/>
                <w:sz w:val="26"/>
                <w:szCs w:val="26"/>
              </w:rPr>
            </w:pPr>
            <w:r w:rsidRPr="006C4B85">
              <w:rPr>
                <w:color w:val="000000"/>
                <w:sz w:val="26"/>
                <w:szCs w:val="26"/>
              </w:rPr>
              <w:t xml:space="preserve">№ </w:t>
            </w:r>
          </w:p>
        </w:tc>
        <w:tc>
          <w:tcPr>
            <w:tcW w:w="2004" w:type="dxa"/>
            <w:vAlign w:val="center"/>
          </w:tcPr>
          <w:p w:rsidR="0056625B" w:rsidRPr="006C4B85" w:rsidRDefault="0056625B" w:rsidP="00EB7384">
            <w:pPr>
              <w:spacing w:line="240" w:lineRule="atLeast"/>
              <w:jc w:val="center"/>
              <w:rPr>
                <w:color w:val="000000"/>
                <w:sz w:val="26"/>
                <w:szCs w:val="26"/>
              </w:rPr>
            </w:pPr>
            <w:r w:rsidRPr="006C4B85">
              <w:rPr>
                <w:color w:val="000000"/>
                <w:sz w:val="26"/>
                <w:szCs w:val="26"/>
              </w:rPr>
              <w:t>Наименование</w:t>
            </w:r>
          </w:p>
        </w:tc>
        <w:tc>
          <w:tcPr>
            <w:tcW w:w="2409" w:type="dxa"/>
            <w:vAlign w:val="center"/>
          </w:tcPr>
          <w:p w:rsidR="0056625B" w:rsidRPr="006C4B85" w:rsidRDefault="0056625B" w:rsidP="00EB7384">
            <w:pPr>
              <w:spacing w:line="240" w:lineRule="atLeast"/>
              <w:jc w:val="center"/>
              <w:rPr>
                <w:color w:val="000000"/>
                <w:sz w:val="26"/>
                <w:szCs w:val="26"/>
              </w:rPr>
            </w:pPr>
            <w:r w:rsidRPr="006C4B85">
              <w:rPr>
                <w:color w:val="000000"/>
                <w:sz w:val="26"/>
                <w:szCs w:val="26"/>
              </w:rPr>
              <w:t>Адрес (местонахождение)</w:t>
            </w:r>
          </w:p>
        </w:tc>
        <w:tc>
          <w:tcPr>
            <w:tcW w:w="1560" w:type="dxa"/>
            <w:vAlign w:val="center"/>
          </w:tcPr>
          <w:p w:rsidR="0056625B" w:rsidRPr="006C4B85" w:rsidRDefault="0056625B" w:rsidP="00EB7384">
            <w:pPr>
              <w:spacing w:line="240" w:lineRule="atLeast"/>
              <w:jc w:val="center"/>
              <w:rPr>
                <w:color w:val="000000"/>
                <w:sz w:val="26"/>
                <w:szCs w:val="26"/>
              </w:rPr>
            </w:pPr>
            <w:r w:rsidRPr="006C4B85">
              <w:rPr>
                <w:color w:val="000000"/>
                <w:sz w:val="26"/>
                <w:szCs w:val="26"/>
              </w:rPr>
              <w:t>Мощность вместимость</w:t>
            </w:r>
          </w:p>
        </w:tc>
        <w:tc>
          <w:tcPr>
            <w:tcW w:w="1904" w:type="dxa"/>
            <w:vAlign w:val="center"/>
          </w:tcPr>
          <w:p w:rsidR="0056625B" w:rsidRPr="006C4B85" w:rsidRDefault="0056625B" w:rsidP="00EB7384">
            <w:pPr>
              <w:spacing w:line="240" w:lineRule="atLeast"/>
              <w:jc w:val="center"/>
              <w:rPr>
                <w:color w:val="000000"/>
                <w:sz w:val="26"/>
                <w:szCs w:val="26"/>
              </w:rPr>
            </w:pPr>
            <w:r w:rsidRPr="006C4B85">
              <w:rPr>
                <w:color w:val="000000"/>
                <w:sz w:val="26"/>
                <w:szCs w:val="26"/>
              </w:rPr>
              <w:t>Собственность</w:t>
            </w:r>
          </w:p>
        </w:tc>
        <w:tc>
          <w:tcPr>
            <w:tcW w:w="1009" w:type="dxa"/>
            <w:vAlign w:val="center"/>
          </w:tcPr>
          <w:p w:rsidR="0056625B" w:rsidRPr="006C4B85" w:rsidRDefault="0056625B" w:rsidP="00EB7384">
            <w:pPr>
              <w:spacing w:line="240" w:lineRule="atLeast"/>
              <w:jc w:val="center"/>
              <w:rPr>
                <w:color w:val="000000"/>
                <w:sz w:val="26"/>
                <w:szCs w:val="26"/>
              </w:rPr>
            </w:pPr>
            <w:r w:rsidRPr="006C4B85">
              <w:rPr>
                <w:color w:val="000000"/>
                <w:sz w:val="26"/>
                <w:szCs w:val="26"/>
              </w:rPr>
              <w:t>Состояние</w:t>
            </w:r>
          </w:p>
        </w:tc>
      </w:tr>
      <w:tr w:rsidR="0056625B" w:rsidRPr="006C4B85" w:rsidTr="00EB7384">
        <w:trPr>
          <w:trHeight w:val="347"/>
          <w:jc w:val="center"/>
        </w:trPr>
        <w:tc>
          <w:tcPr>
            <w:tcW w:w="9636" w:type="dxa"/>
            <w:gridSpan w:val="6"/>
            <w:shd w:val="clear" w:color="auto" w:fill="auto"/>
          </w:tcPr>
          <w:p w:rsidR="0056625B" w:rsidRPr="006C4B85" w:rsidRDefault="0056625B" w:rsidP="00EB7384">
            <w:pPr>
              <w:spacing w:line="240" w:lineRule="atLeast"/>
              <w:jc w:val="center"/>
              <w:rPr>
                <w:color w:val="000000"/>
                <w:sz w:val="26"/>
                <w:szCs w:val="26"/>
              </w:rPr>
            </w:pPr>
            <w:r w:rsidRPr="006C4B85">
              <w:rPr>
                <w:color w:val="000000"/>
                <w:sz w:val="26"/>
                <w:szCs w:val="26"/>
              </w:rPr>
              <w:t>УЧРЕЖДЕНИЯ ОБРАЗОВАНИЯ</w:t>
            </w:r>
          </w:p>
        </w:tc>
      </w:tr>
      <w:tr w:rsidR="0056625B" w:rsidRPr="006C4B85" w:rsidTr="00EB7384">
        <w:trPr>
          <w:trHeight w:val="425"/>
          <w:jc w:val="center"/>
        </w:trPr>
        <w:tc>
          <w:tcPr>
            <w:tcW w:w="9636" w:type="dxa"/>
            <w:gridSpan w:val="6"/>
            <w:vAlign w:val="center"/>
          </w:tcPr>
          <w:p w:rsidR="0056625B" w:rsidRPr="006C4B85" w:rsidRDefault="0056625B" w:rsidP="00EB7384">
            <w:pPr>
              <w:spacing w:line="240" w:lineRule="atLeast"/>
              <w:jc w:val="center"/>
              <w:rPr>
                <w:color w:val="000000"/>
                <w:sz w:val="26"/>
                <w:szCs w:val="26"/>
              </w:rPr>
            </w:pPr>
            <w:r w:rsidRPr="00985BD2">
              <w:rPr>
                <w:color w:val="000000"/>
                <w:sz w:val="26"/>
                <w:szCs w:val="26"/>
              </w:rPr>
              <w:t>Общеобразовательные школы</w:t>
            </w:r>
          </w:p>
        </w:tc>
      </w:tr>
      <w:tr w:rsidR="00985BD2" w:rsidRPr="006C4B85" w:rsidTr="00EB7384">
        <w:trPr>
          <w:trHeight w:val="508"/>
          <w:jc w:val="center"/>
        </w:trPr>
        <w:tc>
          <w:tcPr>
            <w:tcW w:w="750" w:type="dxa"/>
            <w:vAlign w:val="center"/>
          </w:tcPr>
          <w:p w:rsidR="00985BD2" w:rsidRPr="006C4B85" w:rsidRDefault="00985BD2" w:rsidP="00EB7384">
            <w:pPr>
              <w:spacing w:line="240" w:lineRule="atLeast"/>
              <w:jc w:val="center"/>
              <w:rPr>
                <w:color w:val="000000"/>
                <w:sz w:val="26"/>
                <w:szCs w:val="26"/>
              </w:rPr>
            </w:pPr>
            <w:r w:rsidRPr="006C4B85">
              <w:rPr>
                <w:color w:val="000000"/>
                <w:sz w:val="26"/>
                <w:szCs w:val="26"/>
              </w:rPr>
              <w:t>1</w:t>
            </w:r>
          </w:p>
        </w:tc>
        <w:tc>
          <w:tcPr>
            <w:tcW w:w="2004" w:type="dxa"/>
          </w:tcPr>
          <w:p w:rsidR="00985BD2" w:rsidRPr="00E922D2" w:rsidRDefault="00985BD2" w:rsidP="00985BD2">
            <w:pPr>
              <w:tabs>
                <w:tab w:val="left" w:pos="0"/>
              </w:tabs>
              <w:snapToGrid w:val="0"/>
            </w:pPr>
            <w:r>
              <w:t>ГБОУ СОШ «Образовательный центр» с. Патровка</w:t>
            </w:r>
          </w:p>
        </w:tc>
        <w:tc>
          <w:tcPr>
            <w:tcW w:w="2409" w:type="dxa"/>
          </w:tcPr>
          <w:p w:rsidR="00985BD2" w:rsidRPr="00E922D2" w:rsidRDefault="00985BD2" w:rsidP="00985BD2">
            <w:pPr>
              <w:snapToGrid w:val="0"/>
              <w:jc w:val="center"/>
            </w:pPr>
            <w:r>
              <w:t>ул. Советская, 60</w:t>
            </w:r>
          </w:p>
        </w:tc>
        <w:tc>
          <w:tcPr>
            <w:tcW w:w="1560" w:type="dxa"/>
            <w:vAlign w:val="center"/>
          </w:tcPr>
          <w:p w:rsidR="00985BD2" w:rsidRPr="006C4B85" w:rsidRDefault="00985BD2" w:rsidP="00985BD2">
            <w:pPr>
              <w:spacing w:line="240" w:lineRule="atLeast"/>
              <w:jc w:val="center"/>
              <w:rPr>
                <w:color w:val="000000"/>
                <w:sz w:val="26"/>
                <w:szCs w:val="26"/>
              </w:rPr>
            </w:pPr>
            <w:r>
              <w:rPr>
                <w:color w:val="000000"/>
                <w:sz w:val="26"/>
                <w:szCs w:val="26"/>
              </w:rPr>
              <w:t>100 чел</w:t>
            </w:r>
          </w:p>
        </w:tc>
        <w:tc>
          <w:tcPr>
            <w:tcW w:w="1904" w:type="dxa"/>
            <w:vAlign w:val="center"/>
          </w:tcPr>
          <w:p w:rsidR="00985BD2" w:rsidRPr="006C4B85" w:rsidRDefault="00985BD2" w:rsidP="00985BD2">
            <w:pPr>
              <w:spacing w:line="240" w:lineRule="atLeast"/>
              <w:jc w:val="center"/>
              <w:rPr>
                <w:color w:val="000000"/>
                <w:sz w:val="26"/>
                <w:szCs w:val="26"/>
              </w:rPr>
            </w:pPr>
            <w:r>
              <w:rPr>
                <w:color w:val="000000"/>
                <w:sz w:val="26"/>
                <w:szCs w:val="26"/>
              </w:rPr>
              <w:t>Нефтегорское управление образования</w:t>
            </w:r>
          </w:p>
        </w:tc>
        <w:tc>
          <w:tcPr>
            <w:tcW w:w="1009" w:type="dxa"/>
            <w:vAlign w:val="center"/>
          </w:tcPr>
          <w:p w:rsidR="00985BD2" w:rsidRPr="006C4B85" w:rsidRDefault="00985BD2" w:rsidP="00985BD2">
            <w:pPr>
              <w:spacing w:line="240" w:lineRule="atLeast"/>
              <w:jc w:val="center"/>
              <w:rPr>
                <w:color w:val="000000"/>
                <w:sz w:val="26"/>
                <w:szCs w:val="26"/>
              </w:rPr>
            </w:pPr>
            <w:r>
              <w:rPr>
                <w:color w:val="000000"/>
                <w:sz w:val="26"/>
                <w:szCs w:val="26"/>
              </w:rPr>
              <w:t>Удов.</w:t>
            </w:r>
          </w:p>
        </w:tc>
      </w:tr>
    </w:tbl>
    <w:p w:rsidR="0056625B" w:rsidRPr="000F0DF8" w:rsidRDefault="0056625B" w:rsidP="0056625B">
      <w:pPr>
        <w:autoSpaceDE w:val="0"/>
        <w:autoSpaceDN w:val="0"/>
        <w:adjustRightInd w:val="0"/>
        <w:spacing w:line="360" w:lineRule="auto"/>
        <w:ind w:firstLine="709"/>
        <w:jc w:val="both"/>
      </w:pPr>
    </w:p>
    <w:p w:rsidR="0056625B" w:rsidRPr="006C4B85" w:rsidRDefault="0056625B" w:rsidP="0056625B">
      <w:pPr>
        <w:spacing w:line="360" w:lineRule="auto"/>
        <w:ind w:firstLine="709"/>
        <w:jc w:val="both"/>
        <w:rPr>
          <w:sz w:val="28"/>
          <w:szCs w:val="28"/>
        </w:rPr>
      </w:pPr>
      <w:r w:rsidRPr="006C4B85">
        <w:rPr>
          <w:sz w:val="28"/>
          <w:szCs w:val="28"/>
        </w:rPr>
        <w:t xml:space="preserve">В сельском  поселении проживает </w:t>
      </w:r>
      <w:r w:rsidR="0099123F">
        <w:rPr>
          <w:sz w:val="28"/>
          <w:szCs w:val="28"/>
        </w:rPr>
        <w:t>241</w:t>
      </w:r>
      <w:r w:rsidRPr="006C4B85">
        <w:rPr>
          <w:sz w:val="28"/>
          <w:szCs w:val="28"/>
        </w:rPr>
        <w:t xml:space="preserve"> </w:t>
      </w:r>
      <w:r w:rsidR="0099123F">
        <w:rPr>
          <w:sz w:val="28"/>
          <w:szCs w:val="28"/>
        </w:rPr>
        <w:t>ребенок</w:t>
      </w:r>
      <w:r w:rsidRPr="006C4B85">
        <w:rPr>
          <w:sz w:val="28"/>
          <w:szCs w:val="28"/>
        </w:rPr>
        <w:t xml:space="preserve">, в том числе </w:t>
      </w:r>
      <w:r w:rsidR="0099123F">
        <w:rPr>
          <w:sz w:val="28"/>
          <w:szCs w:val="28"/>
        </w:rPr>
        <w:t>141</w:t>
      </w:r>
      <w:r w:rsidRPr="006C4B85">
        <w:rPr>
          <w:sz w:val="28"/>
          <w:szCs w:val="28"/>
        </w:rPr>
        <w:t xml:space="preserve"> чел. школьного и </w:t>
      </w:r>
      <w:r w:rsidR="0099123F">
        <w:rPr>
          <w:sz w:val="28"/>
          <w:szCs w:val="28"/>
        </w:rPr>
        <w:t>100</w:t>
      </w:r>
      <w:r w:rsidRPr="006C4B85">
        <w:rPr>
          <w:sz w:val="28"/>
          <w:szCs w:val="28"/>
        </w:rPr>
        <w:t xml:space="preserve"> чел. дошкольного возраста.</w:t>
      </w:r>
    </w:p>
    <w:p w:rsidR="0056625B" w:rsidRPr="006C4B85" w:rsidRDefault="0056625B" w:rsidP="0056625B">
      <w:pPr>
        <w:spacing w:line="360" w:lineRule="auto"/>
        <w:ind w:firstLine="709"/>
        <w:jc w:val="both"/>
        <w:rPr>
          <w:sz w:val="28"/>
          <w:szCs w:val="28"/>
        </w:rPr>
      </w:pPr>
      <w:r w:rsidRPr="006C4B85">
        <w:rPr>
          <w:sz w:val="28"/>
          <w:szCs w:val="28"/>
        </w:rPr>
        <w:t xml:space="preserve">Радиус обслуживания населения объектами образования с.п. </w:t>
      </w:r>
      <w:r w:rsidR="00985BD2">
        <w:rPr>
          <w:sz w:val="28"/>
          <w:szCs w:val="28"/>
        </w:rPr>
        <w:t>Гавриловка</w:t>
      </w:r>
      <w:r>
        <w:rPr>
          <w:sz w:val="28"/>
          <w:szCs w:val="28"/>
        </w:rPr>
        <w:t xml:space="preserve"> </w:t>
      </w:r>
      <w:r w:rsidRPr="006C4B85">
        <w:rPr>
          <w:sz w:val="28"/>
          <w:szCs w:val="28"/>
        </w:rPr>
        <w:t>соответствует нормативному.</w:t>
      </w:r>
    </w:p>
    <w:p w:rsidR="0056625B" w:rsidRPr="006C4B85" w:rsidRDefault="0056625B" w:rsidP="0056625B">
      <w:pPr>
        <w:spacing w:line="360" w:lineRule="auto"/>
        <w:ind w:firstLine="709"/>
        <w:jc w:val="both"/>
        <w:rPr>
          <w:sz w:val="28"/>
          <w:szCs w:val="28"/>
        </w:rPr>
      </w:pPr>
    </w:p>
    <w:p w:rsidR="0056625B" w:rsidRPr="00206DB6" w:rsidRDefault="0056625B" w:rsidP="0056625B">
      <w:pPr>
        <w:jc w:val="center"/>
        <w:rPr>
          <w:b/>
          <w:i/>
          <w:sz w:val="28"/>
          <w:szCs w:val="28"/>
          <w:u w:val="single"/>
        </w:rPr>
      </w:pPr>
      <w:r w:rsidRPr="00206DB6">
        <w:rPr>
          <w:b/>
          <w:i/>
          <w:sz w:val="28"/>
          <w:szCs w:val="28"/>
          <w:u w:val="single"/>
        </w:rPr>
        <w:t>Культура</w:t>
      </w:r>
    </w:p>
    <w:p w:rsidR="0056625B" w:rsidRPr="006C4B85" w:rsidRDefault="0056625B" w:rsidP="0056625B">
      <w:pPr>
        <w:autoSpaceDE w:val="0"/>
        <w:autoSpaceDN w:val="0"/>
        <w:adjustRightInd w:val="0"/>
        <w:spacing w:line="360" w:lineRule="auto"/>
        <w:ind w:firstLine="539"/>
        <w:jc w:val="both"/>
        <w:rPr>
          <w:rStyle w:val="af6"/>
          <w:b w:val="0"/>
          <w:sz w:val="28"/>
          <w:szCs w:val="28"/>
          <w:shd w:val="clear" w:color="auto" w:fill="FFFFFF"/>
        </w:rPr>
      </w:pPr>
      <w:r w:rsidRPr="006C4B85">
        <w:rPr>
          <w:sz w:val="28"/>
          <w:szCs w:val="28"/>
        </w:rPr>
        <w:t xml:space="preserve">В сфере культурной и досуговой деятельности особое место занимают сельские дома культуры, которые представляют жителям широкий спектр деятельности. </w:t>
      </w:r>
    </w:p>
    <w:p w:rsidR="0056625B" w:rsidRDefault="0056625B" w:rsidP="0056625B">
      <w:pPr>
        <w:spacing w:line="360" w:lineRule="auto"/>
        <w:ind w:firstLine="709"/>
        <w:jc w:val="both"/>
        <w:rPr>
          <w:sz w:val="28"/>
          <w:szCs w:val="28"/>
        </w:rPr>
      </w:pPr>
      <w:r w:rsidRPr="006C4B85">
        <w:rPr>
          <w:sz w:val="28"/>
          <w:szCs w:val="28"/>
        </w:rPr>
        <w:t>Перечень учреждений представлен в таблице 2.2.6.</w:t>
      </w:r>
    </w:p>
    <w:p w:rsidR="0056625B" w:rsidRPr="006C4B85" w:rsidRDefault="0056625B" w:rsidP="0056625B">
      <w:pPr>
        <w:spacing w:line="360" w:lineRule="auto"/>
        <w:ind w:firstLine="709"/>
        <w:jc w:val="both"/>
        <w:rPr>
          <w:sz w:val="28"/>
          <w:szCs w:val="28"/>
        </w:rPr>
      </w:pPr>
      <w:r w:rsidRPr="006C4B85">
        <w:rPr>
          <w:sz w:val="28"/>
          <w:szCs w:val="28"/>
        </w:rPr>
        <w:t>Таблица 2.2.6 Перечень учреждений культуры и искусства</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1791"/>
        <w:gridCol w:w="2409"/>
        <w:gridCol w:w="1560"/>
        <w:gridCol w:w="1904"/>
        <w:gridCol w:w="1009"/>
      </w:tblGrid>
      <w:tr w:rsidR="0056625B" w:rsidRPr="006C4B85" w:rsidTr="00EB7384">
        <w:trPr>
          <w:trHeight w:val="529"/>
          <w:jc w:val="center"/>
        </w:trPr>
        <w:tc>
          <w:tcPr>
            <w:tcW w:w="750" w:type="dxa"/>
            <w:shd w:val="clear" w:color="auto" w:fill="auto"/>
            <w:vAlign w:val="center"/>
          </w:tcPr>
          <w:p w:rsidR="0056625B" w:rsidRPr="00985BD2" w:rsidRDefault="0056625B" w:rsidP="00EB7384">
            <w:pPr>
              <w:spacing w:line="240" w:lineRule="atLeast"/>
              <w:jc w:val="center"/>
              <w:rPr>
                <w:color w:val="000000"/>
                <w:sz w:val="26"/>
                <w:szCs w:val="26"/>
              </w:rPr>
            </w:pPr>
            <w:r w:rsidRPr="00985BD2">
              <w:rPr>
                <w:color w:val="000000"/>
                <w:sz w:val="26"/>
                <w:szCs w:val="26"/>
              </w:rPr>
              <w:t xml:space="preserve">№ </w:t>
            </w:r>
          </w:p>
        </w:tc>
        <w:tc>
          <w:tcPr>
            <w:tcW w:w="1791" w:type="dxa"/>
            <w:shd w:val="clear" w:color="auto" w:fill="auto"/>
            <w:vAlign w:val="center"/>
          </w:tcPr>
          <w:p w:rsidR="0056625B" w:rsidRPr="00985BD2" w:rsidRDefault="0056625B" w:rsidP="00EB7384">
            <w:pPr>
              <w:spacing w:line="240" w:lineRule="atLeast"/>
              <w:jc w:val="center"/>
              <w:rPr>
                <w:color w:val="000000"/>
                <w:sz w:val="26"/>
                <w:szCs w:val="26"/>
              </w:rPr>
            </w:pPr>
            <w:r w:rsidRPr="00985BD2">
              <w:rPr>
                <w:color w:val="000000"/>
                <w:sz w:val="26"/>
                <w:szCs w:val="26"/>
              </w:rPr>
              <w:t>Наименование</w:t>
            </w:r>
          </w:p>
        </w:tc>
        <w:tc>
          <w:tcPr>
            <w:tcW w:w="2409" w:type="dxa"/>
            <w:shd w:val="clear" w:color="auto" w:fill="auto"/>
            <w:vAlign w:val="center"/>
          </w:tcPr>
          <w:p w:rsidR="0056625B" w:rsidRPr="00985BD2" w:rsidRDefault="0056625B" w:rsidP="00EB7384">
            <w:pPr>
              <w:spacing w:line="240" w:lineRule="atLeast"/>
              <w:jc w:val="center"/>
              <w:rPr>
                <w:color w:val="000000"/>
                <w:sz w:val="26"/>
                <w:szCs w:val="26"/>
              </w:rPr>
            </w:pPr>
            <w:r w:rsidRPr="00985BD2">
              <w:rPr>
                <w:color w:val="000000"/>
                <w:sz w:val="26"/>
                <w:szCs w:val="26"/>
              </w:rPr>
              <w:t>Адрес (местонахождение)</w:t>
            </w:r>
          </w:p>
        </w:tc>
        <w:tc>
          <w:tcPr>
            <w:tcW w:w="1560" w:type="dxa"/>
            <w:shd w:val="clear" w:color="auto" w:fill="auto"/>
            <w:vAlign w:val="center"/>
          </w:tcPr>
          <w:p w:rsidR="0056625B" w:rsidRPr="00985BD2" w:rsidRDefault="0056625B" w:rsidP="00EB7384">
            <w:pPr>
              <w:spacing w:line="240" w:lineRule="atLeast"/>
              <w:jc w:val="center"/>
              <w:rPr>
                <w:color w:val="000000"/>
                <w:sz w:val="26"/>
                <w:szCs w:val="26"/>
              </w:rPr>
            </w:pPr>
            <w:r w:rsidRPr="00985BD2">
              <w:rPr>
                <w:color w:val="000000"/>
                <w:sz w:val="26"/>
                <w:szCs w:val="26"/>
              </w:rPr>
              <w:t>Мощность вместимость</w:t>
            </w:r>
          </w:p>
        </w:tc>
        <w:tc>
          <w:tcPr>
            <w:tcW w:w="1904" w:type="dxa"/>
            <w:shd w:val="clear" w:color="auto" w:fill="auto"/>
            <w:vAlign w:val="center"/>
          </w:tcPr>
          <w:p w:rsidR="0056625B" w:rsidRPr="00985BD2" w:rsidRDefault="0056625B" w:rsidP="00EB7384">
            <w:pPr>
              <w:spacing w:line="240" w:lineRule="atLeast"/>
              <w:jc w:val="center"/>
              <w:rPr>
                <w:color w:val="000000"/>
                <w:sz w:val="26"/>
                <w:szCs w:val="26"/>
              </w:rPr>
            </w:pPr>
            <w:r w:rsidRPr="00985BD2">
              <w:rPr>
                <w:color w:val="000000"/>
                <w:sz w:val="26"/>
                <w:szCs w:val="26"/>
              </w:rPr>
              <w:t>Собственность</w:t>
            </w:r>
          </w:p>
        </w:tc>
        <w:tc>
          <w:tcPr>
            <w:tcW w:w="1009" w:type="dxa"/>
            <w:shd w:val="clear" w:color="auto" w:fill="auto"/>
            <w:vAlign w:val="center"/>
          </w:tcPr>
          <w:p w:rsidR="0056625B" w:rsidRPr="00985BD2" w:rsidRDefault="0056625B" w:rsidP="00EB7384">
            <w:pPr>
              <w:spacing w:line="240" w:lineRule="atLeast"/>
              <w:jc w:val="center"/>
              <w:rPr>
                <w:color w:val="000000"/>
                <w:sz w:val="26"/>
                <w:szCs w:val="26"/>
              </w:rPr>
            </w:pPr>
            <w:r w:rsidRPr="00985BD2">
              <w:rPr>
                <w:color w:val="000000"/>
                <w:sz w:val="26"/>
                <w:szCs w:val="26"/>
              </w:rPr>
              <w:t>Состояние</w:t>
            </w:r>
          </w:p>
        </w:tc>
      </w:tr>
      <w:tr w:rsidR="0056625B" w:rsidRPr="006C4B85" w:rsidTr="00EB7384">
        <w:trPr>
          <w:trHeight w:val="369"/>
          <w:jc w:val="center"/>
        </w:trPr>
        <w:tc>
          <w:tcPr>
            <w:tcW w:w="9423" w:type="dxa"/>
            <w:gridSpan w:val="6"/>
            <w:shd w:val="clear" w:color="auto" w:fill="auto"/>
            <w:vAlign w:val="center"/>
          </w:tcPr>
          <w:p w:rsidR="0056625B" w:rsidRPr="00985BD2" w:rsidRDefault="0056625B" w:rsidP="00EB7384">
            <w:pPr>
              <w:spacing w:line="240" w:lineRule="atLeast"/>
              <w:jc w:val="center"/>
              <w:rPr>
                <w:color w:val="000000"/>
                <w:sz w:val="26"/>
                <w:szCs w:val="26"/>
              </w:rPr>
            </w:pPr>
            <w:r w:rsidRPr="00985BD2">
              <w:rPr>
                <w:color w:val="000000"/>
                <w:sz w:val="26"/>
                <w:szCs w:val="26"/>
              </w:rPr>
              <w:t>УЧРЕЖДЕНИЯ КУЛЬТУРЫ И ИСКУССТВА</w:t>
            </w:r>
          </w:p>
        </w:tc>
      </w:tr>
      <w:tr w:rsidR="00985BD2" w:rsidRPr="006C4B85" w:rsidTr="00985BD2">
        <w:trPr>
          <w:trHeight w:val="529"/>
          <w:jc w:val="center"/>
        </w:trPr>
        <w:tc>
          <w:tcPr>
            <w:tcW w:w="750" w:type="dxa"/>
            <w:shd w:val="clear" w:color="auto" w:fill="auto"/>
            <w:vAlign w:val="center"/>
          </w:tcPr>
          <w:p w:rsidR="00985BD2" w:rsidRPr="00985BD2" w:rsidRDefault="00985BD2" w:rsidP="00EB7384">
            <w:pPr>
              <w:spacing w:line="240" w:lineRule="atLeast"/>
              <w:jc w:val="center"/>
              <w:rPr>
                <w:color w:val="000000"/>
                <w:sz w:val="26"/>
                <w:szCs w:val="26"/>
              </w:rPr>
            </w:pPr>
            <w:r w:rsidRPr="00985BD2">
              <w:rPr>
                <w:color w:val="000000"/>
                <w:sz w:val="26"/>
                <w:szCs w:val="26"/>
              </w:rPr>
              <w:t>1</w:t>
            </w:r>
          </w:p>
        </w:tc>
        <w:tc>
          <w:tcPr>
            <w:tcW w:w="1791" w:type="dxa"/>
            <w:shd w:val="clear" w:color="auto" w:fill="auto"/>
          </w:tcPr>
          <w:p w:rsidR="00985BD2" w:rsidRPr="00985BD2" w:rsidRDefault="00985BD2" w:rsidP="00EB7384">
            <w:pPr>
              <w:snapToGrid w:val="0"/>
            </w:pPr>
            <w:r w:rsidRPr="00985BD2">
              <w:t>СДК с. Гавриловка</w:t>
            </w:r>
          </w:p>
        </w:tc>
        <w:tc>
          <w:tcPr>
            <w:tcW w:w="2409" w:type="dxa"/>
            <w:shd w:val="clear" w:color="auto" w:fill="auto"/>
          </w:tcPr>
          <w:p w:rsidR="00985BD2" w:rsidRPr="00985BD2" w:rsidRDefault="00985BD2" w:rsidP="00EB7384">
            <w:pPr>
              <w:snapToGrid w:val="0"/>
              <w:jc w:val="center"/>
            </w:pPr>
            <w:r w:rsidRPr="00985BD2">
              <w:t>ул. Льва Толстого, 8</w:t>
            </w:r>
          </w:p>
        </w:tc>
        <w:tc>
          <w:tcPr>
            <w:tcW w:w="1560" w:type="dxa"/>
            <w:shd w:val="clear" w:color="auto" w:fill="auto"/>
          </w:tcPr>
          <w:p w:rsidR="00985BD2" w:rsidRPr="00985BD2" w:rsidRDefault="00985BD2" w:rsidP="00EB7384">
            <w:pPr>
              <w:snapToGrid w:val="0"/>
              <w:jc w:val="center"/>
            </w:pPr>
            <w:r w:rsidRPr="00985BD2">
              <w:t>50</w:t>
            </w:r>
            <w:r>
              <w:t xml:space="preserve"> чел.</w:t>
            </w:r>
          </w:p>
        </w:tc>
        <w:tc>
          <w:tcPr>
            <w:tcW w:w="1904" w:type="dxa"/>
            <w:shd w:val="clear" w:color="auto" w:fill="auto"/>
            <w:vAlign w:val="center"/>
          </w:tcPr>
          <w:p w:rsidR="00985BD2" w:rsidRPr="00985BD2" w:rsidRDefault="00985BD2" w:rsidP="00EB7384">
            <w:pPr>
              <w:spacing w:line="240" w:lineRule="atLeast"/>
              <w:jc w:val="center"/>
              <w:rPr>
                <w:color w:val="000000"/>
                <w:sz w:val="26"/>
                <w:szCs w:val="26"/>
              </w:rPr>
            </w:pPr>
            <w:r w:rsidRPr="00985BD2">
              <w:rPr>
                <w:color w:val="000000"/>
                <w:sz w:val="26"/>
                <w:szCs w:val="26"/>
              </w:rPr>
              <w:t>МБУ «Алексеевский РДК»</w:t>
            </w:r>
          </w:p>
        </w:tc>
        <w:tc>
          <w:tcPr>
            <w:tcW w:w="1009" w:type="dxa"/>
            <w:shd w:val="clear" w:color="auto" w:fill="auto"/>
          </w:tcPr>
          <w:p w:rsidR="00985BD2" w:rsidRDefault="00985BD2">
            <w:r w:rsidRPr="006364D7">
              <w:rPr>
                <w:color w:val="000000"/>
                <w:sz w:val="26"/>
                <w:szCs w:val="26"/>
              </w:rPr>
              <w:t>Удов</w:t>
            </w:r>
          </w:p>
        </w:tc>
      </w:tr>
      <w:tr w:rsidR="00985BD2" w:rsidRPr="006C4B85" w:rsidTr="00985BD2">
        <w:trPr>
          <w:trHeight w:val="529"/>
          <w:jc w:val="center"/>
        </w:trPr>
        <w:tc>
          <w:tcPr>
            <w:tcW w:w="750" w:type="dxa"/>
            <w:shd w:val="clear" w:color="auto" w:fill="auto"/>
            <w:vAlign w:val="center"/>
          </w:tcPr>
          <w:p w:rsidR="00985BD2" w:rsidRPr="00985BD2" w:rsidRDefault="00985BD2" w:rsidP="00EB7384">
            <w:pPr>
              <w:spacing w:line="240" w:lineRule="atLeast"/>
              <w:jc w:val="center"/>
              <w:rPr>
                <w:color w:val="000000"/>
                <w:sz w:val="26"/>
                <w:szCs w:val="26"/>
              </w:rPr>
            </w:pPr>
            <w:r w:rsidRPr="00985BD2">
              <w:rPr>
                <w:color w:val="000000"/>
                <w:sz w:val="26"/>
                <w:szCs w:val="26"/>
              </w:rPr>
              <w:t>2</w:t>
            </w:r>
          </w:p>
        </w:tc>
        <w:tc>
          <w:tcPr>
            <w:tcW w:w="1791" w:type="dxa"/>
            <w:shd w:val="clear" w:color="auto" w:fill="auto"/>
          </w:tcPr>
          <w:p w:rsidR="00985BD2" w:rsidRPr="00985BD2" w:rsidRDefault="00985BD2" w:rsidP="00EB7384">
            <w:pPr>
              <w:snapToGrid w:val="0"/>
            </w:pPr>
            <w:r>
              <w:t>СДК с. Патровка</w:t>
            </w:r>
          </w:p>
        </w:tc>
        <w:tc>
          <w:tcPr>
            <w:tcW w:w="2409" w:type="dxa"/>
            <w:shd w:val="clear" w:color="auto" w:fill="auto"/>
          </w:tcPr>
          <w:p w:rsidR="00985BD2" w:rsidRPr="00985BD2" w:rsidRDefault="00985BD2" w:rsidP="00EB7384">
            <w:pPr>
              <w:snapToGrid w:val="0"/>
              <w:jc w:val="center"/>
            </w:pPr>
            <w:r>
              <w:t>ул. Советская, 62</w:t>
            </w:r>
          </w:p>
        </w:tc>
        <w:tc>
          <w:tcPr>
            <w:tcW w:w="1560" w:type="dxa"/>
            <w:shd w:val="clear" w:color="auto" w:fill="auto"/>
          </w:tcPr>
          <w:p w:rsidR="00985BD2" w:rsidRPr="00985BD2" w:rsidRDefault="00985BD2" w:rsidP="00EB7384">
            <w:pPr>
              <w:snapToGrid w:val="0"/>
              <w:jc w:val="center"/>
            </w:pPr>
            <w:r>
              <w:t>200 чел.</w:t>
            </w:r>
          </w:p>
        </w:tc>
        <w:tc>
          <w:tcPr>
            <w:tcW w:w="1904" w:type="dxa"/>
            <w:shd w:val="clear" w:color="auto" w:fill="auto"/>
            <w:vAlign w:val="center"/>
          </w:tcPr>
          <w:p w:rsidR="00985BD2" w:rsidRPr="00985BD2" w:rsidRDefault="00985BD2" w:rsidP="00EB7384">
            <w:pPr>
              <w:spacing w:line="240" w:lineRule="atLeast"/>
              <w:jc w:val="center"/>
              <w:rPr>
                <w:color w:val="000000"/>
                <w:sz w:val="26"/>
                <w:szCs w:val="26"/>
              </w:rPr>
            </w:pPr>
            <w:r w:rsidRPr="00985BD2">
              <w:rPr>
                <w:color w:val="000000"/>
                <w:sz w:val="26"/>
                <w:szCs w:val="26"/>
              </w:rPr>
              <w:t>МБУ «Алексеевский РДК»</w:t>
            </w:r>
          </w:p>
        </w:tc>
        <w:tc>
          <w:tcPr>
            <w:tcW w:w="1009" w:type="dxa"/>
            <w:shd w:val="clear" w:color="auto" w:fill="auto"/>
          </w:tcPr>
          <w:p w:rsidR="00985BD2" w:rsidRDefault="00985BD2">
            <w:r w:rsidRPr="006364D7">
              <w:rPr>
                <w:color w:val="000000"/>
                <w:sz w:val="26"/>
                <w:szCs w:val="26"/>
              </w:rPr>
              <w:t>Удов</w:t>
            </w:r>
          </w:p>
        </w:tc>
      </w:tr>
      <w:tr w:rsidR="00985BD2" w:rsidRPr="006C4B85" w:rsidTr="00985BD2">
        <w:trPr>
          <w:trHeight w:val="529"/>
          <w:jc w:val="center"/>
        </w:trPr>
        <w:tc>
          <w:tcPr>
            <w:tcW w:w="750" w:type="dxa"/>
            <w:shd w:val="clear" w:color="auto" w:fill="auto"/>
            <w:vAlign w:val="center"/>
          </w:tcPr>
          <w:p w:rsidR="00985BD2" w:rsidRPr="00985BD2" w:rsidRDefault="00985BD2" w:rsidP="00EB7384">
            <w:pPr>
              <w:spacing w:line="240" w:lineRule="atLeast"/>
              <w:jc w:val="center"/>
              <w:rPr>
                <w:color w:val="000000"/>
                <w:sz w:val="26"/>
                <w:szCs w:val="26"/>
              </w:rPr>
            </w:pPr>
            <w:r w:rsidRPr="00985BD2">
              <w:rPr>
                <w:color w:val="000000"/>
                <w:sz w:val="26"/>
                <w:szCs w:val="26"/>
              </w:rPr>
              <w:t>3</w:t>
            </w:r>
          </w:p>
        </w:tc>
        <w:tc>
          <w:tcPr>
            <w:tcW w:w="1791" w:type="dxa"/>
            <w:shd w:val="clear" w:color="auto" w:fill="auto"/>
          </w:tcPr>
          <w:p w:rsidR="00985BD2" w:rsidRPr="00985BD2" w:rsidRDefault="00985BD2" w:rsidP="00EB7384">
            <w:pPr>
              <w:snapToGrid w:val="0"/>
            </w:pPr>
            <w:r>
              <w:t>СК п. Шариповка</w:t>
            </w:r>
          </w:p>
        </w:tc>
        <w:tc>
          <w:tcPr>
            <w:tcW w:w="2409" w:type="dxa"/>
            <w:shd w:val="clear" w:color="auto" w:fill="auto"/>
          </w:tcPr>
          <w:p w:rsidR="00985BD2" w:rsidRPr="00985BD2" w:rsidRDefault="00985BD2" w:rsidP="00EB7384">
            <w:pPr>
              <w:snapToGrid w:val="0"/>
              <w:jc w:val="center"/>
            </w:pPr>
            <w:r>
              <w:t>ул. Прикотельная, 5</w:t>
            </w:r>
          </w:p>
        </w:tc>
        <w:tc>
          <w:tcPr>
            <w:tcW w:w="1560" w:type="dxa"/>
            <w:shd w:val="clear" w:color="auto" w:fill="auto"/>
          </w:tcPr>
          <w:p w:rsidR="00985BD2" w:rsidRPr="00985BD2" w:rsidRDefault="00985BD2" w:rsidP="00EB7384">
            <w:pPr>
              <w:snapToGrid w:val="0"/>
              <w:jc w:val="center"/>
            </w:pPr>
            <w:r>
              <w:t>40 чел</w:t>
            </w:r>
          </w:p>
        </w:tc>
        <w:tc>
          <w:tcPr>
            <w:tcW w:w="1904" w:type="dxa"/>
            <w:shd w:val="clear" w:color="auto" w:fill="auto"/>
            <w:vAlign w:val="center"/>
          </w:tcPr>
          <w:p w:rsidR="00985BD2" w:rsidRPr="00985BD2" w:rsidRDefault="00985BD2" w:rsidP="00EB7384">
            <w:pPr>
              <w:spacing w:line="240" w:lineRule="atLeast"/>
              <w:jc w:val="center"/>
              <w:rPr>
                <w:color w:val="000000"/>
                <w:sz w:val="26"/>
                <w:szCs w:val="26"/>
              </w:rPr>
            </w:pPr>
            <w:r w:rsidRPr="00985BD2">
              <w:rPr>
                <w:color w:val="000000"/>
                <w:sz w:val="26"/>
                <w:szCs w:val="26"/>
              </w:rPr>
              <w:t>МБУ «Алексеевский РДК»</w:t>
            </w:r>
          </w:p>
        </w:tc>
        <w:tc>
          <w:tcPr>
            <w:tcW w:w="1009" w:type="dxa"/>
            <w:shd w:val="clear" w:color="auto" w:fill="auto"/>
          </w:tcPr>
          <w:p w:rsidR="00985BD2" w:rsidRDefault="00985BD2">
            <w:r w:rsidRPr="006364D7">
              <w:rPr>
                <w:color w:val="000000"/>
                <w:sz w:val="26"/>
                <w:szCs w:val="26"/>
              </w:rPr>
              <w:t>Удов</w:t>
            </w:r>
          </w:p>
        </w:tc>
      </w:tr>
      <w:tr w:rsidR="0056625B" w:rsidRPr="006C4B85" w:rsidTr="00EB7384">
        <w:trPr>
          <w:trHeight w:val="529"/>
          <w:jc w:val="center"/>
        </w:trPr>
        <w:tc>
          <w:tcPr>
            <w:tcW w:w="750" w:type="dxa"/>
            <w:shd w:val="clear" w:color="auto" w:fill="auto"/>
            <w:vAlign w:val="center"/>
          </w:tcPr>
          <w:p w:rsidR="0056625B" w:rsidRPr="00985BD2" w:rsidRDefault="0056625B" w:rsidP="00EB7384">
            <w:pPr>
              <w:spacing w:line="240" w:lineRule="atLeast"/>
              <w:jc w:val="center"/>
              <w:rPr>
                <w:color w:val="000000"/>
                <w:sz w:val="26"/>
                <w:szCs w:val="26"/>
              </w:rPr>
            </w:pPr>
            <w:r w:rsidRPr="00985BD2">
              <w:rPr>
                <w:color w:val="000000"/>
                <w:sz w:val="26"/>
                <w:szCs w:val="26"/>
              </w:rPr>
              <w:lastRenderedPageBreak/>
              <w:t>4</w:t>
            </w:r>
          </w:p>
        </w:tc>
        <w:tc>
          <w:tcPr>
            <w:tcW w:w="1791" w:type="dxa"/>
            <w:shd w:val="clear" w:color="auto" w:fill="auto"/>
          </w:tcPr>
          <w:p w:rsidR="0056625B" w:rsidRPr="00985BD2" w:rsidRDefault="00985BD2" w:rsidP="00EB7384">
            <w:pPr>
              <w:snapToGrid w:val="0"/>
            </w:pPr>
            <w:r>
              <w:t>СК п. Гавриловский</w:t>
            </w:r>
          </w:p>
        </w:tc>
        <w:tc>
          <w:tcPr>
            <w:tcW w:w="2409" w:type="dxa"/>
            <w:shd w:val="clear" w:color="auto" w:fill="auto"/>
          </w:tcPr>
          <w:p w:rsidR="0056625B" w:rsidRPr="00985BD2" w:rsidRDefault="00985BD2" w:rsidP="00EB7384">
            <w:pPr>
              <w:snapToGrid w:val="0"/>
              <w:jc w:val="center"/>
            </w:pPr>
            <w:r>
              <w:t>ул. Прибрежная, 11</w:t>
            </w:r>
          </w:p>
        </w:tc>
        <w:tc>
          <w:tcPr>
            <w:tcW w:w="1560" w:type="dxa"/>
            <w:shd w:val="clear" w:color="auto" w:fill="auto"/>
          </w:tcPr>
          <w:p w:rsidR="0056625B" w:rsidRPr="00985BD2" w:rsidRDefault="00985BD2" w:rsidP="00EB7384">
            <w:pPr>
              <w:snapToGrid w:val="0"/>
              <w:jc w:val="center"/>
            </w:pPr>
            <w:r>
              <w:t>30 чел.</w:t>
            </w:r>
          </w:p>
        </w:tc>
        <w:tc>
          <w:tcPr>
            <w:tcW w:w="1904" w:type="dxa"/>
            <w:shd w:val="clear" w:color="auto" w:fill="auto"/>
            <w:vAlign w:val="center"/>
          </w:tcPr>
          <w:p w:rsidR="0056625B" w:rsidRPr="00985BD2" w:rsidRDefault="00985BD2" w:rsidP="00EB7384">
            <w:pPr>
              <w:spacing w:line="240" w:lineRule="atLeast"/>
              <w:jc w:val="center"/>
              <w:rPr>
                <w:color w:val="000000"/>
                <w:sz w:val="26"/>
                <w:szCs w:val="26"/>
              </w:rPr>
            </w:pPr>
            <w:r w:rsidRPr="00985BD2">
              <w:rPr>
                <w:color w:val="000000"/>
                <w:sz w:val="26"/>
                <w:szCs w:val="26"/>
              </w:rPr>
              <w:t>МБУ «Алексеевский РДК»</w:t>
            </w:r>
          </w:p>
        </w:tc>
        <w:tc>
          <w:tcPr>
            <w:tcW w:w="1009" w:type="dxa"/>
            <w:shd w:val="clear" w:color="auto" w:fill="auto"/>
            <w:vAlign w:val="center"/>
          </w:tcPr>
          <w:p w:rsidR="0056625B" w:rsidRPr="00985BD2" w:rsidRDefault="00985BD2" w:rsidP="00EB7384">
            <w:pPr>
              <w:spacing w:line="240" w:lineRule="atLeast"/>
              <w:jc w:val="center"/>
              <w:rPr>
                <w:color w:val="000000"/>
                <w:sz w:val="26"/>
                <w:szCs w:val="26"/>
              </w:rPr>
            </w:pPr>
            <w:r>
              <w:rPr>
                <w:color w:val="000000"/>
                <w:sz w:val="26"/>
                <w:szCs w:val="26"/>
              </w:rPr>
              <w:t>Удов</w:t>
            </w:r>
          </w:p>
        </w:tc>
      </w:tr>
    </w:tbl>
    <w:p w:rsidR="0056625B" w:rsidRPr="00A41AFB" w:rsidRDefault="0056625B" w:rsidP="0056625B">
      <w:pPr>
        <w:spacing w:line="360" w:lineRule="auto"/>
        <w:ind w:firstLine="709"/>
        <w:jc w:val="both"/>
        <w:rPr>
          <w:sz w:val="26"/>
          <w:szCs w:val="26"/>
        </w:rPr>
      </w:pPr>
    </w:p>
    <w:p w:rsidR="0056625B" w:rsidRPr="006C4B85" w:rsidRDefault="0056625B" w:rsidP="0056625B">
      <w:pPr>
        <w:pStyle w:val="af5"/>
        <w:spacing w:before="0" w:beforeAutospacing="0" w:after="0" w:afterAutospacing="0" w:line="360" w:lineRule="auto"/>
        <w:ind w:firstLine="709"/>
        <w:jc w:val="both"/>
        <w:rPr>
          <w:sz w:val="28"/>
          <w:szCs w:val="28"/>
        </w:rPr>
      </w:pPr>
      <w:r w:rsidRPr="006C4B85">
        <w:rPr>
          <w:sz w:val="28"/>
          <w:szCs w:val="28"/>
        </w:rPr>
        <w:t xml:space="preserve">Радиус обслуживания населения объектами социального назначения (предоставление услуг населению в области культуры) в сельском поселении </w:t>
      </w:r>
      <w:r w:rsidR="00985BD2">
        <w:rPr>
          <w:sz w:val="28"/>
          <w:szCs w:val="28"/>
        </w:rPr>
        <w:t>Гавриловка</w:t>
      </w:r>
      <w:r w:rsidRPr="006C4B85">
        <w:rPr>
          <w:sz w:val="28"/>
          <w:szCs w:val="28"/>
        </w:rPr>
        <w:t xml:space="preserve"> соответствует нормативному.</w:t>
      </w:r>
    </w:p>
    <w:p w:rsidR="0056625B" w:rsidRPr="006C4B85" w:rsidRDefault="0056625B" w:rsidP="0056625B">
      <w:pPr>
        <w:pStyle w:val="af5"/>
        <w:spacing w:before="0" w:beforeAutospacing="0" w:after="0" w:afterAutospacing="0" w:line="360" w:lineRule="auto"/>
        <w:ind w:firstLine="709"/>
        <w:jc w:val="center"/>
        <w:rPr>
          <w:sz w:val="28"/>
          <w:szCs w:val="28"/>
          <w:u w:val="single"/>
        </w:rPr>
      </w:pPr>
      <w:r w:rsidRPr="006C4B85">
        <w:rPr>
          <w:sz w:val="28"/>
          <w:szCs w:val="28"/>
          <w:u w:val="single"/>
        </w:rPr>
        <w:t>Социально-бытовая сфера (торговля и общественное питание, бытовое обслуживание, услуги связи и банков)</w:t>
      </w:r>
    </w:p>
    <w:p w:rsidR="0056625B" w:rsidRPr="00206DB6" w:rsidRDefault="0056625B" w:rsidP="0056625B">
      <w:pPr>
        <w:pStyle w:val="af5"/>
        <w:spacing w:before="0" w:beforeAutospacing="0" w:after="0" w:afterAutospacing="0" w:line="360" w:lineRule="auto"/>
        <w:ind w:firstLine="709"/>
        <w:jc w:val="center"/>
        <w:rPr>
          <w:b/>
          <w:i/>
          <w:sz w:val="28"/>
          <w:szCs w:val="28"/>
          <w:u w:val="single"/>
        </w:rPr>
      </w:pPr>
      <w:r w:rsidRPr="00206DB6">
        <w:rPr>
          <w:b/>
          <w:i/>
          <w:sz w:val="28"/>
          <w:szCs w:val="28"/>
          <w:u w:val="single"/>
        </w:rPr>
        <w:t>Торговля и общественное питание</w:t>
      </w:r>
    </w:p>
    <w:p w:rsidR="0056625B" w:rsidRPr="006C4B85" w:rsidRDefault="0056625B" w:rsidP="0056625B">
      <w:pPr>
        <w:spacing w:line="360" w:lineRule="auto"/>
        <w:ind w:firstLine="709"/>
        <w:jc w:val="both"/>
        <w:rPr>
          <w:sz w:val="28"/>
          <w:szCs w:val="28"/>
        </w:rPr>
      </w:pPr>
      <w:r w:rsidRPr="006C4B85">
        <w:rPr>
          <w:sz w:val="28"/>
          <w:szCs w:val="28"/>
        </w:rPr>
        <w:t xml:space="preserve">Существующая сеть учреждений торговли и общественного питания на территории сельского поселения </w:t>
      </w:r>
      <w:r w:rsidR="00985BD2">
        <w:rPr>
          <w:sz w:val="28"/>
          <w:szCs w:val="28"/>
        </w:rPr>
        <w:t>Гавриловка</w:t>
      </w:r>
      <w:r w:rsidRPr="006C4B85">
        <w:rPr>
          <w:sz w:val="28"/>
          <w:szCs w:val="28"/>
        </w:rPr>
        <w:t xml:space="preserve"> представлена магазинами и кафе, которые обеспечивают необходимый уровень обслуживания населения.</w:t>
      </w:r>
    </w:p>
    <w:p w:rsidR="0056625B" w:rsidRPr="006C4B85" w:rsidRDefault="0056625B" w:rsidP="0056625B">
      <w:pPr>
        <w:spacing w:line="360" w:lineRule="auto"/>
        <w:ind w:firstLine="709"/>
        <w:jc w:val="both"/>
        <w:rPr>
          <w:sz w:val="28"/>
          <w:szCs w:val="28"/>
        </w:rPr>
      </w:pPr>
      <w:r w:rsidRPr="006C4B85">
        <w:rPr>
          <w:sz w:val="28"/>
          <w:szCs w:val="28"/>
        </w:rPr>
        <w:t xml:space="preserve">  Предприятия торговли расположены в основном в центральной части населенных пунктов сельского поселения.</w:t>
      </w:r>
    </w:p>
    <w:p w:rsidR="0056625B" w:rsidRDefault="0056625B" w:rsidP="0056625B">
      <w:pPr>
        <w:spacing w:line="360" w:lineRule="auto"/>
        <w:ind w:firstLine="709"/>
        <w:jc w:val="both"/>
        <w:rPr>
          <w:sz w:val="28"/>
          <w:szCs w:val="28"/>
        </w:rPr>
      </w:pPr>
      <w:r w:rsidRPr="006C4B85">
        <w:rPr>
          <w:sz w:val="28"/>
          <w:szCs w:val="28"/>
        </w:rPr>
        <w:t>Полный перечень объектов торговли и общественного питания представлен в таблице 2.2.7</w:t>
      </w:r>
    </w:p>
    <w:p w:rsidR="0056625B" w:rsidRPr="006C4B85" w:rsidRDefault="0056625B" w:rsidP="0056625B">
      <w:pPr>
        <w:spacing w:line="360" w:lineRule="auto"/>
        <w:ind w:firstLine="709"/>
        <w:jc w:val="both"/>
        <w:rPr>
          <w:sz w:val="28"/>
          <w:szCs w:val="28"/>
        </w:rPr>
      </w:pPr>
      <w:r>
        <w:rPr>
          <w:sz w:val="28"/>
          <w:szCs w:val="28"/>
        </w:rPr>
        <w:t>Т</w:t>
      </w:r>
      <w:r w:rsidRPr="006C4B85">
        <w:rPr>
          <w:sz w:val="28"/>
          <w:szCs w:val="28"/>
        </w:rPr>
        <w:t>аблица 2.2.7 Перечень объектов торговли и общественного питания</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1984"/>
        <w:gridCol w:w="2217"/>
        <w:gridCol w:w="1560"/>
        <w:gridCol w:w="1904"/>
        <w:gridCol w:w="1009"/>
      </w:tblGrid>
      <w:tr w:rsidR="0056625B" w:rsidRPr="006C4B85" w:rsidTr="00EB7384">
        <w:trPr>
          <w:trHeight w:val="529"/>
          <w:tblHeader/>
          <w:jc w:val="center"/>
        </w:trPr>
        <w:tc>
          <w:tcPr>
            <w:tcW w:w="750" w:type="dxa"/>
            <w:shd w:val="clear" w:color="auto" w:fill="auto"/>
            <w:vAlign w:val="center"/>
          </w:tcPr>
          <w:p w:rsidR="0056625B" w:rsidRPr="006C4B85" w:rsidRDefault="0056625B" w:rsidP="00EB7384">
            <w:pPr>
              <w:widowControl w:val="0"/>
              <w:adjustRightInd w:val="0"/>
              <w:spacing w:line="240" w:lineRule="atLeast"/>
              <w:jc w:val="center"/>
              <w:textAlignment w:val="baseline"/>
              <w:rPr>
                <w:rFonts w:eastAsia="Microsoft YaHei"/>
                <w:color w:val="000000"/>
                <w:spacing w:val="-5"/>
                <w:lang w:eastAsia="en-US"/>
              </w:rPr>
            </w:pPr>
            <w:r w:rsidRPr="006C4B85">
              <w:rPr>
                <w:rFonts w:eastAsia="Microsoft YaHei"/>
                <w:color w:val="000000"/>
                <w:spacing w:val="-5"/>
                <w:lang w:eastAsia="en-US"/>
              </w:rPr>
              <w:t xml:space="preserve">№ </w:t>
            </w:r>
          </w:p>
        </w:tc>
        <w:tc>
          <w:tcPr>
            <w:tcW w:w="1984" w:type="dxa"/>
            <w:shd w:val="clear" w:color="auto" w:fill="auto"/>
            <w:vAlign w:val="center"/>
          </w:tcPr>
          <w:p w:rsidR="0056625B" w:rsidRPr="006C4B85" w:rsidRDefault="0056625B" w:rsidP="00EB7384">
            <w:pPr>
              <w:widowControl w:val="0"/>
              <w:adjustRightInd w:val="0"/>
              <w:spacing w:line="240" w:lineRule="atLeast"/>
              <w:jc w:val="center"/>
              <w:textAlignment w:val="baseline"/>
              <w:rPr>
                <w:rFonts w:eastAsia="Microsoft YaHei"/>
                <w:color w:val="000000"/>
                <w:spacing w:val="-5"/>
                <w:lang w:eastAsia="en-US"/>
              </w:rPr>
            </w:pPr>
            <w:r w:rsidRPr="006C4B85">
              <w:rPr>
                <w:rFonts w:eastAsia="Microsoft YaHei"/>
                <w:color w:val="000000"/>
                <w:spacing w:val="-5"/>
                <w:lang w:eastAsia="en-US"/>
              </w:rPr>
              <w:t>Наименование</w:t>
            </w:r>
          </w:p>
        </w:tc>
        <w:tc>
          <w:tcPr>
            <w:tcW w:w="2217" w:type="dxa"/>
            <w:shd w:val="clear" w:color="auto" w:fill="auto"/>
            <w:vAlign w:val="center"/>
          </w:tcPr>
          <w:p w:rsidR="0056625B" w:rsidRPr="006C4B85" w:rsidRDefault="0056625B" w:rsidP="00EB7384">
            <w:pPr>
              <w:widowControl w:val="0"/>
              <w:adjustRightInd w:val="0"/>
              <w:spacing w:line="240" w:lineRule="atLeast"/>
              <w:jc w:val="center"/>
              <w:textAlignment w:val="baseline"/>
              <w:rPr>
                <w:rFonts w:eastAsia="Microsoft YaHei"/>
                <w:color w:val="000000"/>
                <w:spacing w:val="-5"/>
                <w:lang w:eastAsia="en-US"/>
              </w:rPr>
            </w:pPr>
            <w:r w:rsidRPr="006C4B85">
              <w:rPr>
                <w:rFonts w:eastAsia="Microsoft YaHei"/>
                <w:color w:val="000000"/>
                <w:spacing w:val="-5"/>
                <w:lang w:eastAsia="en-US"/>
              </w:rPr>
              <w:t>Адрес (местонахождение)</w:t>
            </w:r>
          </w:p>
        </w:tc>
        <w:tc>
          <w:tcPr>
            <w:tcW w:w="1560" w:type="dxa"/>
            <w:shd w:val="clear" w:color="auto" w:fill="auto"/>
            <w:vAlign w:val="center"/>
          </w:tcPr>
          <w:p w:rsidR="0056625B" w:rsidRPr="006C4B85" w:rsidRDefault="0056625B" w:rsidP="00EB7384">
            <w:pPr>
              <w:widowControl w:val="0"/>
              <w:adjustRightInd w:val="0"/>
              <w:spacing w:line="240" w:lineRule="atLeast"/>
              <w:jc w:val="center"/>
              <w:textAlignment w:val="baseline"/>
              <w:rPr>
                <w:rFonts w:eastAsia="Microsoft YaHei"/>
                <w:color w:val="000000"/>
                <w:spacing w:val="-5"/>
                <w:lang w:eastAsia="en-US"/>
              </w:rPr>
            </w:pPr>
            <w:r w:rsidRPr="006C4B85">
              <w:rPr>
                <w:rFonts w:eastAsia="Microsoft YaHei"/>
                <w:color w:val="000000"/>
                <w:spacing w:val="-5"/>
                <w:lang w:eastAsia="en-US"/>
              </w:rPr>
              <w:t>Мощность вместимость</w:t>
            </w:r>
          </w:p>
        </w:tc>
        <w:tc>
          <w:tcPr>
            <w:tcW w:w="1904" w:type="dxa"/>
            <w:shd w:val="clear" w:color="auto" w:fill="auto"/>
            <w:vAlign w:val="center"/>
          </w:tcPr>
          <w:p w:rsidR="0056625B" w:rsidRPr="006C4B85" w:rsidRDefault="0056625B" w:rsidP="00EB7384">
            <w:pPr>
              <w:widowControl w:val="0"/>
              <w:adjustRightInd w:val="0"/>
              <w:spacing w:line="240" w:lineRule="atLeast"/>
              <w:jc w:val="center"/>
              <w:textAlignment w:val="baseline"/>
              <w:rPr>
                <w:rFonts w:eastAsia="Microsoft YaHei"/>
                <w:color w:val="000000"/>
                <w:spacing w:val="-5"/>
                <w:lang w:eastAsia="en-US"/>
              </w:rPr>
            </w:pPr>
            <w:r w:rsidRPr="006C4B85">
              <w:rPr>
                <w:rFonts w:eastAsia="Microsoft YaHei"/>
                <w:color w:val="000000"/>
                <w:spacing w:val="-5"/>
                <w:lang w:eastAsia="en-US"/>
              </w:rPr>
              <w:t>Собственность</w:t>
            </w:r>
          </w:p>
        </w:tc>
        <w:tc>
          <w:tcPr>
            <w:tcW w:w="1009" w:type="dxa"/>
            <w:shd w:val="clear" w:color="auto" w:fill="auto"/>
            <w:vAlign w:val="center"/>
          </w:tcPr>
          <w:p w:rsidR="0056625B" w:rsidRPr="006C4B85" w:rsidRDefault="0056625B" w:rsidP="00EB7384">
            <w:pPr>
              <w:widowControl w:val="0"/>
              <w:adjustRightInd w:val="0"/>
              <w:spacing w:line="240" w:lineRule="atLeast"/>
              <w:jc w:val="center"/>
              <w:textAlignment w:val="baseline"/>
              <w:rPr>
                <w:rFonts w:eastAsia="Microsoft YaHei"/>
                <w:color w:val="000000"/>
                <w:spacing w:val="-5"/>
                <w:lang w:eastAsia="en-US"/>
              </w:rPr>
            </w:pPr>
            <w:r w:rsidRPr="006C4B85">
              <w:rPr>
                <w:rFonts w:eastAsia="Microsoft YaHei"/>
                <w:color w:val="000000"/>
                <w:spacing w:val="-5"/>
                <w:lang w:eastAsia="en-US"/>
              </w:rPr>
              <w:t>Состояние</w:t>
            </w:r>
          </w:p>
        </w:tc>
      </w:tr>
      <w:tr w:rsidR="0056625B" w:rsidRPr="006C4B85" w:rsidTr="00EB7384">
        <w:trPr>
          <w:trHeight w:val="403"/>
          <w:jc w:val="center"/>
        </w:trPr>
        <w:tc>
          <w:tcPr>
            <w:tcW w:w="9424" w:type="dxa"/>
            <w:gridSpan w:val="6"/>
            <w:shd w:val="clear" w:color="auto" w:fill="auto"/>
            <w:vAlign w:val="center"/>
          </w:tcPr>
          <w:p w:rsidR="0056625B" w:rsidRPr="00985BD2" w:rsidRDefault="0056625B" w:rsidP="00EB7384">
            <w:pPr>
              <w:spacing w:line="240" w:lineRule="atLeast"/>
              <w:jc w:val="center"/>
              <w:rPr>
                <w:color w:val="000000"/>
              </w:rPr>
            </w:pPr>
            <w:r w:rsidRPr="00985BD2">
              <w:rPr>
                <w:color w:val="000000"/>
              </w:rPr>
              <w:t>УЧРЕЖДЕНИЯ ТОРГОВЛИ</w:t>
            </w:r>
          </w:p>
        </w:tc>
      </w:tr>
      <w:tr w:rsidR="00985BD2" w:rsidRPr="005A7160" w:rsidTr="00EB7384">
        <w:trPr>
          <w:trHeight w:val="531"/>
          <w:jc w:val="center"/>
        </w:trPr>
        <w:tc>
          <w:tcPr>
            <w:tcW w:w="750" w:type="dxa"/>
            <w:vAlign w:val="center"/>
          </w:tcPr>
          <w:p w:rsidR="00985BD2" w:rsidRPr="00985BD2" w:rsidRDefault="00985BD2" w:rsidP="00EB7384">
            <w:pPr>
              <w:spacing w:line="240" w:lineRule="atLeast"/>
              <w:jc w:val="center"/>
              <w:rPr>
                <w:color w:val="000000"/>
              </w:rPr>
            </w:pPr>
            <w:r w:rsidRPr="00985BD2">
              <w:rPr>
                <w:color w:val="000000"/>
              </w:rPr>
              <w:t>1</w:t>
            </w:r>
          </w:p>
        </w:tc>
        <w:tc>
          <w:tcPr>
            <w:tcW w:w="1984" w:type="dxa"/>
          </w:tcPr>
          <w:p w:rsidR="00985BD2" w:rsidRPr="00FC37E0" w:rsidRDefault="00985BD2" w:rsidP="00985BD2">
            <w:r>
              <w:t>ООО «Глория»</w:t>
            </w:r>
          </w:p>
        </w:tc>
        <w:tc>
          <w:tcPr>
            <w:tcW w:w="2217" w:type="dxa"/>
          </w:tcPr>
          <w:p w:rsidR="00985BD2" w:rsidRPr="00FC37E0" w:rsidRDefault="00985BD2" w:rsidP="00985BD2">
            <w:pPr>
              <w:jc w:val="center"/>
            </w:pPr>
            <w:r>
              <w:t>с. Гавриловка, ул. Льва Толстого, 12</w:t>
            </w:r>
          </w:p>
        </w:tc>
        <w:tc>
          <w:tcPr>
            <w:tcW w:w="1560" w:type="dxa"/>
          </w:tcPr>
          <w:p w:rsidR="00985BD2" w:rsidRPr="00FC37E0" w:rsidRDefault="00985BD2" w:rsidP="00985BD2">
            <w:pPr>
              <w:jc w:val="center"/>
            </w:pPr>
            <w:r>
              <w:t>10 чел.</w:t>
            </w:r>
          </w:p>
        </w:tc>
        <w:tc>
          <w:tcPr>
            <w:tcW w:w="1904" w:type="dxa"/>
            <w:vAlign w:val="center"/>
          </w:tcPr>
          <w:p w:rsidR="00985BD2" w:rsidRPr="00FC37E0" w:rsidRDefault="00985BD2" w:rsidP="00985BD2">
            <w:pPr>
              <w:spacing w:line="240" w:lineRule="atLeast"/>
              <w:rPr>
                <w:sz w:val="26"/>
                <w:szCs w:val="26"/>
              </w:rPr>
            </w:pPr>
            <w:r>
              <w:rPr>
                <w:sz w:val="26"/>
                <w:szCs w:val="26"/>
              </w:rPr>
              <w:t>ИП Минаев В.И.</w:t>
            </w:r>
          </w:p>
        </w:tc>
        <w:tc>
          <w:tcPr>
            <w:tcW w:w="1009" w:type="dxa"/>
            <w:vAlign w:val="center"/>
          </w:tcPr>
          <w:p w:rsidR="00985BD2" w:rsidRPr="00FC37E0" w:rsidRDefault="00985BD2" w:rsidP="00985BD2">
            <w:pPr>
              <w:spacing w:line="240" w:lineRule="atLeast"/>
              <w:jc w:val="center"/>
              <w:rPr>
                <w:sz w:val="26"/>
                <w:szCs w:val="26"/>
              </w:rPr>
            </w:pPr>
            <w:r w:rsidRPr="00754F75">
              <w:rPr>
                <w:color w:val="000000"/>
                <w:sz w:val="26"/>
                <w:szCs w:val="26"/>
              </w:rPr>
              <w:t>Удов.</w:t>
            </w:r>
          </w:p>
        </w:tc>
      </w:tr>
      <w:tr w:rsidR="00985BD2" w:rsidRPr="005A7160" w:rsidTr="00985BD2">
        <w:trPr>
          <w:trHeight w:val="241"/>
          <w:jc w:val="center"/>
        </w:trPr>
        <w:tc>
          <w:tcPr>
            <w:tcW w:w="750" w:type="dxa"/>
            <w:vAlign w:val="center"/>
          </w:tcPr>
          <w:p w:rsidR="00985BD2" w:rsidRPr="00985BD2" w:rsidRDefault="00985BD2" w:rsidP="00EB7384">
            <w:pPr>
              <w:spacing w:line="240" w:lineRule="atLeast"/>
              <w:jc w:val="center"/>
              <w:rPr>
                <w:color w:val="000000"/>
              </w:rPr>
            </w:pPr>
            <w:r w:rsidRPr="00985BD2">
              <w:rPr>
                <w:color w:val="000000"/>
              </w:rPr>
              <w:t>2</w:t>
            </w:r>
          </w:p>
        </w:tc>
        <w:tc>
          <w:tcPr>
            <w:tcW w:w="1984" w:type="dxa"/>
          </w:tcPr>
          <w:p w:rsidR="00985BD2" w:rsidRPr="00FC37E0" w:rsidRDefault="00985BD2" w:rsidP="00985BD2">
            <w:r>
              <w:t>ООО «Кристалл»</w:t>
            </w:r>
          </w:p>
        </w:tc>
        <w:tc>
          <w:tcPr>
            <w:tcW w:w="2217" w:type="dxa"/>
          </w:tcPr>
          <w:p w:rsidR="00985BD2" w:rsidRPr="00FC37E0" w:rsidRDefault="00985BD2" w:rsidP="00985BD2">
            <w:pPr>
              <w:jc w:val="center"/>
            </w:pPr>
            <w:r>
              <w:t>с. Гавриловка, ул. Льва Толстого, 14</w:t>
            </w:r>
          </w:p>
        </w:tc>
        <w:tc>
          <w:tcPr>
            <w:tcW w:w="1560" w:type="dxa"/>
          </w:tcPr>
          <w:p w:rsidR="00985BD2" w:rsidRPr="00FC37E0" w:rsidRDefault="00985BD2" w:rsidP="00985BD2">
            <w:pPr>
              <w:jc w:val="center"/>
            </w:pPr>
            <w:r>
              <w:t>10 чел.</w:t>
            </w:r>
          </w:p>
        </w:tc>
        <w:tc>
          <w:tcPr>
            <w:tcW w:w="1904" w:type="dxa"/>
            <w:vAlign w:val="center"/>
          </w:tcPr>
          <w:p w:rsidR="00985BD2" w:rsidRPr="00FC37E0" w:rsidRDefault="00985BD2" w:rsidP="00985BD2">
            <w:pPr>
              <w:spacing w:line="240" w:lineRule="atLeast"/>
              <w:rPr>
                <w:sz w:val="26"/>
                <w:szCs w:val="26"/>
              </w:rPr>
            </w:pPr>
            <w:r>
              <w:rPr>
                <w:sz w:val="26"/>
                <w:szCs w:val="26"/>
              </w:rPr>
              <w:t>ИП Комарова О.А.</w:t>
            </w:r>
          </w:p>
        </w:tc>
        <w:tc>
          <w:tcPr>
            <w:tcW w:w="1009" w:type="dxa"/>
          </w:tcPr>
          <w:p w:rsidR="00985BD2" w:rsidRDefault="00985BD2" w:rsidP="00985BD2">
            <w:r w:rsidRPr="009250CD">
              <w:rPr>
                <w:color w:val="000000"/>
                <w:sz w:val="26"/>
                <w:szCs w:val="26"/>
              </w:rPr>
              <w:t>Удов.</w:t>
            </w:r>
          </w:p>
        </w:tc>
      </w:tr>
      <w:tr w:rsidR="00985BD2" w:rsidRPr="005A7160" w:rsidTr="00985BD2">
        <w:trPr>
          <w:trHeight w:val="246"/>
          <w:jc w:val="center"/>
        </w:trPr>
        <w:tc>
          <w:tcPr>
            <w:tcW w:w="750" w:type="dxa"/>
            <w:vAlign w:val="center"/>
          </w:tcPr>
          <w:p w:rsidR="00985BD2" w:rsidRPr="00985BD2" w:rsidRDefault="00985BD2" w:rsidP="00EB7384">
            <w:pPr>
              <w:spacing w:line="240" w:lineRule="atLeast"/>
              <w:jc w:val="center"/>
              <w:rPr>
                <w:color w:val="000000"/>
              </w:rPr>
            </w:pPr>
            <w:r w:rsidRPr="00985BD2">
              <w:rPr>
                <w:color w:val="000000"/>
              </w:rPr>
              <w:t>3</w:t>
            </w:r>
          </w:p>
        </w:tc>
        <w:tc>
          <w:tcPr>
            <w:tcW w:w="1984" w:type="dxa"/>
          </w:tcPr>
          <w:p w:rsidR="00985BD2" w:rsidRPr="00FC37E0" w:rsidRDefault="00985BD2" w:rsidP="00985BD2">
            <w:r>
              <w:t>ООО «Глория»</w:t>
            </w:r>
          </w:p>
        </w:tc>
        <w:tc>
          <w:tcPr>
            <w:tcW w:w="2217" w:type="dxa"/>
          </w:tcPr>
          <w:p w:rsidR="00985BD2" w:rsidRPr="00FC37E0" w:rsidRDefault="00985BD2" w:rsidP="00985BD2">
            <w:pPr>
              <w:jc w:val="center"/>
            </w:pPr>
            <w:r>
              <w:t>с. Патровка, ул. Ленинская, 88</w:t>
            </w:r>
          </w:p>
        </w:tc>
        <w:tc>
          <w:tcPr>
            <w:tcW w:w="1560" w:type="dxa"/>
          </w:tcPr>
          <w:p w:rsidR="00985BD2" w:rsidRPr="00FC37E0" w:rsidRDefault="00985BD2" w:rsidP="00985BD2">
            <w:pPr>
              <w:jc w:val="center"/>
            </w:pPr>
            <w:r>
              <w:t>10 чел.</w:t>
            </w:r>
          </w:p>
        </w:tc>
        <w:tc>
          <w:tcPr>
            <w:tcW w:w="1904" w:type="dxa"/>
          </w:tcPr>
          <w:p w:rsidR="00985BD2" w:rsidRDefault="00985BD2" w:rsidP="00985BD2">
            <w:r w:rsidRPr="00BA6370">
              <w:rPr>
                <w:sz w:val="26"/>
                <w:szCs w:val="26"/>
              </w:rPr>
              <w:t>ИП Минаев В.И.</w:t>
            </w:r>
          </w:p>
        </w:tc>
        <w:tc>
          <w:tcPr>
            <w:tcW w:w="1009" w:type="dxa"/>
          </w:tcPr>
          <w:p w:rsidR="00985BD2" w:rsidRDefault="00985BD2" w:rsidP="00985BD2">
            <w:r w:rsidRPr="009250CD">
              <w:rPr>
                <w:color w:val="000000"/>
                <w:sz w:val="26"/>
                <w:szCs w:val="26"/>
              </w:rPr>
              <w:t>Удов.</w:t>
            </w:r>
          </w:p>
        </w:tc>
      </w:tr>
      <w:tr w:rsidR="00985BD2" w:rsidRPr="005A7160" w:rsidTr="00985BD2">
        <w:trPr>
          <w:trHeight w:val="249"/>
          <w:jc w:val="center"/>
        </w:trPr>
        <w:tc>
          <w:tcPr>
            <w:tcW w:w="750" w:type="dxa"/>
            <w:vAlign w:val="center"/>
          </w:tcPr>
          <w:p w:rsidR="00985BD2" w:rsidRPr="00985BD2" w:rsidRDefault="00985BD2" w:rsidP="00EB7384">
            <w:pPr>
              <w:spacing w:line="240" w:lineRule="atLeast"/>
              <w:jc w:val="center"/>
              <w:rPr>
                <w:color w:val="000000"/>
              </w:rPr>
            </w:pPr>
            <w:r w:rsidRPr="00985BD2">
              <w:rPr>
                <w:color w:val="000000"/>
              </w:rPr>
              <w:t>4</w:t>
            </w:r>
          </w:p>
        </w:tc>
        <w:tc>
          <w:tcPr>
            <w:tcW w:w="1984" w:type="dxa"/>
          </w:tcPr>
          <w:p w:rsidR="00985BD2" w:rsidRPr="00FC37E0" w:rsidRDefault="00985BD2" w:rsidP="00985BD2">
            <w:r>
              <w:t>ООО «Глория»</w:t>
            </w:r>
          </w:p>
        </w:tc>
        <w:tc>
          <w:tcPr>
            <w:tcW w:w="2217" w:type="dxa"/>
          </w:tcPr>
          <w:p w:rsidR="00985BD2" w:rsidRPr="00FC37E0" w:rsidRDefault="00985BD2" w:rsidP="00985BD2">
            <w:pPr>
              <w:jc w:val="center"/>
            </w:pPr>
            <w:r>
              <w:t>с. Патровка, ул. Советская, 58</w:t>
            </w:r>
          </w:p>
        </w:tc>
        <w:tc>
          <w:tcPr>
            <w:tcW w:w="1560" w:type="dxa"/>
          </w:tcPr>
          <w:p w:rsidR="00985BD2" w:rsidRPr="00FC37E0" w:rsidRDefault="00985BD2" w:rsidP="00985BD2">
            <w:pPr>
              <w:jc w:val="center"/>
            </w:pPr>
            <w:r>
              <w:t>10 чел.</w:t>
            </w:r>
          </w:p>
        </w:tc>
        <w:tc>
          <w:tcPr>
            <w:tcW w:w="1904" w:type="dxa"/>
          </w:tcPr>
          <w:p w:rsidR="00985BD2" w:rsidRDefault="00985BD2" w:rsidP="00985BD2">
            <w:r w:rsidRPr="00BA6370">
              <w:rPr>
                <w:sz w:val="26"/>
                <w:szCs w:val="26"/>
              </w:rPr>
              <w:t>ИП Минаев В.И.</w:t>
            </w:r>
          </w:p>
        </w:tc>
        <w:tc>
          <w:tcPr>
            <w:tcW w:w="1009" w:type="dxa"/>
          </w:tcPr>
          <w:p w:rsidR="00985BD2" w:rsidRDefault="00985BD2" w:rsidP="00985BD2">
            <w:r w:rsidRPr="009250CD">
              <w:rPr>
                <w:color w:val="000000"/>
                <w:sz w:val="26"/>
                <w:szCs w:val="26"/>
              </w:rPr>
              <w:t>Удов.</w:t>
            </w:r>
          </w:p>
        </w:tc>
      </w:tr>
      <w:tr w:rsidR="00985BD2" w:rsidRPr="005A7160" w:rsidTr="00985BD2">
        <w:trPr>
          <w:trHeight w:val="240"/>
          <w:jc w:val="center"/>
        </w:trPr>
        <w:tc>
          <w:tcPr>
            <w:tcW w:w="750" w:type="dxa"/>
            <w:vAlign w:val="center"/>
          </w:tcPr>
          <w:p w:rsidR="00985BD2" w:rsidRPr="00985BD2" w:rsidRDefault="00985BD2" w:rsidP="00EB7384">
            <w:pPr>
              <w:spacing w:line="240" w:lineRule="atLeast"/>
              <w:jc w:val="center"/>
              <w:rPr>
                <w:color w:val="000000"/>
              </w:rPr>
            </w:pPr>
            <w:r w:rsidRPr="00985BD2">
              <w:rPr>
                <w:color w:val="000000"/>
              </w:rPr>
              <w:t>5</w:t>
            </w:r>
          </w:p>
        </w:tc>
        <w:tc>
          <w:tcPr>
            <w:tcW w:w="1984" w:type="dxa"/>
          </w:tcPr>
          <w:p w:rsidR="00985BD2" w:rsidRPr="00FC37E0" w:rsidRDefault="00985BD2" w:rsidP="00985BD2">
            <w:r>
              <w:t>ООО «Огонек»</w:t>
            </w:r>
          </w:p>
        </w:tc>
        <w:tc>
          <w:tcPr>
            <w:tcW w:w="2217" w:type="dxa"/>
          </w:tcPr>
          <w:p w:rsidR="00985BD2" w:rsidRPr="00FC37E0" w:rsidRDefault="00985BD2" w:rsidP="00985BD2">
            <w:pPr>
              <w:jc w:val="center"/>
            </w:pPr>
            <w:r>
              <w:t>с. Патровка, ул. Советская, 54 А</w:t>
            </w:r>
          </w:p>
        </w:tc>
        <w:tc>
          <w:tcPr>
            <w:tcW w:w="1560" w:type="dxa"/>
          </w:tcPr>
          <w:p w:rsidR="00985BD2" w:rsidRPr="00FC37E0" w:rsidRDefault="00985BD2" w:rsidP="00985BD2">
            <w:pPr>
              <w:jc w:val="center"/>
            </w:pPr>
            <w:r>
              <w:t>10 чел.</w:t>
            </w:r>
          </w:p>
        </w:tc>
        <w:tc>
          <w:tcPr>
            <w:tcW w:w="1904" w:type="dxa"/>
            <w:vAlign w:val="center"/>
          </w:tcPr>
          <w:p w:rsidR="00985BD2" w:rsidRPr="00FC37E0" w:rsidRDefault="00985BD2" w:rsidP="00985BD2">
            <w:pPr>
              <w:spacing w:line="240" w:lineRule="atLeast"/>
              <w:jc w:val="center"/>
              <w:rPr>
                <w:sz w:val="26"/>
                <w:szCs w:val="26"/>
              </w:rPr>
            </w:pPr>
            <w:r>
              <w:rPr>
                <w:sz w:val="26"/>
                <w:szCs w:val="26"/>
              </w:rPr>
              <w:t>ИП Игумнова Е.Н.</w:t>
            </w:r>
          </w:p>
        </w:tc>
        <w:tc>
          <w:tcPr>
            <w:tcW w:w="1009" w:type="dxa"/>
          </w:tcPr>
          <w:p w:rsidR="00985BD2" w:rsidRDefault="00985BD2" w:rsidP="00985BD2">
            <w:r w:rsidRPr="009250CD">
              <w:rPr>
                <w:color w:val="000000"/>
                <w:sz w:val="26"/>
                <w:szCs w:val="26"/>
              </w:rPr>
              <w:t>Удов.</w:t>
            </w:r>
          </w:p>
        </w:tc>
      </w:tr>
      <w:tr w:rsidR="00985BD2" w:rsidRPr="005A7160" w:rsidTr="00985BD2">
        <w:trPr>
          <w:trHeight w:val="243"/>
          <w:jc w:val="center"/>
        </w:trPr>
        <w:tc>
          <w:tcPr>
            <w:tcW w:w="750" w:type="dxa"/>
            <w:vAlign w:val="center"/>
          </w:tcPr>
          <w:p w:rsidR="00985BD2" w:rsidRPr="00985BD2" w:rsidRDefault="00985BD2" w:rsidP="00EB7384">
            <w:pPr>
              <w:spacing w:line="240" w:lineRule="atLeast"/>
              <w:jc w:val="center"/>
              <w:rPr>
                <w:color w:val="000000"/>
              </w:rPr>
            </w:pPr>
            <w:r w:rsidRPr="00985BD2">
              <w:rPr>
                <w:color w:val="000000"/>
              </w:rPr>
              <w:t>6</w:t>
            </w:r>
          </w:p>
        </w:tc>
        <w:tc>
          <w:tcPr>
            <w:tcW w:w="1984" w:type="dxa"/>
          </w:tcPr>
          <w:p w:rsidR="00985BD2" w:rsidRPr="00FC37E0" w:rsidRDefault="00985BD2" w:rsidP="00985BD2">
            <w:r>
              <w:t xml:space="preserve">Магазин </w:t>
            </w:r>
          </w:p>
        </w:tc>
        <w:tc>
          <w:tcPr>
            <w:tcW w:w="2217" w:type="dxa"/>
          </w:tcPr>
          <w:p w:rsidR="00985BD2" w:rsidRPr="00FC37E0" w:rsidRDefault="00985BD2" w:rsidP="00985BD2">
            <w:pPr>
              <w:jc w:val="center"/>
            </w:pPr>
            <w:r>
              <w:t>п. Шариповка, ул. Центральная, 15</w:t>
            </w:r>
          </w:p>
        </w:tc>
        <w:tc>
          <w:tcPr>
            <w:tcW w:w="1560" w:type="dxa"/>
          </w:tcPr>
          <w:p w:rsidR="00985BD2" w:rsidRPr="00FC37E0" w:rsidRDefault="00985BD2" w:rsidP="00985BD2">
            <w:pPr>
              <w:jc w:val="center"/>
            </w:pPr>
            <w:r>
              <w:t>5 чел.</w:t>
            </w:r>
          </w:p>
        </w:tc>
        <w:tc>
          <w:tcPr>
            <w:tcW w:w="1904" w:type="dxa"/>
            <w:vAlign w:val="center"/>
          </w:tcPr>
          <w:p w:rsidR="00985BD2" w:rsidRPr="00FC37E0" w:rsidRDefault="00985BD2" w:rsidP="00985BD2">
            <w:pPr>
              <w:spacing w:line="240" w:lineRule="atLeast"/>
              <w:jc w:val="center"/>
              <w:rPr>
                <w:sz w:val="26"/>
                <w:szCs w:val="26"/>
              </w:rPr>
            </w:pPr>
            <w:r>
              <w:rPr>
                <w:sz w:val="26"/>
                <w:szCs w:val="26"/>
              </w:rPr>
              <w:t>ИП Пудовкина Г.А.</w:t>
            </w:r>
          </w:p>
        </w:tc>
        <w:tc>
          <w:tcPr>
            <w:tcW w:w="1009" w:type="dxa"/>
          </w:tcPr>
          <w:p w:rsidR="00985BD2" w:rsidRDefault="00985BD2" w:rsidP="00985BD2">
            <w:r w:rsidRPr="009250CD">
              <w:rPr>
                <w:color w:val="000000"/>
                <w:sz w:val="26"/>
                <w:szCs w:val="26"/>
              </w:rPr>
              <w:t>Удов.</w:t>
            </w:r>
          </w:p>
        </w:tc>
      </w:tr>
      <w:tr w:rsidR="00985BD2" w:rsidRPr="006C4B85" w:rsidTr="00EB7384">
        <w:trPr>
          <w:trHeight w:val="382"/>
          <w:jc w:val="center"/>
        </w:trPr>
        <w:tc>
          <w:tcPr>
            <w:tcW w:w="9424" w:type="dxa"/>
            <w:gridSpan w:val="6"/>
          </w:tcPr>
          <w:p w:rsidR="00985BD2" w:rsidRPr="006C4B85" w:rsidRDefault="00985BD2" w:rsidP="00EB7384">
            <w:pPr>
              <w:spacing w:line="240" w:lineRule="atLeast"/>
              <w:jc w:val="center"/>
              <w:rPr>
                <w:color w:val="000000"/>
              </w:rPr>
            </w:pPr>
            <w:r w:rsidRPr="0031547B">
              <w:rPr>
                <w:color w:val="000000"/>
              </w:rPr>
              <w:t>УЧРЕЖДЕНИЯ ОБЩЕСТВЕННОГО ПИТАНИЯ</w:t>
            </w:r>
          </w:p>
        </w:tc>
      </w:tr>
      <w:tr w:rsidR="0031547B" w:rsidRPr="006C4B85" w:rsidTr="00E2565F">
        <w:trPr>
          <w:trHeight w:val="228"/>
          <w:jc w:val="center"/>
        </w:trPr>
        <w:tc>
          <w:tcPr>
            <w:tcW w:w="750" w:type="dxa"/>
            <w:vAlign w:val="center"/>
          </w:tcPr>
          <w:p w:rsidR="0031547B" w:rsidRPr="006C4B85" w:rsidRDefault="0031547B" w:rsidP="00EB7384">
            <w:pPr>
              <w:spacing w:line="240" w:lineRule="atLeast"/>
              <w:jc w:val="center"/>
              <w:rPr>
                <w:color w:val="000000"/>
              </w:rPr>
            </w:pPr>
            <w:r w:rsidRPr="006C4B85">
              <w:rPr>
                <w:color w:val="000000"/>
              </w:rPr>
              <w:t>1</w:t>
            </w:r>
          </w:p>
        </w:tc>
        <w:tc>
          <w:tcPr>
            <w:tcW w:w="1984" w:type="dxa"/>
          </w:tcPr>
          <w:p w:rsidR="0031547B" w:rsidRPr="007408FF" w:rsidRDefault="0031547B" w:rsidP="00446D2A">
            <w:pPr>
              <w:snapToGrid w:val="0"/>
            </w:pPr>
            <w:r>
              <w:t xml:space="preserve">Столовая </w:t>
            </w:r>
          </w:p>
        </w:tc>
        <w:tc>
          <w:tcPr>
            <w:tcW w:w="2217" w:type="dxa"/>
          </w:tcPr>
          <w:p w:rsidR="0031547B" w:rsidRPr="00E71AB8" w:rsidRDefault="0031547B" w:rsidP="00446D2A">
            <w:pPr>
              <w:snapToGrid w:val="0"/>
              <w:jc w:val="center"/>
            </w:pPr>
            <w:r>
              <w:t xml:space="preserve">с. Патровка, ул. </w:t>
            </w:r>
            <w:r>
              <w:lastRenderedPageBreak/>
              <w:t>Советская, 54 А</w:t>
            </w:r>
          </w:p>
        </w:tc>
        <w:tc>
          <w:tcPr>
            <w:tcW w:w="1560" w:type="dxa"/>
            <w:vAlign w:val="center"/>
          </w:tcPr>
          <w:p w:rsidR="0031547B" w:rsidRPr="00E71AB8" w:rsidRDefault="0031547B" w:rsidP="00446D2A">
            <w:pPr>
              <w:spacing w:line="240" w:lineRule="atLeast"/>
              <w:jc w:val="center"/>
              <w:rPr>
                <w:color w:val="000000"/>
                <w:sz w:val="26"/>
                <w:szCs w:val="26"/>
              </w:rPr>
            </w:pPr>
            <w:r>
              <w:rPr>
                <w:color w:val="000000"/>
                <w:sz w:val="26"/>
                <w:szCs w:val="26"/>
              </w:rPr>
              <w:lastRenderedPageBreak/>
              <w:t>50 чел.</w:t>
            </w:r>
          </w:p>
        </w:tc>
        <w:tc>
          <w:tcPr>
            <w:tcW w:w="1904" w:type="dxa"/>
            <w:vAlign w:val="center"/>
          </w:tcPr>
          <w:p w:rsidR="0031547B" w:rsidRPr="00FC37E0" w:rsidRDefault="0031547B" w:rsidP="00446D2A">
            <w:pPr>
              <w:spacing w:line="240" w:lineRule="atLeast"/>
              <w:jc w:val="center"/>
              <w:rPr>
                <w:sz w:val="26"/>
                <w:szCs w:val="26"/>
              </w:rPr>
            </w:pPr>
            <w:r>
              <w:rPr>
                <w:sz w:val="26"/>
                <w:szCs w:val="26"/>
              </w:rPr>
              <w:t xml:space="preserve">ИП Игумнова </w:t>
            </w:r>
            <w:r>
              <w:rPr>
                <w:sz w:val="26"/>
                <w:szCs w:val="26"/>
              </w:rPr>
              <w:lastRenderedPageBreak/>
              <w:t>Е.Н.</w:t>
            </w:r>
          </w:p>
        </w:tc>
        <w:tc>
          <w:tcPr>
            <w:tcW w:w="1009" w:type="dxa"/>
          </w:tcPr>
          <w:p w:rsidR="0031547B" w:rsidRDefault="0031547B" w:rsidP="00446D2A">
            <w:r w:rsidRPr="009250CD">
              <w:rPr>
                <w:color w:val="000000"/>
                <w:sz w:val="26"/>
                <w:szCs w:val="26"/>
              </w:rPr>
              <w:lastRenderedPageBreak/>
              <w:t>Удов.</w:t>
            </w:r>
          </w:p>
        </w:tc>
      </w:tr>
    </w:tbl>
    <w:p w:rsidR="0056625B" w:rsidRDefault="0056625B" w:rsidP="0056625B">
      <w:pPr>
        <w:spacing w:line="360" w:lineRule="auto"/>
        <w:ind w:firstLine="720"/>
        <w:jc w:val="center"/>
        <w:outlineLvl w:val="0"/>
        <w:rPr>
          <w:sz w:val="26"/>
          <w:szCs w:val="26"/>
          <w:u w:val="single"/>
        </w:rPr>
      </w:pPr>
    </w:p>
    <w:p w:rsidR="0056625B" w:rsidRPr="004F73D1" w:rsidRDefault="0056625B" w:rsidP="0056625B">
      <w:pPr>
        <w:pStyle w:val="af5"/>
        <w:spacing w:before="0" w:beforeAutospacing="0" w:after="0" w:afterAutospacing="0" w:line="360" w:lineRule="auto"/>
        <w:ind w:firstLine="709"/>
        <w:jc w:val="center"/>
      </w:pPr>
    </w:p>
    <w:p w:rsidR="0056625B" w:rsidRPr="006C4B85" w:rsidRDefault="0056625B" w:rsidP="0056625B">
      <w:pPr>
        <w:pStyle w:val="Default"/>
        <w:spacing w:after="120"/>
        <w:jc w:val="center"/>
        <w:rPr>
          <w:sz w:val="28"/>
          <w:szCs w:val="28"/>
          <w:u w:val="single"/>
        </w:rPr>
      </w:pPr>
      <w:r w:rsidRPr="00697B0F">
        <w:rPr>
          <w:b/>
          <w:i/>
          <w:iCs/>
          <w:color w:val="auto"/>
          <w:sz w:val="28"/>
          <w:szCs w:val="28"/>
          <w:u w:val="single"/>
        </w:rPr>
        <w:t>Организации и учреждения управления, кредитно-финансовые учреждения</w:t>
      </w:r>
      <w:r>
        <w:rPr>
          <w:b/>
          <w:i/>
          <w:iCs/>
          <w:color w:val="auto"/>
          <w:sz w:val="28"/>
          <w:szCs w:val="28"/>
          <w:u w:val="single"/>
        </w:rPr>
        <w:t xml:space="preserve"> </w:t>
      </w:r>
      <w:r w:rsidRPr="00697B0F">
        <w:rPr>
          <w:b/>
          <w:i/>
          <w:iCs/>
          <w:sz w:val="28"/>
          <w:szCs w:val="28"/>
          <w:u w:val="single"/>
        </w:rPr>
        <w:t>и учреждения ЖКХ</w:t>
      </w:r>
    </w:p>
    <w:p w:rsidR="0056625B" w:rsidRPr="006C4B85" w:rsidRDefault="0056625B" w:rsidP="0056625B">
      <w:pPr>
        <w:tabs>
          <w:tab w:val="left" w:pos="2241"/>
        </w:tabs>
        <w:spacing w:line="360" w:lineRule="auto"/>
        <w:ind w:firstLine="709"/>
        <w:jc w:val="both"/>
        <w:rPr>
          <w:sz w:val="28"/>
          <w:szCs w:val="28"/>
        </w:rPr>
      </w:pPr>
      <w:r w:rsidRPr="006C4B85">
        <w:rPr>
          <w:sz w:val="28"/>
          <w:szCs w:val="28"/>
        </w:rPr>
        <w:t xml:space="preserve">В административном центре с.п. </w:t>
      </w:r>
      <w:r w:rsidR="0031547B">
        <w:rPr>
          <w:sz w:val="28"/>
          <w:szCs w:val="28"/>
        </w:rPr>
        <w:t>Гавриловка</w:t>
      </w:r>
      <w:r w:rsidRPr="006C4B85">
        <w:rPr>
          <w:sz w:val="28"/>
          <w:szCs w:val="28"/>
        </w:rPr>
        <w:t xml:space="preserve"> находится орган управления - администрация сельского поселения, предприятия связи, культовые объекты.</w:t>
      </w:r>
    </w:p>
    <w:p w:rsidR="0056625B" w:rsidRDefault="0056625B" w:rsidP="0056625B">
      <w:pPr>
        <w:tabs>
          <w:tab w:val="left" w:pos="2241"/>
        </w:tabs>
        <w:spacing w:line="360" w:lineRule="auto"/>
        <w:ind w:firstLine="709"/>
        <w:jc w:val="both"/>
        <w:rPr>
          <w:sz w:val="28"/>
          <w:szCs w:val="28"/>
        </w:rPr>
      </w:pPr>
      <w:r w:rsidRPr="006C4B85">
        <w:rPr>
          <w:sz w:val="28"/>
          <w:szCs w:val="28"/>
        </w:rPr>
        <w:t xml:space="preserve">Почтовое обслуживание в с.п. </w:t>
      </w:r>
      <w:r w:rsidR="0031547B">
        <w:rPr>
          <w:sz w:val="28"/>
          <w:szCs w:val="28"/>
        </w:rPr>
        <w:t>Гавриловка</w:t>
      </w:r>
      <w:r w:rsidRPr="006C4B85">
        <w:rPr>
          <w:sz w:val="28"/>
          <w:szCs w:val="28"/>
        </w:rPr>
        <w:t xml:space="preserve"> осуществляет отделение почтовой связи в </w:t>
      </w:r>
      <w:r>
        <w:rPr>
          <w:sz w:val="28"/>
          <w:szCs w:val="28"/>
        </w:rPr>
        <w:t>сел</w:t>
      </w:r>
      <w:r w:rsidR="0031547B">
        <w:rPr>
          <w:sz w:val="28"/>
          <w:szCs w:val="28"/>
        </w:rPr>
        <w:t>ах Гавриловка, Патровка, в поселках Шариповка, Гавриловский</w:t>
      </w:r>
      <w:r w:rsidRPr="006C4B85">
        <w:rPr>
          <w:sz w:val="28"/>
          <w:szCs w:val="28"/>
        </w:rPr>
        <w:t xml:space="preserve">, </w:t>
      </w:r>
    </w:p>
    <w:p w:rsidR="0056625B" w:rsidRPr="006C4B85" w:rsidRDefault="0056625B" w:rsidP="0056625B">
      <w:pPr>
        <w:tabs>
          <w:tab w:val="left" w:pos="2241"/>
        </w:tabs>
        <w:spacing w:line="360" w:lineRule="auto"/>
        <w:ind w:firstLine="709"/>
        <w:jc w:val="both"/>
        <w:rPr>
          <w:sz w:val="28"/>
          <w:szCs w:val="28"/>
        </w:rPr>
      </w:pPr>
      <w:r w:rsidRPr="006C4B85">
        <w:rPr>
          <w:sz w:val="28"/>
          <w:szCs w:val="28"/>
        </w:rPr>
        <w:t>Перечень объектов представлен в таблице 2.2.9</w:t>
      </w:r>
    </w:p>
    <w:p w:rsidR="0056625B" w:rsidRPr="006C4B85" w:rsidRDefault="0056625B" w:rsidP="0056625B">
      <w:pPr>
        <w:tabs>
          <w:tab w:val="left" w:pos="2241"/>
        </w:tabs>
        <w:spacing w:line="360" w:lineRule="auto"/>
        <w:ind w:firstLine="709"/>
        <w:jc w:val="both"/>
        <w:rPr>
          <w:color w:val="FF0000"/>
          <w:sz w:val="28"/>
          <w:szCs w:val="28"/>
        </w:rPr>
      </w:pPr>
      <w:r w:rsidRPr="006C4B85">
        <w:rPr>
          <w:sz w:val="28"/>
          <w:szCs w:val="28"/>
        </w:rPr>
        <w:t>Таблица 2.2.9 Перечень организаций и учреждений управления</w: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2370"/>
        <w:gridCol w:w="2409"/>
        <w:gridCol w:w="1560"/>
        <w:gridCol w:w="1904"/>
        <w:gridCol w:w="1009"/>
      </w:tblGrid>
      <w:tr w:rsidR="0056625B" w:rsidRPr="006C4B85" w:rsidTr="00EB7384">
        <w:trPr>
          <w:trHeight w:val="405"/>
          <w:jc w:val="center"/>
        </w:trPr>
        <w:tc>
          <w:tcPr>
            <w:tcW w:w="750" w:type="dxa"/>
            <w:vAlign w:val="center"/>
          </w:tcPr>
          <w:p w:rsidR="0056625B" w:rsidRPr="006C4B85" w:rsidRDefault="0056625B" w:rsidP="00EB7384">
            <w:pPr>
              <w:widowControl w:val="0"/>
              <w:adjustRightInd w:val="0"/>
              <w:spacing w:line="240" w:lineRule="atLeast"/>
              <w:jc w:val="center"/>
              <w:textAlignment w:val="baseline"/>
              <w:rPr>
                <w:rFonts w:eastAsia="Microsoft YaHei"/>
                <w:color w:val="000000"/>
                <w:spacing w:val="-5"/>
                <w:sz w:val="26"/>
                <w:szCs w:val="26"/>
                <w:lang w:eastAsia="en-US"/>
              </w:rPr>
            </w:pPr>
            <w:r w:rsidRPr="006C4B85">
              <w:rPr>
                <w:rFonts w:eastAsia="Microsoft YaHei"/>
                <w:color w:val="000000"/>
                <w:spacing w:val="-5"/>
                <w:sz w:val="26"/>
                <w:szCs w:val="26"/>
                <w:lang w:eastAsia="en-US"/>
              </w:rPr>
              <w:t xml:space="preserve">№ </w:t>
            </w:r>
          </w:p>
        </w:tc>
        <w:tc>
          <w:tcPr>
            <w:tcW w:w="2370" w:type="dxa"/>
            <w:vAlign w:val="center"/>
          </w:tcPr>
          <w:p w:rsidR="0056625B" w:rsidRPr="006C4B85" w:rsidRDefault="0056625B" w:rsidP="00EB7384">
            <w:pPr>
              <w:widowControl w:val="0"/>
              <w:adjustRightInd w:val="0"/>
              <w:spacing w:line="240" w:lineRule="atLeast"/>
              <w:jc w:val="center"/>
              <w:textAlignment w:val="baseline"/>
              <w:rPr>
                <w:rFonts w:eastAsia="Microsoft YaHei"/>
                <w:color w:val="000000"/>
                <w:spacing w:val="-5"/>
                <w:sz w:val="26"/>
                <w:szCs w:val="26"/>
                <w:lang w:eastAsia="en-US"/>
              </w:rPr>
            </w:pPr>
            <w:r w:rsidRPr="006C4B85">
              <w:rPr>
                <w:rFonts w:eastAsia="Microsoft YaHei"/>
                <w:color w:val="000000"/>
                <w:spacing w:val="-5"/>
                <w:sz w:val="26"/>
                <w:szCs w:val="26"/>
                <w:lang w:eastAsia="en-US"/>
              </w:rPr>
              <w:t>Наименование</w:t>
            </w:r>
          </w:p>
        </w:tc>
        <w:tc>
          <w:tcPr>
            <w:tcW w:w="2409" w:type="dxa"/>
            <w:vAlign w:val="center"/>
          </w:tcPr>
          <w:p w:rsidR="0056625B" w:rsidRPr="006C4B85" w:rsidRDefault="0056625B" w:rsidP="00EB7384">
            <w:pPr>
              <w:widowControl w:val="0"/>
              <w:adjustRightInd w:val="0"/>
              <w:spacing w:line="240" w:lineRule="atLeast"/>
              <w:jc w:val="center"/>
              <w:textAlignment w:val="baseline"/>
              <w:rPr>
                <w:rFonts w:eastAsia="Microsoft YaHei"/>
                <w:color w:val="000000"/>
                <w:spacing w:val="-5"/>
                <w:sz w:val="26"/>
                <w:szCs w:val="26"/>
                <w:lang w:eastAsia="en-US"/>
              </w:rPr>
            </w:pPr>
            <w:r w:rsidRPr="006C4B85">
              <w:rPr>
                <w:rFonts w:eastAsia="Microsoft YaHei"/>
                <w:color w:val="000000"/>
                <w:spacing w:val="-5"/>
                <w:sz w:val="26"/>
                <w:szCs w:val="26"/>
                <w:lang w:eastAsia="en-US"/>
              </w:rPr>
              <w:t>Адрес (местонахождение)</w:t>
            </w:r>
          </w:p>
        </w:tc>
        <w:tc>
          <w:tcPr>
            <w:tcW w:w="1560" w:type="dxa"/>
            <w:vAlign w:val="center"/>
          </w:tcPr>
          <w:p w:rsidR="0056625B" w:rsidRPr="006C4B85" w:rsidRDefault="0056625B" w:rsidP="00EB7384">
            <w:pPr>
              <w:widowControl w:val="0"/>
              <w:adjustRightInd w:val="0"/>
              <w:spacing w:line="240" w:lineRule="atLeast"/>
              <w:jc w:val="center"/>
              <w:textAlignment w:val="baseline"/>
              <w:rPr>
                <w:rFonts w:eastAsia="Microsoft YaHei"/>
                <w:color w:val="000000"/>
                <w:spacing w:val="-5"/>
                <w:sz w:val="26"/>
                <w:szCs w:val="26"/>
                <w:lang w:eastAsia="en-US"/>
              </w:rPr>
            </w:pPr>
            <w:r w:rsidRPr="006C4B85">
              <w:rPr>
                <w:rFonts w:eastAsia="Microsoft YaHei"/>
                <w:color w:val="000000"/>
                <w:spacing w:val="-5"/>
                <w:sz w:val="26"/>
                <w:szCs w:val="26"/>
                <w:lang w:eastAsia="en-US"/>
              </w:rPr>
              <w:t>Мощность вместимость</w:t>
            </w:r>
          </w:p>
        </w:tc>
        <w:tc>
          <w:tcPr>
            <w:tcW w:w="1904" w:type="dxa"/>
            <w:vAlign w:val="center"/>
          </w:tcPr>
          <w:p w:rsidR="0056625B" w:rsidRPr="006C4B85" w:rsidRDefault="0056625B" w:rsidP="00EB7384">
            <w:pPr>
              <w:widowControl w:val="0"/>
              <w:adjustRightInd w:val="0"/>
              <w:spacing w:line="240" w:lineRule="atLeast"/>
              <w:jc w:val="center"/>
              <w:textAlignment w:val="baseline"/>
              <w:rPr>
                <w:rFonts w:eastAsia="Microsoft YaHei"/>
                <w:color w:val="000000"/>
                <w:spacing w:val="-5"/>
                <w:sz w:val="26"/>
                <w:szCs w:val="26"/>
                <w:lang w:eastAsia="en-US"/>
              </w:rPr>
            </w:pPr>
            <w:r w:rsidRPr="006C4B85">
              <w:rPr>
                <w:rFonts w:eastAsia="Microsoft YaHei"/>
                <w:color w:val="000000"/>
                <w:spacing w:val="-5"/>
                <w:sz w:val="26"/>
                <w:szCs w:val="26"/>
                <w:lang w:eastAsia="en-US"/>
              </w:rPr>
              <w:t>Собственность</w:t>
            </w:r>
          </w:p>
        </w:tc>
        <w:tc>
          <w:tcPr>
            <w:tcW w:w="1009" w:type="dxa"/>
            <w:vAlign w:val="center"/>
          </w:tcPr>
          <w:p w:rsidR="0056625B" w:rsidRPr="006C4B85" w:rsidRDefault="0056625B" w:rsidP="00EB7384">
            <w:pPr>
              <w:widowControl w:val="0"/>
              <w:adjustRightInd w:val="0"/>
              <w:spacing w:line="240" w:lineRule="atLeast"/>
              <w:jc w:val="center"/>
              <w:textAlignment w:val="baseline"/>
              <w:rPr>
                <w:rFonts w:eastAsia="Microsoft YaHei"/>
                <w:color w:val="000000"/>
                <w:spacing w:val="-5"/>
                <w:sz w:val="26"/>
                <w:szCs w:val="26"/>
                <w:lang w:eastAsia="en-US"/>
              </w:rPr>
            </w:pPr>
            <w:r w:rsidRPr="006C4B85">
              <w:rPr>
                <w:rFonts w:eastAsia="Microsoft YaHei"/>
                <w:color w:val="000000"/>
                <w:spacing w:val="-5"/>
                <w:sz w:val="26"/>
                <w:szCs w:val="26"/>
                <w:lang w:eastAsia="en-US"/>
              </w:rPr>
              <w:t>Состояние</w:t>
            </w:r>
          </w:p>
        </w:tc>
      </w:tr>
      <w:tr w:rsidR="0056625B" w:rsidRPr="006C4B85" w:rsidTr="00EB7384">
        <w:trPr>
          <w:trHeight w:val="401"/>
          <w:jc w:val="center"/>
        </w:trPr>
        <w:tc>
          <w:tcPr>
            <w:tcW w:w="10002" w:type="dxa"/>
            <w:gridSpan w:val="6"/>
            <w:shd w:val="clear" w:color="auto" w:fill="auto"/>
            <w:vAlign w:val="center"/>
          </w:tcPr>
          <w:p w:rsidR="0056625B" w:rsidRPr="006C4B85" w:rsidRDefault="0056625B" w:rsidP="00EB7384">
            <w:pPr>
              <w:spacing w:line="240" w:lineRule="atLeast"/>
              <w:jc w:val="center"/>
              <w:rPr>
                <w:color w:val="000000"/>
                <w:sz w:val="26"/>
                <w:szCs w:val="26"/>
              </w:rPr>
            </w:pPr>
            <w:r w:rsidRPr="0031547B">
              <w:rPr>
                <w:color w:val="000000"/>
                <w:sz w:val="26"/>
                <w:szCs w:val="26"/>
              </w:rPr>
              <w:t>ОРГАНИЗАЦИИ И УЧРЕЖДЕНИЯ УПРАВЛЕНИЯ</w:t>
            </w:r>
          </w:p>
        </w:tc>
      </w:tr>
      <w:tr w:rsidR="0056625B" w:rsidRPr="006C4B85" w:rsidTr="00EB7384">
        <w:trPr>
          <w:trHeight w:val="421"/>
          <w:jc w:val="center"/>
        </w:trPr>
        <w:tc>
          <w:tcPr>
            <w:tcW w:w="10002" w:type="dxa"/>
            <w:gridSpan w:val="6"/>
            <w:shd w:val="clear" w:color="auto" w:fill="auto"/>
            <w:vAlign w:val="center"/>
          </w:tcPr>
          <w:p w:rsidR="0056625B" w:rsidRPr="006C4B85" w:rsidRDefault="0031547B" w:rsidP="00EB7384">
            <w:pPr>
              <w:spacing w:line="240" w:lineRule="atLeast"/>
              <w:jc w:val="center"/>
              <w:rPr>
                <w:i/>
                <w:color w:val="000000"/>
                <w:sz w:val="26"/>
                <w:szCs w:val="26"/>
              </w:rPr>
            </w:pPr>
            <w:r w:rsidRPr="006C4B85">
              <w:rPr>
                <w:i/>
                <w:color w:val="000000"/>
                <w:sz w:val="26"/>
                <w:szCs w:val="26"/>
              </w:rPr>
              <w:t xml:space="preserve">Предприятия </w:t>
            </w:r>
            <w:r w:rsidR="0056625B" w:rsidRPr="006C4B85">
              <w:rPr>
                <w:i/>
                <w:color w:val="000000"/>
                <w:sz w:val="26"/>
                <w:szCs w:val="26"/>
              </w:rPr>
              <w:t>связи</w:t>
            </w:r>
          </w:p>
        </w:tc>
      </w:tr>
      <w:tr w:rsidR="0031547B" w:rsidRPr="006C4B85" w:rsidTr="00643A5B">
        <w:trPr>
          <w:trHeight w:val="193"/>
          <w:jc w:val="center"/>
        </w:trPr>
        <w:tc>
          <w:tcPr>
            <w:tcW w:w="750" w:type="dxa"/>
            <w:vAlign w:val="center"/>
          </w:tcPr>
          <w:p w:rsidR="0031547B" w:rsidRPr="006C4B85" w:rsidRDefault="0031547B" w:rsidP="00EB7384">
            <w:pPr>
              <w:spacing w:line="240" w:lineRule="atLeast"/>
              <w:jc w:val="center"/>
              <w:rPr>
                <w:sz w:val="26"/>
                <w:szCs w:val="26"/>
              </w:rPr>
            </w:pPr>
            <w:r w:rsidRPr="006C4B85">
              <w:rPr>
                <w:sz w:val="26"/>
                <w:szCs w:val="26"/>
              </w:rPr>
              <w:t>1</w:t>
            </w:r>
          </w:p>
        </w:tc>
        <w:tc>
          <w:tcPr>
            <w:tcW w:w="2370" w:type="dxa"/>
          </w:tcPr>
          <w:p w:rsidR="0031547B" w:rsidRPr="0027418D" w:rsidRDefault="0031547B" w:rsidP="00446D2A">
            <w:pPr>
              <w:pStyle w:val="1"/>
              <w:tabs>
                <w:tab w:val="left" w:pos="0"/>
              </w:tabs>
              <w:suppressAutoHyphens/>
              <w:snapToGrid w:val="0"/>
              <w:rPr>
                <w:rFonts w:ascii="Times New Roman" w:hAnsi="Times New Roman"/>
                <w:b w:val="0"/>
                <w:sz w:val="24"/>
                <w:szCs w:val="24"/>
                <w:lang w:eastAsia="en-US"/>
              </w:rPr>
            </w:pPr>
            <w:r>
              <w:rPr>
                <w:rFonts w:ascii="Times New Roman" w:hAnsi="Times New Roman"/>
                <w:b w:val="0"/>
                <w:sz w:val="24"/>
                <w:szCs w:val="24"/>
                <w:lang w:eastAsia="en-US"/>
              </w:rPr>
              <w:t>Почта России</w:t>
            </w:r>
          </w:p>
        </w:tc>
        <w:tc>
          <w:tcPr>
            <w:tcW w:w="2409" w:type="dxa"/>
          </w:tcPr>
          <w:p w:rsidR="0031547B" w:rsidRPr="0027418D" w:rsidRDefault="0031547B" w:rsidP="00446D2A">
            <w:pPr>
              <w:snapToGrid w:val="0"/>
              <w:jc w:val="center"/>
            </w:pPr>
            <w:r>
              <w:t>с. Гавриловка, ул. Льва Толстого, 12</w:t>
            </w:r>
          </w:p>
        </w:tc>
        <w:tc>
          <w:tcPr>
            <w:tcW w:w="1560" w:type="dxa"/>
          </w:tcPr>
          <w:p w:rsidR="0031547B" w:rsidRPr="0027418D" w:rsidRDefault="0031547B" w:rsidP="00446D2A">
            <w:pPr>
              <w:snapToGrid w:val="0"/>
              <w:jc w:val="center"/>
            </w:pPr>
            <w:r>
              <w:t>6 чел.</w:t>
            </w:r>
          </w:p>
        </w:tc>
        <w:tc>
          <w:tcPr>
            <w:tcW w:w="1904" w:type="dxa"/>
          </w:tcPr>
          <w:p w:rsidR="0031547B" w:rsidRPr="0027418D" w:rsidRDefault="0031547B" w:rsidP="00446D2A">
            <w:pPr>
              <w:snapToGrid w:val="0"/>
              <w:jc w:val="center"/>
            </w:pPr>
            <w:r>
              <w:t>Нефтегорское отделение Почта России</w:t>
            </w:r>
          </w:p>
        </w:tc>
        <w:tc>
          <w:tcPr>
            <w:tcW w:w="1009" w:type="dxa"/>
          </w:tcPr>
          <w:p w:rsidR="0031547B" w:rsidRDefault="0031547B" w:rsidP="00446D2A">
            <w:r w:rsidRPr="00BB6AD9">
              <w:rPr>
                <w:color w:val="000000"/>
                <w:sz w:val="26"/>
                <w:szCs w:val="26"/>
              </w:rPr>
              <w:t>Удов.</w:t>
            </w:r>
          </w:p>
        </w:tc>
      </w:tr>
      <w:tr w:rsidR="0031547B" w:rsidRPr="006C4B85" w:rsidTr="00643A5B">
        <w:trPr>
          <w:trHeight w:val="193"/>
          <w:jc w:val="center"/>
        </w:trPr>
        <w:tc>
          <w:tcPr>
            <w:tcW w:w="750" w:type="dxa"/>
            <w:vAlign w:val="center"/>
          </w:tcPr>
          <w:p w:rsidR="0031547B" w:rsidRPr="006C4B85" w:rsidRDefault="0031547B" w:rsidP="00EB7384">
            <w:pPr>
              <w:spacing w:line="240" w:lineRule="atLeast"/>
              <w:jc w:val="center"/>
              <w:rPr>
                <w:sz w:val="26"/>
                <w:szCs w:val="26"/>
              </w:rPr>
            </w:pPr>
            <w:r>
              <w:rPr>
                <w:sz w:val="26"/>
                <w:szCs w:val="26"/>
              </w:rPr>
              <w:t>2</w:t>
            </w:r>
          </w:p>
        </w:tc>
        <w:tc>
          <w:tcPr>
            <w:tcW w:w="2370" w:type="dxa"/>
          </w:tcPr>
          <w:p w:rsidR="0031547B" w:rsidRPr="0027418D" w:rsidRDefault="0031547B" w:rsidP="00446D2A">
            <w:pPr>
              <w:pStyle w:val="1"/>
              <w:tabs>
                <w:tab w:val="left" w:pos="0"/>
              </w:tabs>
              <w:suppressAutoHyphens/>
              <w:snapToGrid w:val="0"/>
              <w:rPr>
                <w:rFonts w:ascii="Times New Roman" w:hAnsi="Times New Roman"/>
                <w:b w:val="0"/>
                <w:sz w:val="24"/>
                <w:szCs w:val="24"/>
                <w:lang w:eastAsia="en-US"/>
              </w:rPr>
            </w:pPr>
            <w:r>
              <w:rPr>
                <w:rFonts w:ascii="Times New Roman" w:hAnsi="Times New Roman"/>
                <w:b w:val="0"/>
                <w:sz w:val="24"/>
                <w:szCs w:val="24"/>
                <w:lang w:eastAsia="en-US"/>
              </w:rPr>
              <w:t>Почта России</w:t>
            </w:r>
          </w:p>
        </w:tc>
        <w:tc>
          <w:tcPr>
            <w:tcW w:w="2409" w:type="dxa"/>
          </w:tcPr>
          <w:p w:rsidR="0031547B" w:rsidRPr="0027418D" w:rsidRDefault="0031547B" w:rsidP="00446D2A">
            <w:pPr>
              <w:snapToGrid w:val="0"/>
              <w:jc w:val="center"/>
            </w:pPr>
            <w:r>
              <w:t>с. Патровка , ул. Советская, 56</w:t>
            </w:r>
          </w:p>
        </w:tc>
        <w:tc>
          <w:tcPr>
            <w:tcW w:w="1560" w:type="dxa"/>
          </w:tcPr>
          <w:p w:rsidR="0031547B" w:rsidRPr="0027418D" w:rsidRDefault="0031547B" w:rsidP="00446D2A">
            <w:pPr>
              <w:snapToGrid w:val="0"/>
              <w:jc w:val="center"/>
            </w:pPr>
            <w:r>
              <w:t>6 чел.</w:t>
            </w:r>
          </w:p>
        </w:tc>
        <w:tc>
          <w:tcPr>
            <w:tcW w:w="1904" w:type="dxa"/>
          </w:tcPr>
          <w:p w:rsidR="0031547B" w:rsidRPr="0027418D" w:rsidRDefault="0031547B" w:rsidP="00446D2A">
            <w:pPr>
              <w:snapToGrid w:val="0"/>
              <w:jc w:val="center"/>
            </w:pPr>
            <w:r>
              <w:t>Нефтегорское отделение Почта России</w:t>
            </w:r>
          </w:p>
        </w:tc>
        <w:tc>
          <w:tcPr>
            <w:tcW w:w="1009" w:type="dxa"/>
          </w:tcPr>
          <w:p w:rsidR="0031547B" w:rsidRDefault="0031547B" w:rsidP="00446D2A">
            <w:r w:rsidRPr="00BB6AD9">
              <w:rPr>
                <w:color w:val="000000"/>
                <w:sz w:val="26"/>
                <w:szCs w:val="26"/>
              </w:rPr>
              <w:t>Удов.</w:t>
            </w:r>
          </w:p>
        </w:tc>
      </w:tr>
      <w:tr w:rsidR="0031547B" w:rsidRPr="006C4B85" w:rsidTr="00643A5B">
        <w:trPr>
          <w:trHeight w:val="193"/>
          <w:jc w:val="center"/>
        </w:trPr>
        <w:tc>
          <w:tcPr>
            <w:tcW w:w="750" w:type="dxa"/>
            <w:vAlign w:val="center"/>
          </w:tcPr>
          <w:p w:rsidR="0031547B" w:rsidRDefault="0031547B" w:rsidP="00EB7384">
            <w:pPr>
              <w:spacing w:line="240" w:lineRule="atLeast"/>
              <w:jc w:val="center"/>
              <w:rPr>
                <w:sz w:val="26"/>
                <w:szCs w:val="26"/>
              </w:rPr>
            </w:pPr>
            <w:r>
              <w:rPr>
                <w:sz w:val="26"/>
                <w:szCs w:val="26"/>
              </w:rPr>
              <w:t>3</w:t>
            </w:r>
          </w:p>
        </w:tc>
        <w:tc>
          <w:tcPr>
            <w:tcW w:w="2370" w:type="dxa"/>
          </w:tcPr>
          <w:p w:rsidR="0031547B" w:rsidRPr="00F84A47" w:rsidRDefault="0031547B" w:rsidP="00446D2A">
            <w:pPr>
              <w:snapToGrid w:val="0"/>
            </w:pPr>
            <w:r w:rsidRPr="00F84A47">
              <w:rPr>
                <w:lang w:eastAsia="en-US"/>
              </w:rPr>
              <w:t>Почта России</w:t>
            </w:r>
          </w:p>
        </w:tc>
        <w:tc>
          <w:tcPr>
            <w:tcW w:w="2409" w:type="dxa"/>
          </w:tcPr>
          <w:p w:rsidR="0031547B" w:rsidRPr="0027418D" w:rsidRDefault="0031547B" w:rsidP="00446D2A">
            <w:pPr>
              <w:snapToGrid w:val="0"/>
              <w:jc w:val="center"/>
            </w:pPr>
            <w:r>
              <w:t>п. Гавриловский, ул. Прибрежная, 11</w:t>
            </w:r>
          </w:p>
        </w:tc>
        <w:tc>
          <w:tcPr>
            <w:tcW w:w="1560" w:type="dxa"/>
          </w:tcPr>
          <w:p w:rsidR="0031547B" w:rsidRPr="0027418D" w:rsidRDefault="0031547B" w:rsidP="00446D2A">
            <w:pPr>
              <w:snapToGrid w:val="0"/>
              <w:jc w:val="center"/>
            </w:pPr>
            <w:r>
              <w:t>6 чел.</w:t>
            </w:r>
          </w:p>
        </w:tc>
        <w:tc>
          <w:tcPr>
            <w:tcW w:w="1904" w:type="dxa"/>
          </w:tcPr>
          <w:p w:rsidR="0031547B" w:rsidRPr="0027418D" w:rsidRDefault="0031547B" w:rsidP="00446D2A">
            <w:pPr>
              <w:snapToGrid w:val="0"/>
              <w:jc w:val="center"/>
            </w:pPr>
            <w:r>
              <w:t>Нефтегорское отделение Почта России</w:t>
            </w:r>
          </w:p>
        </w:tc>
        <w:tc>
          <w:tcPr>
            <w:tcW w:w="1009" w:type="dxa"/>
          </w:tcPr>
          <w:p w:rsidR="0031547B" w:rsidRDefault="0031547B" w:rsidP="00446D2A">
            <w:r w:rsidRPr="00BB6AD9">
              <w:rPr>
                <w:color w:val="000000"/>
                <w:sz w:val="26"/>
                <w:szCs w:val="26"/>
              </w:rPr>
              <w:t>Удов.</w:t>
            </w:r>
          </w:p>
        </w:tc>
      </w:tr>
      <w:tr w:rsidR="0031547B" w:rsidRPr="006C4B85" w:rsidTr="00643A5B">
        <w:trPr>
          <w:trHeight w:val="193"/>
          <w:jc w:val="center"/>
        </w:trPr>
        <w:tc>
          <w:tcPr>
            <w:tcW w:w="750" w:type="dxa"/>
            <w:vAlign w:val="center"/>
          </w:tcPr>
          <w:p w:rsidR="0031547B" w:rsidRDefault="0031547B" w:rsidP="00EB7384">
            <w:pPr>
              <w:spacing w:line="240" w:lineRule="atLeast"/>
              <w:jc w:val="center"/>
              <w:rPr>
                <w:sz w:val="26"/>
                <w:szCs w:val="26"/>
              </w:rPr>
            </w:pPr>
          </w:p>
        </w:tc>
        <w:tc>
          <w:tcPr>
            <w:tcW w:w="2370" w:type="dxa"/>
          </w:tcPr>
          <w:p w:rsidR="0031547B" w:rsidRPr="0027418D" w:rsidRDefault="0031547B" w:rsidP="00446D2A">
            <w:pPr>
              <w:pStyle w:val="af4"/>
              <w:snapToGrid w:val="0"/>
              <w:jc w:val="left"/>
              <w:rPr>
                <w:b w:val="0"/>
                <w:szCs w:val="24"/>
                <w:lang w:eastAsia="en-US"/>
              </w:rPr>
            </w:pPr>
            <w:r>
              <w:rPr>
                <w:b w:val="0"/>
                <w:szCs w:val="24"/>
                <w:lang w:eastAsia="en-US"/>
              </w:rPr>
              <w:t>Почта России</w:t>
            </w:r>
          </w:p>
        </w:tc>
        <w:tc>
          <w:tcPr>
            <w:tcW w:w="2409" w:type="dxa"/>
          </w:tcPr>
          <w:p w:rsidR="0031547B" w:rsidRPr="0027418D" w:rsidRDefault="0031547B" w:rsidP="00446D2A">
            <w:pPr>
              <w:snapToGrid w:val="0"/>
              <w:jc w:val="center"/>
            </w:pPr>
            <w:r>
              <w:t>п. Шариповка, ул. Прикотельная, 5</w:t>
            </w:r>
          </w:p>
        </w:tc>
        <w:tc>
          <w:tcPr>
            <w:tcW w:w="1560" w:type="dxa"/>
          </w:tcPr>
          <w:p w:rsidR="0031547B" w:rsidRPr="0027418D" w:rsidRDefault="0031547B" w:rsidP="00446D2A">
            <w:pPr>
              <w:snapToGrid w:val="0"/>
              <w:jc w:val="center"/>
            </w:pPr>
            <w:r>
              <w:t>6 чел.</w:t>
            </w:r>
          </w:p>
        </w:tc>
        <w:tc>
          <w:tcPr>
            <w:tcW w:w="1904" w:type="dxa"/>
          </w:tcPr>
          <w:p w:rsidR="0031547B" w:rsidRPr="0027418D" w:rsidRDefault="0031547B" w:rsidP="00446D2A">
            <w:pPr>
              <w:snapToGrid w:val="0"/>
              <w:jc w:val="center"/>
            </w:pPr>
            <w:r>
              <w:t>Нефтегорское отделение Почта России</w:t>
            </w:r>
          </w:p>
        </w:tc>
        <w:tc>
          <w:tcPr>
            <w:tcW w:w="1009" w:type="dxa"/>
          </w:tcPr>
          <w:p w:rsidR="0031547B" w:rsidRDefault="0031547B" w:rsidP="00446D2A">
            <w:r w:rsidRPr="00BB6AD9">
              <w:rPr>
                <w:color w:val="000000"/>
                <w:sz w:val="26"/>
                <w:szCs w:val="26"/>
              </w:rPr>
              <w:t>Удов.</w:t>
            </w:r>
          </w:p>
        </w:tc>
      </w:tr>
      <w:tr w:rsidR="0031547B" w:rsidRPr="006C4B85" w:rsidTr="00EB7384">
        <w:trPr>
          <w:trHeight w:val="425"/>
          <w:jc w:val="center"/>
        </w:trPr>
        <w:tc>
          <w:tcPr>
            <w:tcW w:w="10002" w:type="dxa"/>
            <w:gridSpan w:val="6"/>
            <w:shd w:val="clear" w:color="auto" w:fill="auto"/>
            <w:vAlign w:val="center"/>
          </w:tcPr>
          <w:p w:rsidR="0031547B" w:rsidRPr="006C4B85" w:rsidRDefault="0031547B" w:rsidP="00EB7384">
            <w:pPr>
              <w:spacing w:line="240" w:lineRule="atLeast"/>
              <w:jc w:val="center"/>
              <w:rPr>
                <w:color w:val="000000"/>
                <w:sz w:val="26"/>
                <w:szCs w:val="26"/>
              </w:rPr>
            </w:pPr>
            <w:r w:rsidRPr="0031547B">
              <w:rPr>
                <w:i/>
                <w:sz w:val="26"/>
                <w:szCs w:val="26"/>
              </w:rPr>
              <w:t>Организации и учреждения управления</w:t>
            </w:r>
          </w:p>
        </w:tc>
      </w:tr>
      <w:tr w:rsidR="0031547B" w:rsidRPr="006C4B85" w:rsidTr="001C046F">
        <w:trPr>
          <w:trHeight w:val="235"/>
          <w:jc w:val="center"/>
        </w:trPr>
        <w:tc>
          <w:tcPr>
            <w:tcW w:w="750" w:type="dxa"/>
            <w:vAlign w:val="center"/>
          </w:tcPr>
          <w:p w:rsidR="0031547B" w:rsidRPr="006C4B85" w:rsidRDefault="0031547B" w:rsidP="00EB7384">
            <w:pPr>
              <w:spacing w:line="240" w:lineRule="atLeast"/>
              <w:jc w:val="center"/>
              <w:rPr>
                <w:color w:val="000000"/>
                <w:sz w:val="26"/>
                <w:szCs w:val="26"/>
              </w:rPr>
            </w:pPr>
            <w:r w:rsidRPr="006C4B85">
              <w:rPr>
                <w:color w:val="000000"/>
                <w:sz w:val="26"/>
                <w:szCs w:val="26"/>
              </w:rPr>
              <w:t>1</w:t>
            </w:r>
          </w:p>
        </w:tc>
        <w:tc>
          <w:tcPr>
            <w:tcW w:w="2370" w:type="dxa"/>
          </w:tcPr>
          <w:p w:rsidR="0031547B" w:rsidRPr="0027418D" w:rsidRDefault="0031547B" w:rsidP="00446D2A">
            <w:pPr>
              <w:pStyle w:val="1"/>
              <w:tabs>
                <w:tab w:val="left" w:pos="0"/>
              </w:tabs>
              <w:suppressAutoHyphens/>
              <w:snapToGrid w:val="0"/>
              <w:rPr>
                <w:rFonts w:ascii="Times New Roman" w:hAnsi="Times New Roman"/>
                <w:b w:val="0"/>
                <w:sz w:val="24"/>
                <w:szCs w:val="24"/>
                <w:lang w:eastAsia="en-US"/>
              </w:rPr>
            </w:pPr>
            <w:r>
              <w:rPr>
                <w:rFonts w:ascii="Times New Roman" w:hAnsi="Times New Roman"/>
                <w:b w:val="0"/>
                <w:sz w:val="24"/>
                <w:szCs w:val="24"/>
                <w:lang w:eastAsia="en-US"/>
              </w:rPr>
              <w:t>Администрация сельского поселения Гавриловка</w:t>
            </w:r>
          </w:p>
        </w:tc>
        <w:tc>
          <w:tcPr>
            <w:tcW w:w="2409" w:type="dxa"/>
          </w:tcPr>
          <w:p w:rsidR="0031547B" w:rsidRPr="0027418D" w:rsidRDefault="0031547B" w:rsidP="00446D2A">
            <w:pPr>
              <w:snapToGrid w:val="0"/>
              <w:jc w:val="center"/>
            </w:pPr>
            <w:r>
              <w:t>с. Гавриловка, ул. Льва Толстого, 12</w:t>
            </w:r>
          </w:p>
        </w:tc>
        <w:tc>
          <w:tcPr>
            <w:tcW w:w="1560" w:type="dxa"/>
          </w:tcPr>
          <w:p w:rsidR="0031547B" w:rsidRPr="0027418D" w:rsidRDefault="0031547B" w:rsidP="00446D2A">
            <w:pPr>
              <w:snapToGrid w:val="0"/>
              <w:jc w:val="center"/>
            </w:pPr>
            <w:r>
              <w:t>10 чел.</w:t>
            </w:r>
          </w:p>
        </w:tc>
        <w:tc>
          <w:tcPr>
            <w:tcW w:w="1904" w:type="dxa"/>
          </w:tcPr>
          <w:p w:rsidR="0031547B" w:rsidRPr="00F83B87" w:rsidRDefault="0031547B" w:rsidP="00446D2A">
            <w:pPr>
              <w:snapToGrid w:val="0"/>
              <w:jc w:val="center"/>
            </w:pPr>
            <w:r w:rsidRPr="00F83B87">
              <w:t>Муниципальный район Алексеевка</w:t>
            </w:r>
          </w:p>
        </w:tc>
        <w:tc>
          <w:tcPr>
            <w:tcW w:w="1009" w:type="dxa"/>
            <w:vAlign w:val="center"/>
          </w:tcPr>
          <w:p w:rsidR="0031547B" w:rsidRPr="0027418D" w:rsidRDefault="0031547B" w:rsidP="00446D2A">
            <w:pPr>
              <w:spacing w:line="240" w:lineRule="atLeast"/>
              <w:jc w:val="center"/>
              <w:rPr>
                <w:color w:val="000000"/>
              </w:rPr>
            </w:pPr>
            <w:r w:rsidRPr="00BB6AD9">
              <w:rPr>
                <w:color w:val="000000"/>
                <w:sz w:val="26"/>
                <w:szCs w:val="26"/>
              </w:rPr>
              <w:t>Удов.</w:t>
            </w:r>
          </w:p>
        </w:tc>
      </w:tr>
    </w:tbl>
    <w:p w:rsidR="0056625B" w:rsidRPr="00480787" w:rsidRDefault="0056625B" w:rsidP="0056625B">
      <w:pPr>
        <w:pStyle w:val="af5"/>
        <w:spacing w:before="0" w:beforeAutospacing="0" w:after="0" w:afterAutospacing="0" w:line="360" w:lineRule="auto"/>
        <w:ind w:firstLine="709"/>
        <w:jc w:val="both"/>
      </w:pPr>
    </w:p>
    <w:p w:rsidR="0056625B" w:rsidRPr="00BC3ADC" w:rsidRDefault="0056625B" w:rsidP="0056625B">
      <w:pPr>
        <w:pStyle w:val="af5"/>
        <w:spacing w:before="0" w:beforeAutospacing="0" w:after="0" w:afterAutospacing="0" w:line="360" w:lineRule="auto"/>
        <w:ind w:firstLine="709"/>
        <w:jc w:val="both"/>
      </w:pPr>
      <w:r w:rsidRPr="006C4B85">
        <w:rPr>
          <w:sz w:val="28"/>
          <w:szCs w:val="28"/>
        </w:rPr>
        <w:lastRenderedPageBreak/>
        <w:t xml:space="preserve">Анализ обеспеченности населения с.п. </w:t>
      </w:r>
      <w:r w:rsidR="00985BD2">
        <w:rPr>
          <w:sz w:val="28"/>
          <w:szCs w:val="28"/>
        </w:rPr>
        <w:t>Гавриловка</w:t>
      </w:r>
      <w:r w:rsidRPr="006C4B85">
        <w:rPr>
          <w:sz w:val="28"/>
          <w:szCs w:val="28"/>
        </w:rPr>
        <w:t xml:space="preserve"> учреждениями обслуживания, показал, что в поселении отсутствуют объекты банковского обслуживания и пожарная часть</w:t>
      </w:r>
      <w:r w:rsidRPr="00BC3ADC">
        <w:rPr>
          <w:sz w:val="26"/>
          <w:szCs w:val="26"/>
        </w:rPr>
        <w:t>.</w:t>
      </w:r>
    </w:p>
    <w:p w:rsidR="0056625B" w:rsidRDefault="0056625B" w:rsidP="0056625B">
      <w:pPr>
        <w:pStyle w:val="af5"/>
        <w:spacing w:before="0" w:beforeAutospacing="0" w:after="0" w:afterAutospacing="0" w:line="360" w:lineRule="auto"/>
        <w:ind w:firstLine="709"/>
        <w:jc w:val="both"/>
        <w:rPr>
          <w:color w:val="FF0000"/>
        </w:rPr>
        <w:sectPr w:rsidR="0056625B" w:rsidSect="00EB7384">
          <w:pgSz w:w="11906" w:h="16838"/>
          <w:pgMar w:top="993" w:right="1416" w:bottom="851" w:left="1701" w:header="709" w:footer="709" w:gutter="0"/>
          <w:cols w:space="708"/>
          <w:docGrid w:linePitch="360"/>
        </w:sectPr>
      </w:pPr>
    </w:p>
    <w:p w:rsidR="0056625B" w:rsidRPr="006C4B85" w:rsidRDefault="0056625B" w:rsidP="0056625B">
      <w:pPr>
        <w:pStyle w:val="2"/>
        <w:spacing w:before="0" w:after="0"/>
        <w:jc w:val="center"/>
        <w:rPr>
          <w:rFonts w:ascii="Times New Roman" w:hAnsi="Times New Roman" w:cs="Times New Roman"/>
          <w:i w:val="0"/>
        </w:rPr>
      </w:pPr>
      <w:bookmarkStart w:id="7" w:name="_Toc51930332"/>
      <w:r w:rsidRPr="006C4B85">
        <w:rPr>
          <w:rFonts w:ascii="Times New Roman" w:hAnsi="Times New Roman" w:cs="Times New Roman"/>
          <w:i w:val="0"/>
        </w:rPr>
        <w:lastRenderedPageBreak/>
        <w:t>2.3 Прогнозируемый спрос на услуги социальной инфраструктуры</w:t>
      </w:r>
      <w:bookmarkEnd w:id="7"/>
    </w:p>
    <w:p w:rsidR="0056625B" w:rsidRPr="006C4B85" w:rsidRDefault="0056625B" w:rsidP="0056625B">
      <w:pPr>
        <w:pStyle w:val="2"/>
        <w:spacing w:before="0" w:after="0"/>
        <w:jc w:val="center"/>
        <w:rPr>
          <w:rFonts w:ascii="Times New Roman" w:hAnsi="Times New Roman" w:cs="Times New Roman"/>
          <w:i w:val="0"/>
        </w:rPr>
      </w:pPr>
      <w:bookmarkStart w:id="8" w:name="_Toc51930333"/>
      <w:r w:rsidRPr="006C4B85">
        <w:rPr>
          <w:rFonts w:ascii="Times New Roman" w:hAnsi="Times New Roman" w:cs="Times New Roman"/>
          <w:i w:val="0"/>
        </w:rPr>
        <w:t xml:space="preserve">сельского поселения </w:t>
      </w:r>
      <w:bookmarkEnd w:id="8"/>
      <w:r w:rsidR="0031547B">
        <w:rPr>
          <w:rFonts w:ascii="Times New Roman" w:hAnsi="Times New Roman" w:cs="Times New Roman"/>
          <w:i w:val="0"/>
        </w:rPr>
        <w:t>Гавриловка</w:t>
      </w:r>
    </w:p>
    <w:p w:rsidR="0056625B" w:rsidRPr="00206DB6" w:rsidRDefault="0056625B" w:rsidP="0056625B">
      <w:pPr>
        <w:spacing w:before="240"/>
        <w:jc w:val="center"/>
        <w:rPr>
          <w:b/>
          <w:i/>
          <w:sz w:val="28"/>
          <w:szCs w:val="28"/>
          <w:u w:val="single"/>
        </w:rPr>
      </w:pPr>
      <w:r w:rsidRPr="00206DB6">
        <w:rPr>
          <w:b/>
          <w:i/>
          <w:sz w:val="28"/>
          <w:szCs w:val="28"/>
          <w:u w:val="single"/>
        </w:rPr>
        <w:t>Развитие жилой зоны</w:t>
      </w:r>
    </w:p>
    <w:p w:rsidR="0056625B" w:rsidRPr="006C4B85" w:rsidRDefault="0056625B" w:rsidP="0056625B">
      <w:pPr>
        <w:autoSpaceDE w:val="0"/>
        <w:autoSpaceDN w:val="0"/>
        <w:adjustRightInd w:val="0"/>
        <w:spacing w:line="360" w:lineRule="auto"/>
        <w:ind w:firstLine="709"/>
        <w:jc w:val="both"/>
        <w:rPr>
          <w:rFonts w:eastAsia="F1"/>
          <w:color w:val="FF0000"/>
          <w:sz w:val="28"/>
          <w:szCs w:val="28"/>
          <w:lang w:eastAsia="en-US"/>
        </w:rPr>
      </w:pPr>
      <w:r w:rsidRPr="006C4B85">
        <w:rPr>
          <w:sz w:val="28"/>
          <w:szCs w:val="28"/>
        </w:rPr>
        <w:t xml:space="preserve">Стратегической целью государственной жилищной политики на территории Самарской области, в том числе на территории муниципального района </w:t>
      </w:r>
      <w:r>
        <w:rPr>
          <w:sz w:val="28"/>
          <w:szCs w:val="28"/>
        </w:rPr>
        <w:t>Алексеевский</w:t>
      </w:r>
      <w:r w:rsidRPr="006C4B85">
        <w:rPr>
          <w:sz w:val="28"/>
          <w:szCs w:val="28"/>
        </w:rPr>
        <w:t>, является формирование рынка доступного жилья, обеспечение комфортных условий проживания граждан, создание эффективного жилищного сектора.</w:t>
      </w:r>
    </w:p>
    <w:p w:rsidR="0056625B" w:rsidRPr="006C4B85" w:rsidRDefault="0056625B" w:rsidP="0056625B">
      <w:pPr>
        <w:autoSpaceDE w:val="0"/>
        <w:autoSpaceDN w:val="0"/>
        <w:adjustRightInd w:val="0"/>
        <w:spacing w:line="360" w:lineRule="auto"/>
        <w:ind w:firstLine="709"/>
        <w:jc w:val="both"/>
        <w:rPr>
          <w:rFonts w:eastAsia="F1"/>
          <w:sz w:val="28"/>
          <w:szCs w:val="28"/>
          <w:lang w:eastAsia="en-US"/>
        </w:rPr>
      </w:pPr>
      <w:r w:rsidRPr="006C4B85">
        <w:rPr>
          <w:rFonts w:eastAsia="F1"/>
          <w:sz w:val="28"/>
          <w:szCs w:val="28"/>
          <w:lang w:eastAsia="en-US"/>
        </w:rPr>
        <w:t xml:space="preserve">Документом территориального планирования сельского поселения </w:t>
      </w:r>
      <w:r w:rsidR="0031547B">
        <w:rPr>
          <w:rFonts w:eastAsia="F1"/>
          <w:sz w:val="28"/>
          <w:szCs w:val="28"/>
          <w:lang w:eastAsia="en-US"/>
        </w:rPr>
        <w:t>Гавриловка</w:t>
      </w:r>
      <w:r w:rsidRPr="006C4B85">
        <w:rPr>
          <w:rFonts w:eastAsia="F1"/>
          <w:sz w:val="28"/>
          <w:szCs w:val="28"/>
          <w:lang w:eastAsia="en-US"/>
        </w:rPr>
        <w:t xml:space="preserve"> является Генеральный план сельского поселения </w:t>
      </w:r>
      <w:r w:rsidR="0031547B">
        <w:rPr>
          <w:rFonts w:eastAsia="F1"/>
          <w:sz w:val="28"/>
          <w:szCs w:val="28"/>
          <w:lang w:eastAsia="en-US"/>
        </w:rPr>
        <w:t>Гавриловка</w:t>
      </w:r>
      <w:r w:rsidRPr="006C4B85">
        <w:rPr>
          <w:rFonts w:eastAsia="F1"/>
          <w:sz w:val="28"/>
          <w:szCs w:val="28"/>
          <w:lang w:eastAsia="en-US"/>
        </w:rPr>
        <w:t xml:space="preserve">,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w:t>
      </w:r>
    </w:p>
    <w:p w:rsidR="0056625B" w:rsidRPr="006C4B85" w:rsidRDefault="0056625B" w:rsidP="0056625B">
      <w:pPr>
        <w:autoSpaceDE w:val="0"/>
        <w:autoSpaceDN w:val="0"/>
        <w:adjustRightInd w:val="0"/>
        <w:spacing w:line="360" w:lineRule="auto"/>
        <w:ind w:firstLine="709"/>
        <w:jc w:val="both"/>
        <w:rPr>
          <w:rFonts w:eastAsia="F1"/>
          <w:sz w:val="28"/>
          <w:szCs w:val="28"/>
          <w:lang w:eastAsia="en-US"/>
        </w:rPr>
      </w:pPr>
      <w:r w:rsidRPr="006C4B85">
        <w:rPr>
          <w:sz w:val="28"/>
          <w:szCs w:val="28"/>
        </w:rPr>
        <w:t>Основная задача территориального развития сельского поселения – создание оптимальной планировочной структуры и формирование комфортной среды жизнедеятельности человека.</w:t>
      </w:r>
    </w:p>
    <w:p w:rsidR="0056625B" w:rsidRPr="006C4B85" w:rsidRDefault="0056625B" w:rsidP="0056625B">
      <w:pPr>
        <w:pStyle w:val="af4"/>
        <w:spacing w:before="0" w:after="0" w:line="360" w:lineRule="auto"/>
        <w:ind w:firstLine="709"/>
        <w:jc w:val="both"/>
        <w:rPr>
          <w:b w:val="0"/>
          <w:sz w:val="28"/>
          <w:szCs w:val="28"/>
        </w:rPr>
      </w:pPr>
      <w:r w:rsidRPr="006C4B85">
        <w:rPr>
          <w:b w:val="0"/>
          <w:sz w:val="28"/>
          <w:szCs w:val="28"/>
        </w:rPr>
        <w:t xml:space="preserve">Согласно схемы территориального планирования муниципального района </w:t>
      </w:r>
      <w:r>
        <w:rPr>
          <w:b w:val="0"/>
          <w:sz w:val="28"/>
          <w:szCs w:val="28"/>
        </w:rPr>
        <w:t>Алексеевский</w:t>
      </w:r>
      <w:r w:rsidRPr="006C4B85">
        <w:rPr>
          <w:b w:val="0"/>
          <w:sz w:val="28"/>
          <w:szCs w:val="28"/>
        </w:rPr>
        <w:t xml:space="preserve"> прирост площади жилого фонда и общественных зданий с.п. </w:t>
      </w:r>
      <w:r w:rsidR="0031547B">
        <w:rPr>
          <w:b w:val="0"/>
          <w:sz w:val="28"/>
          <w:szCs w:val="28"/>
        </w:rPr>
        <w:t>Гавриловка</w:t>
      </w:r>
      <w:r w:rsidRPr="006C4B85">
        <w:rPr>
          <w:b w:val="0"/>
          <w:sz w:val="28"/>
          <w:szCs w:val="28"/>
        </w:rPr>
        <w:t xml:space="preserve"> предусматривается за счет расширения существующих границ населенных пунктов сельского поселения. Развитие жилой зоны предусматривает строительство индивидуальных жилых домов с приусадебными участками массового типа по уровню комфорта (30 м² жилой площади/чел.) с земельными участками 15 соток. Размер жилого дома ориентировочно принят </w:t>
      </w:r>
      <w:r>
        <w:rPr>
          <w:b w:val="0"/>
          <w:sz w:val="28"/>
          <w:szCs w:val="28"/>
        </w:rPr>
        <w:t>100</w:t>
      </w:r>
      <w:r w:rsidRPr="006C4B85">
        <w:rPr>
          <w:b w:val="0"/>
          <w:sz w:val="28"/>
          <w:szCs w:val="28"/>
        </w:rPr>
        <w:t xml:space="preserve"> м². </w:t>
      </w:r>
    </w:p>
    <w:p w:rsidR="0056625B" w:rsidRPr="006C4B85" w:rsidRDefault="0056625B" w:rsidP="0056625B">
      <w:pPr>
        <w:spacing w:line="360" w:lineRule="auto"/>
        <w:ind w:firstLine="709"/>
        <w:jc w:val="both"/>
        <w:rPr>
          <w:sz w:val="28"/>
          <w:szCs w:val="28"/>
        </w:rPr>
      </w:pPr>
      <w:r w:rsidRPr="006C4B85">
        <w:rPr>
          <w:sz w:val="28"/>
          <w:szCs w:val="28"/>
        </w:rPr>
        <w:t xml:space="preserve">Общая площадь территории, на которой предусмотрено размещение индивидуальной застройки, составляет </w:t>
      </w:r>
      <w:r>
        <w:rPr>
          <w:sz w:val="28"/>
          <w:szCs w:val="28"/>
        </w:rPr>
        <w:t>33,9</w:t>
      </w:r>
      <w:r w:rsidRPr="006C4B85">
        <w:rPr>
          <w:sz w:val="28"/>
          <w:szCs w:val="28"/>
        </w:rPr>
        <w:t xml:space="preserve"> га.</w:t>
      </w:r>
    </w:p>
    <w:p w:rsidR="0056625B" w:rsidRPr="006C4B85" w:rsidRDefault="0056625B" w:rsidP="0056625B">
      <w:pPr>
        <w:spacing w:line="360" w:lineRule="auto"/>
        <w:ind w:firstLine="709"/>
        <w:jc w:val="both"/>
        <w:rPr>
          <w:sz w:val="28"/>
          <w:szCs w:val="28"/>
        </w:rPr>
      </w:pPr>
      <w:r w:rsidRPr="006C4B85">
        <w:rPr>
          <w:rFonts w:eastAsia="Arial"/>
          <w:sz w:val="28"/>
          <w:szCs w:val="28"/>
        </w:rPr>
        <w:t xml:space="preserve">Согласно Генплану под развитие жилищного строительства планируется уплотнение существующей застройки и освоение свободных территорий поселения </w:t>
      </w:r>
    </w:p>
    <w:p w:rsidR="0056625B" w:rsidRPr="006C4B85" w:rsidRDefault="0056625B" w:rsidP="0056625B">
      <w:pPr>
        <w:autoSpaceDE w:val="0"/>
        <w:autoSpaceDN w:val="0"/>
        <w:spacing w:line="360" w:lineRule="auto"/>
        <w:ind w:firstLine="709"/>
        <w:jc w:val="both"/>
        <w:rPr>
          <w:rFonts w:eastAsia="Calibri"/>
          <w:color w:val="000000"/>
          <w:sz w:val="28"/>
          <w:szCs w:val="28"/>
        </w:rPr>
      </w:pPr>
      <w:r w:rsidRPr="006C4B85">
        <w:rPr>
          <w:rFonts w:eastAsia="Calibri"/>
          <w:color w:val="000000"/>
          <w:sz w:val="28"/>
          <w:szCs w:val="28"/>
        </w:rPr>
        <w:lastRenderedPageBreak/>
        <w:t xml:space="preserve">При расчёте населения принят средний состав семьи - 3,5 чел. </w:t>
      </w:r>
    </w:p>
    <w:p w:rsidR="0056625B" w:rsidRPr="006C4B85" w:rsidRDefault="0056625B" w:rsidP="0056625B">
      <w:pPr>
        <w:autoSpaceDE w:val="0"/>
        <w:autoSpaceDN w:val="0"/>
        <w:spacing w:line="360" w:lineRule="auto"/>
        <w:ind w:firstLine="709"/>
        <w:jc w:val="both"/>
        <w:rPr>
          <w:rFonts w:eastAsia="Calibri"/>
          <w:color w:val="000000"/>
          <w:sz w:val="28"/>
          <w:szCs w:val="28"/>
        </w:rPr>
      </w:pPr>
      <w:r w:rsidRPr="006C4B85">
        <w:rPr>
          <w:rFonts w:eastAsia="Calibri"/>
          <w:color w:val="000000"/>
          <w:sz w:val="28"/>
          <w:szCs w:val="28"/>
        </w:rPr>
        <w:t xml:space="preserve">Средний размер земельного участка для строительства индивидуального жилого дома в черте населенных пунктов </w:t>
      </w:r>
      <w:r w:rsidRPr="006C4B85">
        <w:rPr>
          <w:rFonts w:eastAsia="Calibri"/>
          <w:bCs/>
          <w:color w:val="000000"/>
          <w:sz w:val="28"/>
          <w:szCs w:val="28"/>
        </w:rPr>
        <w:t xml:space="preserve">сельского поселения </w:t>
      </w:r>
      <w:r w:rsidR="0031547B">
        <w:rPr>
          <w:rFonts w:eastAsia="Calibri"/>
          <w:bCs/>
          <w:color w:val="000000"/>
          <w:sz w:val="28"/>
          <w:szCs w:val="28"/>
        </w:rPr>
        <w:t>Гавриловка</w:t>
      </w:r>
      <w:r w:rsidRPr="006C4B85">
        <w:rPr>
          <w:rFonts w:eastAsia="Calibri"/>
          <w:b/>
          <w:bCs/>
          <w:color w:val="000000"/>
          <w:sz w:val="28"/>
          <w:szCs w:val="28"/>
        </w:rPr>
        <w:t xml:space="preserve"> </w:t>
      </w:r>
      <w:r w:rsidRPr="006C4B85">
        <w:rPr>
          <w:rFonts w:eastAsia="Calibri"/>
          <w:color w:val="000000"/>
          <w:sz w:val="28"/>
          <w:szCs w:val="28"/>
        </w:rPr>
        <w:t xml:space="preserve">принят 15 соток. </w:t>
      </w:r>
    </w:p>
    <w:p w:rsidR="0056625B" w:rsidRPr="006C4B85" w:rsidRDefault="0056625B" w:rsidP="0056625B">
      <w:pPr>
        <w:autoSpaceDE w:val="0"/>
        <w:autoSpaceDN w:val="0"/>
        <w:spacing w:line="360" w:lineRule="auto"/>
        <w:ind w:firstLine="709"/>
        <w:jc w:val="both"/>
        <w:rPr>
          <w:rFonts w:eastAsia="Calibri"/>
          <w:color w:val="000000"/>
          <w:sz w:val="28"/>
          <w:szCs w:val="28"/>
        </w:rPr>
      </w:pPr>
      <w:r w:rsidRPr="006C4B85">
        <w:rPr>
          <w:rFonts w:eastAsia="Calibri"/>
          <w:i/>
          <w:iCs/>
          <w:color w:val="000000"/>
          <w:sz w:val="28"/>
          <w:szCs w:val="28"/>
        </w:rPr>
        <w:t xml:space="preserve">Резервные площадки под новую жилую застройку расположены: </w:t>
      </w:r>
    </w:p>
    <w:p w:rsidR="0056625B" w:rsidRPr="00BD5ECA" w:rsidRDefault="0056625B" w:rsidP="0056625B">
      <w:pPr>
        <w:spacing w:line="360" w:lineRule="auto"/>
        <w:ind w:firstLine="709"/>
        <w:jc w:val="both"/>
        <w:rPr>
          <w:b/>
          <w:sz w:val="26"/>
          <w:szCs w:val="26"/>
        </w:rPr>
      </w:pPr>
      <w:r>
        <w:rPr>
          <w:b/>
          <w:sz w:val="26"/>
          <w:szCs w:val="26"/>
        </w:rPr>
        <w:t>Село Гавриловка</w:t>
      </w:r>
    </w:p>
    <w:p w:rsidR="0056625B" w:rsidRPr="00BD5ECA" w:rsidRDefault="0056625B" w:rsidP="0056625B">
      <w:pPr>
        <w:pStyle w:val="a3"/>
        <w:tabs>
          <w:tab w:val="left" w:pos="0"/>
        </w:tabs>
        <w:spacing w:after="0" w:line="360" w:lineRule="auto"/>
        <w:ind w:firstLine="709"/>
        <w:jc w:val="both"/>
        <w:rPr>
          <w:b/>
          <w:sz w:val="26"/>
          <w:szCs w:val="26"/>
        </w:rPr>
      </w:pPr>
      <w:r w:rsidRPr="00BD5ECA">
        <w:rPr>
          <w:b/>
          <w:i/>
          <w:iCs/>
          <w:sz w:val="26"/>
          <w:szCs w:val="26"/>
        </w:rPr>
        <w:t>На новых  территориях:</w:t>
      </w:r>
    </w:p>
    <w:p w:rsidR="0056625B" w:rsidRDefault="0056625B" w:rsidP="0056625B">
      <w:pPr>
        <w:spacing w:line="360" w:lineRule="auto"/>
        <w:ind w:firstLine="709"/>
        <w:jc w:val="both"/>
        <w:rPr>
          <w:sz w:val="26"/>
          <w:szCs w:val="26"/>
        </w:rPr>
      </w:pPr>
      <w:r w:rsidRPr="00BD5ECA">
        <w:rPr>
          <w:i/>
          <w:sz w:val="26"/>
          <w:szCs w:val="26"/>
        </w:rPr>
        <w:t xml:space="preserve">1). Площадка №1 (площадью </w:t>
      </w:r>
      <w:r>
        <w:rPr>
          <w:i/>
          <w:sz w:val="26"/>
          <w:szCs w:val="26"/>
        </w:rPr>
        <w:t>10,3</w:t>
      </w:r>
      <w:r w:rsidRPr="00BD5ECA">
        <w:rPr>
          <w:i/>
          <w:sz w:val="26"/>
          <w:szCs w:val="26"/>
        </w:rPr>
        <w:t xml:space="preserve"> га)</w:t>
      </w:r>
      <w:r w:rsidRPr="00BD5ECA">
        <w:rPr>
          <w:sz w:val="26"/>
          <w:szCs w:val="26"/>
        </w:rPr>
        <w:t xml:space="preserve">, расположенная </w:t>
      </w:r>
      <w:r>
        <w:rPr>
          <w:sz w:val="26"/>
          <w:szCs w:val="26"/>
        </w:rPr>
        <w:t>в северо-восточной части населенного пункта.</w:t>
      </w:r>
    </w:p>
    <w:p w:rsidR="0056625B" w:rsidRPr="00BD5ECA" w:rsidRDefault="0056625B" w:rsidP="0056625B">
      <w:pPr>
        <w:spacing w:line="360" w:lineRule="auto"/>
        <w:ind w:firstLine="709"/>
        <w:jc w:val="both"/>
        <w:rPr>
          <w:b/>
          <w:sz w:val="26"/>
          <w:szCs w:val="26"/>
        </w:rPr>
      </w:pPr>
      <w:r>
        <w:rPr>
          <w:b/>
          <w:sz w:val="26"/>
          <w:szCs w:val="26"/>
        </w:rPr>
        <w:t>Поселок Шариповка</w:t>
      </w:r>
    </w:p>
    <w:p w:rsidR="0056625B" w:rsidRPr="00BD5ECA" w:rsidRDefault="0056625B" w:rsidP="0056625B">
      <w:pPr>
        <w:spacing w:line="360" w:lineRule="auto"/>
        <w:ind w:firstLine="709"/>
        <w:jc w:val="both"/>
        <w:rPr>
          <w:sz w:val="26"/>
          <w:szCs w:val="26"/>
        </w:rPr>
      </w:pPr>
      <w:r w:rsidRPr="00BD5ECA">
        <w:rPr>
          <w:i/>
          <w:sz w:val="26"/>
          <w:szCs w:val="26"/>
        </w:rPr>
        <w:t xml:space="preserve">1). Площадка №1 (площадью </w:t>
      </w:r>
      <w:r>
        <w:rPr>
          <w:i/>
          <w:sz w:val="26"/>
          <w:szCs w:val="26"/>
        </w:rPr>
        <w:t>0,60</w:t>
      </w:r>
      <w:r w:rsidRPr="00BD5ECA">
        <w:rPr>
          <w:i/>
          <w:sz w:val="26"/>
          <w:szCs w:val="26"/>
        </w:rPr>
        <w:t xml:space="preserve"> га)</w:t>
      </w:r>
      <w:r w:rsidRPr="00BD5ECA">
        <w:rPr>
          <w:sz w:val="26"/>
          <w:szCs w:val="26"/>
        </w:rPr>
        <w:t xml:space="preserve">, расположенная </w:t>
      </w:r>
      <w:r>
        <w:rPr>
          <w:sz w:val="26"/>
          <w:szCs w:val="26"/>
        </w:rPr>
        <w:t>в западной части населенного пункта</w:t>
      </w:r>
      <w:r w:rsidRPr="00BD5ECA">
        <w:rPr>
          <w:bCs/>
          <w:sz w:val="26"/>
          <w:szCs w:val="26"/>
        </w:rPr>
        <w:t>.</w:t>
      </w:r>
    </w:p>
    <w:p w:rsidR="0056625B" w:rsidRDefault="0056625B" w:rsidP="0056625B">
      <w:pPr>
        <w:spacing w:line="360" w:lineRule="auto"/>
        <w:ind w:firstLine="709"/>
        <w:jc w:val="both"/>
        <w:rPr>
          <w:b/>
          <w:sz w:val="26"/>
          <w:szCs w:val="26"/>
        </w:rPr>
      </w:pPr>
      <w:r>
        <w:rPr>
          <w:b/>
          <w:sz w:val="26"/>
          <w:szCs w:val="26"/>
        </w:rPr>
        <w:t>Поселок  Льва Толстого</w:t>
      </w:r>
    </w:p>
    <w:p w:rsidR="0056625B" w:rsidRPr="00BD5ECA" w:rsidRDefault="0056625B" w:rsidP="0056625B">
      <w:pPr>
        <w:spacing w:line="360" w:lineRule="auto"/>
        <w:ind w:firstLine="709"/>
        <w:jc w:val="both"/>
        <w:rPr>
          <w:sz w:val="26"/>
          <w:szCs w:val="26"/>
        </w:rPr>
      </w:pPr>
      <w:r w:rsidRPr="00BD5ECA">
        <w:rPr>
          <w:i/>
          <w:sz w:val="26"/>
          <w:szCs w:val="26"/>
        </w:rPr>
        <w:t xml:space="preserve">1). Площадка №1 (площадью </w:t>
      </w:r>
      <w:r>
        <w:rPr>
          <w:i/>
          <w:sz w:val="26"/>
          <w:szCs w:val="26"/>
        </w:rPr>
        <w:t>1,20</w:t>
      </w:r>
      <w:r w:rsidRPr="00BD5ECA">
        <w:rPr>
          <w:i/>
          <w:sz w:val="26"/>
          <w:szCs w:val="26"/>
        </w:rPr>
        <w:t xml:space="preserve"> га)</w:t>
      </w:r>
      <w:r w:rsidRPr="00BD5ECA">
        <w:rPr>
          <w:sz w:val="26"/>
          <w:szCs w:val="26"/>
        </w:rPr>
        <w:t xml:space="preserve">, расположенная в </w:t>
      </w:r>
      <w:r>
        <w:rPr>
          <w:sz w:val="26"/>
          <w:szCs w:val="26"/>
        </w:rPr>
        <w:t>восточной части населенного пункта</w:t>
      </w:r>
      <w:r w:rsidRPr="00BD5ECA">
        <w:rPr>
          <w:bCs/>
          <w:sz w:val="26"/>
          <w:szCs w:val="26"/>
        </w:rPr>
        <w:t>.</w:t>
      </w:r>
    </w:p>
    <w:p w:rsidR="0056625B" w:rsidRDefault="0056625B" w:rsidP="0056625B">
      <w:pPr>
        <w:spacing w:line="360" w:lineRule="auto"/>
        <w:ind w:firstLine="709"/>
        <w:jc w:val="both"/>
        <w:rPr>
          <w:b/>
          <w:sz w:val="26"/>
          <w:szCs w:val="26"/>
        </w:rPr>
      </w:pPr>
      <w:r>
        <w:rPr>
          <w:b/>
          <w:sz w:val="26"/>
          <w:szCs w:val="26"/>
        </w:rPr>
        <w:t>Поселок Гавриловский</w:t>
      </w:r>
    </w:p>
    <w:p w:rsidR="0056625B" w:rsidRPr="00BD5ECA" w:rsidRDefault="0056625B" w:rsidP="0056625B">
      <w:pPr>
        <w:spacing w:line="360" w:lineRule="auto"/>
        <w:ind w:firstLine="709"/>
        <w:jc w:val="both"/>
        <w:rPr>
          <w:sz w:val="26"/>
          <w:szCs w:val="26"/>
        </w:rPr>
      </w:pPr>
      <w:r w:rsidRPr="00BD5ECA">
        <w:rPr>
          <w:i/>
          <w:sz w:val="26"/>
          <w:szCs w:val="26"/>
        </w:rPr>
        <w:t xml:space="preserve">1). Площадка №1 (площадью </w:t>
      </w:r>
      <w:r>
        <w:rPr>
          <w:i/>
          <w:sz w:val="26"/>
          <w:szCs w:val="26"/>
        </w:rPr>
        <w:t>1,70</w:t>
      </w:r>
      <w:r w:rsidRPr="00BD5ECA">
        <w:rPr>
          <w:i/>
          <w:sz w:val="26"/>
          <w:szCs w:val="26"/>
        </w:rPr>
        <w:t xml:space="preserve"> га)</w:t>
      </w:r>
      <w:r w:rsidRPr="00BD5ECA">
        <w:rPr>
          <w:sz w:val="26"/>
          <w:szCs w:val="26"/>
        </w:rPr>
        <w:t xml:space="preserve">, расположенная в </w:t>
      </w:r>
      <w:r>
        <w:rPr>
          <w:sz w:val="26"/>
          <w:szCs w:val="26"/>
        </w:rPr>
        <w:t>северной части населенного пункта</w:t>
      </w:r>
      <w:r w:rsidRPr="00BD5ECA">
        <w:rPr>
          <w:bCs/>
          <w:sz w:val="26"/>
          <w:szCs w:val="26"/>
        </w:rPr>
        <w:t>.</w:t>
      </w:r>
    </w:p>
    <w:p w:rsidR="0056625B" w:rsidRDefault="0056625B" w:rsidP="0056625B">
      <w:pPr>
        <w:spacing w:line="360" w:lineRule="auto"/>
        <w:jc w:val="center"/>
        <w:rPr>
          <w:i/>
          <w:sz w:val="26"/>
          <w:szCs w:val="26"/>
          <w:u w:val="single"/>
        </w:rPr>
      </w:pPr>
    </w:p>
    <w:p w:rsidR="0056625B" w:rsidRPr="006C4B85" w:rsidRDefault="0056625B" w:rsidP="0056625B">
      <w:pPr>
        <w:pStyle w:val="Default"/>
        <w:spacing w:after="120"/>
        <w:jc w:val="center"/>
        <w:rPr>
          <w:sz w:val="28"/>
          <w:szCs w:val="28"/>
          <w:u w:val="single"/>
        </w:rPr>
      </w:pPr>
      <w:r w:rsidRPr="006C4B85">
        <w:rPr>
          <w:bCs/>
          <w:i/>
          <w:iCs/>
          <w:sz w:val="28"/>
          <w:szCs w:val="28"/>
          <w:u w:val="single"/>
        </w:rPr>
        <w:t>Развитие общественно-деловой зоны</w:t>
      </w:r>
    </w:p>
    <w:p w:rsidR="0056625B" w:rsidRPr="006C4B85" w:rsidRDefault="0056625B" w:rsidP="0056625B">
      <w:pPr>
        <w:pStyle w:val="Default"/>
        <w:spacing w:line="360" w:lineRule="auto"/>
        <w:ind w:firstLine="709"/>
        <w:jc w:val="both"/>
        <w:rPr>
          <w:color w:val="auto"/>
          <w:sz w:val="28"/>
          <w:szCs w:val="28"/>
        </w:rPr>
      </w:pPr>
      <w:r w:rsidRPr="006C4B85">
        <w:rPr>
          <w:color w:val="auto"/>
          <w:sz w:val="28"/>
          <w:szCs w:val="28"/>
        </w:rPr>
        <w:t xml:space="preserve">Зоны общественных центров, предусматриваемые Генеральным планом поселения, формируются из объектов социальной инфраструктуры, размещение которых необходимо для осуществления полномочий органов местного самоуправления. Данные объекты по своему назначению должны соответствовать требованиям статьи 14 ФЗ «Об общих принципах организации местного самоуправления в РФ», к ним относятся объекты связи, общественного питания, торговли, бытового обслуживания, библиотечного обслуживания, объекты для организации культуры и досуга, физической культуры и массового спорта, объекты для обеспечения пожарной безопасности и другие. </w:t>
      </w:r>
    </w:p>
    <w:p w:rsidR="0056625B" w:rsidRPr="006C4B85" w:rsidRDefault="0056625B" w:rsidP="0056625B">
      <w:pPr>
        <w:pStyle w:val="Default"/>
        <w:spacing w:line="360" w:lineRule="auto"/>
        <w:ind w:firstLine="709"/>
        <w:jc w:val="both"/>
        <w:rPr>
          <w:color w:val="auto"/>
          <w:sz w:val="28"/>
          <w:szCs w:val="28"/>
        </w:rPr>
      </w:pPr>
      <w:r w:rsidRPr="006C4B85">
        <w:rPr>
          <w:color w:val="auto"/>
          <w:sz w:val="28"/>
          <w:szCs w:val="28"/>
        </w:rPr>
        <w:lastRenderedPageBreak/>
        <w:t xml:space="preserve">Кроме того, перечень объектов социальной инфраструктуры определён в соответствии со структурой и типологией общественных центров и объектов общественно-деловой зоны для центров сельских поселений, а также с учётом увеличения населения. </w:t>
      </w:r>
    </w:p>
    <w:p w:rsidR="0056625B" w:rsidRPr="006C4B85" w:rsidRDefault="0056625B" w:rsidP="0056625B">
      <w:pPr>
        <w:pStyle w:val="Default"/>
        <w:spacing w:line="360" w:lineRule="auto"/>
        <w:ind w:firstLine="709"/>
        <w:jc w:val="both"/>
        <w:rPr>
          <w:color w:val="auto"/>
          <w:sz w:val="28"/>
          <w:szCs w:val="28"/>
        </w:rPr>
      </w:pPr>
      <w:r w:rsidRPr="006C4B85">
        <w:rPr>
          <w:color w:val="auto"/>
          <w:sz w:val="28"/>
          <w:szCs w:val="28"/>
        </w:rPr>
        <w:t xml:space="preserve">Проектное решение по развитию общественно- деловой зоны принималось на основе ряда факторов, учитывающих как количественные, так и качественные показатели: </w:t>
      </w:r>
    </w:p>
    <w:p w:rsidR="0056625B" w:rsidRPr="006C4B85" w:rsidRDefault="0056625B" w:rsidP="0056625B">
      <w:pPr>
        <w:pStyle w:val="Default"/>
        <w:spacing w:line="360" w:lineRule="auto"/>
        <w:ind w:firstLine="709"/>
        <w:jc w:val="both"/>
        <w:rPr>
          <w:color w:val="auto"/>
          <w:sz w:val="28"/>
          <w:szCs w:val="28"/>
        </w:rPr>
      </w:pPr>
      <w:r w:rsidRPr="006C4B85">
        <w:rPr>
          <w:color w:val="auto"/>
          <w:sz w:val="28"/>
          <w:szCs w:val="28"/>
        </w:rPr>
        <w:t xml:space="preserve">1) Фактическая обеспеченность объектами социальной инфраструктуры в сопоставлении с нормативами. Анализ проводился по стандартному (нормативно необходимому) уровню обслуживания: </w:t>
      </w:r>
    </w:p>
    <w:p w:rsidR="0056625B" w:rsidRPr="006C4B85" w:rsidRDefault="0056625B" w:rsidP="0056625B">
      <w:pPr>
        <w:pStyle w:val="Default"/>
        <w:spacing w:line="360" w:lineRule="auto"/>
        <w:ind w:firstLine="709"/>
        <w:jc w:val="both"/>
        <w:rPr>
          <w:color w:val="auto"/>
          <w:sz w:val="28"/>
          <w:szCs w:val="28"/>
        </w:rPr>
      </w:pPr>
      <w:r w:rsidRPr="006C4B85">
        <w:rPr>
          <w:color w:val="auto"/>
          <w:sz w:val="28"/>
          <w:szCs w:val="28"/>
        </w:rPr>
        <w:t xml:space="preserve">для объектов здравоохранения – обеспеченность стационарами (больничными койками), амбулаторно-поликлиническими учреждениями, аптеками; </w:t>
      </w:r>
    </w:p>
    <w:p w:rsidR="0056625B" w:rsidRPr="006C4B85" w:rsidRDefault="0056625B" w:rsidP="0056625B">
      <w:pPr>
        <w:pStyle w:val="Default"/>
        <w:spacing w:line="360" w:lineRule="auto"/>
        <w:ind w:firstLine="709"/>
        <w:jc w:val="both"/>
        <w:rPr>
          <w:color w:val="auto"/>
          <w:sz w:val="28"/>
          <w:szCs w:val="28"/>
        </w:rPr>
      </w:pPr>
      <w:r w:rsidRPr="006C4B85">
        <w:rPr>
          <w:color w:val="auto"/>
          <w:sz w:val="28"/>
          <w:szCs w:val="28"/>
        </w:rPr>
        <w:t xml:space="preserve">для объектов культуры и искусства - обеспеченность библиотеками, клубными учреждениями; </w:t>
      </w:r>
    </w:p>
    <w:p w:rsidR="0056625B" w:rsidRPr="006C4B85" w:rsidRDefault="0056625B" w:rsidP="0056625B">
      <w:pPr>
        <w:pStyle w:val="Default"/>
        <w:spacing w:line="360" w:lineRule="auto"/>
        <w:ind w:firstLine="709"/>
        <w:jc w:val="both"/>
        <w:rPr>
          <w:color w:val="auto"/>
          <w:sz w:val="28"/>
          <w:szCs w:val="28"/>
        </w:rPr>
      </w:pPr>
      <w:r w:rsidRPr="006C4B85">
        <w:rPr>
          <w:color w:val="auto"/>
          <w:sz w:val="28"/>
          <w:szCs w:val="28"/>
        </w:rPr>
        <w:t xml:space="preserve">для объектов физкультуры и спорта - спортивными залами и плоскостными сооружениями; </w:t>
      </w:r>
    </w:p>
    <w:p w:rsidR="0056625B" w:rsidRPr="006C4B85" w:rsidRDefault="0056625B" w:rsidP="0056625B">
      <w:pPr>
        <w:pStyle w:val="Default"/>
        <w:spacing w:line="360" w:lineRule="auto"/>
        <w:ind w:firstLine="709"/>
        <w:jc w:val="both"/>
        <w:rPr>
          <w:color w:val="auto"/>
          <w:sz w:val="28"/>
          <w:szCs w:val="28"/>
        </w:rPr>
      </w:pPr>
      <w:r w:rsidRPr="006C4B85">
        <w:rPr>
          <w:color w:val="auto"/>
          <w:sz w:val="28"/>
          <w:szCs w:val="28"/>
        </w:rPr>
        <w:t xml:space="preserve">для объектов образования – обеспеченность детскими дошкольными учреждениями, исходя из полноты охвата 70% детей дошкольного возраста; обеспеченность школами, исходя из полноты охвата 100% детей неполным средним образованием и 75% детей средним образованием, при обучении в одну смену. </w:t>
      </w:r>
    </w:p>
    <w:p w:rsidR="0056625B" w:rsidRPr="006C4B85" w:rsidRDefault="0056625B" w:rsidP="0056625B">
      <w:pPr>
        <w:pStyle w:val="Default"/>
        <w:spacing w:line="360" w:lineRule="auto"/>
        <w:ind w:firstLine="709"/>
        <w:jc w:val="both"/>
        <w:rPr>
          <w:color w:val="auto"/>
          <w:sz w:val="28"/>
          <w:szCs w:val="28"/>
        </w:rPr>
      </w:pPr>
      <w:r w:rsidRPr="006C4B85">
        <w:rPr>
          <w:color w:val="auto"/>
          <w:sz w:val="28"/>
          <w:szCs w:val="28"/>
        </w:rPr>
        <w:t xml:space="preserve">2) Интенсивность использования объектов социальной инфраструктуры, выявленная на базе социологического исследования. Установлена реальная нагрузка на объекты, выявлены основные предпочтения населения в использовании объектов обслуживания и их местоположения. </w:t>
      </w:r>
    </w:p>
    <w:p w:rsidR="0056625B" w:rsidRPr="006C4B85" w:rsidRDefault="0056625B" w:rsidP="0056625B">
      <w:pPr>
        <w:pStyle w:val="Default"/>
        <w:spacing w:line="360" w:lineRule="auto"/>
        <w:ind w:firstLine="709"/>
        <w:jc w:val="both"/>
        <w:rPr>
          <w:color w:val="auto"/>
          <w:sz w:val="28"/>
          <w:szCs w:val="28"/>
        </w:rPr>
      </w:pPr>
      <w:r w:rsidRPr="006C4B85">
        <w:rPr>
          <w:color w:val="auto"/>
          <w:sz w:val="28"/>
          <w:szCs w:val="28"/>
        </w:rPr>
        <w:t xml:space="preserve">3) Характер межселенных связей в обслуживающей сфере, установленный также в ходе проведения социологического исследования. Выявлены основные центры тяготения в обслуживающей сфере. </w:t>
      </w:r>
    </w:p>
    <w:p w:rsidR="0056625B" w:rsidRPr="006C4B85" w:rsidRDefault="0056625B" w:rsidP="0056625B">
      <w:pPr>
        <w:pStyle w:val="Default"/>
        <w:spacing w:line="360" w:lineRule="auto"/>
        <w:ind w:firstLine="709"/>
        <w:jc w:val="both"/>
        <w:rPr>
          <w:color w:val="auto"/>
          <w:sz w:val="28"/>
          <w:szCs w:val="28"/>
        </w:rPr>
      </w:pPr>
      <w:r w:rsidRPr="006C4B85">
        <w:rPr>
          <w:color w:val="auto"/>
          <w:sz w:val="28"/>
          <w:szCs w:val="28"/>
        </w:rPr>
        <w:lastRenderedPageBreak/>
        <w:t xml:space="preserve">4) Степень актуальности строительства того или иного объекта с точки зрения населения области. В ходе социологического исследования были выявлены основные проблемные ситуации и установлена очередность их решения. </w:t>
      </w:r>
    </w:p>
    <w:p w:rsidR="0056625B" w:rsidRPr="006C4B85" w:rsidRDefault="0056625B" w:rsidP="0056625B">
      <w:pPr>
        <w:spacing w:line="360" w:lineRule="auto"/>
        <w:ind w:firstLine="709"/>
        <w:jc w:val="both"/>
        <w:rPr>
          <w:sz w:val="28"/>
          <w:szCs w:val="28"/>
        </w:rPr>
      </w:pPr>
      <w:r w:rsidRPr="006C4B85">
        <w:rPr>
          <w:sz w:val="28"/>
          <w:szCs w:val="28"/>
        </w:rPr>
        <w:t xml:space="preserve">Развитие территорий общественного назначения  намечается по двум направлениям: предлагаются территории под размещение общественно значимых объектов и определяются направления развития общественных зон в новой застройке в отдельных населённых пунктах. </w:t>
      </w:r>
    </w:p>
    <w:p w:rsidR="0056625B" w:rsidRPr="006C4B85" w:rsidRDefault="0056625B" w:rsidP="0056625B">
      <w:pPr>
        <w:spacing w:line="360" w:lineRule="auto"/>
        <w:ind w:firstLine="709"/>
        <w:jc w:val="both"/>
        <w:rPr>
          <w:sz w:val="28"/>
          <w:szCs w:val="28"/>
        </w:rPr>
      </w:pPr>
      <w:r w:rsidRPr="006C4B85">
        <w:rPr>
          <w:sz w:val="28"/>
          <w:szCs w:val="28"/>
        </w:rPr>
        <w:t>Основные цели создания полноценной комплексной системы обслуживания населения – повышение качества и максимальной комфортности проживания населения путем развития системы предоставляемых услуг и сервиса.</w:t>
      </w:r>
    </w:p>
    <w:p w:rsidR="0056625B" w:rsidRPr="006C4B85" w:rsidRDefault="0056625B" w:rsidP="0056625B">
      <w:pPr>
        <w:spacing w:line="360" w:lineRule="auto"/>
        <w:ind w:firstLine="709"/>
        <w:jc w:val="both"/>
        <w:rPr>
          <w:sz w:val="28"/>
          <w:szCs w:val="28"/>
          <w:u w:val="single"/>
        </w:rPr>
      </w:pPr>
      <w:r w:rsidRPr="006C4B85">
        <w:rPr>
          <w:sz w:val="28"/>
          <w:szCs w:val="28"/>
        </w:rPr>
        <w:t>Местоположение планируемых объектов капитального строительства уточнить проектом планировки территории.</w:t>
      </w:r>
    </w:p>
    <w:p w:rsidR="0056625B" w:rsidRPr="006C4B85" w:rsidRDefault="0056625B" w:rsidP="0056625B">
      <w:pPr>
        <w:pStyle w:val="af1"/>
        <w:spacing w:line="360" w:lineRule="auto"/>
        <w:ind w:firstLine="709"/>
        <w:jc w:val="both"/>
        <w:rPr>
          <w:rFonts w:ascii="Times New Roman" w:hAnsi="Times New Roman" w:cs="Times New Roman"/>
          <w:i/>
          <w:sz w:val="28"/>
          <w:szCs w:val="28"/>
        </w:rPr>
      </w:pPr>
      <w:r w:rsidRPr="006C4B85">
        <w:rPr>
          <w:rFonts w:ascii="Times New Roman" w:hAnsi="Times New Roman"/>
          <w:sz w:val="28"/>
          <w:szCs w:val="28"/>
        </w:rPr>
        <w:t xml:space="preserve">Схемой программных мероприятий целевой комплексной программы социально-экономического развития муниципального района </w:t>
      </w:r>
      <w:r>
        <w:rPr>
          <w:rFonts w:ascii="Times New Roman" w:hAnsi="Times New Roman"/>
          <w:sz w:val="28"/>
          <w:szCs w:val="28"/>
        </w:rPr>
        <w:t>Алексеевский</w:t>
      </w:r>
      <w:r w:rsidRPr="006C4B85">
        <w:rPr>
          <w:rFonts w:ascii="Times New Roman" w:hAnsi="Times New Roman"/>
          <w:sz w:val="28"/>
          <w:szCs w:val="28"/>
        </w:rPr>
        <w:t xml:space="preserve"> Самарской области и Генпланом с. п. </w:t>
      </w:r>
      <w:r w:rsidR="0031547B">
        <w:rPr>
          <w:rFonts w:ascii="Times New Roman" w:hAnsi="Times New Roman"/>
          <w:sz w:val="28"/>
          <w:szCs w:val="28"/>
        </w:rPr>
        <w:t>Гавриловка</w:t>
      </w:r>
      <w:r w:rsidRPr="006C4B85">
        <w:rPr>
          <w:rFonts w:ascii="Times New Roman" w:hAnsi="Times New Roman"/>
          <w:sz w:val="28"/>
          <w:szCs w:val="28"/>
        </w:rPr>
        <w:t>, с учетом расчета потребности в учреждениях и предприятиях социального и культурно-бытового обслуживания населения, в границах сельского поселения предлагаются мероприятия, перечисленные в таблице  2.3.4.</w:t>
      </w:r>
    </w:p>
    <w:p w:rsidR="0056625B" w:rsidRDefault="0056625B" w:rsidP="0056625B">
      <w:pPr>
        <w:spacing w:line="360" w:lineRule="auto"/>
        <w:ind w:firstLine="709"/>
        <w:rPr>
          <w:i/>
          <w:sz w:val="26"/>
          <w:szCs w:val="26"/>
        </w:rPr>
      </w:pPr>
    </w:p>
    <w:p w:rsidR="0056625B" w:rsidRDefault="0056625B" w:rsidP="0056625B">
      <w:pPr>
        <w:spacing w:line="360" w:lineRule="auto"/>
        <w:ind w:firstLine="709"/>
        <w:rPr>
          <w:i/>
          <w:sz w:val="26"/>
          <w:szCs w:val="26"/>
        </w:rPr>
        <w:sectPr w:rsidR="0056625B" w:rsidSect="00EB7384">
          <w:pgSz w:w="11906" w:h="16838"/>
          <w:pgMar w:top="1134" w:right="850" w:bottom="1134" w:left="1701" w:header="708" w:footer="708" w:gutter="0"/>
          <w:cols w:space="708"/>
          <w:docGrid w:linePitch="360"/>
        </w:sectPr>
      </w:pPr>
    </w:p>
    <w:p w:rsidR="0056625B" w:rsidRPr="006C4B85" w:rsidRDefault="0056625B" w:rsidP="0056625B">
      <w:pPr>
        <w:spacing w:line="360" w:lineRule="auto"/>
        <w:ind w:firstLine="142"/>
        <w:rPr>
          <w:rFonts w:eastAsia="Calibri"/>
          <w:sz w:val="28"/>
          <w:szCs w:val="28"/>
        </w:rPr>
      </w:pPr>
      <w:r w:rsidRPr="006C4B85">
        <w:rPr>
          <w:sz w:val="28"/>
          <w:szCs w:val="28"/>
        </w:rPr>
        <w:lastRenderedPageBreak/>
        <w:t xml:space="preserve">Таблица 2.3.4 – </w:t>
      </w:r>
      <w:r w:rsidRPr="006C4B85">
        <w:rPr>
          <w:rFonts w:eastAsia="Calibri"/>
          <w:sz w:val="28"/>
          <w:szCs w:val="28"/>
        </w:rPr>
        <w:t xml:space="preserve">Планируемые мероприятия в сфере соцкультбыта на территории сельского поселения </w:t>
      </w:r>
      <w:r w:rsidR="0031547B">
        <w:rPr>
          <w:rFonts w:eastAsia="Calibri"/>
          <w:sz w:val="28"/>
          <w:szCs w:val="28"/>
        </w:rPr>
        <w:t>Гавриловка</w:t>
      </w:r>
    </w:p>
    <w:tbl>
      <w:tblPr>
        <w:tblW w:w="138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2410"/>
        <w:gridCol w:w="2410"/>
        <w:gridCol w:w="1984"/>
        <w:gridCol w:w="1276"/>
        <w:gridCol w:w="1418"/>
        <w:gridCol w:w="2126"/>
      </w:tblGrid>
      <w:tr w:rsidR="0056625B" w:rsidRPr="002C4DA4" w:rsidTr="00EB7384">
        <w:trPr>
          <w:cantSplit/>
          <w:trHeight w:val="462"/>
          <w:tblHeader/>
        </w:trPr>
        <w:tc>
          <w:tcPr>
            <w:tcW w:w="567" w:type="dxa"/>
            <w:vMerge w:val="restart"/>
            <w:vAlign w:val="center"/>
          </w:tcPr>
          <w:p w:rsidR="0056625B" w:rsidRPr="002C4DA4" w:rsidRDefault="0056625B" w:rsidP="00EB7384">
            <w:pPr>
              <w:pStyle w:val="af1"/>
              <w:spacing w:line="240" w:lineRule="atLeast"/>
              <w:jc w:val="center"/>
              <w:rPr>
                <w:rFonts w:ascii="Times New Roman" w:hAnsi="Times New Roman" w:cs="Times New Roman"/>
                <w:sz w:val="24"/>
                <w:szCs w:val="24"/>
              </w:rPr>
            </w:pPr>
            <w:r w:rsidRPr="002C4DA4">
              <w:rPr>
                <w:rFonts w:ascii="Times New Roman" w:hAnsi="Times New Roman" w:cs="Times New Roman"/>
                <w:sz w:val="24"/>
                <w:szCs w:val="24"/>
              </w:rPr>
              <w:t>№ п/п</w:t>
            </w:r>
          </w:p>
        </w:tc>
        <w:tc>
          <w:tcPr>
            <w:tcW w:w="1701" w:type="dxa"/>
            <w:vMerge w:val="restart"/>
            <w:vAlign w:val="center"/>
          </w:tcPr>
          <w:p w:rsidR="0056625B" w:rsidRPr="002C4DA4" w:rsidRDefault="0056625B" w:rsidP="00EB7384">
            <w:pPr>
              <w:pStyle w:val="af1"/>
              <w:spacing w:line="240" w:lineRule="atLeast"/>
              <w:jc w:val="center"/>
              <w:rPr>
                <w:rFonts w:ascii="Times New Roman" w:hAnsi="Times New Roman" w:cs="Times New Roman"/>
                <w:sz w:val="24"/>
                <w:szCs w:val="24"/>
              </w:rPr>
            </w:pPr>
            <w:r w:rsidRPr="002C4DA4">
              <w:rPr>
                <w:rFonts w:ascii="Times New Roman" w:hAnsi="Times New Roman" w:cs="Times New Roman"/>
                <w:sz w:val="24"/>
                <w:szCs w:val="24"/>
              </w:rPr>
              <w:t>Сфера соцкультбыта</w:t>
            </w:r>
          </w:p>
        </w:tc>
        <w:tc>
          <w:tcPr>
            <w:tcW w:w="2410" w:type="dxa"/>
            <w:vMerge w:val="restart"/>
            <w:vAlign w:val="center"/>
          </w:tcPr>
          <w:p w:rsidR="0056625B" w:rsidRPr="002C4DA4" w:rsidRDefault="0056625B" w:rsidP="00EB7384">
            <w:pPr>
              <w:autoSpaceDE w:val="0"/>
              <w:autoSpaceDN w:val="0"/>
              <w:spacing w:line="240" w:lineRule="atLeast"/>
              <w:jc w:val="center"/>
              <w:rPr>
                <w:rFonts w:eastAsia="Calibri"/>
              </w:rPr>
            </w:pPr>
            <w:r w:rsidRPr="002C4DA4">
              <w:rPr>
                <w:rFonts w:eastAsia="Calibri"/>
              </w:rPr>
              <w:t>Назначение и</w:t>
            </w:r>
          </w:p>
          <w:p w:rsidR="0056625B" w:rsidRPr="002C4DA4" w:rsidRDefault="0056625B" w:rsidP="00EB7384">
            <w:pPr>
              <w:autoSpaceDE w:val="0"/>
              <w:autoSpaceDN w:val="0"/>
              <w:spacing w:line="240" w:lineRule="atLeast"/>
              <w:jc w:val="center"/>
              <w:rPr>
                <w:rFonts w:eastAsia="Calibri"/>
              </w:rPr>
            </w:pPr>
            <w:r w:rsidRPr="002C4DA4">
              <w:rPr>
                <w:rFonts w:eastAsia="Calibri"/>
              </w:rPr>
              <w:t>наименование</w:t>
            </w:r>
          </w:p>
          <w:p w:rsidR="0056625B" w:rsidRPr="002C4DA4" w:rsidRDefault="0056625B" w:rsidP="00EB7384">
            <w:pPr>
              <w:autoSpaceDE w:val="0"/>
              <w:autoSpaceDN w:val="0"/>
              <w:spacing w:line="240" w:lineRule="atLeast"/>
              <w:jc w:val="center"/>
              <w:rPr>
                <w:rFonts w:eastAsia="Calibri"/>
              </w:rPr>
            </w:pPr>
            <w:r w:rsidRPr="002C4DA4">
              <w:rPr>
                <w:rFonts w:eastAsia="Calibri"/>
              </w:rPr>
              <w:t>объекта</w:t>
            </w:r>
          </w:p>
        </w:tc>
        <w:tc>
          <w:tcPr>
            <w:tcW w:w="2410" w:type="dxa"/>
            <w:vMerge w:val="restart"/>
            <w:vAlign w:val="center"/>
          </w:tcPr>
          <w:p w:rsidR="0056625B" w:rsidRPr="002C4DA4" w:rsidRDefault="0056625B" w:rsidP="00EB7384">
            <w:pPr>
              <w:autoSpaceDE w:val="0"/>
              <w:autoSpaceDN w:val="0"/>
              <w:spacing w:line="240" w:lineRule="atLeast"/>
              <w:jc w:val="center"/>
              <w:rPr>
                <w:rFonts w:eastAsia="Calibri"/>
              </w:rPr>
            </w:pPr>
            <w:r w:rsidRPr="002C4DA4">
              <w:rPr>
                <w:rFonts w:eastAsia="Calibri"/>
              </w:rPr>
              <w:t>Местоположение</w:t>
            </w:r>
          </w:p>
          <w:p w:rsidR="0056625B" w:rsidRPr="002C4DA4" w:rsidRDefault="0056625B" w:rsidP="00EB7384">
            <w:pPr>
              <w:autoSpaceDE w:val="0"/>
              <w:autoSpaceDN w:val="0"/>
              <w:spacing w:line="240" w:lineRule="atLeast"/>
              <w:jc w:val="center"/>
              <w:rPr>
                <w:rFonts w:eastAsia="Calibri"/>
              </w:rPr>
            </w:pPr>
            <w:r w:rsidRPr="002C4DA4">
              <w:rPr>
                <w:rFonts w:eastAsia="Calibri"/>
              </w:rPr>
              <w:t>объекта</w:t>
            </w:r>
          </w:p>
        </w:tc>
        <w:tc>
          <w:tcPr>
            <w:tcW w:w="1984" w:type="dxa"/>
            <w:vMerge w:val="restart"/>
            <w:textDirection w:val="btLr"/>
            <w:vAlign w:val="center"/>
          </w:tcPr>
          <w:p w:rsidR="0056625B" w:rsidRPr="002C4DA4" w:rsidRDefault="0056625B" w:rsidP="00EB7384">
            <w:pPr>
              <w:autoSpaceDE w:val="0"/>
              <w:autoSpaceDN w:val="0"/>
              <w:spacing w:line="240" w:lineRule="atLeast"/>
              <w:jc w:val="center"/>
              <w:rPr>
                <w:rFonts w:eastAsia="Calibri"/>
              </w:rPr>
            </w:pPr>
            <w:r w:rsidRPr="002C4DA4">
              <w:rPr>
                <w:rFonts w:eastAsia="Calibri"/>
              </w:rPr>
              <w:t>Вид планируемых</w:t>
            </w:r>
          </w:p>
          <w:p w:rsidR="0056625B" w:rsidRDefault="0056625B" w:rsidP="00EB7384">
            <w:pPr>
              <w:autoSpaceDE w:val="0"/>
              <w:autoSpaceDN w:val="0"/>
              <w:spacing w:line="240" w:lineRule="atLeast"/>
              <w:jc w:val="center"/>
              <w:rPr>
                <w:rFonts w:eastAsia="Calibri"/>
              </w:rPr>
            </w:pPr>
            <w:r w:rsidRPr="002C4DA4">
              <w:rPr>
                <w:rFonts w:eastAsia="Calibri"/>
              </w:rPr>
              <w:t xml:space="preserve">работ в целях </w:t>
            </w:r>
          </w:p>
          <w:p w:rsidR="0056625B" w:rsidRPr="002C4DA4" w:rsidRDefault="0056625B" w:rsidP="00EB7384">
            <w:pPr>
              <w:autoSpaceDE w:val="0"/>
              <w:autoSpaceDN w:val="0"/>
              <w:spacing w:line="240" w:lineRule="atLeast"/>
              <w:jc w:val="center"/>
              <w:rPr>
                <w:rFonts w:eastAsia="Calibri"/>
              </w:rPr>
            </w:pPr>
            <w:r w:rsidRPr="002C4DA4">
              <w:rPr>
                <w:rFonts w:eastAsia="Calibri"/>
              </w:rPr>
              <w:t>размещения объекта</w:t>
            </w:r>
          </w:p>
        </w:tc>
        <w:tc>
          <w:tcPr>
            <w:tcW w:w="1276" w:type="dxa"/>
            <w:vMerge w:val="restart"/>
            <w:textDirection w:val="btLr"/>
            <w:vAlign w:val="center"/>
          </w:tcPr>
          <w:p w:rsidR="0056625B" w:rsidRPr="002C4DA4" w:rsidRDefault="0056625B" w:rsidP="00EB7384">
            <w:pPr>
              <w:autoSpaceDE w:val="0"/>
              <w:autoSpaceDN w:val="0"/>
              <w:spacing w:line="240" w:lineRule="atLeast"/>
              <w:jc w:val="center"/>
              <w:rPr>
                <w:rFonts w:eastAsia="Calibri"/>
              </w:rPr>
            </w:pPr>
            <w:r w:rsidRPr="002C4DA4">
              <w:rPr>
                <w:rFonts w:eastAsia="Calibri"/>
              </w:rPr>
              <w:t>Срок, до которого</w:t>
            </w:r>
          </w:p>
          <w:p w:rsidR="0056625B" w:rsidRPr="002C4DA4" w:rsidRDefault="0056625B" w:rsidP="00EB7384">
            <w:pPr>
              <w:autoSpaceDE w:val="0"/>
              <w:autoSpaceDN w:val="0"/>
              <w:spacing w:line="240" w:lineRule="atLeast"/>
              <w:jc w:val="center"/>
              <w:rPr>
                <w:rFonts w:eastAsia="Calibri"/>
              </w:rPr>
            </w:pPr>
            <w:r w:rsidRPr="002C4DA4">
              <w:rPr>
                <w:rFonts w:eastAsia="Calibri"/>
              </w:rPr>
              <w:t>планируется</w:t>
            </w:r>
          </w:p>
          <w:p w:rsidR="0056625B" w:rsidRDefault="0056625B" w:rsidP="00EB7384">
            <w:pPr>
              <w:autoSpaceDE w:val="0"/>
              <w:autoSpaceDN w:val="0"/>
              <w:spacing w:line="240" w:lineRule="atLeast"/>
              <w:jc w:val="center"/>
              <w:rPr>
                <w:rFonts w:eastAsia="Calibri"/>
              </w:rPr>
            </w:pPr>
            <w:r w:rsidRPr="002C4DA4">
              <w:rPr>
                <w:rFonts w:eastAsia="Calibri"/>
              </w:rPr>
              <w:t xml:space="preserve">размещение объекта, </w:t>
            </w:r>
          </w:p>
          <w:p w:rsidR="0056625B" w:rsidRPr="002C4DA4" w:rsidRDefault="0056625B" w:rsidP="00EB7384">
            <w:pPr>
              <w:autoSpaceDE w:val="0"/>
              <w:autoSpaceDN w:val="0"/>
              <w:spacing w:line="240" w:lineRule="atLeast"/>
              <w:jc w:val="center"/>
              <w:rPr>
                <w:rFonts w:eastAsia="Calibri"/>
              </w:rPr>
            </w:pPr>
            <w:r w:rsidRPr="002C4DA4">
              <w:rPr>
                <w:rFonts w:eastAsia="Calibri"/>
              </w:rPr>
              <w:t>г</w:t>
            </w:r>
            <w:r w:rsidRPr="002C4DA4">
              <w:t>од</w:t>
            </w:r>
          </w:p>
        </w:tc>
        <w:tc>
          <w:tcPr>
            <w:tcW w:w="3544" w:type="dxa"/>
            <w:gridSpan w:val="2"/>
            <w:vAlign w:val="center"/>
          </w:tcPr>
          <w:p w:rsidR="0056625B" w:rsidRPr="002C4DA4" w:rsidRDefault="0056625B" w:rsidP="00EB7384">
            <w:pPr>
              <w:autoSpaceDE w:val="0"/>
              <w:autoSpaceDN w:val="0"/>
              <w:spacing w:line="240" w:lineRule="atLeast"/>
              <w:jc w:val="center"/>
              <w:rPr>
                <w:rFonts w:eastAsia="Calibri"/>
              </w:rPr>
            </w:pPr>
            <w:r w:rsidRPr="002C4DA4">
              <w:rPr>
                <w:rFonts w:eastAsia="Calibri"/>
              </w:rPr>
              <w:t>Основные характеристики объекта</w:t>
            </w:r>
          </w:p>
        </w:tc>
      </w:tr>
      <w:tr w:rsidR="0056625B" w:rsidRPr="002C4DA4" w:rsidTr="00EB7384">
        <w:trPr>
          <w:cantSplit/>
          <w:trHeight w:val="1954"/>
          <w:tblHeader/>
        </w:trPr>
        <w:tc>
          <w:tcPr>
            <w:tcW w:w="567" w:type="dxa"/>
            <w:vMerge/>
            <w:vAlign w:val="center"/>
          </w:tcPr>
          <w:p w:rsidR="0056625B" w:rsidRPr="002C4DA4" w:rsidRDefault="0056625B" w:rsidP="00EB7384">
            <w:pPr>
              <w:pStyle w:val="af1"/>
              <w:spacing w:line="240" w:lineRule="atLeast"/>
              <w:jc w:val="center"/>
              <w:rPr>
                <w:rFonts w:ascii="Times New Roman" w:hAnsi="Times New Roman" w:cs="Times New Roman"/>
                <w:sz w:val="24"/>
                <w:szCs w:val="24"/>
              </w:rPr>
            </w:pPr>
          </w:p>
        </w:tc>
        <w:tc>
          <w:tcPr>
            <w:tcW w:w="1701" w:type="dxa"/>
            <w:vMerge/>
            <w:vAlign w:val="center"/>
          </w:tcPr>
          <w:p w:rsidR="0056625B" w:rsidRPr="002C4DA4" w:rsidRDefault="0056625B" w:rsidP="00EB7384">
            <w:pPr>
              <w:pStyle w:val="af1"/>
              <w:spacing w:line="240" w:lineRule="atLeast"/>
              <w:jc w:val="center"/>
              <w:rPr>
                <w:rFonts w:ascii="Times New Roman" w:hAnsi="Times New Roman" w:cs="Times New Roman"/>
                <w:sz w:val="24"/>
                <w:szCs w:val="24"/>
              </w:rPr>
            </w:pPr>
          </w:p>
        </w:tc>
        <w:tc>
          <w:tcPr>
            <w:tcW w:w="2410" w:type="dxa"/>
            <w:vMerge/>
            <w:vAlign w:val="center"/>
          </w:tcPr>
          <w:p w:rsidR="0056625B" w:rsidRPr="002C4DA4" w:rsidRDefault="0056625B" w:rsidP="00EB7384">
            <w:pPr>
              <w:pStyle w:val="af1"/>
              <w:spacing w:line="240" w:lineRule="atLeast"/>
              <w:jc w:val="center"/>
              <w:rPr>
                <w:rFonts w:ascii="Times New Roman" w:hAnsi="Times New Roman" w:cs="Times New Roman"/>
                <w:sz w:val="24"/>
                <w:szCs w:val="24"/>
              </w:rPr>
            </w:pPr>
          </w:p>
        </w:tc>
        <w:tc>
          <w:tcPr>
            <w:tcW w:w="2410" w:type="dxa"/>
            <w:vMerge/>
            <w:vAlign w:val="center"/>
          </w:tcPr>
          <w:p w:rsidR="0056625B" w:rsidRPr="002C4DA4" w:rsidRDefault="0056625B" w:rsidP="00EB7384">
            <w:pPr>
              <w:autoSpaceDE w:val="0"/>
              <w:autoSpaceDN w:val="0"/>
              <w:spacing w:line="240" w:lineRule="atLeast"/>
              <w:jc w:val="center"/>
              <w:rPr>
                <w:rFonts w:eastAsia="Calibri"/>
              </w:rPr>
            </w:pPr>
          </w:p>
        </w:tc>
        <w:tc>
          <w:tcPr>
            <w:tcW w:w="1984" w:type="dxa"/>
            <w:vMerge/>
            <w:textDirection w:val="btLr"/>
            <w:vAlign w:val="center"/>
          </w:tcPr>
          <w:p w:rsidR="0056625B" w:rsidRPr="002C4DA4" w:rsidRDefault="0056625B" w:rsidP="00EB7384">
            <w:pPr>
              <w:autoSpaceDE w:val="0"/>
              <w:autoSpaceDN w:val="0"/>
              <w:spacing w:line="240" w:lineRule="atLeast"/>
              <w:jc w:val="center"/>
              <w:rPr>
                <w:rFonts w:eastAsia="Calibri"/>
              </w:rPr>
            </w:pPr>
          </w:p>
        </w:tc>
        <w:tc>
          <w:tcPr>
            <w:tcW w:w="1276" w:type="dxa"/>
            <w:vMerge/>
            <w:textDirection w:val="btLr"/>
            <w:vAlign w:val="center"/>
          </w:tcPr>
          <w:p w:rsidR="0056625B" w:rsidRPr="002C4DA4" w:rsidRDefault="0056625B" w:rsidP="00EB7384">
            <w:pPr>
              <w:autoSpaceDE w:val="0"/>
              <w:autoSpaceDN w:val="0"/>
              <w:spacing w:line="240" w:lineRule="atLeast"/>
              <w:jc w:val="center"/>
              <w:rPr>
                <w:rFonts w:eastAsia="Calibri"/>
              </w:rPr>
            </w:pPr>
          </w:p>
        </w:tc>
        <w:tc>
          <w:tcPr>
            <w:tcW w:w="1418" w:type="dxa"/>
            <w:vAlign w:val="center"/>
          </w:tcPr>
          <w:p w:rsidR="0056625B" w:rsidRPr="002C4DA4" w:rsidRDefault="0056625B" w:rsidP="00EB7384">
            <w:pPr>
              <w:autoSpaceDE w:val="0"/>
              <w:autoSpaceDN w:val="0"/>
              <w:spacing w:line="240" w:lineRule="atLeast"/>
              <w:jc w:val="center"/>
              <w:rPr>
                <w:rFonts w:eastAsia="Calibri"/>
              </w:rPr>
            </w:pPr>
            <w:r w:rsidRPr="002C4DA4">
              <w:rPr>
                <w:rFonts w:eastAsia="Calibri"/>
              </w:rPr>
              <w:t>Площадь</w:t>
            </w:r>
          </w:p>
          <w:p w:rsidR="0056625B" w:rsidRPr="002C4DA4" w:rsidRDefault="0056625B" w:rsidP="00EB7384">
            <w:pPr>
              <w:autoSpaceDE w:val="0"/>
              <w:autoSpaceDN w:val="0"/>
              <w:spacing w:line="240" w:lineRule="atLeast"/>
              <w:jc w:val="center"/>
              <w:rPr>
                <w:rFonts w:eastAsia="Calibri"/>
              </w:rPr>
            </w:pPr>
            <w:r w:rsidRPr="002C4DA4">
              <w:rPr>
                <w:rFonts w:eastAsia="Calibri"/>
              </w:rPr>
              <w:t>объекта</w:t>
            </w:r>
          </w:p>
        </w:tc>
        <w:tc>
          <w:tcPr>
            <w:tcW w:w="2126" w:type="dxa"/>
            <w:vAlign w:val="center"/>
          </w:tcPr>
          <w:p w:rsidR="0056625B" w:rsidRPr="002C4DA4" w:rsidRDefault="0056625B" w:rsidP="00EB7384">
            <w:pPr>
              <w:autoSpaceDE w:val="0"/>
              <w:autoSpaceDN w:val="0"/>
              <w:spacing w:line="240" w:lineRule="atLeast"/>
              <w:jc w:val="center"/>
              <w:rPr>
                <w:rFonts w:eastAsia="Calibri"/>
              </w:rPr>
            </w:pPr>
            <w:r w:rsidRPr="002C4DA4">
              <w:rPr>
                <w:rFonts w:eastAsia="Calibri"/>
              </w:rPr>
              <w:t>Иные характеристики, примечания</w:t>
            </w:r>
          </w:p>
        </w:tc>
      </w:tr>
      <w:tr w:rsidR="0056625B" w:rsidRPr="002C4DA4" w:rsidTr="00EB7384">
        <w:trPr>
          <w:cantSplit/>
          <w:trHeight w:val="265"/>
          <w:tblHeader/>
        </w:trPr>
        <w:tc>
          <w:tcPr>
            <w:tcW w:w="567" w:type="dxa"/>
            <w:vMerge w:val="restart"/>
            <w:vAlign w:val="center"/>
          </w:tcPr>
          <w:p w:rsidR="0056625B" w:rsidRPr="0030577A" w:rsidRDefault="0056625B" w:rsidP="00EB7384">
            <w:pPr>
              <w:pStyle w:val="af1"/>
              <w:spacing w:line="240" w:lineRule="atLeast"/>
              <w:jc w:val="center"/>
              <w:rPr>
                <w:rFonts w:ascii="Times New Roman" w:hAnsi="Times New Roman" w:cs="Times New Roman"/>
                <w:sz w:val="24"/>
                <w:szCs w:val="24"/>
              </w:rPr>
            </w:pPr>
            <w:r w:rsidRPr="0030577A">
              <w:rPr>
                <w:rFonts w:ascii="Times New Roman" w:hAnsi="Times New Roman" w:cs="Times New Roman"/>
                <w:sz w:val="24"/>
                <w:szCs w:val="24"/>
              </w:rPr>
              <w:t>1</w:t>
            </w:r>
          </w:p>
          <w:p w:rsidR="0056625B" w:rsidRPr="0030577A" w:rsidRDefault="0056625B" w:rsidP="00EB7384">
            <w:pPr>
              <w:pStyle w:val="af1"/>
              <w:spacing w:line="240" w:lineRule="atLeast"/>
              <w:jc w:val="center"/>
              <w:rPr>
                <w:rFonts w:ascii="Times New Roman" w:hAnsi="Times New Roman" w:cs="Times New Roman"/>
                <w:sz w:val="24"/>
                <w:szCs w:val="24"/>
              </w:rPr>
            </w:pPr>
          </w:p>
        </w:tc>
        <w:tc>
          <w:tcPr>
            <w:tcW w:w="1701" w:type="dxa"/>
            <w:vMerge w:val="restart"/>
            <w:vAlign w:val="center"/>
          </w:tcPr>
          <w:p w:rsidR="0056625B" w:rsidRPr="00316D40" w:rsidRDefault="0056625B" w:rsidP="00EB7384">
            <w:pPr>
              <w:pStyle w:val="4"/>
              <w:keepNext w:val="0"/>
              <w:widowControl w:val="0"/>
              <w:spacing w:before="240" w:after="240"/>
              <w:jc w:val="center"/>
              <w:rPr>
                <w:i w:val="0"/>
                <w:color w:val="000000"/>
                <w:sz w:val="24"/>
              </w:rPr>
            </w:pPr>
            <w:r w:rsidRPr="00316D40">
              <w:rPr>
                <w:b w:val="0"/>
                <w:bCs w:val="0"/>
                <w:i w:val="0"/>
                <w:color w:val="000000"/>
                <w:sz w:val="24"/>
              </w:rPr>
              <w:t>Культура</w:t>
            </w:r>
          </w:p>
          <w:p w:rsidR="0056625B" w:rsidRPr="00316D40" w:rsidRDefault="0056625B" w:rsidP="00EB7384">
            <w:pPr>
              <w:pStyle w:val="af1"/>
              <w:spacing w:line="240" w:lineRule="atLeast"/>
              <w:jc w:val="center"/>
              <w:rPr>
                <w:rFonts w:ascii="Times New Roman" w:hAnsi="Times New Roman" w:cs="Times New Roman"/>
                <w:bCs/>
                <w:sz w:val="24"/>
                <w:szCs w:val="24"/>
              </w:rPr>
            </w:pPr>
          </w:p>
        </w:tc>
        <w:tc>
          <w:tcPr>
            <w:tcW w:w="2410" w:type="dxa"/>
            <w:vAlign w:val="center"/>
          </w:tcPr>
          <w:p w:rsidR="0056625B" w:rsidRPr="00316D40" w:rsidRDefault="0056625B" w:rsidP="00EB7384">
            <w:pPr>
              <w:autoSpaceDE w:val="0"/>
              <w:autoSpaceDN w:val="0"/>
              <w:spacing w:line="240" w:lineRule="atLeast"/>
              <w:jc w:val="center"/>
            </w:pPr>
            <w:r w:rsidRPr="00316D40">
              <w:rPr>
                <w:color w:val="000000"/>
              </w:rPr>
              <w:t>Сельский дом культуры</w:t>
            </w:r>
          </w:p>
        </w:tc>
        <w:tc>
          <w:tcPr>
            <w:tcW w:w="2410" w:type="dxa"/>
            <w:vAlign w:val="center"/>
          </w:tcPr>
          <w:p w:rsidR="0056625B" w:rsidRPr="00316D40" w:rsidRDefault="0056625B" w:rsidP="00EB7384">
            <w:pPr>
              <w:autoSpaceDE w:val="0"/>
              <w:autoSpaceDN w:val="0"/>
              <w:spacing w:line="240" w:lineRule="atLeast"/>
              <w:jc w:val="center"/>
            </w:pPr>
            <w:r>
              <w:rPr>
                <w:color w:val="000000"/>
              </w:rPr>
              <w:t>Поселок Шариповка, ул. Прикотельная, 1</w:t>
            </w:r>
          </w:p>
        </w:tc>
        <w:tc>
          <w:tcPr>
            <w:tcW w:w="1984" w:type="dxa"/>
            <w:vAlign w:val="center"/>
          </w:tcPr>
          <w:p w:rsidR="0056625B" w:rsidRPr="00316D40" w:rsidRDefault="0056625B" w:rsidP="00EB7384">
            <w:pPr>
              <w:autoSpaceDE w:val="0"/>
              <w:autoSpaceDN w:val="0"/>
              <w:spacing w:line="240" w:lineRule="atLeast"/>
              <w:jc w:val="center"/>
            </w:pPr>
            <w:r w:rsidRPr="00316D40">
              <w:t>строительство</w:t>
            </w:r>
          </w:p>
        </w:tc>
        <w:tc>
          <w:tcPr>
            <w:tcW w:w="1276" w:type="dxa"/>
            <w:vAlign w:val="center"/>
          </w:tcPr>
          <w:p w:rsidR="0056625B" w:rsidRPr="00316D40" w:rsidRDefault="0056625B" w:rsidP="00EB7384">
            <w:pPr>
              <w:pStyle w:val="af1"/>
              <w:spacing w:line="240" w:lineRule="atLeast"/>
              <w:jc w:val="center"/>
              <w:rPr>
                <w:rFonts w:ascii="Times New Roman" w:hAnsi="Times New Roman" w:cs="Times New Roman"/>
                <w:sz w:val="24"/>
                <w:szCs w:val="24"/>
              </w:rPr>
            </w:pPr>
            <w:r w:rsidRPr="00316D40">
              <w:rPr>
                <w:rFonts w:ascii="Times New Roman" w:hAnsi="Times New Roman" w:cs="Times New Roman"/>
                <w:sz w:val="24"/>
                <w:szCs w:val="24"/>
              </w:rPr>
              <w:t>2033</w:t>
            </w:r>
          </w:p>
        </w:tc>
        <w:tc>
          <w:tcPr>
            <w:tcW w:w="1418" w:type="dxa"/>
            <w:vAlign w:val="center"/>
          </w:tcPr>
          <w:p w:rsidR="0056625B" w:rsidRPr="00316D40" w:rsidRDefault="0056625B" w:rsidP="00EB7384">
            <w:pPr>
              <w:pStyle w:val="af1"/>
              <w:spacing w:line="240" w:lineRule="atLeast"/>
              <w:jc w:val="center"/>
              <w:rPr>
                <w:rFonts w:ascii="Times New Roman" w:hAnsi="Times New Roman" w:cs="Times New Roman"/>
                <w:sz w:val="24"/>
                <w:szCs w:val="24"/>
              </w:rPr>
            </w:pPr>
          </w:p>
        </w:tc>
        <w:tc>
          <w:tcPr>
            <w:tcW w:w="2126" w:type="dxa"/>
            <w:vAlign w:val="center"/>
          </w:tcPr>
          <w:p w:rsidR="0056625B" w:rsidRPr="00316D40" w:rsidRDefault="0056625B" w:rsidP="00EB7384">
            <w:pPr>
              <w:pStyle w:val="af1"/>
              <w:spacing w:line="240" w:lineRule="atLeast"/>
              <w:jc w:val="center"/>
              <w:rPr>
                <w:rFonts w:ascii="Times New Roman" w:hAnsi="Times New Roman" w:cs="Times New Roman"/>
                <w:sz w:val="24"/>
                <w:szCs w:val="24"/>
              </w:rPr>
            </w:pPr>
          </w:p>
        </w:tc>
      </w:tr>
      <w:tr w:rsidR="0056625B" w:rsidRPr="002C4DA4" w:rsidTr="00EB7384">
        <w:trPr>
          <w:cantSplit/>
          <w:trHeight w:val="265"/>
          <w:tblHeader/>
        </w:trPr>
        <w:tc>
          <w:tcPr>
            <w:tcW w:w="567" w:type="dxa"/>
            <w:vMerge/>
            <w:vAlign w:val="center"/>
          </w:tcPr>
          <w:p w:rsidR="0056625B" w:rsidRPr="002C4DA4" w:rsidRDefault="0056625B" w:rsidP="00EB7384">
            <w:pPr>
              <w:pStyle w:val="af1"/>
              <w:spacing w:line="240" w:lineRule="atLeast"/>
              <w:jc w:val="center"/>
              <w:rPr>
                <w:rFonts w:ascii="Times New Roman" w:hAnsi="Times New Roman" w:cs="Times New Roman"/>
                <w:sz w:val="24"/>
                <w:szCs w:val="24"/>
              </w:rPr>
            </w:pPr>
          </w:p>
        </w:tc>
        <w:tc>
          <w:tcPr>
            <w:tcW w:w="1701" w:type="dxa"/>
            <w:vMerge/>
            <w:vAlign w:val="center"/>
          </w:tcPr>
          <w:p w:rsidR="0056625B" w:rsidRPr="00316D40" w:rsidRDefault="0056625B" w:rsidP="00EB7384">
            <w:pPr>
              <w:pStyle w:val="af1"/>
              <w:spacing w:line="240" w:lineRule="atLeast"/>
              <w:jc w:val="center"/>
              <w:rPr>
                <w:rFonts w:ascii="Times New Roman" w:hAnsi="Times New Roman" w:cs="Times New Roman"/>
                <w:bCs/>
                <w:sz w:val="24"/>
                <w:szCs w:val="24"/>
              </w:rPr>
            </w:pPr>
          </w:p>
        </w:tc>
        <w:tc>
          <w:tcPr>
            <w:tcW w:w="2410" w:type="dxa"/>
            <w:vAlign w:val="center"/>
          </w:tcPr>
          <w:p w:rsidR="0056625B" w:rsidRPr="00316D40" w:rsidRDefault="0056625B" w:rsidP="00EB7384">
            <w:pPr>
              <w:autoSpaceDE w:val="0"/>
              <w:autoSpaceDN w:val="0"/>
              <w:spacing w:line="240" w:lineRule="atLeast"/>
              <w:jc w:val="center"/>
            </w:pPr>
            <w:r w:rsidRPr="00316D40">
              <w:rPr>
                <w:color w:val="000000"/>
              </w:rPr>
              <w:t>Сельский дом культуры</w:t>
            </w:r>
          </w:p>
        </w:tc>
        <w:tc>
          <w:tcPr>
            <w:tcW w:w="2410" w:type="dxa"/>
            <w:vAlign w:val="center"/>
          </w:tcPr>
          <w:p w:rsidR="0056625B" w:rsidRPr="00316D40" w:rsidRDefault="0056625B" w:rsidP="00EB7384">
            <w:pPr>
              <w:autoSpaceDE w:val="0"/>
              <w:autoSpaceDN w:val="0"/>
              <w:spacing w:line="240" w:lineRule="atLeast"/>
              <w:jc w:val="center"/>
            </w:pPr>
            <w:r w:rsidRPr="00316D40">
              <w:rPr>
                <w:color w:val="000000"/>
              </w:rPr>
              <w:t xml:space="preserve">село </w:t>
            </w:r>
            <w:r>
              <w:rPr>
                <w:color w:val="000000"/>
              </w:rPr>
              <w:t>Патровка, ул. Советская, 62</w:t>
            </w:r>
          </w:p>
        </w:tc>
        <w:tc>
          <w:tcPr>
            <w:tcW w:w="1984" w:type="dxa"/>
            <w:vAlign w:val="center"/>
          </w:tcPr>
          <w:p w:rsidR="0056625B" w:rsidRPr="00316D40" w:rsidRDefault="0056625B" w:rsidP="00EB7384">
            <w:pPr>
              <w:autoSpaceDE w:val="0"/>
              <w:autoSpaceDN w:val="0"/>
              <w:spacing w:line="240" w:lineRule="atLeast"/>
              <w:jc w:val="center"/>
            </w:pPr>
            <w:r w:rsidRPr="00316D40">
              <w:rPr>
                <w:color w:val="000000"/>
              </w:rPr>
              <w:t>реконструкция</w:t>
            </w:r>
          </w:p>
        </w:tc>
        <w:tc>
          <w:tcPr>
            <w:tcW w:w="1276" w:type="dxa"/>
            <w:vAlign w:val="center"/>
          </w:tcPr>
          <w:p w:rsidR="0056625B" w:rsidRPr="00316D40" w:rsidRDefault="0056625B" w:rsidP="00EB7384">
            <w:pPr>
              <w:pStyle w:val="af1"/>
              <w:spacing w:line="240" w:lineRule="atLeast"/>
              <w:jc w:val="center"/>
              <w:rPr>
                <w:rFonts w:ascii="Times New Roman" w:hAnsi="Times New Roman" w:cs="Times New Roman"/>
                <w:sz w:val="24"/>
                <w:szCs w:val="24"/>
              </w:rPr>
            </w:pPr>
            <w:r>
              <w:rPr>
                <w:rFonts w:ascii="Times New Roman" w:hAnsi="Times New Roman" w:cs="Times New Roman"/>
                <w:sz w:val="24"/>
                <w:szCs w:val="24"/>
              </w:rPr>
              <w:t>2033</w:t>
            </w:r>
          </w:p>
        </w:tc>
        <w:tc>
          <w:tcPr>
            <w:tcW w:w="1418" w:type="dxa"/>
            <w:vAlign w:val="center"/>
          </w:tcPr>
          <w:p w:rsidR="0056625B" w:rsidRPr="00316D40" w:rsidRDefault="0056625B" w:rsidP="00EB7384">
            <w:pPr>
              <w:pStyle w:val="af1"/>
              <w:spacing w:line="240" w:lineRule="atLeast"/>
              <w:jc w:val="center"/>
              <w:rPr>
                <w:rFonts w:ascii="Times New Roman" w:hAnsi="Times New Roman" w:cs="Times New Roman"/>
                <w:sz w:val="24"/>
                <w:szCs w:val="24"/>
              </w:rPr>
            </w:pPr>
          </w:p>
        </w:tc>
        <w:tc>
          <w:tcPr>
            <w:tcW w:w="2126" w:type="dxa"/>
            <w:vAlign w:val="center"/>
          </w:tcPr>
          <w:p w:rsidR="0056625B" w:rsidRPr="00316D40" w:rsidRDefault="0056625B" w:rsidP="00EB7384">
            <w:pPr>
              <w:pStyle w:val="af1"/>
              <w:spacing w:line="240" w:lineRule="atLeast"/>
              <w:jc w:val="center"/>
              <w:rPr>
                <w:rFonts w:ascii="Times New Roman" w:hAnsi="Times New Roman" w:cs="Times New Roman"/>
                <w:sz w:val="24"/>
                <w:szCs w:val="24"/>
              </w:rPr>
            </w:pPr>
          </w:p>
        </w:tc>
      </w:tr>
      <w:tr w:rsidR="0056625B" w:rsidRPr="002C4DA4" w:rsidTr="00EB7384">
        <w:trPr>
          <w:cantSplit/>
          <w:trHeight w:val="197"/>
          <w:tblHeader/>
        </w:trPr>
        <w:tc>
          <w:tcPr>
            <w:tcW w:w="567" w:type="dxa"/>
            <w:vMerge/>
            <w:vAlign w:val="center"/>
          </w:tcPr>
          <w:p w:rsidR="0056625B" w:rsidRDefault="0056625B" w:rsidP="00EB7384">
            <w:pPr>
              <w:pStyle w:val="af1"/>
              <w:spacing w:line="240" w:lineRule="atLeast"/>
              <w:jc w:val="center"/>
              <w:rPr>
                <w:rFonts w:ascii="Times New Roman" w:hAnsi="Times New Roman" w:cs="Times New Roman"/>
                <w:sz w:val="24"/>
                <w:szCs w:val="24"/>
              </w:rPr>
            </w:pPr>
          </w:p>
        </w:tc>
        <w:tc>
          <w:tcPr>
            <w:tcW w:w="1701" w:type="dxa"/>
            <w:vMerge/>
            <w:vAlign w:val="center"/>
          </w:tcPr>
          <w:p w:rsidR="0056625B" w:rsidRPr="00316D40" w:rsidRDefault="0056625B" w:rsidP="00EB7384">
            <w:pPr>
              <w:pStyle w:val="af1"/>
              <w:spacing w:line="240" w:lineRule="atLeast"/>
              <w:jc w:val="center"/>
              <w:rPr>
                <w:rFonts w:ascii="Times New Roman" w:hAnsi="Times New Roman" w:cs="Times New Roman"/>
                <w:bCs/>
                <w:sz w:val="24"/>
                <w:szCs w:val="24"/>
              </w:rPr>
            </w:pPr>
          </w:p>
        </w:tc>
        <w:tc>
          <w:tcPr>
            <w:tcW w:w="2410" w:type="dxa"/>
          </w:tcPr>
          <w:p w:rsidR="0056625B" w:rsidRPr="00316D40" w:rsidRDefault="0056625B" w:rsidP="00EB7384">
            <w:pPr>
              <w:jc w:val="center"/>
              <w:rPr>
                <w:color w:val="000000"/>
              </w:rPr>
            </w:pPr>
            <w:r w:rsidRPr="00316D40">
              <w:rPr>
                <w:color w:val="000000"/>
              </w:rPr>
              <w:t>Сельский дом культуры</w:t>
            </w:r>
          </w:p>
        </w:tc>
        <w:tc>
          <w:tcPr>
            <w:tcW w:w="2410" w:type="dxa"/>
          </w:tcPr>
          <w:p w:rsidR="0056625B" w:rsidRPr="00316D40" w:rsidRDefault="0056625B" w:rsidP="00EB7384">
            <w:pPr>
              <w:autoSpaceDE w:val="0"/>
              <w:jc w:val="center"/>
              <w:rPr>
                <w:color w:val="000000"/>
              </w:rPr>
            </w:pPr>
            <w:r w:rsidRPr="00316D40">
              <w:rPr>
                <w:color w:val="000000"/>
              </w:rPr>
              <w:t xml:space="preserve">село </w:t>
            </w:r>
            <w:r>
              <w:rPr>
                <w:color w:val="000000"/>
              </w:rPr>
              <w:t>Гавриловка</w:t>
            </w:r>
            <w:r w:rsidRPr="00316D40">
              <w:rPr>
                <w:color w:val="000000"/>
              </w:rPr>
              <w:t xml:space="preserve">, ул. </w:t>
            </w:r>
            <w:r>
              <w:rPr>
                <w:color w:val="000000"/>
              </w:rPr>
              <w:t>Льва Толстого</w:t>
            </w:r>
            <w:r w:rsidRPr="00316D40">
              <w:rPr>
                <w:color w:val="000000"/>
              </w:rPr>
              <w:t xml:space="preserve"> </w:t>
            </w:r>
          </w:p>
        </w:tc>
        <w:tc>
          <w:tcPr>
            <w:tcW w:w="1984" w:type="dxa"/>
          </w:tcPr>
          <w:p w:rsidR="0056625B" w:rsidRPr="00316D40" w:rsidRDefault="0056625B" w:rsidP="00EB7384">
            <w:pPr>
              <w:autoSpaceDE w:val="0"/>
              <w:jc w:val="center"/>
              <w:rPr>
                <w:color w:val="000000"/>
              </w:rPr>
            </w:pPr>
            <w:r w:rsidRPr="00316D40">
              <w:rPr>
                <w:color w:val="000000"/>
              </w:rPr>
              <w:t>реконструкция</w:t>
            </w:r>
          </w:p>
        </w:tc>
        <w:tc>
          <w:tcPr>
            <w:tcW w:w="1276" w:type="dxa"/>
          </w:tcPr>
          <w:p w:rsidR="0056625B" w:rsidRPr="00316D40" w:rsidRDefault="0056625B" w:rsidP="00EB7384">
            <w:pPr>
              <w:autoSpaceDE w:val="0"/>
              <w:jc w:val="center"/>
              <w:rPr>
                <w:color w:val="000000"/>
              </w:rPr>
            </w:pPr>
            <w:r w:rsidRPr="00316D40">
              <w:rPr>
                <w:color w:val="000000"/>
              </w:rPr>
              <w:t>2033</w:t>
            </w:r>
          </w:p>
        </w:tc>
        <w:tc>
          <w:tcPr>
            <w:tcW w:w="1418" w:type="dxa"/>
            <w:vAlign w:val="center"/>
          </w:tcPr>
          <w:p w:rsidR="0056625B" w:rsidRPr="00316D40" w:rsidRDefault="0056625B" w:rsidP="00EB7384">
            <w:pPr>
              <w:pStyle w:val="af1"/>
              <w:spacing w:line="240" w:lineRule="atLeast"/>
              <w:jc w:val="center"/>
              <w:rPr>
                <w:rFonts w:ascii="Times New Roman" w:hAnsi="Times New Roman" w:cs="Times New Roman"/>
                <w:sz w:val="24"/>
                <w:szCs w:val="24"/>
              </w:rPr>
            </w:pPr>
          </w:p>
        </w:tc>
        <w:tc>
          <w:tcPr>
            <w:tcW w:w="2126" w:type="dxa"/>
            <w:vAlign w:val="center"/>
          </w:tcPr>
          <w:p w:rsidR="0056625B" w:rsidRPr="00316D40" w:rsidRDefault="0056625B" w:rsidP="00EB7384">
            <w:pPr>
              <w:pStyle w:val="af1"/>
              <w:spacing w:line="240" w:lineRule="atLeast"/>
              <w:jc w:val="center"/>
              <w:rPr>
                <w:rFonts w:ascii="Times New Roman" w:hAnsi="Times New Roman" w:cs="Times New Roman"/>
                <w:sz w:val="24"/>
                <w:szCs w:val="24"/>
              </w:rPr>
            </w:pPr>
          </w:p>
        </w:tc>
      </w:tr>
      <w:tr w:rsidR="0056625B" w:rsidRPr="002C4DA4" w:rsidTr="00EB7384">
        <w:trPr>
          <w:cantSplit/>
          <w:trHeight w:val="265"/>
          <w:tblHeader/>
        </w:trPr>
        <w:tc>
          <w:tcPr>
            <w:tcW w:w="567" w:type="dxa"/>
            <w:vMerge/>
            <w:vAlign w:val="center"/>
          </w:tcPr>
          <w:p w:rsidR="0056625B" w:rsidRDefault="0056625B" w:rsidP="00EB7384">
            <w:pPr>
              <w:pStyle w:val="af1"/>
              <w:spacing w:line="240" w:lineRule="atLeast"/>
              <w:jc w:val="center"/>
              <w:rPr>
                <w:rFonts w:ascii="Times New Roman" w:hAnsi="Times New Roman" w:cs="Times New Roman"/>
                <w:sz w:val="24"/>
                <w:szCs w:val="24"/>
              </w:rPr>
            </w:pPr>
          </w:p>
        </w:tc>
        <w:tc>
          <w:tcPr>
            <w:tcW w:w="1701" w:type="dxa"/>
            <w:vMerge/>
            <w:vAlign w:val="center"/>
          </w:tcPr>
          <w:p w:rsidR="0056625B" w:rsidRPr="00316D40" w:rsidRDefault="0056625B" w:rsidP="00EB7384">
            <w:pPr>
              <w:pStyle w:val="af1"/>
              <w:spacing w:line="240" w:lineRule="atLeast"/>
              <w:jc w:val="center"/>
              <w:rPr>
                <w:rFonts w:ascii="Times New Roman" w:hAnsi="Times New Roman" w:cs="Times New Roman"/>
                <w:bCs/>
                <w:sz w:val="24"/>
                <w:szCs w:val="24"/>
              </w:rPr>
            </w:pPr>
          </w:p>
        </w:tc>
        <w:tc>
          <w:tcPr>
            <w:tcW w:w="2410" w:type="dxa"/>
          </w:tcPr>
          <w:p w:rsidR="0056625B" w:rsidRPr="00316D40" w:rsidRDefault="0056625B" w:rsidP="00EB7384">
            <w:pPr>
              <w:tabs>
                <w:tab w:val="left" w:pos="720"/>
              </w:tabs>
              <w:autoSpaceDE w:val="0"/>
              <w:jc w:val="center"/>
              <w:rPr>
                <w:color w:val="000000"/>
              </w:rPr>
            </w:pPr>
            <w:r w:rsidRPr="00316D40">
              <w:rPr>
                <w:color w:val="000000"/>
              </w:rPr>
              <w:t>Сельский дом культуры</w:t>
            </w:r>
          </w:p>
        </w:tc>
        <w:tc>
          <w:tcPr>
            <w:tcW w:w="2410" w:type="dxa"/>
          </w:tcPr>
          <w:p w:rsidR="0056625B" w:rsidRPr="00316D40" w:rsidRDefault="0056625B" w:rsidP="00EB7384">
            <w:pPr>
              <w:autoSpaceDE w:val="0"/>
              <w:jc w:val="center"/>
              <w:rPr>
                <w:color w:val="000000"/>
              </w:rPr>
            </w:pPr>
            <w:r w:rsidRPr="00316D40">
              <w:rPr>
                <w:color w:val="000000"/>
              </w:rPr>
              <w:t xml:space="preserve">поселок </w:t>
            </w:r>
            <w:r>
              <w:rPr>
                <w:color w:val="000000"/>
              </w:rPr>
              <w:t>Гавриловский</w:t>
            </w:r>
            <w:r w:rsidRPr="00316D40">
              <w:rPr>
                <w:color w:val="000000"/>
              </w:rPr>
              <w:t xml:space="preserve">, ул. </w:t>
            </w:r>
            <w:r>
              <w:rPr>
                <w:color w:val="000000"/>
              </w:rPr>
              <w:t>Набережная</w:t>
            </w:r>
          </w:p>
        </w:tc>
        <w:tc>
          <w:tcPr>
            <w:tcW w:w="1984" w:type="dxa"/>
          </w:tcPr>
          <w:p w:rsidR="0056625B" w:rsidRPr="00316D40" w:rsidRDefault="0056625B" w:rsidP="00EB7384">
            <w:pPr>
              <w:autoSpaceDE w:val="0"/>
              <w:jc w:val="center"/>
              <w:rPr>
                <w:color w:val="000000"/>
              </w:rPr>
            </w:pPr>
            <w:r w:rsidRPr="00316D40">
              <w:rPr>
                <w:color w:val="000000"/>
              </w:rPr>
              <w:t>реконструкция</w:t>
            </w:r>
          </w:p>
        </w:tc>
        <w:tc>
          <w:tcPr>
            <w:tcW w:w="1276" w:type="dxa"/>
          </w:tcPr>
          <w:p w:rsidR="0056625B" w:rsidRPr="007E68B2" w:rsidRDefault="0056625B" w:rsidP="00EB7384">
            <w:pPr>
              <w:autoSpaceDE w:val="0"/>
              <w:jc w:val="center"/>
              <w:rPr>
                <w:color w:val="000000"/>
              </w:rPr>
            </w:pPr>
            <w:r w:rsidRPr="007E68B2">
              <w:rPr>
                <w:color w:val="000000"/>
              </w:rPr>
              <w:t>2033</w:t>
            </w:r>
          </w:p>
        </w:tc>
        <w:tc>
          <w:tcPr>
            <w:tcW w:w="1418" w:type="dxa"/>
            <w:vAlign w:val="center"/>
          </w:tcPr>
          <w:p w:rsidR="0056625B" w:rsidRPr="00316D40" w:rsidRDefault="0056625B" w:rsidP="00EB7384">
            <w:pPr>
              <w:pStyle w:val="af1"/>
              <w:spacing w:line="240" w:lineRule="atLeast"/>
              <w:jc w:val="center"/>
              <w:rPr>
                <w:rFonts w:ascii="Times New Roman" w:hAnsi="Times New Roman" w:cs="Times New Roman"/>
                <w:sz w:val="24"/>
                <w:szCs w:val="24"/>
              </w:rPr>
            </w:pPr>
          </w:p>
        </w:tc>
        <w:tc>
          <w:tcPr>
            <w:tcW w:w="2126" w:type="dxa"/>
            <w:vAlign w:val="center"/>
          </w:tcPr>
          <w:p w:rsidR="0056625B" w:rsidRPr="00316D40" w:rsidRDefault="0056625B" w:rsidP="00EB7384">
            <w:pPr>
              <w:pStyle w:val="af1"/>
              <w:spacing w:line="240" w:lineRule="atLeast"/>
              <w:jc w:val="center"/>
              <w:rPr>
                <w:rFonts w:ascii="Times New Roman" w:hAnsi="Times New Roman" w:cs="Times New Roman"/>
                <w:sz w:val="24"/>
                <w:szCs w:val="24"/>
              </w:rPr>
            </w:pPr>
          </w:p>
        </w:tc>
      </w:tr>
      <w:tr w:rsidR="0056625B" w:rsidRPr="002C4DA4" w:rsidTr="00EB7384">
        <w:trPr>
          <w:cantSplit/>
          <w:trHeight w:val="642"/>
          <w:tblHeader/>
        </w:trPr>
        <w:tc>
          <w:tcPr>
            <w:tcW w:w="567" w:type="dxa"/>
            <w:vMerge w:val="restart"/>
            <w:vAlign w:val="center"/>
          </w:tcPr>
          <w:p w:rsidR="0056625B" w:rsidRDefault="0056625B" w:rsidP="00EB7384">
            <w:pPr>
              <w:pStyle w:val="af1"/>
              <w:spacing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Merge w:val="restart"/>
            <w:vAlign w:val="center"/>
          </w:tcPr>
          <w:p w:rsidR="0056625B" w:rsidRPr="002C4DA4" w:rsidRDefault="0056625B" w:rsidP="00EB7384">
            <w:pPr>
              <w:pStyle w:val="af1"/>
              <w:spacing w:line="240" w:lineRule="atLeast"/>
              <w:jc w:val="center"/>
              <w:rPr>
                <w:rFonts w:ascii="Times New Roman" w:hAnsi="Times New Roman" w:cs="Times New Roman"/>
                <w:bCs/>
                <w:sz w:val="24"/>
                <w:szCs w:val="24"/>
              </w:rPr>
            </w:pPr>
            <w:r>
              <w:rPr>
                <w:rFonts w:ascii="Times New Roman" w:hAnsi="Times New Roman" w:cs="Times New Roman"/>
                <w:bCs/>
                <w:sz w:val="24"/>
                <w:szCs w:val="24"/>
              </w:rPr>
              <w:t>Физическая культура и спорт</w:t>
            </w:r>
          </w:p>
        </w:tc>
        <w:tc>
          <w:tcPr>
            <w:tcW w:w="2410" w:type="dxa"/>
            <w:vAlign w:val="center"/>
          </w:tcPr>
          <w:p w:rsidR="0056625B" w:rsidRPr="002C4DA4" w:rsidRDefault="0056625B" w:rsidP="00EB7384">
            <w:pPr>
              <w:spacing w:line="240" w:lineRule="atLeast"/>
              <w:jc w:val="center"/>
              <w:rPr>
                <w:rFonts w:eastAsia="Calibri"/>
              </w:rPr>
            </w:pPr>
            <w:r w:rsidRPr="00F1593D">
              <w:rPr>
                <w:sz w:val="22"/>
                <w:szCs w:val="22"/>
              </w:rPr>
              <w:t>Плоскостное спортивное сооружение</w:t>
            </w:r>
          </w:p>
        </w:tc>
        <w:tc>
          <w:tcPr>
            <w:tcW w:w="2410" w:type="dxa"/>
          </w:tcPr>
          <w:p w:rsidR="0056625B" w:rsidRPr="00316D40" w:rsidRDefault="0056625B" w:rsidP="00EB7384">
            <w:pPr>
              <w:autoSpaceDE w:val="0"/>
              <w:jc w:val="center"/>
            </w:pPr>
            <w:r>
              <w:t>село Гавриловка по ул. рабочая</w:t>
            </w:r>
          </w:p>
        </w:tc>
        <w:tc>
          <w:tcPr>
            <w:tcW w:w="1984" w:type="dxa"/>
          </w:tcPr>
          <w:p w:rsidR="0056625B" w:rsidRPr="00316D40" w:rsidRDefault="0056625B" w:rsidP="00EB7384">
            <w:pPr>
              <w:autoSpaceDE w:val="0"/>
              <w:jc w:val="center"/>
            </w:pPr>
            <w:r w:rsidRPr="00316D40">
              <w:t>строительство</w:t>
            </w:r>
          </w:p>
        </w:tc>
        <w:tc>
          <w:tcPr>
            <w:tcW w:w="1276" w:type="dxa"/>
          </w:tcPr>
          <w:p w:rsidR="0056625B" w:rsidRPr="00316D40" w:rsidRDefault="0056625B" w:rsidP="00EB7384">
            <w:pPr>
              <w:autoSpaceDE w:val="0"/>
              <w:jc w:val="center"/>
            </w:pPr>
            <w:r w:rsidRPr="00316D40">
              <w:t>2030</w:t>
            </w:r>
          </w:p>
        </w:tc>
        <w:tc>
          <w:tcPr>
            <w:tcW w:w="1418" w:type="dxa"/>
          </w:tcPr>
          <w:p w:rsidR="0056625B" w:rsidRPr="00316D40" w:rsidRDefault="0056625B" w:rsidP="00EB7384">
            <w:pPr>
              <w:autoSpaceDE w:val="0"/>
              <w:jc w:val="center"/>
            </w:pPr>
          </w:p>
        </w:tc>
        <w:tc>
          <w:tcPr>
            <w:tcW w:w="2126" w:type="dxa"/>
            <w:vAlign w:val="center"/>
          </w:tcPr>
          <w:p w:rsidR="0056625B" w:rsidRPr="002C4DA4" w:rsidRDefault="0056625B" w:rsidP="00EB7384">
            <w:pPr>
              <w:pStyle w:val="af1"/>
              <w:spacing w:line="240" w:lineRule="atLeast"/>
              <w:jc w:val="center"/>
              <w:rPr>
                <w:rFonts w:ascii="Times New Roman" w:hAnsi="Times New Roman" w:cs="Times New Roman"/>
                <w:sz w:val="24"/>
                <w:szCs w:val="24"/>
              </w:rPr>
            </w:pPr>
          </w:p>
        </w:tc>
      </w:tr>
      <w:tr w:rsidR="0056625B" w:rsidRPr="002C4DA4" w:rsidTr="00EB7384">
        <w:trPr>
          <w:cantSplit/>
          <w:trHeight w:val="642"/>
          <w:tblHeader/>
        </w:trPr>
        <w:tc>
          <w:tcPr>
            <w:tcW w:w="567" w:type="dxa"/>
            <w:vMerge/>
            <w:vAlign w:val="center"/>
          </w:tcPr>
          <w:p w:rsidR="0056625B" w:rsidRDefault="0056625B" w:rsidP="00EB7384">
            <w:pPr>
              <w:pStyle w:val="af1"/>
              <w:spacing w:line="240" w:lineRule="atLeast"/>
              <w:jc w:val="center"/>
              <w:rPr>
                <w:rFonts w:ascii="Times New Roman" w:hAnsi="Times New Roman" w:cs="Times New Roman"/>
                <w:sz w:val="24"/>
                <w:szCs w:val="24"/>
              </w:rPr>
            </w:pPr>
          </w:p>
        </w:tc>
        <w:tc>
          <w:tcPr>
            <w:tcW w:w="1701" w:type="dxa"/>
            <w:vMerge/>
            <w:vAlign w:val="center"/>
          </w:tcPr>
          <w:p w:rsidR="0056625B" w:rsidRDefault="0056625B" w:rsidP="00EB7384">
            <w:pPr>
              <w:pStyle w:val="af1"/>
              <w:spacing w:line="240" w:lineRule="atLeast"/>
              <w:jc w:val="center"/>
              <w:rPr>
                <w:rFonts w:ascii="Times New Roman" w:hAnsi="Times New Roman" w:cs="Times New Roman"/>
                <w:bCs/>
                <w:sz w:val="24"/>
                <w:szCs w:val="24"/>
              </w:rPr>
            </w:pPr>
          </w:p>
        </w:tc>
        <w:tc>
          <w:tcPr>
            <w:tcW w:w="2410" w:type="dxa"/>
            <w:vAlign w:val="center"/>
          </w:tcPr>
          <w:p w:rsidR="0056625B" w:rsidRPr="00F1593D" w:rsidRDefault="0056625B" w:rsidP="00EB7384">
            <w:pPr>
              <w:spacing w:line="240" w:lineRule="atLeast"/>
              <w:jc w:val="center"/>
            </w:pPr>
            <w:r w:rsidRPr="00F1593D">
              <w:rPr>
                <w:sz w:val="22"/>
                <w:szCs w:val="22"/>
              </w:rPr>
              <w:t>Плоскостное спортивное сооружение</w:t>
            </w:r>
          </w:p>
        </w:tc>
        <w:tc>
          <w:tcPr>
            <w:tcW w:w="2410" w:type="dxa"/>
          </w:tcPr>
          <w:p w:rsidR="0056625B" w:rsidRPr="00316D40" w:rsidRDefault="0056625B" w:rsidP="00EB7384">
            <w:pPr>
              <w:autoSpaceDE w:val="0"/>
              <w:jc w:val="center"/>
            </w:pPr>
            <w:r w:rsidRPr="00316D40">
              <w:t xml:space="preserve">поселок </w:t>
            </w:r>
            <w:r>
              <w:t>Шариповка, северная часть, ул. Прикотельная</w:t>
            </w:r>
            <w:r w:rsidRPr="00316D40">
              <w:t xml:space="preserve"> по ул. Победы</w:t>
            </w:r>
          </w:p>
        </w:tc>
        <w:tc>
          <w:tcPr>
            <w:tcW w:w="1984" w:type="dxa"/>
          </w:tcPr>
          <w:p w:rsidR="0056625B" w:rsidRPr="00316D40" w:rsidRDefault="0056625B" w:rsidP="00EB7384">
            <w:pPr>
              <w:autoSpaceDE w:val="0"/>
              <w:jc w:val="center"/>
            </w:pPr>
            <w:r w:rsidRPr="00316D40">
              <w:t>строительство</w:t>
            </w:r>
          </w:p>
        </w:tc>
        <w:tc>
          <w:tcPr>
            <w:tcW w:w="1276" w:type="dxa"/>
          </w:tcPr>
          <w:p w:rsidR="0056625B" w:rsidRPr="00316D40" w:rsidRDefault="0056625B" w:rsidP="00EB7384">
            <w:pPr>
              <w:autoSpaceDE w:val="0"/>
              <w:jc w:val="center"/>
            </w:pPr>
            <w:r w:rsidRPr="00316D40">
              <w:t>2030</w:t>
            </w:r>
          </w:p>
        </w:tc>
        <w:tc>
          <w:tcPr>
            <w:tcW w:w="1418" w:type="dxa"/>
          </w:tcPr>
          <w:p w:rsidR="0056625B" w:rsidRPr="00316D40" w:rsidRDefault="0056625B" w:rsidP="00EB7384">
            <w:pPr>
              <w:autoSpaceDE w:val="0"/>
              <w:jc w:val="center"/>
            </w:pPr>
          </w:p>
        </w:tc>
        <w:tc>
          <w:tcPr>
            <w:tcW w:w="2126" w:type="dxa"/>
            <w:vAlign w:val="center"/>
          </w:tcPr>
          <w:p w:rsidR="0056625B" w:rsidRPr="002C4DA4" w:rsidRDefault="0056625B" w:rsidP="00EB7384">
            <w:pPr>
              <w:pStyle w:val="af1"/>
              <w:spacing w:line="240" w:lineRule="atLeast"/>
              <w:jc w:val="center"/>
              <w:rPr>
                <w:rFonts w:ascii="Times New Roman" w:hAnsi="Times New Roman" w:cs="Times New Roman"/>
                <w:sz w:val="24"/>
                <w:szCs w:val="24"/>
              </w:rPr>
            </w:pPr>
          </w:p>
        </w:tc>
      </w:tr>
      <w:tr w:rsidR="0056625B" w:rsidRPr="002C4DA4" w:rsidTr="00EB7384">
        <w:trPr>
          <w:cantSplit/>
          <w:trHeight w:val="642"/>
          <w:tblHeader/>
        </w:trPr>
        <w:tc>
          <w:tcPr>
            <w:tcW w:w="567" w:type="dxa"/>
            <w:vMerge/>
            <w:vAlign w:val="center"/>
          </w:tcPr>
          <w:p w:rsidR="0056625B" w:rsidRDefault="0056625B" w:rsidP="00EB7384">
            <w:pPr>
              <w:pStyle w:val="af1"/>
              <w:spacing w:line="240" w:lineRule="atLeast"/>
              <w:jc w:val="center"/>
              <w:rPr>
                <w:rFonts w:ascii="Times New Roman" w:hAnsi="Times New Roman" w:cs="Times New Roman"/>
                <w:sz w:val="24"/>
                <w:szCs w:val="24"/>
              </w:rPr>
            </w:pPr>
          </w:p>
        </w:tc>
        <w:tc>
          <w:tcPr>
            <w:tcW w:w="1701" w:type="dxa"/>
            <w:vMerge/>
            <w:vAlign w:val="center"/>
          </w:tcPr>
          <w:p w:rsidR="0056625B" w:rsidRDefault="0056625B" w:rsidP="00EB7384">
            <w:pPr>
              <w:pStyle w:val="af1"/>
              <w:spacing w:line="240" w:lineRule="atLeast"/>
              <w:jc w:val="center"/>
              <w:rPr>
                <w:rFonts w:ascii="Times New Roman" w:hAnsi="Times New Roman" w:cs="Times New Roman"/>
                <w:bCs/>
                <w:sz w:val="24"/>
                <w:szCs w:val="24"/>
              </w:rPr>
            </w:pPr>
          </w:p>
        </w:tc>
        <w:tc>
          <w:tcPr>
            <w:tcW w:w="2410" w:type="dxa"/>
            <w:vAlign w:val="center"/>
          </w:tcPr>
          <w:p w:rsidR="0056625B" w:rsidRPr="00F1593D" w:rsidRDefault="0056625B" w:rsidP="00EB7384">
            <w:pPr>
              <w:spacing w:line="240" w:lineRule="atLeast"/>
              <w:jc w:val="center"/>
            </w:pPr>
            <w:r>
              <w:rPr>
                <w:sz w:val="22"/>
                <w:szCs w:val="22"/>
              </w:rPr>
              <w:t>Спортивный зал</w:t>
            </w:r>
          </w:p>
        </w:tc>
        <w:tc>
          <w:tcPr>
            <w:tcW w:w="2410" w:type="dxa"/>
          </w:tcPr>
          <w:p w:rsidR="0056625B" w:rsidRPr="00316D40" w:rsidRDefault="0056625B" w:rsidP="00EB7384">
            <w:pPr>
              <w:autoSpaceDE w:val="0"/>
              <w:jc w:val="center"/>
            </w:pPr>
            <w:r>
              <w:t>Село Патровка по ул. Советская, 62</w:t>
            </w:r>
          </w:p>
        </w:tc>
        <w:tc>
          <w:tcPr>
            <w:tcW w:w="1984" w:type="dxa"/>
          </w:tcPr>
          <w:p w:rsidR="0056625B" w:rsidRPr="00316D40" w:rsidRDefault="0056625B" w:rsidP="00EB7384">
            <w:pPr>
              <w:autoSpaceDE w:val="0"/>
              <w:jc w:val="center"/>
            </w:pPr>
            <w:r>
              <w:t>реконструкция</w:t>
            </w:r>
          </w:p>
        </w:tc>
        <w:tc>
          <w:tcPr>
            <w:tcW w:w="1276" w:type="dxa"/>
          </w:tcPr>
          <w:p w:rsidR="0056625B" w:rsidRPr="00316D40" w:rsidRDefault="0056625B" w:rsidP="00EB7384">
            <w:pPr>
              <w:autoSpaceDE w:val="0"/>
              <w:jc w:val="center"/>
            </w:pPr>
            <w:r w:rsidRPr="00316D40">
              <w:t>2030</w:t>
            </w:r>
          </w:p>
        </w:tc>
        <w:tc>
          <w:tcPr>
            <w:tcW w:w="1418" w:type="dxa"/>
          </w:tcPr>
          <w:p w:rsidR="0056625B" w:rsidRPr="00316D40" w:rsidRDefault="0056625B" w:rsidP="00EB7384">
            <w:pPr>
              <w:autoSpaceDE w:val="0"/>
              <w:jc w:val="center"/>
            </w:pPr>
          </w:p>
        </w:tc>
        <w:tc>
          <w:tcPr>
            <w:tcW w:w="2126" w:type="dxa"/>
            <w:vAlign w:val="center"/>
          </w:tcPr>
          <w:p w:rsidR="0056625B" w:rsidRPr="002C4DA4" w:rsidRDefault="0056625B" w:rsidP="00EB7384">
            <w:pPr>
              <w:pStyle w:val="af1"/>
              <w:spacing w:line="240" w:lineRule="atLeast"/>
              <w:jc w:val="center"/>
              <w:rPr>
                <w:rFonts w:ascii="Times New Roman" w:hAnsi="Times New Roman" w:cs="Times New Roman"/>
                <w:sz w:val="24"/>
                <w:szCs w:val="24"/>
              </w:rPr>
            </w:pPr>
          </w:p>
        </w:tc>
      </w:tr>
    </w:tbl>
    <w:p w:rsidR="0056625B" w:rsidRDefault="0056625B" w:rsidP="0056625B">
      <w:pPr>
        <w:spacing w:line="360" w:lineRule="auto"/>
        <w:jc w:val="right"/>
        <w:rPr>
          <w:sz w:val="26"/>
          <w:szCs w:val="26"/>
        </w:rPr>
      </w:pPr>
    </w:p>
    <w:p w:rsidR="0056625B" w:rsidRDefault="0056625B" w:rsidP="0056625B">
      <w:pPr>
        <w:spacing w:line="360" w:lineRule="auto"/>
        <w:jc w:val="right"/>
        <w:rPr>
          <w:sz w:val="26"/>
          <w:szCs w:val="26"/>
        </w:rPr>
      </w:pPr>
    </w:p>
    <w:p w:rsidR="0056625B" w:rsidRDefault="0056625B" w:rsidP="0056625B">
      <w:pPr>
        <w:spacing w:line="360" w:lineRule="auto"/>
        <w:jc w:val="right"/>
        <w:rPr>
          <w:sz w:val="26"/>
          <w:szCs w:val="26"/>
        </w:rPr>
      </w:pPr>
    </w:p>
    <w:p w:rsidR="0056625B" w:rsidRDefault="0056625B" w:rsidP="0056625B">
      <w:pPr>
        <w:spacing w:line="360" w:lineRule="auto"/>
        <w:jc w:val="right"/>
        <w:rPr>
          <w:sz w:val="26"/>
          <w:szCs w:val="26"/>
        </w:rPr>
      </w:pPr>
    </w:p>
    <w:p w:rsidR="0056625B" w:rsidRDefault="0056625B" w:rsidP="0056625B">
      <w:pPr>
        <w:spacing w:line="360" w:lineRule="auto"/>
        <w:jc w:val="center"/>
        <w:rPr>
          <w:i/>
          <w:sz w:val="26"/>
          <w:szCs w:val="26"/>
          <w:u w:val="single"/>
        </w:rPr>
      </w:pPr>
    </w:p>
    <w:p w:rsidR="0056625B" w:rsidRDefault="0056625B" w:rsidP="0056625B">
      <w:pPr>
        <w:spacing w:line="360" w:lineRule="auto"/>
        <w:jc w:val="center"/>
        <w:rPr>
          <w:i/>
          <w:sz w:val="26"/>
          <w:szCs w:val="26"/>
          <w:u w:val="single"/>
        </w:rPr>
      </w:pPr>
    </w:p>
    <w:p w:rsidR="0056625B" w:rsidRDefault="0056625B" w:rsidP="0056625B">
      <w:pPr>
        <w:spacing w:line="360" w:lineRule="auto"/>
        <w:jc w:val="center"/>
        <w:rPr>
          <w:i/>
          <w:sz w:val="26"/>
          <w:szCs w:val="26"/>
          <w:u w:val="single"/>
        </w:rPr>
      </w:pPr>
    </w:p>
    <w:p w:rsidR="0056625B" w:rsidRDefault="0056625B" w:rsidP="0056625B">
      <w:pPr>
        <w:spacing w:line="360" w:lineRule="auto"/>
        <w:jc w:val="center"/>
        <w:rPr>
          <w:i/>
          <w:sz w:val="26"/>
          <w:szCs w:val="26"/>
          <w:u w:val="single"/>
        </w:rPr>
      </w:pPr>
    </w:p>
    <w:p w:rsidR="0056625B" w:rsidRDefault="0056625B" w:rsidP="0056625B">
      <w:pPr>
        <w:spacing w:line="360" w:lineRule="auto"/>
        <w:jc w:val="center"/>
        <w:rPr>
          <w:i/>
          <w:sz w:val="26"/>
          <w:szCs w:val="26"/>
          <w:u w:val="single"/>
        </w:rPr>
      </w:pPr>
    </w:p>
    <w:p w:rsidR="0056625B" w:rsidRDefault="0056625B" w:rsidP="0056625B">
      <w:pPr>
        <w:spacing w:line="360" w:lineRule="auto"/>
        <w:jc w:val="center"/>
        <w:rPr>
          <w:i/>
          <w:sz w:val="26"/>
          <w:szCs w:val="26"/>
          <w:u w:val="single"/>
        </w:rPr>
      </w:pPr>
    </w:p>
    <w:p w:rsidR="0056625B" w:rsidRDefault="0056625B" w:rsidP="0056625B">
      <w:pPr>
        <w:spacing w:line="360" w:lineRule="auto"/>
        <w:jc w:val="center"/>
        <w:rPr>
          <w:i/>
          <w:sz w:val="26"/>
          <w:szCs w:val="26"/>
          <w:u w:val="single"/>
        </w:rPr>
      </w:pPr>
    </w:p>
    <w:p w:rsidR="0056625B" w:rsidRDefault="0056625B" w:rsidP="0056625B">
      <w:pPr>
        <w:spacing w:line="360" w:lineRule="auto"/>
        <w:jc w:val="center"/>
        <w:rPr>
          <w:i/>
          <w:sz w:val="26"/>
          <w:szCs w:val="26"/>
          <w:u w:val="single"/>
        </w:rPr>
        <w:sectPr w:rsidR="0056625B" w:rsidSect="00EB7384">
          <w:pgSz w:w="16839" w:h="23814" w:code="8"/>
          <w:pgMar w:top="1843" w:right="850" w:bottom="1134" w:left="1701" w:header="708" w:footer="708" w:gutter="0"/>
          <w:cols w:space="708"/>
          <w:docGrid w:linePitch="360"/>
        </w:sectPr>
      </w:pPr>
    </w:p>
    <w:p w:rsidR="0056625B" w:rsidRPr="00206DB6" w:rsidRDefault="0056625B" w:rsidP="0056625B">
      <w:pPr>
        <w:jc w:val="center"/>
        <w:rPr>
          <w:rFonts w:eastAsia="F1"/>
          <w:b/>
          <w:i/>
          <w:sz w:val="28"/>
          <w:szCs w:val="28"/>
          <w:u w:val="single"/>
          <w:lang w:eastAsia="en-US"/>
        </w:rPr>
      </w:pPr>
      <w:r w:rsidRPr="00206DB6">
        <w:rPr>
          <w:rFonts w:eastAsia="F1"/>
          <w:b/>
          <w:i/>
          <w:sz w:val="28"/>
          <w:szCs w:val="28"/>
          <w:u w:val="single"/>
          <w:lang w:eastAsia="en-US"/>
        </w:rPr>
        <w:lastRenderedPageBreak/>
        <w:t>Физическая культура и спорт</w:t>
      </w:r>
    </w:p>
    <w:p w:rsidR="0056625B" w:rsidRPr="00CF112A" w:rsidRDefault="0056625B" w:rsidP="0056625B">
      <w:pPr>
        <w:autoSpaceDE w:val="0"/>
        <w:autoSpaceDN w:val="0"/>
        <w:adjustRightInd w:val="0"/>
        <w:spacing w:line="360" w:lineRule="auto"/>
        <w:ind w:firstLine="709"/>
        <w:jc w:val="both"/>
        <w:rPr>
          <w:rFonts w:eastAsia="F1"/>
          <w:sz w:val="28"/>
          <w:szCs w:val="28"/>
        </w:rPr>
      </w:pPr>
      <w:r w:rsidRPr="00CF112A">
        <w:rPr>
          <w:rFonts w:eastAsia="F1"/>
          <w:sz w:val="28"/>
          <w:szCs w:val="28"/>
        </w:rPr>
        <w:t xml:space="preserve">Целью развития спорта в сельском поселении </w:t>
      </w:r>
      <w:r w:rsidR="0031547B">
        <w:rPr>
          <w:rFonts w:eastAsia="F1"/>
          <w:sz w:val="28"/>
          <w:szCs w:val="28"/>
        </w:rPr>
        <w:t>Гавриловка</w:t>
      </w:r>
      <w:r w:rsidRPr="00CF112A">
        <w:rPr>
          <w:rFonts w:eastAsia="F1"/>
          <w:sz w:val="28"/>
          <w:szCs w:val="28"/>
        </w:rPr>
        <w:t xml:space="preserve"> является создание условий, ориентирующих граждан на здоровый образ жизни, в том числе на систематические занятия физической культурой и спортом.</w:t>
      </w:r>
    </w:p>
    <w:p w:rsidR="0056625B" w:rsidRPr="00CF112A" w:rsidRDefault="0056625B" w:rsidP="0056625B">
      <w:pPr>
        <w:autoSpaceDE w:val="0"/>
        <w:autoSpaceDN w:val="0"/>
        <w:adjustRightInd w:val="0"/>
        <w:spacing w:line="360" w:lineRule="auto"/>
        <w:ind w:firstLine="709"/>
        <w:jc w:val="both"/>
        <w:rPr>
          <w:rFonts w:eastAsia="F1"/>
          <w:sz w:val="28"/>
          <w:szCs w:val="28"/>
        </w:rPr>
      </w:pPr>
      <w:r w:rsidRPr="00CF112A">
        <w:rPr>
          <w:rFonts w:eastAsia="F1"/>
          <w:sz w:val="28"/>
          <w:szCs w:val="28"/>
        </w:rPr>
        <w:t xml:space="preserve">В сфере физической культуры и спорта сельского поселения на период до       </w:t>
      </w:r>
      <w:r>
        <w:rPr>
          <w:rFonts w:eastAsia="F1"/>
          <w:sz w:val="28"/>
          <w:szCs w:val="28"/>
        </w:rPr>
        <w:t>2030</w:t>
      </w:r>
      <w:r w:rsidRPr="00CF112A">
        <w:rPr>
          <w:rFonts w:eastAsia="F1"/>
          <w:sz w:val="28"/>
          <w:szCs w:val="28"/>
        </w:rPr>
        <w:t xml:space="preserve"> года можно выделить следующие задачи:</w:t>
      </w:r>
    </w:p>
    <w:p w:rsidR="0056625B" w:rsidRPr="00CF112A" w:rsidRDefault="0056625B" w:rsidP="0056625B">
      <w:pPr>
        <w:numPr>
          <w:ilvl w:val="0"/>
          <w:numId w:val="13"/>
        </w:numPr>
        <w:autoSpaceDE w:val="0"/>
        <w:autoSpaceDN w:val="0"/>
        <w:adjustRightInd w:val="0"/>
        <w:spacing w:line="360" w:lineRule="auto"/>
        <w:jc w:val="both"/>
        <w:rPr>
          <w:rFonts w:eastAsia="F1"/>
          <w:sz w:val="28"/>
          <w:szCs w:val="28"/>
        </w:rPr>
      </w:pPr>
      <w:r w:rsidRPr="00CF112A">
        <w:rPr>
          <w:rFonts w:eastAsia="F1"/>
          <w:sz w:val="28"/>
          <w:szCs w:val="28"/>
        </w:rPr>
        <w:t>создание условий для повышения качества и разнообразия услуг, предоставляемых в сфере физкультуры и спорта;</w:t>
      </w:r>
    </w:p>
    <w:p w:rsidR="0056625B" w:rsidRPr="00CF112A" w:rsidRDefault="0056625B" w:rsidP="0056625B">
      <w:pPr>
        <w:numPr>
          <w:ilvl w:val="0"/>
          <w:numId w:val="13"/>
        </w:numPr>
        <w:autoSpaceDE w:val="0"/>
        <w:autoSpaceDN w:val="0"/>
        <w:adjustRightInd w:val="0"/>
        <w:spacing w:line="360" w:lineRule="auto"/>
        <w:jc w:val="both"/>
        <w:rPr>
          <w:rFonts w:eastAsia="F1"/>
          <w:sz w:val="28"/>
          <w:szCs w:val="28"/>
        </w:rPr>
      </w:pPr>
      <w:r w:rsidRPr="00CF112A">
        <w:rPr>
          <w:rFonts w:eastAsia="F1"/>
          <w:sz w:val="28"/>
          <w:szCs w:val="28"/>
        </w:rPr>
        <w:t>развитие массового спорта, популяризация активного и здорового образа жизни, физическое совершенствование и укрепление здоровья;</w:t>
      </w:r>
    </w:p>
    <w:p w:rsidR="0056625B" w:rsidRPr="00CF112A" w:rsidRDefault="0056625B" w:rsidP="0056625B">
      <w:pPr>
        <w:numPr>
          <w:ilvl w:val="0"/>
          <w:numId w:val="13"/>
        </w:numPr>
        <w:autoSpaceDE w:val="0"/>
        <w:autoSpaceDN w:val="0"/>
        <w:adjustRightInd w:val="0"/>
        <w:spacing w:line="360" w:lineRule="auto"/>
        <w:ind w:hanging="357"/>
        <w:rPr>
          <w:rFonts w:eastAsia="F1"/>
          <w:sz w:val="28"/>
          <w:szCs w:val="28"/>
        </w:rPr>
      </w:pPr>
      <w:r w:rsidRPr="00CF112A">
        <w:rPr>
          <w:rFonts w:eastAsia="F1"/>
          <w:sz w:val="28"/>
          <w:szCs w:val="28"/>
        </w:rPr>
        <w:t>предоставление возможности физической реабилитации инвалидов и лиц с ограниченными возможностями здоровья с использованием методов адаптивной физической культуры;</w:t>
      </w:r>
    </w:p>
    <w:p w:rsidR="0056625B" w:rsidRPr="00CF112A" w:rsidRDefault="0056625B" w:rsidP="0056625B">
      <w:pPr>
        <w:numPr>
          <w:ilvl w:val="0"/>
          <w:numId w:val="13"/>
        </w:numPr>
        <w:autoSpaceDE w:val="0"/>
        <w:autoSpaceDN w:val="0"/>
        <w:adjustRightInd w:val="0"/>
        <w:spacing w:line="360" w:lineRule="auto"/>
        <w:jc w:val="both"/>
        <w:rPr>
          <w:rFonts w:eastAsia="F1"/>
          <w:sz w:val="28"/>
          <w:szCs w:val="28"/>
        </w:rPr>
      </w:pPr>
      <w:r w:rsidRPr="00CF112A">
        <w:rPr>
          <w:rFonts w:eastAsia="F1"/>
          <w:sz w:val="28"/>
          <w:szCs w:val="28"/>
        </w:rPr>
        <w:t>развитие материально-технической базы спортивных сооружений для полноценных занятий физкультурой и спортом.</w:t>
      </w:r>
    </w:p>
    <w:p w:rsidR="0056625B" w:rsidRPr="00CF112A" w:rsidRDefault="0056625B" w:rsidP="0056625B">
      <w:pPr>
        <w:autoSpaceDE w:val="0"/>
        <w:autoSpaceDN w:val="0"/>
        <w:adjustRightInd w:val="0"/>
        <w:spacing w:line="360" w:lineRule="auto"/>
        <w:ind w:firstLine="709"/>
        <w:jc w:val="both"/>
        <w:rPr>
          <w:rFonts w:eastAsia="F1"/>
          <w:sz w:val="28"/>
          <w:szCs w:val="28"/>
        </w:rPr>
      </w:pPr>
      <w:r w:rsidRPr="00CF112A">
        <w:rPr>
          <w:rFonts w:eastAsia="F1"/>
          <w:sz w:val="28"/>
          <w:szCs w:val="28"/>
        </w:rPr>
        <w:t xml:space="preserve">В целях обеспечения минимальной потребности населения сельского поселения в объектах спортивной инфраструктуры </w:t>
      </w:r>
      <w:r w:rsidRPr="00CF112A">
        <w:rPr>
          <w:rFonts w:eastAsia="F1"/>
          <w:sz w:val="28"/>
          <w:szCs w:val="28"/>
          <w:lang w:eastAsia="en-US"/>
        </w:rPr>
        <w:t xml:space="preserve">«Положением о территориальном планировании сельского поселения </w:t>
      </w:r>
      <w:r>
        <w:rPr>
          <w:rFonts w:eastAsia="F1"/>
          <w:sz w:val="28"/>
          <w:szCs w:val="28"/>
          <w:lang w:eastAsia="en-US"/>
        </w:rPr>
        <w:t>Авангард</w:t>
      </w:r>
      <w:r w:rsidRPr="00CF112A">
        <w:rPr>
          <w:rFonts w:eastAsia="F1"/>
          <w:sz w:val="28"/>
          <w:szCs w:val="28"/>
          <w:lang w:eastAsia="en-US"/>
        </w:rPr>
        <w:t xml:space="preserve">а» </w:t>
      </w:r>
      <w:r w:rsidRPr="00CF112A">
        <w:rPr>
          <w:rFonts w:eastAsia="F1"/>
          <w:sz w:val="28"/>
          <w:szCs w:val="28"/>
        </w:rPr>
        <w:t>отведены территории для строительства следующих сооружений:</w:t>
      </w:r>
    </w:p>
    <w:p w:rsidR="0056625B" w:rsidRPr="00CF112A" w:rsidRDefault="0056625B" w:rsidP="0056625B">
      <w:pPr>
        <w:autoSpaceDE w:val="0"/>
        <w:autoSpaceDN w:val="0"/>
        <w:adjustRightInd w:val="0"/>
        <w:spacing w:line="360" w:lineRule="auto"/>
        <w:ind w:firstLine="709"/>
        <w:jc w:val="both"/>
        <w:rPr>
          <w:rFonts w:eastAsia="F1"/>
          <w:i/>
          <w:sz w:val="28"/>
          <w:szCs w:val="28"/>
          <w:u w:val="single"/>
          <w:lang w:eastAsia="en-US"/>
        </w:rPr>
      </w:pPr>
      <w:r w:rsidRPr="00CF112A">
        <w:rPr>
          <w:rFonts w:eastAsia="F1"/>
          <w:sz w:val="28"/>
          <w:szCs w:val="28"/>
          <w:u w:val="single"/>
        </w:rPr>
        <w:t xml:space="preserve">на новых территориях </w:t>
      </w:r>
      <w:r w:rsidRPr="00CF112A">
        <w:rPr>
          <w:rFonts w:eastAsia="F1"/>
          <w:i/>
          <w:sz w:val="28"/>
          <w:szCs w:val="28"/>
          <w:u w:val="single"/>
          <w:lang w:eastAsia="en-US"/>
        </w:rPr>
        <w:t>(</w:t>
      </w:r>
      <w:r>
        <w:rPr>
          <w:rFonts w:eastAsia="F1"/>
          <w:i/>
          <w:sz w:val="28"/>
          <w:szCs w:val="28"/>
          <w:u w:val="single"/>
          <w:lang w:eastAsia="en-US"/>
        </w:rPr>
        <w:t>расчетный срок до 2030</w:t>
      </w:r>
      <w:r w:rsidRPr="00CF112A">
        <w:rPr>
          <w:rFonts w:eastAsia="F1"/>
          <w:i/>
          <w:sz w:val="28"/>
          <w:szCs w:val="28"/>
          <w:u w:val="single"/>
          <w:lang w:eastAsia="en-US"/>
        </w:rPr>
        <w:t xml:space="preserve"> года):</w:t>
      </w:r>
    </w:p>
    <w:p w:rsidR="0056625B" w:rsidRPr="007E68B2" w:rsidRDefault="0056625B" w:rsidP="0056625B">
      <w:pPr>
        <w:autoSpaceDE w:val="0"/>
        <w:autoSpaceDN w:val="0"/>
        <w:adjustRightInd w:val="0"/>
        <w:spacing w:line="360" w:lineRule="auto"/>
        <w:ind w:firstLine="709"/>
        <w:jc w:val="both"/>
        <w:rPr>
          <w:rFonts w:eastAsia="F1"/>
          <w:sz w:val="28"/>
          <w:szCs w:val="28"/>
          <w:lang w:eastAsia="en-US"/>
        </w:rPr>
      </w:pPr>
      <w:r w:rsidRPr="00CF112A">
        <w:rPr>
          <w:rFonts w:eastAsia="F1"/>
          <w:sz w:val="28"/>
          <w:szCs w:val="28"/>
          <w:lang w:eastAsia="en-US"/>
        </w:rPr>
        <w:t xml:space="preserve">- </w:t>
      </w:r>
      <w:r>
        <w:rPr>
          <w:rFonts w:eastAsia="F1"/>
          <w:sz w:val="28"/>
          <w:szCs w:val="28"/>
          <w:lang w:eastAsia="en-US"/>
        </w:rPr>
        <w:t>спортивные плоскостные сооружения</w:t>
      </w:r>
      <w:r w:rsidRPr="00CF112A">
        <w:rPr>
          <w:rFonts w:eastAsia="F1"/>
          <w:sz w:val="28"/>
          <w:szCs w:val="28"/>
          <w:lang w:eastAsia="en-US"/>
        </w:rPr>
        <w:t xml:space="preserve"> на участке площадью </w:t>
      </w:r>
      <w:r>
        <w:rPr>
          <w:sz w:val="28"/>
          <w:szCs w:val="28"/>
        </w:rPr>
        <w:t>0,28</w:t>
      </w:r>
      <w:r w:rsidRPr="007E68B2">
        <w:rPr>
          <w:sz w:val="28"/>
          <w:szCs w:val="28"/>
        </w:rPr>
        <w:t xml:space="preserve"> </w:t>
      </w:r>
      <w:r w:rsidRPr="007E68B2">
        <w:rPr>
          <w:rFonts w:eastAsia="F1"/>
          <w:sz w:val="28"/>
          <w:szCs w:val="28"/>
          <w:lang w:eastAsia="en-US"/>
        </w:rPr>
        <w:t>га (</w:t>
      </w:r>
      <w:r>
        <w:rPr>
          <w:sz w:val="28"/>
          <w:szCs w:val="28"/>
        </w:rPr>
        <w:t>село Гавриловка по ул. Рабочая);</w:t>
      </w:r>
    </w:p>
    <w:p w:rsidR="0056625B" w:rsidRPr="00CF112A" w:rsidRDefault="0056625B" w:rsidP="0056625B">
      <w:pPr>
        <w:autoSpaceDE w:val="0"/>
        <w:autoSpaceDN w:val="0"/>
        <w:adjustRightInd w:val="0"/>
        <w:spacing w:line="360" w:lineRule="auto"/>
        <w:ind w:firstLine="709"/>
        <w:jc w:val="both"/>
        <w:rPr>
          <w:rFonts w:eastAsia="F1"/>
          <w:sz w:val="28"/>
          <w:szCs w:val="28"/>
          <w:lang w:eastAsia="en-US"/>
        </w:rPr>
      </w:pPr>
      <w:r w:rsidRPr="00CF112A">
        <w:rPr>
          <w:rFonts w:eastAsia="F1"/>
          <w:sz w:val="28"/>
          <w:szCs w:val="28"/>
          <w:lang w:eastAsia="en-US"/>
        </w:rPr>
        <w:t xml:space="preserve">- </w:t>
      </w:r>
      <w:r>
        <w:rPr>
          <w:rFonts w:eastAsia="F1"/>
          <w:sz w:val="28"/>
          <w:szCs w:val="28"/>
          <w:lang w:eastAsia="en-US"/>
        </w:rPr>
        <w:t>спортивные плоскостные сооружения</w:t>
      </w:r>
      <w:r w:rsidRPr="00CF112A">
        <w:rPr>
          <w:rFonts w:eastAsia="F1"/>
          <w:sz w:val="28"/>
          <w:szCs w:val="28"/>
          <w:lang w:eastAsia="en-US"/>
        </w:rPr>
        <w:t xml:space="preserve"> на участке площадью 0,</w:t>
      </w:r>
      <w:r>
        <w:rPr>
          <w:rFonts w:eastAsia="F1"/>
          <w:sz w:val="28"/>
          <w:szCs w:val="28"/>
          <w:lang w:eastAsia="en-US"/>
        </w:rPr>
        <w:t>2</w:t>
      </w:r>
      <w:r w:rsidRPr="00CF112A">
        <w:rPr>
          <w:rFonts w:eastAsia="F1"/>
          <w:sz w:val="28"/>
          <w:szCs w:val="28"/>
          <w:lang w:eastAsia="en-US"/>
        </w:rPr>
        <w:t xml:space="preserve">га </w:t>
      </w:r>
      <w:r>
        <w:rPr>
          <w:rFonts w:eastAsia="F1"/>
          <w:sz w:val="28"/>
          <w:szCs w:val="28"/>
          <w:lang w:eastAsia="en-US"/>
        </w:rPr>
        <w:t xml:space="preserve"> (</w:t>
      </w:r>
      <w:r w:rsidRPr="007E68B2">
        <w:rPr>
          <w:sz w:val="28"/>
          <w:szCs w:val="28"/>
        </w:rPr>
        <w:t xml:space="preserve">поселок </w:t>
      </w:r>
      <w:r>
        <w:rPr>
          <w:sz w:val="28"/>
          <w:szCs w:val="28"/>
        </w:rPr>
        <w:t>Шариповка, северная часть, ул. Прикотельная</w:t>
      </w:r>
      <w:r>
        <w:rPr>
          <w:rFonts w:eastAsia="F1"/>
          <w:sz w:val="28"/>
          <w:szCs w:val="28"/>
          <w:lang w:eastAsia="en-US"/>
        </w:rPr>
        <w:t>);</w:t>
      </w:r>
    </w:p>
    <w:p w:rsidR="0056625B" w:rsidRPr="00261400" w:rsidRDefault="0056625B" w:rsidP="0056625B">
      <w:pPr>
        <w:rPr>
          <w:b/>
          <w:color w:val="FF0000"/>
        </w:rPr>
        <w:sectPr w:rsidR="0056625B" w:rsidRPr="00261400" w:rsidSect="00EB7384">
          <w:type w:val="continuous"/>
          <w:pgSz w:w="16838" w:h="11906" w:orient="landscape"/>
          <w:pgMar w:top="1701" w:right="993" w:bottom="850" w:left="567" w:header="709" w:footer="709" w:gutter="0"/>
          <w:cols w:space="708"/>
          <w:docGrid w:linePitch="360"/>
        </w:sectPr>
      </w:pPr>
    </w:p>
    <w:p w:rsidR="0056625B" w:rsidRPr="00CF112A" w:rsidRDefault="0056625B" w:rsidP="0056625B">
      <w:pPr>
        <w:pStyle w:val="2"/>
        <w:jc w:val="center"/>
        <w:rPr>
          <w:rFonts w:ascii="Times New Roman" w:hAnsi="Times New Roman" w:cs="Times New Roman"/>
          <w:i w:val="0"/>
        </w:rPr>
      </w:pPr>
      <w:bookmarkStart w:id="9" w:name="_Toc51930334"/>
      <w:r w:rsidRPr="00CF112A">
        <w:rPr>
          <w:rFonts w:ascii="Times New Roman" w:hAnsi="Times New Roman" w:cs="Times New Roman"/>
          <w:i w:val="0"/>
        </w:rPr>
        <w:lastRenderedPageBreak/>
        <w:t>2.4 Оценка нормативно-правовой базы социальной инфраструктуры</w:t>
      </w:r>
      <w:bookmarkEnd w:id="9"/>
    </w:p>
    <w:p w:rsidR="0056625B" w:rsidRPr="00EF208E" w:rsidRDefault="0056625B" w:rsidP="0056625B">
      <w:pPr>
        <w:rPr>
          <w:sz w:val="26"/>
          <w:szCs w:val="26"/>
        </w:rPr>
      </w:pPr>
    </w:p>
    <w:p w:rsidR="0056625B" w:rsidRPr="00CF112A" w:rsidRDefault="0056625B" w:rsidP="0056625B">
      <w:pPr>
        <w:spacing w:line="360" w:lineRule="auto"/>
        <w:ind w:firstLine="851"/>
        <w:jc w:val="both"/>
        <w:rPr>
          <w:sz w:val="28"/>
          <w:szCs w:val="28"/>
        </w:rPr>
      </w:pPr>
      <w:r w:rsidRPr="00CF112A">
        <w:rPr>
          <w:sz w:val="28"/>
          <w:szCs w:val="28"/>
        </w:rPr>
        <w:t>Нормативная база социальных программ должна охватывать все направления социального развития и все уровни управления, при этом степень их дифференциации расширяется по мере перехода на наиболее низкие уровни управления. Так, например, если на местном уровне можно говорить об обеспеченности врачами по их количеству на 10 тыс. жителей, то на уровне конкретного региона этого недостаточно. На этом уровне необходимы нормативы обеспеченности врачами различных специальностей: хирурги, терапевты и другие категории, причем как для взрослого населения, так и для детей.</w:t>
      </w:r>
    </w:p>
    <w:p w:rsidR="0056625B" w:rsidRPr="00CF112A" w:rsidRDefault="0056625B" w:rsidP="0056625B">
      <w:pPr>
        <w:spacing w:line="360" w:lineRule="auto"/>
        <w:ind w:firstLine="851"/>
        <w:jc w:val="both"/>
        <w:rPr>
          <w:sz w:val="28"/>
          <w:szCs w:val="28"/>
        </w:rPr>
      </w:pPr>
      <w:r w:rsidRPr="00CF112A">
        <w:rPr>
          <w:sz w:val="28"/>
          <w:szCs w:val="28"/>
        </w:rPr>
        <w:t>В современных условиях появились объекты социальной сферы (образование, здравоохранение), организующие свою деятельность на коммерческой основе. В этих условиях не весь контингент населения, проживающий на данной территории, нуждается в социальных услугах на прежних принципах. Это снижает потребности в финансировании некоторых направлений работы социальной сферы. Однако при этом остается проблема определения натуральных нормативов (например, нормативы затрат на строительство объектов социальной сферы, нормативы обеспеченности дошкольными учреждениями и общеобразовательными школами, финансируемые на социальной основе и др.). Эти виды нормативов могут быть использованы и в настоящее время. Вполне допустимо использование и такого рода нормативов, как количество врачей различного рода специальностей на 10 000 человек и т. п.</w:t>
      </w:r>
    </w:p>
    <w:p w:rsidR="0056625B" w:rsidRPr="00CF112A" w:rsidRDefault="0056625B" w:rsidP="0056625B">
      <w:pPr>
        <w:spacing w:line="360" w:lineRule="auto"/>
        <w:ind w:firstLine="851"/>
        <w:jc w:val="both"/>
        <w:rPr>
          <w:sz w:val="28"/>
          <w:szCs w:val="28"/>
        </w:rPr>
      </w:pPr>
      <w:r w:rsidRPr="00CF112A">
        <w:rPr>
          <w:sz w:val="28"/>
          <w:szCs w:val="28"/>
        </w:rPr>
        <w:t xml:space="preserve">Существенно, по-видимому, должны быть пересмотрены нормативы, касающиеся некоторых разделов развития культурных учреждений (клубов, киноконцертных залов и т.п.). Вряд ли целесообразно строительство громадных дворцов культуры и кинотеатров, которые были построены ранее и в настоящее время используются не по своему назначению. Кроме того, все расширяющееся использование видеотехники снижает потребности в </w:t>
      </w:r>
      <w:r w:rsidRPr="00CF112A">
        <w:rPr>
          <w:sz w:val="28"/>
          <w:szCs w:val="28"/>
        </w:rPr>
        <w:lastRenderedPageBreak/>
        <w:t>посещении кинотеатров, но вместе с тем растет потребность в относительно больших помещениях для проведения дискотек для молодежи. Существенно должно быть увеличено строительство спортивных сооружений для массового использования, которое в настоящее время практически не производится.</w:t>
      </w:r>
    </w:p>
    <w:p w:rsidR="0056625B" w:rsidRPr="00CF112A" w:rsidRDefault="0056625B" w:rsidP="0056625B">
      <w:pPr>
        <w:spacing w:line="360" w:lineRule="auto"/>
        <w:ind w:firstLine="851"/>
        <w:jc w:val="both"/>
        <w:rPr>
          <w:sz w:val="28"/>
          <w:szCs w:val="28"/>
        </w:rPr>
      </w:pPr>
      <w:r w:rsidRPr="00CF112A">
        <w:rPr>
          <w:sz w:val="28"/>
          <w:szCs w:val="28"/>
        </w:rPr>
        <w:t>Что касается библиотек, то для сельских поселений разработан норматив — 1000 жителей на одну массовую библиотеку с фондом 5 тыс. книг. В современных условиях эти нормативы видимо требуют уточнения в связи с формированием домашних библиотек и скоплением большого количества книг у населения, а также с расширением книгоиздательства.</w:t>
      </w:r>
    </w:p>
    <w:p w:rsidR="0056625B" w:rsidRPr="00CF112A" w:rsidRDefault="0056625B" w:rsidP="0056625B">
      <w:pPr>
        <w:spacing w:line="360" w:lineRule="auto"/>
        <w:ind w:firstLine="851"/>
        <w:jc w:val="both"/>
        <w:rPr>
          <w:sz w:val="28"/>
          <w:szCs w:val="28"/>
        </w:rPr>
      </w:pPr>
      <w:r w:rsidRPr="00CF112A">
        <w:rPr>
          <w:sz w:val="28"/>
          <w:szCs w:val="28"/>
        </w:rPr>
        <w:t>Нормативы организации системы школьного образования и дошкольного воспитания имеют сложный характер, так как должны опираться не только на анализ сложившейся ситуации в данном регионе, но и на систему демографических прогнозов. При этом должны использоваться два вида нормативов: нормативы обеспеченности местами в соответствующих учреждениях социальной сферы и нормативы обеспеченности кадрами соответствующей специальности и квалификации.</w:t>
      </w:r>
    </w:p>
    <w:p w:rsidR="0056625B" w:rsidRPr="00CF112A" w:rsidRDefault="0056625B" w:rsidP="0056625B">
      <w:pPr>
        <w:pStyle w:val="a8"/>
        <w:spacing w:after="0" w:line="360" w:lineRule="auto"/>
        <w:ind w:left="0" w:firstLine="851"/>
        <w:jc w:val="both"/>
        <w:rPr>
          <w:sz w:val="28"/>
          <w:szCs w:val="28"/>
        </w:rPr>
      </w:pPr>
      <w:r w:rsidRPr="00CF112A">
        <w:rPr>
          <w:sz w:val="28"/>
          <w:szCs w:val="28"/>
        </w:rPr>
        <w:t>Следовательно, можно сделать вывод, что на сегодняшний день существующие нормативно-правовые базы, использованные  для развития социальной инфраструктуры поселений, требуют уточнения.</w:t>
      </w:r>
    </w:p>
    <w:p w:rsidR="0056625B" w:rsidRPr="00EF208E" w:rsidRDefault="0056625B" w:rsidP="0056625B">
      <w:pPr>
        <w:autoSpaceDE w:val="0"/>
        <w:autoSpaceDN w:val="0"/>
        <w:adjustRightInd w:val="0"/>
        <w:spacing w:line="360" w:lineRule="auto"/>
        <w:ind w:firstLine="851"/>
        <w:jc w:val="both"/>
        <w:rPr>
          <w:rFonts w:eastAsia="F1"/>
          <w:sz w:val="26"/>
          <w:szCs w:val="26"/>
        </w:rPr>
      </w:pPr>
      <w:r w:rsidRPr="00CF112A">
        <w:rPr>
          <w:sz w:val="28"/>
          <w:szCs w:val="28"/>
        </w:rPr>
        <w:t xml:space="preserve">В сельском поселение </w:t>
      </w:r>
      <w:r w:rsidR="0031547B">
        <w:rPr>
          <w:sz w:val="28"/>
          <w:szCs w:val="28"/>
        </w:rPr>
        <w:t>Гавриловка</w:t>
      </w:r>
      <w:r w:rsidRPr="00CF112A">
        <w:rPr>
          <w:sz w:val="28"/>
          <w:szCs w:val="28"/>
        </w:rPr>
        <w:t xml:space="preserve"> основным нормативно-правовым документом является Генеральный план – </w:t>
      </w:r>
      <w:r w:rsidRPr="00CF112A">
        <w:rPr>
          <w:rFonts w:eastAsia="F1"/>
          <w:sz w:val="28"/>
          <w:szCs w:val="28"/>
        </w:rPr>
        <w:t>документ территориального планирования,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Российской Федерации и муниципальных образований.</w:t>
      </w:r>
    </w:p>
    <w:p w:rsidR="0056625B" w:rsidRPr="00BF1FE5" w:rsidRDefault="0056625B" w:rsidP="0056625B">
      <w:pPr>
        <w:autoSpaceDE w:val="0"/>
        <w:autoSpaceDN w:val="0"/>
        <w:adjustRightInd w:val="0"/>
        <w:spacing w:line="360" w:lineRule="auto"/>
        <w:rPr>
          <w:rFonts w:eastAsia="F1"/>
        </w:rPr>
      </w:pPr>
    </w:p>
    <w:p w:rsidR="0056625B" w:rsidRPr="00CF112A" w:rsidRDefault="0056625B" w:rsidP="0056625B">
      <w:pPr>
        <w:pStyle w:val="a8"/>
        <w:spacing w:after="0" w:line="360" w:lineRule="auto"/>
        <w:ind w:left="0" w:firstLine="567"/>
        <w:jc w:val="center"/>
        <w:outlineLvl w:val="0"/>
        <w:rPr>
          <w:b/>
          <w:sz w:val="28"/>
          <w:szCs w:val="28"/>
        </w:rPr>
      </w:pPr>
      <w:r w:rsidRPr="00261400">
        <w:rPr>
          <w:b/>
          <w:color w:val="FF0000"/>
        </w:rPr>
        <w:br w:type="page"/>
      </w:r>
      <w:bookmarkStart w:id="10" w:name="_Toc51930335"/>
      <w:r w:rsidRPr="00CF112A">
        <w:rPr>
          <w:b/>
          <w:sz w:val="28"/>
          <w:szCs w:val="28"/>
        </w:rPr>
        <w:lastRenderedPageBreak/>
        <w:t>3 МЕРОПРИЯТИЯ ПРОГРАММЫ</w:t>
      </w:r>
      <w:bookmarkEnd w:id="10"/>
    </w:p>
    <w:p w:rsidR="0056625B" w:rsidRPr="00CF112A" w:rsidRDefault="0056625B" w:rsidP="0056625B">
      <w:pPr>
        <w:spacing w:line="360" w:lineRule="auto"/>
        <w:ind w:firstLine="705"/>
        <w:jc w:val="both"/>
        <w:rPr>
          <w:sz w:val="28"/>
          <w:szCs w:val="28"/>
        </w:rPr>
      </w:pPr>
      <w:r w:rsidRPr="00CF112A">
        <w:rPr>
          <w:sz w:val="28"/>
          <w:szCs w:val="28"/>
        </w:rPr>
        <w:t xml:space="preserve">В целях развития социальной сферы поселения необходимо провести мероприятия по строительству новых объектов социальной сферы, расположенных на территории сельского поселения </w:t>
      </w:r>
      <w:r w:rsidR="0031547B">
        <w:rPr>
          <w:sz w:val="28"/>
          <w:szCs w:val="28"/>
        </w:rPr>
        <w:t>Гавриловка</w:t>
      </w:r>
      <w:r w:rsidRPr="00CF112A">
        <w:rPr>
          <w:sz w:val="28"/>
          <w:szCs w:val="28"/>
        </w:rPr>
        <w:t>.</w:t>
      </w:r>
    </w:p>
    <w:p w:rsidR="0056625B" w:rsidRPr="00CF112A" w:rsidRDefault="0056625B" w:rsidP="0056625B">
      <w:pPr>
        <w:pStyle w:val="a8"/>
        <w:spacing w:after="0" w:line="360" w:lineRule="auto"/>
        <w:ind w:left="0" w:firstLine="567"/>
        <w:jc w:val="both"/>
        <w:rPr>
          <w:sz w:val="28"/>
          <w:szCs w:val="28"/>
        </w:rPr>
      </w:pPr>
      <w:r w:rsidRPr="00CF112A">
        <w:rPr>
          <w:sz w:val="28"/>
          <w:szCs w:val="28"/>
        </w:rPr>
        <w:t xml:space="preserve">Таблица 3.1 -  Перечень планируемых мероприятий в сельском поселении </w:t>
      </w:r>
      <w:r w:rsidR="0031547B">
        <w:rPr>
          <w:sz w:val="28"/>
          <w:szCs w:val="28"/>
        </w:rPr>
        <w:t>Гавриловка</w:t>
      </w:r>
    </w:p>
    <w:tbl>
      <w:tblPr>
        <w:tblW w:w="8069" w:type="dxa"/>
        <w:tblInd w:w="95" w:type="dxa"/>
        <w:tblLayout w:type="fixed"/>
        <w:tblLook w:val="04A0"/>
      </w:tblPr>
      <w:tblGrid>
        <w:gridCol w:w="540"/>
        <w:gridCol w:w="1883"/>
        <w:gridCol w:w="1725"/>
        <w:gridCol w:w="1394"/>
        <w:gridCol w:w="1417"/>
        <w:gridCol w:w="1110"/>
      </w:tblGrid>
      <w:tr w:rsidR="0056625B" w:rsidRPr="00664F87" w:rsidTr="00EB7384">
        <w:trPr>
          <w:trHeight w:val="870"/>
          <w:tblHeader/>
        </w:trPr>
        <w:tc>
          <w:tcPr>
            <w:tcW w:w="5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6625B" w:rsidRPr="00664F87" w:rsidRDefault="0056625B" w:rsidP="00EB7384">
            <w:pPr>
              <w:jc w:val="center"/>
              <w:rPr>
                <w:bCs/>
              </w:rPr>
            </w:pPr>
            <w:r w:rsidRPr="00664F87">
              <w:rPr>
                <w:bCs/>
                <w:sz w:val="22"/>
                <w:szCs w:val="22"/>
              </w:rPr>
              <w:t>№</w:t>
            </w:r>
          </w:p>
          <w:p w:rsidR="0056625B" w:rsidRPr="00664F87" w:rsidRDefault="0056625B" w:rsidP="00EB7384">
            <w:pPr>
              <w:jc w:val="center"/>
              <w:rPr>
                <w:bCs/>
              </w:rPr>
            </w:pPr>
            <w:r w:rsidRPr="00664F87">
              <w:rPr>
                <w:bCs/>
                <w:sz w:val="22"/>
                <w:szCs w:val="22"/>
              </w:rPr>
              <w:t>п/п</w:t>
            </w:r>
          </w:p>
        </w:tc>
        <w:tc>
          <w:tcPr>
            <w:tcW w:w="188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6625B" w:rsidRPr="00664F87" w:rsidRDefault="0056625B" w:rsidP="00EB7384">
            <w:pPr>
              <w:jc w:val="center"/>
              <w:rPr>
                <w:bCs/>
              </w:rPr>
            </w:pPr>
            <w:r w:rsidRPr="00664F87">
              <w:rPr>
                <w:bCs/>
                <w:sz w:val="22"/>
                <w:szCs w:val="22"/>
              </w:rPr>
              <w:t>Наименование программного мероприятия</w:t>
            </w:r>
          </w:p>
        </w:tc>
        <w:tc>
          <w:tcPr>
            <w:tcW w:w="172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6625B" w:rsidRPr="00664F87" w:rsidRDefault="0056625B" w:rsidP="00EB7384">
            <w:pPr>
              <w:jc w:val="center"/>
              <w:rPr>
                <w:bCs/>
              </w:rPr>
            </w:pPr>
            <w:r w:rsidRPr="00664F87">
              <w:rPr>
                <w:bCs/>
                <w:sz w:val="22"/>
                <w:szCs w:val="22"/>
              </w:rPr>
              <w:t>Место расположения</w:t>
            </w:r>
          </w:p>
        </w:tc>
        <w:tc>
          <w:tcPr>
            <w:tcW w:w="139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6625B" w:rsidRPr="00664F87" w:rsidRDefault="0056625B" w:rsidP="00EB7384">
            <w:pPr>
              <w:jc w:val="center"/>
              <w:rPr>
                <w:bCs/>
              </w:rPr>
            </w:pPr>
            <w:r w:rsidRPr="00664F87">
              <w:rPr>
                <w:bCs/>
                <w:sz w:val="22"/>
                <w:szCs w:val="22"/>
              </w:rPr>
              <w:t>Вид работ</w:t>
            </w:r>
          </w:p>
        </w:tc>
        <w:tc>
          <w:tcPr>
            <w:tcW w:w="1417" w:type="dxa"/>
            <w:tcBorders>
              <w:top w:val="single" w:sz="4" w:space="0" w:color="auto"/>
              <w:left w:val="single" w:sz="4" w:space="0" w:color="000000"/>
              <w:bottom w:val="single" w:sz="4" w:space="0" w:color="000000"/>
              <w:right w:val="nil"/>
            </w:tcBorders>
            <w:shd w:val="clear" w:color="auto" w:fill="auto"/>
            <w:vAlign w:val="center"/>
            <w:hideMark/>
          </w:tcPr>
          <w:p w:rsidR="0056625B" w:rsidRPr="00664F87" w:rsidRDefault="0056625B" w:rsidP="00EB7384">
            <w:pPr>
              <w:jc w:val="center"/>
              <w:rPr>
                <w:bCs/>
              </w:rPr>
            </w:pPr>
            <w:r w:rsidRPr="00664F87">
              <w:rPr>
                <w:bCs/>
                <w:sz w:val="22"/>
                <w:szCs w:val="22"/>
              </w:rPr>
              <w:t>Основные характеристики</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25B" w:rsidRPr="00664F87" w:rsidRDefault="0056625B" w:rsidP="00EB7384">
            <w:pPr>
              <w:jc w:val="center"/>
            </w:pPr>
            <w:r w:rsidRPr="00664F87">
              <w:rPr>
                <w:sz w:val="22"/>
                <w:szCs w:val="22"/>
              </w:rPr>
              <w:t>Срок реализации</w:t>
            </w:r>
          </w:p>
        </w:tc>
      </w:tr>
      <w:tr w:rsidR="0056625B" w:rsidRPr="00664F87" w:rsidTr="00EB7384">
        <w:trPr>
          <w:trHeight w:val="306"/>
        </w:trPr>
        <w:tc>
          <w:tcPr>
            <w:tcW w:w="8069" w:type="dxa"/>
            <w:gridSpan w:val="6"/>
            <w:tcBorders>
              <w:top w:val="nil"/>
              <w:left w:val="single" w:sz="4" w:space="0" w:color="auto"/>
              <w:bottom w:val="nil"/>
              <w:right w:val="single" w:sz="4" w:space="0" w:color="auto"/>
            </w:tcBorders>
            <w:shd w:val="clear" w:color="auto" w:fill="auto"/>
            <w:noWrap/>
            <w:vAlign w:val="center"/>
            <w:hideMark/>
          </w:tcPr>
          <w:p w:rsidR="0056625B" w:rsidRPr="00664F87" w:rsidRDefault="0056625B" w:rsidP="00EB7384">
            <w:pPr>
              <w:jc w:val="center"/>
              <w:rPr>
                <w:i/>
                <w:iCs/>
                <w:u w:val="single"/>
              </w:rPr>
            </w:pPr>
            <w:r>
              <w:rPr>
                <w:i/>
                <w:sz w:val="22"/>
                <w:szCs w:val="22"/>
              </w:rPr>
              <w:t>Культура</w:t>
            </w:r>
          </w:p>
        </w:tc>
      </w:tr>
      <w:tr w:rsidR="0056625B" w:rsidRPr="00664F87" w:rsidTr="00EB7384">
        <w:trPr>
          <w:trHeight w:val="477"/>
        </w:trPr>
        <w:tc>
          <w:tcPr>
            <w:tcW w:w="540" w:type="dxa"/>
            <w:tcBorders>
              <w:top w:val="single" w:sz="4" w:space="0" w:color="000000"/>
              <w:left w:val="single" w:sz="4" w:space="0" w:color="auto"/>
              <w:bottom w:val="single" w:sz="4" w:space="0" w:color="000000"/>
              <w:right w:val="nil"/>
            </w:tcBorders>
            <w:shd w:val="clear" w:color="auto" w:fill="auto"/>
            <w:noWrap/>
            <w:vAlign w:val="center"/>
            <w:hideMark/>
          </w:tcPr>
          <w:p w:rsidR="0056625B" w:rsidRPr="00664F87" w:rsidRDefault="0056625B" w:rsidP="00EB7384">
            <w:pPr>
              <w:jc w:val="center"/>
            </w:pPr>
            <w:r>
              <w:rPr>
                <w:sz w:val="22"/>
                <w:szCs w:val="22"/>
              </w:rPr>
              <w:t>1</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5B" w:rsidRPr="00316D40" w:rsidRDefault="0056625B" w:rsidP="00EB7384">
            <w:pPr>
              <w:autoSpaceDE w:val="0"/>
              <w:autoSpaceDN w:val="0"/>
              <w:spacing w:line="240" w:lineRule="atLeast"/>
              <w:jc w:val="center"/>
            </w:pPr>
            <w:r w:rsidRPr="00316D40">
              <w:rPr>
                <w:color w:val="000000"/>
              </w:rPr>
              <w:t>Сельский дом культуры</w:t>
            </w:r>
          </w:p>
        </w:tc>
        <w:tc>
          <w:tcPr>
            <w:tcW w:w="1725" w:type="dxa"/>
            <w:tcBorders>
              <w:top w:val="single" w:sz="4" w:space="0" w:color="000000"/>
              <w:left w:val="nil"/>
              <w:bottom w:val="single" w:sz="4" w:space="0" w:color="000000"/>
              <w:right w:val="single" w:sz="4" w:space="0" w:color="000000"/>
            </w:tcBorders>
            <w:shd w:val="clear" w:color="auto" w:fill="auto"/>
            <w:noWrap/>
            <w:vAlign w:val="center"/>
            <w:hideMark/>
          </w:tcPr>
          <w:p w:rsidR="0056625B" w:rsidRPr="00316D40" w:rsidRDefault="0056625B" w:rsidP="00EB7384">
            <w:pPr>
              <w:autoSpaceDE w:val="0"/>
              <w:autoSpaceDN w:val="0"/>
              <w:spacing w:line="240" w:lineRule="atLeast"/>
              <w:jc w:val="center"/>
            </w:pPr>
            <w:r>
              <w:rPr>
                <w:color w:val="000000"/>
              </w:rPr>
              <w:t xml:space="preserve">Поселок Шариповка, ул. Прикотельная, </w:t>
            </w:r>
            <w:r w:rsidR="008436F2">
              <w:rPr>
                <w:color w:val="000000"/>
              </w:rPr>
              <w:t>5</w:t>
            </w:r>
          </w:p>
        </w:tc>
        <w:tc>
          <w:tcPr>
            <w:tcW w:w="1394" w:type="dxa"/>
            <w:tcBorders>
              <w:top w:val="single" w:sz="4" w:space="0" w:color="000000"/>
              <w:left w:val="nil"/>
              <w:bottom w:val="single" w:sz="4" w:space="0" w:color="000000"/>
              <w:right w:val="nil"/>
            </w:tcBorders>
            <w:shd w:val="clear" w:color="auto" w:fill="auto"/>
            <w:noWrap/>
            <w:vAlign w:val="center"/>
            <w:hideMark/>
          </w:tcPr>
          <w:p w:rsidR="0056625B" w:rsidRPr="00316D40" w:rsidRDefault="0056625B" w:rsidP="00EB7384">
            <w:pPr>
              <w:autoSpaceDE w:val="0"/>
              <w:autoSpaceDN w:val="0"/>
              <w:spacing w:line="240" w:lineRule="atLeast"/>
              <w:jc w:val="center"/>
            </w:pPr>
            <w:r w:rsidRPr="00316D40">
              <w:t>строительство</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56625B" w:rsidRPr="00664F87" w:rsidRDefault="0056625B" w:rsidP="00EB7384"/>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rsidR="0056625B" w:rsidRDefault="0056625B" w:rsidP="00EB7384">
            <w:r w:rsidRPr="00E54A5D">
              <w:rPr>
                <w:sz w:val="22"/>
                <w:szCs w:val="22"/>
              </w:rPr>
              <w:t>203</w:t>
            </w:r>
            <w:r>
              <w:rPr>
                <w:sz w:val="22"/>
                <w:szCs w:val="22"/>
              </w:rPr>
              <w:t>3</w:t>
            </w:r>
          </w:p>
        </w:tc>
      </w:tr>
      <w:tr w:rsidR="0056625B" w:rsidRPr="00664F87" w:rsidTr="00EB7384">
        <w:trPr>
          <w:trHeight w:val="477"/>
        </w:trPr>
        <w:tc>
          <w:tcPr>
            <w:tcW w:w="540" w:type="dxa"/>
            <w:tcBorders>
              <w:top w:val="single" w:sz="4" w:space="0" w:color="000000"/>
              <w:left w:val="single" w:sz="4" w:space="0" w:color="auto"/>
              <w:bottom w:val="single" w:sz="4" w:space="0" w:color="000000"/>
              <w:right w:val="nil"/>
            </w:tcBorders>
            <w:shd w:val="clear" w:color="auto" w:fill="auto"/>
            <w:noWrap/>
            <w:vAlign w:val="center"/>
            <w:hideMark/>
          </w:tcPr>
          <w:p w:rsidR="0056625B" w:rsidRDefault="0056625B" w:rsidP="00EB7384">
            <w:pPr>
              <w:jc w:val="center"/>
            </w:pPr>
            <w:r>
              <w:rPr>
                <w:sz w:val="22"/>
                <w:szCs w:val="22"/>
              </w:rPr>
              <w:t>2</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5B" w:rsidRPr="00316D40" w:rsidRDefault="0056625B" w:rsidP="00EB7384">
            <w:pPr>
              <w:autoSpaceDE w:val="0"/>
              <w:autoSpaceDN w:val="0"/>
              <w:spacing w:line="240" w:lineRule="atLeast"/>
              <w:jc w:val="center"/>
            </w:pPr>
            <w:r w:rsidRPr="00316D40">
              <w:rPr>
                <w:color w:val="000000"/>
              </w:rPr>
              <w:t>Сельский дом культуры</w:t>
            </w:r>
          </w:p>
        </w:tc>
        <w:tc>
          <w:tcPr>
            <w:tcW w:w="1725" w:type="dxa"/>
            <w:tcBorders>
              <w:top w:val="single" w:sz="4" w:space="0" w:color="000000"/>
              <w:left w:val="nil"/>
              <w:bottom w:val="single" w:sz="4" w:space="0" w:color="000000"/>
              <w:right w:val="single" w:sz="4" w:space="0" w:color="000000"/>
            </w:tcBorders>
            <w:shd w:val="clear" w:color="auto" w:fill="auto"/>
            <w:noWrap/>
            <w:vAlign w:val="center"/>
            <w:hideMark/>
          </w:tcPr>
          <w:p w:rsidR="0056625B" w:rsidRPr="00316D40" w:rsidRDefault="0056625B" w:rsidP="00EB7384">
            <w:pPr>
              <w:autoSpaceDE w:val="0"/>
              <w:autoSpaceDN w:val="0"/>
              <w:spacing w:line="240" w:lineRule="atLeast"/>
              <w:jc w:val="center"/>
            </w:pPr>
            <w:r w:rsidRPr="00316D40">
              <w:rPr>
                <w:color w:val="000000"/>
              </w:rPr>
              <w:t xml:space="preserve">село </w:t>
            </w:r>
            <w:r>
              <w:rPr>
                <w:color w:val="000000"/>
              </w:rPr>
              <w:t>Патровка, ул. Советская, 62</w:t>
            </w:r>
          </w:p>
        </w:tc>
        <w:tc>
          <w:tcPr>
            <w:tcW w:w="1394" w:type="dxa"/>
            <w:tcBorders>
              <w:top w:val="single" w:sz="4" w:space="0" w:color="000000"/>
              <w:left w:val="nil"/>
              <w:bottom w:val="single" w:sz="4" w:space="0" w:color="000000"/>
              <w:right w:val="nil"/>
            </w:tcBorders>
            <w:shd w:val="clear" w:color="auto" w:fill="auto"/>
            <w:noWrap/>
            <w:vAlign w:val="center"/>
            <w:hideMark/>
          </w:tcPr>
          <w:p w:rsidR="0056625B" w:rsidRPr="00316D40" w:rsidRDefault="0056625B" w:rsidP="00EB7384">
            <w:pPr>
              <w:autoSpaceDE w:val="0"/>
              <w:autoSpaceDN w:val="0"/>
              <w:spacing w:line="240" w:lineRule="atLeast"/>
              <w:jc w:val="center"/>
            </w:pPr>
            <w:r w:rsidRPr="00316D40">
              <w:rPr>
                <w:color w:val="000000"/>
              </w:rPr>
              <w:t>реконструкция</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56625B" w:rsidRPr="00664F87" w:rsidRDefault="0056625B" w:rsidP="00EB7384"/>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rsidR="0056625B" w:rsidRDefault="0056625B" w:rsidP="00EB7384">
            <w:r w:rsidRPr="00C02240">
              <w:rPr>
                <w:sz w:val="22"/>
                <w:szCs w:val="22"/>
              </w:rPr>
              <w:t>2033</w:t>
            </w:r>
          </w:p>
        </w:tc>
      </w:tr>
      <w:tr w:rsidR="0056625B" w:rsidRPr="00664F87" w:rsidTr="00EB7384">
        <w:trPr>
          <w:trHeight w:val="477"/>
        </w:trPr>
        <w:tc>
          <w:tcPr>
            <w:tcW w:w="540" w:type="dxa"/>
            <w:tcBorders>
              <w:top w:val="single" w:sz="4" w:space="0" w:color="000000"/>
              <w:left w:val="single" w:sz="4" w:space="0" w:color="auto"/>
              <w:bottom w:val="single" w:sz="4" w:space="0" w:color="000000"/>
              <w:right w:val="nil"/>
            </w:tcBorders>
            <w:shd w:val="clear" w:color="auto" w:fill="auto"/>
            <w:noWrap/>
            <w:vAlign w:val="center"/>
            <w:hideMark/>
          </w:tcPr>
          <w:p w:rsidR="0056625B" w:rsidRDefault="0056625B" w:rsidP="00EB7384">
            <w:pPr>
              <w:jc w:val="center"/>
            </w:pPr>
            <w:r>
              <w:rPr>
                <w:sz w:val="22"/>
                <w:szCs w:val="22"/>
              </w:rPr>
              <w:t>3</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56625B" w:rsidRPr="00316D40" w:rsidRDefault="0056625B" w:rsidP="00EB7384">
            <w:pPr>
              <w:jc w:val="center"/>
              <w:rPr>
                <w:color w:val="000000"/>
              </w:rPr>
            </w:pPr>
            <w:r w:rsidRPr="00316D40">
              <w:rPr>
                <w:color w:val="000000"/>
              </w:rPr>
              <w:t>Сельский дом культуры</w:t>
            </w:r>
          </w:p>
        </w:tc>
        <w:tc>
          <w:tcPr>
            <w:tcW w:w="1725" w:type="dxa"/>
            <w:tcBorders>
              <w:top w:val="single" w:sz="4" w:space="0" w:color="000000"/>
              <w:left w:val="nil"/>
              <w:bottom w:val="single" w:sz="4" w:space="0" w:color="000000"/>
              <w:right w:val="single" w:sz="4" w:space="0" w:color="000000"/>
            </w:tcBorders>
            <w:shd w:val="clear" w:color="auto" w:fill="auto"/>
            <w:noWrap/>
            <w:hideMark/>
          </w:tcPr>
          <w:p w:rsidR="0056625B" w:rsidRPr="00316D40" w:rsidRDefault="0056625B" w:rsidP="00EB7384">
            <w:pPr>
              <w:autoSpaceDE w:val="0"/>
              <w:jc w:val="center"/>
              <w:rPr>
                <w:color w:val="000000"/>
              </w:rPr>
            </w:pPr>
            <w:r w:rsidRPr="00316D40">
              <w:rPr>
                <w:color w:val="000000"/>
              </w:rPr>
              <w:t xml:space="preserve">село </w:t>
            </w:r>
            <w:r>
              <w:rPr>
                <w:color w:val="000000"/>
              </w:rPr>
              <w:t>Гавриловка</w:t>
            </w:r>
            <w:r w:rsidRPr="00316D40">
              <w:rPr>
                <w:color w:val="000000"/>
              </w:rPr>
              <w:t xml:space="preserve">, ул. </w:t>
            </w:r>
            <w:r>
              <w:rPr>
                <w:color w:val="000000"/>
              </w:rPr>
              <w:t>Льва Толстого</w:t>
            </w:r>
            <w:r w:rsidR="008436F2">
              <w:rPr>
                <w:color w:val="000000"/>
              </w:rPr>
              <w:t>, 8</w:t>
            </w:r>
            <w:r w:rsidRPr="00316D40">
              <w:rPr>
                <w:color w:val="000000"/>
              </w:rPr>
              <w:t xml:space="preserve"> </w:t>
            </w:r>
          </w:p>
        </w:tc>
        <w:tc>
          <w:tcPr>
            <w:tcW w:w="1394" w:type="dxa"/>
            <w:tcBorders>
              <w:top w:val="single" w:sz="4" w:space="0" w:color="000000"/>
              <w:left w:val="nil"/>
              <w:bottom w:val="single" w:sz="4" w:space="0" w:color="000000"/>
              <w:right w:val="nil"/>
            </w:tcBorders>
            <w:shd w:val="clear" w:color="auto" w:fill="auto"/>
            <w:noWrap/>
            <w:hideMark/>
          </w:tcPr>
          <w:p w:rsidR="0056625B" w:rsidRPr="00316D40" w:rsidRDefault="0056625B" w:rsidP="00EB7384">
            <w:pPr>
              <w:autoSpaceDE w:val="0"/>
              <w:jc w:val="center"/>
              <w:rPr>
                <w:color w:val="000000"/>
              </w:rPr>
            </w:pPr>
            <w:r w:rsidRPr="00316D40">
              <w:rPr>
                <w:color w:val="000000"/>
              </w:rPr>
              <w:t>реконструкция</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56625B" w:rsidRPr="00664F87" w:rsidRDefault="0056625B" w:rsidP="00EB7384"/>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rsidR="0056625B" w:rsidRDefault="0056625B" w:rsidP="00EB7384">
            <w:r w:rsidRPr="00C02240">
              <w:rPr>
                <w:sz w:val="22"/>
                <w:szCs w:val="22"/>
              </w:rPr>
              <w:t>2033</w:t>
            </w:r>
          </w:p>
        </w:tc>
      </w:tr>
      <w:tr w:rsidR="0056625B" w:rsidRPr="00664F87" w:rsidTr="00EB7384">
        <w:trPr>
          <w:trHeight w:val="477"/>
        </w:trPr>
        <w:tc>
          <w:tcPr>
            <w:tcW w:w="540" w:type="dxa"/>
            <w:tcBorders>
              <w:top w:val="single" w:sz="4" w:space="0" w:color="000000"/>
              <w:left w:val="single" w:sz="4" w:space="0" w:color="auto"/>
              <w:bottom w:val="single" w:sz="4" w:space="0" w:color="000000"/>
              <w:right w:val="nil"/>
            </w:tcBorders>
            <w:shd w:val="clear" w:color="auto" w:fill="auto"/>
            <w:noWrap/>
            <w:vAlign w:val="center"/>
            <w:hideMark/>
          </w:tcPr>
          <w:p w:rsidR="0056625B" w:rsidRDefault="0056625B" w:rsidP="00EB7384">
            <w:pPr>
              <w:jc w:val="center"/>
            </w:pPr>
            <w:r>
              <w:rPr>
                <w:sz w:val="22"/>
                <w:szCs w:val="22"/>
              </w:rPr>
              <w:t>4</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56625B" w:rsidRPr="00316D40" w:rsidRDefault="0056625B" w:rsidP="00EB7384">
            <w:pPr>
              <w:tabs>
                <w:tab w:val="left" w:pos="720"/>
              </w:tabs>
              <w:autoSpaceDE w:val="0"/>
              <w:jc w:val="center"/>
              <w:rPr>
                <w:color w:val="000000"/>
              </w:rPr>
            </w:pPr>
            <w:r w:rsidRPr="00316D40">
              <w:rPr>
                <w:color w:val="000000"/>
              </w:rPr>
              <w:t>Сельский дом культуры</w:t>
            </w:r>
          </w:p>
        </w:tc>
        <w:tc>
          <w:tcPr>
            <w:tcW w:w="1725" w:type="dxa"/>
            <w:tcBorders>
              <w:top w:val="single" w:sz="4" w:space="0" w:color="000000"/>
              <w:left w:val="nil"/>
              <w:bottom w:val="single" w:sz="4" w:space="0" w:color="000000"/>
              <w:right w:val="single" w:sz="4" w:space="0" w:color="000000"/>
            </w:tcBorders>
            <w:shd w:val="clear" w:color="auto" w:fill="auto"/>
            <w:noWrap/>
            <w:hideMark/>
          </w:tcPr>
          <w:p w:rsidR="0056625B" w:rsidRPr="00316D40" w:rsidRDefault="0056625B" w:rsidP="008436F2">
            <w:pPr>
              <w:autoSpaceDE w:val="0"/>
              <w:jc w:val="center"/>
              <w:rPr>
                <w:color w:val="000000"/>
              </w:rPr>
            </w:pPr>
            <w:r w:rsidRPr="00316D40">
              <w:rPr>
                <w:color w:val="000000"/>
              </w:rPr>
              <w:t xml:space="preserve">поселок </w:t>
            </w:r>
            <w:r>
              <w:rPr>
                <w:color w:val="000000"/>
              </w:rPr>
              <w:t>Гавриловский</w:t>
            </w:r>
            <w:r w:rsidRPr="00316D40">
              <w:rPr>
                <w:color w:val="000000"/>
              </w:rPr>
              <w:t xml:space="preserve">, ул. </w:t>
            </w:r>
            <w:r w:rsidR="008436F2">
              <w:rPr>
                <w:color w:val="000000"/>
              </w:rPr>
              <w:t>Прибрежная, 11</w:t>
            </w:r>
          </w:p>
        </w:tc>
        <w:tc>
          <w:tcPr>
            <w:tcW w:w="1394" w:type="dxa"/>
            <w:tcBorders>
              <w:top w:val="single" w:sz="4" w:space="0" w:color="000000"/>
              <w:left w:val="nil"/>
              <w:bottom w:val="single" w:sz="4" w:space="0" w:color="000000"/>
              <w:right w:val="nil"/>
            </w:tcBorders>
            <w:shd w:val="clear" w:color="auto" w:fill="auto"/>
            <w:noWrap/>
            <w:hideMark/>
          </w:tcPr>
          <w:p w:rsidR="0056625B" w:rsidRPr="00316D40" w:rsidRDefault="0056625B" w:rsidP="00EB7384">
            <w:pPr>
              <w:autoSpaceDE w:val="0"/>
              <w:jc w:val="center"/>
              <w:rPr>
                <w:color w:val="000000"/>
              </w:rPr>
            </w:pPr>
            <w:r w:rsidRPr="00316D40">
              <w:rPr>
                <w:color w:val="000000"/>
              </w:rPr>
              <w:t>реконструкция</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56625B" w:rsidRPr="00664F87" w:rsidRDefault="0056625B" w:rsidP="00EB7384"/>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rsidR="0056625B" w:rsidRDefault="0056625B" w:rsidP="00EB7384">
            <w:r w:rsidRPr="00C02240">
              <w:rPr>
                <w:sz w:val="22"/>
                <w:szCs w:val="22"/>
              </w:rPr>
              <w:t>2033</w:t>
            </w:r>
          </w:p>
        </w:tc>
      </w:tr>
      <w:tr w:rsidR="0056625B" w:rsidRPr="00664F87" w:rsidTr="00EB7384">
        <w:trPr>
          <w:trHeight w:val="477"/>
        </w:trPr>
        <w:tc>
          <w:tcPr>
            <w:tcW w:w="8069" w:type="dxa"/>
            <w:gridSpan w:val="6"/>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56625B" w:rsidRPr="007D063F" w:rsidRDefault="0056625B" w:rsidP="00EB7384">
            <w:pPr>
              <w:jc w:val="center"/>
              <w:rPr>
                <w:i/>
              </w:rPr>
            </w:pPr>
            <w:r>
              <w:rPr>
                <w:i/>
                <w:sz w:val="22"/>
                <w:szCs w:val="22"/>
              </w:rPr>
              <w:t>Физическая культура и спорт</w:t>
            </w:r>
          </w:p>
        </w:tc>
      </w:tr>
      <w:tr w:rsidR="0056625B" w:rsidRPr="00664F87" w:rsidTr="00EB7384">
        <w:trPr>
          <w:trHeight w:val="629"/>
        </w:trPr>
        <w:tc>
          <w:tcPr>
            <w:tcW w:w="540" w:type="dxa"/>
            <w:tcBorders>
              <w:top w:val="single" w:sz="4" w:space="0" w:color="000000"/>
              <w:left w:val="single" w:sz="4" w:space="0" w:color="auto"/>
              <w:bottom w:val="single" w:sz="4" w:space="0" w:color="000000"/>
              <w:right w:val="nil"/>
            </w:tcBorders>
            <w:shd w:val="clear" w:color="auto" w:fill="auto"/>
            <w:noWrap/>
            <w:vAlign w:val="center"/>
            <w:hideMark/>
          </w:tcPr>
          <w:p w:rsidR="0056625B" w:rsidRPr="00664F87" w:rsidRDefault="0056625B" w:rsidP="00EB7384">
            <w:pPr>
              <w:jc w:val="center"/>
            </w:pPr>
            <w:r>
              <w:rPr>
                <w:sz w:val="22"/>
                <w:szCs w:val="22"/>
              </w:rPr>
              <w:t>1</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5B" w:rsidRPr="002C4DA4" w:rsidRDefault="0056625B" w:rsidP="00EB7384">
            <w:pPr>
              <w:spacing w:line="240" w:lineRule="atLeast"/>
              <w:jc w:val="center"/>
              <w:rPr>
                <w:rFonts w:eastAsia="Calibri"/>
              </w:rPr>
            </w:pPr>
            <w:r w:rsidRPr="00F1593D">
              <w:rPr>
                <w:sz w:val="22"/>
                <w:szCs w:val="22"/>
              </w:rPr>
              <w:t>Плоскостное спортивное сооружение</w:t>
            </w:r>
          </w:p>
        </w:tc>
        <w:tc>
          <w:tcPr>
            <w:tcW w:w="1725" w:type="dxa"/>
            <w:tcBorders>
              <w:top w:val="single" w:sz="4" w:space="0" w:color="000000"/>
              <w:left w:val="nil"/>
              <w:bottom w:val="single" w:sz="4" w:space="0" w:color="000000"/>
              <w:right w:val="single" w:sz="4" w:space="0" w:color="000000"/>
            </w:tcBorders>
            <w:shd w:val="clear" w:color="auto" w:fill="auto"/>
            <w:noWrap/>
            <w:hideMark/>
          </w:tcPr>
          <w:p w:rsidR="0056625B" w:rsidRPr="00316D40" w:rsidRDefault="0056625B" w:rsidP="00EB7384">
            <w:pPr>
              <w:autoSpaceDE w:val="0"/>
              <w:jc w:val="center"/>
            </w:pPr>
            <w:r>
              <w:t xml:space="preserve">село Гавриловка по ул. </w:t>
            </w:r>
            <w:r w:rsidR="008436F2">
              <w:t>Рабочая</w:t>
            </w:r>
          </w:p>
        </w:tc>
        <w:tc>
          <w:tcPr>
            <w:tcW w:w="1394" w:type="dxa"/>
            <w:tcBorders>
              <w:top w:val="single" w:sz="4" w:space="0" w:color="000000"/>
              <w:left w:val="nil"/>
              <w:bottom w:val="single" w:sz="4" w:space="0" w:color="000000"/>
              <w:right w:val="nil"/>
            </w:tcBorders>
            <w:shd w:val="clear" w:color="auto" w:fill="auto"/>
            <w:noWrap/>
            <w:hideMark/>
          </w:tcPr>
          <w:p w:rsidR="0056625B" w:rsidRPr="00316D40" w:rsidRDefault="0056625B" w:rsidP="00EB7384">
            <w:pPr>
              <w:autoSpaceDE w:val="0"/>
              <w:jc w:val="center"/>
            </w:pPr>
            <w:r w:rsidRPr="00316D40">
              <w:t>строительство</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56625B" w:rsidRPr="00664F87" w:rsidRDefault="0056625B" w:rsidP="00EB7384"/>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rsidR="0056625B" w:rsidRDefault="0056625B" w:rsidP="00EB7384">
            <w:r w:rsidRPr="00E54A5D">
              <w:rPr>
                <w:sz w:val="22"/>
                <w:szCs w:val="22"/>
              </w:rPr>
              <w:t>2030</w:t>
            </w:r>
          </w:p>
        </w:tc>
      </w:tr>
      <w:tr w:rsidR="0056625B" w:rsidRPr="00664F87" w:rsidTr="00EB7384">
        <w:trPr>
          <w:trHeight w:val="485"/>
        </w:trPr>
        <w:tc>
          <w:tcPr>
            <w:tcW w:w="540" w:type="dxa"/>
            <w:tcBorders>
              <w:top w:val="single" w:sz="4" w:space="0" w:color="000000"/>
              <w:left w:val="single" w:sz="4" w:space="0" w:color="auto"/>
              <w:bottom w:val="single" w:sz="4" w:space="0" w:color="000000"/>
              <w:right w:val="nil"/>
            </w:tcBorders>
            <w:shd w:val="clear" w:color="auto" w:fill="auto"/>
            <w:noWrap/>
            <w:vAlign w:val="center"/>
            <w:hideMark/>
          </w:tcPr>
          <w:p w:rsidR="0056625B" w:rsidRPr="00664F87" w:rsidRDefault="0056625B" w:rsidP="00EB7384">
            <w:pPr>
              <w:jc w:val="center"/>
            </w:pPr>
            <w:r>
              <w:rPr>
                <w:sz w:val="22"/>
                <w:szCs w:val="22"/>
              </w:rPr>
              <w:t>2</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5B" w:rsidRPr="00F1593D" w:rsidRDefault="0056625B" w:rsidP="00EB7384">
            <w:pPr>
              <w:spacing w:line="240" w:lineRule="atLeast"/>
              <w:jc w:val="center"/>
            </w:pPr>
            <w:r w:rsidRPr="00F1593D">
              <w:rPr>
                <w:sz w:val="22"/>
                <w:szCs w:val="22"/>
              </w:rPr>
              <w:t>Плоскостное спортивное сооружение</w:t>
            </w:r>
          </w:p>
        </w:tc>
        <w:tc>
          <w:tcPr>
            <w:tcW w:w="1725" w:type="dxa"/>
            <w:tcBorders>
              <w:top w:val="single" w:sz="4" w:space="0" w:color="000000"/>
              <w:left w:val="nil"/>
              <w:bottom w:val="single" w:sz="4" w:space="0" w:color="000000"/>
              <w:right w:val="single" w:sz="4" w:space="0" w:color="000000"/>
            </w:tcBorders>
            <w:shd w:val="clear" w:color="auto" w:fill="auto"/>
            <w:noWrap/>
            <w:hideMark/>
          </w:tcPr>
          <w:p w:rsidR="0056625B" w:rsidRPr="00316D40" w:rsidRDefault="0056625B" w:rsidP="008436F2">
            <w:pPr>
              <w:autoSpaceDE w:val="0"/>
              <w:jc w:val="center"/>
            </w:pPr>
            <w:r w:rsidRPr="00316D40">
              <w:t xml:space="preserve">поселок </w:t>
            </w:r>
            <w:r>
              <w:t>Шариповка, северная часть, ул. Прикотельная</w:t>
            </w:r>
            <w:r w:rsidR="008436F2">
              <w:t>, 5</w:t>
            </w:r>
            <w:r w:rsidRPr="00316D40">
              <w:t xml:space="preserve"> </w:t>
            </w:r>
          </w:p>
        </w:tc>
        <w:tc>
          <w:tcPr>
            <w:tcW w:w="1394" w:type="dxa"/>
            <w:tcBorders>
              <w:top w:val="single" w:sz="4" w:space="0" w:color="000000"/>
              <w:left w:val="nil"/>
              <w:bottom w:val="single" w:sz="4" w:space="0" w:color="000000"/>
              <w:right w:val="nil"/>
            </w:tcBorders>
            <w:shd w:val="clear" w:color="auto" w:fill="auto"/>
            <w:noWrap/>
            <w:hideMark/>
          </w:tcPr>
          <w:p w:rsidR="0056625B" w:rsidRPr="00316D40" w:rsidRDefault="0056625B" w:rsidP="00EB7384">
            <w:pPr>
              <w:autoSpaceDE w:val="0"/>
              <w:jc w:val="center"/>
            </w:pPr>
            <w:r w:rsidRPr="00316D40">
              <w:t>строительство</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56625B" w:rsidRPr="00664F87" w:rsidRDefault="0056625B" w:rsidP="00EB7384"/>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25B" w:rsidRPr="00664F87" w:rsidRDefault="0056625B" w:rsidP="00EB7384">
            <w:r>
              <w:rPr>
                <w:sz w:val="22"/>
                <w:szCs w:val="22"/>
              </w:rPr>
              <w:t xml:space="preserve"> 2030</w:t>
            </w:r>
            <w:r w:rsidRPr="00664F87">
              <w:rPr>
                <w:sz w:val="22"/>
                <w:szCs w:val="22"/>
              </w:rPr>
              <w:t xml:space="preserve"> </w:t>
            </w:r>
          </w:p>
        </w:tc>
      </w:tr>
      <w:tr w:rsidR="0056625B" w:rsidRPr="00664F87" w:rsidTr="00EB7384">
        <w:trPr>
          <w:trHeight w:val="329"/>
        </w:trPr>
        <w:tc>
          <w:tcPr>
            <w:tcW w:w="540" w:type="dxa"/>
            <w:tcBorders>
              <w:top w:val="single" w:sz="4" w:space="0" w:color="000000"/>
              <w:left w:val="single" w:sz="4" w:space="0" w:color="auto"/>
              <w:bottom w:val="single" w:sz="4" w:space="0" w:color="000000"/>
              <w:right w:val="nil"/>
            </w:tcBorders>
            <w:shd w:val="clear" w:color="auto" w:fill="auto"/>
            <w:noWrap/>
            <w:vAlign w:val="center"/>
            <w:hideMark/>
          </w:tcPr>
          <w:p w:rsidR="0056625B" w:rsidRPr="00664F87" w:rsidRDefault="0056625B" w:rsidP="00EB7384">
            <w:pPr>
              <w:jc w:val="center"/>
            </w:pPr>
            <w:r>
              <w:rPr>
                <w:sz w:val="22"/>
                <w:szCs w:val="22"/>
              </w:rPr>
              <w:t>3</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5B" w:rsidRPr="00F1593D" w:rsidRDefault="0056625B" w:rsidP="00EB7384">
            <w:pPr>
              <w:spacing w:line="240" w:lineRule="atLeast"/>
              <w:jc w:val="center"/>
            </w:pPr>
            <w:r>
              <w:rPr>
                <w:sz w:val="22"/>
                <w:szCs w:val="22"/>
              </w:rPr>
              <w:t>Спортивный зал</w:t>
            </w:r>
          </w:p>
        </w:tc>
        <w:tc>
          <w:tcPr>
            <w:tcW w:w="1725" w:type="dxa"/>
            <w:tcBorders>
              <w:top w:val="single" w:sz="4" w:space="0" w:color="000000"/>
              <w:left w:val="nil"/>
              <w:bottom w:val="single" w:sz="4" w:space="0" w:color="000000"/>
              <w:right w:val="single" w:sz="4" w:space="0" w:color="000000"/>
            </w:tcBorders>
            <w:shd w:val="clear" w:color="auto" w:fill="auto"/>
            <w:noWrap/>
            <w:hideMark/>
          </w:tcPr>
          <w:p w:rsidR="0056625B" w:rsidRPr="00316D40" w:rsidRDefault="0056625B" w:rsidP="00EB7384">
            <w:pPr>
              <w:autoSpaceDE w:val="0"/>
              <w:jc w:val="center"/>
            </w:pPr>
            <w:r>
              <w:t>Село Патровка по ул. Советская, 62</w:t>
            </w:r>
          </w:p>
        </w:tc>
        <w:tc>
          <w:tcPr>
            <w:tcW w:w="1394" w:type="dxa"/>
            <w:tcBorders>
              <w:top w:val="single" w:sz="4" w:space="0" w:color="000000"/>
              <w:left w:val="nil"/>
              <w:bottom w:val="single" w:sz="4" w:space="0" w:color="000000"/>
              <w:right w:val="nil"/>
            </w:tcBorders>
            <w:shd w:val="clear" w:color="auto" w:fill="auto"/>
            <w:noWrap/>
            <w:hideMark/>
          </w:tcPr>
          <w:p w:rsidR="0056625B" w:rsidRPr="00316D40" w:rsidRDefault="0056625B" w:rsidP="00EB7384">
            <w:pPr>
              <w:autoSpaceDE w:val="0"/>
              <w:jc w:val="center"/>
            </w:pPr>
            <w:r>
              <w:t>реконструкция</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56625B" w:rsidRPr="00664F87" w:rsidRDefault="0056625B" w:rsidP="00EB7384"/>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25B" w:rsidRPr="00664F87" w:rsidRDefault="0056625B" w:rsidP="00EB7384">
            <w:r>
              <w:rPr>
                <w:sz w:val="22"/>
                <w:szCs w:val="22"/>
              </w:rPr>
              <w:t>2030</w:t>
            </w:r>
          </w:p>
        </w:tc>
      </w:tr>
    </w:tbl>
    <w:p w:rsidR="0056625B" w:rsidRDefault="0056625B" w:rsidP="0056625B">
      <w:pPr>
        <w:jc w:val="center"/>
        <w:rPr>
          <w:b/>
        </w:rPr>
        <w:sectPr w:rsidR="0056625B" w:rsidSect="00EB7384">
          <w:pgSz w:w="11906" w:h="16838"/>
          <w:pgMar w:top="1134" w:right="851" w:bottom="1134" w:left="1701" w:header="709" w:footer="709" w:gutter="0"/>
          <w:cols w:space="708"/>
          <w:docGrid w:linePitch="360"/>
        </w:sectPr>
      </w:pPr>
    </w:p>
    <w:p w:rsidR="0056625B" w:rsidRPr="00EF208E" w:rsidRDefault="0056625B" w:rsidP="0056625B">
      <w:pPr>
        <w:pStyle w:val="Standard"/>
        <w:spacing w:after="120" w:line="360" w:lineRule="auto"/>
        <w:jc w:val="center"/>
        <w:outlineLvl w:val="0"/>
        <w:rPr>
          <w:b/>
          <w:sz w:val="26"/>
          <w:szCs w:val="26"/>
        </w:rPr>
      </w:pPr>
      <w:bookmarkStart w:id="11" w:name="_Toc51930338"/>
      <w:r w:rsidRPr="00EF208E">
        <w:rPr>
          <w:b/>
          <w:sz w:val="26"/>
          <w:szCs w:val="26"/>
        </w:rPr>
        <w:lastRenderedPageBreak/>
        <w:t>6 МЕХАНИЗМ РЕАЛИЗАЦИИ ПРОГРАММЫ</w:t>
      </w:r>
      <w:bookmarkEnd w:id="11"/>
    </w:p>
    <w:p w:rsidR="0056625B" w:rsidRPr="000B6C95" w:rsidRDefault="0056625B" w:rsidP="0056625B">
      <w:pPr>
        <w:pStyle w:val="Standard"/>
        <w:spacing w:line="360" w:lineRule="auto"/>
        <w:jc w:val="center"/>
        <w:outlineLvl w:val="1"/>
        <w:rPr>
          <w:b/>
          <w:sz w:val="28"/>
          <w:szCs w:val="28"/>
        </w:rPr>
      </w:pPr>
      <w:bookmarkStart w:id="12" w:name="_Toc51930339"/>
      <w:r w:rsidRPr="000B6C95">
        <w:rPr>
          <w:b/>
          <w:bCs/>
          <w:sz w:val="28"/>
          <w:szCs w:val="28"/>
        </w:rPr>
        <w:t>6.1 Ответственные за реализацию Программы</w:t>
      </w:r>
      <w:bookmarkEnd w:id="12"/>
    </w:p>
    <w:p w:rsidR="0056625B" w:rsidRPr="000B6C95" w:rsidRDefault="0056625B" w:rsidP="0056625B">
      <w:pPr>
        <w:autoSpaceDE w:val="0"/>
        <w:autoSpaceDN w:val="0"/>
        <w:adjustRightInd w:val="0"/>
        <w:spacing w:line="360" w:lineRule="auto"/>
        <w:ind w:firstLine="851"/>
        <w:jc w:val="both"/>
        <w:rPr>
          <w:rFonts w:eastAsia="F1"/>
          <w:sz w:val="28"/>
          <w:szCs w:val="28"/>
        </w:rPr>
      </w:pPr>
      <w:r w:rsidRPr="000B6C95">
        <w:rPr>
          <w:rFonts w:eastAsia="F1"/>
          <w:sz w:val="28"/>
          <w:szCs w:val="28"/>
        </w:rPr>
        <w:t>Система управления Программой и контроль над ходом ее выполнения определяется в соответствии с требованиями, определенными действующим законодательством.</w:t>
      </w:r>
    </w:p>
    <w:p w:rsidR="0056625B" w:rsidRPr="000B6C95" w:rsidRDefault="0056625B" w:rsidP="0056625B">
      <w:pPr>
        <w:autoSpaceDE w:val="0"/>
        <w:autoSpaceDN w:val="0"/>
        <w:adjustRightInd w:val="0"/>
        <w:spacing w:line="360" w:lineRule="auto"/>
        <w:ind w:firstLine="851"/>
        <w:jc w:val="both"/>
        <w:rPr>
          <w:rFonts w:eastAsia="F1"/>
          <w:sz w:val="28"/>
          <w:szCs w:val="28"/>
        </w:rPr>
      </w:pPr>
      <w:r w:rsidRPr="000B6C95">
        <w:rPr>
          <w:rFonts w:eastAsia="F1"/>
          <w:sz w:val="28"/>
          <w:szCs w:val="28"/>
        </w:rPr>
        <w:t>Механизм реализации Программы базируется на принципах четкого разграничения полномочий и ответственности всех исполнителей программы.</w:t>
      </w:r>
    </w:p>
    <w:p w:rsidR="0056625B" w:rsidRPr="000B6C95" w:rsidRDefault="0056625B" w:rsidP="0056625B">
      <w:pPr>
        <w:autoSpaceDE w:val="0"/>
        <w:autoSpaceDN w:val="0"/>
        <w:adjustRightInd w:val="0"/>
        <w:spacing w:line="360" w:lineRule="auto"/>
        <w:ind w:firstLine="851"/>
        <w:jc w:val="both"/>
        <w:rPr>
          <w:rFonts w:eastAsia="F1"/>
          <w:sz w:val="28"/>
          <w:szCs w:val="28"/>
        </w:rPr>
      </w:pPr>
      <w:r w:rsidRPr="000B6C95">
        <w:rPr>
          <w:rFonts w:eastAsia="F1"/>
          <w:sz w:val="28"/>
          <w:szCs w:val="28"/>
        </w:rPr>
        <w:t xml:space="preserve">Управление реализацией Программы осуществляет заказчик – Администрация сельского поселения </w:t>
      </w:r>
      <w:r w:rsidR="008436F2">
        <w:rPr>
          <w:rFonts w:eastAsia="F1"/>
          <w:sz w:val="28"/>
          <w:szCs w:val="28"/>
        </w:rPr>
        <w:t>Гавриловка.</w:t>
      </w:r>
    </w:p>
    <w:p w:rsidR="0056625B" w:rsidRPr="000B6C95" w:rsidRDefault="0056625B" w:rsidP="0056625B">
      <w:pPr>
        <w:autoSpaceDE w:val="0"/>
        <w:autoSpaceDN w:val="0"/>
        <w:adjustRightInd w:val="0"/>
        <w:spacing w:line="360" w:lineRule="auto"/>
        <w:ind w:firstLine="851"/>
        <w:jc w:val="both"/>
        <w:rPr>
          <w:rFonts w:eastAsia="F1"/>
          <w:sz w:val="28"/>
          <w:szCs w:val="28"/>
        </w:rPr>
      </w:pPr>
      <w:r w:rsidRPr="000B6C95">
        <w:rPr>
          <w:rFonts w:eastAsia="F1"/>
          <w:sz w:val="28"/>
          <w:szCs w:val="28"/>
        </w:rPr>
        <w:t xml:space="preserve">Координатором реализации Программы является администрация сельского поселения </w:t>
      </w:r>
      <w:r w:rsidR="008436F2">
        <w:rPr>
          <w:rFonts w:eastAsia="F1"/>
          <w:sz w:val="28"/>
          <w:szCs w:val="28"/>
        </w:rPr>
        <w:t>Гавриловка</w:t>
      </w:r>
      <w:r w:rsidRPr="000B6C95">
        <w:rPr>
          <w:rFonts w:eastAsia="F1"/>
          <w:sz w:val="28"/>
          <w:szCs w:val="28"/>
        </w:rPr>
        <w:t>, которая осуществляет текущее управление программой, мониторинг и подготовку ежегодного отчета об исполнении Программы.</w:t>
      </w:r>
    </w:p>
    <w:p w:rsidR="0056625B" w:rsidRPr="000B6C95" w:rsidRDefault="0056625B" w:rsidP="0056625B">
      <w:pPr>
        <w:autoSpaceDE w:val="0"/>
        <w:autoSpaceDN w:val="0"/>
        <w:adjustRightInd w:val="0"/>
        <w:spacing w:line="360" w:lineRule="auto"/>
        <w:ind w:firstLine="851"/>
        <w:jc w:val="both"/>
        <w:rPr>
          <w:rFonts w:eastAsia="F1"/>
          <w:sz w:val="28"/>
          <w:szCs w:val="28"/>
        </w:rPr>
      </w:pPr>
      <w:r w:rsidRPr="000B6C95">
        <w:rPr>
          <w:rFonts w:eastAsia="F1"/>
          <w:sz w:val="28"/>
          <w:szCs w:val="28"/>
        </w:rPr>
        <w:t>Координатор Программы является ответственным за реализацию Программы.</w:t>
      </w:r>
    </w:p>
    <w:p w:rsidR="0056625B" w:rsidRPr="000B6C95" w:rsidRDefault="0056625B" w:rsidP="0056625B">
      <w:pPr>
        <w:pStyle w:val="2"/>
        <w:spacing w:after="120"/>
        <w:jc w:val="center"/>
        <w:rPr>
          <w:rFonts w:ascii="Times New Roman" w:hAnsi="Times New Roman" w:cs="Times New Roman"/>
          <w:bCs w:val="0"/>
          <w:i w:val="0"/>
        </w:rPr>
      </w:pPr>
      <w:bookmarkStart w:id="13" w:name="_Toc51930340"/>
      <w:r w:rsidRPr="000B6C95">
        <w:rPr>
          <w:rFonts w:ascii="Times New Roman" w:hAnsi="Times New Roman" w:cs="Times New Roman"/>
          <w:bCs w:val="0"/>
          <w:i w:val="0"/>
        </w:rPr>
        <w:t>6.2 План-график работ по реализации Программы</w:t>
      </w:r>
      <w:bookmarkEnd w:id="13"/>
    </w:p>
    <w:p w:rsidR="0056625B" w:rsidRPr="00A46C8E" w:rsidRDefault="0056625B" w:rsidP="0056625B">
      <w:pPr>
        <w:autoSpaceDE w:val="0"/>
        <w:autoSpaceDN w:val="0"/>
        <w:adjustRightInd w:val="0"/>
        <w:spacing w:line="360" w:lineRule="auto"/>
        <w:ind w:firstLine="851"/>
        <w:jc w:val="both"/>
        <w:rPr>
          <w:rFonts w:eastAsia="F1"/>
          <w:sz w:val="28"/>
          <w:szCs w:val="28"/>
        </w:rPr>
      </w:pPr>
      <w:r w:rsidRPr="00A46C8E">
        <w:rPr>
          <w:rFonts w:eastAsia="F1"/>
          <w:sz w:val="28"/>
          <w:szCs w:val="28"/>
        </w:rPr>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56625B" w:rsidRPr="00A46C8E" w:rsidRDefault="0056625B" w:rsidP="0056625B">
      <w:pPr>
        <w:autoSpaceDE w:val="0"/>
        <w:autoSpaceDN w:val="0"/>
        <w:adjustRightInd w:val="0"/>
        <w:spacing w:line="360" w:lineRule="auto"/>
        <w:ind w:firstLine="851"/>
        <w:jc w:val="both"/>
        <w:rPr>
          <w:rFonts w:eastAsia="F1"/>
          <w:sz w:val="28"/>
          <w:szCs w:val="28"/>
        </w:rPr>
      </w:pPr>
      <w:r w:rsidRPr="00A46C8E">
        <w:rPr>
          <w:rFonts w:eastAsia="F1"/>
          <w:sz w:val="28"/>
          <w:szCs w:val="28"/>
        </w:rPr>
        <w:t>Реализация программы осуществляется на расчетный срок – до 2033 года.</w:t>
      </w:r>
    </w:p>
    <w:p w:rsidR="0056625B" w:rsidRPr="000B6C95" w:rsidRDefault="0056625B" w:rsidP="0056625B">
      <w:pPr>
        <w:pStyle w:val="2"/>
        <w:spacing w:after="120"/>
        <w:jc w:val="center"/>
        <w:rPr>
          <w:rFonts w:ascii="Times New Roman" w:hAnsi="Times New Roman" w:cs="Times New Roman"/>
          <w:bCs w:val="0"/>
          <w:i w:val="0"/>
        </w:rPr>
      </w:pPr>
      <w:bookmarkStart w:id="14" w:name="_Toc51930341"/>
      <w:r w:rsidRPr="000B6C95">
        <w:rPr>
          <w:rFonts w:ascii="Times New Roman" w:hAnsi="Times New Roman" w:cs="Times New Roman"/>
          <w:bCs w:val="0"/>
          <w:i w:val="0"/>
        </w:rPr>
        <w:t>6.3  Порядок предоставления отчетности по выполнению Программы</w:t>
      </w:r>
      <w:bookmarkEnd w:id="14"/>
    </w:p>
    <w:p w:rsidR="0056625B" w:rsidRPr="000B6C95" w:rsidRDefault="0056625B" w:rsidP="0056625B">
      <w:pPr>
        <w:autoSpaceDE w:val="0"/>
        <w:autoSpaceDN w:val="0"/>
        <w:adjustRightInd w:val="0"/>
        <w:spacing w:line="360" w:lineRule="auto"/>
        <w:ind w:firstLine="851"/>
        <w:jc w:val="both"/>
        <w:rPr>
          <w:rFonts w:eastAsia="F1"/>
          <w:sz w:val="28"/>
          <w:szCs w:val="28"/>
        </w:rPr>
      </w:pPr>
      <w:r w:rsidRPr="000B6C95">
        <w:rPr>
          <w:rFonts w:eastAsia="F1"/>
          <w:sz w:val="28"/>
          <w:szCs w:val="28"/>
        </w:rPr>
        <w:t>Предоставление отчетности по выполнению мероприятий Программы осуществляется в рамках мониторинга.</w:t>
      </w:r>
    </w:p>
    <w:p w:rsidR="0056625B" w:rsidRPr="000B6C95" w:rsidRDefault="0056625B" w:rsidP="0056625B">
      <w:pPr>
        <w:autoSpaceDE w:val="0"/>
        <w:autoSpaceDN w:val="0"/>
        <w:adjustRightInd w:val="0"/>
        <w:spacing w:line="360" w:lineRule="auto"/>
        <w:ind w:firstLine="851"/>
        <w:jc w:val="both"/>
        <w:rPr>
          <w:rFonts w:eastAsia="F1"/>
          <w:sz w:val="28"/>
          <w:szCs w:val="28"/>
        </w:rPr>
      </w:pPr>
      <w:r w:rsidRPr="000B6C95">
        <w:rPr>
          <w:rFonts w:eastAsia="F1"/>
          <w:sz w:val="28"/>
          <w:szCs w:val="28"/>
        </w:rPr>
        <w:t xml:space="preserve">Целью мониторинга Программы сельского поселения </w:t>
      </w:r>
      <w:r w:rsidR="008436F2">
        <w:rPr>
          <w:rFonts w:eastAsia="F1"/>
          <w:sz w:val="28"/>
          <w:szCs w:val="28"/>
        </w:rPr>
        <w:t>Гавриловка</w:t>
      </w:r>
      <w:r w:rsidRPr="000B6C95">
        <w:rPr>
          <w:rFonts w:eastAsia="F1"/>
          <w:sz w:val="28"/>
          <w:szCs w:val="28"/>
        </w:rPr>
        <w:t xml:space="preserve"> является регулярный контроль ситуации в сфере социальной инфраструктуры, а также анализ выполнения мероприятий по модернизации </w:t>
      </w:r>
      <w:r w:rsidRPr="000B6C95">
        <w:rPr>
          <w:rFonts w:eastAsia="F1"/>
          <w:sz w:val="28"/>
          <w:szCs w:val="28"/>
        </w:rPr>
        <w:lastRenderedPageBreak/>
        <w:t>и развитию объектов социальной инфраструктуры, предусмотренных Программой.</w:t>
      </w:r>
    </w:p>
    <w:p w:rsidR="0056625B" w:rsidRPr="000B6C95" w:rsidRDefault="0056625B" w:rsidP="0056625B">
      <w:pPr>
        <w:autoSpaceDE w:val="0"/>
        <w:autoSpaceDN w:val="0"/>
        <w:adjustRightInd w:val="0"/>
        <w:spacing w:line="360" w:lineRule="auto"/>
        <w:ind w:firstLine="851"/>
        <w:jc w:val="both"/>
        <w:rPr>
          <w:rFonts w:eastAsia="F1"/>
          <w:sz w:val="28"/>
          <w:szCs w:val="28"/>
        </w:rPr>
      </w:pPr>
      <w:r w:rsidRPr="000B6C95">
        <w:rPr>
          <w:rFonts w:eastAsia="F1"/>
          <w:sz w:val="28"/>
          <w:szCs w:val="28"/>
        </w:rPr>
        <w:t>Мониторинг Программы комплексного развития социальной инфраструктуры включает следующие этапы:</w:t>
      </w:r>
    </w:p>
    <w:p w:rsidR="0056625B" w:rsidRPr="000B6C95" w:rsidRDefault="0056625B" w:rsidP="0056625B">
      <w:pPr>
        <w:autoSpaceDE w:val="0"/>
        <w:autoSpaceDN w:val="0"/>
        <w:adjustRightInd w:val="0"/>
        <w:spacing w:line="360" w:lineRule="auto"/>
        <w:ind w:firstLine="851"/>
        <w:jc w:val="both"/>
        <w:rPr>
          <w:rFonts w:eastAsia="F1"/>
          <w:sz w:val="28"/>
          <w:szCs w:val="28"/>
        </w:rPr>
      </w:pPr>
      <w:r w:rsidRPr="000B6C95">
        <w:rPr>
          <w:rFonts w:eastAsia="F1"/>
          <w:sz w:val="28"/>
          <w:szCs w:val="28"/>
        </w:rPr>
        <w:t>1. Периодический сбор информации о результатах выполнения мероприятий Программы, а также информации о состоянии и развитии социальной инфраструктуры поселения.</w:t>
      </w:r>
    </w:p>
    <w:p w:rsidR="0056625B" w:rsidRPr="000B6C95" w:rsidRDefault="0056625B" w:rsidP="0056625B">
      <w:pPr>
        <w:autoSpaceDE w:val="0"/>
        <w:autoSpaceDN w:val="0"/>
        <w:adjustRightInd w:val="0"/>
        <w:spacing w:line="360" w:lineRule="auto"/>
        <w:ind w:firstLine="851"/>
        <w:jc w:val="both"/>
        <w:rPr>
          <w:rFonts w:eastAsia="F1"/>
          <w:sz w:val="28"/>
          <w:szCs w:val="28"/>
        </w:rPr>
      </w:pPr>
      <w:r w:rsidRPr="000B6C95">
        <w:rPr>
          <w:rFonts w:eastAsia="F1"/>
          <w:sz w:val="28"/>
          <w:szCs w:val="28"/>
        </w:rPr>
        <w:t>2. Анализ данных о результатах планируемых и фактически проводимых преобразований в сфере социальной инфраструктуры.</w:t>
      </w:r>
    </w:p>
    <w:p w:rsidR="0056625B" w:rsidRPr="000B6C95" w:rsidRDefault="0056625B" w:rsidP="0056625B">
      <w:pPr>
        <w:autoSpaceDE w:val="0"/>
        <w:autoSpaceDN w:val="0"/>
        <w:adjustRightInd w:val="0"/>
        <w:spacing w:line="360" w:lineRule="auto"/>
        <w:ind w:firstLine="851"/>
        <w:jc w:val="both"/>
        <w:rPr>
          <w:rFonts w:eastAsia="F1"/>
          <w:sz w:val="28"/>
          <w:szCs w:val="28"/>
        </w:rPr>
      </w:pPr>
      <w:r w:rsidRPr="000B6C95">
        <w:rPr>
          <w:rFonts w:eastAsia="F1"/>
          <w:sz w:val="28"/>
          <w:szCs w:val="28"/>
        </w:rPr>
        <w:tab/>
        <w:t>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56625B" w:rsidRPr="000B6C95" w:rsidRDefault="0056625B" w:rsidP="0056625B">
      <w:pPr>
        <w:pStyle w:val="2"/>
        <w:spacing w:after="120"/>
        <w:jc w:val="center"/>
        <w:rPr>
          <w:rFonts w:ascii="Times New Roman" w:eastAsia="F1" w:hAnsi="Times New Roman" w:cs="Times New Roman"/>
          <w:bCs w:val="0"/>
          <w:i w:val="0"/>
        </w:rPr>
      </w:pPr>
      <w:bookmarkStart w:id="15" w:name="_Toc51930342"/>
      <w:r w:rsidRPr="000B6C95">
        <w:rPr>
          <w:rFonts w:ascii="Times New Roman" w:eastAsia="F1" w:hAnsi="Times New Roman" w:cs="Times New Roman"/>
          <w:bCs w:val="0"/>
          <w:i w:val="0"/>
        </w:rPr>
        <w:t>6.4 Порядок корректировки Программы</w:t>
      </w:r>
      <w:bookmarkEnd w:id="15"/>
    </w:p>
    <w:p w:rsidR="0056625B" w:rsidRPr="000B6C95" w:rsidRDefault="0056625B" w:rsidP="0056625B">
      <w:pPr>
        <w:autoSpaceDE w:val="0"/>
        <w:autoSpaceDN w:val="0"/>
        <w:adjustRightInd w:val="0"/>
        <w:spacing w:line="360" w:lineRule="auto"/>
        <w:ind w:firstLine="851"/>
        <w:jc w:val="both"/>
        <w:rPr>
          <w:rFonts w:eastAsia="F1"/>
          <w:sz w:val="28"/>
          <w:szCs w:val="28"/>
        </w:rPr>
      </w:pPr>
      <w:r w:rsidRPr="000B6C95">
        <w:rPr>
          <w:rFonts w:eastAsia="F1"/>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w:t>
      </w:r>
      <w:r w:rsidR="008436F2">
        <w:rPr>
          <w:rFonts w:eastAsia="F1"/>
          <w:sz w:val="28"/>
          <w:szCs w:val="28"/>
        </w:rPr>
        <w:t>Гавриловка</w:t>
      </w:r>
      <w:r w:rsidRPr="000B6C95">
        <w:rPr>
          <w:rFonts w:eastAsia="F1"/>
          <w:sz w:val="28"/>
          <w:szCs w:val="28"/>
        </w:rPr>
        <w:t xml:space="preserve"> по итогам ежегодного рассмотрения отчета о ходе реализации Программы или по представлению Главы сельского поселения</w:t>
      </w:r>
      <w:r w:rsidR="008436F2">
        <w:rPr>
          <w:rFonts w:eastAsia="F1"/>
          <w:sz w:val="28"/>
          <w:szCs w:val="28"/>
        </w:rPr>
        <w:t xml:space="preserve"> Гавриловка</w:t>
      </w:r>
      <w:r w:rsidRPr="000B6C95">
        <w:rPr>
          <w:rFonts w:eastAsia="F1"/>
          <w:sz w:val="28"/>
          <w:szCs w:val="28"/>
        </w:rPr>
        <w:t xml:space="preserve">. </w:t>
      </w:r>
    </w:p>
    <w:p w:rsidR="0056625B" w:rsidRPr="0086348E" w:rsidRDefault="0056625B" w:rsidP="0056625B">
      <w:pPr>
        <w:autoSpaceDE w:val="0"/>
        <w:autoSpaceDN w:val="0"/>
        <w:adjustRightInd w:val="0"/>
        <w:spacing w:line="360" w:lineRule="auto"/>
        <w:rPr>
          <w:rFonts w:eastAsia="F1"/>
        </w:rPr>
      </w:pPr>
    </w:p>
    <w:p w:rsidR="0056625B" w:rsidRPr="0086348E" w:rsidRDefault="0056625B" w:rsidP="0056625B">
      <w:pPr>
        <w:autoSpaceDE w:val="0"/>
        <w:autoSpaceDN w:val="0"/>
        <w:adjustRightInd w:val="0"/>
        <w:spacing w:line="360" w:lineRule="auto"/>
        <w:rPr>
          <w:rFonts w:eastAsia="F1"/>
        </w:rPr>
      </w:pPr>
    </w:p>
    <w:p w:rsidR="0056625B" w:rsidRPr="0086348E" w:rsidRDefault="0056625B" w:rsidP="0056625B">
      <w:pPr>
        <w:autoSpaceDE w:val="0"/>
        <w:autoSpaceDN w:val="0"/>
        <w:adjustRightInd w:val="0"/>
        <w:spacing w:line="360" w:lineRule="auto"/>
        <w:rPr>
          <w:rFonts w:eastAsia="F1"/>
        </w:rPr>
      </w:pPr>
    </w:p>
    <w:p w:rsidR="0056625B" w:rsidRPr="0086348E" w:rsidRDefault="0056625B" w:rsidP="0056625B">
      <w:pPr>
        <w:autoSpaceDE w:val="0"/>
        <w:autoSpaceDN w:val="0"/>
        <w:adjustRightInd w:val="0"/>
        <w:spacing w:line="360" w:lineRule="auto"/>
        <w:rPr>
          <w:rFonts w:eastAsia="F1"/>
        </w:rPr>
      </w:pPr>
    </w:p>
    <w:p w:rsidR="0056625B" w:rsidRPr="0086348E" w:rsidRDefault="0056625B" w:rsidP="0056625B">
      <w:pPr>
        <w:autoSpaceDE w:val="0"/>
        <w:autoSpaceDN w:val="0"/>
        <w:adjustRightInd w:val="0"/>
        <w:spacing w:line="360" w:lineRule="auto"/>
        <w:rPr>
          <w:rFonts w:eastAsia="F1"/>
        </w:rPr>
      </w:pPr>
    </w:p>
    <w:p w:rsidR="0056625B" w:rsidRPr="0086348E" w:rsidRDefault="0056625B" w:rsidP="0056625B">
      <w:pPr>
        <w:autoSpaceDE w:val="0"/>
        <w:autoSpaceDN w:val="0"/>
        <w:adjustRightInd w:val="0"/>
        <w:spacing w:line="360" w:lineRule="auto"/>
        <w:rPr>
          <w:rFonts w:eastAsia="F1"/>
        </w:rPr>
      </w:pPr>
    </w:p>
    <w:p w:rsidR="0056625B" w:rsidRPr="009C3720" w:rsidRDefault="0056625B" w:rsidP="0056625B">
      <w:pPr>
        <w:pStyle w:val="a8"/>
        <w:spacing w:line="360" w:lineRule="auto"/>
        <w:ind w:left="0" w:firstLine="567"/>
        <w:jc w:val="center"/>
        <w:outlineLvl w:val="0"/>
      </w:pPr>
    </w:p>
    <w:p w:rsidR="0056625B" w:rsidRPr="009C3720" w:rsidRDefault="0056625B" w:rsidP="0056625B">
      <w:pPr>
        <w:tabs>
          <w:tab w:val="left" w:pos="1240"/>
        </w:tabs>
        <w:jc w:val="both"/>
      </w:pPr>
    </w:p>
    <w:p w:rsidR="00EB7384" w:rsidRDefault="00EB7384"/>
    <w:sectPr w:rsidR="00EB7384" w:rsidSect="00EB738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034" w:rsidRDefault="006D5034" w:rsidP="00917E3B">
      <w:r>
        <w:separator/>
      </w:r>
    </w:p>
  </w:endnote>
  <w:endnote w:type="continuationSeparator" w:id="0">
    <w:p w:rsidR="006D5034" w:rsidRDefault="006D5034" w:rsidP="00917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Microsoft YaHei">
    <w:charset w:val="86"/>
    <w:family w:val="swiss"/>
    <w:pitch w:val="variable"/>
    <w:sig w:usb0="80000287" w:usb1="2ACF3C50" w:usb2="00000016" w:usb3="00000000" w:csb0="0004001F" w:csb1="00000000"/>
  </w:font>
  <w:font w:name="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D2" w:rsidRDefault="00985BD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rPr>
      <w:t>18</w:t>
    </w:r>
    <w:r>
      <w:rPr>
        <w:rStyle w:val="ae"/>
      </w:rPr>
      <w:fldChar w:fldCharType="end"/>
    </w:r>
  </w:p>
  <w:p w:rsidR="00985BD2" w:rsidRDefault="00985BD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D2" w:rsidRPr="002F047D" w:rsidRDefault="00985BD2">
    <w:pPr>
      <w:pStyle w:val="ac"/>
      <w:jc w:val="right"/>
      <w:rPr>
        <w:rFonts w:ascii="Times New Roman" w:hAnsi="Times New Roman" w:cs="Times New Roman"/>
      </w:rPr>
    </w:pPr>
    <w:r w:rsidRPr="002F047D">
      <w:rPr>
        <w:rFonts w:ascii="Times New Roman" w:hAnsi="Times New Roman" w:cs="Times New Roman"/>
      </w:rPr>
      <w:fldChar w:fldCharType="begin"/>
    </w:r>
    <w:r w:rsidRPr="002F047D">
      <w:rPr>
        <w:rFonts w:ascii="Times New Roman" w:hAnsi="Times New Roman" w:cs="Times New Roman"/>
      </w:rPr>
      <w:instrText xml:space="preserve"> PAGE   \* MERGEFORMAT </w:instrText>
    </w:r>
    <w:r w:rsidRPr="002F047D">
      <w:rPr>
        <w:rFonts w:ascii="Times New Roman" w:hAnsi="Times New Roman" w:cs="Times New Roman"/>
      </w:rPr>
      <w:fldChar w:fldCharType="separate"/>
    </w:r>
    <w:r w:rsidR="00BB5CFA">
      <w:rPr>
        <w:rFonts w:ascii="Times New Roman" w:hAnsi="Times New Roman" w:cs="Times New Roman"/>
        <w:noProof/>
      </w:rPr>
      <w:t>37</w:t>
    </w:r>
    <w:r w:rsidRPr="002F047D">
      <w:rPr>
        <w:rFonts w:ascii="Times New Roman" w:hAnsi="Times New Roman" w:cs="Times New Roman"/>
      </w:rPr>
      <w:fldChar w:fldCharType="end"/>
    </w:r>
  </w:p>
  <w:p w:rsidR="00985BD2" w:rsidRDefault="00985BD2" w:rsidP="00EB7384">
    <w:pPr>
      <w:pStyle w:val="ac"/>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034" w:rsidRDefault="006D5034" w:rsidP="00917E3B">
      <w:r>
        <w:separator/>
      </w:r>
    </w:p>
  </w:footnote>
  <w:footnote w:type="continuationSeparator" w:id="0">
    <w:p w:rsidR="006D5034" w:rsidRDefault="006D5034" w:rsidP="00917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D2" w:rsidRDefault="00985BD2">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124</w:t>
    </w:r>
    <w:r>
      <w:rPr>
        <w:rStyle w:val="ae"/>
      </w:rPr>
      <w:fldChar w:fldCharType="end"/>
    </w:r>
  </w:p>
  <w:p w:rsidR="00985BD2" w:rsidRDefault="00985BD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C26C24"/>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0000006"/>
    <w:multiLevelType w:val="multilevel"/>
    <w:tmpl w:val="00000006"/>
    <w:name w:val="WW8Num6"/>
    <w:lvl w:ilvl="0">
      <w:start w:val="8"/>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DB0B6B"/>
    <w:multiLevelType w:val="hybridMultilevel"/>
    <w:tmpl w:val="75C6C1B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02442398"/>
    <w:multiLevelType w:val="hybridMultilevel"/>
    <w:tmpl w:val="DC124004"/>
    <w:lvl w:ilvl="0" w:tplc="B894A25A">
      <w:start w:val="1"/>
      <w:numFmt w:val="decimal"/>
      <w:lvlText w:val="%1."/>
      <w:lvlJc w:val="left"/>
      <w:pPr>
        <w:ind w:left="480" w:hanging="360"/>
      </w:pPr>
      <w:rPr>
        <w:b w:val="0"/>
      </w:rPr>
    </w:lvl>
    <w:lvl w:ilvl="1" w:tplc="0419000F">
      <w:start w:val="1"/>
      <w:numFmt w:val="decimal"/>
      <w:lvlText w:val="%2."/>
      <w:lvlJc w:val="left"/>
      <w:pPr>
        <w:tabs>
          <w:tab w:val="num" w:pos="1870"/>
        </w:tabs>
        <w:ind w:left="1870" w:hanging="1008"/>
      </w:pPr>
      <w:rPr>
        <w:rFonts w:hint="default"/>
      </w:rPr>
    </w:lvl>
    <w:lvl w:ilvl="2" w:tplc="04190005">
      <w:start w:val="1"/>
      <w:numFmt w:val="decimal"/>
      <w:lvlText w:val="%3)"/>
      <w:lvlJc w:val="left"/>
      <w:pPr>
        <w:tabs>
          <w:tab w:val="num" w:pos="2872"/>
        </w:tabs>
        <w:ind w:left="2872" w:hanging="1110"/>
      </w:pPr>
      <w:rPr>
        <w:rFonts w:hint="default"/>
      </w:r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6">
    <w:nsid w:val="08625AFE"/>
    <w:multiLevelType w:val="hybridMultilevel"/>
    <w:tmpl w:val="F75C1B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3B3CA5"/>
    <w:multiLevelType w:val="hybridMultilevel"/>
    <w:tmpl w:val="1C72A224"/>
    <w:lvl w:ilvl="0" w:tplc="E9E0F0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6C7645"/>
    <w:multiLevelType w:val="hybridMultilevel"/>
    <w:tmpl w:val="F6FEF13A"/>
    <w:lvl w:ilvl="0" w:tplc="87AC5D22">
      <w:start w:val="1"/>
      <w:numFmt w:val="decimal"/>
      <w:lvlText w:val="%1)"/>
      <w:lvlJc w:val="left"/>
      <w:pPr>
        <w:ind w:left="720"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9">
    <w:nsid w:val="1274299D"/>
    <w:multiLevelType w:val="hybridMultilevel"/>
    <w:tmpl w:val="4566B8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F97342"/>
    <w:multiLevelType w:val="hybridMultilevel"/>
    <w:tmpl w:val="18EEAA8C"/>
    <w:lvl w:ilvl="0" w:tplc="D1E6EF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481334"/>
    <w:multiLevelType w:val="hybridMultilevel"/>
    <w:tmpl w:val="B5868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E96889"/>
    <w:multiLevelType w:val="hybridMultilevel"/>
    <w:tmpl w:val="EE92FB6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nsid w:val="234E2B0B"/>
    <w:multiLevelType w:val="hybridMultilevel"/>
    <w:tmpl w:val="F3D4B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AD318E"/>
    <w:multiLevelType w:val="singleLevel"/>
    <w:tmpl w:val="A9165336"/>
    <w:lvl w:ilvl="0">
      <w:start w:val="1"/>
      <w:numFmt w:val="bullet"/>
      <w:lvlText w:val="-"/>
      <w:lvlJc w:val="left"/>
      <w:pPr>
        <w:tabs>
          <w:tab w:val="num" w:pos="1080"/>
        </w:tabs>
        <w:ind w:left="1080" w:hanging="360"/>
      </w:pPr>
      <w:rPr>
        <w:rFonts w:ascii="Times New Roman" w:hAnsi="Times New Roman" w:hint="default"/>
      </w:rPr>
    </w:lvl>
  </w:abstractNum>
  <w:abstractNum w:abstractNumId="15">
    <w:nsid w:val="289801D8"/>
    <w:multiLevelType w:val="hybridMultilevel"/>
    <w:tmpl w:val="DEC85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2969E0"/>
    <w:multiLevelType w:val="hybridMultilevel"/>
    <w:tmpl w:val="F1F018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399F4F64"/>
    <w:multiLevelType w:val="hybridMultilevel"/>
    <w:tmpl w:val="941CA4EC"/>
    <w:lvl w:ilvl="0" w:tplc="CB24D6F4">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nsid w:val="39AC440A"/>
    <w:multiLevelType w:val="hybridMultilevel"/>
    <w:tmpl w:val="0E08C892"/>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19">
    <w:nsid w:val="3D291822"/>
    <w:multiLevelType w:val="hybridMultilevel"/>
    <w:tmpl w:val="E7564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E212DA"/>
    <w:multiLevelType w:val="hybridMultilevel"/>
    <w:tmpl w:val="BD50469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1">
    <w:nsid w:val="463C3535"/>
    <w:multiLevelType w:val="multilevel"/>
    <w:tmpl w:val="E17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EB5E2E"/>
    <w:multiLevelType w:val="hybridMultilevel"/>
    <w:tmpl w:val="B4E2C336"/>
    <w:lvl w:ilvl="0" w:tplc="3500CA6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402641"/>
    <w:multiLevelType w:val="hybridMultilevel"/>
    <w:tmpl w:val="66AE9952"/>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5">
    <w:nsid w:val="5BF460BE"/>
    <w:multiLevelType w:val="hybridMultilevel"/>
    <w:tmpl w:val="44BAF874"/>
    <w:lvl w:ilvl="0" w:tplc="3A9821D6">
      <w:start w:val="1"/>
      <w:numFmt w:val="bullet"/>
      <w:lvlText w:val="-"/>
      <w:lvlJc w:val="left"/>
      <w:pPr>
        <w:ind w:left="1429" w:hanging="360"/>
      </w:pPr>
      <w:rPr>
        <w:rFonts w:ascii="Book Antiqua" w:hAnsi="Book Antiqua" w:hint="default"/>
        <w:b w:val="0"/>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505526"/>
    <w:multiLevelType w:val="hybridMultilevel"/>
    <w:tmpl w:val="B948A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864FEB"/>
    <w:multiLevelType w:val="hybridMultilevel"/>
    <w:tmpl w:val="5A2CA1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7170AD"/>
    <w:multiLevelType w:val="hybridMultilevel"/>
    <w:tmpl w:val="CE94831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9">
    <w:nsid w:val="65CB5F8A"/>
    <w:multiLevelType w:val="multilevel"/>
    <w:tmpl w:val="DF34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217A0F"/>
    <w:multiLevelType w:val="hybridMultilevel"/>
    <w:tmpl w:val="C3EE0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812329"/>
    <w:multiLevelType w:val="hybridMultilevel"/>
    <w:tmpl w:val="47D6724C"/>
    <w:lvl w:ilvl="0" w:tplc="04190001">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cs="Wingdings" w:hint="default"/>
      </w:rPr>
    </w:lvl>
    <w:lvl w:ilvl="3" w:tplc="04190001">
      <w:start w:val="1"/>
      <w:numFmt w:val="bullet"/>
      <w:lvlText w:val=""/>
      <w:lvlJc w:val="left"/>
      <w:pPr>
        <w:tabs>
          <w:tab w:val="num" w:pos="3163"/>
        </w:tabs>
        <w:ind w:left="3163" w:hanging="360"/>
      </w:pPr>
      <w:rPr>
        <w:rFonts w:ascii="Symbol" w:hAnsi="Symbol" w:cs="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Wingdings" w:hint="default"/>
      </w:rPr>
    </w:lvl>
    <w:lvl w:ilvl="6" w:tplc="04190001">
      <w:start w:val="1"/>
      <w:numFmt w:val="bullet"/>
      <w:lvlText w:val=""/>
      <w:lvlJc w:val="left"/>
      <w:pPr>
        <w:tabs>
          <w:tab w:val="num" w:pos="5323"/>
        </w:tabs>
        <w:ind w:left="5323" w:hanging="360"/>
      </w:pPr>
      <w:rPr>
        <w:rFonts w:ascii="Symbol" w:hAnsi="Symbol" w:cs="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Wingdings" w:hint="default"/>
      </w:rPr>
    </w:lvl>
  </w:abstractNum>
  <w:abstractNum w:abstractNumId="32">
    <w:nsid w:val="740708CF"/>
    <w:multiLevelType w:val="hybridMultilevel"/>
    <w:tmpl w:val="CDBA0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5467AE"/>
    <w:multiLevelType w:val="hybridMultilevel"/>
    <w:tmpl w:val="A3F6A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742021"/>
    <w:multiLevelType w:val="hybridMultilevel"/>
    <w:tmpl w:val="93D8648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5">
    <w:nsid w:val="7A265BE9"/>
    <w:multiLevelType w:val="hybridMultilevel"/>
    <w:tmpl w:val="EA509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474B7D"/>
    <w:multiLevelType w:val="hybridMultilevel"/>
    <w:tmpl w:val="9634E52E"/>
    <w:lvl w:ilvl="0" w:tplc="46127F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6A1228"/>
    <w:multiLevelType w:val="hybridMultilevel"/>
    <w:tmpl w:val="731698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8">
    <w:nsid w:val="7DEB69CF"/>
    <w:multiLevelType w:val="hybridMultilevel"/>
    <w:tmpl w:val="10F011F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23"/>
  </w:num>
  <w:num w:numId="2">
    <w:abstractNumId w:val="36"/>
  </w:num>
  <w:num w:numId="3">
    <w:abstractNumId w:val="31"/>
  </w:num>
  <w:num w:numId="4">
    <w:abstractNumId w:val="1"/>
  </w:num>
  <w:num w:numId="5">
    <w:abstractNumId w:val="2"/>
  </w:num>
  <w:num w:numId="6">
    <w:abstractNumId w:val="3"/>
  </w:num>
  <w:num w:numId="7">
    <w:abstractNumId w:val="17"/>
  </w:num>
  <w:num w:numId="8">
    <w:abstractNumId w:val="14"/>
  </w:num>
  <w:num w:numId="9">
    <w:abstractNumId w:val="37"/>
  </w:num>
  <w:num w:numId="10">
    <w:abstractNumId w:val="19"/>
  </w:num>
  <w:num w:numId="11">
    <w:abstractNumId w:val="20"/>
  </w:num>
  <w:num w:numId="12">
    <w:abstractNumId w:val="12"/>
  </w:num>
  <w:num w:numId="13">
    <w:abstractNumId w:val="32"/>
  </w:num>
  <w:num w:numId="14">
    <w:abstractNumId w:val="16"/>
  </w:num>
  <w:num w:numId="15">
    <w:abstractNumId w:val="11"/>
  </w:num>
  <w:num w:numId="16">
    <w:abstractNumId w:val="34"/>
  </w:num>
  <w:num w:numId="17">
    <w:abstractNumId w:val="30"/>
  </w:num>
  <w:num w:numId="18">
    <w:abstractNumId w:val="10"/>
  </w:num>
  <w:num w:numId="19">
    <w:abstractNumId w:val="7"/>
  </w:num>
  <w:num w:numId="20">
    <w:abstractNumId w:val="8"/>
  </w:num>
  <w:num w:numId="21">
    <w:abstractNumId w:val="9"/>
  </w:num>
  <w:num w:numId="22">
    <w:abstractNumId w:val="28"/>
  </w:num>
  <w:num w:numId="23">
    <w:abstractNumId w:val="35"/>
  </w:num>
  <w:num w:numId="24">
    <w:abstractNumId w:val="15"/>
  </w:num>
  <w:num w:numId="25">
    <w:abstractNumId w:val="18"/>
  </w:num>
  <w:num w:numId="26">
    <w:abstractNumId w:val="22"/>
  </w:num>
  <w:num w:numId="27">
    <w:abstractNumId w:val="26"/>
  </w:num>
  <w:num w:numId="28">
    <w:abstractNumId w:val="38"/>
  </w:num>
  <w:num w:numId="29">
    <w:abstractNumId w:val="24"/>
  </w:num>
  <w:num w:numId="30">
    <w:abstractNumId w:val="13"/>
  </w:num>
  <w:num w:numId="31">
    <w:abstractNumId w:val="6"/>
  </w:num>
  <w:num w:numId="32">
    <w:abstractNumId w:val="4"/>
  </w:num>
  <w:num w:numId="33">
    <w:abstractNumId w:val="27"/>
  </w:num>
  <w:num w:numId="34">
    <w:abstractNumId w:val="5"/>
  </w:num>
  <w:num w:numId="35">
    <w:abstractNumId w:val="29"/>
  </w:num>
  <w:num w:numId="36">
    <w:abstractNumId w:val="21"/>
  </w:num>
  <w:num w:numId="37">
    <w:abstractNumId w:val="33"/>
  </w:num>
  <w:num w:numId="38">
    <w:abstractNumId w:val="25"/>
  </w:num>
  <w:num w:numId="39">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6625B"/>
    <w:rsid w:val="0031547B"/>
    <w:rsid w:val="00431FCF"/>
    <w:rsid w:val="004D00E8"/>
    <w:rsid w:val="0056625B"/>
    <w:rsid w:val="00672225"/>
    <w:rsid w:val="006A4887"/>
    <w:rsid w:val="006D5034"/>
    <w:rsid w:val="008436F2"/>
    <w:rsid w:val="00917E3B"/>
    <w:rsid w:val="00930783"/>
    <w:rsid w:val="00985BD2"/>
    <w:rsid w:val="0099123F"/>
    <w:rsid w:val="00A03EAC"/>
    <w:rsid w:val="00AD35D8"/>
    <w:rsid w:val="00BB5CFA"/>
    <w:rsid w:val="00C6354D"/>
    <w:rsid w:val="00D968A3"/>
    <w:rsid w:val="00DD01CB"/>
    <w:rsid w:val="00E71AB8"/>
    <w:rsid w:val="00EB7384"/>
    <w:rsid w:val="00F83B87"/>
    <w:rsid w:val="00F84A47"/>
    <w:rsid w:val="00FC3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25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6625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6625B"/>
    <w:pPr>
      <w:keepNext/>
      <w:spacing w:before="240" w:after="60"/>
      <w:outlineLvl w:val="2"/>
    </w:pPr>
    <w:rPr>
      <w:rFonts w:ascii="Arial" w:hAnsi="Arial" w:cs="Arial"/>
      <w:b/>
      <w:bCs/>
      <w:sz w:val="26"/>
      <w:szCs w:val="26"/>
    </w:rPr>
  </w:style>
  <w:style w:type="paragraph" w:styleId="4">
    <w:name w:val="heading 4"/>
    <w:basedOn w:val="a"/>
    <w:next w:val="a"/>
    <w:link w:val="40"/>
    <w:qFormat/>
    <w:rsid w:val="0056625B"/>
    <w:pPr>
      <w:keepNext/>
      <w:outlineLvl w:val="3"/>
    </w:pPr>
    <w:rPr>
      <w:b/>
      <w:bCs/>
      <w:i/>
      <w:iCs/>
      <w:sz w:val="28"/>
    </w:rPr>
  </w:style>
  <w:style w:type="paragraph" w:styleId="7">
    <w:name w:val="heading 7"/>
    <w:basedOn w:val="a"/>
    <w:next w:val="a"/>
    <w:link w:val="70"/>
    <w:semiHidden/>
    <w:unhideWhenUsed/>
    <w:qFormat/>
    <w:rsid w:val="0056625B"/>
    <w:pPr>
      <w:spacing w:before="240" w:after="60"/>
      <w:outlineLvl w:val="6"/>
    </w:pPr>
    <w:rPr>
      <w:rFonts w:ascii="Calibri" w:hAnsi="Calibri"/>
    </w:rPr>
  </w:style>
  <w:style w:type="paragraph" w:styleId="9">
    <w:name w:val="heading 9"/>
    <w:basedOn w:val="a"/>
    <w:next w:val="a"/>
    <w:link w:val="90"/>
    <w:semiHidden/>
    <w:unhideWhenUsed/>
    <w:qFormat/>
    <w:rsid w:val="0056625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25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6625B"/>
    <w:rPr>
      <w:rFonts w:ascii="Arial" w:eastAsia="Times New Roman" w:hAnsi="Arial" w:cs="Arial"/>
      <w:b/>
      <w:bCs/>
      <w:i/>
      <w:iCs/>
      <w:sz w:val="28"/>
      <w:szCs w:val="28"/>
      <w:lang w:eastAsia="ru-RU"/>
    </w:rPr>
  </w:style>
  <w:style w:type="character" w:customStyle="1" w:styleId="30">
    <w:name w:val="Заголовок 3 Знак"/>
    <w:basedOn w:val="a0"/>
    <w:link w:val="3"/>
    <w:rsid w:val="0056625B"/>
    <w:rPr>
      <w:rFonts w:ascii="Arial" w:eastAsia="Times New Roman" w:hAnsi="Arial" w:cs="Arial"/>
      <w:b/>
      <w:bCs/>
      <w:sz w:val="26"/>
      <w:szCs w:val="26"/>
      <w:lang w:eastAsia="ru-RU"/>
    </w:rPr>
  </w:style>
  <w:style w:type="character" w:customStyle="1" w:styleId="40">
    <w:name w:val="Заголовок 4 Знак"/>
    <w:basedOn w:val="a0"/>
    <w:link w:val="4"/>
    <w:rsid w:val="0056625B"/>
    <w:rPr>
      <w:rFonts w:ascii="Times New Roman" w:eastAsia="Times New Roman" w:hAnsi="Times New Roman" w:cs="Times New Roman"/>
      <w:b/>
      <w:bCs/>
      <w:i/>
      <w:iCs/>
      <w:sz w:val="28"/>
      <w:szCs w:val="24"/>
    </w:rPr>
  </w:style>
  <w:style w:type="character" w:customStyle="1" w:styleId="70">
    <w:name w:val="Заголовок 7 Знак"/>
    <w:basedOn w:val="a0"/>
    <w:link w:val="7"/>
    <w:semiHidden/>
    <w:rsid w:val="0056625B"/>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56625B"/>
    <w:rPr>
      <w:rFonts w:ascii="Cambria" w:eastAsia="Times New Roman" w:hAnsi="Cambria" w:cs="Times New Roman"/>
      <w:lang w:eastAsia="ru-RU"/>
    </w:rPr>
  </w:style>
  <w:style w:type="paragraph" w:customStyle="1" w:styleId="CharChar1CharChar1CharChar">
    <w:name w:val="Char Char Знак Знак1 Char Char1 Знак Знак Char Char"/>
    <w:basedOn w:val="a"/>
    <w:rsid w:val="0056625B"/>
    <w:pPr>
      <w:spacing w:before="100" w:beforeAutospacing="1" w:after="100" w:afterAutospacing="1"/>
    </w:pPr>
    <w:rPr>
      <w:rFonts w:ascii="Tahoma" w:hAnsi="Tahoma"/>
      <w:sz w:val="20"/>
      <w:szCs w:val="20"/>
      <w:lang w:val="en-US" w:eastAsia="en-US"/>
    </w:rPr>
  </w:style>
  <w:style w:type="paragraph" w:customStyle="1" w:styleId="ConsPlusTitle">
    <w:name w:val="ConsPlusTitle"/>
    <w:rsid w:val="005662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unhideWhenUsed/>
    <w:rsid w:val="0056625B"/>
    <w:pPr>
      <w:suppressAutoHyphens/>
      <w:spacing w:after="120" w:line="480" w:lineRule="auto"/>
      <w:ind w:firstLine="709"/>
      <w:jc w:val="both"/>
    </w:pPr>
    <w:rPr>
      <w:rFonts w:ascii="Arial" w:hAnsi="Arial" w:cs="Arial"/>
      <w:szCs w:val="16"/>
      <w:lang w:eastAsia="ar-SA"/>
    </w:rPr>
  </w:style>
  <w:style w:type="character" w:customStyle="1" w:styleId="22">
    <w:name w:val="Основной текст 2 Знак"/>
    <w:basedOn w:val="a0"/>
    <w:link w:val="21"/>
    <w:rsid w:val="0056625B"/>
    <w:rPr>
      <w:rFonts w:ascii="Arial" w:eastAsia="Times New Roman" w:hAnsi="Arial" w:cs="Arial"/>
      <w:sz w:val="24"/>
      <w:szCs w:val="16"/>
      <w:lang w:eastAsia="ar-SA"/>
    </w:rPr>
  </w:style>
  <w:style w:type="paragraph" w:styleId="a3">
    <w:name w:val="Body Text"/>
    <w:basedOn w:val="a"/>
    <w:link w:val="a4"/>
    <w:rsid w:val="0056625B"/>
    <w:pPr>
      <w:spacing w:after="120"/>
    </w:pPr>
  </w:style>
  <w:style w:type="character" w:customStyle="1" w:styleId="a4">
    <w:name w:val="Основной текст Знак"/>
    <w:basedOn w:val="a0"/>
    <w:link w:val="a3"/>
    <w:rsid w:val="0056625B"/>
    <w:rPr>
      <w:rFonts w:ascii="Times New Roman" w:eastAsia="Times New Roman" w:hAnsi="Times New Roman" w:cs="Times New Roman"/>
      <w:sz w:val="24"/>
      <w:szCs w:val="24"/>
      <w:lang w:eastAsia="ru-RU"/>
    </w:rPr>
  </w:style>
  <w:style w:type="paragraph" w:customStyle="1" w:styleId="161">
    <w:name w:val="стиль161"/>
    <w:basedOn w:val="a"/>
    <w:rsid w:val="0056625B"/>
    <w:pPr>
      <w:spacing w:after="240" w:line="270" w:lineRule="atLeast"/>
      <w:ind w:left="300" w:right="300"/>
    </w:pPr>
    <w:rPr>
      <w:rFonts w:ascii="Arial" w:hAnsi="Arial" w:cs="Arial"/>
      <w:color w:val="000000"/>
      <w:sz w:val="21"/>
      <w:szCs w:val="21"/>
    </w:rPr>
  </w:style>
  <w:style w:type="character" w:customStyle="1" w:styleId="251">
    <w:name w:val="стиль251"/>
    <w:basedOn w:val="a0"/>
    <w:rsid w:val="0056625B"/>
    <w:rPr>
      <w:rFonts w:ascii="Verdana" w:hAnsi="Verdana" w:hint="default"/>
      <w:b w:val="0"/>
      <w:bCs w:val="0"/>
      <w:sz w:val="18"/>
      <w:szCs w:val="18"/>
    </w:rPr>
  </w:style>
  <w:style w:type="paragraph" w:customStyle="1" w:styleId="ConsPlusNormal">
    <w:name w:val="ConsPlusNormal"/>
    <w:link w:val="ConsPlusNormal0"/>
    <w:rsid w:val="0056625B"/>
    <w:pPr>
      <w:widowControl w:val="0"/>
      <w:suppressAutoHyphens/>
      <w:autoSpaceDE w:val="0"/>
      <w:spacing w:after="0" w:line="240" w:lineRule="auto"/>
      <w:ind w:firstLine="720"/>
      <w:jc w:val="both"/>
    </w:pPr>
    <w:rPr>
      <w:rFonts w:ascii="Arial" w:eastAsia="Arial" w:hAnsi="Arial" w:cs="Times New Roman"/>
      <w:sz w:val="20"/>
      <w:szCs w:val="24"/>
      <w:lang w:eastAsia="ar-SA"/>
    </w:rPr>
  </w:style>
  <w:style w:type="paragraph" w:customStyle="1" w:styleId="ConsPlusCell">
    <w:name w:val="ConsPlusCell"/>
    <w:rsid w:val="0056625B"/>
    <w:pPr>
      <w:suppressAutoHyphens/>
      <w:autoSpaceDE w:val="0"/>
      <w:spacing w:after="0" w:line="240" w:lineRule="auto"/>
    </w:pPr>
    <w:rPr>
      <w:rFonts w:ascii="Arial" w:eastAsia="Arial" w:hAnsi="Arial" w:cs="Arial"/>
      <w:sz w:val="20"/>
      <w:szCs w:val="20"/>
      <w:lang w:eastAsia="ar-SA"/>
    </w:rPr>
  </w:style>
  <w:style w:type="paragraph" w:styleId="a5">
    <w:name w:val="footnote text"/>
    <w:aliases w:val="Table_Footnote_last Знак,Table_Footnote_last Знак Знак,Table_Footnote_last"/>
    <w:basedOn w:val="a"/>
    <w:link w:val="a6"/>
    <w:rsid w:val="0056625B"/>
    <w:pPr>
      <w:suppressAutoHyphens/>
      <w:ind w:firstLine="709"/>
      <w:jc w:val="both"/>
    </w:pPr>
    <w:rPr>
      <w:rFonts w:ascii="Arial" w:hAnsi="Arial" w:cs="Arial"/>
      <w:sz w:val="20"/>
      <w:szCs w:val="20"/>
      <w:lang w:eastAsia="ar-SA"/>
    </w:rPr>
  </w:style>
  <w:style w:type="character" w:customStyle="1" w:styleId="a6">
    <w:name w:val="Текст сноски Знак"/>
    <w:aliases w:val="Table_Footnote_last Знак Знак1,Table_Footnote_last Знак Знак Знак,Table_Footnote_last Знак1"/>
    <w:basedOn w:val="a0"/>
    <w:link w:val="a5"/>
    <w:rsid w:val="0056625B"/>
    <w:rPr>
      <w:rFonts w:ascii="Arial" w:eastAsia="Times New Roman" w:hAnsi="Arial" w:cs="Arial"/>
      <w:sz w:val="20"/>
      <w:szCs w:val="20"/>
      <w:lang w:eastAsia="ar-SA"/>
    </w:rPr>
  </w:style>
  <w:style w:type="character" w:styleId="a7">
    <w:name w:val="footnote reference"/>
    <w:basedOn w:val="a0"/>
    <w:rsid w:val="0056625B"/>
    <w:rPr>
      <w:vertAlign w:val="superscript"/>
    </w:rPr>
  </w:style>
  <w:style w:type="paragraph" w:styleId="a8">
    <w:name w:val="Body Text Indent"/>
    <w:basedOn w:val="a"/>
    <w:link w:val="a9"/>
    <w:rsid w:val="0056625B"/>
    <w:pPr>
      <w:spacing w:after="120"/>
      <w:ind w:left="283"/>
    </w:pPr>
  </w:style>
  <w:style w:type="character" w:customStyle="1" w:styleId="a9">
    <w:name w:val="Основной текст с отступом Знак"/>
    <w:basedOn w:val="a0"/>
    <w:link w:val="a8"/>
    <w:rsid w:val="0056625B"/>
    <w:rPr>
      <w:rFonts w:ascii="Times New Roman" w:eastAsia="Times New Roman" w:hAnsi="Times New Roman" w:cs="Times New Roman"/>
      <w:sz w:val="24"/>
      <w:szCs w:val="24"/>
      <w:lang w:eastAsia="ru-RU"/>
    </w:rPr>
  </w:style>
  <w:style w:type="paragraph" w:styleId="aa">
    <w:name w:val="header"/>
    <w:aliases w:val="ВерхКолонтитул"/>
    <w:basedOn w:val="a"/>
    <w:link w:val="ab"/>
    <w:rsid w:val="0056625B"/>
    <w:pPr>
      <w:tabs>
        <w:tab w:val="center" w:pos="4677"/>
        <w:tab w:val="right" w:pos="9355"/>
      </w:tabs>
      <w:suppressAutoHyphens/>
      <w:ind w:firstLine="709"/>
      <w:jc w:val="both"/>
    </w:pPr>
    <w:rPr>
      <w:rFonts w:ascii="Arial" w:hAnsi="Arial" w:cs="Arial"/>
      <w:szCs w:val="16"/>
      <w:lang w:eastAsia="ar-SA"/>
    </w:rPr>
  </w:style>
  <w:style w:type="character" w:customStyle="1" w:styleId="ab">
    <w:name w:val="Верхний колонтитул Знак"/>
    <w:aliases w:val="ВерхКолонтитул Знак"/>
    <w:basedOn w:val="a0"/>
    <w:link w:val="aa"/>
    <w:rsid w:val="0056625B"/>
    <w:rPr>
      <w:rFonts w:ascii="Arial" w:eastAsia="Times New Roman" w:hAnsi="Arial" w:cs="Arial"/>
      <w:sz w:val="24"/>
      <w:szCs w:val="16"/>
      <w:lang w:eastAsia="ar-SA"/>
    </w:rPr>
  </w:style>
  <w:style w:type="paragraph" w:styleId="ac">
    <w:name w:val="footer"/>
    <w:basedOn w:val="a"/>
    <w:link w:val="ad"/>
    <w:uiPriority w:val="99"/>
    <w:rsid w:val="0056625B"/>
    <w:pPr>
      <w:tabs>
        <w:tab w:val="center" w:pos="4677"/>
        <w:tab w:val="right" w:pos="9355"/>
      </w:tabs>
      <w:suppressAutoHyphens/>
      <w:ind w:firstLine="709"/>
      <w:jc w:val="both"/>
    </w:pPr>
    <w:rPr>
      <w:rFonts w:ascii="Arial" w:hAnsi="Arial" w:cs="Arial"/>
      <w:szCs w:val="16"/>
      <w:lang w:eastAsia="ar-SA"/>
    </w:rPr>
  </w:style>
  <w:style w:type="character" w:customStyle="1" w:styleId="ad">
    <w:name w:val="Нижний колонтитул Знак"/>
    <w:basedOn w:val="a0"/>
    <w:link w:val="ac"/>
    <w:uiPriority w:val="99"/>
    <w:rsid w:val="0056625B"/>
    <w:rPr>
      <w:rFonts w:ascii="Arial" w:eastAsia="Times New Roman" w:hAnsi="Arial" w:cs="Arial"/>
      <w:sz w:val="24"/>
      <w:szCs w:val="16"/>
      <w:lang w:eastAsia="ar-SA"/>
    </w:rPr>
  </w:style>
  <w:style w:type="character" w:styleId="ae">
    <w:name w:val="page number"/>
    <w:basedOn w:val="a0"/>
    <w:rsid w:val="0056625B"/>
  </w:style>
  <w:style w:type="paragraph" w:styleId="af">
    <w:name w:val="List Paragraph"/>
    <w:basedOn w:val="a"/>
    <w:link w:val="af0"/>
    <w:qFormat/>
    <w:rsid w:val="0056625B"/>
    <w:pPr>
      <w:spacing w:after="200" w:line="276" w:lineRule="auto"/>
      <w:ind w:left="720"/>
    </w:pPr>
    <w:rPr>
      <w:rFonts w:ascii="Calibri" w:hAnsi="Calibri" w:cs="Calibri"/>
      <w:sz w:val="22"/>
      <w:szCs w:val="22"/>
      <w:lang w:eastAsia="en-US"/>
    </w:rPr>
  </w:style>
  <w:style w:type="character" w:customStyle="1" w:styleId="af0">
    <w:name w:val="Абзац списка Знак"/>
    <w:basedOn w:val="a0"/>
    <w:link w:val="af"/>
    <w:locked/>
    <w:rsid w:val="0056625B"/>
    <w:rPr>
      <w:rFonts w:ascii="Calibri" w:eastAsia="Times New Roman" w:hAnsi="Calibri" w:cs="Calibri"/>
    </w:rPr>
  </w:style>
  <w:style w:type="paragraph" w:customStyle="1" w:styleId="af1">
    <w:name w:val="Ячейка таблицы"/>
    <w:basedOn w:val="a"/>
    <w:link w:val="af2"/>
    <w:qFormat/>
    <w:rsid w:val="0056625B"/>
    <w:pPr>
      <w:suppressAutoHyphens/>
    </w:pPr>
    <w:rPr>
      <w:rFonts w:ascii="Arial" w:hAnsi="Arial" w:cs="Arial"/>
      <w:sz w:val="20"/>
      <w:szCs w:val="32"/>
      <w:lang w:eastAsia="ar-SA"/>
    </w:rPr>
  </w:style>
  <w:style w:type="character" w:customStyle="1" w:styleId="af2">
    <w:name w:val="Ячейка таблицы Знак"/>
    <w:basedOn w:val="a0"/>
    <w:link w:val="af1"/>
    <w:rsid w:val="0056625B"/>
    <w:rPr>
      <w:rFonts w:ascii="Arial" w:eastAsia="Times New Roman" w:hAnsi="Arial" w:cs="Arial"/>
      <w:sz w:val="20"/>
      <w:szCs w:val="32"/>
      <w:lang w:eastAsia="ar-SA"/>
    </w:rPr>
  </w:style>
  <w:style w:type="paragraph" w:styleId="31">
    <w:name w:val="Body Text 3"/>
    <w:basedOn w:val="a"/>
    <w:link w:val="32"/>
    <w:rsid w:val="0056625B"/>
    <w:pPr>
      <w:spacing w:after="120"/>
    </w:pPr>
    <w:rPr>
      <w:sz w:val="16"/>
      <w:szCs w:val="16"/>
    </w:rPr>
  </w:style>
  <w:style w:type="character" w:customStyle="1" w:styleId="32">
    <w:name w:val="Основной текст 3 Знак"/>
    <w:basedOn w:val="a0"/>
    <w:link w:val="31"/>
    <w:rsid w:val="0056625B"/>
    <w:rPr>
      <w:rFonts w:ascii="Times New Roman" w:eastAsia="Times New Roman" w:hAnsi="Times New Roman" w:cs="Times New Roman"/>
      <w:sz w:val="16"/>
      <w:szCs w:val="16"/>
      <w:lang w:eastAsia="ru-RU"/>
    </w:rPr>
  </w:style>
  <w:style w:type="paragraph" w:customStyle="1" w:styleId="Standard">
    <w:name w:val="Standard"/>
    <w:rsid w:val="0056625B"/>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indent">
    <w:name w:val="Text body indent"/>
    <w:basedOn w:val="Standard"/>
    <w:rsid w:val="0056625B"/>
    <w:pPr>
      <w:ind w:firstLine="720"/>
      <w:jc w:val="both"/>
    </w:pPr>
    <w:rPr>
      <w:sz w:val="28"/>
      <w:szCs w:val="28"/>
    </w:rPr>
  </w:style>
  <w:style w:type="paragraph" w:customStyle="1" w:styleId="Textbody">
    <w:name w:val="Text body"/>
    <w:basedOn w:val="Standard"/>
    <w:rsid w:val="0056625B"/>
    <w:pPr>
      <w:spacing w:after="120"/>
    </w:pPr>
  </w:style>
  <w:style w:type="paragraph" w:styleId="af3">
    <w:name w:val="No Spacing"/>
    <w:uiPriority w:val="99"/>
    <w:qFormat/>
    <w:rsid w:val="0056625B"/>
    <w:pPr>
      <w:spacing w:after="0" w:line="240" w:lineRule="auto"/>
      <w:ind w:firstLine="709"/>
    </w:pPr>
    <w:rPr>
      <w:rFonts w:ascii="Calibri" w:eastAsia="Calibri" w:hAnsi="Calibri" w:cs="Times New Roman"/>
    </w:rPr>
  </w:style>
  <w:style w:type="paragraph" w:styleId="11">
    <w:name w:val="index 1"/>
    <w:basedOn w:val="a"/>
    <w:next w:val="a"/>
    <w:autoRedefine/>
    <w:rsid w:val="0056625B"/>
    <w:pPr>
      <w:spacing w:line="360" w:lineRule="auto"/>
      <w:ind w:firstLine="709"/>
      <w:jc w:val="both"/>
    </w:pPr>
    <w:rPr>
      <w:sz w:val="26"/>
      <w:szCs w:val="26"/>
    </w:rPr>
  </w:style>
  <w:style w:type="paragraph" w:styleId="af4">
    <w:name w:val="index heading"/>
    <w:basedOn w:val="a"/>
    <w:next w:val="11"/>
    <w:rsid w:val="0056625B"/>
    <w:pPr>
      <w:spacing w:before="240" w:after="120"/>
      <w:jc w:val="center"/>
    </w:pPr>
    <w:rPr>
      <w:b/>
      <w:bCs/>
      <w:szCs w:val="31"/>
    </w:rPr>
  </w:style>
  <w:style w:type="paragraph" w:styleId="23">
    <w:name w:val="Body Text Indent 2"/>
    <w:basedOn w:val="a"/>
    <w:link w:val="24"/>
    <w:rsid w:val="0056625B"/>
    <w:pPr>
      <w:spacing w:after="120" w:line="480" w:lineRule="auto"/>
      <w:ind w:left="283"/>
    </w:pPr>
  </w:style>
  <w:style w:type="character" w:customStyle="1" w:styleId="24">
    <w:name w:val="Основной текст с отступом 2 Знак"/>
    <w:basedOn w:val="a0"/>
    <w:link w:val="23"/>
    <w:rsid w:val="0056625B"/>
    <w:rPr>
      <w:rFonts w:ascii="Times New Roman" w:eastAsia="Times New Roman" w:hAnsi="Times New Roman" w:cs="Times New Roman"/>
      <w:sz w:val="24"/>
      <w:szCs w:val="24"/>
      <w:lang w:eastAsia="ru-RU"/>
    </w:rPr>
  </w:style>
  <w:style w:type="paragraph" w:customStyle="1" w:styleId="Default">
    <w:name w:val="Default"/>
    <w:rsid w:val="005662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56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56625B"/>
    <w:rPr>
      <w:rFonts w:ascii="Arial Unicode MS" w:eastAsia="Arial Unicode MS" w:hAnsi="Arial Unicode MS" w:cs="Arial Unicode MS"/>
      <w:sz w:val="20"/>
      <w:szCs w:val="20"/>
      <w:lang w:eastAsia="ru-RU"/>
    </w:rPr>
  </w:style>
  <w:style w:type="paragraph" w:styleId="af5">
    <w:name w:val="Normal (Web)"/>
    <w:basedOn w:val="a"/>
    <w:uiPriority w:val="99"/>
    <w:unhideWhenUsed/>
    <w:rsid w:val="0056625B"/>
    <w:pPr>
      <w:spacing w:before="100" w:beforeAutospacing="1" w:after="100" w:afterAutospacing="1"/>
    </w:pPr>
  </w:style>
  <w:style w:type="character" w:styleId="af6">
    <w:name w:val="Strong"/>
    <w:basedOn w:val="a0"/>
    <w:uiPriority w:val="22"/>
    <w:qFormat/>
    <w:rsid w:val="0056625B"/>
    <w:rPr>
      <w:b/>
      <w:bCs/>
    </w:rPr>
  </w:style>
  <w:style w:type="character" w:styleId="af7">
    <w:name w:val="Emphasis"/>
    <w:basedOn w:val="a0"/>
    <w:uiPriority w:val="20"/>
    <w:qFormat/>
    <w:rsid w:val="0056625B"/>
    <w:rPr>
      <w:i/>
      <w:iCs/>
    </w:rPr>
  </w:style>
  <w:style w:type="character" w:styleId="af8">
    <w:name w:val="Hyperlink"/>
    <w:basedOn w:val="a0"/>
    <w:uiPriority w:val="99"/>
    <w:unhideWhenUsed/>
    <w:rsid w:val="0056625B"/>
    <w:rPr>
      <w:strike w:val="0"/>
      <w:dstrike w:val="0"/>
      <w:color w:val="0096FF"/>
      <w:u w:val="none"/>
      <w:effect w:val="none"/>
    </w:rPr>
  </w:style>
  <w:style w:type="table" w:styleId="af9">
    <w:name w:val="Table Grid"/>
    <w:basedOn w:val="a1"/>
    <w:rsid w:val="005662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aliases w:val="Не полужирный2"/>
    <w:basedOn w:val="a0"/>
    <w:uiPriority w:val="99"/>
    <w:rsid w:val="0056625B"/>
    <w:rPr>
      <w:rFonts w:ascii="Times New Roman" w:hAnsi="Times New Roman" w:cs="Times New Roman"/>
      <w:b/>
      <w:bCs/>
      <w:color w:val="000000"/>
      <w:spacing w:val="0"/>
      <w:w w:val="100"/>
      <w:position w:val="0"/>
      <w:sz w:val="14"/>
      <w:szCs w:val="14"/>
      <w:u w:val="none"/>
      <w:shd w:val="clear" w:color="auto" w:fill="FFFFFF"/>
      <w:lang w:val="ru-RU"/>
    </w:rPr>
  </w:style>
  <w:style w:type="paragraph" w:styleId="afa">
    <w:name w:val="Title"/>
    <w:aliases w:val="Название таблицы"/>
    <w:basedOn w:val="a"/>
    <w:next w:val="a"/>
    <w:link w:val="afb"/>
    <w:qFormat/>
    <w:rsid w:val="0056625B"/>
    <w:pPr>
      <w:suppressAutoHyphens/>
      <w:jc w:val="center"/>
      <w:outlineLvl w:val="0"/>
    </w:pPr>
    <w:rPr>
      <w:rFonts w:ascii="Arial" w:hAnsi="Arial"/>
      <w:b/>
      <w:bCs/>
      <w:kern w:val="28"/>
      <w:szCs w:val="32"/>
      <w:lang w:val="en-US" w:eastAsia="ar-SA"/>
    </w:rPr>
  </w:style>
  <w:style w:type="character" w:customStyle="1" w:styleId="afb">
    <w:name w:val="Название Знак"/>
    <w:aliases w:val="Название таблицы Знак"/>
    <w:basedOn w:val="a0"/>
    <w:link w:val="afa"/>
    <w:rsid w:val="0056625B"/>
    <w:rPr>
      <w:rFonts w:ascii="Arial" w:eastAsia="Times New Roman" w:hAnsi="Arial" w:cs="Times New Roman"/>
      <w:b/>
      <w:bCs/>
      <w:kern w:val="28"/>
      <w:sz w:val="24"/>
      <w:szCs w:val="32"/>
      <w:lang w:val="en-US" w:eastAsia="ar-SA"/>
    </w:rPr>
  </w:style>
  <w:style w:type="paragraph" w:styleId="afc">
    <w:name w:val="Document Map"/>
    <w:basedOn w:val="a"/>
    <w:link w:val="afd"/>
    <w:rsid w:val="0056625B"/>
    <w:rPr>
      <w:rFonts w:ascii="Tahoma" w:hAnsi="Tahoma" w:cs="Tahoma"/>
      <w:sz w:val="16"/>
      <w:szCs w:val="16"/>
    </w:rPr>
  </w:style>
  <w:style w:type="character" w:customStyle="1" w:styleId="afd">
    <w:name w:val="Схема документа Знак"/>
    <w:basedOn w:val="a0"/>
    <w:link w:val="afc"/>
    <w:rsid w:val="0056625B"/>
    <w:rPr>
      <w:rFonts w:ascii="Tahoma" w:eastAsia="Times New Roman" w:hAnsi="Tahoma" w:cs="Tahoma"/>
      <w:sz w:val="16"/>
      <w:szCs w:val="16"/>
      <w:lang w:eastAsia="ru-RU"/>
    </w:rPr>
  </w:style>
  <w:style w:type="paragraph" w:styleId="afe">
    <w:name w:val="Plain Text"/>
    <w:basedOn w:val="a"/>
    <w:link w:val="12"/>
    <w:rsid w:val="0056625B"/>
    <w:rPr>
      <w:rFonts w:ascii="Courier New" w:hAnsi="Courier New" w:cs="Courier New"/>
      <w:sz w:val="20"/>
      <w:szCs w:val="20"/>
    </w:rPr>
  </w:style>
  <w:style w:type="character" w:customStyle="1" w:styleId="aff">
    <w:name w:val="Текст Знак"/>
    <w:basedOn w:val="a0"/>
    <w:link w:val="afe"/>
    <w:rsid w:val="0056625B"/>
    <w:rPr>
      <w:rFonts w:ascii="Consolas" w:eastAsia="Times New Roman" w:hAnsi="Consolas" w:cs="Times New Roman"/>
      <w:sz w:val="21"/>
      <w:szCs w:val="21"/>
      <w:lang w:eastAsia="ru-RU"/>
    </w:rPr>
  </w:style>
  <w:style w:type="character" w:customStyle="1" w:styleId="12">
    <w:name w:val="Текст Знак1"/>
    <w:basedOn w:val="a0"/>
    <w:link w:val="afe"/>
    <w:rsid w:val="0056625B"/>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6625B"/>
    <w:rPr>
      <w:rFonts w:ascii="Arial" w:eastAsia="Arial" w:hAnsi="Arial" w:cs="Times New Roman"/>
      <w:sz w:val="20"/>
      <w:szCs w:val="24"/>
      <w:lang w:eastAsia="ar-SA"/>
    </w:rPr>
  </w:style>
  <w:style w:type="paragraph" w:customStyle="1" w:styleId="11111">
    <w:name w:val="Заголовок 11111"/>
    <w:basedOn w:val="1"/>
    <w:link w:val="111110"/>
    <w:qFormat/>
    <w:rsid w:val="0056625B"/>
    <w:pPr>
      <w:keepNext w:val="0"/>
      <w:widowControl w:val="0"/>
      <w:autoSpaceDE w:val="0"/>
      <w:autoSpaceDN w:val="0"/>
      <w:adjustRightInd w:val="0"/>
      <w:spacing w:before="0" w:after="0" w:line="360" w:lineRule="auto"/>
      <w:ind w:firstLine="708"/>
      <w:jc w:val="both"/>
    </w:pPr>
    <w:rPr>
      <w:rFonts w:ascii="Arial" w:eastAsia="Calibri" w:hAnsi="Arial"/>
      <w:kern w:val="0"/>
      <w:sz w:val="24"/>
      <w:szCs w:val="24"/>
    </w:rPr>
  </w:style>
  <w:style w:type="character" w:customStyle="1" w:styleId="111110">
    <w:name w:val="Заголовок 11111 Знак"/>
    <w:basedOn w:val="a0"/>
    <w:link w:val="11111"/>
    <w:locked/>
    <w:rsid w:val="0056625B"/>
    <w:rPr>
      <w:rFonts w:ascii="Arial" w:eastAsia="Calibri" w:hAnsi="Arial" w:cs="Times New Roman"/>
      <w:b/>
      <w:bCs/>
      <w:sz w:val="24"/>
      <w:szCs w:val="24"/>
      <w:lang w:eastAsia="ru-RU"/>
    </w:rPr>
  </w:style>
  <w:style w:type="paragraph" w:styleId="33">
    <w:name w:val="Body Text Indent 3"/>
    <w:basedOn w:val="a"/>
    <w:link w:val="34"/>
    <w:rsid w:val="0056625B"/>
    <w:pPr>
      <w:spacing w:after="120"/>
      <w:ind w:left="283"/>
    </w:pPr>
    <w:rPr>
      <w:sz w:val="16"/>
      <w:szCs w:val="16"/>
    </w:rPr>
  </w:style>
  <w:style w:type="character" w:customStyle="1" w:styleId="34">
    <w:name w:val="Основной текст с отступом 3 Знак"/>
    <w:basedOn w:val="a0"/>
    <w:link w:val="33"/>
    <w:rsid w:val="0056625B"/>
    <w:rPr>
      <w:rFonts w:ascii="Times New Roman" w:eastAsia="Times New Roman" w:hAnsi="Times New Roman" w:cs="Times New Roman"/>
      <w:sz w:val="16"/>
      <w:szCs w:val="16"/>
      <w:lang w:eastAsia="ru-RU"/>
    </w:rPr>
  </w:style>
  <w:style w:type="paragraph" w:customStyle="1" w:styleId="aff0">
    <w:name w:val="Базовый"/>
    <w:rsid w:val="0056625B"/>
    <w:pPr>
      <w:suppressAutoHyphens/>
    </w:pPr>
    <w:rPr>
      <w:rFonts w:ascii="Calibri" w:eastAsia="SimSun" w:hAnsi="Calibri" w:cs="Calibri"/>
      <w:color w:val="00000A"/>
    </w:rPr>
  </w:style>
  <w:style w:type="paragraph" w:styleId="aff1">
    <w:name w:val="TOC Heading"/>
    <w:basedOn w:val="1"/>
    <w:next w:val="a"/>
    <w:uiPriority w:val="39"/>
    <w:semiHidden/>
    <w:unhideWhenUsed/>
    <w:qFormat/>
    <w:rsid w:val="0056625B"/>
    <w:pPr>
      <w:keepLines/>
      <w:spacing w:before="480" w:after="0" w:line="276" w:lineRule="auto"/>
      <w:outlineLvl w:val="9"/>
    </w:pPr>
    <w:rPr>
      <w:color w:val="365F91"/>
      <w:kern w:val="0"/>
      <w:sz w:val="28"/>
      <w:szCs w:val="28"/>
      <w:lang w:eastAsia="en-US"/>
    </w:rPr>
  </w:style>
  <w:style w:type="paragraph" w:styleId="13">
    <w:name w:val="toc 1"/>
    <w:basedOn w:val="a"/>
    <w:next w:val="a"/>
    <w:autoRedefine/>
    <w:uiPriority w:val="39"/>
    <w:rsid w:val="0056625B"/>
  </w:style>
  <w:style w:type="paragraph" w:styleId="25">
    <w:name w:val="toc 2"/>
    <w:basedOn w:val="a"/>
    <w:next w:val="a"/>
    <w:autoRedefine/>
    <w:uiPriority w:val="39"/>
    <w:rsid w:val="0056625B"/>
    <w:pPr>
      <w:ind w:left="240"/>
    </w:pPr>
  </w:style>
  <w:style w:type="paragraph" w:styleId="35">
    <w:name w:val="toc 3"/>
    <w:basedOn w:val="a"/>
    <w:next w:val="a"/>
    <w:autoRedefine/>
    <w:uiPriority w:val="39"/>
    <w:rsid w:val="0056625B"/>
    <w:pPr>
      <w:ind w:left="480"/>
    </w:pPr>
  </w:style>
  <w:style w:type="paragraph" w:styleId="aff2">
    <w:name w:val="Balloon Text"/>
    <w:basedOn w:val="a"/>
    <w:link w:val="aff3"/>
    <w:uiPriority w:val="99"/>
    <w:semiHidden/>
    <w:unhideWhenUsed/>
    <w:rsid w:val="00EB7384"/>
    <w:rPr>
      <w:rFonts w:ascii="Tahoma" w:hAnsi="Tahoma" w:cs="Tahoma"/>
      <w:sz w:val="16"/>
      <w:szCs w:val="16"/>
    </w:rPr>
  </w:style>
  <w:style w:type="character" w:customStyle="1" w:styleId="aff3">
    <w:name w:val="Текст выноски Знак"/>
    <w:basedOn w:val="a0"/>
    <w:link w:val="aff2"/>
    <w:uiPriority w:val="99"/>
    <w:semiHidden/>
    <w:rsid w:val="00EB73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BE4A-34AC-4142-9687-357BA299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37</Pages>
  <Words>7324</Words>
  <Characters>41748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Гавриловка</Company>
  <LinksUpToDate>false</LinksUpToDate>
  <CharactersWithSpaces>48975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2</cp:revision>
  <dcterms:created xsi:type="dcterms:W3CDTF">2021-11-05T11:31:00Z</dcterms:created>
  <dcterms:modified xsi:type="dcterms:W3CDTF">2021-11-07T13:33:00Z</dcterms:modified>
</cp:coreProperties>
</file>