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253C" w14:textId="77777777" w:rsidR="008676B2" w:rsidRPr="008676B2" w:rsidRDefault="008676B2" w:rsidP="00867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РФ</w:t>
      </w:r>
    </w:p>
    <w:p w14:paraId="3ACA72BF" w14:textId="77777777" w:rsidR="008676B2" w:rsidRPr="008676B2" w:rsidRDefault="008676B2" w:rsidP="00867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Волгоградская область </w:t>
      </w:r>
    </w:p>
    <w:p w14:paraId="03A0DE49" w14:textId="77777777" w:rsidR="008676B2" w:rsidRPr="008676B2" w:rsidRDefault="008676B2" w:rsidP="00867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Октябрьский муниципальный район </w:t>
      </w:r>
    </w:p>
    <w:p w14:paraId="4D7C4247" w14:textId="77777777" w:rsidR="008676B2" w:rsidRPr="008676B2" w:rsidRDefault="008676B2" w:rsidP="00867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Совет народных депутатов Советского сельского поселения </w:t>
      </w:r>
    </w:p>
    <w:p w14:paraId="33077AA1" w14:textId="77777777" w:rsidR="008676B2" w:rsidRPr="008676B2" w:rsidRDefault="008676B2" w:rsidP="008676B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0F84E5A" w14:textId="77777777" w:rsidR="008676B2" w:rsidRPr="008676B2" w:rsidRDefault="008676B2" w:rsidP="008676B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14:paraId="10E2A0B3" w14:textId="77777777" w:rsidR="008676B2" w:rsidRPr="008676B2" w:rsidRDefault="008676B2" w:rsidP="008676B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76B2">
        <w:rPr>
          <w:rFonts w:ascii="Times New Roman" w:eastAsia="Calibri" w:hAnsi="Times New Roman" w:cs="Times New Roman"/>
          <w:sz w:val="28"/>
          <w:szCs w:val="28"/>
        </w:rPr>
        <w:t>от  30</w:t>
      </w:r>
      <w:proofErr w:type="gramEnd"/>
      <w:r w:rsidRPr="008676B2">
        <w:rPr>
          <w:rFonts w:ascii="Times New Roman" w:eastAsia="Calibri" w:hAnsi="Times New Roman" w:cs="Times New Roman"/>
          <w:sz w:val="28"/>
          <w:szCs w:val="28"/>
        </w:rPr>
        <w:t xml:space="preserve"> сент</w:t>
      </w:r>
      <w:r w:rsidRPr="008676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ября   </w:t>
      </w:r>
      <w:r w:rsidRPr="008676B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2020 г.                                                            </w:t>
      </w:r>
      <w:r w:rsidRPr="008676B2">
        <w:rPr>
          <w:rFonts w:ascii="Times New Roman" w:eastAsia="Calibri" w:hAnsi="Times New Roman" w:cs="Times New Roman"/>
          <w:sz w:val="28"/>
          <w:szCs w:val="28"/>
        </w:rPr>
        <w:t>№</w:t>
      </w:r>
      <w:r w:rsidRPr="008676B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32/22-1-4</w:t>
      </w:r>
    </w:p>
    <w:p w14:paraId="613BA9E0" w14:textId="77777777" w:rsidR="008676B2" w:rsidRPr="008676B2" w:rsidRDefault="008676B2" w:rsidP="008676B2">
      <w:pPr>
        <w:widowControl w:val="0"/>
        <w:autoSpaceDE w:val="0"/>
        <w:spacing w:after="200" w:line="27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F0CEB7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 Об   утверждении   </w:t>
      </w:r>
      <w:proofErr w:type="gramStart"/>
      <w:r w:rsidRPr="008676B2">
        <w:rPr>
          <w:rFonts w:ascii="Arial" w:eastAsia="Times New Roman" w:hAnsi="Arial" w:cs="Arial"/>
          <w:sz w:val="24"/>
          <w:szCs w:val="24"/>
          <w:lang w:eastAsia="zh-CN"/>
        </w:rPr>
        <w:t>Порядка  сообщения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937223D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8676B2">
        <w:rPr>
          <w:rFonts w:ascii="Arial" w:eastAsia="Times New Roman" w:hAnsi="Arial" w:cs="Arial"/>
          <w:sz w:val="24"/>
          <w:szCs w:val="24"/>
          <w:lang w:eastAsia="zh-CN"/>
        </w:rPr>
        <w:t>лицами,  замещающими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 муниципальные </w:t>
      </w:r>
    </w:p>
    <w:p w14:paraId="33295D3F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должности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   Советского     сельского </w:t>
      </w:r>
    </w:p>
    <w:p w14:paraId="54EB009E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поселения Октябрьского муниципального</w:t>
      </w:r>
    </w:p>
    <w:p w14:paraId="56839938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района Волгоградской области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14:paraId="1199E1CC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о возникновении личной заинтересованности </w:t>
      </w:r>
    </w:p>
    <w:p w14:paraId="57780A87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при исполнении должностных обязанностей </w:t>
      </w:r>
    </w:p>
    <w:p w14:paraId="3338B875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(осуществлении полномочий), </w:t>
      </w:r>
    </w:p>
    <w:p w14:paraId="22092B0F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которая приводит или может привести </w:t>
      </w:r>
    </w:p>
    <w:p w14:paraId="54C5AE06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к конфликту интересов</w:t>
      </w:r>
    </w:p>
    <w:p w14:paraId="3EB1F246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14:paraId="4BA835F4" w14:textId="77777777" w:rsidR="008676B2" w:rsidRPr="008676B2" w:rsidRDefault="008676B2" w:rsidP="008676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F2AB945" w14:textId="77777777" w:rsidR="008676B2" w:rsidRPr="008676B2" w:rsidRDefault="008676B2" w:rsidP="008676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 законом от 25.12.2008 </w:t>
      </w:r>
      <w:hyperlink r:id="rId4" w:history="1">
        <w:r w:rsidRPr="008676B2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№ 273-ФЗ</w:t>
        </w:r>
      </w:hyperlink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 «О противодействии коррупции», Уставом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Советского сельского поселения Октябрьского муниципального района Волгоградской области, Совет народных депутатов Советского сельского поселения</w:t>
      </w:r>
    </w:p>
    <w:p w14:paraId="7512478E" w14:textId="77777777" w:rsidR="008676B2" w:rsidRPr="008676B2" w:rsidRDefault="008676B2" w:rsidP="008676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01B54" w14:textId="77777777" w:rsidR="008676B2" w:rsidRPr="008676B2" w:rsidRDefault="008676B2" w:rsidP="008676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71355262" w14:textId="77777777" w:rsidR="008676B2" w:rsidRPr="008676B2" w:rsidRDefault="008676B2" w:rsidP="008676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5A676E2" w14:textId="77777777" w:rsidR="008676B2" w:rsidRPr="008676B2" w:rsidRDefault="008676B2" w:rsidP="008676B2">
      <w:pPr>
        <w:widowControl w:val="0"/>
        <w:tabs>
          <w:tab w:val="left" w:pos="709"/>
          <w:tab w:val="left" w:pos="1418"/>
        </w:tabs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         1. Утвердить прилагаемый </w:t>
      </w:r>
      <w:hyperlink r:id="rId5" w:anchor="P35" w:history="1">
        <w:r w:rsidRPr="008676B2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Порядок</w:t>
        </w:r>
      </w:hyperlink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сообщения лицами, замещающими муниципальные должности 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Советского сельского поселения Октябрьского муниципального    района   Волгоградской области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7E2B8A8C" w14:textId="77777777" w:rsidR="008676B2" w:rsidRPr="008676B2" w:rsidRDefault="008676B2" w:rsidP="008676B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2. </w:t>
      </w:r>
      <w:r w:rsidRPr="008676B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Настоящее решение вступает в силу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со дня его официального обнародования</w:t>
      </w:r>
      <w:r w:rsidRPr="008676B2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14:paraId="676F23E1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C054DE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84923A" w14:textId="77777777" w:rsidR="008676B2" w:rsidRPr="008676B2" w:rsidRDefault="008676B2" w:rsidP="008676B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6EAA325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81A7BE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Советского                       </w:t>
      </w:r>
    </w:p>
    <w:p w14:paraId="530D140A" w14:textId="77777777" w:rsidR="008676B2" w:rsidRPr="008676B2" w:rsidRDefault="008676B2" w:rsidP="008676B2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8676B2">
        <w:rPr>
          <w:rFonts w:ascii="Arial" w:eastAsia="Times New Roman" w:hAnsi="Arial" w:cs="Arial"/>
          <w:sz w:val="24"/>
          <w:szCs w:val="24"/>
          <w:lang w:eastAsia="ru-RU"/>
        </w:rPr>
        <w:t>Л.Н.Сержанова</w:t>
      </w:r>
      <w:proofErr w:type="spellEnd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14:paraId="37C6B2AD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CC17807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2694F0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42C8059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44A2E9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2A908C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F824C6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A79892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B94EE4E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871B4C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Утвержден </w:t>
      </w:r>
    </w:p>
    <w:p w14:paraId="192F2148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решением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14:paraId="401C857F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Советского сельского поселения</w:t>
      </w:r>
    </w:p>
    <w:p w14:paraId="213A37C6" w14:textId="77777777" w:rsidR="008676B2" w:rsidRPr="008676B2" w:rsidRDefault="008676B2" w:rsidP="008676B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от 30 сентября 2020 г.  № 32/22-1-4</w:t>
      </w:r>
    </w:p>
    <w:p w14:paraId="517A6A37" w14:textId="77777777" w:rsidR="008676B2" w:rsidRPr="008676B2" w:rsidRDefault="008676B2" w:rsidP="008676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499E2A" w14:textId="77777777" w:rsidR="008676B2" w:rsidRPr="008676B2" w:rsidRDefault="008676B2" w:rsidP="008676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Start w:id="0" w:name="P35"/>
    <w:bookmarkEnd w:id="0"/>
    <w:p w14:paraId="03459777" w14:textId="77777777" w:rsidR="008676B2" w:rsidRPr="008676B2" w:rsidRDefault="008676B2" w:rsidP="008676B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fldChar w:fldCharType="begin"/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instrText xml:space="preserve"> HYPERLINK "file:///C:\\Users\\User\\Desktop\\Documents\\Documents\\Совет%20народных%20депутатов\\СНД%20IV%20созыв\\2020\\протокол%20№%2023%20от%2015.10.2020.docx" \l "P35" </w:instrTex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8676B2">
        <w:rPr>
          <w:rFonts w:ascii="Arial" w:eastAsia="Times New Roman" w:hAnsi="Arial" w:cs="Arial"/>
          <w:sz w:val="24"/>
          <w:szCs w:val="24"/>
          <w:u w:val="single"/>
          <w:lang w:eastAsia="zh-CN"/>
        </w:rPr>
        <w:t>Порядок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14:paraId="1FD05A6B" w14:textId="77777777" w:rsidR="008676B2" w:rsidRPr="008676B2" w:rsidRDefault="008676B2" w:rsidP="008676B2">
      <w:pPr>
        <w:widowControl w:val="0"/>
        <w:tabs>
          <w:tab w:val="left" w:pos="709"/>
          <w:tab w:val="left" w:pos="1418"/>
        </w:tabs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сообщения лицами, замещающими муниципальные должности </w:t>
      </w:r>
      <w:r w:rsidRPr="008676B2">
        <w:rPr>
          <w:rFonts w:ascii="Arial" w:eastAsia="Times New Roman" w:hAnsi="Arial" w:cs="Arial"/>
          <w:strike/>
          <w:kern w:val="24"/>
          <w:sz w:val="24"/>
          <w:szCs w:val="24"/>
          <w:lang w:eastAsia="zh-CN"/>
        </w:rPr>
        <w:t xml:space="preserve"> 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Советского сельского поселения Октябрьского муниципального района Волгоградской области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, о возникновении личной заинтересованности при</w:t>
      </w:r>
      <w:bookmarkStart w:id="1" w:name="_Hlk43147101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исполнении должностных обязанностей</w:t>
      </w:r>
      <w:bookmarkEnd w:id="1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(осуществлении полномочий), которая приводит или может привести к конфликту интересов</w:t>
      </w:r>
    </w:p>
    <w:p w14:paraId="17297878" w14:textId="77777777" w:rsidR="008676B2" w:rsidRPr="008676B2" w:rsidRDefault="008676B2" w:rsidP="008676B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FF438D" w14:textId="77777777" w:rsidR="008676B2" w:rsidRPr="008676B2" w:rsidRDefault="008676B2" w:rsidP="008676B2">
      <w:pPr>
        <w:widowControl w:val="0"/>
        <w:tabs>
          <w:tab w:val="left" w:pos="709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        1. Настоящий Порядок регламентирует процедуру сообщения лицами, замещающими муниципальные должности 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Советского сельского поселения Октябрьского муниципального района Волгоградской области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, о возникновении личной заинтересованности при </w:t>
      </w:r>
      <w:r w:rsidRPr="008676B2">
        <w:rPr>
          <w:rFonts w:ascii="Arial" w:eastAsia="Times New Roman" w:hAnsi="Arial" w:cs="Arial"/>
          <w:bCs/>
          <w:sz w:val="24"/>
          <w:szCs w:val="24"/>
          <w:lang w:eastAsia="zh-CN"/>
        </w:rPr>
        <w:t>исполнении должностных обязанностей (о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существлении полномочий), которая приводит или может привести к конфликту интересов.</w:t>
      </w:r>
    </w:p>
    <w:p w14:paraId="57CF354A" w14:textId="77777777" w:rsidR="008676B2" w:rsidRPr="008676B2" w:rsidRDefault="008676B2" w:rsidP="008676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</w:t>
      </w:r>
      <w:proofErr w:type="gramStart"/>
      <w:r w:rsidRPr="008676B2">
        <w:rPr>
          <w:rFonts w:ascii="Arial" w:eastAsia="Times New Roman" w:hAnsi="Arial" w:cs="Arial"/>
          <w:sz w:val="24"/>
          <w:szCs w:val="24"/>
          <w:lang w:eastAsia="zh-CN"/>
        </w:rPr>
        <w:t>ФЗ  «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zh-CN"/>
        </w:rPr>
        <w:t>О противодействии коррупции».</w:t>
      </w:r>
    </w:p>
    <w:p w14:paraId="433C3325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14:paraId="7782F56B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а) главы Совет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ского сельского поселения Октябрьского муниципального района Волгоградской области (далее – глава Советского сельского поселения);</w:t>
      </w:r>
    </w:p>
    <w:p w14:paraId="760E080C" w14:textId="77777777" w:rsidR="008676B2" w:rsidRPr="008676B2" w:rsidRDefault="008676B2" w:rsidP="008676B2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         </w:t>
      </w:r>
      <w:proofErr w:type="gramStart"/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б) 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депутата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Советского сельского поселения Октябрьского муниципального района Волгоградской области</w:t>
      </w:r>
      <w:r w:rsidRPr="008676B2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 xml:space="preserve"> 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(далее – депутат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Советского сельского поселения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).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357B012" w14:textId="77777777" w:rsidR="008676B2" w:rsidRPr="008676B2" w:rsidRDefault="008676B2" w:rsidP="008676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исполнении должностных обязанностей (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осуществлении полномочий)</w:t>
      </w:r>
      <w:bookmarkEnd w:id="2"/>
      <w:r w:rsidRPr="008676B2">
        <w:rPr>
          <w:rFonts w:ascii="Arial" w:eastAsia="Times New Roman" w:hAnsi="Arial" w:cs="Arial"/>
          <w:sz w:val="24"/>
          <w:szCs w:val="24"/>
          <w:lang w:eastAsia="ru-RU"/>
        </w:rPr>
        <w:t>, которая приводит или может привести к конфликту интересов, как только ему станет об этом известно.</w:t>
      </w:r>
    </w:p>
    <w:p w14:paraId="260A51D2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8676B2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исполнении должностных обязанностей (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14:paraId="74F1B05D" w14:textId="77777777" w:rsidR="008676B2" w:rsidRPr="008676B2" w:rsidRDefault="008676B2" w:rsidP="008676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Глава Советского сельского поселения, депутат Совета народных депутатов Советского сельского поселения</w:t>
      </w:r>
      <w:r w:rsidRPr="008676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(в том числе входящий в состав Октябрьской районной Думы)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главе Советского сельского поселения</w:t>
      </w:r>
      <w:r w:rsidRPr="008676B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7707E022" w14:textId="77777777" w:rsidR="008676B2" w:rsidRPr="008676B2" w:rsidRDefault="008676B2" w:rsidP="008676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76B2">
        <w:rPr>
          <w:rFonts w:ascii="Arial" w:eastAsia="Times New Roman" w:hAnsi="Arial" w:cs="Arial"/>
          <w:sz w:val="24"/>
          <w:szCs w:val="24"/>
          <w:lang w:eastAsia="ru-RU"/>
        </w:rPr>
        <w:t>ГлаваСоветского</w:t>
      </w:r>
      <w:proofErr w:type="spellEnd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председателю комиссии в сфере координации работы по противодействию коррупции на территории муниципального образования (далее – Комиссия). </w:t>
      </w:r>
    </w:p>
    <w:p w14:paraId="042E7E67" w14:textId="77777777" w:rsidR="008676B2" w:rsidRPr="008676B2" w:rsidRDefault="008676B2" w:rsidP="008676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6. Сообщение оформляется в письменной форме в виде уведомления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возникновении личной заинтересованности при </w:t>
      </w:r>
      <w:r w:rsidRPr="008676B2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исполнении должностных обязанностей (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осуществлении полномочий), которая приводит или может привести к конфликту интересов (далее – уведомление о личной заинтересованности), по форме согласно приложению № 1 к настоящему Порядку.</w:t>
      </w:r>
    </w:p>
    <w:p w14:paraId="06B3E740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14:paraId="3EBB2DB5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hyperlink r:id="rId6" w:history="1">
        <w:r w:rsidRPr="008676B2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7</w:t>
        </w:r>
      </w:hyperlink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. Уведомление о личной заинтересованности в день его поступления регистрируется в </w:t>
      </w:r>
      <w:hyperlink r:id="rId7" w:anchor="P184" w:history="1">
        <w:r w:rsidRPr="008676B2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журнале</w:t>
        </w:r>
      </w:hyperlink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регистрации уведомлений о возникновении личной заинтересованности при </w:t>
      </w:r>
      <w:r w:rsidRPr="008676B2">
        <w:rPr>
          <w:rFonts w:ascii="Arial" w:eastAsia="Times New Roman" w:hAnsi="Arial" w:cs="Arial"/>
          <w:bCs/>
          <w:sz w:val="24"/>
          <w:szCs w:val="24"/>
          <w:lang w:eastAsia="zh-CN"/>
        </w:rPr>
        <w:t>исполнении должностных обязанностей (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осуществлении полномочий), которая приводит или может привести к конфликту интересов, по форме согласно приложению № 2 к настоящему Порядку.</w:t>
      </w:r>
    </w:p>
    <w:p w14:paraId="2DD56015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Копия уведомления о личной заинтересованности с отметкой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14:paraId="6DD3CB9C" w14:textId="77777777" w:rsidR="008676B2" w:rsidRPr="008676B2" w:rsidRDefault="008676B2" w:rsidP="008676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8</w:t>
      </w:r>
      <w:bookmarkStart w:id="3" w:name="_Hlk43155572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. Председатель Комиссии </w:t>
      </w:r>
      <w:bookmarkEnd w:id="3"/>
      <w:r w:rsidRPr="008676B2">
        <w:rPr>
          <w:rFonts w:ascii="Arial" w:eastAsia="Times New Roman" w:hAnsi="Arial" w:cs="Arial"/>
          <w:sz w:val="24"/>
          <w:szCs w:val="24"/>
          <w:lang w:eastAsia="zh-CN"/>
        </w:rPr>
        <w:t>обеспечивают предварительное рассмотрение поступившего уведомления о личной заинтересованности.</w:t>
      </w:r>
    </w:p>
    <w:p w14:paraId="71371289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В ходе предварительного рассмотрения уведомления о личной заинтересованности. Председатель Комиссии,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14:paraId="68CEFD24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Председатель Комиссии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14:paraId="67D23327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9. По результатам рассмотрения уведомления о личной заинтересованности и иных поступивших </w:t>
      </w:r>
      <w:proofErr w:type="gramStart"/>
      <w:r w:rsidRPr="008676B2">
        <w:rPr>
          <w:rFonts w:ascii="Arial" w:eastAsia="Times New Roman" w:hAnsi="Arial" w:cs="Arial"/>
          <w:sz w:val="24"/>
          <w:szCs w:val="24"/>
          <w:lang w:eastAsia="ru-RU"/>
        </w:rPr>
        <w:t>материалов  Председатель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обеспечивает подготовку мотивированного заключения.</w:t>
      </w:r>
    </w:p>
    <w:p w14:paraId="060160A6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Мотивированное заключение должно содержать:</w:t>
      </w:r>
    </w:p>
    <w:p w14:paraId="7DE56EFB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а) информацию, изложенную в уведомлении о личной заинтересованности;</w:t>
      </w:r>
    </w:p>
    <w:p w14:paraId="65DF999A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14:paraId="4E14A40D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в) мотивированный вывод по результатам рассмотрения уведомления о личной заинтересованности.</w:t>
      </w:r>
    </w:p>
    <w:p w14:paraId="08E67146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14:paraId="0B944926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10.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14:paraId="52C6EB8E" w14:textId="77777777" w:rsidR="008676B2" w:rsidRPr="008676B2" w:rsidRDefault="008676B2" w:rsidP="008676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11.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 w:rsidRPr="008676B2">
        <w:rPr>
          <w:rFonts w:ascii="Arial" w:eastAsia="Times New Roman" w:hAnsi="Arial" w:cs="Arial"/>
          <w:sz w:val="24"/>
          <w:szCs w:val="24"/>
          <w:lang w:eastAsia="zh-CN"/>
        </w:rPr>
        <w:t>Главой Советского сельского поселения</w:t>
      </w:r>
      <w:r w:rsidRPr="008676B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на заседание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8676B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(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председателем </w:t>
      </w:r>
      <w:r w:rsidRPr="008676B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Комиссии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на заседание </w:t>
      </w:r>
      <w:r w:rsidRPr="008676B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Комиссии) </w:t>
      </w:r>
      <w:bookmarkEnd w:id="4"/>
      <w:r w:rsidRPr="008676B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в течение семи рабочих дней со </w:t>
      </w:r>
      <w:r w:rsidRPr="008676B2">
        <w:rPr>
          <w:rFonts w:ascii="Arial" w:eastAsia="Calibri" w:hAnsi="Arial" w:cs="Arial"/>
          <w:sz w:val="24"/>
          <w:szCs w:val="24"/>
        </w:rPr>
        <w:t xml:space="preserve">дня поступления уведомления о личной заинтересованности. </w:t>
      </w:r>
    </w:p>
    <w:p w14:paraId="34477BA1" w14:textId="77777777" w:rsidR="008676B2" w:rsidRPr="008676B2" w:rsidRDefault="008676B2" w:rsidP="008676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76B2">
        <w:rPr>
          <w:rFonts w:ascii="Arial" w:eastAsia="Calibri" w:hAnsi="Arial" w:cs="Arial"/>
          <w:sz w:val="24"/>
          <w:szCs w:val="24"/>
        </w:rPr>
        <w:lastRenderedPageBreak/>
        <w:t xml:space="preserve">В случае направления запросов, указанных в абзаце втором </w:t>
      </w:r>
      <w:hyperlink r:id="rId8" w:history="1">
        <w:r w:rsidRPr="008676B2">
          <w:rPr>
            <w:rFonts w:ascii="Arial" w:eastAsia="Calibri" w:hAnsi="Arial" w:cs="Arial"/>
            <w:sz w:val="24"/>
            <w:szCs w:val="24"/>
            <w:u w:val="single"/>
          </w:rPr>
          <w:t>пункта</w:t>
        </w:r>
      </w:hyperlink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676B2">
        <w:rPr>
          <w:rFonts w:ascii="Arial" w:eastAsia="Calibri" w:hAnsi="Arial" w:cs="Arial"/>
          <w:sz w:val="24"/>
          <w:szCs w:val="24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8676B2">
        <w:rPr>
          <w:rFonts w:ascii="Arial" w:eastAsia="Calibri" w:hAnsi="Arial" w:cs="Arial"/>
          <w:sz w:val="24"/>
          <w:szCs w:val="24"/>
        </w:rPr>
        <w:t>представляются Главой Советского сельского поселения</w:t>
      </w:r>
      <w:r w:rsidRPr="008676B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на заседание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8676B2">
        <w:rPr>
          <w:rFonts w:ascii="Arial" w:eastAsia="Calibri" w:hAnsi="Arial" w:cs="Arial"/>
          <w:sz w:val="24"/>
          <w:szCs w:val="24"/>
        </w:rPr>
        <w:t xml:space="preserve"> (п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редседателем </w:t>
      </w:r>
      <w:r w:rsidRPr="008676B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Комиссии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на заседание </w:t>
      </w:r>
      <w:r w:rsidRPr="008676B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Комиссии) </w:t>
      </w:r>
      <w:r w:rsidRPr="008676B2">
        <w:rPr>
          <w:rFonts w:ascii="Arial" w:eastAsia="Calibri" w:hAnsi="Arial" w:cs="Arial"/>
          <w:sz w:val="24"/>
          <w:szCs w:val="24"/>
        </w:rPr>
        <w:t>в течение 45 дней со дня поступления уведомления о личной заинтересованности.</w:t>
      </w:r>
    </w:p>
    <w:p w14:paraId="355EAF8C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64"/>
      <w:bookmarkEnd w:id="5"/>
      <w:r w:rsidRPr="008676B2">
        <w:rPr>
          <w:rFonts w:ascii="Arial" w:eastAsia="Times New Roman" w:hAnsi="Arial" w:cs="Arial"/>
          <w:sz w:val="24"/>
          <w:szCs w:val="24"/>
          <w:lang w:eastAsia="ru-RU"/>
        </w:rPr>
        <w:t>12. Комиссия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14:paraId="0C816275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13. Заседание Комиссии проводится, как правило, в </w:t>
      </w:r>
      <w:proofErr w:type="gramStart"/>
      <w:r w:rsidRPr="008676B2">
        <w:rPr>
          <w:rFonts w:ascii="Arial" w:eastAsia="Times New Roman" w:hAnsi="Arial" w:cs="Arial"/>
          <w:sz w:val="24"/>
          <w:szCs w:val="24"/>
          <w:lang w:eastAsia="zh-CN"/>
        </w:rPr>
        <w:t>присутствии  лица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zh-CN"/>
        </w:rPr>
        <w:t>, замещающего муниципальную должность, подавшего уведомление о личной заинтересованности. О намерении лично присутствовать на заседании Комиссии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14:paraId="5AAAD8C0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Заседание Комиссии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14:paraId="674A2B11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Комиссии;</w:t>
      </w:r>
    </w:p>
    <w:p w14:paraId="23632BE8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Комиссии и надлежащим образом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извещенное о дате, времени и месте его проведения, не явилось на данное заседание.</w:t>
      </w:r>
    </w:p>
    <w:p w14:paraId="2E981902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14. При возникновении прямой или косвенной личной заинтересованности депутата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Pr="008676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14:paraId="1C041E45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15</w:t>
      </w:r>
      <w:r w:rsidRPr="008676B2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7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. По результатам рассмотрения уведомления о личной заинтересованности, мотивированного заключения и </w:t>
      </w:r>
      <w:bookmarkStart w:id="6" w:name="_Hlk43184265"/>
      <w:r w:rsidRPr="008676B2">
        <w:rPr>
          <w:rFonts w:ascii="Arial" w:eastAsia="Calibri" w:hAnsi="Arial" w:cs="Arial"/>
          <w:sz w:val="24"/>
          <w:szCs w:val="24"/>
        </w:rPr>
        <w:t xml:space="preserve">других материалов,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принимает одно из следующих решений: </w:t>
      </w:r>
    </w:p>
    <w:p w14:paraId="650A0DE9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а) признать, что при </w:t>
      </w:r>
      <w:bookmarkStart w:id="7" w:name="_Hlk43152754"/>
      <w:r w:rsidRPr="008676B2">
        <w:rPr>
          <w:rFonts w:ascii="Arial" w:eastAsia="Times New Roman" w:hAnsi="Arial" w:cs="Arial"/>
          <w:sz w:val="24"/>
          <w:szCs w:val="24"/>
          <w:lang w:eastAsia="zh-CN"/>
        </w:rPr>
        <w:t>исполнении должностных обязанностей (осуществлении полномочий)</w:t>
      </w:r>
      <w:bookmarkEnd w:id="7"/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14:paraId="4DC4A379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8" w:name="P81"/>
      <w:bookmarkEnd w:id="8"/>
      <w:r w:rsidRPr="008676B2">
        <w:rPr>
          <w:rFonts w:ascii="Arial" w:eastAsia="Times New Roman" w:hAnsi="Arial" w:cs="Arial"/>
          <w:sz w:val="24"/>
          <w:szCs w:val="24"/>
          <w:lang w:eastAsia="zh-CN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14:paraId="0BC02E27" w14:textId="77777777" w:rsidR="008676B2" w:rsidRPr="008676B2" w:rsidRDefault="008676B2" w:rsidP="00867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14:paraId="66B755CC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В случае принятия Совета народных депутатов</w:t>
      </w:r>
      <w:r w:rsidRPr="008676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решений, указанных в подпунктах «б», «в» пункта 15 настоящего Порядка,   глава</w:t>
      </w:r>
      <w:r w:rsidRPr="008676B2">
        <w:rPr>
          <w:rFonts w:ascii="Arial" w:eastAsia="Calibri" w:hAnsi="Arial" w:cs="Arial"/>
          <w:sz w:val="24"/>
          <w:szCs w:val="24"/>
        </w:rPr>
        <w:t xml:space="preserve"> Советского сельского поселения</w:t>
      </w:r>
      <w:r w:rsidRPr="008676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меры </w:t>
      </w:r>
      <w:bookmarkStart w:id="9" w:name="P82"/>
      <w:bookmarkEnd w:id="9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(обеспечивает принятие мер) по предотвращению или урегулированию конфликта интересов, рекомендует лицу, замещающему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14:paraId="226365D4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14:paraId="5A462D03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8676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уведомляет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Советского сельского поселения</w:t>
      </w:r>
      <w:r w:rsidRPr="008676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iCs/>
          <w:sz w:val="24"/>
          <w:szCs w:val="24"/>
          <w:lang w:eastAsia="ru-RU"/>
        </w:rPr>
        <w:t>о вынесенном решении. Глава Советского сельского поселения</w:t>
      </w:r>
      <w:r w:rsidRPr="008676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выносит соответствующий вопрос на очередное заседание на рассмотрение</w:t>
      </w:r>
      <w:r w:rsidRPr="008676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14:paraId="5139B25E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17. Председатель Комиссии обеспечивает </w:t>
      </w:r>
      <w:proofErr w:type="gramStart"/>
      <w:r w:rsidRPr="008676B2">
        <w:rPr>
          <w:rFonts w:ascii="Arial" w:eastAsia="Times New Roman" w:hAnsi="Arial" w:cs="Arial"/>
          <w:sz w:val="24"/>
          <w:szCs w:val="24"/>
          <w:lang w:eastAsia="ru-RU"/>
        </w:rPr>
        <w:t>ознакомление лица</w:t>
      </w:r>
      <w:proofErr w:type="gramEnd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 w:rsidRPr="008676B2">
        <w:rPr>
          <w:rFonts w:ascii="Arial" w:eastAsia="Times New Roman" w:hAnsi="Arial" w:cs="Arial"/>
          <w:sz w:val="24"/>
          <w:szCs w:val="24"/>
          <w:lang w:eastAsia="ru-RU"/>
        </w:rPr>
        <w:t>трех рабочих дней</w:t>
      </w:r>
      <w:bookmarkEnd w:id="10"/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принятия решения.</w:t>
      </w:r>
    </w:p>
    <w:p w14:paraId="2D7C97AB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1FD33498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04956AE9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73332F41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0DA8BCD0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1D603621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0F095D2B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7547F18A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640A40CE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7864FA78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54E9D36A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2960733C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74318395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2A91F393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3C3A1F66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1CD37375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011C74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AD7CE4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9CD5ED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C7A730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65A35C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938C41F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C8A430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94FB7DB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4D0E0C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20B2C3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76927E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DED9B3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525283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34450D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49FF48" w14:textId="77777777" w:rsidR="008676B2" w:rsidRPr="008676B2" w:rsidRDefault="008676B2" w:rsidP="008676B2">
      <w:pPr>
        <w:suppressAutoHyphens/>
        <w:spacing w:after="0" w:line="240" w:lineRule="auto"/>
        <w:ind w:left="4111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>Приложение 1</w:t>
      </w:r>
    </w:p>
    <w:p w14:paraId="2FD334CA" w14:textId="77777777" w:rsidR="008676B2" w:rsidRPr="008676B2" w:rsidRDefault="008676B2" w:rsidP="008676B2">
      <w:pPr>
        <w:widowControl w:val="0"/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к Порядку сообщения лицами, замещающими муниципальные должности </w:t>
      </w:r>
      <w:proofErr w:type="spellStart"/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Громославского</w:t>
      </w:r>
      <w:proofErr w:type="spellEnd"/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, о возникновении личной 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8676B2" w:rsidRPr="008676B2" w14:paraId="248C0AA9" w14:textId="77777777" w:rsidTr="008676B2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CF5BC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6B2" w:rsidRPr="008676B2" w14:paraId="2A156F38" w14:textId="77777777" w:rsidTr="008676B2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1B54F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</w:rPr>
              <w:t>(должность, фамилия, имя, отчество (при наличии),</w:t>
            </w:r>
          </w:p>
        </w:tc>
      </w:tr>
      <w:tr w:rsidR="008676B2" w:rsidRPr="008676B2" w14:paraId="42ECC19D" w14:textId="77777777" w:rsidTr="008676B2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70D1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</w:p>
        </w:tc>
      </w:tr>
      <w:tr w:rsidR="008676B2" w:rsidRPr="008676B2" w14:paraId="354A71ED" w14:textId="77777777" w:rsidTr="008676B2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CC8D03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8676B2" w:rsidRPr="008676B2" w14:paraId="33D6231C" w14:textId="77777777" w:rsidTr="008676B2">
        <w:trPr>
          <w:trHeight w:val="206"/>
        </w:trPr>
        <w:tc>
          <w:tcPr>
            <w:tcW w:w="345" w:type="dxa"/>
            <w:hideMark/>
          </w:tcPr>
          <w:p w14:paraId="04014FAB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before="200"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9F9EF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6B2" w:rsidRPr="008676B2" w14:paraId="4AED133F" w14:textId="77777777" w:rsidTr="008676B2">
        <w:trPr>
          <w:trHeight w:val="227"/>
        </w:trPr>
        <w:tc>
          <w:tcPr>
            <w:tcW w:w="345" w:type="dxa"/>
          </w:tcPr>
          <w:p w14:paraId="390DC87B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60D0F252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(должность, фамилия, имя, отчество (при наличии) лица, замещающего муниципальную должность, </w:t>
            </w:r>
          </w:p>
        </w:tc>
        <w:bookmarkStart w:id="11" w:name="_GoBack"/>
        <w:bookmarkEnd w:id="11"/>
      </w:tr>
      <w:tr w:rsidR="008676B2" w:rsidRPr="008676B2" w14:paraId="4BC42315" w14:textId="77777777" w:rsidTr="008676B2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84177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6B2" w:rsidRPr="008676B2" w14:paraId="3A174ED1" w14:textId="77777777" w:rsidTr="008676B2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82C6F4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подающего </w:t>
            </w:r>
            <w:r w:rsidRPr="008676B2">
              <w:rPr>
                <w:rFonts w:ascii="Arial" w:eastAsia="Times New Roman" w:hAnsi="Arial" w:cs="Arial"/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14:paraId="2B37690A" w14:textId="77777777" w:rsidR="008676B2" w:rsidRPr="008676B2" w:rsidRDefault="008676B2" w:rsidP="008676B2">
      <w:pPr>
        <w:widowControl w:val="0"/>
        <w:autoSpaceDE w:val="0"/>
        <w:autoSpaceDN w:val="0"/>
        <w:spacing w:before="240"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57"/>
      <w:bookmarkEnd w:id="12"/>
      <w:r w:rsidRPr="008676B2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14:paraId="07C5788E" w14:textId="77777777" w:rsidR="008676B2" w:rsidRPr="008676B2" w:rsidRDefault="008676B2" w:rsidP="008676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14:paraId="3DAEA3D9" w14:textId="77777777" w:rsidR="008676B2" w:rsidRPr="008676B2" w:rsidRDefault="008676B2" w:rsidP="00867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FD08183" w14:textId="77777777" w:rsidR="008676B2" w:rsidRPr="008676B2" w:rsidRDefault="008676B2" w:rsidP="00867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2D057BF2" w14:textId="77777777" w:rsidR="008676B2" w:rsidRPr="008676B2" w:rsidRDefault="008676B2" w:rsidP="008676B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8676B2">
        <w:rPr>
          <w:rFonts w:ascii="Arial" w:eastAsia="Times New Roman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14:paraId="4670C868" w14:textId="77777777" w:rsidR="008676B2" w:rsidRPr="008676B2" w:rsidRDefault="008676B2" w:rsidP="008676B2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14:paraId="6FC52149" w14:textId="77777777" w:rsidR="008676B2" w:rsidRPr="008676B2" w:rsidRDefault="008676B2" w:rsidP="008676B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9ACFBF" w14:textId="77777777" w:rsidR="008676B2" w:rsidRPr="008676B2" w:rsidRDefault="008676B2" w:rsidP="00867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</w:rPr>
        <w:t xml:space="preserve">Должностные обязанности (полномочия), на исполнение (осуществление) которых </w:t>
      </w:r>
      <w:proofErr w:type="gramStart"/>
      <w:r w:rsidRPr="008676B2">
        <w:rPr>
          <w:rFonts w:ascii="Arial" w:eastAsia="Times New Roman" w:hAnsi="Arial" w:cs="Arial"/>
          <w:sz w:val="24"/>
          <w:szCs w:val="24"/>
        </w:rPr>
        <w:t>влияет  или</w:t>
      </w:r>
      <w:proofErr w:type="gramEnd"/>
      <w:r w:rsidRPr="008676B2">
        <w:rPr>
          <w:rFonts w:ascii="Arial" w:eastAsia="Times New Roman" w:hAnsi="Arial" w:cs="Arial"/>
          <w:sz w:val="24"/>
          <w:szCs w:val="24"/>
        </w:rPr>
        <w:t xml:space="preserve"> может повлиять личная заинтересованность: __________________</w:t>
      </w:r>
    </w:p>
    <w:p w14:paraId="6620D7AF" w14:textId="77777777" w:rsidR="008676B2" w:rsidRPr="008676B2" w:rsidRDefault="008676B2" w:rsidP="008676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___________________________________________________________________________.</w:t>
      </w:r>
    </w:p>
    <w:p w14:paraId="14FF33D0" w14:textId="77777777" w:rsidR="008676B2" w:rsidRPr="008676B2" w:rsidRDefault="008676B2" w:rsidP="00867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14:paraId="1D7360DF" w14:textId="77777777" w:rsidR="008676B2" w:rsidRPr="008676B2" w:rsidRDefault="008676B2" w:rsidP="008676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___________________________________________________________________________.</w:t>
      </w:r>
    </w:p>
    <w:p w14:paraId="6E58083A" w14:textId="77777777" w:rsidR="008676B2" w:rsidRPr="008676B2" w:rsidRDefault="008676B2" w:rsidP="0086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8676B2">
        <w:rPr>
          <w:rFonts w:ascii="Arial" w:eastAsia="Times New Roman" w:hAnsi="Arial" w:cs="Arial"/>
          <w:sz w:val="24"/>
          <w:szCs w:val="24"/>
        </w:rPr>
        <w:t xml:space="preserve"> передачи настоящего уведомления на рассмотрение на заседание </w:t>
      </w:r>
      <w:r w:rsidRPr="008676B2">
        <w:rPr>
          <w:rFonts w:ascii="Arial" w:eastAsia="Times New Roman" w:hAnsi="Arial" w:cs="Arial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676B2">
        <w:rPr>
          <w:rFonts w:ascii="Arial" w:eastAsia="Times New Roman" w:hAnsi="Arial" w:cs="Arial"/>
          <w:sz w:val="24"/>
          <w:szCs w:val="24"/>
        </w:rPr>
        <w:t xml:space="preserve"> (</w:t>
      </w:r>
      <w:r w:rsidRPr="008676B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комиссии в сфере координации работы по противодействию коррупции на территории </w:t>
      </w:r>
      <w:r w:rsidRPr="008676B2">
        <w:rPr>
          <w:rFonts w:ascii="Arial" w:eastAsia="Times New Roman" w:hAnsi="Arial" w:cs="Arial"/>
          <w:spacing w:val="-10"/>
          <w:sz w:val="24"/>
          <w:szCs w:val="24"/>
          <w:lang w:eastAsia="ru-RU"/>
        </w:rPr>
        <w:lastRenderedPageBreak/>
        <w:t>муниципального образования</w:t>
      </w:r>
      <w:r w:rsidRPr="008676B2">
        <w:rPr>
          <w:rFonts w:ascii="Arial" w:eastAsia="Times New Roman" w:hAnsi="Arial" w:cs="Arial"/>
          <w:sz w:val="24"/>
          <w:szCs w:val="24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9"/>
        <w:gridCol w:w="369"/>
        <w:gridCol w:w="369"/>
        <w:gridCol w:w="907"/>
        <w:gridCol w:w="2410"/>
        <w:gridCol w:w="852"/>
        <w:gridCol w:w="2553"/>
      </w:tblGrid>
      <w:tr w:rsidR="008676B2" w:rsidRPr="008676B2" w14:paraId="70DFD845" w14:textId="77777777" w:rsidTr="008676B2">
        <w:tc>
          <w:tcPr>
            <w:tcW w:w="142" w:type="dxa"/>
            <w:vAlign w:val="bottom"/>
          </w:tcPr>
          <w:p w14:paraId="42408245" w14:textId="77777777" w:rsidR="008676B2" w:rsidRPr="008676B2" w:rsidRDefault="008676B2" w:rsidP="008676B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FD26BCE" w14:textId="77777777" w:rsidR="008676B2" w:rsidRPr="008676B2" w:rsidRDefault="008676B2" w:rsidP="008676B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E9668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14:paraId="415CBBB8" w14:textId="77777777" w:rsidR="008676B2" w:rsidRPr="008676B2" w:rsidRDefault="008676B2" w:rsidP="008676B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A5491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vAlign w:val="bottom"/>
            <w:hideMark/>
          </w:tcPr>
          <w:p w14:paraId="44AB0688" w14:textId="77777777" w:rsidR="008676B2" w:rsidRPr="008676B2" w:rsidRDefault="008676B2" w:rsidP="008676B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670A9" w14:textId="77777777" w:rsidR="008676B2" w:rsidRPr="008676B2" w:rsidRDefault="008676B2" w:rsidP="008676B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vAlign w:val="bottom"/>
            <w:hideMark/>
          </w:tcPr>
          <w:p w14:paraId="0DBCFAC2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CA597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29965C7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2478D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676B2" w:rsidRPr="008676B2" w14:paraId="4548AA7E" w14:textId="77777777" w:rsidTr="008676B2">
        <w:tc>
          <w:tcPr>
            <w:tcW w:w="142" w:type="dxa"/>
          </w:tcPr>
          <w:p w14:paraId="5678BD0F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9DB29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</w:tcPr>
          <w:p w14:paraId="3C59B79E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60ED3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</w:tcPr>
          <w:p w14:paraId="0CD39A1C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D567" w14:textId="77777777" w:rsidR="008676B2" w:rsidRPr="008676B2" w:rsidRDefault="008676B2" w:rsidP="008676B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</w:tcPr>
          <w:p w14:paraId="22C690DC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0037E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676B2">
              <w:rPr>
                <w:rFonts w:ascii="Arial" w:eastAsia="Times New Roman" w:hAnsi="Arial" w:cs="Arial"/>
                <w:spacing w:val="-6"/>
                <w:sz w:val="24"/>
                <w:szCs w:val="24"/>
                <w:lang w:eastAsia="zh-CN"/>
              </w:rPr>
              <w:t xml:space="preserve">(подпись </w:t>
            </w:r>
            <w:proofErr w:type="gramStart"/>
            <w:r w:rsidRPr="008676B2">
              <w:rPr>
                <w:rFonts w:ascii="Arial" w:eastAsia="Times New Roman" w:hAnsi="Arial" w:cs="Arial"/>
                <w:spacing w:val="-6"/>
                <w:sz w:val="24"/>
                <w:szCs w:val="24"/>
                <w:lang w:eastAsia="zh-CN"/>
              </w:rPr>
              <w:t>лица,  подающего</w:t>
            </w:r>
            <w:proofErr w:type="gramEnd"/>
            <w:r w:rsidRPr="008676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уведомление)</w:t>
            </w:r>
          </w:p>
        </w:tc>
        <w:tc>
          <w:tcPr>
            <w:tcW w:w="851" w:type="dxa"/>
          </w:tcPr>
          <w:p w14:paraId="1982BBC3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69EA27" w14:textId="77777777" w:rsidR="008676B2" w:rsidRPr="008676B2" w:rsidRDefault="008676B2" w:rsidP="008676B2">
            <w:pPr>
              <w:suppressAutoHyphens/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676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(инициалы, фамилия)</w:t>
            </w:r>
          </w:p>
        </w:tc>
      </w:tr>
    </w:tbl>
    <w:p w14:paraId="0FC172D3" w14:textId="77777777" w:rsidR="008676B2" w:rsidRPr="008676B2" w:rsidRDefault="008676B2" w:rsidP="00867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8676B2" w:rsidRPr="008676B2">
          <w:pgSz w:w="11906" w:h="16838"/>
          <w:pgMar w:top="1134" w:right="850" w:bottom="1134" w:left="1701" w:header="708" w:footer="708" w:gutter="0"/>
          <w:cols w:space="720"/>
        </w:sectPr>
      </w:pPr>
    </w:p>
    <w:p w14:paraId="0B5ED455" w14:textId="77777777" w:rsidR="008676B2" w:rsidRPr="008676B2" w:rsidRDefault="008676B2" w:rsidP="008676B2">
      <w:pPr>
        <w:suppressAutoHyphens/>
        <w:spacing w:after="1" w:line="240" w:lineRule="atLeast"/>
        <w:ind w:left="5760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2</w:t>
      </w:r>
    </w:p>
    <w:p w14:paraId="500485E3" w14:textId="77777777" w:rsidR="008676B2" w:rsidRPr="008676B2" w:rsidRDefault="008676B2" w:rsidP="008676B2">
      <w:pPr>
        <w:widowControl w:val="0"/>
        <w:autoSpaceDE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676B2">
        <w:rPr>
          <w:rFonts w:ascii="Arial" w:eastAsia="Times New Roman" w:hAnsi="Arial" w:cs="Arial"/>
          <w:sz w:val="24"/>
          <w:szCs w:val="24"/>
          <w:lang w:eastAsia="zh-CN"/>
        </w:rPr>
        <w:t xml:space="preserve">к Порядку сообщения лицами, замещающими муниципальные должности </w:t>
      </w:r>
      <w:r w:rsidRPr="008676B2">
        <w:rPr>
          <w:rFonts w:ascii="Arial" w:eastAsia="Times New Roman" w:hAnsi="Arial" w:cs="Arial"/>
          <w:kern w:val="2"/>
          <w:sz w:val="24"/>
          <w:szCs w:val="24"/>
          <w:lang w:eastAsia="zh-CN"/>
        </w:rPr>
        <w:t>Советского сельского поселения</w:t>
      </w:r>
      <w:r w:rsidRPr="008676B2">
        <w:rPr>
          <w:rFonts w:ascii="Arial" w:eastAsia="Times New Roman" w:hAnsi="Arial" w:cs="Arial"/>
          <w:sz w:val="24"/>
          <w:szCs w:val="24"/>
          <w:lang w:eastAsia="zh-CN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14:paraId="58913A78" w14:textId="77777777" w:rsidR="008676B2" w:rsidRPr="008676B2" w:rsidRDefault="008676B2" w:rsidP="008676B2">
      <w:pPr>
        <w:widowControl w:val="0"/>
        <w:autoSpaceDE w:val="0"/>
        <w:spacing w:after="0" w:line="240" w:lineRule="auto"/>
        <w:ind w:left="5580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14:paraId="567CE1BD" w14:textId="77777777" w:rsidR="008676B2" w:rsidRPr="008676B2" w:rsidRDefault="008676B2" w:rsidP="00867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CE8D4" w14:textId="77777777" w:rsidR="008676B2" w:rsidRPr="008676B2" w:rsidRDefault="008676B2" w:rsidP="008676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ACC657" w14:textId="77777777" w:rsidR="008676B2" w:rsidRPr="008676B2" w:rsidRDefault="008676B2" w:rsidP="00867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14:paraId="1541A95C" w14:textId="77777777" w:rsidR="008676B2" w:rsidRPr="008676B2" w:rsidRDefault="008676B2" w:rsidP="00867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AF947" w14:textId="77777777" w:rsidR="008676B2" w:rsidRPr="008676B2" w:rsidRDefault="008676B2" w:rsidP="00867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76B2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уведомлений о возникновении личной заинтересованности при </w:t>
      </w:r>
      <w:r w:rsidRPr="008676B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исполнении должностных обязанностей (осуществлении полномочий)</w:t>
      </w:r>
      <w:r w:rsidRPr="008676B2">
        <w:rPr>
          <w:rFonts w:ascii="Arial" w:eastAsia="Times New Roman" w:hAnsi="Arial" w:cs="Arial"/>
          <w:sz w:val="24"/>
          <w:szCs w:val="24"/>
          <w:lang w:eastAsia="ru-RU"/>
        </w:rPr>
        <w:t>, которая приводит или может привести к конфликту интересов</w:t>
      </w:r>
    </w:p>
    <w:p w14:paraId="2709DDE1" w14:textId="77777777" w:rsidR="008676B2" w:rsidRPr="008676B2" w:rsidRDefault="008676B2" w:rsidP="008676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tbl>
      <w:tblPr>
        <w:tblW w:w="13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30"/>
        <w:gridCol w:w="2074"/>
        <w:gridCol w:w="2075"/>
        <w:gridCol w:w="2344"/>
        <w:gridCol w:w="2154"/>
        <w:gridCol w:w="2075"/>
      </w:tblGrid>
      <w:tr w:rsidR="008676B2" w:rsidRPr="008676B2" w14:paraId="51ABBE17" w14:textId="77777777" w:rsidTr="008676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1C659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№</w:t>
            </w:r>
          </w:p>
          <w:p w14:paraId="3373145B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C099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89BF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27E7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6F49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6FF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2664E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8676B2" w:rsidRPr="008676B2" w14:paraId="674CB37F" w14:textId="77777777" w:rsidTr="008676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846A8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6DC2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4CF7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A75A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F8D7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4572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6EB47" w14:textId="77777777" w:rsidR="008676B2" w:rsidRPr="008676B2" w:rsidRDefault="008676B2" w:rsidP="008676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676B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</w:t>
            </w:r>
          </w:p>
        </w:tc>
      </w:tr>
    </w:tbl>
    <w:p w14:paraId="048EEB87" w14:textId="77777777" w:rsidR="008676B2" w:rsidRPr="008676B2" w:rsidRDefault="008676B2" w:rsidP="008676B2">
      <w:pPr>
        <w:suppressAutoHyphens/>
        <w:spacing w:after="1" w:line="24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EE578E" w14:textId="77777777" w:rsidR="008676B2" w:rsidRPr="008676B2" w:rsidRDefault="008676B2" w:rsidP="008676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A1E7A9" w14:textId="77777777" w:rsidR="008676B2" w:rsidRPr="008676B2" w:rsidRDefault="008676B2" w:rsidP="008676B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94108A6" w14:textId="77777777" w:rsidR="008676B2" w:rsidRPr="008676B2" w:rsidRDefault="008676B2" w:rsidP="00867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B56D8" w14:textId="77777777" w:rsidR="002E5458" w:rsidRDefault="002E5458"/>
    <w:sectPr w:rsidR="002E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58"/>
    <w:rsid w:val="002E5458"/>
    <w:rsid w:val="008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56B5-0C9D-4DDC-A50C-059282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Documents\Documents\&#1057;&#1086;&#1074;&#1077;&#1090;%20&#1085;&#1072;&#1088;&#1086;&#1076;&#1085;&#1099;&#1093;%20&#1076;&#1077;&#1087;&#1091;&#1090;&#1072;&#1090;&#1086;&#1074;\&#1057;&#1053;&#1044;%20IV%20&#1089;&#1086;&#1079;&#1099;&#1074;\2020\&#1087;&#1088;&#1086;&#1090;&#1086;&#1082;&#1086;&#1083;%20&#8470;%2023%20&#1086;&#1090;%2015.10.20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hyperlink" Target="file:///C:\Users\User\Desktop\Documents\Documents\&#1057;&#1086;&#1074;&#1077;&#1090;%20&#1085;&#1072;&#1088;&#1086;&#1076;&#1085;&#1099;&#1093;%20&#1076;&#1077;&#1087;&#1091;&#1090;&#1072;&#1090;&#1086;&#1074;\&#1057;&#1053;&#1044;%20IV%20&#1089;&#1086;&#1079;&#1099;&#1074;\2020\&#1087;&#1088;&#1086;&#1090;&#1086;&#1082;&#1086;&#1083;%20&#8470;%2023%20&#1086;&#1090;%2015.10.2020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2413</Words>
  <Characters>13758</Characters>
  <Application>Microsoft Office Word</Application>
  <DocSecurity>0</DocSecurity>
  <Lines>114</Lines>
  <Paragraphs>32</Paragraphs>
  <ScaleCrop>false</ScaleCrop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2021-01-25T08:38:00Z</dcterms:created>
  <dcterms:modified xsi:type="dcterms:W3CDTF">2021-01-25T08:39:00Z</dcterms:modified>
</cp:coreProperties>
</file>