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8" w:rsidRDefault="00EB0A88" w:rsidP="00EB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                                                          СЕЛЬСКОГО ПОСЕЛЕНИЯ </w:t>
      </w:r>
      <w:r w:rsidR="00E57494">
        <w:rPr>
          <w:b/>
          <w:sz w:val="28"/>
          <w:szCs w:val="28"/>
        </w:rPr>
        <w:t>ДАВЫДОВКА</w:t>
      </w:r>
      <w:r>
        <w:rPr>
          <w:b/>
          <w:sz w:val="28"/>
          <w:szCs w:val="28"/>
        </w:rPr>
        <w:t xml:space="preserve">                             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                         САМАРСКОЙ ОБЛАСТИ</w:t>
      </w:r>
    </w:p>
    <w:p w:rsidR="00EB0A88" w:rsidRDefault="00EB0A88" w:rsidP="00EB0A88">
      <w:pPr>
        <w:jc w:val="center"/>
        <w:rPr>
          <w:b/>
          <w:sz w:val="28"/>
          <w:szCs w:val="28"/>
        </w:rPr>
      </w:pPr>
    </w:p>
    <w:p w:rsidR="00EB0A88" w:rsidRDefault="006F5B59" w:rsidP="00EB0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 Е   Ш   Е   Н   И  Е   № 51/29</w:t>
      </w:r>
    </w:p>
    <w:p w:rsidR="00EB0A88" w:rsidRDefault="00EB0A88" w:rsidP="00EB0A88">
      <w:pPr>
        <w:pStyle w:val="a3"/>
        <w:rPr>
          <w:sz w:val="28"/>
          <w:szCs w:val="28"/>
        </w:rPr>
      </w:pPr>
    </w:p>
    <w:p w:rsidR="00EB0A88" w:rsidRDefault="006F5B59" w:rsidP="00EB0A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07 апреля </w:t>
      </w:r>
      <w:r w:rsidR="00EB0A88">
        <w:rPr>
          <w:sz w:val="28"/>
          <w:szCs w:val="28"/>
        </w:rPr>
        <w:t xml:space="preserve"> 2017 года </w:t>
      </w:r>
    </w:p>
    <w:p w:rsidR="00EB0A88" w:rsidRDefault="00EB0A88" w:rsidP="00EB0A88">
      <w:pPr>
        <w:rPr>
          <w:b/>
        </w:rPr>
      </w:pPr>
      <w:r>
        <w:rPr>
          <w:b/>
        </w:rPr>
        <w:t xml:space="preserve">«О внесении изменений в </w:t>
      </w:r>
      <w:r w:rsidRPr="00EB0A88">
        <w:rPr>
          <w:b/>
        </w:rPr>
        <w:t>Правил</w:t>
      </w:r>
      <w:r>
        <w:rPr>
          <w:b/>
        </w:rPr>
        <w:t>а</w:t>
      </w:r>
      <w:r w:rsidRPr="00EB0A88">
        <w:rPr>
          <w:b/>
        </w:rPr>
        <w:t xml:space="preserve"> аккредитации представителей средств массовой информации (журналистов) при администрации сельского поселения </w:t>
      </w:r>
      <w:r w:rsidR="00E57494">
        <w:rPr>
          <w:b/>
        </w:rPr>
        <w:t>Давыдовка</w:t>
      </w:r>
      <w:r w:rsidRPr="00EB0A88">
        <w:rPr>
          <w:b/>
        </w:rPr>
        <w:t xml:space="preserve"> муниципального района Приволжский Самарской области»</w:t>
      </w:r>
      <w:r>
        <w:rPr>
          <w:b/>
        </w:rPr>
        <w:t xml:space="preserve">, утвержденные решением Собрания представителей сельского поселения </w:t>
      </w:r>
      <w:r w:rsidR="00E57494">
        <w:rPr>
          <w:b/>
        </w:rPr>
        <w:t>Давыдовка</w:t>
      </w:r>
      <w:r>
        <w:rPr>
          <w:b/>
        </w:rPr>
        <w:t xml:space="preserve"> муниципального района Прив</w:t>
      </w:r>
      <w:r w:rsidR="003B6FB2">
        <w:rPr>
          <w:b/>
        </w:rPr>
        <w:t>олжский Самарской области  от 15.06.2016 г. № 29/15</w:t>
      </w:r>
      <w:r>
        <w:rPr>
          <w:b/>
        </w:rPr>
        <w:t>».</w:t>
      </w:r>
    </w:p>
    <w:p w:rsidR="00EB0A88" w:rsidRDefault="00EB0A88" w:rsidP="00EB0A88">
      <w:pPr>
        <w:rPr>
          <w:b/>
        </w:rPr>
      </w:pPr>
    </w:p>
    <w:p w:rsidR="00EB0A88" w:rsidRDefault="00EB0A88" w:rsidP="00EB0A88">
      <w:proofErr w:type="gramStart"/>
      <w:r>
        <w:t>На основании Федерального закона от 06.04.2015 г. № 82-ФЗ «О внесении изменений в отдельные законодательные акты Российской Федерации в части отмены обязательности печати хозяйственных обществ», статьей 2 Федерального закона от 26.12.1995 г. № 208-ФЗ «Об акционерных обществах», статьей 2 Федерального закона от 08.02.1998 г. № 14-ФЗ «Об обществах с ограниченной ответственностью»</w:t>
      </w:r>
      <w:r w:rsidR="002F588E">
        <w:t>,</w:t>
      </w:r>
      <w:r>
        <w:t xml:space="preserve"> Уставом сельского поселения </w:t>
      </w:r>
      <w:r w:rsidR="00E57494">
        <w:t>Давыдовка</w:t>
      </w:r>
      <w:r>
        <w:t xml:space="preserve"> муниципального района Приволжский Самарской области </w:t>
      </w:r>
      <w:r w:rsidR="002F588E">
        <w:t xml:space="preserve"> и на основании</w:t>
      </w:r>
      <w:proofErr w:type="gramEnd"/>
      <w:r w:rsidR="002F588E">
        <w:t xml:space="preserve"> требования исполняющего обязанности прокурора Приволжского района </w:t>
      </w:r>
      <w:proofErr w:type="spellStart"/>
      <w:r w:rsidR="002F588E">
        <w:t>М.Н.Багаповой</w:t>
      </w:r>
      <w:proofErr w:type="spellEnd"/>
      <w:r w:rsidR="002F588E">
        <w:t xml:space="preserve"> от 24.03.2017г. № 86-49-2017-364 </w:t>
      </w:r>
      <w:r>
        <w:t xml:space="preserve">Собрание представителей сельского поселения </w:t>
      </w:r>
      <w:r w:rsidR="00E57494">
        <w:t>Давыдовка</w:t>
      </w:r>
      <w:r>
        <w:t xml:space="preserve"> муниципального района Приволжский Самарской области</w:t>
      </w:r>
    </w:p>
    <w:p w:rsidR="00EB0A88" w:rsidRDefault="00EB0A88" w:rsidP="00EB0A88"/>
    <w:p w:rsidR="00EB0A88" w:rsidRDefault="00EB0A88" w:rsidP="00EB0A88">
      <w:r>
        <w:tab/>
      </w:r>
      <w:proofErr w:type="gramStart"/>
      <w:r>
        <w:t>Р</w:t>
      </w:r>
      <w:proofErr w:type="gramEnd"/>
      <w:r>
        <w:t xml:space="preserve"> Е Ш И Л О:</w:t>
      </w:r>
    </w:p>
    <w:p w:rsidR="007F5818" w:rsidRDefault="00EB0A88" w:rsidP="00EB0A88">
      <w:proofErr w:type="gramStart"/>
      <w:r>
        <w:t xml:space="preserve">1.Внести </w:t>
      </w:r>
      <w:r w:rsidR="003E3248">
        <w:t xml:space="preserve">в Решение Собрания представителей сельского поселения Давыдовка </w:t>
      </w:r>
      <w:r>
        <w:t xml:space="preserve">изменения в Правила аккредитации представителей средств массовой информации (журналистов) при Администрации сельского поселения </w:t>
      </w:r>
      <w:r w:rsidR="00E57494">
        <w:t>Давыдовка</w:t>
      </w:r>
      <w:r>
        <w:t xml:space="preserve"> муниципального района Приволжский Самарской области</w:t>
      </w:r>
      <w:r w:rsidR="007F5818" w:rsidRPr="007F5818">
        <w:t xml:space="preserve">», утвержденные решением Собрания представителей сельского поселения </w:t>
      </w:r>
      <w:r w:rsidR="00E57494">
        <w:t>Давыдовка</w:t>
      </w:r>
      <w:r w:rsidR="007F5818" w:rsidRPr="007F5818">
        <w:t xml:space="preserve"> муниципального района Прив</w:t>
      </w:r>
      <w:r w:rsidR="002F588E">
        <w:t>олжский Самарско</w:t>
      </w:r>
      <w:r w:rsidR="003B6FB2">
        <w:t>й области  от 15.06.2016 г. № 29/15</w:t>
      </w:r>
      <w:r w:rsidR="002F588E">
        <w:t xml:space="preserve">, опубликованное в информационном бюллетене «Вестник сельского поселения Давыдовка» № </w:t>
      </w:r>
      <w:r w:rsidR="003B6FB2">
        <w:t>9 от 21.06.2016г.</w:t>
      </w:r>
      <w:proofErr w:type="gramEnd"/>
    </w:p>
    <w:p w:rsidR="00052306" w:rsidRDefault="00052306" w:rsidP="00EB0A88"/>
    <w:p w:rsidR="007F5818" w:rsidRPr="007F5818" w:rsidRDefault="007F5818" w:rsidP="00EB0A88">
      <w:r>
        <w:t>1.1. п.п. 3.2.2. изложить в следующей редакции:</w:t>
      </w:r>
    </w:p>
    <w:p w:rsidR="007F5818" w:rsidRPr="007F5818" w:rsidRDefault="007F5818" w:rsidP="007F58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F5818">
        <w:rPr>
          <w:sz w:val="24"/>
          <w:szCs w:val="24"/>
        </w:rPr>
        <w:t xml:space="preserve">О журналисте: фамилия, имя, отчество (при наличии), серия и номер паспорта </w:t>
      </w:r>
      <w:proofErr w:type="gramStart"/>
      <w:r w:rsidRPr="007F5818">
        <w:rPr>
          <w:sz w:val="24"/>
          <w:szCs w:val="24"/>
        </w:rPr>
        <w:t>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 о регистрации СМИ и дата его получения (для редакций иностранных СМИ – при наличии филиалов и  или представительств в</w:t>
      </w:r>
      <w:proofErr w:type="gramEnd"/>
      <w:r w:rsidRPr="007F5818">
        <w:rPr>
          <w:sz w:val="24"/>
          <w:szCs w:val="24"/>
        </w:rPr>
        <w:t xml:space="preserve"> </w:t>
      </w:r>
      <w:proofErr w:type="gramStart"/>
      <w:r w:rsidRPr="007F5818">
        <w:rPr>
          <w:sz w:val="24"/>
          <w:szCs w:val="24"/>
        </w:rPr>
        <w:t>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</w:t>
      </w:r>
      <w:proofErr w:type="gramEnd"/>
    </w:p>
    <w:p w:rsidR="007F5818" w:rsidRP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t>К заявке на аккредитацию журналистов необходимо приложить:</w:t>
      </w:r>
    </w:p>
    <w:p w:rsidR="007F5818" w:rsidRP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7F5818" w:rsidRPr="007F5818" w:rsidRDefault="007F5818" w:rsidP="007F5818">
      <w:pPr>
        <w:pStyle w:val="ConsPlusNormal"/>
        <w:ind w:firstLine="720"/>
        <w:jc w:val="both"/>
        <w:rPr>
          <w:i/>
          <w:sz w:val="24"/>
          <w:szCs w:val="24"/>
          <w:u w:val="single"/>
        </w:rPr>
      </w:pPr>
      <w:r w:rsidRPr="007F5818">
        <w:rPr>
          <w:sz w:val="24"/>
          <w:szCs w:val="24"/>
        </w:rPr>
        <w:t xml:space="preserve">- копию свидетельства о регистрации СМИ, заверенную подписью руководителя и </w:t>
      </w:r>
      <w:r w:rsidRPr="007F5818">
        <w:rPr>
          <w:b/>
          <w:i/>
          <w:sz w:val="24"/>
          <w:szCs w:val="24"/>
          <w:u w:val="single"/>
        </w:rPr>
        <w:t>при наличии печатью СМИ;</w:t>
      </w:r>
    </w:p>
    <w:p w:rsidR="007F5818" w:rsidRP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t>- подборку 5 номеров издания за текущий год (для печатных СМИ);</w:t>
      </w:r>
    </w:p>
    <w:p w:rsidR="007F5818" w:rsidRP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t>- подборку программ вещания, план выхода передач (для электронных СМИ);</w:t>
      </w:r>
    </w:p>
    <w:p w:rsidR="007F5818" w:rsidRP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t xml:space="preserve">-  две фотографии (2 </w:t>
      </w:r>
      <w:proofErr w:type="spellStart"/>
      <w:r w:rsidRPr="007F5818">
        <w:rPr>
          <w:sz w:val="24"/>
          <w:szCs w:val="24"/>
        </w:rPr>
        <w:t>x</w:t>
      </w:r>
      <w:proofErr w:type="spellEnd"/>
      <w:r w:rsidRPr="007F581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7F5818">
          <w:rPr>
            <w:sz w:val="24"/>
            <w:szCs w:val="24"/>
          </w:rPr>
          <w:t>3 см</w:t>
        </w:r>
      </w:smartTag>
      <w:r w:rsidRPr="007F5818">
        <w:rPr>
          <w:sz w:val="24"/>
          <w:szCs w:val="24"/>
        </w:rPr>
        <w:t>);</w:t>
      </w:r>
    </w:p>
    <w:p w:rsidR="007F5818" w:rsidRDefault="007F5818" w:rsidP="007F5818">
      <w:pPr>
        <w:pStyle w:val="ConsPlusNormal"/>
        <w:ind w:firstLine="720"/>
        <w:jc w:val="both"/>
        <w:rPr>
          <w:sz w:val="24"/>
          <w:szCs w:val="24"/>
        </w:rPr>
      </w:pPr>
      <w:r w:rsidRPr="007F5818">
        <w:rPr>
          <w:sz w:val="24"/>
          <w:szCs w:val="24"/>
        </w:rPr>
        <w:lastRenderedPageBreak/>
        <w:t>-  учредительные документы СМИ</w:t>
      </w:r>
      <w:r>
        <w:rPr>
          <w:sz w:val="24"/>
          <w:szCs w:val="24"/>
        </w:rPr>
        <w:t>»</w:t>
      </w:r>
      <w:r w:rsidRPr="007F5818">
        <w:rPr>
          <w:sz w:val="24"/>
          <w:szCs w:val="24"/>
        </w:rPr>
        <w:t>.</w:t>
      </w:r>
    </w:p>
    <w:p w:rsidR="00052306" w:rsidRDefault="00052306" w:rsidP="007F5818">
      <w:pPr>
        <w:pStyle w:val="ConsPlusNormal"/>
        <w:jc w:val="both"/>
        <w:rPr>
          <w:sz w:val="24"/>
          <w:szCs w:val="24"/>
        </w:rPr>
      </w:pPr>
    </w:p>
    <w:p w:rsidR="007F5818" w:rsidRPr="007F5818" w:rsidRDefault="007F5818" w:rsidP="007F58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информационном бюллетене «Вестник сельского поселения </w:t>
      </w:r>
      <w:r w:rsidR="00E57494">
        <w:rPr>
          <w:sz w:val="24"/>
          <w:szCs w:val="24"/>
        </w:rPr>
        <w:t>Давыдовка</w:t>
      </w:r>
      <w:r>
        <w:rPr>
          <w:sz w:val="24"/>
          <w:szCs w:val="24"/>
        </w:rPr>
        <w:t xml:space="preserve">» и на официальном сайте сельского поселения </w:t>
      </w:r>
      <w:r w:rsidR="00E57494">
        <w:rPr>
          <w:sz w:val="24"/>
          <w:szCs w:val="24"/>
        </w:rPr>
        <w:t>Давыдовка</w:t>
      </w:r>
      <w:r>
        <w:rPr>
          <w:sz w:val="24"/>
          <w:szCs w:val="24"/>
        </w:rPr>
        <w:t xml:space="preserve"> муниципального района Приволжский Самарской области.</w:t>
      </w:r>
    </w:p>
    <w:p w:rsidR="00052306" w:rsidRDefault="00052306" w:rsidP="00EB0A88"/>
    <w:p w:rsidR="00052306" w:rsidRPr="00052306" w:rsidRDefault="00052306" w:rsidP="00052306"/>
    <w:p w:rsidR="00052306" w:rsidRDefault="00052306" w:rsidP="00052306"/>
    <w:p w:rsidR="00F9027D" w:rsidRPr="003B6FB2" w:rsidRDefault="00052306" w:rsidP="00052306">
      <w:r w:rsidRPr="003B6FB2">
        <w:t xml:space="preserve">Председатель Собрания представителей </w:t>
      </w:r>
    </w:p>
    <w:p w:rsidR="00052306" w:rsidRPr="003B6FB2" w:rsidRDefault="00052306" w:rsidP="00052306">
      <w:r w:rsidRPr="003B6FB2">
        <w:t xml:space="preserve">сельского поселения </w:t>
      </w:r>
      <w:r w:rsidR="00E57494" w:rsidRPr="003B6FB2">
        <w:t>Давыдовка</w:t>
      </w:r>
    </w:p>
    <w:p w:rsidR="00052306" w:rsidRPr="003B6FB2" w:rsidRDefault="00052306" w:rsidP="00052306">
      <w:r w:rsidRPr="003B6FB2">
        <w:t xml:space="preserve">муниципального района </w:t>
      </w:r>
      <w:proofErr w:type="gramStart"/>
      <w:r w:rsidRPr="003B6FB2">
        <w:t>Приволжский</w:t>
      </w:r>
      <w:proofErr w:type="gramEnd"/>
    </w:p>
    <w:p w:rsidR="00052306" w:rsidRPr="003B6FB2" w:rsidRDefault="00052306" w:rsidP="00052306">
      <w:r w:rsidRPr="003B6FB2">
        <w:t xml:space="preserve">Самарской области                                                                                    </w:t>
      </w:r>
      <w:r w:rsidR="003B6FB2" w:rsidRPr="003B6FB2">
        <w:t>Е.Н.Измайлова</w:t>
      </w:r>
    </w:p>
    <w:p w:rsidR="00052306" w:rsidRPr="003B6FB2" w:rsidRDefault="00052306" w:rsidP="00052306"/>
    <w:p w:rsidR="00052306" w:rsidRPr="003B6FB2" w:rsidRDefault="00052306" w:rsidP="00052306"/>
    <w:p w:rsidR="00052306" w:rsidRPr="003B6FB2" w:rsidRDefault="00052306" w:rsidP="00052306">
      <w:r w:rsidRPr="003B6FB2">
        <w:t xml:space="preserve">Глава </w:t>
      </w:r>
    </w:p>
    <w:p w:rsidR="00052306" w:rsidRPr="003B6FB2" w:rsidRDefault="00052306" w:rsidP="00052306">
      <w:r w:rsidRPr="003B6FB2">
        <w:t xml:space="preserve">сельского поселения </w:t>
      </w:r>
      <w:r w:rsidR="00E57494" w:rsidRPr="003B6FB2">
        <w:t>Давыдовка</w:t>
      </w:r>
    </w:p>
    <w:p w:rsidR="00052306" w:rsidRPr="003B6FB2" w:rsidRDefault="00052306" w:rsidP="00052306">
      <w:r w:rsidRPr="003B6FB2">
        <w:t xml:space="preserve">муниципального района </w:t>
      </w:r>
      <w:proofErr w:type="gramStart"/>
      <w:r w:rsidRPr="003B6FB2">
        <w:t>Приволжский</w:t>
      </w:r>
      <w:proofErr w:type="gramEnd"/>
    </w:p>
    <w:p w:rsidR="00052306" w:rsidRPr="003B6FB2" w:rsidRDefault="00052306" w:rsidP="00052306">
      <w:r w:rsidRPr="003B6FB2">
        <w:t>Самарской области                                                                                   В.И.</w:t>
      </w:r>
      <w:r w:rsidR="003B6FB2" w:rsidRPr="003B6FB2">
        <w:t xml:space="preserve"> Зиновьев</w:t>
      </w:r>
    </w:p>
    <w:p w:rsidR="00052306" w:rsidRPr="00052306" w:rsidRDefault="00052306" w:rsidP="00052306"/>
    <w:sectPr w:rsidR="00052306" w:rsidRPr="0005230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88"/>
    <w:rsid w:val="00007C5B"/>
    <w:rsid w:val="00052306"/>
    <w:rsid w:val="000810EC"/>
    <w:rsid w:val="002519E5"/>
    <w:rsid w:val="002F588E"/>
    <w:rsid w:val="003B6FB2"/>
    <w:rsid w:val="003E3248"/>
    <w:rsid w:val="006F5B59"/>
    <w:rsid w:val="007F5818"/>
    <w:rsid w:val="00C10E9E"/>
    <w:rsid w:val="00DB574F"/>
    <w:rsid w:val="00E57494"/>
    <w:rsid w:val="00EB0A88"/>
    <w:rsid w:val="00EC31F8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8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EB0A88"/>
    <w:pPr>
      <w:jc w:val="center"/>
    </w:pPr>
    <w:rPr>
      <w:szCs w:val="20"/>
    </w:rPr>
  </w:style>
  <w:style w:type="paragraph" w:customStyle="1" w:styleId="ConsPlusNormal">
    <w:name w:val="ConsPlusNormal"/>
    <w:rsid w:val="007F5818"/>
    <w:pPr>
      <w:widowControl w:val="0"/>
      <w:autoSpaceDE w:val="0"/>
      <w:autoSpaceDN w:val="0"/>
      <w:spacing w:after="0"/>
    </w:pPr>
    <w:rPr>
      <w:rFonts w:ascii="Times New Roman" w:eastAsia="Gulim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9</cp:revision>
  <cp:lastPrinted>2017-04-19T05:00:00Z</cp:lastPrinted>
  <dcterms:created xsi:type="dcterms:W3CDTF">2017-04-13T03:34:00Z</dcterms:created>
  <dcterms:modified xsi:type="dcterms:W3CDTF">2017-04-19T05:00:00Z</dcterms:modified>
</cp:coreProperties>
</file>