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F3" w:rsidRDefault="007F25F3" w:rsidP="007F25F3">
      <w:pPr>
        <w:tabs>
          <w:tab w:val="left" w:pos="3420"/>
          <w:tab w:val="left" w:pos="3600"/>
        </w:tabs>
        <w:jc w:val="right"/>
        <w:rPr>
          <w:b/>
        </w:rPr>
      </w:pPr>
      <w:r>
        <w:rPr>
          <w:b/>
        </w:rPr>
        <w:t>Проект</w:t>
      </w:r>
    </w:p>
    <w:p w:rsidR="007F25F3" w:rsidRDefault="007F25F3" w:rsidP="007F25F3">
      <w:pPr>
        <w:tabs>
          <w:tab w:val="left" w:pos="3420"/>
          <w:tab w:val="left" w:pos="3600"/>
        </w:tabs>
        <w:jc w:val="center"/>
        <w:rPr>
          <w:b/>
        </w:rPr>
      </w:pPr>
    </w:p>
    <w:p w:rsidR="007F25F3" w:rsidRDefault="007F25F3" w:rsidP="007F25F3">
      <w:pPr>
        <w:tabs>
          <w:tab w:val="left" w:pos="3420"/>
          <w:tab w:val="left" w:pos="3600"/>
        </w:tabs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7F25F3" w:rsidRDefault="007F25F3" w:rsidP="007F25F3">
      <w:pPr>
        <w:jc w:val="center"/>
        <w:rPr>
          <w:b/>
        </w:rPr>
      </w:pPr>
      <w:r>
        <w:rPr>
          <w:b/>
        </w:rPr>
        <w:t>СЕЛЬСКОГО ПОСЕЛЕНИЯ «СЕЛО  ПЕРЕДЕЛ»</w:t>
      </w:r>
    </w:p>
    <w:p w:rsidR="007F25F3" w:rsidRDefault="007F25F3" w:rsidP="007F25F3">
      <w:pPr>
        <w:jc w:val="center"/>
        <w:rPr>
          <w:b/>
        </w:rPr>
      </w:pPr>
      <w:r>
        <w:rPr>
          <w:b/>
        </w:rPr>
        <w:t>МЕДЫНСКОГО РАЙОНА</w:t>
      </w:r>
    </w:p>
    <w:p w:rsidR="007F25F3" w:rsidRDefault="007F25F3" w:rsidP="007F25F3">
      <w:pPr>
        <w:jc w:val="center"/>
        <w:rPr>
          <w:b/>
        </w:rPr>
      </w:pPr>
    </w:p>
    <w:p w:rsidR="007F25F3" w:rsidRDefault="007F25F3" w:rsidP="007F25F3">
      <w:pPr>
        <w:jc w:val="center"/>
        <w:rPr>
          <w:b/>
        </w:rPr>
      </w:pPr>
    </w:p>
    <w:p w:rsidR="007F25F3" w:rsidRDefault="007F25F3" w:rsidP="007F25F3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F25F3" w:rsidRDefault="007F25F3" w:rsidP="007F25F3">
      <w:pPr>
        <w:jc w:val="center"/>
        <w:rPr>
          <w:b/>
        </w:rPr>
      </w:pPr>
    </w:p>
    <w:p w:rsidR="007F25F3" w:rsidRDefault="007F25F3" w:rsidP="007F25F3">
      <w:pPr>
        <w:jc w:val="center"/>
        <w:rPr>
          <w:b/>
        </w:rPr>
      </w:pPr>
    </w:p>
    <w:p w:rsidR="007F25F3" w:rsidRDefault="007F25F3" w:rsidP="007F25F3">
      <w:pPr>
        <w:rPr>
          <w:b/>
        </w:rPr>
      </w:pPr>
      <w:r>
        <w:rPr>
          <w:b/>
        </w:rPr>
        <w:t xml:space="preserve">     от           2017 г.                                        №                                            с. Передел</w:t>
      </w:r>
    </w:p>
    <w:p w:rsidR="007F25F3" w:rsidRDefault="007F25F3" w:rsidP="007F25F3">
      <w:pPr>
        <w:jc w:val="both"/>
        <w:rPr>
          <w:sz w:val="26"/>
          <w:szCs w:val="26"/>
        </w:rPr>
      </w:pPr>
    </w:p>
    <w:p w:rsidR="007F25F3" w:rsidRDefault="007F25F3" w:rsidP="007F25F3">
      <w:pPr>
        <w:jc w:val="both"/>
        <w:rPr>
          <w:sz w:val="26"/>
          <w:szCs w:val="26"/>
        </w:rPr>
      </w:pPr>
    </w:p>
    <w:p w:rsidR="007F25F3" w:rsidRDefault="007F25F3" w:rsidP="007F25F3">
      <w:pPr>
        <w:jc w:val="both"/>
        <w:rPr>
          <w:sz w:val="26"/>
          <w:szCs w:val="26"/>
        </w:rPr>
      </w:pPr>
    </w:p>
    <w:p w:rsidR="007F25F3" w:rsidRDefault="007F25F3" w:rsidP="007F25F3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Программы комплексного развития</w:t>
      </w:r>
    </w:p>
    <w:p w:rsidR="007F25F3" w:rsidRDefault="007F25F3" w:rsidP="007F25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социальной инфраструктуры на территории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7F25F3" w:rsidRDefault="007F25F3" w:rsidP="007F25F3">
      <w:pPr>
        <w:jc w:val="both"/>
        <w:rPr>
          <w:sz w:val="26"/>
          <w:szCs w:val="26"/>
        </w:rPr>
      </w:pPr>
      <w:r>
        <w:rPr>
          <w:sz w:val="26"/>
          <w:szCs w:val="26"/>
        </w:rPr>
        <w:t>поселения «</w:t>
      </w:r>
      <w:r w:rsidR="00727F6D">
        <w:rPr>
          <w:sz w:val="26"/>
          <w:szCs w:val="26"/>
        </w:rPr>
        <w:t>Село  Передел» на 2017-2037</w:t>
      </w:r>
      <w:r>
        <w:rPr>
          <w:sz w:val="26"/>
          <w:szCs w:val="26"/>
        </w:rPr>
        <w:t xml:space="preserve"> годы.</w:t>
      </w:r>
    </w:p>
    <w:p w:rsidR="007F25F3" w:rsidRPr="00AE3E84" w:rsidRDefault="007F25F3" w:rsidP="00AE3E84">
      <w:pPr>
        <w:jc w:val="both"/>
        <w:rPr>
          <w:color w:val="FF0000"/>
          <w:u w:val="single"/>
        </w:rPr>
      </w:pPr>
    </w:p>
    <w:p w:rsidR="007F25F3" w:rsidRPr="00AE3E84" w:rsidRDefault="00727F6D" w:rsidP="00AE3E84">
      <w:pPr>
        <w:pStyle w:val="1"/>
        <w:jc w:val="both"/>
        <w:rPr>
          <w:b w:val="0"/>
          <w:sz w:val="24"/>
          <w:szCs w:val="24"/>
        </w:rPr>
      </w:pPr>
      <w:r w:rsidRPr="00AE3E84">
        <w:rPr>
          <w:rFonts w:asciiTheme="majorHAnsi" w:eastAsiaTheme="majorEastAsia" w:hAnsiTheme="majorHAnsi" w:cstheme="majorBidi"/>
          <w:b w:val="0"/>
          <w:color w:val="243F60" w:themeColor="accent1" w:themeShade="7F"/>
          <w:sz w:val="24"/>
          <w:szCs w:val="24"/>
          <w:lang w:eastAsia="ru-RU"/>
        </w:rPr>
        <w:t xml:space="preserve">        </w:t>
      </w:r>
      <w:r w:rsidR="007F25F3" w:rsidRPr="00AE3E84">
        <w:rPr>
          <w:b w:val="0"/>
          <w:sz w:val="24"/>
          <w:szCs w:val="24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 сельского поселения</w:t>
      </w:r>
      <w:r w:rsidRPr="00AE3E84">
        <w:rPr>
          <w:b w:val="0"/>
          <w:sz w:val="24"/>
          <w:szCs w:val="24"/>
        </w:rPr>
        <w:t xml:space="preserve"> «Село Передел</w:t>
      </w:r>
      <w:r w:rsidR="007F25F3" w:rsidRPr="00AE3E84">
        <w:rPr>
          <w:b w:val="0"/>
          <w:sz w:val="24"/>
          <w:szCs w:val="24"/>
        </w:rPr>
        <w:t xml:space="preserve">», </w:t>
      </w:r>
      <w:r w:rsidRPr="00AE3E84">
        <w:rPr>
          <w:b w:val="0"/>
          <w:sz w:val="24"/>
          <w:szCs w:val="24"/>
        </w:rPr>
        <w:t>администрация сельского поселения «Село Передел»</w:t>
      </w:r>
    </w:p>
    <w:p w:rsidR="00727F6D" w:rsidRDefault="00727F6D" w:rsidP="00727F6D">
      <w:pPr>
        <w:rPr>
          <w:lang w:eastAsia="en-US"/>
        </w:rPr>
      </w:pPr>
    </w:p>
    <w:p w:rsidR="006048C5" w:rsidRDefault="006048C5" w:rsidP="00727F6D">
      <w:pPr>
        <w:rPr>
          <w:lang w:eastAsia="en-US"/>
        </w:rPr>
      </w:pPr>
    </w:p>
    <w:p w:rsidR="00727F6D" w:rsidRDefault="00727F6D" w:rsidP="00727F6D">
      <w:pPr>
        <w:jc w:val="center"/>
        <w:rPr>
          <w:b/>
          <w:lang w:eastAsia="en-US"/>
        </w:rPr>
      </w:pPr>
      <w:r>
        <w:rPr>
          <w:b/>
          <w:lang w:eastAsia="en-US"/>
        </w:rPr>
        <w:t>ПОСТАНОВЛЯЕТ</w:t>
      </w:r>
      <w:r w:rsidR="006048C5">
        <w:rPr>
          <w:b/>
          <w:lang w:eastAsia="en-US"/>
        </w:rPr>
        <w:t xml:space="preserve">: </w:t>
      </w:r>
    </w:p>
    <w:p w:rsidR="006048C5" w:rsidRDefault="006048C5" w:rsidP="00727F6D">
      <w:pPr>
        <w:jc w:val="center"/>
        <w:rPr>
          <w:b/>
          <w:lang w:eastAsia="en-US"/>
        </w:rPr>
      </w:pPr>
    </w:p>
    <w:p w:rsidR="00FE0E48" w:rsidRPr="006048C5" w:rsidRDefault="00FE0E48" w:rsidP="007F25F3">
      <w:pPr>
        <w:pStyle w:val="a4"/>
        <w:spacing w:before="0" w:beforeAutospacing="0" w:after="0" w:afterAutospacing="0"/>
        <w:jc w:val="both"/>
        <w:rPr>
          <w:b/>
          <w:color w:val="auto"/>
          <w:lang w:eastAsia="en-US"/>
        </w:rPr>
      </w:pPr>
    </w:p>
    <w:p w:rsidR="007F25F3" w:rsidRPr="006048C5" w:rsidRDefault="007F25F3" w:rsidP="007F25F3">
      <w:pPr>
        <w:pStyle w:val="a4"/>
        <w:spacing w:before="0" w:beforeAutospacing="0" w:after="0" w:afterAutospacing="0"/>
        <w:jc w:val="both"/>
      </w:pPr>
      <w:r w:rsidRPr="006048C5">
        <w:t>1. Утвердить Программу комплексного развития социальной инфраструктуры на территории сельского поселения</w:t>
      </w:r>
      <w:r w:rsidR="00727F6D" w:rsidRPr="006048C5">
        <w:t xml:space="preserve"> «Село Передел</w:t>
      </w:r>
      <w:r w:rsidRPr="006048C5">
        <w:rPr>
          <w:b/>
        </w:rPr>
        <w:t xml:space="preserve">» </w:t>
      </w:r>
      <w:r w:rsidR="00727F6D" w:rsidRPr="006048C5">
        <w:t>на 2017-2037</w:t>
      </w:r>
      <w:r w:rsidRPr="006048C5">
        <w:t xml:space="preserve"> годы.</w:t>
      </w:r>
    </w:p>
    <w:p w:rsidR="00FE0E48" w:rsidRPr="006048C5" w:rsidRDefault="00FE0E48" w:rsidP="007F25F3">
      <w:pPr>
        <w:pStyle w:val="a4"/>
        <w:spacing w:before="0" w:beforeAutospacing="0" w:after="0" w:afterAutospacing="0"/>
        <w:jc w:val="both"/>
      </w:pPr>
      <w:r w:rsidRPr="006048C5">
        <w:t xml:space="preserve">2. Обнародовать настоящее Постановление в соответствии с </w:t>
      </w:r>
      <w:proofErr w:type="gramStart"/>
      <w:r w:rsidRPr="006048C5">
        <w:t>порядком</w:t>
      </w:r>
      <w:proofErr w:type="gramEnd"/>
      <w:r w:rsidRPr="006048C5">
        <w:t xml:space="preserve"> действующим на территории сельского поселения «Село Передел».</w:t>
      </w:r>
    </w:p>
    <w:p w:rsidR="007F25F3" w:rsidRPr="006048C5" w:rsidRDefault="00FE0E48" w:rsidP="00FE0E4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48C5">
        <w:rPr>
          <w:rFonts w:ascii="Times New Roman" w:hAnsi="Times New Roman" w:cs="Times New Roman"/>
          <w:sz w:val="24"/>
          <w:szCs w:val="24"/>
        </w:rPr>
        <w:t>3</w:t>
      </w:r>
      <w:r w:rsidR="007F25F3" w:rsidRPr="006048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25F3" w:rsidRPr="006048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F25F3" w:rsidRPr="006048C5">
        <w:rPr>
          <w:rFonts w:ascii="Times New Roman" w:hAnsi="Times New Roman" w:cs="Times New Roman"/>
          <w:sz w:val="24"/>
          <w:szCs w:val="24"/>
        </w:rPr>
        <w:t xml:space="preserve"> исполнением муниципальной </w:t>
      </w:r>
      <w:hyperlink r:id="rId5" w:anchor="P38" w:history="1">
        <w:r w:rsidR="007F25F3" w:rsidRPr="006048C5">
          <w:rPr>
            <w:rStyle w:val="a3"/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7F25F3" w:rsidRPr="006048C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F25F3" w:rsidRPr="006048C5" w:rsidRDefault="007F25F3" w:rsidP="007F2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25F3" w:rsidRDefault="007F25F3" w:rsidP="007F2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8C5" w:rsidRPr="006048C5" w:rsidRDefault="006048C5" w:rsidP="007F2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25F3" w:rsidRPr="006048C5" w:rsidRDefault="007F25F3" w:rsidP="007F2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E48" w:rsidRPr="006048C5" w:rsidRDefault="00FE0E48" w:rsidP="007F2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48C5">
        <w:rPr>
          <w:rFonts w:ascii="Times New Roman" w:hAnsi="Times New Roman" w:cs="Times New Roman"/>
          <w:sz w:val="24"/>
          <w:szCs w:val="24"/>
        </w:rPr>
        <w:t>И.О. Главы</w:t>
      </w:r>
      <w:r w:rsidR="007F25F3" w:rsidRPr="006048C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F25F3" w:rsidRPr="006048C5" w:rsidRDefault="00FE0E48" w:rsidP="007F2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48C5">
        <w:rPr>
          <w:rFonts w:ascii="Times New Roman" w:hAnsi="Times New Roman" w:cs="Times New Roman"/>
          <w:sz w:val="24"/>
          <w:szCs w:val="24"/>
        </w:rPr>
        <w:t>СП «Село Передел» -                                                         Т.М.Колыванова.</w:t>
      </w:r>
    </w:p>
    <w:p w:rsidR="00FE0E48" w:rsidRDefault="00FE0E48" w:rsidP="007F25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0E48" w:rsidRDefault="00FE0E48" w:rsidP="007F25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0E48" w:rsidRDefault="00FE0E48" w:rsidP="007F25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0E48" w:rsidRDefault="00FE0E48" w:rsidP="007F25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0E48" w:rsidRDefault="00FE0E48" w:rsidP="006048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48C5" w:rsidRDefault="006048C5" w:rsidP="006048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48C5" w:rsidRDefault="006048C5" w:rsidP="006048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48C5" w:rsidRDefault="006048C5" w:rsidP="006048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48C5" w:rsidRDefault="006048C5" w:rsidP="006048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48C5" w:rsidRDefault="006048C5" w:rsidP="006048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E0E48" w:rsidRDefault="00FE0E48" w:rsidP="007F25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0E48" w:rsidRDefault="00FE0E48" w:rsidP="007F25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0E48" w:rsidRPr="006048C5" w:rsidRDefault="00FE0E48" w:rsidP="006048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48C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Приложение № 1 </w:t>
      </w:r>
    </w:p>
    <w:p w:rsidR="00FE0E48" w:rsidRPr="006048C5" w:rsidRDefault="00FE0E48" w:rsidP="006048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4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 постановлению </w:t>
      </w:r>
    </w:p>
    <w:p w:rsidR="00FE0E48" w:rsidRPr="006048C5" w:rsidRDefault="00FE0E48" w:rsidP="006048C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04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администрации                              СП «Село Передел» </w:t>
      </w:r>
    </w:p>
    <w:p w:rsidR="00FE0E48" w:rsidRDefault="00FE0E48" w:rsidP="00FE0E48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6"/>
          <w:szCs w:val="26"/>
        </w:rPr>
        <w:t>№ .. от ….. 2017 г.</w:t>
      </w:r>
    </w:p>
    <w:p w:rsidR="007F25F3" w:rsidRDefault="007F25F3" w:rsidP="007F25F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7F25F3" w:rsidRDefault="007F25F3" w:rsidP="007F25F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727F6D" w:rsidRPr="00AE3E84" w:rsidRDefault="00727F6D" w:rsidP="00AE3E84">
      <w:pPr>
        <w:pStyle w:val="1"/>
      </w:pPr>
      <w:bookmarkStart w:id="0" w:name="_Toc476415363"/>
      <w:r w:rsidRPr="00AE3E84">
        <w:t>Паспорт Программы</w:t>
      </w:r>
      <w:bookmarkEnd w:id="0"/>
    </w:p>
    <w:p w:rsidR="00FE0E48" w:rsidRPr="00FE0E48" w:rsidRDefault="00FE0E48" w:rsidP="00FE0E48">
      <w:pPr>
        <w:rPr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82"/>
        <w:gridCol w:w="6662"/>
      </w:tblGrid>
      <w:tr w:rsidR="00727F6D" w:rsidRPr="00FE0E48" w:rsidTr="00727F6D">
        <w:trPr>
          <w:trHeight w:val="66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комплексного развития социальной инфраструктуры  сельского поселения «Село Передел» муниципального района «Медынский район» на 2017-2037 годы (далее - Программа)</w:t>
            </w:r>
          </w:p>
        </w:tc>
      </w:tr>
      <w:tr w:rsidR="00727F6D" w:rsidRPr="00FE0E48" w:rsidTr="00727F6D">
        <w:trPr>
          <w:trHeight w:val="90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 Федеральный закон от 06.10.2003 г. №131-Ф3 «Об общих принципах организации местного самоуправления в Российской Федерации»; Постановление Правительства Российской Федерации от 01.10.2015г.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</w:tc>
      </w:tr>
      <w:tr w:rsidR="00727F6D" w:rsidRPr="00FE0E48" w:rsidTr="00727F6D">
        <w:trPr>
          <w:trHeight w:val="3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Передел»</w:t>
            </w:r>
          </w:p>
        </w:tc>
      </w:tr>
      <w:tr w:rsidR="00727F6D" w:rsidRPr="00FE0E48" w:rsidTr="00727F6D">
        <w:trPr>
          <w:trHeight w:val="33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Компания»</w:t>
            </w:r>
          </w:p>
        </w:tc>
      </w:tr>
      <w:tr w:rsidR="00727F6D" w:rsidRPr="00FE0E48" w:rsidTr="00727F6D">
        <w:trPr>
          <w:trHeight w:val="3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Передел»</w:t>
            </w:r>
          </w:p>
        </w:tc>
      </w:tr>
      <w:tr w:rsidR="00727F6D" w:rsidRPr="00FE0E48" w:rsidTr="00727F6D">
        <w:trPr>
          <w:trHeight w:val="34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безопасности, качества и  эффективности использования населением объектов социальной инфраструктуры сельского поселения; </w:t>
            </w:r>
          </w:p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2.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      </w:r>
          </w:p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3. Обеспечение сбалансированного развития систем социальной инфраструктуры сельского поселения до 2037года в соответствии с установленными потребностями в объектах социальной инфраструктуры;</w:t>
            </w:r>
          </w:p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4. Воссоздание сети муниципальных учреждений культуры и объектов спорта, укрепление их  материально-технической базы</w:t>
            </w:r>
          </w:p>
        </w:tc>
      </w:tr>
      <w:tr w:rsidR="00727F6D" w:rsidRPr="00FE0E48" w:rsidTr="00727F6D">
        <w:trPr>
          <w:trHeight w:val="34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Развитие сети объектов социальной инфраструктуры сельского поселения с увеличением мощностей</w:t>
            </w:r>
          </w:p>
        </w:tc>
      </w:tr>
      <w:tr w:rsidR="00727F6D" w:rsidRPr="00FE0E48" w:rsidTr="00727F6D">
        <w:trPr>
          <w:trHeight w:val="244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</w:t>
            </w:r>
          </w:p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bCs/>
                <w:sz w:val="24"/>
                <w:szCs w:val="24"/>
              </w:rPr>
              <w:t>1.Анализ социально-экономического развития сельского поселения, наличия и уровня обеспеченности населения сельского поселения услугами объектов социальной инфраструктуры</w:t>
            </w: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2.Прогноз потребностей населения сельского поселения в объектах социальной инфраструктуры до 2037года; </w:t>
            </w:r>
          </w:p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поселения;</w:t>
            </w:r>
          </w:p>
          <w:p w:rsidR="00727F6D" w:rsidRPr="00FE0E48" w:rsidRDefault="00727F6D">
            <w:pPr>
              <w:pStyle w:val="Bodytext60"/>
              <w:shd w:val="clear" w:color="auto" w:fill="auto"/>
              <w:tabs>
                <w:tab w:val="left" w:pos="276"/>
              </w:tabs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мероприятий и соответствия нормативам градостроительного проектирования сельского поселения;</w:t>
            </w:r>
          </w:p>
          <w:p w:rsidR="00727F6D" w:rsidRPr="00FE0E48" w:rsidRDefault="00727F6D">
            <w:pPr>
              <w:pStyle w:val="Bodytext60"/>
              <w:shd w:val="clear" w:color="auto" w:fill="auto"/>
              <w:tabs>
                <w:tab w:val="left" w:pos="276"/>
              </w:tabs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 xml:space="preserve">5.Предложения по повышению доступности среды для </w:t>
            </w:r>
            <w:proofErr w:type="spellStart"/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FE0E48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сельского поселения.</w:t>
            </w:r>
          </w:p>
        </w:tc>
      </w:tr>
      <w:tr w:rsidR="00727F6D" w:rsidRPr="00FE0E48" w:rsidTr="00727F6D">
        <w:trPr>
          <w:trHeight w:val="244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bCs/>
                <w:sz w:val="24"/>
                <w:szCs w:val="24"/>
              </w:rPr>
              <w:t>1.Мероприятия по реконструкции, строительству объектов в областях: физическая культура и спорт, культура, здравоохранение, образование и массовый спорт;</w:t>
            </w:r>
          </w:p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bCs/>
                <w:sz w:val="24"/>
                <w:szCs w:val="24"/>
              </w:rPr>
              <w:t>2.Строительство индивидуального жилья.</w:t>
            </w:r>
          </w:p>
        </w:tc>
      </w:tr>
      <w:tr w:rsidR="00727F6D" w:rsidRPr="00FE0E48" w:rsidTr="00727F6D">
        <w:trPr>
          <w:trHeight w:val="49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Период реализации основных мероприятий Программы: 2017-2037 годы</w:t>
            </w:r>
          </w:p>
        </w:tc>
      </w:tr>
      <w:tr w:rsidR="00727F6D" w:rsidRPr="00FE0E48" w:rsidTr="00727F6D">
        <w:trPr>
          <w:trHeight w:val="2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Приложение  1 к Комплексной программе развития социальной инфраструктуры  сельского поселения «Село Передел» на 2017-2037 годы</w:t>
            </w:r>
          </w:p>
        </w:tc>
      </w:tr>
      <w:tr w:rsidR="00727F6D" w:rsidRPr="00FE0E48" w:rsidTr="00727F6D">
        <w:trPr>
          <w:trHeight w:val="6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на период 2017-2021гг., всего – 8,356 млн. руб., в том числе:</w:t>
            </w:r>
          </w:p>
          <w:p w:rsidR="00727F6D" w:rsidRPr="00FE0E48" w:rsidRDefault="00727F6D">
            <w:pPr>
              <w:pStyle w:val="Bodytext60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 млн. руб.,</w:t>
            </w:r>
          </w:p>
          <w:p w:rsidR="00727F6D" w:rsidRPr="00FE0E48" w:rsidRDefault="00727F6D">
            <w:pPr>
              <w:pStyle w:val="Bodytext60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региональный бюджет – 0,0 млн. руб.,</w:t>
            </w:r>
          </w:p>
          <w:p w:rsidR="00727F6D" w:rsidRPr="00FE0E48" w:rsidRDefault="00727F6D">
            <w:pPr>
              <w:pStyle w:val="Bodytext60"/>
              <w:shd w:val="clear" w:color="auto" w:fill="auto"/>
              <w:tabs>
                <w:tab w:val="left" w:pos="17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 поселения – 8,356 млн. руб.;</w:t>
            </w:r>
          </w:p>
          <w:p w:rsidR="00727F6D" w:rsidRPr="00FE0E48" w:rsidRDefault="00727F6D">
            <w:pPr>
              <w:pStyle w:val="Bodytext60"/>
              <w:shd w:val="clear" w:color="auto" w:fill="auto"/>
              <w:tabs>
                <w:tab w:val="left" w:pos="17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привлеченные средства – 0,0 млн. руб. </w:t>
            </w:r>
          </w:p>
        </w:tc>
      </w:tr>
      <w:tr w:rsidR="00727F6D" w:rsidRPr="00FE0E48" w:rsidTr="00727F6D">
        <w:trPr>
          <w:trHeight w:val="6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1.Повышение качества, комфортности и уровня жизни населения сельского поселения;</w:t>
            </w:r>
          </w:p>
          <w:p w:rsidR="00727F6D" w:rsidRPr="00FE0E48" w:rsidRDefault="00727F6D">
            <w:pPr>
              <w:pStyle w:val="Bodytext60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2.Нормативная доступность и обеспеченность объектов социальной инфраструктуры жителей сельского поселения.</w:t>
            </w:r>
          </w:p>
        </w:tc>
      </w:tr>
      <w:tr w:rsidR="00727F6D" w:rsidRPr="00FE0E48" w:rsidTr="00727F6D">
        <w:trPr>
          <w:trHeight w:val="6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E0E4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</w:t>
            </w:r>
            <w:r w:rsidRPr="00FE0E4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Bodytext60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E4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E0E4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мероприятий Программы осуществляется  администрацией сельского поселения «Село Передел» в пределах ее полномочий</w:t>
            </w:r>
          </w:p>
        </w:tc>
      </w:tr>
    </w:tbl>
    <w:p w:rsidR="00727F6D" w:rsidRPr="00FE0E48" w:rsidRDefault="00727F6D" w:rsidP="00727F6D"/>
    <w:p w:rsidR="00727F6D" w:rsidRPr="00FE0E48" w:rsidRDefault="00727F6D" w:rsidP="00AE3E84">
      <w:pPr>
        <w:pStyle w:val="1"/>
      </w:pPr>
      <w:bookmarkStart w:id="1" w:name="_Toc476415364"/>
      <w:bookmarkStart w:id="2" w:name="bookmark1"/>
      <w:r w:rsidRPr="00FE0E48">
        <w:t>Основное содержание</w:t>
      </w:r>
      <w:bookmarkEnd w:id="1"/>
      <w:bookmarkEnd w:id="2"/>
    </w:p>
    <w:p w:rsidR="00727F6D" w:rsidRPr="00FE0E48" w:rsidRDefault="00727F6D" w:rsidP="00727F6D">
      <w:pPr>
        <w:pStyle w:val="2"/>
        <w:keepLines w:val="0"/>
        <w:numPr>
          <w:ilvl w:val="0"/>
          <w:numId w:val="1"/>
        </w:numPr>
        <w:spacing w:before="120" w:after="120"/>
        <w:ind w:left="714" w:hanging="5"/>
        <w:rPr>
          <w:sz w:val="24"/>
          <w:szCs w:val="24"/>
        </w:rPr>
      </w:pPr>
      <w:bookmarkStart w:id="3" w:name="bookmark2"/>
      <w:bookmarkStart w:id="4" w:name="_Toc476415365"/>
      <w:r w:rsidRPr="00FE0E48">
        <w:rPr>
          <w:sz w:val="24"/>
          <w:szCs w:val="24"/>
        </w:rPr>
        <w:t>Характеристика социально-экономического положения и основные направления развити</w:t>
      </w:r>
      <w:bookmarkEnd w:id="3"/>
      <w:r w:rsidRPr="00FE0E48">
        <w:rPr>
          <w:sz w:val="24"/>
          <w:szCs w:val="24"/>
        </w:rPr>
        <w:t>я  сельского поселения «Село Передел»</w:t>
      </w:r>
      <w:bookmarkEnd w:id="4"/>
    </w:p>
    <w:p w:rsidR="00727F6D" w:rsidRPr="00FE0E48" w:rsidRDefault="00727F6D" w:rsidP="00727F6D">
      <w:pPr>
        <w:pStyle w:val="8"/>
        <w:keepNext w:val="0"/>
        <w:keepLines w:val="0"/>
        <w:numPr>
          <w:ilvl w:val="0"/>
          <w:numId w:val="2"/>
        </w:numPr>
        <w:spacing w:before="120" w:after="120"/>
        <w:ind w:hanging="11"/>
        <w:rPr>
          <w:sz w:val="24"/>
          <w:szCs w:val="24"/>
        </w:rPr>
      </w:pPr>
      <w:bookmarkStart w:id="5" w:name="bookmark3"/>
      <w:r w:rsidRPr="00FE0E48">
        <w:rPr>
          <w:sz w:val="24"/>
          <w:szCs w:val="24"/>
        </w:rPr>
        <w:t xml:space="preserve">Общая характеристика </w:t>
      </w:r>
      <w:bookmarkEnd w:id="5"/>
      <w:r w:rsidRPr="00FE0E48">
        <w:rPr>
          <w:sz w:val="24"/>
          <w:szCs w:val="24"/>
        </w:rPr>
        <w:t>сельского поселения «Село Передел»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proofErr w:type="gramStart"/>
      <w:r w:rsidRPr="00FE0E48">
        <w:t xml:space="preserve">Сельское поселение «Село Передел» муниципального района «Медынский район» расположено в северо-западной части Медынского  района, граничит: с севера – с </w:t>
      </w:r>
      <w:r w:rsidRPr="00FE0E48">
        <w:lastRenderedPageBreak/>
        <w:t xml:space="preserve">Московской областью, с юго-востока – </w:t>
      </w:r>
      <w:r w:rsidRPr="00FE0E48">
        <w:br/>
        <w:t xml:space="preserve">с СП «Деревня Варваровка» и СП «Село </w:t>
      </w:r>
      <w:proofErr w:type="spellStart"/>
      <w:r w:rsidRPr="00FE0E48">
        <w:t>Кременское</w:t>
      </w:r>
      <w:proofErr w:type="spellEnd"/>
      <w:r w:rsidRPr="00FE0E48">
        <w:t xml:space="preserve">», с юга – с СП «Деревня </w:t>
      </w:r>
      <w:proofErr w:type="spellStart"/>
      <w:r w:rsidRPr="00FE0E48">
        <w:t>Гусево</w:t>
      </w:r>
      <w:proofErr w:type="spellEnd"/>
      <w:r w:rsidRPr="00FE0E48">
        <w:t>», с запада – с МР «</w:t>
      </w:r>
      <w:proofErr w:type="spellStart"/>
      <w:r w:rsidRPr="00FE0E48">
        <w:t>Износковский</w:t>
      </w:r>
      <w:proofErr w:type="spellEnd"/>
      <w:r w:rsidRPr="00FE0E48">
        <w:t xml:space="preserve"> район», с востока – с СП «Село Никитское».</w:t>
      </w:r>
      <w:proofErr w:type="gramEnd"/>
      <w:r w:rsidRPr="00FE0E48">
        <w:t xml:space="preserve"> Расстояние  от центральной усадьбы поселения – с</w:t>
      </w:r>
      <w:proofErr w:type="gramStart"/>
      <w:r w:rsidRPr="00FE0E48">
        <w:t>.П</w:t>
      </w:r>
      <w:proofErr w:type="gramEnd"/>
      <w:r w:rsidRPr="00FE0E48">
        <w:t xml:space="preserve">ередел до районного центра – г. Медынь – 43 км, до областного центра – г. Калуга – 104 км. Площадь поселения – 10158,0 га. Поселение расположено в бассейне  притоков реки Лужа. 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>Через сельское поселение «Село Передел» проходит  автомобильная дорога  регионального значения общего пользования «Медынь-Верея</w:t>
      </w:r>
      <w:proofErr w:type="gramStart"/>
      <w:r w:rsidRPr="00FE0E48">
        <w:t>»-</w:t>
      </w:r>
      <w:proofErr w:type="spellStart"/>
      <w:proofErr w:type="gramEnd"/>
      <w:r w:rsidRPr="00FE0E48">
        <w:t>Брюхово-Передел</w:t>
      </w:r>
      <w:proofErr w:type="spellEnd"/>
      <w:r w:rsidRPr="00FE0E48">
        <w:t>.</w:t>
      </w:r>
    </w:p>
    <w:p w:rsidR="00727F6D" w:rsidRPr="00FE0E48" w:rsidRDefault="00727F6D" w:rsidP="00727F6D">
      <w:pPr>
        <w:pStyle w:val="aa"/>
        <w:spacing w:line="360" w:lineRule="auto"/>
        <w:ind w:firstLine="709"/>
        <w:rPr>
          <w:sz w:val="24"/>
          <w:szCs w:val="24"/>
        </w:rPr>
      </w:pPr>
      <w:r w:rsidRPr="00FE0E48">
        <w:rPr>
          <w:sz w:val="24"/>
          <w:szCs w:val="24"/>
        </w:rPr>
        <w:t xml:space="preserve">В состав сельского поселения «Село Передел» муниципального района «Медынский район» входят 15 </w:t>
      </w:r>
      <w:proofErr w:type="gramStart"/>
      <w:r w:rsidRPr="00FE0E48">
        <w:rPr>
          <w:sz w:val="24"/>
          <w:szCs w:val="24"/>
        </w:rPr>
        <w:t>населенных</w:t>
      </w:r>
      <w:proofErr w:type="gramEnd"/>
      <w:r w:rsidRPr="00FE0E48">
        <w:rPr>
          <w:sz w:val="24"/>
          <w:szCs w:val="24"/>
        </w:rPr>
        <w:t xml:space="preserve"> пункта, в т. ч. 4 – недействующих. 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sz w:val="24"/>
          <w:szCs w:val="24"/>
        </w:rPr>
      </w:pPr>
      <w:r w:rsidRPr="00FE0E48">
        <w:rPr>
          <w:sz w:val="24"/>
          <w:szCs w:val="24"/>
        </w:rPr>
        <w:t>Основные демографические показатели</w:t>
      </w:r>
    </w:p>
    <w:p w:rsidR="00727F6D" w:rsidRPr="00FE0E48" w:rsidRDefault="00727F6D" w:rsidP="00727F6D">
      <w:pPr>
        <w:spacing w:line="360" w:lineRule="auto"/>
        <w:ind w:firstLine="900"/>
        <w:jc w:val="both"/>
      </w:pPr>
      <w:r w:rsidRPr="00FE0E48">
        <w:t xml:space="preserve">По данным  регистрационного учета на 01.01.2017 года в поселении были зарегистрированы 345 человек, в т. ч. постоянного населения – 345 чел. Трудоспособное население в возрасте от 16 до 60 лет составляет 198 человек </w:t>
      </w:r>
    </w:p>
    <w:p w:rsidR="00727F6D" w:rsidRPr="00FE0E48" w:rsidRDefault="00727F6D" w:rsidP="00727F6D">
      <w:pPr>
        <w:spacing w:line="360" w:lineRule="auto"/>
        <w:jc w:val="both"/>
      </w:pPr>
      <w:r w:rsidRPr="00FE0E48">
        <w:t>(57,4 %), дети и молодежь в возрасте от 0 до 15 лет – 42 человека (12,2 %), пенсионеров – 105 человек (30,4 %).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sz w:val="24"/>
          <w:szCs w:val="24"/>
        </w:rPr>
      </w:pPr>
      <w:r w:rsidRPr="00FE0E48">
        <w:rPr>
          <w:sz w:val="24"/>
          <w:szCs w:val="24"/>
        </w:rPr>
        <w:t xml:space="preserve">Трудовые ресурсы </w:t>
      </w:r>
    </w:p>
    <w:p w:rsidR="00727F6D" w:rsidRPr="00FE0E48" w:rsidRDefault="00727F6D" w:rsidP="00727F6D">
      <w:pPr>
        <w:spacing w:line="360" w:lineRule="auto"/>
        <w:ind w:firstLine="851"/>
        <w:jc w:val="both"/>
        <w:rPr>
          <w:bCs/>
        </w:rPr>
      </w:pPr>
      <w:r w:rsidRPr="00FE0E48">
        <w:rPr>
          <w:bCs/>
        </w:rPr>
        <w:t>В 2012-2016</w:t>
      </w:r>
      <w:r w:rsidRPr="00FE0E48">
        <w:rPr>
          <w:b/>
          <w:bCs/>
        </w:rPr>
        <w:t xml:space="preserve"> </w:t>
      </w:r>
      <w:r w:rsidRPr="00FE0E48">
        <w:rPr>
          <w:bCs/>
        </w:rPr>
        <w:t>годах более 62 % населения сельского поселения «Село Передел» относится к экономически активному населению. Однако численность работающего населения составляет 198 человек или 57,4 % трудоспособного населения.</w:t>
      </w:r>
      <w:r w:rsidRPr="00FE0E48">
        <w:t xml:space="preserve"> Основные виды деятельности населения –  ведение личных подсобных хозяйств, работа в учреждениях бюджетной сферы (образование, здравоохранение, социальная защита), на предприятиях торгового обслуживания. Часть трудоспособного мужского населения работает вахтовым методом в Москве и Московской области, Обнинске и Малоярославце.</w:t>
      </w:r>
    </w:p>
    <w:p w:rsidR="00727F6D" w:rsidRPr="00FE0E48" w:rsidRDefault="00727F6D" w:rsidP="00727F6D">
      <w:pPr>
        <w:spacing w:line="360" w:lineRule="auto"/>
        <w:ind w:firstLine="851"/>
        <w:jc w:val="both"/>
      </w:pPr>
      <w:r w:rsidRPr="00FE0E48">
        <w:t>К 2027 года на территории поселения ожидается развитие инвестиционной площадки, что повлечет за собой создание 15 новых рабочих мест.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sz w:val="24"/>
          <w:szCs w:val="24"/>
        </w:rPr>
      </w:pPr>
      <w:r w:rsidRPr="00FE0E48">
        <w:rPr>
          <w:sz w:val="24"/>
          <w:szCs w:val="24"/>
        </w:rPr>
        <w:t>Сельское хозяйство</w:t>
      </w:r>
    </w:p>
    <w:p w:rsidR="00727F6D" w:rsidRPr="00FE0E48" w:rsidRDefault="00727F6D" w:rsidP="00727F6D">
      <w:pPr>
        <w:spacing w:line="360" w:lineRule="auto"/>
        <w:ind w:firstLine="720"/>
        <w:jc w:val="both"/>
      </w:pPr>
      <w:r w:rsidRPr="00FE0E48">
        <w:t xml:space="preserve">Сельскохозяйственное производство является одним из значимых видов экономической деятельности в поселении. </w:t>
      </w:r>
    </w:p>
    <w:p w:rsidR="00727F6D" w:rsidRPr="00FE0E48" w:rsidRDefault="00727F6D" w:rsidP="00727F6D">
      <w:pPr>
        <w:pStyle w:val="aa"/>
        <w:spacing w:line="360" w:lineRule="auto"/>
        <w:ind w:firstLine="960"/>
        <w:rPr>
          <w:sz w:val="24"/>
          <w:szCs w:val="24"/>
        </w:rPr>
      </w:pPr>
      <w:r w:rsidRPr="00FE0E48">
        <w:rPr>
          <w:sz w:val="24"/>
          <w:szCs w:val="24"/>
        </w:rPr>
        <w:t xml:space="preserve"> На протяжении последних лет, несмотря на </w:t>
      </w:r>
      <w:proofErr w:type="spellStart"/>
      <w:r w:rsidRPr="00FE0E48">
        <w:rPr>
          <w:sz w:val="24"/>
          <w:szCs w:val="24"/>
        </w:rPr>
        <w:t>диспаритет</w:t>
      </w:r>
      <w:proofErr w:type="spellEnd"/>
      <w:r w:rsidRPr="00FE0E48">
        <w:rPr>
          <w:sz w:val="24"/>
          <w:szCs w:val="24"/>
        </w:rPr>
        <w:t xml:space="preserve"> цен  между продукцией сельскохозяйственного производства и промышленности в КФХ и ЛПХ сохранено поголовье крупного рогатого скота – 17 голов, в т. ч. коров – </w:t>
      </w:r>
      <w:r w:rsidRPr="00FE0E48">
        <w:rPr>
          <w:sz w:val="24"/>
          <w:szCs w:val="24"/>
        </w:rPr>
        <w:br/>
        <w:t xml:space="preserve">11 голов, коз и овец – 123 головы, свиней – 11 голов, кур – 745 голов.  Надой на 1 фуражную корову в 2016 году составил 3940 кг, что является неплохим результатом. </w:t>
      </w:r>
    </w:p>
    <w:p w:rsidR="00727F6D" w:rsidRPr="00FE0E48" w:rsidRDefault="00727F6D" w:rsidP="00727F6D">
      <w:pPr>
        <w:spacing w:line="360" w:lineRule="auto"/>
        <w:ind w:firstLine="900"/>
        <w:jc w:val="both"/>
      </w:pPr>
      <w:r w:rsidRPr="00FE0E48">
        <w:lastRenderedPageBreak/>
        <w:t>В настоящее время не только предприятия, но и граждане, ведущие подсобное хозяйство, имеют доступ к банковским кредитам. А это значит, что они  имеют реальную  возможность организации и расширения своего семейного  малого бизнеса. В 2016 году главы ЛПХ  не оформляли кредиты в АО «</w:t>
      </w:r>
      <w:proofErr w:type="spellStart"/>
      <w:r w:rsidRPr="00FE0E48">
        <w:t>Россельхозбанке</w:t>
      </w:r>
      <w:proofErr w:type="spellEnd"/>
      <w:r w:rsidRPr="00FE0E48">
        <w:t xml:space="preserve">» и ПАО «Сбербанке». 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sz w:val="24"/>
          <w:szCs w:val="24"/>
        </w:rPr>
      </w:pPr>
      <w:r w:rsidRPr="00FE0E48">
        <w:rPr>
          <w:sz w:val="24"/>
          <w:szCs w:val="24"/>
        </w:rPr>
        <w:t>Инвестиции</w:t>
      </w:r>
    </w:p>
    <w:p w:rsidR="00727F6D" w:rsidRPr="00FE0E48" w:rsidRDefault="00727F6D" w:rsidP="00727F6D">
      <w:pPr>
        <w:spacing w:line="360" w:lineRule="auto"/>
        <w:ind w:firstLine="720"/>
        <w:jc w:val="both"/>
      </w:pPr>
      <w:r w:rsidRPr="00FE0E48">
        <w:t>К 2027 году на территории поселения ожидается реализация  крупных проектов  с созданием 15 новых рабочих мест.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sz w:val="24"/>
          <w:szCs w:val="24"/>
        </w:rPr>
      </w:pPr>
      <w:r w:rsidRPr="00FE0E48">
        <w:rPr>
          <w:sz w:val="24"/>
          <w:szCs w:val="24"/>
        </w:rPr>
        <w:t>Жилищное хозяйство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right="20" w:firstLine="831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По состоянию на 01.01.2017 года в администрации сельского поселения «Село Передел» жилищный фонд представляет собой одноквартирные дома общей площадью 24176,0 м</w:t>
      </w:r>
      <w:proofErr w:type="gramStart"/>
      <w:r w:rsidRPr="00FE0E4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FE0E48">
        <w:rPr>
          <w:rFonts w:ascii="Times New Roman" w:hAnsi="Times New Roman"/>
          <w:sz w:val="24"/>
          <w:szCs w:val="24"/>
        </w:rPr>
        <w:t>. Жилищная обеспеченность по сельскому поселению составляет 70,0 м</w:t>
      </w:r>
      <w:proofErr w:type="gramStart"/>
      <w:r w:rsidRPr="00FE0E4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FE0E48">
        <w:rPr>
          <w:rFonts w:ascii="Times New Roman" w:hAnsi="Times New Roman"/>
          <w:sz w:val="24"/>
          <w:szCs w:val="24"/>
        </w:rPr>
        <w:t>/чел.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right="20" w:firstLine="831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В муниципальной собственности жилищного фонда нет.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right="20" w:firstLine="831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По степени благоустройства жилищный фонд является частично благоустроенным – без газоснабжения, часть домов с холодным водоснабжением, водоотведением.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right="20" w:firstLine="831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Индивидуальный жилищный фонд состоит в основном из каменных и  деревянных строений без газового отопления и холодного водоснабжения.</w:t>
      </w:r>
    </w:p>
    <w:p w:rsidR="00727F6D" w:rsidRPr="00FE0E48" w:rsidRDefault="00727F6D" w:rsidP="00727F6D">
      <w:pPr>
        <w:pStyle w:val="Heading20"/>
        <w:keepNext/>
        <w:keepLines/>
        <w:shd w:val="clear" w:color="auto" w:fill="auto"/>
        <w:tabs>
          <w:tab w:val="left" w:pos="7875"/>
        </w:tabs>
        <w:spacing w:before="0" w:line="240" w:lineRule="auto"/>
        <w:ind w:left="1179"/>
        <w:jc w:val="center"/>
        <w:outlineLvl w:val="9"/>
        <w:rPr>
          <w:rFonts w:ascii="Times New Roman" w:hAnsi="Times New Roman"/>
          <w:b w:val="0"/>
          <w:sz w:val="24"/>
          <w:szCs w:val="24"/>
        </w:rPr>
      </w:pPr>
      <w:bookmarkStart w:id="6" w:name="bookmark25"/>
      <w:r w:rsidRPr="00FE0E48">
        <w:rPr>
          <w:rFonts w:ascii="Times New Roman" w:hAnsi="Times New Roman"/>
          <w:b w:val="0"/>
          <w:sz w:val="24"/>
          <w:szCs w:val="24"/>
        </w:rPr>
        <w:t>Основные показатели жилищного хозяйства</w:t>
      </w:r>
      <w:bookmarkEnd w:id="6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360"/>
        <w:gridCol w:w="992"/>
        <w:gridCol w:w="980"/>
      </w:tblGrid>
      <w:tr w:rsidR="00727F6D" w:rsidRPr="00FE0E48" w:rsidTr="00727F6D">
        <w:trPr>
          <w:trHeight w:val="178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80"/>
              <w:keepNext/>
              <w:shd w:val="clear" w:color="auto" w:fill="auto"/>
              <w:tabs>
                <w:tab w:val="left" w:pos="4500"/>
              </w:tabs>
              <w:spacing w:line="240" w:lineRule="auto"/>
              <w:ind w:left="231" w:right="12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i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80"/>
              <w:keepNext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i w:val="0"/>
                <w:sz w:val="24"/>
                <w:szCs w:val="24"/>
              </w:rPr>
              <w:t>2015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80"/>
              <w:keepNext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i w:val="0"/>
                <w:sz w:val="24"/>
                <w:szCs w:val="24"/>
              </w:rPr>
              <w:t>2016 г.</w:t>
            </w:r>
          </w:p>
        </w:tc>
      </w:tr>
      <w:tr w:rsidR="00727F6D" w:rsidRPr="00FE0E48" w:rsidTr="00727F6D">
        <w:trPr>
          <w:trHeight w:val="154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keepNext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Ввод в действие общей площади жилых домов,  м</w:t>
            </w:r>
            <w:proofErr w:type="gramStart"/>
            <w:r w:rsidRPr="00FE0E4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E0E48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F6D" w:rsidRPr="00FE0E48" w:rsidRDefault="00727F6D">
            <w:pPr>
              <w:pStyle w:val="Bodytext70"/>
              <w:keepNext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F6D" w:rsidRPr="00FE0E48" w:rsidRDefault="00727F6D">
            <w:pPr>
              <w:pStyle w:val="Bodytext70"/>
              <w:keepNext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F6D" w:rsidRPr="00FE0E48" w:rsidTr="00727F6D">
        <w:trPr>
          <w:trHeight w:val="317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keepNext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- в т. ч. индивидуальных жилых домов за счет средств населения и с помощью кредитов,  м</w:t>
            </w:r>
            <w:proofErr w:type="gramStart"/>
            <w:r w:rsidRPr="00FE0E4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E0E48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keepNext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keepNext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7F6D" w:rsidRPr="00FE0E48" w:rsidTr="00727F6D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Жилищный фонд (независимо от формы собственности) на конец года, тыс. м</w:t>
            </w:r>
            <w:proofErr w:type="gramStart"/>
            <w:r w:rsidRPr="00FE0E4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E0E48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24176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24176</w:t>
            </w:r>
          </w:p>
        </w:tc>
      </w:tr>
      <w:tr w:rsidR="00727F6D" w:rsidRPr="00FE0E48" w:rsidTr="00727F6D">
        <w:trPr>
          <w:trHeight w:val="466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- общая площадь жилых помещений в многоквартирных жилых домах, тыс. кв. м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F6D" w:rsidRPr="00FE0E48" w:rsidTr="00727F6D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- общая площадь жилых помещений в индивидуальных жилых домах, тыс. кв. м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24176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24176</w:t>
            </w:r>
          </w:p>
        </w:tc>
      </w:tr>
      <w:tr w:rsidR="00727F6D" w:rsidRPr="00FE0E48" w:rsidTr="00727F6D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- общая площадь специализированного жилого фонда (общежитий, служебных помещений и др.) тыс. м</w:t>
            </w:r>
            <w:proofErr w:type="gramStart"/>
            <w:r w:rsidRPr="00FE0E4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7F6D" w:rsidRPr="00FE0E48" w:rsidTr="00727F6D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Средняя обеспеченность населения общей площадью жилых домов на конец года, м</w:t>
            </w:r>
            <w:proofErr w:type="gramStart"/>
            <w:r w:rsidRPr="00FE0E4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E0E4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FE0E48">
              <w:rPr>
                <w:rFonts w:ascii="Times New Roman" w:hAnsi="Times New Roman"/>
                <w:sz w:val="24"/>
                <w:szCs w:val="24"/>
              </w:rPr>
              <w:t>на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727F6D" w:rsidRPr="00FE0E48" w:rsidTr="00727F6D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Средний тариф на услуги по социальному найму, руб./ м</w:t>
            </w:r>
            <w:proofErr w:type="gramStart"/>
            <w:r w:rsidRPr="00FE0E4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7F6D" w:rsidRPr="00FE0E48" w:rsidTr="00727F6D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right="123" w:firstLine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Собираемость платежей по социальному найму,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7F6D" w:rsidRPr="00FE0E48" w:rsidRDefault="00727F6D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27F6D" w:rsidRPr="00FE0E48" w:rsidRDefault="00727F6D" w:rsidP="00727F6D">
      <w:pPr>
        <w:pStyle w:val="Bodytext1"/>
        <w:shd w:val="clear" w:color="auto" w:fill="auto"/>
        <w:spacing w:before="120" w:line="360" w:lineRule="auto"/>
        <w:ind w:left="23" w:right="23" w:firstLine="833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За период до 2017 года  жилищные условия за счет покупки на вторичном рынке жилья и ремонта на средства федерального бюджета  улучшали семьи погибших, умерших инвалидов и участников ВОВ</w:t>
      </w:r>
      <w:proofErr w:type="gramStart"/>
      <w:r w:rsidRPr="00FE0E4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E0E48">
        <w:rPr>
          <w:rFonts w:ascii="Times New Roman" w:hAnsi="Times New Roman"/>
          <w:sz w:val="24"/>
          <w:szCs w:val="24"/>
        </w:rPr>
        <w:t xml:space="preserve">  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right="20" w:firstLine="831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 xml:space="preserve">В соответствии с новым Жилищным кодексом РФ, вступившим в силу с 1 марта 2005 года, началось реформирование и модернизация системы обслуживания жилищного комплекса  сельского поселения «Село Передел». В сельском поселении в связи с </w:t>
      </w:r>
      <w:r w:rsidRPr="00FE0E48">
        <w:rPr>
          <w:rFonts w:ascii="Times New Roman" w:hAnsi="Times New Roman"/>
          <w:sz w:val="24"/>
          <w:szCs w:val="24"/>
        </w:rPr>
        <w:lastRenderedPageBreak/>
        <w:t xml:space="preserve">отсутствием муниципального жилищного фонда  нет управляющей компании. Доходы </w:t>
      </w:r>
      <w:proofErr w:type="spellStart"/>
      <w:r w:rsidRPr="00FE0E48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FE0E48">
        <w:rPr>
          <w:rFonts w:ascii="Times New Roman" w:hAnsi="Times New Roman"/>
          <w:sz w:val="24"/>
          <w:szCs w:val="24"/>
        </w:rPr>
        <w:t xml:space="preserve"> организаций – это, прежде всего, платежи населения за жилищные услуги и компенсация органов социальной защиты выпадающих доходов, связанных с предоставлением льгот в соответствии с законодательством. 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rFonts w:ascii="Times New Roman" w:hAnsi="Times New Roman"/>
          <w:sz w:val="24"/>
          <w:szCs w:val="24"/>
        </w:rPr>
      </w:pPr>
      <w:r w:rsidRPr="00FE0E48">
        <w:rPr>
          <w:sz w:val="24"/>
          <w:szCs w:val="24"/>
        </w:rPr>
        <w:t>Энергосбережение</w:t>
      </w:r>
    </w:p>
    <w:p w:rsidR="00727F6D" w:rsidRPr="00FE0E48" w:rsidRDefault="00727F6D" w:rsidP="00727F6D">
      <w:pPr>
        <w:spacing w:line="360" w:lineRule="auto"/>
        <w:ind w:firstLine="720"/>
        <w:jc w:val="both"/>
      </w:pPr>
      <w:r w:rsidRPr="00FE0E48">
        <w:t>В администрации сельского поселения «Село Передел»  разработана программа «Энергосбережение и повышение энергетической эффективности на 2016-2021 годы». Финансирование программ осуществляется за счет следующих источников:</w:t>
      </w:r>
    </w:p>
    <w:p w:rsidR="00727F6D" w:rsidRPr="00FE0E48" w:rsidRDefault="00727F6D" w:rsidP="00727F6D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Средства федерального и местного бюджетов.</w:t>
      </w:r>
    </w:p>
    <w:p w:rsidR="00727F6D" w:rsidRPr="00FE0E48" w:rsidRDefault="00727F6D" w:rsidP="00727F6D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Внебюджетные средства, в том числе:</w:t>
      </w:r>
    </w:p>
    <w:p w:rsidR="00727F6D" w:rsidRPr="00FE0E48" w:rsidRDefault="00727F6D" w:rsidP="00727F6D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собственные средства (прибыль, амортизация) предприятий и организаций, участвующих в программе;</w:t>
      </w:r>
    </w:p>
    <w:p w:rsidR="00727F6D" w:rsidRPr="00FE0E48" w:rsidRDefault="00727F6D" w:rsidP="00727F6D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внебюджетные источники в рамках ведомственных целевых программ;</w:t>
      </w:r>
    </w:p>
    <w:p w:rsidR="00727F6D" w:rsidRPr="00FE0E48" w:rsidRDefault="00727F6D" w:rsidP="00727F6D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средства, включенные в тарифы;</w:t>
      </w:r>
    </w:p>
    <w:p w:rsidR="00727F6D" w:rsidRPr="00FE0E48" w:rsidRDefault="00727F6D" w:rsidP="00727F6D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средства, полученные в результате реализации энергосберегающих проектов (рефинансирование до 30 % от общей суммы экономии).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>Общий объем финансирования программных мероприятий:</w:t>
      </w:r>
    </w:p>
    <w:p w:rsidR="00727F6D" w:rsidRPr="00FE0E48" w:rsidRDefault="00727F6D" w:rsidP="00727F6D">
      <w:pPr>
        <w:spacing w:line="360" w:lineRule="auto"/>
        <w:ind w:firstLine="720"/>
        <w:jc w:val="both"/>
      </w:pPr>
      <w:r w:rsidRPr="00FE0E48">
        <w:t>1 ЭТАП Программы – 50,0 тыс. руб.</w:t>
      </w:r>
    </w:p>
    <w:p w:rsidR="00727F6D" w:rsidRPr="00FE0E48" w:rsidRDefault="00727F6D" w:rsidP="00727F6D">
      <w:pPr>
        <w:spacing w:line="360" w:lineRule="auto"/>
        <w:ind w:firstLine="720"/>
        <w:jc w:val="both"/>
      </w:pPr>
      <w:r w:rsidRPr="00FE0E48">
        <w:t>2 ЭТАП Программы – объем финансирования определяется дополнительно.</w:t>
      </w:r>
    </w:p>
    <w:p w:rsidR="00727F6D" w:rsidRPr="00FE0E48" w:rsidRDefault="00727F6D" w:rsidP="00727F6D">
      <w:pPr>
        <w:spacing w:line="360" w:lineRule="auto"/>
        <w:ind w:firstLine="720"/>
        <w:jc w:val="both"/>
      </w:pPr>
      <w:r w:rsidRPr="00FE0E48">
        <w:t xml:space="preserve">Основными целями 1 этапа программы является создание условий для перевода  бюджетной сферы поселения на энергосберегающий путь развития, активное вовлечение всех групп потребителей в </w:t>
      </w:r>
      <w:proofErr w:type="spellStart"/>
      <w:r w:rsidRPr="00FE0E48">
        <w:t>энергоресурсосбережение</w:t>
      </w:r>
      <w:proofErr w:type="spellEnd"/>
      <w:r w:rsidRPr="00FE0E48">
        <w:t xml:space="preserve"> и создание благоприятных условий для превращения энергосбережения в привлекательную сферу для бизнеса, а так же снижение расхода топливно-энергетических ресурсов на 15 %.</w:t>
      </w:r>
    </w:p>
    <w:p w:rsidR="00727F6D" w:rsidRPr="00FE0E48" w:rsidRDefault="00727F6D" w:rsidP="00727F6D">
      <w:pPr>
        <w:spacing w:line="360" w:lineRule="auto"/>
        <w:ind w:firstLine="720"/>
        <w:jc w:val="both"/>
      </w:pPr>
      <w:r w:rsidRPr="00FE0E48">
        <w:t>В рамках реализации мероприятий 1 этапа в поселении выполнено:</w:t>
      </w:r>
    </w:p>
    <w:p w:rsidR="00727F6D" w:rsidRPr="00FE0E48" w:rsidRDefault="00727F6D" w:rsidP="00727F6D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проведение энергетического обследования с целью повышения энергетической эффективности объектов;</w:t>
      </w:r>
    </w:p>
    <w:p w:rsidR="00727F6D" w:rsidRPr="00FE0E48" w:rsidRDefault="00727F6D" w:rsidP="00727F6D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установка коммерческих узлов учета  на границе балансовой принадлежности теплогенерирующих объектов и </w:t>
      </w:r>
      <w:proofErr w:type="spellStart"/>
      <w:r w:rsidRPr="00FE0E48">
        <w:t>ресурсоснабжающих</w:t>
      </w:r>
      <w:proofErr w:type="spellEnd"/>
      <w:r w:rsidRPr="00FE0E48">
        <w:t xml:space="preserve"> организаций;</w:t>
      </w:r>
    </w:p>
    <w:p w:rsidR="00727F6D" w:rsidRPr="00FE0E48" w:rsidRDefault="00727F6D" w:rsidP="00727F6D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установка коллективных (</w:t>
      </w:r>
      <w:proofErr w:type="spellStart"/>
      <w:r w:rsidRPr="00FE0E48">
        <w:t>общедомовых</w:t>
      </w:r>
      <w:proofErr w:type="spellEnd"/>
      <w:r w:rsidRPr="00FE0E48">
        <w:t>) приборов учета коммунальных ресурсов в общем объеме потребления услуг многоквартирными домами.</w:t>
      </w:r>
    </w:p>
    <w:p w:rsidR="00727F6D" w:rsidRPr="00FE0E48" w:rsidRDefault="00727F6D" w:rsidP="00727F6D">
      <w:pPr>
        <w:keepNext/>
        <w:spacing w:line="360" w:lineRule="auto"/>
        <w:ind w:firstLine="720"/>
        <w:jc w:val="both"/>
      </w:pPr>
      <w:r w:rsidRPr="00FE0E48">
        <w:t>Планируется:</w:t>
      </w:r>
    </w:p>
    <w:p w:rsidR="00727F6D" w:rsidRPr="00FE0E48" w:rsidRDefault="00727F6D" w:rsidP="00727F6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замена ламп уличного освещения на энергосберегающее освещение – 15 тыс. руб.;</w:t>
      </w:r>
    </w:p>
    <w:p w:rsidR="00727F6D" w:rsidRPr="00FE0E48" w:rsidRDefault="00727F6D" w:rsidP="00727F6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проведение </w:t>
      </w:r>
      <w:proofErr w:type="spellStart"/>
      <w:r w:rsidRPr="00FE0E48">
        <w:t>энергообследования</w:t>
      </w:r>
      <w:proofErr w:type="spellEnd"/>
      <w:r w:rsidRPr="00FE0E48">
        <w:t xml:space="preserve"> здания администрации в 2022 году – 35 тыс. руб.;</w:t>
      </w:r>
    </w:p>
    <w:p w:rsidR="00727F6D" w:rsidRPr="00FE0E48" w:rsidRDefault="00727F6D" w:rsidP="00727F6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lastRenderedPageBreak/>
        <w:t>в 2017-2019 г. планируется приобретение и установка регуляторов расхода электроэнергии на осветительные приборы за счет средств местного бюджета.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sz w:val="24"/>
          <w:szCs w:val="24"/>
        </w:rPr>
      </w:pPr>
      <w:r w:rsidRPr="00FE0E48">
        <w:rPr>
          <w:sz w:val="24"/>
          <w:szCs w:val="24"/>
        </w:rPr>
        <w:t xml:space="preserve">Коммунальное хозяйство </w:t>
      </w:r>
    </w:p>
    <w:p w:rsidR="00727F6D" w:rsidRPr="00FE0E48" w:rsidRDefault="00727F6D" w:rsidP="00727F6D">
      <w:pPr>
        <w:pStyle w:val="western"/>
        <w:spacing w:before="0" w:after="0" w:line="360" w:lineRule="auto"/>
        <w:ind w:firstLine="709"/>
        <w:jc w:val="both"/>
      </w:pPr>
      <w:r w:rsidRPr="00FE0E48">
        <w:t xml:space="preserve">На основании анализа обеспеченности сельского поселения «Село Передел» основными видами объектов социальной и инженерной инфраструктуры выявлена основная социально-экономическая проблема – не высокий уровень обеспеченности поселения объектами инженерной инфраструктуры, значение которого имеет средний показатель по Медынскому району  и  соответствует федеральным нормативам. Износ объектов коммунальной инфраструктуры сельского поселения «Село Передел» муниципального района «Медынский район» Калужской области на 01.12.2016 превышает в среднем 30 %.  Около 20 % основных фондов полностью отслужили свой срок. Немедленной перекладки требуют около 30 % водопроводов. В настоящее время качество содержания жилищного фонда и коммунальных услуг находится на удовлетворительном уровне и не соответствует не только потребностям и ожиданиям населения, но и общему объему финансовых ресурсов, направляемых в этот сектор. Основные причины неэффективности жилищно-коммунального хозяйства (далее – ЖКХ) – высокий уровень износа основных фондов коммунального комплекса, неэффективность существующей системы управления в коммунальном секторе, преобладание административных нерыночных отношений. В результате в ЖКХ отсутствуют стимулы для рационального ведения хозяйства, роста производительности труда, ослаблены мотивации энергосбережения, внедрения новых технологий, инвестиций в модернизацию производства. Жилищно-коммунальное хозяйство в сегодняшнем его состоянии характеризуется низкой инвестиционной привлекательностью. Все это привело к тому, что потери воды при эксплуатации существующих водопроводных сетей значительно превышают нормативы. Потери, связанные с утечками из-за внутренней и внешней коррозии труб, составляют более 25 %, а срок службы </w:t>
      </w:r>
      <w:proofErr w:type="spellStart"/>
      <w:r w:rsidRPr="00FE0E48">
        <w:t>водотрассы</w:t>
      </w:r>
      <w:proofErr w:type="spellEnd"/>
      <w:r w:rsidRPr="00FE0E48">
        <w:t xml:space="preserve"> по этой причине в настоящее время в 2 – 2,5 раза ниже нормативного. Планово-предупредительный ремонт сетей и оборудования систем водоснабжения, коммунальной энергетики уступил место аварийно-восстановительным работам, единичные затраты на проведение которых в 2,5 – 3 раза выше, чем затраты на плановый ремонт таких же объектов. Из-за повышенного загрязнения водных источников, традиционно применяемые технологии обработки воды стали в большинстве случаев недостаточно эффективными и не всегда обеспечивают подачу населению питьевой воды, соответствующей по качеству санитарным нормам. Большинство аварий на инженерных сетях происходит по причинам их ветхости, поэтому дальнейшее увеличение износа сетей и сооружений приведет к резкому возрастанию аварий, ущерб от которых </w:t>
      </w:r>
      <w:r w:rsidRPr="00FE0E48">
        <w:lastRenderedPageBreak/>
        <w:t>может значительно превысить затраты на их предотвращение. Так, в 2016 году количество аварий и нарушений в работе коммунальных объектов по сравнению с 2011 годом снизилось.</w:t>
      </w:r>
    </w:p>
    <w:p w:rsidR="00727F6D" w:rsidRPr="00FE0E48" w:rsidRDefault="00727F6D" w:rsidP="00727F6D">
      <w:pPr>
        <w:pStyle w:val="western"/>
        <w:spacing w:before="0" w:after="0" w:line="360" w:lineRule="auto"/>
        <w:ind w:firstLine="709"/>
        <w:jc w:val="both"/>
      </w:pPr>
      <w:r w:rsidRPr="00FE0E48">
        <w:t xml:space="preserve"> </w:t>
      </w:r>
      <w:r w:rsidRPr="00FE0E48">
        <w:rPr>
          <w:color w:val="000000"/>
        </w:rPr>
        <w:t>По данным Управления Федеральной службы по надзору в сфере защиты прав потребителей и благополучия человека по Калужской области, сельское поселение «Село Передел»  муниципального района «Медынский район»  относится к регионам, где не отмечается устойчивый дефицит качественной питьевой воды. Утечки и неучтенный расход воды при транспортировке в системах водоснабжения  достигают в среднем 25 % поданной в сеть.</w:t>
      </w:r>
      <w:r w:rsidRPr="00FE0E48">
        <w:t xml:space="preserve"> При этом стоимость коммунальных услуг для населения в последние годы постоянно возрастает. Действующий затратный метод формирования тарифов на услуги газоснабжения, электроснабжения, водоснабжения с использованием нормативной рентабельности стимулирует организации коммунального комплекса к завышению собственных издержек, приводит к повышению уровня износа объектов коммунальной инфраструктуры.</w:t>
      </w:r>
    </w:p>
    <w:p w:rsidR="00727F6D" w:rsidRPr="00FE0E48" w:rsidRDefault="00727F6D" w:rsidP="00727F6D">
      <w:pPr>
        <w:pStyle w:val="a4"/>
        <w:spacing w:before="0" w:beforeAutospacing="0" w:after="0" w:afterAutospacing="0" w:line="360" w:lineRule="auto"/>
        <w:ind w:firstLine="709"/>
        <w:jc w:val="both"/>
      </w:pPr>
      <w:r w:rsidRPr="00FE0E48">
        <w:t>Отмечается несоответствие фактического объема инвестиций в модернизацию объектов коммунальной инфраструктуры их минимальным потребностям.</w:t>
      </w:r>
    </w:p>
    <w:p w:rsidR="00727F6D" w:rsidRPr="00FE0E48" w:rsidRDefault="00727F6D" w:rsidP="00727F6D">
      <w:pPr>
        <w:pStyle w:val="western"/>
        <w:spacing w:before="0" w:after="0" w:line="360" w:lineRule="auto"/>
        <w:ind w:firstLine="709"/>
        <w:jc w:val="both"/>
      </w:pPr>
      <w:r w:rsidRPr="00FE0E48">
        <w:t>Одной из основных причин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727F6D" w:rsidRPr="00FE0E48" w:rsidRDefault="00727F6D" w:rsidP="00727F6D">
      <w:pPr>
        <w:pStyle w:val="western"/>
        <w:spacing w:before="0" w:after="0" w:line="360" w:lineRule="auto"/>
        <w:ind w:firstLine="720"/>
        <w:jc w:val="both"/>
      </w:pPr>
      <w:r w:rsidRPr="00FE0E48"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 с одновременным реформированием управления жилищно-коммунальным комплексом.</w:t>
      </w:r>
    </w:p>
    <w:p w:rsidR="00727F6D" w:rsidRPr="00FE0E48" w:rsidRDefault="00727F6D" w:rsidP="00727F6D">
      <w:pPr>
        <w:pStyle w:val="western"/>
        <w:spacing w:before="0" w:after="0" w:line="360" w:lineRule="auto"/>
        <w:ind w:firstLine="720"/>
        <w:jc w:val="both"/>
      </w:pPr>
      <w:r w:rsidRPr="00FE0E48">
        <w:t>Модернизация объектов коммунальной инфраструктуры сельского поселения «Село Передел» отвечает стратегическим интересам и позволит:</w:t>
      </w:r>
    </w:p>
    <w:p w:rsidR="00727F6D" w:rsidRPr="00FE0E48" w:rsidRDefault="00727F6D" w:rsidP="00727F6D">
      <w:pPr>
        <w:pStyle w:val="western"/>
        <w:numPr>
          <w:ilvl w:val="0"/>
          <w:numId w:val="7"/>
        </w:numPr>
        <w:tabs>
          <w:tab w:val="left" w:pos="1134"/>
        </w:tabs>
        <w:spacing w:before="0" w:after="0" w:line="360" w:lineRule="auto"/>
        <w:ind w:left="0" w:firstLine="709"/>
        <w:jc w:val="both"/>
      </w:pPr>
      <w:r w:rsidRPr="00FE0E48">
        <w:t>обеспечить более комфортные условия проживания населения  сельского поселения «Село Передел» муниципального района «Медынский район» Калужской области путем повышения качества предоставления коммунальных услуг;</w:t>
      </w:r>
    </w:p>
    <w:p w:rsidR="00727F6D" w:rsidRPr="00FE0E48" w:rsidRDefault="00727F6D" w:rsidP="00727F6D">
      <w:pPr>
        <w:pStyle w:val="western"/>
        <w:numPr>
          <w:ilvl w:val="0"/>
          <w:numId w:val="7"/>
        </w:numPr>
        <w:tabs>
          <w:tab w:val="left" w:pos="1134"/>
        </w:tabs>
        <w:spacing w:before="0" w:after="0" w:line="360" w:lineRule="auto"/>
        <w:ind w:left="0" w:firstLine="709"/>
        <w:jc w:val="both"/>
      </w:pPr>
      <w:r w:rsidRPr="00FE0E48">
        <w:t xml:space="preserve">снизить потребление энергетических ресурсов в результате снижения потерь в процессе производства и доставки энергетических ресурсов потребителям; </w:t>
      </w:r>
    </w:p>
    <w:p w:rsidR="00727F6D" w:rsidRPr="00FE0E48" w:rsidRDefault="00727F6D" w:rsidP="00727F6D">
      <w:pPr>
        <w:pStyle w:val="western"/>
        <w:numPr>
          <w:ilvl w:val="0"/>
          <w:numId w:val="7"/>
        </w:numPr>
        <w:tabs>
          <w:tab w:val="left" w:pos="1134"/>
        </w:tabs>
        <w:spacing w:before="0" w:after="0" w:line="360" w:lineRule="auto"/>
        <w:ind w:left="0" w:firstLine="709"/>
        <w:jc w:val="both"/>
      </w:pPr>
      <w:r w:rsidRPr="00FE0E48">
        <w:t>обеспечить более рациональное использование водных ресурсов;</w:t>
      </w:r>
    </w:p>
    <w:p w:rsidR="00727F6D" w:rsidRPr="00FE0E48" w:rsidRDefault="00727F6D" w:rsidP="00727F6D">
      <w:pPr>
        <w:pStyle w:val="western"/>
        <w:numPr>
          <w:ilvl w:val="0"/>
          <w:numId w:val="7"/>
        </w:numPr>
        <w:tabs>
          <w:tab w:val="left" w:pos="1134"/>
        </w:tabs>
        <w:spacing w:before="0" w:after="0" w:line="360" w:lineRule="auto"/>
        <w:ind w:left="0" w:firstLine="709"/>
        <w:jc w:val="both"/>
      </w:pPr>
      <w:r w:rsidRPr="00FE0E48">
        <w:lastRenderedPageBreak/>
        <w:t>улучшить экологическое состояние территории.</w:t>
      </w:r>
    </w:p>
    <w:p w:rsidR="00727F6D" w:rsidRPr="00FE0E48" w:rsidRDefault="00727F6D" w:rsidP="00727F6D">
      <w:pPr>
        <w:pStyle w:val="a4"/>
        <w:spacing w:before="0" w:beforeAutospacing="0" w:after="0" w:afterAutospacing="0" w:line="360" w:lineRule="auto"/>
        <w:ind w:firstLine="709"/>
        <w:jc w:val="both"/>
      </w:pPr>
      <w:r w:rsidRPr="00FE0E48">
        <w:t>Причинами наличия нерешенных проблем ЖКХ сельского поселения «Село Передел»  муниципального района «Медынский район» Калужской области являются:</w:t>
      </w:r>
    </w:p>
    <w:p w:rsidR="00727F6D" w:rsidRPr="00FE0E48" w:rsidRDefault="00727F6D" w:rsidP="00727F6D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FE0E48">
        <w:t>высокий уровень износа объектов и систем коммунальной инфраструктуры, их технологическая отсталость;</w:t>
      </w:r>
    </w:p>
    <w:p w:rsidR="00727F6D" w:rsidRPr="00FE0E48" w:rsidRDefault="00727F6D" w:rsidP="00727F6D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FE0E48">
        <w:t>недоступность долгосрочных инвестиционных ресурсов для организаций коммунального комплекса;</w:t>
      </w:r>
    </w:p>
    <w:p w:rsidR="00727F6D" w:rsidRPr="00FE0E48" w:rsidRDefault="00727F6D" w:rsidP="00727F6D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FE0E48">
        <w:t>слабое привлечение средств внебюджетных источников для финансирования строительства и модернизации объектов коммунальной инфраструктуры.</w:t>
      </w:r>
    </w:p>
    <w:p w:rsidR="00727F6D" w:rsidRPr="00FE0E48" w:rsidRDefault="00727F6D" w:rsidP="00727F6D">
      <w:pPr>
        <w:pStyle w:val="western"/>
        <w:spacing w:before="0" w:after="0" w:line="360" w:lineRule="auto"/>
        <w:ind w:firstLine="709"/>
        <w:jc w:val="both"/>
      </w:pPr>
      <w:r w:rsidRPr="00FE0E48">
        <w:t>С целью решения обозначенных проблем необходимо привлечение внебюджетных средств. Поэтому одной из основных задач является формирование условий для реализации инвестиционных проектов и привлечения средств как бюджетных, так и внебюджетных источников для модернизации объектов коммунальной инфраструктуры. Таким образом, реализация программы будет отражать произошедшие за последнее время изменения в законодательной базе, касающиеся реформирования жилищно-коммунального комплекса, а также будет направлена на повышение эффективности использования бюджетных средств и привлечение средств внебюджетных источников в модернизацию объектов коммунальной инфраструктуры.</w:t>
      </w:r>
    </w:p>
    <w:p w:rsidR="00727F6D" w:rsidRPr="00FE0E48" w:rsidRDefault="00727F6D" w:rsidP="00727F6D">
      <w:pPr>
        <w:pStyle w:val="8"/>
        <w:tabs>
          <w:tab w:val="left" w:pos="1701"/>
        </w:tabs>
        <w:spacing w:before="120" w:after="120"/>
        <w:ind w:firstLine="709"/>
        <w:rPr>
          <w:sz w:val="24"/>
          <w:szCs w:val="24"/>
        </w:rPr>
      </w:pPr>
      <w:r w:rsidRPr="00FE0E48">
        <w:rPr>
          <w:sz w:val="24"/>
          <w:szCs w:val="24"/>
        </w:rPr>
        <w:t>Водоснабжение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right="-81" w:firstLine="540"/>
        <w:jc w:val="both"/>
        <w:rPr>
          <w:rStyle w:val="BodytextBold36"/>
          <w:rFonts w:ascii="Times New Roman" w:hAnsi="Times New Roman"/>
          <w:b w:val="0"/>
          <w:sz w:val="24"/>
          <w:szCs w:val="24"/>
        </w:rPr>
      </w:pPr>
      <w:r w:rsidRPr="00FE0E48">
        <w:rPr>
          <w:rStyle w:val="BodytextBold36"/>
          <w:rFonts w:ascii="Times New Roman" w:hAnsi="Times New Roman"/>
          <w:sz w:val="24"/>
          <w:szCs w:val="24"/>
        </w:rPr>
        <w:t xml:space="preserve">Сеть водоснабжения сельского поселения «Село Передел» состоит из водопроводных линий </w:t>
      </w:r>
      <w:proofErr w:type="gramStart"/>
      <w:r w:rsidRPr="00FE0E48">
        <w:rPr>
          <w:rStyle w:val="BodytextBold36"/>
          <w:rFonts w:ascii="Times New Roman" w:hAnsi="Times New Roman"/>
          <w:sz w:val="24"/>
          <w:szCs w:val="24"/>
        </w:rPr>
        <w:t>в</w:t>
      </w:r>
      <w:proofErr w:type="gramEnd"/>
      <w:r w:rsidRPr="00FE0E48">
        <w:rPr>
          <w:rStyle w:val="BodytextBold36"/>
          <w:rFonts w:ascii="Times New Roman" w:hAnsi="Times New Roman"/>
          <w:sz w:val="24"/>
          <w:szCs w:val="24"/>
        </w:rPr>
        <w:t xml:space="preserve"> с.</w:t>
      </w:r>
      <w:r w:rsidR="006048C5">
        <w:rPr>
          <w:rStyle w:val="BodytextBold36"/>
          <w:rFonts w:ascii="Times New Roman" w:hAnsi="Times New Roman"/>
          <w:sz w:val="24"/>
          <w:szCs w:val="24"/>
        </w:rPr>
        <w:t xml:space="preserve"> </w:t>
      </w:r>
      <w:r w:rsidRPr="00FE0E48">
        <w:rPr>
          <w:rStyle w:val="BodytextBold36"/>
          <w:rFonts w:ascii="Times New Roman" w:hAnsi="Times New Roman"/>
          <w:sz w:val="24"/>
          <w:szCs w:val="24"/>
        </w:rPr>
        <w:t>Передел, с.</w:t>
      </w:r>
      <w:r w:rsidR="006048C5">
        <w:rPr>
          <w:rStyle w:val="BodytextBold36"/>
          <w:rFonts w:ascii="Times New Roman" w:hAnsi="Times New Roman"/>
          <w:sz w:val="24"/>
          <w:szCs w:val="24"/>
        </w:rPr>
        <w:t xml:space="preserve"> </w:t>
      </w:r>
      <w:r w:rsidRPr="00FE0E48">
        <w:rPr>
          <w:rStyle w:val="BodytextBold36"/>
          <w:rFonts w:ascii="Times New Roman" w:hAnsi="Times New Roman"/>
          <w:sz w:val="24"/>
          <w:szCs w:val="24"/>
        </w:rPr>
        <w:t>Никольское,</w:t>
      </w:r>
      <w:r w:rsidR="006048C5">
        <w:rPr>
          <w:rStyle w:val="BodytextBold36"/>
          <w:rFonts w:ascii="Times New Roman" w:hAnsi="Times New Roman"/>
          <w:sz w:val="24"/>
          <w:szCs w:val="24"/>
        </w:rPr>
        <w:t xml:space="preserve"> </w:t>
      </w:r>
      <w:r w:rsidRPr="00FE0E48">
        <w:rPr>
          <w:rStyle w:val="BodytextBold36"/>
          <w:rFonts w:ascii="Times New Roman" w:hAnsi="Times New Roman"/>
          <w:sz w:val="24"/>
          <w:szCs w:val="24"/>
        </w:rPr>
        <w:t>д.</w:t>
      </w:r>
      <w:r w:rsidR="006048C5">
        <w:rPr>
          <w:rStyle w:val="BodytextBold36"/>
          <w:rFonts w:ascii="Times New Roman" w:hAnsi="Times New Roman"/>
          <w:sz w:val="24"/>
          <w:szCs w:val="24"/>
        </w:rPr>
        <w:t xml:space="preserve"> </w:t>
      </w:r>
      <w:r w:rsidRPr="00FE0E48">
        <w:rPr>
          <w:rStyle w:val="BodytextBold36"/>
          <w:rFonts w:ascii="Times New Roman" w:hAnsi="Times New Roman"/>
          <w:sz w:val="24"/>
          <w:szCs w:val="24"/>
        </w:rPr>
        <w:t xml:space="preserve">Ильинка, колодцев шахтного типа и единичных скважин. Подача воды осуществляется из  скважин в этих населенных пунктах. 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right="-1" w:firstLine="851"/>
        <w:jc w:val="both"/>
        <w:rPr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Скважины в СП «Село Передел» из-за их длительной эксплуатации и засорения не обеспечивают проектных объемов отбора, что вызывает дефицит резервов мощности и не обеспечивает требуемого развития системы  водоснабжения жителей.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 xml:space="preserve"> Качество питьевой воды, подаваемой в водопроводные сети, не всегда соответствует санитарным нормам в связи с превыше</w:t>
      </w:r>
      <w:r w:rsidRPr="00FE0E48">
        <w:rPr>
          <w:rFonts w:ascii="Times New Roman" w:hAnsi="Times New Roman"/>
          <w:sz w:val="24"/>
          <w:szCs w:val="24"/>
        </w:rPr>
        <w:softHyphen/>
        <w:t xml:space="preserve">нием  установленных нормативов по содержанию железа. </w:t>
      </w:r>
    </w:p>
    <w:p w:rsidR="00727F6D" w:rsidRPr="00FE0E48" w:rsidRDefault="00727F6D" w:rsidP="00727F6D">
      <w:pPr>
        <w:tabs>
          <w:tab w:val="left" w:pos="1080"/>
        </w:tabs>
        <w:spacing w:line="360" w:lineRule="auto"/>
        <w:ind w:right="-1" w:firstLine="851"/>
        <w:jc w:val="both"/>
      </w:pPr>
      <w:r w:rsidRPr="00FE0E48">
        <w:t>Основное специализированное предприятие поселения –</w:t>
      </w:r>
      <w:r w:rsidRPr="00FE0E48">
        <w:br/>
        <w:t>МУП «Управление энергетики и ЖКХ» Медынского района работает стабильно. Поэтому в целях эксплуатации и квалифицированного технического обслуживания объектов коммунального комплекса нет необходимости заключать договор аренды имущества с другой организацией.</w:t>
      </w:r>
    </w:p>
    <w:p w:rsidR="00727F6D" w:rsidRPr="00FE0E48" w:rsidRDefault="00727F6D" w:rsidP="00727F6D">
      <w:pPr>
        <w:tabs>
          <w:tab w:val="left" w:pos="1080"/>
        </w:tabs>
        <w:spacing w:line="360" w:lineRule="auto"/>
        <w:ind w:right="-1" w:firstLine="851"/>
        <w:jc w:val="both"/>
      </w:pPr>
      <w:r w:rsidRPr="00FE0E48">
        <w:t>Обеспеченность населения водоснабжением:</w:t>
      </w: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1081"/>
        <w:gridCol w:w="1261"/>
        <w:gridCol w:w="720"/>
        <w:gridCol w:w="1261"/>
        <w:gridCol w:w="1261"/>
        <w:gridCol w:w="720"/>
        <w:gridCol w:w="1183"/>
        <w:gridCol w:w="1438"/>
      </w:tblGrid>
      <w:tr w:rsidR="00727F6D" w:rsidRPr="00FE0E48" w:rsidTr="00727F6D">
        <w:trPr>
          <w:trHeight w:val="1116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bCs/>
              </w:rPr>
            </w:pPr>
            <w:r w:rsidRPr="00FE0E48">
              <w:rPr>
                <w:bCs/>
              </w:rPr>
              <w:lastRenderedPageBreak/>
              <w:t xml:space="preserve">Число населенных пунктов с источниками водоснабжения </w:t>
            </w:r>
            <w:r w:rsidRPr="00FE0E48">
              <w:t>(единиц)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bCs/>
              </w:rPr>
            </w:pPr>
            <w:r w:rsidRPr="00FE0E48">
              <w:rPr>
                <w:bCs/>
              </w:rPr>
              <w:t xml:space="preserve">Количество населения, обеспеченного централизованным водоснабжением </w:t>
            </w:r>
            <w:r w:rsidRPr="00FE0E48">
              <w:t>(чел.)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bCs/>
              </w:rPr>
            </w:pPr>
            <w:r w:rsidRPr="00FE0E48">
              <w:rPr>
                <w:bCs/>
              </w:rPr>
              <w:t>Доля сельского населения, обеспеченного централизованным водоснабжением</w:t>
            </w:r>
            <w:proofErr w:type="gramStart"/>
            <w:r w:rsidRPr="00FE0E48">
              <w:rPr>
                <w:bCs/>
              </w:rPr>
              <w:t xml:space="preserve"> </w:t>
            </w:r>
            <w:r w:rsidRPr="00FE0E48">
              <w:t>(%)</w:t>
            </w:r>
            <w:proofErr w:type="gramEnd"/>
          </w:p>
        </w:tc>
      </w:tr>
      <w:tr w:rsidR="00727F6D" w:rsidRPr="00FE0E48" w:rsidTr="00727F6D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ind w:right="-97"/>
              <w:jc w:val="center"/>
            </w:pPr>
            <w:r w:rsidRPr="00FE0E48">
              <w:t>всего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из них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ind w:right="-156" w:hanging="49"/>
              <w:jc w:val="center"/>
            </w:pPr>
            <w:r w:rsidRPr="00FE0E48"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из них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ind w:right="-34" w:hanging="171"/>
              <w:jc w:val="center"/>
            </w:pPr>
            <w:r w:rsidRPr="00FE0E48">
              <w:t>всего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из них</w:t>
            </w:r>
          </w:p>
        </w:tc>
      </w:tr>
      <w:tr w:rsidR="00727F6D" w:rsidRPr="00FE0E48" w:rsidTr="00727F6D">
        <w:trPr>
          <w:trHeight w:val="1320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ind w:left="-119" w:right="-151"/>
              <w:jc w:val="center"/>
            </w:pPr>
            <w:r w:rsidRPr="00FE0E48">
              <w:t>с централизованным водоснабжением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ind w:left="-65" w:right="-167"/>
              <w:jc w:val="center"/>
            </w:pPr>
            <w:r w:rsidRPr="00FE0E48">
              <w:t>с нецентрализованным водоснабжением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ind w:left="-60" w:right="-171"/>
              <w:jc w:val="center"/>
            </w:pPr>
            <w:r w:rsidRPr="00FE0E48">
              <w:t xml:space="preserve">из подземных </w:t>
            </w:r>
            <w:proofErr w:type="spellStart"/>
            <w:r w:rsidRPr="00FE0E48">
              <w:t>водоисточников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ind w:left="-45" w:right="-45"/>
              <w:jc w:val="center"/>
            </w:pPr>
            <w:r w:rsidRPr="00FE0E48">
              <w:t xml:space="preserve">из поверхностных </w:t>
            </w:r>
            <w:proofErr w:type="spellStart"/>
            <w:r w:rsidRPr="00FE0E48">
              <w:t>водоисточников</w:t>
            </w:r>
            <w:proofErr w:type="spellEnd"/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/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ind w:left="-40" w:right="-128" w:hanging="40"/>
              <w:jc w:val="center"/>
            </w:pPr>
            <w:r w:rsidRPr="00FE0E48">
              <w:t xml:space="preserve">из подземных </w:t>
            </w:r>
            <w:proofErr w:type="spellStart"/>
            <w:r w:rsidRPr="00FE0E48">
              <w:t>водоисточников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ind w:left="-88" w:right="-108"/>
              <w:jc w:val="center"/>
            </w:pPr>
            <w:r w:rsidRPr="00FE0E48">
              <w:t xml:space="preserve">из поверхностных </w:t>
            </w:r>
            <w:proofErr w:type="spellStart"/>
            <w:r w:rsidRPr="00FE0E48">
              <w:t>водоисточников</w:t>
            </w:r>
            <w:proofErr w:type="spellEnd"/>
          </w:p>
        </w:tc>
      </w:tr>
      <w:tr w:rsidR="00727F6D" w:rsidRPr="00FE0E48" w:rsidTr="00727F6D">
        <w:trPr>
          <w:trHeight w:val="2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F6D" w:rsidRPr="00FE0E48" w:rsidRDefault="00727F6D">
            <w:pPr>
              <w:jc w:val="center"/>
            </w:pPr>
            <w:r w:rsidRPr="00FE0E48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F6D" w:rsidRPr="00FE0E48" w:rsidRDefault="00727F6D">
            <w:pPr>
              <w:jc w:val="center"/>
            </w:pPr>
            <w:r w:rsidRPr="00FE0E4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F6D" w:rsidRPr="00FE0E48" w:rsidRDefault="00727F6D">
            <w:pPr>
              <w:jc w:val="center"/>
            </w:pPr>
            <w:r w:rsidRPr="00FE0E48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F6D" w:rsidRPr="00FE0E48" w:rsidRDefault="00727F6D">
            <w:pPr>
              <w:jc w:val="center"/>
            </w:pPr>
            <w:r w:rsidRPr="00FE0E48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F6D" w:rsidRPr="00FE0E48" w:rsidRDefault="00727F6D">
            <w:pPr>
              <w:jc w:val="center"/>
            </w:pPr>
            <w:r w:rsidRPr="00FE0E48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F6D" w:rsidRPr="00FE0E48" w:rsidRDefault="00727F6D">
            <w:pPr>
              <w:jc w:val="center"/>
            </w:pPr>
            <w:r w:rsidRPr="00FE0E48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F6D" w:rsidRPr="00FE0E48" w:rsidRDefault="00727F6D">
            <w:pPr>
              <w:jc w:val="center"/>
            </w:pPr>
            <w:r w:rsidRPr="00FE0E48"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F6D" w:rsidRPr="00FE0E48" w:rsidRDefault="00727F6D">
            <w:pPr>
              <w:jc w:val="center"/>
            </w:pPr>
            <w:r w:rsidRPr="00FE0E48"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F6D" w:rsidRPr="00FE0E48" w:rsidRDefault="00727F6D">
            <w:pPr>
              <w:jc w:val="center"/>
            </w:pPr>
            <w:r w:rsidRPr="00FE0E48">
              <w:t>9</w:t>
            </w:r>
          </w:p>
        </w:tc>
      </w:tr>
      <w:tr w:rsidR="00727F6D" w:rsidRPr="00FE0E48" w:rsidTr="00727F6D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F6D" w:rsidRPr="00FE0E48" w:rsidRDefault="00727F6D">
            <w:pPr>
              <w:jc w:val="center"/>
              <w:rPr>
                <w:b/>
              </w:rPr>
            </w:pPr>
            <w:r w:rsidRPr="00FE0E48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F6D" w:rsidRPr="00FE0E48" w:rsidRDefault="00727F6D">
            <w:pPr>
              <w:rPr>
                <w:b/>
              </w:rPr>
            </w:pPr>
            <w:r w:rsidRPr="00FE0E48">
              <w:rPr>
                <w:b/>
              </w:rPr>
              <w:t xml:space="preserve">   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F6D" w:rsidRPr="00FE0E48" w:rsidRDefault="00727F6D">
            <w:pPr>
              <w:jc w:val="center"/>
              <w:rPr>
                <w:b/>
              </w:rPr>
            </w:pPr>
            <w:r w:rsidRPr="00FE0E48"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F6D" w:rsidRPr="00FE0E48" w:rsidRDefault="00727F6D">
            <w:pPr>
              <w:jc w:val="center"/>
              <w:rPr>
                <w:b/>
              </w:rPr>
            </w:pPr>
            <w:r w:rsidRPr="00FE0E48">
              <w:rPr>
                <w:b/>
              </w:rPr>
              <w:t>287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F6D" w:rsidRPr="00FE0E48" w:rsidRDefault="00727F6D">
            <w:pPr>
              <w:jc w:val="center"/>
              <w:rPr>
                <w:b/>
              </w:rPr>
            </w:pPr>
            <w:r w:rsidRPr="00FE0E48">
              <w:rPr>
                <w:b/>
              </w:rPr>
              <w:t>287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F6D" w:rsidRPr="00FE0E48" w:rsidRDefault="00727F6D">
            <w:pPr>
              <w:jc w:val="center"/>
              <w:rPr>
                <w:b/>
              </w:rPr>
            </w:pPr>
            <w:r w:rsidRPr="00FE0E48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F6D" w:rsidRPr="00FE0E48" w:rsidRDefault="00727F6D">
            <w:pPr>
              <w:jc w:val="center"/>
              <w:rPr>
                <w:b/>
              </w:rPr>
            </w:pPr>
            <w:r w:rsidRPr="00FE0E48">
              <w:rPr>
                <w:b/>
              </w:rPr>
              <w:t>83,0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F6D" w:rsidRPr="00FE0E48" w:rsidRDefault="00727F6D">
            <w:pPr>
              <w:jc w:val="center"/>
              <w:rPr>
                <w:b/>
              </w:rPr>
            </w:pPr>
            <w:r w:rsidRPr="00FE0E48">
              <w:rPr>
                <w:b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F6D" w:rsidRPr="00FE0E48" w:rsidRDefault="00727F6D">
            <w:pPr>
              <w:jc w:val="center"/>
              <w:rPr>
                <w:b/>
              </w:rPr>
            </w:pPr>
            <w:r w:rsidRPr="00FE0E48">
              <w:rPr>
                <w:b/>
              </w:rPr>
              <w:t>-</w:t>
            </w:r>
          </w:p>
        </w:tc>
      </w:tr>
    </w:tbl>
    <w:p w:rsidR="00727F6D" w:rsidRPr="00FE0E48" w:rsidRDefault="00727F6D" w:rsidP="00727F6D">
      <w:pPr>
        <w:pStyle w:val="Bodytext1"/>
        <w:shd w:val="clear" w:color="auto" w:fill="auto"/>
        <w:spacing w:before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В 2017 году за счет средств местного бюджета не запланировано строительство  колодцев.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t>Система</w:t>
      </w:r>
      <w:r w:rsidRPr="00FE0E48">
        <w:rPr>
          <w:rStyle w:val="BodytextBold35"/>
          <w:rFonts w:ascii="Times New Roman" w:hAnsi="Times New Roman" w:cs="Times New Roman"/>
          <w:sz w:val="24"/>
          <w:szCs w:val="24"/>
        </w:rPr>
        <w:t xml:space="preserve"> коммунальной канализации</w:t>
      </w:r>
      <w:r w:rsidRPr="00FE0E48">
        <w:rPr>
          <w:rFonts w:ascii="Times New Roman" w:hAnsi="Times New Roman" w:cs="Times New Roman"/>
          <w:sz w:val="24"/>
          <w:szCs w:val="24"/>
        </w:rPr>
        <w:t xml:space="preserve"> в поселении –  индивидуальные выгребные ямы.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0E48">
        <w:rPr>
          <w:rStyle w:val="BodytextBold34"/>
          <w:rFonts w:ascii="Times New Roman" w:hAnsi="Times New Roman" w:cs="Times New Roman"/>
          <w:sz w:val="24"/>
          <w:szCs w:val="24"/>
        </w:rPr>
        <w:t>Теплоснабжение</w:t>
      </w:r>
      <w:r w:rsidRPr="00FE0E48">
        <w:rPr>
          <w:rFonts w:ascii="Times New Roman" w:hAnsi="Times New Roman" w:cs="Times New Roman"/>
          <w:sz w:val="24"/>
          <w:szCs w:val="24"/>
        </w:rPr>
        <w:t xml:space="preserve"> сельского поселения «Село Передел» осуществляется от автономных источников теплоснабжения, индивидуальных печей.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right="-81" w:firstLine="720"/>
        <w:jc w:val="both"/>
        <w:rPr>
          <w:rFonts w:ascii="Times New Roman" w:hAnsi="Times New Roman"/>
          <w:sz w:val="24"/>
          <w:szCs w:val="24"/>
        </w:rPr>
      </w:pPr>
      <w:r w:rsidRPr="00FE0E48">
        <w:rPr>
          <w:rStyle w:val="BodytextBold33"/>
          <w:rFonts w:ascii="Times New Roman" w:hAnsi="Times New Roman"/>
          <w:sz w:val="24"/>
          <w:szCs w:val="24"/>
        </w:rPr>
        <w:t>Электроснабжение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right="-81" w:firstLine="720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Поставщиком электроэнергии населению и предприятиям  сельского поселения «Село Передел» являются электрические сети Калужского филиала «</w:t>
      </w:r>
      <w:proofErr w:type="spellStart"/>
      <w:r w:rsidRPr="00FE0E48">
        <w:rPr>
          <w:rFonts w:ascii="Times New Roman" w:hAnsi="Times New Roman"/>
          <w:sz w:val="24"/>
          <w:szCs w:val="24"/>
        </w:rPr>
        <w:t>Калугаэнерго</w:t>
      </w:r>
      <w:proofErr w:type="spellEnd"/>
      <w:r w:rsidRPr="00FE0E48">
        <w:rPr>
          <w:rFonts w:ascii="Times New Roman" w:hAnsi="Times New Roman"/>
          <w:sz w:val="24"/>
          <w:szCs w:val="24"/>
        </w:rPr>
        <w:t xml:space="preserve">» ОАО «МРСК Центра и Поволжья». 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rFonts w:ascii="Times New Roman" w:hAnsi="Times New Roman"/>
          <w:sz w:val="24"/>
          <w:szCs w:val="24"/>
        </w:rPr>
      </w:pPr>
      <w:r w:rsidRPr="00FE0E48">
        <w:rPr>
          <w:sz w:val="24"/>
          <w:szCs w:val="24"/>
        </w:rPr>
        <w:t>Организация благоустройства территорий</w:t>
      </w:r>
    </w:p>
    <w:p w:rsidR="00727F6D" w:rsidRPr="00FE0E48" w:rsidRDefault="00727F6D" w:rsidP="00727F6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E0E48">
        <w:t>Ежегодно администрацией поселения принимается к исполнению План комплексного благоустройства территорий населенных пунктов района на основании нормативно – правового акта «Правила благоустройства и санитарного содержания территории сельского поселения «Село Передел»», утвержденного решением Совета депутатов СП «Село Передел» от 14.08.2014г. №128. В утвержденных Советом местного самоуправления поселения  Положениях по благоустройству и санитарной очистке  территорий предусмотрено  проведение ряда мероприятий. Систематически, весной и осенью, проводятся месячники по благоустройству населенных пунктов поселения.</w:t>
      </w:r>
    </w:p>
    <w:p w:rsidR="00727F6D" w:rsidRPr="00FE0E48" w:rsidRDefault="00727F6D" w:rsidP="00727F6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E0E48">
        <w:t>Ежегодно в поселении проводится  конкурс на определение «Лучшего п</w:t>
      </w:r>
      <w:r w:rsidR="006048C5">
        <w:t>одворья» в нескольких номинация</w:t>
      </w:r>
      <w:r w:rsidRPr="00FE0E48">
        <w:t xml:space="preserve">. Во всех  населенных пунктах поселения проводятся конкурсы: «Лучший двор»,  «Дворовый цветник» и другие. В  поселении оборудованы  детские площадки, устроены клумбы и цветники. 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 xml:space="preserve">Особое внимание уделяется работе по ремонту и реконструкции обелисков и памятников павшим в ВОВ воинам – землякам. </w:t>
      </w:r>
    </w:p>
    <w:p w:rsidR="00727F6D" w:rsidRPr="00FE0E48" w:rsidRDefault="00727F6D" w:rsidP="00727F6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E0E48">
        <w:lastRenderedPageBreak/>
        <w:t>Благоустройство территории сельского поселения «Село Передел» по сравнению с 20</w:t>
      </w:r>
      <w:r w:rsidR="006048C5">
        <w:t xml:space="preserve">15 годом, несколько улучшилось. </w:t>
      </w:r>
      <w:r w:rsidRPr="00FE0E48">
        <w:t>Советом и администрацией поселения утвержден План  на период 2017-2019  гг. в сфере благоустройства в соответствии с современными требованиями действующего законодательства, куда включены следующие задачи:</w:t>
      </w:r>
    </w:p>
    <w:p w:rsidR="00727F6D" w:rsidRPr="00FE0E48" w:rsidRDefault="00727F6D" w:rsidP="00727F6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FE0E48">
        <w:t xml:space="preserve">сформировать схему уборки территории поселения, закрепить за предприятиями, учреждениями, организациями в соответствии с действующим законодательством, прилегающие к ним  территории, и строго осуществлять </w:t>
      </w:r>
      <w:proofErr w:type="gramStart"/>
      <w:r w:rsidRPr="00FE0E48">
        <w:t>контроль за</w:t>
      </w:r>
      <w:proofErr w:type="gramEnd"/>
      <w:r w:rsidRPr="00FE0E48">
        <w:t xml:space="preserve"> их санитарным состоянием;</w:t>
      </w:r>
    </w:p>
    <w:p w:rsidR="00727F6D" w:rsidRPr="00FE0E48" w:rsidRDefault="00727F6D" w:rsidP="00727F6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FE0E48">
        <w:t>продолжить целенаправленную работу по обустройству мест массового отдыха, придомовых территорий, парков, фасадов жилых и общественных зданий, ограждений;</w:t>
      </w:r>
    </w:p>
    <w:p w:rsidR="00727F6D" w:rsidRPr="00FE0E48" w:rsidRDefault="00727F6D" w:rsidP="00727F6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FE0E48">
        <w:t>систематически, согласно утвержденному плану, проводить работу по озеленению территории населенных пунктов: посадке саженцев деревьев и кустарников, разбивке клумб и цветников, устройству газонов. Одновременно с этим продолжить работу по ликвидации переросших и аварийных деревьев.</w:t>
      </w:r>
    </w:p>
    <w:p w:rsidR="00727F6D" w:rsidRPr="00FE0E48" w:rsidRDefault="00727F6D" w:rsidP="00727F6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E0E48">
        <w:t xml:space="preserve"> </w:t>
      </w:r>
      <w:proofErr w:type="gramStart"/>
      <w:r w:rsidRPr="00FE0E48">
        <w:t>В рамках имеющихся полномочий  комиссии по благоустройству при администрации сельского поселения  «Село Передел» ужесточить работу по принудительному  побуждению граждан к исполнению своих обязанностей, в области благоустройства и санитарного состоянии, закрепленных за ними территорий, активизировать работу со старостами и общественными организациями поселения  и с помощью СМИ и Досок объявлений провести информационно-разъяснительную работу о необходимости  поддержания надлежащего санитарного состояния территории населенных пунктов</w:t>
      </w:r>
      <w:proofErr w:type="gramEnd"/>
      <w:r w:rsidRPr="00FE0E48">
        <w:t>.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sz w:val="24"/>
          <w:szCs w:val="24"/>
        </w:rPr>
      </w:pPr>
      <w:r w:rsidRPr="00FE0E48">
        <w:rPr>
          <w:sz w:val="24"/>
          <w:szCs w:val="24"/>
        </w:rPr>
        <w:t>Транспорт, дорожное хозяйство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Рост экономической активности и уровень комфортного проживания в поселении в значительной степени зависят от состояния дорожно-транспортной системы.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 xml:space="preserve">Транспортные связи сельского поселения  «Село Передел» с </w:t>
      </w:r>
      <w:r w:rsidRPr="00FE0E48">
        <w:rPr>
          <w:rFonts w:ascii="Times New Roman" w:hAnsi="Times New Roman"/>
          <w:sz w:val="24"/>
          <w:szCs w:val="24"/>
        </w:rPr>
        <w:br/>
      </w:r>
      <w:proofErr w:type="gramStart"/>
      <w:r w:rsidRPr="00FE0E48">
        <w:rPr>
          <w:rFonts w:ascii="Times New Roman" w:hAnsi="Times New Roman"/>
          <w:sz w:val="24"/>
          <w:szCs w:val="24"/>
        </w:rPr>
        <w:t>г</w:t>
      </w:r>
      <w:proofErr w:type="gramEnd"/>
      <w:r w:rsidRPr="00FE0E48">
        <w:rPr>
          <w:rFonts w:ascii="Times New Roman" w:hAnsi="Times New Roman"/>
          <w:sz w:val="24"/>
          <w:szCs w:val="24"/>
        </w:rPr>
        <w:t>. Медынь и областью осуществляются автомобильным транспортом. Протяженность автомобильных дорог общего пользования, проходящих по территории района, составляет:</w:t>
      </w:r>
    </w:p>
    <w:p w:rsidR="00727F6D" w:rsidRPr="00FE0E48" w:rsidRDefault="00727F6D" w:rsidP="00727F6D">
      <w:pPr>
        <w:pStyle w:val="Bodytext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360" w:lineRule="auto"/>
        <w:ind w:right="20" w:hanging="11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федерального подчинения – 0,0 км;</w:t>
      </w:r>
    </w:p>
    <w:p w:rsidR="00727F6D" w:rsidRPr="00FE0E48" w:rsidRDefault="00727F6D" w:rsidP="00727F6D">
      <w:pPr>
        <w:pStyle w:val="Bodytext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360" w:lineRule="auto"/>
        <w:ind w:right="20" w:hanging="11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регионального подчинения – 7,2 км;</w:t>
      </w:r>
    </w:p>
    <w:p w:rsidR="00727F6D" w:rsidRPr="00FE0E48" w:rsidRDefault="00727F6D" w:rsidP="00727F6D">
      <w:pPr>
        <w:pStyle w:val="Bodytext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360" w:lineRule="auto"/>
        <w:ind w:right="20" w:hanging="11"/>
        <w:jc w:val="left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муниципальных дорог – 23,0 км, в том числе:</w:t>
      </w:r>
    </w:p>
    <w:p w:rsidR="00727F6D" w:rsidRPr="00FE0E48" w:rsidRDefault="00727F6D" w:rsidP="00727F6D">
      <w:pPr>
        <w:pStyle w:val="Bodytext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360" w:lineRule="auto"/>
        <w:ind w:right="20" w:hanging="11"/>
        <w:jc w:val="left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в твердом  покрытии – 6,8 км.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Бесхозных дорог нет.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 xml:space="preserve">По видам покрытия автодороги подразделяются </w:t>
      </w:r>
      <w:proofErr w:type="gramStart"/>
      <w:r w:rsidRPr="00FE0E48">
        <w:rPr>
          <w:rFonts w:ascii="Times New Roman" w:hAnsi="Times New Roman"/>
          <w:sz w:val="24"/>
          <w:szCs w:val="24"/>
        </w:rPr>
        <w:t>на</w:t>
      </w:r>
      <w:proofErr w:type="gramEnd"/>
      <w:r w:rsidRPr="00FE0E48">
        <w:rPr>
          <w:rFonts w:ascii="Times New Roman" w:hAnsi="Times New Roman"/>
          <w:sz w:val="24"/>
          <w:szCs w:val="24"/>
        </w:rPr>
        <w:t xml:space="preserve">: </w:t>
      </w:r>
    </w:p>
    <w:p w:rsidR="00727F6D" w:rsidRPr="00FE0E48" w:rsidRDefault="00727F6D" w:rsidP="00727F6D">
      <w:pPr>
        <w:pStyle w:val="Bodytext1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с твердым покрытием  –  6,8  км;</w:t>
      </w:r>
    </w:p>
    <w:p w:rsidR="00727F6D" w:rsidRPr="00FE0E48" w:rsidRDefault="00727F6D" w:rsidP="00727F6D">
      <w:pPr>
        <w:pStyle w:val="Bodytext1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lastRenderedPageBreak/>
        <w:t xml:space="preserve">и грунтовом </w:t>
      </w:r>
      <w:proofErr w:type="gramStart"/>
      <w:r w:rsidRPr="00FE0E48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FE0E48">
        <w:rPr>
          <w:rFonts w:ascii="Times New Roman" w:hAnsi="Times New Roman"/>
          <w:sz w:val="24"/>
          <w:szCs w:val="24"/>
        </w:rPr>
        <w:t xml:space="preserve"> – 16,2 км.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Региональную автодорогу обслуживает ЗАО «Медынский дорожник»,  а муниципальные дороги на основании заключенных договоров с владельцами спецтехники – администрация поселения.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 xml:space="preserve">В связи с  </w:t>
      </w:r>
      <w:proofErr w:type="gramStart"/>
      <w:r w:rsidRPr="00FE0E48">
        <w:rPr>
          <w:rFonts w:ascii="Times New Roman" w:hAnsi="Times New Roman"/>
          <w:sz w:val="24"/>
          <w:szCs w:val="24"/>
        </w:rPr>
        <w:t>крайне недостаточным</w:t>
      </w:r>
      <w:proofErr w:type="gramEnd"/>
      <w:r w:rsidRPr="00FE0E48">
        <w:rPr>
          <w:rFonts w:ascii="Times New Roman" w:hAnsi="Times New Roman"/>
          <w:sz w:val="24"/>
          <w:szCs w:val="24"/>
        </w:rPr>
        <w:t xml:space="preserve"> уровнем финансирования на проведение текущих и капитальных ремонтов состояние улично-дорожной сети остается одной из острейших проблем поселения.  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FE0E48">
        <w:rPr>
          <w:rStyle w:val="BodytextBold32"/>
          <w:rFonts w:ascii="Times New Roman" w:hAnsi="Times New Roman" w:cs="Times New Roman"/>
          <w:sz w:val="24"/>
          <w:szCs w:val="24"/>
        </w:rPr>
        <w:t>Пассажирские перевозки</w:t>
      </w:r>
      <w:r w:rsidRPr="00FE0E48">
        <w:rPr>
          <w:rFonts w:ascii="Times New Roman" w:hAnsi="Times New Roman"/>
          <w:sz w:val="24"/>
          <w:szCs w:val="24"/>
        </w:rPr>
        <w:t xml:space="preserve"> осуществляет районное автохозяйство. Сеть транспортного обслуживания населения состоит из маршрута, который, позволяют обеспечить автобусным сообщением 90 % постоянно проживающего населения. 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rFonts w:ascii="Times New Roman" w:hAnsi="Times New Roman"/>
          <w:sz w:val="24"/>
          <w:szCs w:val="24"/>
        </w:rPr>
      </w:pPr>
      <w:bookmarkStart w:id="7" w:name="bookmark32"/>
      <w:r w:rsidRPr="00FE0E48">
        <w:rPr>
          <w:sz w:val="24"/>
          <w:szCs w:val="24"/>
        </w:rPr>
        <w:t>Связь</w:t>
      </w:r>
      <w:bookmarkEnd w:id="7"/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Поставщиками услуг телефонной связи в районе является Калужский филиал ОАО «</w:t>
      </w:r>
      <w:proofErr w:type="spellStart"/>
      <w:r w:rsidRPr="00FE0E48">
        <w:rPr>
          <w:rFonts w:ascii="Times New Roman" w:hAnsi="Times New Roman"/>
          <w:sz w:val="24"/>
          <w:szCs w:val="24"/>
        </w:rPr>
        <w:t>РосТелеком</w:t>
      </w:r>
      <w:proofErr w:type="spellEnd"/>
      <w:r w:rsidRPr="00FE0E48">
        <w:rPr>
          <w:rFonts w:ascii="Times New Roman" w:hAnsi="Times New Roman"/>
          <w:sz w:val="24"/>
          <w:szCs w:val="24"/>
        </w:rPr>
        <w:t>».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Сотовая связь на территории поселения имеется, что делает возможным выход в Интернет и оказание муниципальных услуг в электронном виде в соответствии с Федеральным законом.</w:t>
      </w:r>
    </w:p>
    <w:p w:rsidR="00727F6D" w:rsidRPr="00FE0E48" w:rsidRDefault="00727F6D" w:rsidP="00727F6D">
      <w:pPr>
        <w:pStyle w:val="Bodytext1"/>
        <w:shd w:val="clear" w:color="auto" w:fill="auto"/>
        <w:tabs>
          <w:tab w:val="left" w:pos="396"/>
        </w:tabs>
        <w:spacing w:before="0" w:line="240" w:lineRule="auto"/>
        <w:ind w:left="20" w:firstLine="831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 xml:space="preserve"> 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rFonts w:ascii="Times New Roman" w:hAnsi="Times New Roman"/>
          <w:sz w:val="24"/>
          <w:szCs w:val="24"/>
        </w:rPr>
      </w:pPr>
      <w:r w:rsidRPr="00FE0E48">
        <w:rPr>
          <w:sz w:val="24"/>
          <w:szCs w:val="24"/>
        </w:rPr>
        <w:t>Газификация  сельского поселения «Село Передел»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>Газификация сельского поселения «Село Передел» на данный момент не осуществляется.</w:t>
      </w:r>
    </w:p>
    <w:p w:rsidR="00727F6D" w:rsidRPr="00FE0E48" w:rsidRDefault="00727F6D" w:rsidP="00727F6D">
      <w:pPr>
        <w:spacing w:line="360" w:lineRule="auto"/>
        <w:ind w:firstLine="709"/>
      </w:pPr>
      <w:r w:rsidRPr="00FE0E48">
        <w:t xml:space="preserve">Для реализации данной проблемы  в селах и  деревнях администрацией поселения запланированы работы по газоснабжению в 2022 году. 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sz w:val="24"/>
          <w:szCs w:val="24"/>
        </w:rPr>
      </w:pPr>
      <w:r w:rsidRPr="00FE0E48">
        <w:rPr>
          <w:sz w:val="24"/>
          <w:szCs w:val="24"/>
        </w:rPr>
        <w:t>Градостроительная деятельность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rPr>
          <w:b/>
        </w:rPr>
        <w:t>Схема территориального планирования</w:t>
      </w:r>
      <w:r w:rsidRPr="00FE0E48">
        <w:t xml:space="preserve"> сельского поселения «Село Передел» является важной частью управления его развитием.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 xml:space="preserve">В настоящее время работы по статусу проекта Генерального  плана и Правил землепользования и застройки согласованы в связи с изменениями. Проект Генерального плана утвержден решением Сельской Думы от </w:t>
      </w:r>
      <w:r w:rsidRPr="00FE0E48">
        <w:br/>
        <w:t>14.10.2013 г. № 96.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>Принятие и реализация Схемы территориального планирования сельского поселения «Село Передел» позволит:</w:t>
      </w:r>
    </w:p>
    <w:p w:rsidR="00727F6D" w:rsidRPr="00FE0E48" w:rsidRDefault="00727F6D" w:rsidP="00727F6D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обеспечить реализацию принципа устойчивого развития  сельских населенных пунктов;</w:t>
      </w:r>
    </w:p>
    <w:p w:rsidR="00727F6D" w:rsidRPr="00FE0E48" w:rsidRDefault="00727F6D" w:rsidP="00727F6D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сформировать территории роста экономики и качества жизни населения;</w:t>
      </w:r>
    </w:p>
    <w:p w:rsidR="00727F6D" w:rsidRPr="00FE0E48" w:rsidRDefault="00727F6D" w:rsidP="00727F6D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lastRenderedPageBreak/>
        <w:t>реорганизовать застройку населенных пунктов;</w:t>
      </w:r>
    </w:p>
    <w:p w:rsidR="00727F6D" w:rsidRPr="00FE0E48" w:rsidRDefault="00727F6D" w:rsidP="00727F6D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определить зоны планируемого размещения объектов капитального строительства, что позволит повысить инвестиционную привлекательность района;</w:t>
      </w:r>
    </w:p>
    <w:p w:rsidR="00727F6D" w:rsidRPr="00FE0E48" w:rsidRDefault="00727F6D" w:rsidP="00727F6D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развить транспортную (сети тепл</w:t>
      </w:r>
      <w:proofErr w:type="gramStart"/>
      <w:r w:rsidRPr="00FE0E48">
        <w:t>о-</w:t>
      </w:r>
      <w:proofErr w:type="gramEnd"/>
      <w:r w:rsidRPr="00FE0E48">
        <w:t xml:space="preserve">, </w:t>
      </w:r>
      <w:proofErr w:type="spellStart"/>
      <w:r w:rsidRPr="00FE0E48">
        <w:t>газо</w:t>
      </w:r>
      <w:proofErr w:type="spellEnd"/>
      <w:r w:rsidRPr="00FE0E48">
        <w:t>-, водоснабжения, водоотведения и другие) и инженерную инфраструктуру;</w:t>
      </w:r>
    </w:p>
    <w:p w:rsidR="00727F6D" w:rsidRPr="00FE0E48" w:rsidRDefault="00727F6D" w:rsidP="00727F6D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сохранить объекты историко-культурного наследия;</w:t>
      </w:r>
    </w:p>
    <w:p w:rsidR="00727F6D" w:rsidRPr="00FE0E48" w:rsidRDefault="00727F6D" w:rsidP="00727F6D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оздоровить экологическую ситуацию;</w:t>
      </w:r>
    </w:p>
    <w:p w:rsidR="00727F6D" w:rsidRPr="00FE0E48" w:rsidRDefault="00727F6D" w:rsidP="00727F6D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изменить назначения земель, прилегающих к населенным пунктам, для осуществления инвестиций в жилищное строительство, что позволит увеличить ввод жилья в несколько раз.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sz w:val="24"/>
          <w:szCs w:val="24"/>
        </w:rPr>
      </w:pPr>
      <w:r w:rsidRPr="00FE0E48">
        <w:rPr>
          <w:sz w:val="24"/>
          <w:szCs w:val="24"/>
        </w:rPr>
        <w:t>Земельно-имущественные отношения</w:t>
      </w:r>
    </w:p>
    <w:p w:rsidR="00727F6D" w:rsidRPr="00FE0E48" w:rsidRDefault="00727F6D" w:rsidP="00727F6D">
      <w:pPr>
        <w:pStyle w:val="ac"/>
        <w:spacing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t>С целью пополнения доходной части бюджета администрация сельского поселения «Село Передел» при наличии инвестиционной привлекательности территории   готова сформировать земельные участки для строительства жилья на территории СП.</w:t>
      </w:r>
    </w:p>
    <w:p w:rsidR="00727F6D" w:rsidRPr="00FE0E48" w:rsidRDefault="00727F6D" w:rsidP="00727F6D">
      <w:pPr>
        <w:pStyle w:val="ac"/>
        <w:spacing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t>Для привлечения инвестиций администрацией поселения подготовлена информация об имеющихся  площадках, по которым планируется проведение торгов и аукционов с целью заключения договоров купли-продажи или договоров аренды.</w:t>
      </w:r>
    </w:p>
    <w:p w:rsidR="00727F6D" w:rsidRPr="00FE0E48" w:rsidRDefault="00727F6D" w:rsidP="00727F6D">
      <w:pPr>
        <w:pStyle w:val="ac"/>
        <w:spacing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t xml:space="preserve">На территории поселения имеются крупные земельные участки, представляющие интерес для потенциальных инвесторов.  </w:t>
      </w:r>
    </w:p>
    <w:p w:rsidR="00727F6D" w:rsidRPr="00FE0E48" w:rsidRDefault="00727F6D" w:rsidP="00727F6D">
      <w:pPr>
        <w:spacing w:line="360" w:lineRule="auto"/>
        <w:ind w:firstLine="540"/>
        <w:jc w:val="both"/>
        <w:rPr>
          <w:color w:val="000000"/>
        </w:rPr>
      </w:pPr>
      <w:r w:rsidRPr="00FE0E48">
        <w:rPr>
          <w:color w:val="000000"/>
        </w:rPr>
        <w:t>Администрацией</w:t>
      </w:r>
      <w:r w:rsidRPr="00FE0E48">
        <w:t xml:space="preserve"> сельского поселения</w:t>
      </w:r>
      <w:r w:rsidRPr="00FE0E48">
        <w:rPr>
          <w:color w:val="000000"/>
        </w:rPr>
        <w:t xml:space="preserve"> «Село Передел» ведется работа по выявлению невостребованных земельных долей и образованию из них земельных участков. </w:t>
      </w:r>
      <w:proofErr w:type="gramStart"/>
      <w:r w:rsidRPr="00FE0E48">
        <w:rPr>
          <w:color w:val="000000"/>
        </w:rPr>
        <w:t>Во исполнение Федерального закона № 435-ФЗ от 29.12.2010 «О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назначения», а так же разработанной Департаментом управления имуществом Калужской области и утвержденной Правительством Калужской области «Об охране земельных ресурсов» (утверждена Распоряжением Правительства Калужской области от 29.03.1999 № 5-03), разработан План по выявлению невостребованных земельных долей и образованию из них</w:t>
      </w:r>
      <w:proofErr w:type="gramEnd"/>
      <w:r w:rsidRPr="00FE0E48">
        <w:rPr>
          <w:color w:val="000000"/>
        </w:rPr>
        <w:t xml:space="preserve"> земельных участков в границах поселения. Согласно вышеуказанному Плану собрана информация о наличии невостребованных земельных долей в границах сельскохозяйственных предприятий на территории сельских поселений; ведется подготовка к публикации списка лиц, земельные доли которых могут быть признаны невостребованными.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color w:val="auto"/>
          <w:sz w:val="24"/>
          <w:szCs w:val="24"/>
        </w:rPr>
      </w:pPr>
      <w:r w:rsidRPr="00FE0E48">
        <w:rPr>
          <w:sz w:val="24"/>
          <w:szCs w:val="24"/>
        </w:rPr>
        <w:t xml:space="preserve">Здравоохранение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620"/>
        <w:gridCol w:w="1578"/>
      </w:tblGrid>
      <w:tr w:rsidR="00727F6D" w:rsidRPr="00FE0E48" w:rsidTr="00727F6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pacing w:after="120"/>
              <w:ind w:left="283"/>
              <w:rPr>
                <w:highlight w:val="lightGray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pacing w:after="120"/>
              <w:ind w:left="283"/>
              <w:jc w:val="center"/>
            </w:pPr>
            <w:r w:rsidRPr="00FE0E48">
              <w:t>2015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pacing w:after="120"/>
              <w:ind w:left="283"/>
              <w:jc w:val="center"/>
            </w:pPr>
            <w:r w:rsidRPr="00FE0E48">
              <w:t>2016 год</w:t>
            </w:r>
          </w:p>
        </w:tc>
      </w:tr>
      <w:tr w:rsidR="00727F6D" w:rsidRPr="00FE0E48" w:rsidTr="00727F6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pacing w:after="120"/>
              <w:ind w:left="283"/>
              <w:rPr>
                <w:highlight w:val="lightGray"/>
              </w:rPr>
            </w:pPr>
            <w:r w:rsidRPr="00FE0E48">
              <w:lastRenderedPageBreak/>
              <w:t xml:space="preserve">Число фельдшерско-акушерских пунктов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pacing w:after="120"/>
              <w:ind w:left="283"/>
              <w:jc w:val="center"/>
            </w:pPr>
            <w:r w:rsidRPr="00FE0E48"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pacing w:after="120"/>
              <w:ind w:left="283"/>
              <w:jc w:val="center"/>
            </w:pPr>
            <w:r w:rsidRPr="00FE0E48">
              <w:t>1</w:t>
            </w:r>
          </w:p>
        </w:tc>
      </w:tr>
    </w:tbl>
    <w:p w:rsidR="00727F6D" w:rsidRPr="00FE0E48" w:rsidRDefault="00727F6D" w:rsidP="00727F6D">
      <w:pPr>
        <w:spacing w:before="120" w:line="360" w:lineRule="auto"/>
        <w:ind w:firstLine="720"/>
        <w:jc w:val="both"/>
      </w:pPr>
      <w:r w:rsidRPr="00FE0E48">
        <w:t xml:space="preserve">В целях улучшения обеспечения сельского населения лекарствами </w:t>
      </w:r>
      <w:r w:rsidRPr="00FE0E48">
        <w:br/>
        <w:t>МУЗ «</w:t>
      </w:r>
      <w:proofErr w:type="gramStart"/>
      <w:r w:rsidRPr="00FE0E48">
        <w:t>Медынская</w:t>
      </w:r>
      <w:proofErr w:type="gramEnd"/>
      <w:r w:rsidRPr="00FE0E48">
        <w:t xml:space="preserve"> ЦРБ» необходимо получить лицензию на осуществление фармацевтической деятельности. В настоящее время осуществляется торговля лекарственными препаратами в аптеках </w:t>
      </w:r>
      <w:proofErr w:type="gramStart"/>
      <w:r w:rsidRPr="00FE0E48">
        <w:t>г</w:t>
      </w:r>
      <w:proofErr w:type="gramEnd"/>
      <w:r w:rsidRPr="00FE0E48">
        <w:t>.</w:t>
      </w:r>
      <w:r w:rsidR="006048C5">
        <w:t xml:space="preserve"> </w:t>
      </w:r>
      <w:r w:rsidRPr="00FE0E48">
        <w:t>Медыни и с.</w:t>
      </w:r>
      <w:r w:rsidR="006048C5">
        <w:t xml:space="preserve"> </w:t>
      </w:r>
      <w:r w:rsidRPr="00FE0E48">
        <w:t xml:space="preserve">Передел. </w:t>
      </w:r>
    </w:p>
    <w:p w:rsidR="00727F6D" w:rsidRPr="00FE0E48" w:rsidRDefault="00727F6D" w:rsidP="00727F6D">
      <w:pPr>
        <w:spacing w:line="360" w:lineRule="auto"/>
        <w:jc w:val="both"/>
      </w:pPr>
      <w:r w:rsidRPr="00FE0E48">
        <w:t xml:space="preserve">          Несмотря на значительные преобразования в системе здравоохранения в последние годы, существует ряд проблем.</w:t>
      </w:r>
    </w:p>
    <w:p w:rsidR="00727F6D" w:rsidRPr="00FE0E48" w:rsidRDefault="00727F6D" w:rsidP="00727F6D">
      <w:pPr>
        <w:spacing w:line="360" w:lineRule="auto"/>
        <w:ind w:firstLine="720"/>
        <w:jc w:val="both"/>
        <w:rPr>
          <w:lang w:eastAsia="en-US"/>
        </w:rPr>
      </w:pPr>
      <w:r w:rsidRPr="00FE0E48">
        <w:t xml:space="preserve">В связи со старением населения ФАП необходимо оснастить </w:t>
      </w:r>
      <w:proofErr w:type="spellStart"/>
      <w:r w:rsidRPr="00FE0E48">
        <w:t>глюкометрами</w:t>
      </w:r>
      <w:proofErr w:type="spellEnd"/>
      <w:r w:rsidRPr="00FE0E48">
        <w:t xml:space="preserve">, оборудовать кабинет </w:t>
      </w:r>
      <w:proofErr w:type="spellStart"/>
      <w:r w:rsidRPr="00FE0E48">
        <w:t>физиолечения</w:t>
      </w:r>
      <w:proofErr w:type="spellEnd"/>
      <w:r w:rsidRPr="00FE0E48">
        <w:t xml:space="preserve"> </w:t>
      </w:r>
      <w:proofErr w:type="gramStart"/>
      <w:r w:rsidRPr="00FE0E48">
        <w:t>в</w:t>
      </w:r>
      <w:proofErr w:type="gramEnd"/>
      <w:r w:rsidRPr="00FE0E48">
        <w:t xml:space="preserve"> с.</w:t>
      </w:r>
      <w:r w:rsidR="006048C5">
        <w:t xml:space="preserve"> </w:t>
      </w:r>
      <w:r w:rsidRPr="00FE0E48">
        <w:t>Передел.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sz w:val="24"/>
          <w:szCs w:val="24"/>
        </w:rPr>
      </w:pPr>
      <w:r w:rsidRPr="00FE0E48">
        <w:rPr>
          <w:sz w:val="24"/>
          <w:szCs w:val="24"/>
        </w:rPr>
        <w:t xml:space="preserve">Образование </w:t>
      </w:r>
    </w:p>
    <w:p w:rsidR="00727F6D" w:rsidRPr="00FE0E48" w:rsidRDefault="00727F6D" w:rsidP="00727F6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E0E48">
        <w:t>Образовательная система МО СП «Село Передел» – совокупность воспитательных и образовательных учреждений, призванных удовлетворить запросы людей и хозяйственного комплекса поселения в образовательных услугах и качественном специальном образовании.</w:t>
      </w:r>
    </w:p>
    <w:p w:rsidR="00727F6D" w:rsidRPr="00FE0E48" w:rsidRDefault="00727F6D" w:rsidP="00727F6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E0E48">
        <w:t xml:space="preserve">Детские дошкольные учреждения, общеобразовательные школы, внешкольные учреждения в настоящее время имеются на территории СП. Услуги других учреждений население получает в </w:t>
      </w:r>
      <w:proofErr w:type="gramStart"/>
      <w:r w:rsidRPr="00FE0E48">
        <w:t>г</w:t>
      </w:r>
      <w:proofErr w:type="gramEnd"/>
      <w:r w:rsidRPr="00FE0E48">
        <w:t>.</w:t>
      </w:r>
      <w:r w:rsidR="006048C5">
        <w:t xml:space="preserve"> </w:t>
      </w:r>
      <w:r w:rsidRPr="00FE0E48">
        <w:t>Медынь.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sz w:val="24"/>
          <w:szCs w:val="24"/>
        </w:rPr>
      </w:pPr>
      <w:r w:rsidRPr="00FE0E48">
        <w:rPr>
          <w:sz w:val="24"/>
          <w:szCs w:val="24"/>
        </w:rPr>
        <w:t>Культура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020"/>
        <w:gridCol w:w="1188"/>
        <w:gridCol w:w="1104"/>
      </w:tblGrid>
      <w:tr w:rsidR="00727F6D" w:rsidRPr="00FE0E48" w:rsidTr="00727F6D">
        <w:trPr>
          <w:trHeight w:hRule="exact" w:val="394"/>
          <w:tblHeader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2015 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2016 г</w:t>
            </w:r>
          </w:p>
        </w:tc>
      </w:tr>
      <w:tr w:rsidR="00727F6D" w:rsidRPr="00FE0E48" w:rsidTr="00727F6D">
        <w:trPr>
          <w:trHeight w:hRule="exact" w:val="394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color w:val="000000"/>
              </w:rPr>
              <w:t>Всего учреждений культуры:</w:t>
            </w:r>
          </w:p>
          <w:p w:rsidR="00727F6D" w:rsidRPr="00FE0E48" w:rsidRDefault="00727F6D">
            <w:pPr>
              <w:shd w:val="clear" w:color="auto" w:fill="FFFFFF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jc w:val="center"/>
            </w:pPr>
            <w:r w:rsidRPr="00FE0E48">
              <w:t>1</w:t>
            </w:r>
          </w:p>
          <w:p w:rsidR="00727F6D" w:rsidRPr="00FE0E48" w:rsidRDefault="00727F6D">
            <w:pPr>
              <w:shd w:val="clear" w:color="auto" w:fill="FFFFFF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1</w:t>
            </w:r>
          </w:p>
        </w:tc>
      </w:tr>
      <w:tr w:rsidR="00727F6D" w:rsidRPr="00FE0E48" w:rsidTr="00727F6D">
        <w:trPr>
          <w:trHeight w:hRule="exact" w:val="336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color w:val="000000"/>
              </w:rPr>
              <w:t xml:space="preserve">•   </w:t>
            </w:r>
            <w:r w:rsidRPr="00FE0E48">
              <w:rPr>
                <w:bCs/>
                <w:i/>
                <w:iCs/>
                <w:color w:val="212121"/>
              </w:rPr>
              <w:t xml:space="preserve">Клубного типа      </w:t>
            </w:r>
          </w:p>
          <w:p w:rsidR="00727F6D" w:rsidRPr="00FE0E48" w:rsidRDefault="00727F6D">
            <w:pPr>
              <w:shd w:val="clear" w:color="auto" w:fill="FFFFFF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jc w:val="center"/>
            </w:pPr>
            <w:r w:rsidRPr="00FE0E48">
              <w:t>0</w:t>
            </w:r>
          </w:p>
          <w:p w:rsidR="00727F6D" w:rsidRPr="00FE0E48" w:rsidRDefault="00727F6D">
            <w:pPr>
              <w:shd w:val="clear" w:color="auto" w:fill="FFFFFF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0</w:t>
            </w:r>
          </w:p>
        </w:tc>
      </w:tr>
      <w:tr w:rsidR="00727F6D" w:rsidRPr="00FE0E48" w:rsidTr="00727F6D">
        <w:trPr>
          <w:trHeight w:val="62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</w:pPr>
            <w:proofErr w:type="gramStart"/>
            <w:r w:rsidRPr="00FE0E48">
              <w:rPr>
                <w:bCs/>
                <w:color w:val="212121"/>
              </w:rPr>
              <w:t xml:space="preserve">Клубных </w:t>
            </w:r>
            <w:r w:rsidRPr="00FE0E48">
              <w:rPr>
                <w:bCs/>
                <w:color w:val="000000"/>
              </w:rPr>
              <w:t>формирований (кружки, студии, любительские</w:t>
            </w:r>
            <w:proofErr w:type="gramEnd"/>
          </w:p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color w:val="212121"/>
              </w:rPr>
              <w:t xml:space="preserve">объединения, клубы по </w:t>
            </w:r>
            <w:r w:rsidRPr="00FE0E48">
              <w:rPr>
                <w:bCs/>
                <w:color w:val="000000"/>
              </w:rPr>
              <w:t>интересам)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jc w:val="center"/>
            </w:pPr>
          </w:p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  <w:jc w:val="center"/>
            </w:pPr>
          </w:p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4</w:t>
            </w:r>
          </w:p>
        </w:tc>
      </w:tr>
      <w:tr w:rsidR="00727F6D" w:rsidRPr="00FE0E48" w:rsidTr="00727F6D">
        <w:trPr>
          <w:trHeight w:hRule="exact" w:val="27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color w:val="212121"/>
              </w:rPr>
              <w:t>в том числе для детей</w:t>
            </w:r>
          </w:p>
          <w:p w:rsidR="00727F6D" w:rsidRPr="00FE0E48" w:rsidRDefault="00727F6D">
            <w:pPr>
              <w:shd w:val="clear" w:color="auto" w:fill="FFFFFF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jc w:val="center"/>
            </w:pPr>
            <w:r w:rsidRPr="00FE0E48">
              <w:t>4</w:t>
            </w:r>
          </w:p>
          <w:p w:rsidR="00727F6D" w:rsidRPr="00FE0E48" w:rsidRDefault="00727F6D">
            <w:pPr>
              <w:shd w:val="clear" w:color="auto" w:fill="FFFFFF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4</w:t>
            </w:r>
          </w:p>
        </w:tc>
      </w:tr>
      <w:tr w:rsidR="00727F6D" w:rsidRPr="00FE0E48" w:rsidTr="00727F6D">
        <w:trPr>
          <w:trHeight w:hRule="exact" w:val="39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color w:val="212121"/>
              </w:rPr>
              <w:t>Участников в клубных формированиях</w:t>
            </w:r>
          </w:p>
          <w:p w:rsidR="00727F6D" w:rsidRPr="00FE0E48" w:rsidRDefault="00727F6D">
            <w:pPr>
              <w:shd w:val="clear" w:color="auto" w:fill="FFFFFF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40</w:t>
            </w:r>
          </w:p>
        </w:tc>
      </w:tr>
      <w:tr w:rsidR="00727F6D" w:rsidRPr="00FE0E48" w:rsidTr="00727F6D">
        <w:trPr>
          <w:trHeight w:hRule="exact" w:val="35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color w:val="212121"/>
              </w:rPr>
              <w:t>в том числе детей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40</w:t>
            </w:r>
          </w:p>
        </w:tc>
      </w:tr>
      <w:tr w:rsidR="00727F6D" w:rsidRPr="00FE0E48" w:rsidTr="00727F6D">
        <w:trPr>
          <w:trHeight w:hRule="exact" w:val="384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color w:val="212121"/>
              </w:rPr>
              <w:t>Коллективов художественной самодеятельности</w:t>
            </w:r>
          </w:p>
          <w:p w:rsidR="00727F6D" w:rsidRPr="00FE0E48" w:rsidRDefault="00727F6D">
            <w:pPr>
              <w:shd w:val="clear" w:color="auto" w:fill="FFFFFF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jc w:val="center"/>
            </w:pPr>
            <w:r w:rsidRPr="00FE0E48">
              <w:t>0</w:t>
            </w:r>
          </w:p>
          <w:p w:rsidR="00727F6D" w:rsidRPr="00FE0E48" w:rsidRDefault="00727F6D">
            <w:pPr>
              <w:shd w:val="clear" w:color="auto" w:fill="FFFFFF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0</w:t>
            </w:r>
          </w:p>
        </w:tc>
      </w:tr>
      <w:tr w:rsidR="00727F6D" w:rsidRPr="00FE0E48" w:rsidTr="00727F6D">
        <w:trPr>
          <w:trHeight w:hRule="exact" w:val="3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color w:val="212121"/>
              </w:rPr>
              <w:t>в них участников</w:t>
            </w:r>
          </w:p>
          <w:p w:rsidR="00727F6D" w:rsidRPr="00FE0E48" w:rsidRDefault="00727F6D">
            <w:pPr>
              <w:shd w:val="clear" w:color="auto" w:fill="FFFFFF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0</w:t>
            </w:r>
          </w:p>
        </w:tc>
      </w:tr>
      <w:tr w:rsidR="00727F6D" w:rsidRPr="00FE0E48" w:rsidTr="00727F6D">
        <w:trPr>
          <w:trHeight w:hRule="exact" w:val="27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color w:val="212121"/>
              </w:rPr>
              <w:t xml:space="preserve">детских </w:t>
            </w:r>
            <w:r w:rsidRPr="00FE0E48">
              <w:rPr>
                <w:bCs/>
                <w:color w:val="000000"/>
              </w:rPr>
              <w:t>коллективов</w:t>
            </w:r>
          </w:p>
          <w:p w:rsidR="00727F6D" w:rsidRPr="00FE0E48" w:rsidRDefault="00727F6D">
            <w:pPr>
              <w:shd w:val="clear" w:color="auto" w:fill="FFFFFF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jc w:val="center"/>
            </w:pPr>
            <w:r w:rsidRPr="00FE0E48">
              <w:t>0</w:t>
            </w:r>
          </w:p>
          <w:p w:rsidR="00727F6D" w:rsidRPr="00FE0E48" w:rsidRDefault="00727F6D">
            <w:pPr>
              <w:shd w:val="clear" w:color="auto" w:fill="FFFFFF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</w:pPr>
            <w:r w:rsidRPr="00FE0E48">
              <w:t xml:space="preserve">      0</w:t>
            </w:r>
          </w:p>
        </w:tc>
      </w:tr>
      <w:tr w:rsidR="00727F6D" w:rsidRPr="00FE0E48" w:rsidTr="00727F6D">
        <w:trPr>
          <w:trHeight w:hRule="exact" w:val="35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color w:val="212121"/>
              </w:rPr>
              <w:t xml:space="preserve">Проведено культурно-массовых </w:t>
            </w:r>
            <w:r w:rsidRPr="00FE0E48">
              <w:rPr>
                <w:bCs/>
                <w:color w:val="000000"/>
              </w:rPr>
              <w:t>мероприятий</w:t>
            </w:r>
          </w:p>
          <w:p w:rsidR="00727F6D" w:rsidRPr="00FE0E48" w:rsidRDefault="00727F6D">
            <w:pPr>
              <w:shd w:val="clear" w:color="auto" w:fill="FFFFFF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jc w:val="center"/>
            </w:pPr>
            <w:r w:rsidRPr="00FE0E48">
              <w:t>8</w:t>
            </w:r>
          </w:p>
          <w:p w:rsidR="00727F6D" w:rsidRPr="00FE0E48" w:rsidRDefault="00727F6D">
            <w:pPr>
              <w:shd w:val="clear" w:color="auto" w:fill="FFFFFF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8</w:t>
            </w:r>
          </w:p>
        </w:tc>
      </w:tr>
      <w:tr w:rsidR="00727F6D" w:rsidRPr="00FE0E48" w:rsidTr="00727F6D">
        <w:trPr>
          <w:trHeight w:hRule="exact" w:val="346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color w:val="000000"/>
              </w:rPr>
              <w:t xml:space="preserve">•   </w:t>
            </w:r>
            <w:r w:rsidRPr="00FE0E48">
              <w:rPr>
                <w:bCs/>
                <w:i/>
                <w:iCs/>
                <w:color w:val="212121"/>
              </w:rPr>
              <w:t>Библиотеки</w:t>
            </w:r>
          </w:p>
          <w:p w:rsidR="00727F6D" w:rsidRPr="00FE0E48" w:rsidRDefault="00727F6D">
            <w:pPr>
              <w:shd w:val="clear" w:color="auto" w:fill="FFFFFF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jc w:val="center"/>
            </w:pPr>
            <w:r w:rsidRPr="00FE0E48">
              <w:t>1</w:t>
            </w:r>
          </w:p>
          <w:p w:rsidR="00727F6D" w:rsidRPr="00FE0E48" w:rsidRDefault="00727F6D">
            <w:pPr>
              <w:shd w:val="clear" w:color="auto" w:fill="FFFFFF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1</w:t>
            </w:r>
          </w:p>
        </w:tc>
      </w:tr>
      <w:tr w:rsidR="00727F6D" w:rsidRPr="00FE0E48" w:rsidTr="00727F6D">
        <w:trPr>
          <w:trHeight w:hRule="exact" w:val="3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color w:val="212121"/>
              </w:rPr>
              <w:t>в них читателей</w:t>
            </w:r>
          </w:p>
          <w:p w:rsidR="00727F6D" w:rsidRPr="00FE0E48" w:rsidRDefault="00727F6D">
            <w:pPr>
              <w:shd w:val="clear" w:color="auto" w:fill="FFFFFF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jc w:val="center"/>
            </w:pPr>
            <w:r w:rsidRPr="00FE0E48">
              <w:t>360</w:t>
            </w:r>
          </w:p>
          <w:p w:rsidR="00727F6D" w:rsidRPr="00FE0E48" w:rsidRDefault="00727F6D">
            <w:pPr>
              <w:shd w:val="clear" w:color="auto" w:fill="FFFFFF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360</w:t>
            </w:r>
          </w:p>
        </w:tc>
      </w:tr>
      <w:tr w:rsidR="00727F6D" w:rsidRPr="00FE0E48" w:rsidTr="00727F6D">
        <w:trPr>
          <w:trHeight w:hRule="exact" w:val="30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color w:val="212121"/>
              </w:rPr>
              <w:t>в том числе детей</w:t>
            </w:r>
          </w:p>
          <w:p w:rsidR="00727F6D" w:rsidRPr="00FE0E48" w:rsidRDefault="00727F6D">
            <w:pPr>
              <w:shd w:val="clear" w:color="auto" w:fill="FFFFFF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jc w:val="center"/>
            </w:pPr>
            <w:r w:rsidRPr="00FE0E48">
              <w:t>20</w:t>
            </w:r>
          </w:p>
          <w:p w:rsidR="00727F6D" w:rsidRPr="00FE0E48" w:rsidRDefault="00727F6D">
            <w:pPr>
              <w:shd w:val="clear" w:color="auto" w:fill="FFFFFF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20</w:t>
            </w:r>
          </w:p>
        </w:tc>
      </w:tr>
      <w:tr w:rsidR="00727F6D" w:rsidRPr="00FE0E48" w:rsidTr="00727F6D">
        <w:trPr>
          <w:trHeight w:hRule="exact" w:val="336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i/>
                <w:iCs/>
                <w:color w:val="212121"/>
              </w:rPr>
              <w:t>Поступило в библиотеки печатных изданий</w:t>
            </w:r>
          </w:p>
          <w:p w:rsidR="00727F6D" w:rsidRPr="00FE0E48" w:rsidRDefault="00727F6D">
            <w:pPr>
              <w:shd w:val="clear" w:color="auto" w:fill="FFFFFF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10</w:t>
            </w:r>
          </w:p>
        </w:tc>
      </w:tr>
      <w:tr w:rsidR="00727F6D" w:rsidRPr="00FE0E48" w:rsidTr="00727F6D">
        <w:trPr>
          <w:trHeight w:hRule="exact" w:val="336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shd w:val="clear" w:color="auto" w:fill="FFFFFF"/>
            </w:pPr>
            <w:r w:rsidRPr="00FE0E48">
              <w:rPr>
                <w:bCs/>
                <w:color w:val="212121"/>
              </w:rPr>
              <w:t xml:space="preserve">в том числе в муниципальные </w:t>
            </w:r>
            <w:r w:rsidRPr="00FE0E48">
              <w:rPr>
                <w:bCs/>
                <w:color w:val="000000"/>
              </w:rPr>
              <w:t>библиотеки</w:t>
            </w:r>
          </w:p>
          <w:p w:rsidR="00727F6D" w:rsidRPr="00FE0E48" w:rsidRDefault="00727F6D">
            <w:pPr>
              <w:shd w:val="clear" w:color="auto" w:fill="FFFFFF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pPr>
              <w:jc w:val="center"/>
            </w:pPr>
            <w:r w:rsidRPr="00FE0E48">
              <w:t>10</w:t>
            </w:r>
          </w:p>
          <w:p w:rsidR="00727F6D" w:rsidRPr="00FE0E48" w:rsidRDefault="00727F6D">
            <w:pPr>
              <w:shd w:val="clear" w:color="auto" w:fill="FFFFFF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shd w:val="clear" w:color="auto" w:fill="FFFFFF"/>
              <w:jc w:val="center"/>
            </w:pPr>
            <w:r w:rsidRPr="00FE0E48">
              <w:t>10</w:t>
            </w:r>
          </w:p>
        </w:tc>
      </w:tr>
    </w:tbl>
    <w:p w:rsidR="00727F6D" w:rsidRPr="00FE0E48" w:rsidRDefault="00727F6D" w:rsidP="00727F6D">
      <w:pPr>
        <w:spacing w:before="120" w:line="360" w:lineRule="auto"/>
        <w:ind w:firstLine="851"/>
        <w:jc w:val="both"/>
        <w:rPr>
          <w:color w:val="000000"/>
        </w:rPr>
      </w:pPr>
      <w:r w:rsidRPr="00FE0E48">
        <w:rPr>
          <w:color w:val="000000"/>
        </w:rPr>
        <w:t xml:space="preserve">В настоящее время на территории поселения работают  муниципальные учреждения культуры, совместно с администрацией сельского поселения   проводятся  </w:t>
      </w:r>
      <w:proofErr w:type="spellStart"/>
      <w:r w:rsidRPr="00FE0E48">
        <w:rPr>
          <w:color w:val="000000"/>
        </w:rPr>
        <w:t>культурно-досуговые</w:t>
      </w:r>
      <w:proofErr w:type="spellEnd"/>
      <w:r w:rsidRPr="00FE0E48">
        <w:rPr>
          <w:color w:val="000000"/>
        </w:rPr>
        <w:t xml:space="preserve"> мероприятия и все профессиональные праздники.</w:t>
      </w:r>
    </w:p>
    <w:p w:rsidR="00727F6D" w:rsidRPr="00FE0E48" w:rsidRDefault="00727F6D" w:rsidP="00727F6D">
      <w:pPr>
        <w:spacing w:line="360" w:lineRule="auto"/>
        <w:ind w:firstLine="851"/>
        <w:jc w:val="both"/>
        <w:rPr>
          <w:color w:val="000000"/>
        </w:rPr>
      </w:pPr>
      <w:r w:rsidRPr="00FE0E48">
        <w:lastRenderedPageBreak/>
        <w:t xml:space="preserve">На 2019-2022 годы в сфере культуры, администрация поселения ставит перед собой следующую цель – </w:t>
      </w:r>
      <w:r w:rsidRPr="00FE0E48">
        <w:rPr>
          <w:color w:val="000000"/>
        </w:rPr>
        <w:t>совершенствовать сеть муниципальных учреждений культуры, укрепление материально-технической базы, оснащение противопожарным оборудованием.</w:t>
      </w:r>
    </w:p>
    <w:p w:rsidR="00727F6D" w:rsidRPr="00FE0E48" w:rsidRDefault="00727F6D" w:rsidP="00727F6D">
      <w:pPr>
        <w:spacing w:line="360" w:lineRule="auto"/>
        <w:ind w:firstLine="851"/>
        <w:jc w:val="both"/>
        <w:rPr>
          <w:color w:val="000000"/>
        </w:rPr>
      </w:pPr>
      <w:r w:rsidRPr="00FE0E48">
        <w:rPr>
          <w:color w:val="000000"/>
        </w:rPr>
        <w:t>Для достижения этой цели необходимо выполнение следующей задачи – оснащение муниципальных библиотек современным компьютерным оборудованием и создание на их базе центров правовой информации, для широкого обеспечения доступа населения к информационным ресурсам.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color w:val="auto"/>
          <w:sz w:val="24"/>
          <w:szCs w:val="24"/>
        </w:rPr>
      </w:pPr>
      <w:r w:rsidRPr="00FE0E48">
        <w:rPr>
          <w:sz w:val="24"/>
          <w:szCs w:val="24"/>
        </w:rPr>
        <w:t>Физкультура и спорт</w:t>
      </w:r>
    </w:p>
    <w:p w:rsidR="00727F6D" w:rsidRPr="00FE0E48" w:rsidRDefault="00727F6D" w:rsidP="00727F6D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FE0E48">
        <w:t xml:space="preserve">В 2015 – 2016 г. в поселении систематически занималось спортом не более 15 % населения. </w:t>
      </w:r>
    </w:p>
    <w:p w:rsidR="00727F6D" w:rsidRPr="00FE0E48" w:rsidRDefault="00727F6D" w:rsidP="00727F6D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FE0E48">
        <w:t xml:space="preserve">На территории сельского поселения  расположены спортивные площадки открытого типа </w:t>
      </w:r>
      <w:proofErr w:type="gramStart"/>
      <w:r w:rsidRPr="00FE0E48">
        <w:t>в</w:t>
      </w:r>
      <w:proofErr w:type="gramEnd"/>
      <w:r w:rsidRPr="00FE0E48">
        <w:t xml:space="preserve"> с.</w:t>
      </w:r>
      <w:r w:rsidR="006048C5">
        <w:t xml:space="preserve"> </w:t>
      </w:r>
      <w:r w:rsidRPr="00FE0E48">
        <w:t>Передел.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sz w:val="24"/>
          <w:szCs w:val="24"/>
        </w:rPr>
      </w:pPr>
      <w:r w:rsidRPr="00FE0E48">
        <w:rPr>
          <w:sz w:val="24"/>
          <w:szCs w:val="24"/>
        </w:rPr>
        <w:t>Молодежная политика</w:t>
      </w:r>
    </w:p>
    <w:p w:rsidR="00727F6D" w:rsidRPr="00FE0E48" w:rsidRDefault="00727F6D" w:rsidP="00727F6D">
      <w:pPr>
        <w:spacing w:line="360" w:lineRule="auto"/>
        <w:ind w:firstLine="851"/>
        <w:jc w:val="both"/>
      </w:pPr>
      <w:r w:rsidRPr="00FE0E48">
        <w:t>На территории сельского поселения «Село</w:t>
      </w:r>
      <w:r w:rsidR="006048C5">
        <w:t xml:space="preserve"> Передел</w:t>
      </w:r>
      <w:r w:rsidRPr="00FE0E48">
        <w:t>» проживает более 70 молодых людей, что составляет около 21 % от всего населения, которые в недалеком будущем будут определять перспективы развития муниципального образования.</w:t>
      </w:r>
    </w:p>
    <w:p w:rsidR="00727F6D" w:rsidRPr="00FE0E48" w:rsidRDefault="00727F6D" w:rsidP="00727F6D">
      <w:pPr>
        <w:spacing w:line="360" w:lineRule="auto"/>
        <w:ind w:firstLine="851"/>
        <w:jc w:val="both"/>
      </w:pPr>
      <w:r w:rsidRPr="00FE0E48">
        <w:t>От позиции молодежи в общественно-политической жизни, ее уверенности в завтрашнем дне и активности будет зависеть социально-экономическое и политическое развитие поселения. Именно молодые люди должны быть готовы к противостоянию политическим манипуляциям и экстремистским призывам. Результаты исследований показывают, что молодежь в целом аполитична. Только около 12 % молодых людей принимают участие в деятельности общественных организаций.</w:t>
      </w:r>
    </w:p>
    <w:p w:rsidR="00727F6D" w:rsidRPr="00FE0E48" w:rsidRDefault="00727F6D" w:rsidP="00727F6D">
      <w:pPr>
        <w:spacing w:line="360" w:lineRule="auto"/>
        <w:ind w:firstLine="851"/>
        <w:jc w:val="both"/>
      </w:pPr>
      <w:r w:rsidRPr="00FE0E48">
        <w:t>Исходя из вышесказанного на 2017 год, администрация сельского поселения «Село Передел» в сфере молодежной политики ставит перед собой следующие цели: создание благоприятных условий для вовлечения молодежи в социально-политическую жизнь региона, и повышение электоральной активности молодого населения.</w:t>
      </w:r>
    </w:p>
    <w:p w:rsidR="00727F6D" w:rsidRPr="00FE0E48" w:rsidRDefault="00727F6D" w:rsidP="00727F6D">
      <w:pPr>
        <w:spacing w:line="360" w:lineRule="auto"/>
        <w:ind w:firstLine="851"/>
        <w:jc w:val="both"/>
      </w:pPr>
      <w:r w:rsidRPr="00FE0E48">
        <w:t>Для достижения обозначенных целей, на территории поселения  планируется создание в 2017 году консультативного молодежного органа - Общественное Молодежное Собрание при Совете сельского поселения «Село Передел» и молодежной избирательной комиссии при избирательной комиссии, планируется работа по формированию Молодежного правительства.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firstLine="130"/>
        <w:rPr>
          <w:sz w:val="24"/>
          <w:szCs w:val="24"/>
        </w:rPr>
      </w:pPr>
      <w:r w:rsidRPr="00FE0E48">
        <w:rPr>
          <w:sz w:val="24"/>
          <w:szCs w:val="24"/>
        </w:rPr>
        <w:t>Социальная политика</w:t>
      </w:r>
    </w:p>
    <w:p w:rsidR="00727F6D" w:rsidRPr="00FE0E48" w:rsidRDefault="00727F6D" w:rsidP="00727F6D">
      <w:pPr>
        <w:spacing w:line="360" w:lineRule="auto"/>
        <w:ind w:firstLine="851"/>
        <w:jc w:val="both"/>
      </w:pPr>
      <w:r w:rsidRPr="00FE0E48">
        <w:t xml:space="preserve">По статистическим данным, в общей структуре населения  около 30 % составляют граждане в возрасте старше трудоспособного. Отличительными чертами демографической </w:t>
      </w:r>
      <w:r w:rsidRPr="00FE0E48">
        <w:lastRenderedPageBreak/>
        <w:t xml:space="preserve">ситуации в прошлом году </w:t>
      </w:r>
      <w:proofErr w:type="gramStart"/>
      <w:r w:rsidRPr="00FE0E48">
        <w:t>являлись</w:t>
      </w:r>
      <w:proofErr w:type="gramEnd"/>
      <w:r w:rsidRPr="00FE0E48">
        <w:t xml:space="preserve"> продолжающийся процесс естественной убыли населения, его «старение». 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 В этой связи забота о людях старшего поколения для нас является безусловным приоритетом. Перед обществом и государством стоит задача улучшить условия жизни пожилых граждан, продлить их активное долголетие, сделать так, чтобы люди в преклонном возрасте чувствовали себя вовлеченными в нормальную жизнь.</w:t>
      </w:r>
    </w:p>
    <w:p w:rsidR="00727F6D" w:rsidRPr="00FE0E48" w:rsidRDefault="00727F6D" w:rsidP="00727F6D">
      <w:pPr>
        <w:spacing w:line="360" w:lineRule="auto"/>
        <w:ind w:firstLine="851"/>
        <w:jc w:val="both"/>
      </w:pPr>
      <w:r w:rsidRPr="00FE0E48">
        <w:t>Решить поставленную задачу можно только совместной работой администраций района, поселения, общественных организаций. В поселении создана ветеранская организация. Лидеры этих общественных организаци</w:t>
      </w:r>
      <w:proofErr w:type="gramStart"/>
      <w:r w:rsidRPr="00FE0E48">
        <w:t>й-</w:t>
      </w:r>
      <w:proofErr w:type="gramEnd"/>
      <w:r w:rsidRPr="00FE0E48">
        <w:t xml:space="preserve"> люди энергичные, пользующиеся авторитетом у населения. На базе учреждений культуры проходят встречи пожилых людей с целью организации досуга, общения</w:t>
      </w:r>
      <w:r w:rsidRPr="00FE0E48">
        <w:rPr>
          <w:i/>
        </w:rPr>
        <w:t>.</w:t>
      </w:r>
      <w:r w:rsidRPr="00FE0E48">
        <w:t xml:space="preserve"> В традицию входят посещения на дому инвалидов, престарелых людей не только в преддверии праздников и знаменательных дат, но и с целью обычного человеческого общения представителями администрации, общественных организаций. </w:t>
      </w:r>
    </w:p>
    <w:p w:rsidR="00727F6D" w:rsidRPr="00FE0E48" w:rsidRDefault="00727F6D" w:rsidP="00727F6D">
      <w:pPr>
        <w:spacing w:line="360" w:lineRule="auto"/>
        <w:ind w:firstLine="851"/>
        <w:jc w:val="both"/>
      </w:pPr>
      <w:r w:rsidRPr="00FE0E48">
        <w:t xml:space="preserve">  Социальная помощь пожилым людям оказывается в отделении социальной помощи на дому.</w:t>
      </w:r>
    </w:p>
    <w:p w:rsidR="00727F6D" w:rsidRPr="00FE0E48" w:rsidRDefault="00727F6D" w:rsidP="00727F6D">
      <w:pPr>
        <w:spacing w:line="360" w:lineRule="auto"/>
        <w:ind w:firstLine="851"/>
        <w:jc w:val="both"/>
      </w:pPr>
      <w:r w:rsidRPr="00FE0E48">
        <w:t>Проводится мониторинг граждан, нуждающихся в социальной помощи.</w:t>
      </w:r>
    </w:p>
    <w:p w:rsidR="00727F6D" w:rsidRPr="00FE0E48" w:rsidRDefault="00727F6D" w:rsidP="00727F6D">
      <w:pPr>
        <w:spacing w:line="360" w:lineRule="auto"/>
        <w:ind w:firstLine="851"/>
        <w:jc w:val="both"/>
      </w:pPr>
      <w:r w:rsidRPr="00FE0E48">
        <w:t xml:space="preserve">Проводятся значимые мероприятия по чествованию пожилых людей с вручением подарков на различные праздники и памятные даты. </w:t>
      </w:r>
    </w:p>
    <w:p w:rsidR="00727F6D" w:rsidRPr="00FE0E48" w:rsidRDefault="00727F6D" w:rsidP="00727F6D">
      <w:pPr>
        <w:pStyle w:val="8"/>
        <w:keepLines w:val="0"/>
        <w:numPr>
          <w:ilvl w:val="0"/>
          <w:numId w:val="2"/>
        </w:numPr>
        <w:tabs>
          <w:tab w:val="left" w:pos="1701"/>
        </w:tabs>
        <w:spacing w:before="120" w:after="120"/>
        <w:ind w:left="851" w:hanging="1"/>
        <w:jc w:val="both"/>
        <w:rPr>
          <w:sz w:val="24"/>
          <w:szCs w:val="24"/>
        </w:rPr>
      </w:pPr>
      <w:r w:rsidRPr="00FE0E48">
        <w:rPr>
          <w:sz w:val="24"/>
          <w:szCs w:val="24"/>
        </w:rPr>
        <w:t xml:space="preserve">Участие поселения в целевых программах и меры, принимаемые в поселении  по увеличению собираемости налогов в бюджет </w:t>
      </w:r>
    </w:p>
    <w:p w:rsidR="00727F6D" w:rsidRPr="00FE0E48" w:rsidRDefault="00727F6D" w:rsidP="00727F6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В целях повышения эффективности использования топливно-энергетических ресурсов  поселение  приняло участие  в адресной программе Калужской области, предусматривающей поэтапный переход на отпуск ресурсов потребителям в соответствии с показаниями коллективных  приборов учета. В результате проделанной работы  установлен 1 прибор учета электроэнергии.</w:t>
      </w:r>
    </w:p>
    <w:p w:rsidR="00727F6D" w:rsidRPr="00FE0E48" w:rsidRDefault="00727F6D" w:rsidP="00727F6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В целях повышения  поступлений налоговых и неналоговых доходов, сокращению недоимки по уплате налогов, сборов и иных обязательных платежей в  бюджет поселения  предполагается проведение ряда мероприятий, а именно:</w:t>
      </w:r>
    </w:p>
    <w:p w:rsidR="00727F6D" w:rsidRPr="00FE0E48" w:rsidRDefault="00727F6D" w:rsidP="00727F6D">
      <w:pPr>
        <w:pStyle w:val="af0"/>
        <w:numPr>
          <w:ilvl w:val="1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по формированию благоприятного климата для развития малого и среднего предпринимательства, предусматривающего увеличение количества субъектов малого и среднего предпринимательства не менее чем на 1,1% в год;</w:t>
      </w:r>
    </w:p>
    <w:p w:rsidR="00727F6D" w:rsidRPr="00FE0E48" w:rsidRDefault="00727F6D" w:rsidP="00727F6D">
      <w:pPr>
        <w:pStyle w:val="af0"/>
        <w:numPr>
          <w:ilvl w:val="1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lastRenderedPageBreak/>
        <w:t>проведение мониторинга основных показателей социально-экономического развития и уплаты налогов крупными  налогоплательщиками и выявление случаев ухудшения финансово-экономических показателей отдельных организаций для принятия мер оперативного реагирования;</w:t>
      </w:r>
    </w:p>
    <w:p w:rsidR="00727F6D" w:rsidRPr="00FE0E48" w:rsidRDefault="00727F6D" w:rsidP="00727F6D">
      <w:pPr>
        <w:pStyle w:val="af0"/>
        <w:numPr>
          <w:ilvl w:val="1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приватизация  части имущества поселения, не используемого учреждениями или используемого не по назначению с целью исполнения прогнозного плана приватизации имущества, находящегося в собственности  поселения на соответствующий финансовый год;</w:t>
      </w:r>
    </w:p>
    <w:p w:rsidR="00727F6D" w:rsidRPr="00FE0E48" w:rsidRDefault="00727F6D" w:rsidP="00727F6D">
      <w:pPr>
        <w:pStyle w:val="af0"/>
        <w:numPr>
          <w:ilvl w:val="1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повышение эффективности работы межведомственной комиссии по обеспечению своевременности и полноты поступлений обязательных платежей в бюджеты всех уровней бюджетной системы и государственных внебюджетных фондов, предусматривающей снижение  задолженности по земельному налогу, налогу на имущество физических лиц, транспортному налогу и  налогу на доходы физических лиц.</w:t>
      </w:r>
    </w:p>
    <w:p w:rsidR="00727F6D" w:rsidRPr="00FE0E48" w:rsidRDefault="00727F6D" w:rsidP="00727F6D">
      <w:pPr>
        <w:pStyle w:val="2"/>
        <w:keepLines w:val="0"/>
        <w:numPr>
          <w:ilvl w:val="0"/>
          <w:numId w:val="1"/>
        </w:numPr>
        <w:spacing w:before="120" w:after="120"/>
        <w:ind w:left="714" w:hanging="5"/>
        <w:jc w:val="both"/>
        <w:rPr>
          <w:rFonts w:ascii="Times New Roman" w:hAnsi="Times New Roman"/>
          <w:sz w:val="24"/>
          <w:szCs w:val="24"/>
        </w:rPr>
      </w:pPr>
      <w:bookmarkStart w:id="8" w:name="_Toc476415366"/>
      <w:bookmarkStart w:id="9" w:name="bookmark78"/>
      <w:r w:rsidRPr="00FE0E48">
        <w:rPr>
          <w:sz w:val="24"/>
          <w:szCs w:val="24"/>
        </w:rPr>
        <w:t>Основные проблемы социально-экономического развития сельского поселения «Село Передел», задачи и программные мероприятия</w:t>
      </w:r>
      <w:bookmarkEnd w:id="8"/>
    </w:p>
    <w:p w:rsidR="00727F6D" w:rsidRPr="00FE0E48" w:rsidRDefault="00727F6D" w:rsidP="00727F6D">
      <w:pPr>
        <w:pStyle w:val="Bodytext50"/>
        <w:numPr>
          <w:ilvl w:val="0"/>
          <w:numId w:val="14"/>
        </w:numPr>
        <w:shd w:val="clear" w:color="auto" w:fill="auto"/>
        <w:spacing w:before="0" w:after="0" w:line="360" w:lineRule="auto"/>
        <w:ind w:left="0" w:right="20" w:firstLine="709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FE0E48">
        <w:rPr>
          <w:rFonts w:ascii="Times New Roman" w:hAnsi="Times New Roman"/>
          <w:b w:val="0"/>
          <w:sz w:val="24"/>
          <w:szCs w:val="24"/>
          <w:u w:val="single"/>
        </w:rPr>
        <w:t>Экономическая сфера</w:t>
      </w:r>
    </w:p>
    <w:p w:rsidR="00727F6D" w:rsidRPr="00FE0E48" w:rsidRDefault="00727F6D" w:rsidP="00727F6D">
      <w:pPr>
        <w:pStyle w:val="Bodytext50"/>
        <w:shd w:val="clear" w:color="auto" w:fill="auto"/>
        <w:spacing w:before="0" w:after="0" w:line="360" w:lineRule="auto"/>
        <w:ind w:left="20" w:right="20" w:firstLine="689"/>
        <w:jc w:val="left"/>
        <w:rPr>
          <w:rFonts w:ascii="Times New Roman" w:hAnsi="Times New Roman"/>
          <w:b w:val="0"/>
          <w:sz w:val="24"/>
          <w:szCs w:val="24"/>
        </w:rPr>
      </w:pPr>
      <w:r w:rsidRPr="00FE0E48">
        <w:rPr>
          <w:rFonts w:ascii="Times New Roman" w:hAnsi="Times New Roman"/>
          <w:b w:val="0"/>
          <w:sz w:val="24"/>
          <w:szCs w:val="24"/>
        </w:rPr>
        <w:t>Проблемы:</w:t>
      </w:r>
    </w:p>
    <w:p w:rsidR="00727F6D" w:rsidRPr="00FE0E48" w:rsidRDefault="00727F6D" w:rsidP="00727F6D">
      <w:pPr>
        <w:pStyle w:val="Bodytext50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/>
          <w:b w:val="0"/>
          <w:sz w:val="24"/>
          <w:szCs w:val="24"/>
        </w:rPr>
      </w:pPr>
      <w:r w:rsidRPr="00FE0E48">
        <w:rPr>
          <w:rFonts w:ascii="Times New Roman" w:hAnsi="Times New Roman"/>
          <w:b w:val="0"/>
          <w:sz w:val="24"/>
          <w:szCs w:val="24"/>
        </w:rPr>
        <w:t>нехватка рабочих мест из-за отсутствия сети предприятий;</w:t>
      </w:r>
    </w:p>
    <w:p w:rsidR="00727F6D" w:rsidRPr="00FE0E48" w:rsidRDefault="00727F6D" w:rsidP="00727F6D">
      <w:pPr>
        <w:pStyle w:val="Bodytext50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sz w:val="24"/>
          <w:szCs w:val="24"/>
        </w:rPr>
        <w:t>снижение посевных площадей под зерновыми культурами в связи с высокой убыточностью.</w:t>
      </w:r>
    </w:p>
    <w:p w:rsidR="00727F6D" w:rsidRPr="00FE0E48" w:rsidRDefault="00727F6D" w:rsidP="00727F6D">
      <w:pPr>
        <w:pStyle w:val="Bodytext50"/>
        <w:shd w:val="clear" w:color="auto" w:fill="auto"/>
        <w:spacing w:before="0" w:after="0" w:line="360" w:lineRule="auto"/>
        <w:ind w:left="20" w:right="20" w:firstLine="689"/>
        <w:rPr>
          <w:rFonts w:ascii="Times New Roman" w:hAnsi="Times New Roman" w:cs="Times New Roman"/>
          <w:b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sz w:val="24"/>
          <w:szCs w:val="24"/>
        </w:rPr>
        <w:t>Задачи:</w:t>
      </w:r>
    </w:p>
    <w:p w:rsidR="00727F6D" w:rsidRPr="00FE0E48" w:rsidRDefault="00727F6D" w:rsidP="00727F6D">
      <w:pPr>
        <w:numPr>
          <w:ilvl w:val="1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FE0E48">
        <w:rPr>
          <w:bCs/>
        </w:rPr>
        <w:t>поддержка  реализуемых инвестиционных проектов.</w:t>
      </w:r>
    </w:p>
    <w:p w:rsidR="00727F6D" w:rsidRPr="00FE0E48" w:rsidRDefault="00727F6D" w:rsidP="00727F6D">
      <w:pPr>
        <w:numPr>
          <w:ilvl w:val="1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FE0E48">
        <w:rPr>
          <w:bCs/>
        </w:rPr>
        <w:t>проведение работы по поиску инвесторов.</w:t>
      </w:r>
    </w:p>
    <w:p w:rsidR="00727F6D" w:rsidRPr="00FE0E48" w:rsidRDefault="00727F6D" w:rsidP="00727F6D">
      <w:pPr>
        <w:pStyle w:val="Bodytext50"/>
        <w:numPr>
          <w:ilvl w:val="1"/>
          <w:numId w:val="16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FE0E48">
        <w:rPr>
          <w:rFonts w:ascii="Times New Roman" w:hAnsi="Times New Roman" w:cs="Times New Roman"/>
          <w:b w:val="0"/>
          <w:sz w:val="24"/>
          <w:szCs w:val="24"/>
        </w:rPr>
        <w:t>оддержка малого и среднего бизнеса.</w:t>
      </w:r>
    </w:p>
    <w:p w:rsidR="00727F6D" w:rsidRPr="00FE0E48" w:rsidRDefault="00727F6D" w:rsidP="00727F6D">
      <w:pPr>
        <w:pStyle w:val="Bodytext50"/>
        <w:numPr>
          <w:ilvl w:val="1"/>
          <w:numId w:val="16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sz w:val="24"/>
          <w:szCs w:val="24"/>
        </w:rPr>
        <w:t>ф</w:t>
      </w: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ормирование инвестиционных площадок.</w:t>
      </w:r>
    </w:p>
    <w:p w:rsidR="00727F6D" w:rsidRPr="00FE0E48" w:rsidRDefault="00727F6D" w:rsidP="00727F6D">
      <w:pPr>
        <w:pStyle w:val="Bodytext50"/>
        <w:shd w:val="clear" w:color="auto" w:fill="auto"/>
        <w:spacing w:before="0" w:after="0" w:line="360" w:lineRule="auto"/>
        <w:ind w:left="20" w:right="20" w:firstLine="68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Мероприятия: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информационное сопровождение реализуемых проектов.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реализация  программы поддержки малого и среднего предпринимательства.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sz w:val="24"/>
          <w:szCs w:val="24"/>
        </w:rPr>
        <w:t xml:space="preserve">формирование земельных участков, имеющих выгодное </w:t>
      </w:r>
      <w:proofErr w:type="spellStart"/>
      <w:r w:rsidRPr="00FE0E48">
        <w:rPr>
          <w:rFonts w:ascii="Times New Roman" w:hAnsi="Times New Roman" w:cs="Times New Roman"/>
          <w:b w:val="0"/>
          <w:sz w:val="24"/>
          <w:szCs w:val="24"/>
        </w:rPr>
        <w:t>логистическое</w:t>
      </w:r>
      <w:proofErr w:type="spellEnd"/>
      <w:r w:rsidRPr="00FE0E48">
        <w:rPr>
          <w:rFonts w:ascii="Times New Roman" w:hAnsi="Times New Roman" w:cs="Times New Roman"/>
          <w:b w:val="0"/>
          <w:sz w:val="24"/>
          <w:szCs w:val="24"/>
        </w:rPr>
        <w:t xml:space="preserve"> расположение вдоль региональной трассы и являющихся привлекательными для потенциальных инвесторов.</w:t>
      </w:r>
    </w:p>
    <w:p w:rsidR="00727F6D" w:rsidRPr="00FE0E48" w:rsidRDefault="00727F6D" w:rsidP="00727F6D">
      <w:pPr>
        <w:pStyle w:val="Bodytext50"/>
        <w:numPr>
          <w:ilvl w:val="0"/>
          <w:numId w:val="14"/>
        </w:numPr>
        <w:shd w:val="clear" w:color="auto" w:fill="auto"/>
        <w:spacing w:before="0" w:after="0" w:line="360" w:lineRule="auto"/>
        <w:ind w:left="0" w:right="20" w:firstLine="709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FE0E48">
        <w:rPr>
          <w:rFonts w:ascii="Times New Roman" w:hAnsi="Times New Roman"/>
          <w:b w:val="0"/>
          <w:sz w:val="24"/>
          <w:szCs w:val="24"/>
          <w:u w:val="single"/>
        </w:rPr>
        <w:t>Жилищное хозяйство</w:t>
      </w:r>
    </w:p>
    <w:p w:rsidR="00727F6D" w:rsidRPr="00FE0E48" w:rsidRDefault="00727F6D" w:rsidP="00727F6D">
      <w:pPr>
        <w:pStyle w:val="Bodytext50"/>
        <w:shd w:val="clear" w:color="auto" w:fill="auto"/>
        <w:spacing w:before="0" w:after="0" w:line="360" w:lineRule="auto"/>
        <w:ind w:left="20" w:right="20" w:firstLine="831"/>
        <w:rPr>
          <w:rFonts w:ascii="Times New Roman" w:hAnsi="Times New Roman"/>
          <w:b w:val="0"/>
          <w:sz w:val="24"/>
          <w:szCs w:val="24"/>
        </w:rPr>
      </w:pPr>
      <w:r w:rsidRPr="00FE0E48">
        <w:rPr>
          <w:rFonts w:ascii="Times New Roman" w:hAnsi="Times New Roman"/>
          <w:b w:val="0"/>
          <w:sz w:val="24"/>
          <w:szCs w:val="24"/>
        </w:rPr>
        <w:t>Проблемы: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наличие ветхого   жилищного фонда;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высокая степень износа инженерных сетей в значительной части  жилищного фонда; 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неудовлетворительное техническое состояние многих жилых домов старой постройки (кровли, фасады, окна и др.).</w:t>
      </w:r>
    </w:p>
    <w:p w:rsidR="00727F6D" w:rsidRPr="00FE0E48" w:rsidRDefault="00727F6D" w:rsidP="00727F6D">
      <w:pPr>
        <w:pStyle w:val="Heading20"/>
        <w:keepNext/>
        <w:keepLines/>
        <w:shd w:val="clear" w:color="auto" w:fill="auto"/>
        <w:spacing w:before="0" w:line="360" w:lineRule="auto"/>
        <w:ind w:firstLine="709"/>
        <w:outlineLvl w:val="9"/>
        <w:rPr>
          <w:rFonts w:ascii="Times New Roman" w:hAnsi="Times New Roman"/>
          <w:b w:val="0"/>
          <w:sz w:val="24"/>
          <w:szCs w:val="24"/>
        </w:rPr>
      </w:pPr>
      <w:bookmarkStart w:id="10" w:name="bookmark62"/>
      <w:r w:rsidRPr="00FE0E48">
        <w:rPr>
          <w:rFonts w:ascii="Times New Roman" w:hAnsi="Times New Roman"/>
          <w:b w:val="0"/>
          <w:sz w:val="24"/>
          <w:szCs w:val="24"/>
        </w:rPr>
        <w:t>Задачи:</w:t>
      </w:r>
      <w:bookmarkEnd w:id="10"/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обеспечение граждан благоустроенным жильем: проживающих в ветхом жилищном фонде, состоящих в очереди на улучшение жилищных условий, в том числе льготных категорий, молодых семей.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создание условий для улучшения жилищных условий граждан поселения.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капитальный ремонт жилищного фонда.</w:t>
      </w:r>
    </w:p>
    <w:p w:rsidR="00727F6D" w:rsidRPr="00FE0E48" w:rsidRDefault="00727F6D" w:rsidP="00727F6D">
      <w:pPr>
        <w:pStyle w:val="Bodytext1"/>
        <w:shd w:val="clear" w:color="auto" w:fill="auto"/>
        <w:tabs>
          <w:tab w:val="left" w:pos="0"/>
        </w:tabs>
        <w:spacing w:before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Мероприятия – капитальный ремонт жилищного фонда в соответствии с целевыми программами поселения.</w:t>
      </w:r>
    </w:p>
    <w:p w:rsidR="00727F6D" w:rsidRPr="00FE0E48" w:rsidRDefault="00727F6D" w:rsidP="00727F6D">
      <w:pPr>
        <w:pStyle w:val="Bodytext50"/>
        <w:numPr>
          <w:ilvl w:val="0"/>
          <w:numId w:val="14"/>
        </w:numPr>
        <w:shd w:val="clear" w:color="auto" w:fill="auto"/>
        <w:spacing w:before="0" w:after="0" w:line="360" w:lineRule="auto"/>
        <w:ind w:left="0" w:right="20" w:firstLine="709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bookmarkStart w:id="11" w:name="bookmark63"/>
      <w:r w:rsidRPr="00FE0E48">
        <w:rPr>
          <w:rFonts w:ascii="Times New Roman" w:hAnsi="Times New Roman"/>
          <w:b w:val="0"/>
          <w:sz w:val="24"/>
          <w:szCs w:val="24"/>
          <w:u w:val="single"/>
        </w:rPr>
        <w:t>Коммунальное хозяйство</w:t>
      </w:r>
      <w:bookmarkEnd w:id="11"/>
    </w:p>
    <w:p w:rsidR="00727F6D" w:rsidRPr="00FE0E48" w:rsidRDefault="00727F6D" w:rsidP="00727F6D">
      <w:pPr>
        <w:pStyle w:val="Heading221"/>
        <w:keepNext/>
        <w:keepLines/>
        <w:shd w:val="clear" w:color="auto" w:fill="auto"/>
        <w:tabs>
          <w:tab w:val="left" w:pos="0"/>
        </w:tabs>
        <w:spacing w:line="360" w:lineRule="auto"/>
        <w:ind w:firstLine="709"/>
        <w:jc w:val="both"/>
        <w:outlineLvl w:val="9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bookmarkStart w:id="12" w:name="bookmark64"/>
      <w:r w:rsidRPr="00FE0E48">
        <w:rPr>
          <w:rFonts w:ascii="Times New Roman" w:hAnsi="Times New Roman"/>
          <w:b w:val="0"/>
          <w:i w:val="0"/>
          <w:sz w:val="24"/>
          <w:szCs w:val="24"/>
          <w:u w:val="single"/>
        </w:rPr>
        <w:t>Водоснабжение</w:t>
      </w:r>
      <w:bookmarkEnd w:id="12"/>
    </w:p>
    <w:p w:rsidR="00727F6D" w:rsidRPr="00FE0E48" w:rsidRDefault="00727F6D" w:rsidP="00727F6D">
      <w:pPr>
        <w:pStyle w:val="Heading20"/>
        <w:keepNext/>
        <w:keepLines/>
        <w:shd w:val="clear" w:color="auto" w:fill="auto"/>
        <w:tabs>
          <w:tab w:val="left" w:pos="0"/>
        </w:tabs>
        <w:spacing w:before="0" w:line="360" w:lineRule="auto"/>
        <w:ind w:firstLine="709"/>
        <w:outlineLvl w:val="9"/>
        <w:rPr>
          <w:rFonts w:ascii="Times New Roman" w:hAnsi="Times New Roman"/>
          <w:b w:val="0"/>
          <w:sz w:val="24"/>
          <w:szCs w:val="24"/>
        </w:rPr>
      </w:pPr>
      <w:bookmarkStart w:id="13" w:name="bookmark65"/>
      <w:r w:rsidRPr="00FE0E48">
        <w:rPr>
          <w:rFonts w:ascii="Times New Roman" w:hAnsi="Times New Roman"/>
          <w:b w:val="0"/>
          <w:sz w:val="24"/>
          <w:szCs w:val="24"/>
        </w:rPr>
        <w:t>Проблемы:</w:t>
      </w:r>
      <w:bookmarkEnd w:id="13"/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высокий процент износа водопроводных сетей, насосного оборудования водозаборных сооружений;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нехватка источников водоснабжения в отдельных населенных пунктах;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нерациональное потребление населением питьевой воды. </w:t>
      </w:r>
    </w:p>
    <w:p w:rsidR="00727F6D" w:rsidRPr="00FE0E48" w:rsidRDefault="00727F6D" w:rsidP="00727F6D">
      <w:pPr>
        <w:pStyle w:val="Bodytext1"/>
        <w:shd w:val="clear" w:color="auto" w:fill="auto"/>
        <w:tabs>
          <w:tab w:val="left" w:pos="0"/>
        </w:tabs>
        <w:spacing w:before="0" w:line="360" w:lineRule="auto"/>
        <w:ind w:right="1100" w:firstLine="709"/>
        <w:jc w:val="both"/>
        <w:rPr>
          <w:rFonts w:ascii="Times New Roman" w:hAnsi="Times New Roman"/>
          <w:b/>
          <w:sz w:val="24"/>
          <w:szCs w:val="24"/>
        </w:rPr>
      </w:pPr>
      <w:r w:rsidRPr="00FE0E48">
        <w:rPr>
          <w:rStyle w:val="BodytextBold12"/>
          <w:rFonts w:ascii="Times New Roman" w:hAnsi="Times New Roman" w:cs="Times New Roman"/>
          <w:sz w:val="24"/>
          <w:szCs w:val="24"/>
        </w:rPr>
        <w:t>Задачи: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замена изношенных и строительство новых водопроводных сетей;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создание </w:t>
      </w:r>
      <w:proofErr w:type="gramStart"/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системы автоматического контроля технологических параметров режима работы сетей</w:t>
      </w:r>
      <w:proofErr w:type="gramEnd"/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сооружений водоснабжения.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строительство шахтных колодцев в населенных пунктах поселения.</w:t>
      </w:r>
    </w:p>
    <w:p w:rsidR="00727F6D" w:rsidRPr="00FE0E48" w:rsidRDefault="00727F6D" w:rsidP="00727F6D">
      <w:pPr>
        <w:pStyle w:val="Bodytext1"/>
        <w:shd w:val="clear" w:color="auto" w:fill="auto"/>
        <w:tabs>
          <w:tab w:val="left" w:pos="0"/>
          <w:tab w:val="left" w:pos="1440"/>
        </w:tabs>
        <w:spacing w:before="0" w:line="360" w:lineRule="auto"/>
        <w:ind w:right="42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Мероприятия: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выполнение текущего ремонта в сети водоснабжения.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строительство и ремонт колодцев.</w:t>
      </w:r>
    </w:p>
    <w:p w:rsidR="00727F6D" w:rsidRPr="00FE0E48" w:rsidRDefault="00727F6D" w:rsidP="00727F6D">
      <w:pPr>
        <w:pStyle w:val="Heading221"/>
        <w:keepNext/>
        <w:keepLines/>
        <w:shd w:val="clear" w:color="auto" w:fill="auto"/>
        <w:tabs>
          <w:tab w:val="left" w:pos="0"/>
        </w:tabs>
        <w:spacing w:line="360" w:lineRule="auto"/>
        <w:ind w:firstLine="709"/>
        <w:jc w:val="both"/>
        <w:outlineLvl w:val="9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bookmarkStart w:id="14" w:name="bookmark69"/>
      <w:r w:rsidRPr="00FE0E48">
        <w:rPr>
          <w:rFonts w:ascii="Times New Roman" w:hAnsi="Times New Roman"/>
          <w:b w:val="0"/>
          <w:i w:val="0"/>
          <w:sz w:val="24"/>
          <w:szCs w:val="24"/>
          <w:u w:val="single"/>
        </w:rPr>
        <w:t>Электроснабжение.</w:t>
      </w:r>
      <w:bookmarkEnd w:id="14"/>
    </w:p>
    <w:p w:rsidR="00727F6D" w:rsidRPr="00FE0E48" w:rsidRDefault="00727F6D" w:rsidP="00727F6D">
      <w:pPr>
        <w:pStyle w:val="Heading20"/>
        <w:keepNext/>
        <w:keepLines/>
        <w:shd w:val="clear" w:color="auto" w:fill="auto"/>
        <w:tabs>
          <w:tab w:val="left" w:pos="0"/>
        </w:tabs>
        <w:spacing w:before="0" w:line="360" w:lineRule="auto"/>
        <w:ind w:firstLine="709"/>
        <w:outlineLvl w:val="9"/>
        <w:rPr>
          <w:rFonts w:ascii="Times New Roman" w:hAnsi="Times New Roman"/>
          <w:sz w:val="24"/>
          <w:szCs w:val="24"/>
        </w:rPr>
      </w:pPr>
      <w:bookmarkStart w:id="15" w:name="bookmark70"/>
      <w:r w:rsidRPr="00FE0E48">
        <w:rPr>
          <w:rFonts w:ascii="Times New Roman" w:hAnsi="Times New Roman"/>
          <w:b w:val="0"/>
          <w:sz w:val="24"/>
          <w:szCs w:val="24"/>
        </w:rPr>
        <w:t>Проблемы</w:t>
      </w:r>
      <w:bookmarkEnd w:id="15"/>
      <w:r w:rsidRPr="00FE0E48">
        <w:rPr>
          <w:rFonts w:ascii="Times New Roman" w:hAnsi="Times New Roman"/>
          <w:b w:val="0"/>
          <w:sz w:val="24"/>
          <w:szCs w:val="24"/>
        </w:rPr>
        <w:t xml:space="preserve"> – нерациональное использование энергоресурсов.</w:t>
      </w:r>
    </w:p>
    <w:p w:rsidR="00727F6D" w:rsidRPr="00FE0E48" w:rsidRDefault="00727F6D" w:rsidP="00727F6D">
      <w:pPr>
        <w:pStyle w:val="Heading20"/>
        <w:keepNext/>
        <w:keepLines/>
        <w:shd w:val="clear" w:color="auto" w:fill="auto"/>
        <w:tabs>
          <w:tab w:val="left" w:pos="0"/>
        </w:tabs>
        <w:spacing w:before="0" w:line="360" w:lineRule="auto"/>
        <w:ind w:firstLine="709"/>
        <w:outlineLvl w:val="9"/>
        <w:rPr>
          <w:rFonts w:ascii="Times New Roman" w:hAnsi="Times New Roman"/>
          <w:b w:val="0"/>
          <w:sz w:val="24"/>
          <w:szCs w:val="24"/>
        </w:rPr>
      </w:pPr>
      <w:bookmarkStart w:id="16" w:name="bookmark71"/>
      <w:r w:rsidRPr="00FE0E48">
        <w:rPr>
          <w:rFonts w:ascii="Times New Roman" w:hAnsi="Times New Roman"/>
          <w:b w:val="0"/>
          <w:sz w:val="24"/>
          <w:szCs w:val="24"/>
        </w:rPr>
        <w:t>Задачи:</w:t>
      </w:r>
      <w:bookmarkEnd w:id="16"/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0"/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реконструкция сетей и трансформаторной подстанции.</w:t>
      </w:r>
    </w:p>
    <w:p w:rsidR="00727F6D" w:rsidRPr="00FE0E48" w:rsidRDefault="00727F6D" w:rsidP="00727F6D">
      <w:pPr>
        <w:pStyle w:val="Bodytext50"/>
        <w:numPr>
          <w:ilvl w:val="1"/>
          <w:numId w:val="17"/>
        </w:numPr>
        <w:shd w:val="clear" w:color="auto" w:fill="auto"/>
        <w:tabs>
          <w:tab w:val="left" w:pos="0"/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E48">
        <w:rPr>
          <w:rFonts w:ascii="Times New Roman" w:hAnsi="Times New Roman" w:cs="Times New Roman"/>
          <w:b w:val="0"/>
          <w:bCs w:val="0"/>
          <w:sz w:val="24"/>
          <w:szCs w:val="24"/>
        </w:rPr>
        <w:t>реализация программ энергосбережения.</w:t>
      </w:r>
    </w:p>
    <w:p w:rsidR="00727F6D" w:rsidRPr="00FE0E48" w:rsidRDefault="00727F6D" w:rsidP="00727F6D">
      <w:pPr>
        <w:pStyle w:val="Bodytext1"/>
        <w:shd w:val="clear" w:color="auto" w:fill="auto"/>
        <w:tabs>
          <w:tab w:val="left" w:pos="0"/>
        </w:tabs>
        <w:spacing w:before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Мероприятия – реализация мероприятий в соответствии с программой энергосбережения.</w:t>
      </w:r>
    </w:p>
    <w:p w:rsidR="00727F6D" w:rsidRPr="00FE0E48" w:rsidRDefault="00727F6D" w:rsidP="00727F6D">
      <w:pPr>
        <w:pStyle w:val="Bodytext50"/>
        <w:numPr>
          <w:ilvl w:val="0"/>
          <w:numId w:val="14"/>
        </w:numPr>
        <w:shd w:val="clear" w:color="auto" w:fill="auto"/>
        <w:spacing w:before="0" w:after="0" w:line="360" w:lineRule="auto"/>
        <w:ind w:left="0" w:right="20" w:firstLine="709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bookmarkStart w:id="17" w:name="bookmark72"/>
      <w:r w:rsidRPr="00FE0E48">
        <w:rPr>
          <w:rFonts w:ascii="Times New Roman" w:hAnsi="Times New Roman"/>
          <w:b w:val="0"/>
          <w:sz w:val="24"/>
          <w:szCs w:val="24"/>
          <w:u w:val="single"/>
        </w:rPr>
        <w:t>Дороги, транспорт</w:t>
      </w:r>
      <w:bookmarkEnd w:id="17"/>
    </w:p>
    <w:p w:rsidR="00727F6D" w:rsidRPr="00FE0E48" w:rsidRDefault="00727F6D" w:rsidP="00727F6D">
      <w:pPr>
        <w:pStyle w:val="Bodytext1"/>
        <w:shd w:val="clear" w:color="auto" w:fill="auto"/>
        <w:tabs>
          <w:tab w:val="left" w:pos="0"/>
        </w:tabs>
        <w:spacing w:before="0" w:line="36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Style w:val="BodytextBold10"/>
          <w:rFonts w:ascii="Times New Roman" w:hAnsi="Times New Roman" w:cs="Times New Roman"/>
          <w:sz w:val="24"/>
          <w:szCs w:val="24"/>
        </w:rPr>
        <w:lastRenderedPageBreak/>
        <w:t>Проблемы – состояние автомобильных дорог, не соответствующее нормативным требованиям</w:t>
      </w:r>
      <w:r w:rsidRPr="00FE0E48">
        <w:rPr>
          <w:rFonts w:ascii="Times New Roman" w:hAnsi="Times New Roman"/>
          <w:sz w:val="24"/>
          <w:szCs w:val="24"/>
        </w:rPr>
        <w:t>.</w:t>
      </w:r>
    </w:p>
    <w:p w:rsidR="00727F6D" w:rsidRPr="00FE0E48" w:rsidRDefault="00727F6D" w:rsidP="00727F6D">
      <w:pPr>
        <w:pStyle w:val="Heading20"/>
        <w:keepNext/>
        <w:keepLines/>
        <w:shd w:val="clear" w:color="auto" w:fill="auto"/>
        <w:tabs>
          <w:tab w:val="left" w:pos="0"/>
        </w:tabs>
        <w:spacing w:before="0" w:line="360" w:lineRule="auto"/>
        <w:ind w:firstLine="709"/>
        <w:outlineLvl w:val="9"/>
        <w:rPr>
          <w:rFonts w:ascii="Times New Roman" w:hAnsi="Times New Roman"/>
          <w:b w:val="0"/>
          <w:sz w:val="24"/>
          <w:szCs w:val="24"/>
        </w:rPr>
      </w:pPr>
      <w:bookmarkStart w:id="18" w:name="bookmark73"/>
      <w:r w:rsidRPr="00FE0E48">
        <w:rPr>
          <w:rFonts w:ascii="Times New Roman" w:hAnsi="Times New Roman"/>
          <w:b w:val="0"/>
          <w:sz w:val="24"/>
          <w:szCs w:val="24"/>
        </w:rPr>
        <w:t>Задачи</w:t>
      </w:r>
      <w:bookmarkEnd w:id="18"/>
      <w:r w:rsidRPr="00FE0E48">
        <w:rPr>
          <w:rFonts w:ascii="Times New Roman" w:hAnsi="Times New Roman"/>
          <w:b w:val="0"/>
          <w:sz w:val="24"/>
          <w:szCs w:val="24"/>
        </w:rPr>
        <w:t xml:space="preserve"> – приведение автодорог в надлежащее состояние.</w:t>
      </w:r>
    </w:p>
    <w:p w:rsidR="00727F6D" w:rsidRPr="00FE0E48" w:rsidRDefault="00727F6D" w:rsidP="00727F6D">
      <w:pPr>
        <w:pStyle w:val="Bodytext1"/>
        <w:shd w:val="clear" w:color="auto" w:fill="auto"/>
        <w:tabs>
          <w:tab w:val="left" w:pos="0"/>
        </w:tabs>
        <w:spacing w:before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Мероприятия – выполнение текущего ремонта автомобильных дорог для поддержания их в удовлетворительном состоянии.</w:t>
      </w:r>
    </w:p>
    <w:p w:rsidR="00727F6D" w:rsidRPr="00FE0E48" w:rsidRDefault="00727F6D" w:rsidP="00727F6D">
      <w:pPr>
        <w:pStyle w:val="Bodytext50"/>
        <w:numPr>
          <w:ilvl w:val="0"/>
          <w:numId w:val="14"/>
        </w:numPr>
        <w:shd w:val="clear" w:color="auto" w:fill="auto"/>
        <w:spacing w:before="0" w:after="0" w:line="360" w:lineRule="auto"/>
        <w:ind w:left="0" w:right="20" w:firstLine="709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FE0E48">
        <w:rPr>
          <w:rFonts w:ascii="Times New Roman" w:hAnsi="Times New Roman"/>
          <w:b w:val="0"/>
          <w:sz w:val="24"/>
          <w:szCs w:val="24"/>
          <w:u w:val="single"/>
        </w:rPr>
        <w:t>Образование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>Проблемы:</w:t>
      </w:r>
      <w:bookmarkEnd w:id="9"/>
      <w:r w:rsidRPr="00FE0E48">
        <w:t xml:space="preserve"> нет.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>Задачи:</w:t>
      </w:r>
    </w:p>
    <w:p w:rsidR="00727F6D" w:rsidRPr="00FE0E48" w:rsidRDefault="00727F6D" w:rsidP="00727F6D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>улучшение условий получения качественного образования за счет модернизации учебных кабинетов, расширение диапазона дистанционного обучения;</w:t>
      </w:r>
    </w:p>
    <w:p w:rsidR="00727F6D" w:rsidRPr="00FE0E48" w:rsidRDefault="00727F6D" w:rsidP="00727F6D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переход на </w:t>
      </w:r>
      <w:proofErr w:type="gramStart"/>
      <w:r w:rsidRPr="00FE0E48">
        <w:t>обучение</w:t>
      </w:r>
      <w:proofErr w:type="gramEnd"/>
      <w:r w:rsidRPr="00FE0E48">
        <w:t xml:space="preserve"> по федеральным государственным образовательным стандартам.</w:t>
      </w:r>
    </w:p>
    <w:p w:rsidR="00727F6D" w:rsidRPr="00FE0E48" w:rsidRDefault="00727F6D" w:rsidP="00727F6D">
      <w:pPr>
        <w:pStyle w:val="Bodytext50"/>
        <w:keepNext/>
        <w:numPr>
          <w:ilvl w:val="0"/>
          <w:numId w:val="14"/>
        </w:numPr>
        <w:shd w:val="clear" w:color="auto" w:fill="auto"/>
        <w:spacing w:before="0" w:after="0" w:line="360" w:lineRule="auto"/>
        <w:ind w:left="0" w:right="23" w:firstLine="709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FE0E48">
        <w:rPr>
          <w:rFonts w:ascii="Times New Roman" w:hAnsi="Times New Roman"/>
          <w:b w:val="0"/>
          <w:sz w:val="24"/>
          <w:szCs w:val="24"/>
          <w:u w:val="single"/>
        </w:rPr>
        <w:t xml:space="preserve">Здравоохранение </w:t>
      </w:r>
    </w:p>
    <w:p w:rsidR="00727F6D" w:rsidRPr="00FE0E48" w:rsidRDefault="00727F6D" w:rsidP="00727F6D">
      <w:pPr>
        <w:pStyle w:val="Bodytext70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Недостаточно эффективная деятельность функционирующих лечебно-про</w:t>
      </w:r>
      <w:r w:rsidRPr="00FE0E48">
        <w:rPr>
          <w:rFonts w:ascii="Times New Roman" w:hAnsi="Times New Roman"/>
          <w:sz w:val="24"/>
          <w:szCs w:val="24"/>
        </w:rPr>
        <w:softHyphen/>
        <w:t>филактических учреждений.</w:t>
      </w:r>
    </w:p>
    <w:p w:rsidR="00727F6D" w:rsidRPr="00FE0E48" w:rsidRDefault="00727F6D" w:rsidP="00727F6D">
      <w:pPr>
        <w:pStyle w:val="Bodytext70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Недостаточно развитая матери</w:t>
      </w:r>
      <w:r w:rsidRPr="00FE0E48">
        <w:rPr>
          <w:rFonts w:ascii="Times New Roman" w:hAnsi="Times New Roman"/>
          <w:sz w:val="24"/>
          <w:szCs w:val="24"/>
        </w:rPr>
        <w:softHyphen/>
        <w:t xml:space="preserve">ально-техническая база здравоохранения. </w:t>
      </w:r>
    </w:p>
    <w:p w:rsidR="00727F6D" w:rsidRPr="00FE0E48" w:rsidRDefault="00727F6D" w:rsidP="00727F6D">
      <w:pPr>
        <w:pStyle w:val="Bodytext70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Задачи:</w:t>
      </w:r>
    </w:p>
    <w:p w:rsidR="00727F6D" w:rsidRPr="00FE0E48" w:rsidRDefault="00727F6D" w:rsidP="00727F6D">
      <w:pPr>
        <w:pStyle w:val="Bodytext70"/>
        <w:numPr>
          <w:ilvl w:val="1"/>
          <w:numId w:val="19"/>
        </w:numPr>
        <w:shd w:val="clear" w:color="auto" w:fill="auto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повышение качества и доступности медицинской помощи;</w:t>
      </w:r>
    </w:p>
    <w:p w:rsidR="00727F6D" w:rsidRPr="00FE0E48" w:rsidRDefault="00727F6D" w:rsidP="00727F6D">
      <w:pPr>
        <w:pStyle w:val="Bodytext70"/>
        <w:numPr>
          <w:ilvl w:val="1"/>
          <w:numId w:val="19"/>
        </w:numPr>
        <w:shd w:val="clear" w:color="auto" w:fill="auto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укрепление материально технической базы лечебных учреждений.</w:t>
      </w:r>
    </w:p>
    <w:p w:rsidR="00727F6D" w:rsidRPr="00FE0E48" w:rsidRDefault="00727F6D" w:rsidP="00727F6D">
      <w:pPr>
        <w:pStyle w:val="Bodytext1"/>
        <w:shd w:val="clear" w:color="auto" w:fill="auto"/>
        <w:tabs>
          <w:tab w:val="left" w:pos="0"/>
        </w:tabs>
        <w:spacing w:before="0" w:line="360" w:lineRule="auto"/>
        <w:ind w:right="-2" w:firstLine="709"/>
        <w:jc w:val="both"/>
        <w:rPr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 xml:space="preserve">Мероприятия – </w:t>
      </w:r>
      <w:r w:rsidRPr="00FE0E48">
        <w:rPr>
          <w:rFonts w:ascii="Times New Roman" w:eastAsia="Times New Roman" w:hAnsi="Times New Roman" w:cs="Times New Roman"/>
          <w:sz w:val="24"/>
          <w:szCs w:val="24"/>
        </w:rPr>
        <w:t>приобретение диагностического и лабораторного оборудования.</w:t>
      </w:r>
      <w:r w:rsidRPr="00FE0E48">
        <w:rPr>
          <w:sz w:val="24"/>
          <w:szCs w:val="24"/>
        </w:rPr>
        <w:t xml:space="preserve"> </w:t>
      </w:r>
    </w:p>
    <w:p w:rsidR="00727F6D" w:rsidRPr="00FE0E48" w:rsidRDefault="00727F6D" w:rsidP="00727F6D">
      <w:pPr>
        <w:pStyle w:val="Bodytext50"/>
        <w:numPr>
          <w:ilvl w:val="0"/>
          <w:numId w:val="14"/>
        </w:numPr>
        <w:shd w:val="clear" w:color="auto" w:fill="auto"/>
        <w:spacing w:before="0" w:after="0" w:line="360" w:lineRule="auto"/>
        <w:ind w:left="0" w:right="20" w:firstLine="709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FE0E48">
        <w:rPr>
          <w:rFonts w:ascii="Times New Roman" w:hAnsi="Times New Roman"/>
          <w:b w:val="0"/>
          <w:sz w:val="24"/>
          <w:szCs w:val="24"/>
          <w:u w:val="single"/>
        </w:rPr>
        <w:t>Культура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>Проблемы:</w:t>
      </w:r>
    </w:p>
    <w:p w:rsidR="00727F6D" w:rsidRPr="00FE0E48" w:rsidRDefault="00727F6D" w:rsidP="00727F6D">
      <w:pPr>
        <w:pStyle w:val="Bodytext70"/>
        <w:numPr>
          <w:ilvl w:val="1"/>
          <w:numId w:val="19"/>
        </w:numPr>
        <w:shd w:val="clear" w:color="auto" w:fill="auto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совершенствование сети муниципальных учреждений культуры;</w:t>
      </w:r>
    </w:p>
    <w:p w:rsidR="00727F6D" w:rsidRPr="00FE0E48" w:rsidRDefault="00727F6D" w:rsidP="00727F6D">
      <w:pPr>
        <w:pStyle w:val="Bodytext70"/>
        <w:numPr>
          <w:ilvl w:val="1"/>
          <w:numId w:val="19"/>
        </w:numPr>
        <w:shd w:val="clear" w:color="auto" w:fill="auto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укрепление материально-технической базы, оснащение противопожарным оборудованием.</w:t>
      </w:r>
    </w:p>
    <w:p w:rsidR="00727F6D" w:rsidRPr="00FE0E48" w:rsidRDefault="00727F6D" w:rsidP="00727F6D">
      <w:pPr>
        <w:spacing w:line="360" w:lineRule="auto"/>
        <w:ind w:firstLine="851"/>
        <w:jc w:val="both"/>
        <w:rPr>
          <w:color w:val="000000"/>
        </w:rPr>
      </w:pPr>
      <w:r w:rsidRPr="00FE0E48">
        <w:rPr>
          <w:color w:val="000000"/>
        </w:rPr>
        <w:t>Задачи – оснащение муниципальных библиотек современным компьютерным оборудованием и создание на их базе центров правовой информации, для широкого обеспечения доступа населения к информационным ресурсам.</w:t>
      </w:r>
    </w:p>
    <w:p w:rsidR="00727F6D" w:rsidRPr="00FE0E48" w:rsidRDefault="00727F6D" w:rsidP="00727F6D">
      <w:pPr>
        <w:pStyle w:val="Bodytext50"/>
        <w:numPr>
          <w:ilvl w:val="0"/>
          <w:numId w:val="14"/>
        </w:numPr>
        <w:shd w:val="clear" w:color="auto" w:fill="auto"/>
        <w:spacing w:before="0" w:after="0" w:line="360" w:lineRule="auto"/>
        <w:ind w:left="0" w:right="20" w:firstLine="709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FE0E48">
        <w:rPr>
          <w:rFonts w:ascii="Times New Roman" w:hAnsi="Times New Roman"/>
          <w:b w:val="0"/>
          <w:sz w:val="24"/>
          <w:szCs w:val="24"/>
          <w:u w:val="single"/>
        </w:rPr>
        <w:t>Физическая культура и спорт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>Проблема – вовлечение населения в занятия спортом.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>Задача – агитационная работа.</w:t>
      </w:r>
    </w:p>
    <w:p w:rsidR="00727F6D" w:rsidRPr="00FE0E48" w:rsidRDefault="00727F6D" w:rsidP="00727F6D">
      <w:pPr>
        <w:pStyle w:val="Bodytext1"/>
        <w:shd w:val="clear" w:color="auto" w:fill="auto"/>
        <w:tabs>
          <w:tab w:val="left" w:pos="0"/>
        </w:tabs>
        <w:spacing w:before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Мероприятия – Проведение спортивных соревнований.</w:t>
      </w:r>
    </w:p>
    <w:p w:rsidR="00727F6D" w:rsidRPr="00FE0E48" w:rsidRDefault="00727F6D" w:rsidP="00727F6D">
      <w:pPr>
        <w:pStyle w:val="2"/>
        <w:keepLines w:val="0"/>
        <w:numPr>
          <w:ilvl w:val="0"/>
          <w:numId w:val="1"/>
        </w:numPr>
        <w:spacing w:before="120" w:after="120"/>
        <w:ind w:left="714" w:hanging="5"/>
        <w:jc w:val="both"/>
        <w:rPr>
          <w:rFonts w:ascii="Times New Roman" w:hAnsi="Times New Roman"/>
          <w:sz w:val="24"/>
          <w:szCs w:val="24"/>
        </w:rPr>
      </w:pPr>
      <w:bookmarkStart w:id="19" w:name="_Toc476415367"/>
      <w:bookmarkStart w:id="20" w:name="bookmark93"/>
      <w:r w:rsidRPr="00FE0E48">
        <w:rPr>
          <w:sz w:val="24"/>
          <w:szCs w:val="24"/>
        </w:rPr>
        <w:t>Развитие социальной инфраструктуры</w:t>
      </w:r>
      <w:bookmarkEnd w:id="19"/>
      <w:r w:rsidRPr="00FE0E48">
        <w:rPr>
          <w:sz w:val="24"/>
          <w:szCs w:val="24"/>
        </w:rPr>
        <w:t xml:space="preserve"> </w:t>
      </w:r>
    </w:p>
    <w:p w:rsidR="00727F6D" w:rsidRPr="00C36043" w:rsidRDefault="00727F6D" w:rsidP="00AE3E84">
      <w:pPr>
        <w:pStyle w:val="1"/>
        <w:rPr>
          <w:sz w:val="24"/>
          <w:szCs w:val="24"/>
        </w:rPr>
      </w:pPr>
      <w:bookmarkStart w:id="21" w:name="_Toc476415368"/>
      <w:r w:rsidRPr="00C36043">
        <w:rPr>
          <w:sz w:val="24"/>
          <w:szCs w:val="24"/>
        </w:rPr>
        <w:t>С.</w:t>
      </w:r>
      <w:r w:rsidR="006048C5" w:rsidRPr="00C36043">
        <w:rPr>
          <w:sz w:val="24"/>
          <w:szCs w:val="24"/>
        </w:rPr>
        <w:t xml:space="preserve"> </w:t>
      </w:r>
      <w:r w:rsidRPr="00C36043">
        <w:rPr>
          <w:sz w:val="24"/>
          <w:szCs w:val="24"/>
        </w:rPr>
        <w:t>Передел, с.</w:t>
      </w:r>
      <w:r w:rsidR="006048C5" w:rsidRPr="00C36043">
        <w:rPr>
          <w:sz w:val="24"/>
          <w:szCs w:val="24"/>
        </w:rPr>
        <w:t xml:space="preserve"> </w:t>
      </w:r>
      <w:r w:rsidRPr="00C36043">
        <w:rPr>
          <w:sz w:val="24"/>
          <w:szCs w:val="24"/>
        </w:rPr>
        <w:t>Никольское, д.</w:t>
      </w:r>
      <w:r w:rsidR="006048C5" w:rsidRPr="00C36043">
        <w:rPr>
          <w:sz w:val="24"/>
          <w:szCs w:val="24"/>
        </w:rPr>
        <w:t xml:space="preserve"> </w:t>
      </w:r>
      <w:proofErr w:type="spellStart"/>
      <w:r w:rsidRPr="00C36043">
        <w:rPr>
          <w:sz w:val="24"/>
          <w:szCs w:val="24"/>
        </w:rPr>
        <w:t>Дунино</w:t>
      </w:r>
      <w:proofErr w:type="spellEnd"/>
      <w:r w:rsidRPr="00C36043">
        <w:rPr>
          <w:sz w:val="24"/>
          <w:szCs w:val="24"/>
        </w:rPr>
        <w:t xml:space="preserve"> и др. сохраняемые населенные пункты с незначительным территориальным развитием. Основными мероприятиями по </w:t>
      </w:r>
      <w:r w:rsidRPr="00C36043">
        <w:rPr>
          <w:sz w:val="24"/>
          <w:szCs w:val="24"/>
        </w:rPr>
        <w:lastRenderedPageBreak/>
        <w:t>сохраняемым населенным пунктам будут реконструкция существующих домов и в незначительной степени новое строительство.</w:t>
      </w:r>
      <w:bookmarkEnd w:id="21"/>
      <w:r w:rsidRPr="00C36043">
        <w:rPr>
          <w:sz w:val="24"/>
          <w:szCs w:val="24"/>
        </w:rPr>
        <w:t xml:space="preserve"> </w:t>
      </w:r>
    </w:p>
    <w:p w:rsidR="00727F6D" w:rsidRPr="00C36043" w:rsidRDefault="00727F6D" w:rsidP="00AE3E84">
      <w:pPr>
        <w:pStyle w:val="1"/>
        <w:rPr>
          <w:sz w:val="24"/>
          <w:szCs w:val="24"/>
        </w:rPr>
      </w:pPr>
      <w:bookmarkStart w:id="22" w:name="_Toc476415369"/>
      <w:r w:rsidRPr="00C36043">
        <w:rPr>
          <w:sz w:val="24"/>
          <w:szCs w:val="24"/>
        </w:rPr>
        <w:t>Стабильное улучшение качества жизни населения, являющееся главной целью развития любого населенного пункта, в значительной степени определяется уровнем развития системы учреждений обслуживания разного профиля: объектами здравоохранения, спорта, образования, культуры и искусства, торговли и др.</w:t>
      </w:r>
      <w:bookmarkEnd w:id="22"/>
      <w:r w:rsidRPr="00C36043">
        <w:rPr>
          <w:sz w:val="24"/>
          <w:szCs w:val="24"/>
        </w:rPr>
        <w:t xml:space="preserve"> </w:t>
      </w:r>
    </w:p>
    <w:p w:rsidR="00727F6D" w:rsidRPr="00FE0E48" w:rsidRDefault="00727F6D" w:rsidP="00727F6D">
      <w:pPr>
        <w:pStyle w:val="2"/>
        <w:keepLines w:val="0"/>
        <w:numPr>
          <w:ilvl w:val="0"/>
          <w:numId w:val="1"/>
        </w:numPr>
        <w:spacing w:before="120" w:after="120"/>
        <w:ind w:left="714" w:hanging="5"/>
        <w:jc w:val="both"/>
        <w:rPr>
          <w:color w:val="auto"/>
          <w:sz w:val="24"/>
          <w:szCs w:val="24"/>
        </w:rPr>
      </w:pPr>
      <w:bookmarkStart w:id="23" w:name="_Toc476415370"/>
      <w:r w:rsidRPr="00FE0E48">
        <w:rPr>
          <w:sz w:val="24"/>
          <w:szCs w:val="24"/>
        </w:rPr>
        <w:t>Проектное решение</w:t>
      </w:r>
      <w:bookmarkEnd w:id="23"/>
      <w:r w:rsidRPr="00FE0E48">
        <w:rPr>
          <w:sz w:val="24"/>
          <w:szCs w:val="24"/>
        </w:rPr>
        <w:t xml:space="preserve"> </w:t>
      </w:r>
    </w:p>
    <w:p w:rsidR="00727F6D" w:rsidRPr="00C36043" w:rsidRDefault="00727F6D" w:rsidP="00AE3E84">
      <w:pPr>
        <w:pStyle w:val="1"/>
        <w:rPr>
          <w:sz w:val="24"/>
          <w:szCs w:val="24"/>
        </w:rPr>
      </w:pPr>
      <w:bookmarkStart w:id="24" w:name="_Toc476415371"/>
      <w:r w:rsidRPr="00C36043">
        <w:rPr>
          <w:sz w:val="24"/>
          <w:szCs w:val="24"/>
        </w:rPr>
        <w:t xml:space="preserve">Дальнейшее развитие системы культурно-бытового обслуживания </w:t>
      </w:r>
      <w:r w:rsidRPr="00C36043">
        <w:rPr>
          <w:sz w:val="24"/>
          <w:szCs w:val="24"/>
        </w:rPr>
        <w:br/>
        <w:t>СП «Село Передел» предусматривается с тем, чтобы способствовать:</w:t>
      </w:r>
      <w:bookmarkEnd w:id="24"/>
      <w:r w:rsidRPr="00C36043">
        <w:rPr>
          <w:sz w:val="24"/>
          <w:szCs w:val="24"/>
        </w:rPr>
        <w:t xml:space="preserve"> </w:t>
      </w:r>
    </w:p>
    <w:p w:rsidR="00727F6D" w:rsidRPr="00C36043" w:rsidRDefault="00727F6D" w:rsidP="00AE3E84">
      <w:pPr>
        <w:pStyle w:val="1"/>
        <w:rPr>
          <w:sz w:val="24"/>
          <w:szCs w:val="24"/>
        </w:rPr>
      </w:pPr>
      <w:bookmarkStart w:id="25" w:name="_Toc476415372"/>
      <w:r w:rsidRPr="00C36043">
        <w:rPr>
          <w:sz w:val="24"/>
          <w:szCs w:val="24"/>
        </w:rPr>
        <w:t>достижению нормативных показателей обеспеченности учреждениями социально-гарантированного уровня обслуживания (детские дошкольные учреждения, общеобразовательные учреждения, объекты здравоохранения);</w:t>
      </w:r>
      <w:bookmarkEnd w:id="25"/>
      <w:r w:rsidRPr="00C36043">
        <w:rPr>
          <w:sz w:val="24"/>
          <w:szCs w:val="24"/>
        </w:rPr>
        <w:t xml:space="preserve"> </w:t>
      </w:r>
    </w:p>
    <w:p w:rsidR="00727F6D" w:rsidRPr="00C36043" w:rsidRDefault="00727F6D" w:rsidP="00AE3E84">
      <w:pPr>
        <w:pStyle w:val="1"/>
        <w:rPr>
          <w:sz w:val="24"/>
          <w:szCs w:val="24"/>
        </w:rPr>
      </w:pPr>
      <w:bookmarkStart w:id="26" w:name="_Toc476415373"/>
      <w:r w:rsidRPr="00C36043">
        <w:rPr>
          <w:sz w:val="24"/>
          <w:szCs w:val="24"/>
        </w:rPr>
        <w:t>повышению уровня разнообразия доступных для населения мест приложения труда за счет расширения, в т. ч. нового строительства, коммерческой, деловой и обслуживающей сферы;</w:t>
      </w:r>
      <w:bookmarkEnd w:id="26"/>
      <w:r w:rsidRPr="00C36043">
        <w:rPr>
          <w:sz w:val="24"/>
          <w:szCs w:val="24"/>
        </w:rPr>
        <w:t xml:space="preserve"> </w:t>
      </w:r>
    </w:p>
    <w:p w:rsidR="00727F6D" w:rsidRPr="00C36043" w:rsidRDefault="00727F6D" w:rsidP="00AE3E84">
      <w:pPr>
        <w:pStyle w:val="1"/>
        <w:rPr>
          <w:sz w:val="24"/>
          <w:szCs w:val="24"/>
        </w:rPr>
      </w:pPr>
      <w:bookmarkStart w:id="27" w:name="_Toc476415374"/>
      <w:r w:rsidRPr="00C36043">
        <w:rPr>
          <w:sz w:val="24"/>
          <w:szCs w:val="24"/>
        </w:rPr>
        <w:t>в конечном итоге, повышению качества жизни и развития человеческого потенциала.</w:t>
      </w:r>
      <w:bookmarkEnd w:id="27"/>
    </w:p>
    <w:p w:rsidR="00727F6D" w:rsidRPr="00FE0E48" w:rsidRDefault="00727F6D" w:rsidP="00727F6D">
      <w:pPr>
        <w:pStyle w:val="2"/>
        <w:keepLines w:val="0"/>
        <w:numPr>
          <w:ilvl w:val="0"/>
          <w:numId w:val="1"/>
        </w:numPr>
        <w:spacing w:before="120" w:after="120"/>
        <w:ind w:left="714" w:hanging="5"/>
        <w:jc w:val="both"/>
        <w:rPr>
          <w:color w:val="auto"/>
          <w:sz w:val="24"/>
          <w:szCs w:val="24"/>
        </w:rPr>
      </w:pPr>
      <w:bookmarkStart w:id="28" w:name="_Toc476415375"/>
      <w:r w:rsidRPr="00FE0E48">
        <w:rPr>
          <w:sz w:val="24"/>
          <w:szCs w:val="24"/>
        </w:rPr>
        <w:t>Сведения о градостроительной деятельности</w:t>
      </w:r>
      <w:bookmarkEnd w:id="28"/>
      <w:r w:rsidRPr="00FE0E48">
        <w:rPr>
          <w:sz w:val="24"/>
          <w:szCs w:val="24"/>
        </w:rPr>
        <w:t xml:space="preserve">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color w:val="000000"/>
        </w:rPr>
      </w:pPr>
      <w:r w:rsidRPr="00FE0E48">
        <w:rPr>
          <w:color w:val="000000"/>
        </w:rPr>
        <w:t xml:space="preserve">К полномочиям органов местного самоуправления поселений в области градостроительной деятельности относятся: </w:t>
      </w:r>
    </w:p>
    <w:p w:rsidR="00727F6D" w:rsidRPr="00FE0E48" w:rsidRDefault="00727F6D" w:rsidP="00727F6D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подготовка и утверждение документов территориального планирования поселений; </w:t>
      </w:r>
    </w:p>
    <w:p w:rsidR="00727F6D" w:rsidRPr="00FE0E48" w:rsidRDefault="00727F6D" w:rsidP="00727F6D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утверждение местных нормативов градостроительного проектирования поселений; </w:t>
      </w:r>
    </w:p>
    <w:p w:rsidR="00727F6D" w:rsidRPr="00FE0E48" w:rsidRDefault="00727F6D" w:rsidP="00727F6D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утверждение правил землепользования и застройки поселений; </w:t>
      </w:r>
    </w:p>
    <w:p w:rsidR="00727F6D" w:rsidRPr="00FE0E48" w:rsidRDefault="00727F6D" w:rsidP="00727F6D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утверждение подготовленной на основании документов территориального планирования поселений документации по планировке территории, за исключением случаев, предусмотренных настоящим Кодексом; </w:t>
      </w:r>
    </w:p>
    <w:p w:rsidR="00727F6D" w:rsidRPr="00FE0E48" w:rsidRDefault="00727F6D" w:rsidP="00727F6D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поселений; </w:t>
      </w:r>
    </w:p>
    <w:p w:rsidR="00727F6D" w:rsidRPr="00FE0E48" w:rsidRDefault="00727F6D" w:rsidP="00727F6D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>принятие решений о развитии застроенных территорий;</w:t>
      </w:r>
    </w:p>
    <w:p w:rsidR="00727F6D" w:rsidRPr="00FE0E48" w:rsidRDefault="00727F6D" w:rsidP="00727F6D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настоящим Кодексом; </w:t>
      </w:r>
    </w:p>
    <w:p w:rsidR="00727F6D" w:rsidRPr="00FE0E48" w:rsidRDefault="00727F6D" w:rsidP="00727F6D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lastRenderedPageBreak/>
        <w:t xml:space="preserve">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color w:val="000000"/>
        </w:rPr>
      </w:pPr>
      <w:r w:rsidRPr="00FE0E48">
        <w:rPr>
          <w:color w:val="000000"/>
        </w:rPr>
        <w:t>На территории сельского поселения «Село Передел» утверждены градостроительные документы:</w:t>
      </w:r>
    </w:p>
    <w:p w:rsidR="00727F6D" w:rsidRPr="00FE0E48" w:rsidRDefault="00727F6D" w:rsidP="00727F6D">
      <w:pPr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>Правила землепользования и застройки сельского поселения «Село Передел», утверждены Решение Совета депутатов сельского поселения «Село Передел» от 17.01.2017 г. № 61;</w:t>
      </w:r>
    </w:p>
    <w:p w:rsidR="00727F6D" w:rsidRPr="00FE0E48" w:rsidRDefault="00727F6D" w:rsidP="00727F6D">
      <w:pPr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Генеральный план сельского поселения «Село Передел», утверждены Решением Совета депутатов сельского поселения «Село Передел» от 14.10.2013 г. № 96. </w:t>
      </w:r>
    </w:p>
    <w:p w:rsidR="00727F6D" w:rsidRPr="00FE0E48" w:rsidRDefault="00727F6D" w:rsidP="00727F6D">
      <w:pPr>
        <w:pStyle w:val="2"/>
        <w:keepLines w:val="0"/>
        <w:numPr>
          <w:ilvl w:val="0"/>
          <w:numId w:val="1"/>
        </w:numPr>
        <w:spacing w:before="120" w:after="120"/>
        <w:ind w:left="714" w:hanging="5"/>
        <w:jc w:val="both"/>
        <w:rPr>
          <w:color w:val="auto"/>
          <w:sz w:val="24"/>
          <w:szCs w:val="24"/>
        </w:rPr>
      </w:pPr>
      <w:bookmarkStart w:id="29" w:name="_Toc476415376"/>
      <w:r w:rsidRPr="00FE0E48">
        <w:rPr>
          <w:sz w:val="24"/>
          <w:szCs w:val="24"/>
        </w:rPr>
        <w:t>Прогнозируемый спрос на услуги объектов социальной инфраструктуры</w:t>
      </w:r>
      <w:bookmarkEnd w:id="29"/>
      <w:r w:rsidRPr="00FE0E48">
        <w:rPr>
          <w:sz w:val="24"/>
          <w:szCs w:val="24"/>
        </w:rPr>
        <w:t xml:space="preserve">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color w:val="000000"/>
        </w:rPr>
      </w:pPr>
      <w:r w:rsidRPr="00FE0E48">
        <w:rPr>
          <w:color w:val="000000"/>
        </w:rPr>
        <w:t xml:space="preserve">В соответствии со Стратегией социально-экономического развития </w:t>
      </w:r>
      <w:r w:rsidRPr="00FE0E48">
        <w:rPr>
          <w:color w:val="000000"/>
        </w:rPr>
        <w:br/>
        <w:t>Калужской области района до 2030 г. (</w:t>
      </w:r>
      <w:proofErr w:type="gramStart"/>
      <w:r w:rsidRPr="00FE0E48">
        <w:rPr>
          <w:color w:val="000000"/>
        </w:rPr>
        <w:t>утверждена</w:t>
      </w:r>
      <w:proofErr w:type="gramEnd"/>
      <w:r w:rsidRPr="00FE0E48">
        <w:rPr>
          <w:color w:val="000000"/>
        </w:rPr>
        <w:t xml:space="preserve"> Решением Собрания депутатов №250 от 29.06.2009, далее – ССЭР Калужской обл.) сценарием долгосрочного развития Медынского района является инновационный, согласно которому в сельском поселении «Село Передел» ожидается постепенный рост численности населения: к 2025 году </w:t>
      </w:r>
      <w:r w:rsidRPr="00FE0E48">
        <w:rPr>
          <w:color w:val="000000"/>
        </w:rPr>
        <w:br/>
        <w:t xml:space="preserve">до 378 человек.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color w:val="000000"/>
        </w:rPr>
      </w:pPr>
      <w:r w:rsidRPr="00FE0E48">
        <w:rPr>
          <w:color w:val="000000"/>
        </w:rPr>
        <w:t>Согласно генеральному плану сельского поселения «Село Передел», объем жилищного фонда муниципального образования к 2025 году должен составить не менее 24,8 тыс. м</w:t>
      </w:r>
      <w:proofErr w:type="gramStart"/>
      <w:r w:rsidRPr="00FE0E48">
        <w:rPr>
          <w:color w:val="000000"/>
          <w:vertAlign w:val="superscript"/>
        </w:rPr>
        <w:t>2</w:t>
      </w:r>
      <w:proofErr w:type="gramEnd"/>
      <w:r w:rsidRPr="00FE0E48">
        <w:rPr>
          <w:color w:val="000000"/>
        </w:rPr>
        <w:t xml:space="preserve"> общей площади.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color w:val="000000"/>
        </w:rPr>
      </w:pPr>
      <w:r w:rsidRPr="00FE0E48">
        <w:rPr>
          <w:color w:val="000000"/>
        </w:rPr>
        <w:t xml:space="preserve">Освоение новых территорий предполагает строительство сопутствующих объектов первичного обслуживания населения в радиусе нормативной доступности.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color w:val="000000"/>
        </w:rPr>
      </w:pPr>
      <w:r w:rsidRPr="00FE0E48">
        <w:rPr>
          <w:color w:val="000000"/>
        </w:rPr>
        <w:t xml:space="preserve">Решение жилищной проблемы, удовлетворения растущих потребностей населения в качественном жилье, в благоприятной среде обитания предусматривается за счет: </w:t>
      </w:r>
    </w:p>
    <w:p w:rsidR="00727F6D" w:rsidRPr="00FE0E48" w:rsidRDefault="00727F6D" w:rsidP="00727F6D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освоения свободных площадок, привлекательных по </w:t>
      </w:r>
      <w:r w:rsidRPr="00FE0E48">
        <w:rPr>
          <w:color w:val="000000"/>
        </w:rPr>
        <w:br/>
        <w:t>природно-ландшафтным характеристикам (с учетом возможностей территориального развития каждого населенного пункта);</w:t>
      </w:r>
    </w:p>
    <w:p w:rsidR="00727F6D" w:rsidRPr="00FE0E48" w:rsidRDefault="00727F6D" w:rsidP="00727F6D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>строительства 1-2-эт. усадебных домов и коттеджей, обустроенных необходимой системой жизнеобеспечения во всех населенных пунктах поселения;</w:t>
      </w:r>
    </w:p>
    <w:p w:rsidR="00727F6D" w:rsidRPr="00FE0E48" w:rsidRDefault="00727F6D" w:rsidP="00727F6D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реновации жилого фонда в сохраняемой усадебной застройке (замена ветхих домов </w:t>
      </w:r>
      <w:proofErr w:type="gramStart"/>
      <w:r w:rsidRPr="00FE0E48">
        <w:rPr>
          <w:color w:val="000000"/>
        </w:rPr>
        <w:t>на</w:t>
      </w:r>
      <w:proofErr w:type="gramEnd"/>
      <w:r w:rsidRPr="00FE0E48">
        <w:rPr>
          <w:color w:val="000000"/>
        </w:rPr>
        <w:t xml:space="preserve"> новые – в пределах существующих земельных участков).</w:t>
      </w:r>
    </w:p>
    <w:p w:rsidR="00727F6D" w:rsidRPr="00FE0E48" w:rsidRDefault="00727F6D" w:rsidP="00727F6D">
      <w:pPr>
        <w:pStyle w:val="2"/>
        <w:keepLines w:val="0"/>
        <w:numPr>
          <w:ilvl w:val="0"/>
          <w:numId w:val="1"/>
        </w:numPr>
        <w:spacing w:before="120" w:after="120"/>
        <w:ind w:left="714" w:hanging="5"/>
        <w:jc w:val="both"/>
        <w:rPr>
          <w:color w:val="auto"/>
          <w:sz w:val="24"/>
          <w:szCs w:val="24"/>
        </w:rPr>
      </w:pPr>
      <w:bookmarkStart w:id="30" w:name="_Toc476415377"/>
      <w:r w:rsidRPr="00FE0E48">
        <w:rPr>
          <w:sz w:val="24"/>
          <w:szCs w:val="24"/>
        </w:rPr>
        <w:lastRenderedPageBreak/>
        <w:t>Оценка нормативно-правовой базы, необходимой для функционирования и развития социальной инфраструктуры</w:t>
      </w:r>
      <w:bookmarkEnd w:id="30"/>
      <w:r w:rsidRPr="00FE0E48">
        <w:rPr>
          <w:sz w:val="24"/>
          <w:szCs w:val="24"/>
        </w:rPr>
        <w:t xml:space="preserve">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color w:val="000000"/>
        </w:rPr>
      </w:pPr>
      <w:r w:rsidRPr="00FE0E48">
        <w:rPr>
          <w:color w:val="000000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 w:rsidRPr="00FE0E48">
        <w:rPr>
          <w:color w:val="000000"/>
        </w:rP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 w:rsidRPr="00FE0E48">
        <w:rPr>
          <w:color w:val="000000"/>
        </w:rP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</w:t>
      </w:r>
      <w:r w:rsidRPr="00FE0E48">
        <w:rPr>
          <w:color w:val="000000"/>
        </w:rPr>
        <w:br/>
        <w:t xml:space="preserve">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FE0E48">
        <w:rPr>
          <w:color w:val="000000"/>
        </w:rPr>
        <w:t xml:space="preserve"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 </w:t>
      </w:r>
      <w:proofErr w:type="gramEnd"/>
    </w:p>
    <w:p w:rsidR="00727F6D" w:rsidRPr="00FE0E48" w:rsidRDefault="00727F6D" w:rsidP="00727F6D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FE0E48">
        <w:rPr>
          <w:color w:val="000000"/>
        </w:rPr>
        <w:t xml:space="preserve">Принятые в развитие Конституции Российской Федерации Федеральный закон № 184 от 06.10.1999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</w:t>
      </w:r>
      <w:r w:rsidRPr="00FE0E48">
        <w:rPr>
          <w:color w:val="000000"/>
        </w:rPr>
        <w:br/>
        <w:t>№ 184-ФЗ) и Федеральный закон № 131 от 06.10.2003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 w:rsidRPr="00FE0E48">
        <w:rPr>
          <w:color w:val="000000"/>
        </w:rPr>
        <w:t xml:space="preserve"> органами местного самоуправления.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color w:val="000000"/>
        </w:rPr>
      </w:pPr>
      <w:r w:rsidRPr="00FE0E48">
        <w:rPr>
          <w:color w:val="000000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727F6D" w:rsidRPr="00FE0E48" w:rsidRDefault="00727F6D" w:rsidP="00727F6D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proofErr w:type="gramStart"/>
      <w:r w:rsidRPr="00FE0E48">
        <w:rPr>
          <w:color w:val="000000"/>
        </w:rPr>
        <w:lastRenderedPageBreak/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Pr="00FE0E48">
        <w:rPr>
          <w:color w:val="000000"/>
        </w:rP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 </w:t>
      </w:r>
    </w:p>
    <w:p w:rsidR="00727F6D" w:rsidRPr="00FE0E48" w:rsidRDefault="00727F6D" w:rsidP="00727F6D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  <w:proofErr w:type="gramStart"/>
      <w:r w:rsidRPr="00FE0E48">
        <w:rPr>
          <w:color w:val="000000"/>
        </w:rPr>
        <w:t xml:space="preserve"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 </w:t>
      </w:r>
      <w:proofErr w:type="gramEnd"/>
    </w:p>
    <w:p w:rsidR="00727F6D" w:rsidRPr="00FE0E48" w:rsidRDefault="00727F6D" w:rsidP="00727F6D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</w:t>
      </w:r>
      <w:r w:rsidRPr="00FE0E48">
        <w:rPr>
          <w:color w:val="000000"/>
        </w:rPr>
        <w:lastRenderedPageBreak/>
        <w:t xml:space="preserve">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 </w:t>
      </w:r>
    </w:p>
    <w:p w:rsidR="00727F6D" w:rsidRPr="00FE0E48" w:rsidRDefault="00727F6D" w:rsidP="00727F6D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 </w:t>
      </w:r>
    </w:p>
    <w:p w:rsidR="00727F6D" w:rsidRPr="00FE0E48" w:rsidRDefault="00727F6D" w:rsidP="00727F6D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</w:t>
      </w:r>
      <w:proofErr w:type="spellStart"/>
      <w:r w:rsidRPr="00FE0E48">
        <w:rPr>
          <w:color w:val="000000"/>
        </w:rPr>
        <w:t>физкультурн</w:t>
      </w:r>
      <w:proofErr w:type="gramStart"/>
      <w:r w:rsidRPr="00FE0E48">
        <w:rPr>
          <w:color w:val="000000"/>
        </w:rPr>
        <w:t>о</w:t>
      </w:r>
      <w:proofErr w:type="spellEnd"/>
      <w:r w:rsidRPr="00FE0E48">
        <w:rPr>
          <w:color w:val="000000"/>
        </w:rPr>
        <w:t>-</w:t>
      </w:r>
      <w:proofErr w:type="gramEnd"/>
      <w:r w:rsidRPr="00FE0E48">
        <w:rPr>
          <w:color w:val="000000"/>
        </w:rPr>
        <w:t xml:space="preserve"> спортивного комплекса «Готов к труду и обороне» (ГТО), обеспечение подготовки спортивных сборных команд субъекта Российской Федерации.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color w:val="000000"/>
        </w:rPr>
      </w:pPr>
      <w:r w:rsidRPr="00FE0E48">
        <w:rPr>
          <w:color w:val="000000"/>
        </w:rPr>
        <w:t xml:space="preserve"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 </w:t>
      </w:r>
    </w:p>
    <w:p w:rsidR="00727F6D" w:rsidRPr="00FE0E48" w:rsidRDefault="00727F6D" w:rsidP="00727F6D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обеспечение проживающих в поселении и нуждающихся в жилых помещениях малоимущих граждан жилыми помещениями, </w:t>
      </w:r>
    </w:p>
    <w:p w:rsidR="00727F6D" w:rsidRPr="00FE0E48" w:rsidRDefault="00727F6D" w:rsidP="00727F6D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организация строительства и содержания муниципального жилищного фонда, создание условий для жилищного строительства; организация библиотечного обслуживания населения, комплектование и обеспечение сохранности библиотечных фондов библиотек поселения; </w:t>
      </w:r>
    </w:p>
    <w:p w:rsidR="00727F6D" w:rsidRPr="00FE0E48" w:rsidRDefault="00727F6D" w:rsidP="00727F6D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создание условий для организации досуга и обеспечения жителей поселения услугами организаций культуры; </w:t>
      </w:r>
    </w:p>
    <w:p w:rsidR="00727F6D" w:rsidRPr="00FE0E48" w:rsidRDefault="00727F6D" w:rsidP="00727F6D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</w:t>
      </w:r>
      <w:proofErr w:type="spellStart"/>
      <w:r w:rsidRPr="00FE0E48">
        <w:rPr>
          <w:color w:val="000000"/>
        </w:rPr>
        <w:t>физкультурн</w:t>
      </w:r>
      <w:proofErr w:type="gramStart"/>
      <w:r w:rsidRPr="00FE0E48">
        <w:rPr>
          <w:color w:val="000000"/>
        </w:rPr>
        <w:t>о</w:t>
      </w:r>
      <w:proofErr w:type="spellEnd"/>
      <w:r w:rsidRPr="00FE0E48">
        <w:rPr>
          <w:color w:val="000000"/>
        </w:rPr>
        <w:t>-</w:t>
      </w:r>
      <w:proofErr w:type="gramEnd"/>
      <w:r w:rsidRPr="00FE0E48">
        <w:rPr>
          <w:color w:val="000000"/>
        </w:rPr>
        <w:t xml:space="preserve"> оздоровительных и спортивных мероприятий поселения.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FE0E48">
        <w:rPr>
          <w:color w:val="000000"/>
        </w:rPr>
        <w:t xml:space="preserve"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</w:t>
      </w:r>
      <w:r w:rsidRPr="00FE0E48">
        <w:rPr>
          <w:color w:val="000000"/>
        </w:rPr>
        <w:lastRenderedPageBreak/>
        <w:t xml:space="preserve">№ 131-ФЗ к вопросам местного значения муниципального района, так же как и создание условий для оказания медицинской помощи населению. </w:t>
      </w:r>
      <w:proofErr w:type="gramEnd"/>
    </w:p>
    <w:p w:rsidR="00727F6D" w:rsidRPr="00FE0E48" w:rsidRDefault="00727F6D" w:rsidP="00727F6D">
      <w:pPr>
        <w:spacing w:line="360" w:lineRule="auto"/>
        <w:ind w:firstLine="709"/>
        <w:jc w:val="both"/>
        <w:rPr>
          <w:color w:val="000000"/>
        </w:rPr>
      </w:pPr>
      <w:r w:rsidRPr="00FE0E48">
        <w:rPr>
          <w:color w:val="000000"/>
        </w:rPr>
        <w:t xml:space="preserve"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 </w:t>
      </w:r>
    </w:p>
    <w:p w:rsidR="00727F6D" w:rsidRPr="00FE0E48" w:rsidRDefault="00727F6D" w:rsidP="00727F6D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Федеральный закон от 04.12.2007 № 329-ФЗ «О физической культуре и спорте в Российской Федерации»; </w:t>
      </w:r>
    </w:p>
    <w:p w:rsidR="00727F6D" w:rsidRPr="00FE0E48" w:rsidRDefault="00727F6D" w:rsidP="00727F6D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Федеральный закон от 21.11.2011 № 323-ФЗ «Об основах охраны здоровья граждан в Российской Федерации»; </w:t>
      </w:r>
    </w:p>
    <w:p w:rsidR="00727F6D" w:rsidRPr="00FE0E48" w:rsidRDefault="00727F6D" w:rsidP="00727F6D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Федеральный закон от 29.12.2012 № 273-ФЗ «Об образовании в Российской Федерации»; </w:t>
      </w:r>
    </w:p>
    <w:p w:rsidR="00727F6D" w:rsidRPr="00FE0E48" w:rsidRDefault="00727F6D" w:rsidP="00727F6D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Федеральный закон от 17.07.1999 № 178-ФЗ «О государственной социальной помощи»; </w:t>
      </w:r>
    </w:p>
    <w:p w:rsidR="00727F6D" w:rsidRPr="00FE0E48" w:rsidRDefault="00727F6D" w:rsidP="00727F6D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E0E48">
        <w:rPr>
          <w:color w:val="000000"/>
        </w:rPr>
        <w:t xml:space="preserve">Закон Российской Федерации от 09.10.1992 № 3612-1 «Основы законодательства Российской Федерации о культуре».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</w:t>
      </w:r>
      <w:r w:rsidRPr="00FE0E48">
        <w:rPr>
          <w:rFonts w:eastAsia="Arial Unicode MS"/>
          <w:bCs/>
        </w:rPr>
        <w:lastRenderedPageBreak/>
        <w:t xml:space="preserve">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proofErr w:type="gramStart"/>
      <w:r w:rsidRPr="00FE0E48">
        <w:rPr>
          <w:rFonts w:eastAsia="Arial Unicode MS"/>
          <w:bCs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 w:rsidRPr="00FE0E48">
        <w:rPr>
          <w:rFonts w:eastAsia="Arial Unicode MS"/>
          <w:bCs/>
        </w:rPr>
        <w:t xml:space="preserve"> форм собственности.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</w:t>
      </w:r>
      <w:proofErr w:type="spellStart"/>
      <w:proofErr w:type="gramStart"/>
      <w:r w:rsidRPr="00FE0E48">
        <w:rPr>
          <w:rFonts w:eastAsia="Arial Unicode MS"/>
          <w:bCs/>
        </w:rPr>
        <w:t>области</w:t>
      </w:r>
      <w:proofErr w:type="spellEnd"/>
      <w:proofErr w:type="gramEnd"/>
      <w:r w:rsidRPr="00FE0E48">
        <w:rPr>
          <w:rFonts w:eastAsia="Arial Unicode MS"/>
          <w:bCs/>
        </w:rPr>
        <w:t xml:space="preserve"> от 17.07.2015г.</w:t>
      </w:r>
      <w:r w:rsidRPr="00FE0E48">
        <w:rPr>
          <w:rFonts w:eastAsia="Arial Unicode MS"/>
          <w:bCs/>
        </w:rPr>
        <w:br/>
        <w:t xml:space="preserve">№59 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Калужской области.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proofErr w:type="gramStart"/>
      <w:r w:rsidRPr="00FE0E48">
        <w:rPr>
          <w:rFonts w:eastAsia="Arial Unicode MS"/>
          <w:bCs/>
        </w:rPr>
        <w:t xml:space="preserve">Местные нормативы градостроительного проектирования сельского поселения «Село Передел» утверждены решением Совета депутатов от 15.10.2009г. №102 и содержат совокупность расчетных показателей минимально допустимого уровня обеспеченности объектами местного значения (социального и коммунально-бытового назначения, объектами инженерной, транспортной инфраструктур, благоустройства территории), и расчетных показателей максимально допустимого уровня территориальной доступности таких объектов для населения сельского поселения «Село Передел». </w:t>
      </w:r>
      <w:proofErr w:type="gramEnd"/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lastRenderedPageBreak/>
        <w:t xml:space="preserve"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поселения утверждаются схемой территориального планирования муниципального района, генеральным планом поселения.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 </w:t>
      </w:r>
    </w:p>
    <w:p w:rsidR="00727F6D" w:rsidRPr="00FE0E48" w:rsidRDefault="00727F6D" w:rsidP="00727F6D">
      <w:pPr>
        <w:pStyle w:val="2"/>
        <w:keepLines w:val="0"/>
        <w:numPr>
          <w:ilvl w:val="0"/>
          <w:numId w:val="1"/>
        </w:numPr>
        <w:spacing w:before="120" w:after="120"/>
        <w:ind w:left="714" w:hanging="5"/>
        <w:jc w:val="both"/>
        <w:rPr>
          <w:rFonts w:eastAsia="Times New Roman"/>
          <w:sz w:val="24"/>
          <w:szCs w:val="24"/>
        </w:rPr>
      </w:pPr>
      <w:bookmarkStart w:id="31" w:name="_Toc476415378"/>
      <w:r w:rsidRPr="00FE0E48">
        <w:rPr>
          <w:sz w:val="24"/>
          <w:szCs w:val="24"/>
        </w:rPr>
        <w:t>Мероприятия по развитию сети объектов социальной инфраструктуры</w:t>
      </w:r>
      <w:bookmarkEnd w:id="31"/>
      <w:r w:rsidRPr="00FE0E48">
        <w:rPr>
          <w:sz w:val="24"/>
          <w:szCs w:val="24"/>
        </w:rPr>
        <w:t xml:space="preserve">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В соответствии с п. 5.1 ст. 26 Градостроительного кодекса РФ реализация генерального плана поселения осуществляется (в том числе) путем выполнения мероприятий, которые предусмотрены программами комплексного развития социальной инфраструктуры. В случае принятия представительным органом местного самоуправления поселения предусмотренного </w:t>
      </w:r>
      <w:proofErr w:type="gramStart"/>
      <w:r w:rsidRPr="00FE0E48">
        <w:rPr>
          <w:rFonts w:eastAsia="Arial Unicode MS"/>
          <w:bCs/>
        </w:rPr>
        <w:t>ч</w:t>
      </w:r>
      <w:proofErr w:type="gramEnd"/>
      <w:r w:rsidRPr="00FE0E48">
        <w:rPr>
          <w:rFonts w:eastAsia="Arial Unicode MS"/>
          <w:bCs/>
        </w:rPr>
        <w:t xml:space="preserve">. 6 ст. 18 Градостроительного кодекса РФ решения об отсутствии необходимости подготовки его генерального плана, программа комплексного развития социальной инфраструктуры такого поселения разработке и утверждению не подлежит.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Таким образом, перечень мероприятий по проектированию,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</w:t>
      </w:r>
      <w:proofErr w:type="gramStart"/>
      <w:r w:rsidRPr="00FE0E48">
        <w:rPr>
          <w:rFonts w:eastAsia="Arial Unicode MS"/>
          <w:bCs/>
        </w:rPr>
        <w:t>части</w:t>
      </w:r>
      <w:proofErr w:type="gramEnd"/>
      <w:r w:rsidRPr="00FE0E48">
        <w:rPr>
          <w:rFonts w:eastAsia="Arial Unicode MS"/>
          <w:bCs/>
        </w:rPr>
        <w:t xml:space="preserve"> планируемых к строительству, реконструкции объектов местного значения поселения.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proofErr w:type="gramStart"/>
      <w:r w:rsidRPr="00FE0E48">
        <w:rPr>
          <w:rFonts w:eastAsia="Arial Unicode MS"/>
          <w:bCs/>
        </w:rPr>
        <w:t>Федеральными законами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6 октября 2003 года № 131-ФЗ «Об общих принципах организации местного самоуправления в Российской Федерации» определены полномочия органов исполнительной власти субъектов Российской Федерации и вопросы местного значения, и полномочия органов местного самоуправления соответственно.</w:t>
      </w:r>
      <w:proofErr w:type="gramEnd"/>
      <w:r w:rsidRPr="00FE0E48">
        <w:rPr>
          <w:rFonts w:eastAsia="Arial Unicode MS"/>
          <w:bCs/>
        </w:rPr>
        <w:t xml:space="preserve">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 (Таблица 1). </w:t>
      </w:r>
    </w:p>
    <w:p w:rsidR="00727F6D" w:rsidRDefault="00727F6D" w:rsidP="00727F6D">
      <w:pPr>
        <w:jc w:val="both"/>
        <w:rPr>
          <w:rFonts w:eastAsia="Arial Unicode MS"/>
          <w:bCs/>
        </w:rPr>
      </w:pPr>
      <w:r w:rsidRPr="00FE0E48">
        <w:rPr>
          <w:rFonts w:eastAsia="Arial Unicode MS"/>
          <w:bCs/>
          <w:spacing w:val="40"/>
        </w:rPr>
        <w:t>Таблица</w:t>
      </w:r>
      <w:r w:rsidRPr="00FE0E48">
        <w:rPr>
          <w:rFonts w:eastAsia="Arial Unicode MS"/>
          <w:bCs/>
        </w:rPr>
        <w:t xml:space="preserve"> 1 – Распределение обязательств по созданию и содержанию объектов социальной инфраструктуры </w:t>
      </w:r>
    </w:p>
    <w:p w:rsidR="00FE0E48" w:rsidRPr="00FE0E48" w:rsidRDefault="00FE0E48" w:rsidP="00727F6D">
      <w:pPr>
        <w:jc w:val="both"/>
        <w:rPr>
          <w:rFonts w:eastAsia="Arial Unicode MS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3"/>
        <w:gridCol w:w="2464"/>
      </w:tblGrid>
      <w:tr w:rsidR="00727F6D" w:rsidRPr="00FE0E48" w:rsidTr="00727F6D">
        <w:trPr>
          <w:jc w:val="center"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b/>
              </w:rPr>
            </w:pPr>
            <w:r w:rsidRPr="00FE0E48">
              <w:rPr>
                <w:b/>
              </w:rPr>
              <w:lastRenderedPageBreak/>
              <w:t>Область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b/>
              </w:rPr>
            </w:pPr>
            <w:r w:rsidRPr="00FE0E48">
              <w:rPr>
                <w:b/>
              </w:rPr>
              <w:t>Орган исполнительной власт</w:t>
            </w:r>
            <w:r w:rsidR="00FE0E48">
              <w:rPr>
                <w:b/>
              </w:rPr>
              <w:t>и</w:t>
            </w:r>
            <w:r w:rsidRPr="00FE0E48">
              <w:rPr>
                <w:b/>
              </w:rPr>
              <w:t xml:space="preserve"> РФ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b/>
              </w:rPr>
            </w:pPr>
            <w:r w:rsidRPr="00FE0E48">
              <w:rPr>
                <w:b/>
              </w:rPr>
              <w:t>Муниципальное образование</w:t>
            </w:r>
          </w:p>
        </w:tc>
      </w:tr>
      <w:tr w:rsidR="00727F6D" w:rsidRPr="00FE0E48" w:rsidTr="00727F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b/>
              </w:rPr>
            </w:pPr>
            <w:r w:rsidRPr="00FE0E48">
              <w:rPr>
                <w:b/>
              </w:rPr>
              <w:t>Муниципальный район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b/>
              </w:rPr>
            </w:pPr>
            <w:r w:rsidRPr="00FE0E48">
              <w:rPr>
                <w:b/>
              </w:rPr>
              <w:t>Сельское поселение</w:t>
            </w:r>
          </w:p>
        </w:tc>
      </w:tr>
      <w:tr w:rsidR="00727F6D" w:rsidRPr="00FE0E48" w:rsidTr="00727F6D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r w:rsidRPr="00FE0E48">
              <w:t xml:space="preserve">Образование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+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+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-</w:t>
            </w:r>
          </w:p>
        </w:tc>
      </w:tr>
      <w:tr w:rsidR="00727F6D" w:rsidRPr="00FE0E48" w:rsidTr="00727F6D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r w:rsidRPr="00FE0E48">
              <w:t>Культура и искусство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+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+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+</w:t>
            </w:r>
          </w:p>
        </w:tc>
      </w:tr>
      <w:tr w:rsidR="00727F6D" w:rsidRPr="00FE0E48" w:rsidTr="00727F6D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r w:rsidRPr="00FE0E48">
              <w:t>Физическая культура и спорт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+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+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+</w:t>
            </w:r>
          </w:p>
        </w:tc>
      </w:tr>
      <w:tr w:rsidR="00727F6D" w:rsidRPr="00FE0E48" w:rsidTr="00727F6D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r w:rsidRPr="00FE0E48">
              <w:t>Здравоохранение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+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-</w:t>
            </w:r>
          </w:p>
        </w:tc>
      </w:tr>
      <w:tr w:rsidR="00727F6D" w:rsidRPr="00FE0E48" w:rsidTr="00727F6D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r w:rsidRPr="00FE0E48">
              <w:t>Социальное обслуживание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+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-</w:t>
            </w:r>
          </w:p>
        </w:tc>
      </w:tr>
      <w:tr w:rsidR="00727F6D" w:rsidRPr="00FE0E48" w:rsidTr="00727F6D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r w:rsidRPr="00FE0E48">
              <w:t>Молодежная политика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+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</w:pPr>
            <w:r w:rsidRPr="00FE0E48">
              <w:t>+</w:t>
            </w:r>
          </w:p>
        </w:tc>
      </w:tr>
    </w:tbl>
    <w:p w:rsidR="00727F6D" w:rsidRPr="00FE0E48" w:rsidRDefault="00727F6D" w:rsidP="00727F6D"/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proofErr w:type="gramStart"/>
      <w:r w:rsidRPr="00FE0E48">
        <w:rPr>
          <w:rFonts w:eastAsia="Arial Unicode MS"/>
          <w:bCs/>
        </w:rPr>
        <w:t xml:space="preserve">Согласно требованиям к программам комплексного развития социальной инфраструктуры поселений, городских округов (далее – Требования), утвержденных постановлением Правительства Российской Федерации от 01.10.2015 № 1050, определен состав, содержание программ комплексного развития социальной инфраструктуры поселений, городских округов, а также закреплены области, в которых должен быть установлен перечень мероприятий по строительству, реконструкции объектов местного значения поселения, городского округа (образование, здравоохранение, физическая культура и массовый спорт, культура). </w:t>
      </w:r>
      <w:proofErr w:type="gramEnd"/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proofErr w:type="gramStart"/>
      <w:r w:rsidRPr="00FE0E48">
        <w:rPr>
          <w:rFonts w:eastAsia="Arial Unicode MS"/>
          <w:bCs/>
        </w:rPr>
        <w:t>В соответствии с п. 21 ч. 2 ст.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решение вопросов организации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</w:t>
      </w:r>
      <w:proofErr w:type="gramEnd"/>
      <w:r w:rsidRPr="00FE0E48">
        <w:rPr>
          <w:rFonts w:eastAsia="Arial Unicode MS"/>
          <w:bCs/>
        </w:rPr>
        <w:t xml:space="preserve">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 относится к полномочиям органов государственной власти субъекта Российской Федерации. В силу передачи полномочий по организации оказания медицинской помощи органам государственной власти Калужской области медицинские организации приобрели региональное значение и могут быть объектами местного значения только в случае передачи соответствующих полномочий государственными органами власти органам местного самоуправления муниципальных образований.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обслуживания. Мероприятия относительно строительства (реконструкции) </w:t>
      </w:r>
      <w:r w:rsidRPr="00FE0E48">
        <w:rPr>
          <w:rFonts w:eastAsia="Arial Unicode MS"/>
          <w:bCs/>
        </w:rPr>
        <w:lastRenderedPageBreak/>
        <w:t xml:space="preserve">объектов регионального значения (в том числе в области здравоохранения и социального обслуживания) в соответствии со ст. 14 Градостроительного кодекса РФ должны содержать в своем составе документы территориального планирования субъектов РФ, в частности, схема территориального планирования Калужской области.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В Требованиях к программам комплексного развития социальной инфраструктуры поселений отсутствует упоминание об объектах в области молодежной политики. </w:t>
      </w:r>
      <w:proofErr w:type="gramStart"/>
      <w:r w:rsidRPr="00FE0E48">
        <w:rPr>
          <w:rFonts w:eastAsia="Arial Unicode MS"/>
          <w:bCs/>
        </w:rPr>
        <w:t xml:space="preserve">Такие объекты в соответствии с Федеральным законом от 06.10.2003 № 131-ФЗ «Об общих принципах организации местного самоуправления в Российской Федерации» относятся к объектам местного значения муниципального района, поселения и, соответственно, должны быть отображены на схеме территориального планирования муниципального района, генеральном плане поселения, а в последующем, в программе комплексного развития социальной инфраструктуры поселения. </w:t>
      </w:r>
      <w:proofErr w:type="gramEnd"/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В соответствии со ст. 14, ст. 19, ст. 23 Градостроительного кодекса РФ документы территориального планирования субъектов РФ, муниципальных районов и поселений должны содержать в своем составе положения о территориальном планировании и карты планируемого размещения объектов регионального значения, местного значения муниципального района и местного значения поселения соответственно.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Таким образом, на схеме территориального планирования субъекта РФ в сфере социальной инфраструктуры подлежат отображению объекты капитального строительства в области образования, здравоохранения, социального обслуживания, физической культуры и спорта, культуры и искусства.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proofErr w:type="gramStart"/>
      <w:r w:rsidRPr="00FE0E48">
        <w:rPr>
          <w:rFonts w:eastAsia="Arial Unicode MS"/>
          <w:bCs/>
        </w:rPr>
        <w:t xml:space="preserve">На схеме территориального планирования муниципального района в сфере социальной инфраструктуры подлежат отображению объекты капитального строительства в области образования (дошкольные образовательные организации, общеобразовательные организации, организации дополнительного образования), культуры и искусства (районные музеи, дома культуры, выставочные залы, библиотеки), физической культуры и спорта (районные спортивные залы, плавательные бассейны, плоскостные сооружения и т. д.), молодежной политики (учреждения по работе с детьми и молодежью). </w:t>
      </w:r>
      <w:proofErr w:type="gramEnd"/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На схеме генерального плана поселения в сфере социальной инфраструктуры подлежат отображению объекты капитального строительства в области культуры и искусства (сельские клубы, музеи, библиотеки), физической культуры и спорта (спортивные залы, плавательные бассейны, плоскостные сооружения).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Анализ градостроительной документации, используемой для разработки программы комплексного развития социальной инфраструктуры сельского поселения «Село Передел», позволил сделать следующие выводы: </w:t>
      </w:r>
    </w:p>
    <w:p w:rsidR="00727F6D" w:rsidRPr="00FE0E48" w:rsidRDefault="00727F6D" w:rsidP="00727F6D">
      <w:pPr>
        <w:numPr>
          <w:ilvl w:val="0"/>
          <w:numId w:val="26"/>
        </w:numPr>
        <w:spacing w:line="360" w:lineRule="auto"/>
        <w:ind w:left="0"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lastRenderedPageBreak/>
        <w:t xml:space="preserve">утверждаемая часть генерального плана сельского поселения «Село Передел» (положение о территориальном планировании, Карта планируемого размещения объектов местного значения поселения) содержит перечень мероприятий по строительству (реконструкции) объектов различных значений, в том числе местного значения муниципального района. </w:t>
      </w:r>
    </w:p>
    <w:p w:rsidR="00727F6D" w:rsidRPr="00FE0E48" w:rsidRDefault="00727F6D" w:rsidP="00727F6D">
      <w:pPr>
        <w:spacing w:line="360" w:lineRule="auto"/>
        <w:ind w:firstLine="709"/>
        <w:jc w:val="both"/>
        <w:rPr>
          <w:rFonts w:eastAsia="Arial Unicode MS"/>
          <w:bCs/>
        </w:rPr>
      </w:pPr>
      <w:r w:rsidRPr="00FE0E48">
        <w:rPr>
          <w:rFonts w:eastAsia="Arial Unicode MS"/>
          <w:bCs/>
        </w:rPr>
        <w:t xml:space="preserve">Учитывая вышеперечисленное, в целях сбалансированного развития социальной инфраструктуры сельского поселения «Село Передел», в Программе сформирован перечень мероприятий по развитию сети объектов социальной инфраструктуры. Перечень мероприятий сформирован с учетом документов стратегического социально-экономического развития и документов территориального планирования разных уровней (Таблица 2), а значения объектов, запланированных к размещению, определены на основании полномочий органом местного самоуправления, закрепленных законодательно. </w:t>
      </w:r>
    </w:p>
    <w:p w:rsidR="00727F6D" w:rsidRPr="00FE0E48" w:rsidRDefault="00727F6D" w:rsidP="00727F6D">
      <w:pPr>
        <w:rPr>
          <w:rFonts w:eastAsia="Arial Unicode MS"/>
          <w:bCs/>
        </w:rPr>
      </w:pPr>
      <w:r w:rsidRPr="00FE0E48">
        <w:rPr>
          <w:rFonts w:eastAsia="Arial Unicode MS"/>
          <w:bCs/>
          <w:spacing w:val="40"/>
        </w:rPr>
        <w:t>Таблица</w:t>
      </w:r>
      <w:r w:rsidRPr="00FE0E48">
        <w:rPr>
          <w:rFonts w:eastAsia="Arial Unicode MS"/>
          <w:bCs/>
        </w:rPr>
        <w:t xml:space="preserve"> 2 – Перечень документов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020"/>
        <w:gridCol w:w="4216"/>
      </w:tblGrid>
      <w:tr w:rsidR="00727F6D" w:rsidRPr="00FE0E48" w:rsidTr="00727F6D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rFonts w:eastAsia="Arial Unicode MS"/>
                <w:b/>
                <w:bCs/>
              </w:rPr>
            </w:pPr>
            <w:r w:rsidRPr="00FE0E48">
              <w:rPr>
                <w:rFonts w:eastAsia="Arial Unicode MS"/>
                <w:b/>
                <w:bCs/>
              </w:rPr>
              <w:t xml:space="preserve">№ </w:t>
            </w:r>
            <w:r w:rsidRPr="00FE0E48">
              <w:rPr>
                <w:rFonts w:eastAsia="Arial Unicode MS"/>
                <w:b/>
                <w:bCs/>
              </w:rPr>
              <w:br/>
            </w:r>
            <w:proofErr w:type="spellStart"/>
            <w:proofErr w:type="gramStart"/>
            <w:r w:rsidRPr="00FE0E48">
              <w:rPr>
                <w:rFonts w:eastAsia="Arial Unicode MS"/>
                <w:b/>
                <w:bCs/>
              </w:rPr>
              <w:t>п</w:t>
            </w:r>
            <w:proofErr w:type="spellEnd"/>
            <w:proofErr w:type="gramEnd"/>
            <w:r w:rsidRPr="00FE0E48">
              <w:rPr>
                <w:rFonts w:eastAsia="Arial Unicode MS"/>
                <w:b/>
                <w:bCs/>
              </w:rPr>
              <w:t>/</w:t>
            </w:r>
            <w:proofErr w:type="spellStart"/>
            <w:r w:rsidRPr="00FE0E48">
              <w:rPr>
                <w:rFonts w:eastAsia="Arial Unicode MS"/>
                <w:b/>
                <w:bCs/>
              </w:rPr>
              <w:t>п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rFonts w:eastAsia="Arial Unicode MS"/>
                <w:b/>
                <w:bCs/>
              </w:rPr>
            </w:pPr>
            <w:r w:rsidRPr="00FE0E48">
              <w:rPr>
                <w:rFonts w:eastAsia="Arial Unicode MS"/>
                <w:b/>
                <w:bCs/>
              </w:rPr>
              <w:t>Полное наименование документа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rFonts w:eastAsia="Arial Unicode MS"/>
                <w:b/>
                <w:bCs/>
              </w:rPr>
            </w:pPr>
            <w:r w:rsidRPr="00FE0E48">
              <w:rPr>
                <w:rFonts w:eastAsia="Arial Unicode MS"/>
                <w:b/>
                <w:bCs/>
              </w:rPr>
              <w:t>Сокращенное наименование документа</w:t>
            </w:r>
          </w:p>
        </w:tc>
      </w:tr>
      <w:tr w:rsidR="00727F6D" w:rsidRPr="00FE0E48" w:rsidTr="00727F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rFonts w:eastAsia="Arial Unicode MS"/>
                <w:bCs/>
              </w:rPr>
            </w:pPr>
            <w:r w:rsidRPr="00FE0E48">
              <w:rPr>
                <w:rFonts w:eastAsia="Arial Unicode MS"/>
                <w:bCs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rPr>
                <w:rFonts w:eastAsia="Arial Unicode MS"/>
                <w:bCs/>
              </w:rPr>
            </w:pPr>
            <w:r w:rsidRPr="00FE0E48">
              <w:t>Схема территориального планирования  муниципального района «Медынский район», утвержденная решением Собрания депутатов муниципального района «Медынский район» от 28.08.2015 г. № 374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rPr>
                <w:rFonts w:eastAsia="Arial Unicode MS"/>
                <w:bCs/>
              </w:rPr>
            </w:pPr>
            <w:r w:rsidRPr="00FE0E48">
              <w:t>Схема территориального планирования  муниципального района «Медынский район»</w:t>
            </w:r>
          </w:p>
        </w:tc>
      </w:tr>
      <w:tr w:rsidR="00727F6D" w:rsidRPr="00FE0E48" w:rsidTr="00727F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rFonts w:eastAsia="Arial Unicode MS"/>
                <w:bCs/>
              </w:rPr>
            </w:pPr>
            <w:r w:rsidRPr="00FE0E48">
              <w:rPr>
                <w:rFonts w:eastAsia="Arial Unicode MS"/>
                <w:bCs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rPr>
                <w:rFonts w:eastAsia="Arial Unicode MS"/>
                <w:bCs/>
              </w:rPr>
            </w:pPr>
            <w:r w:rsidRPr="00FE0E48">
              <w:t>Генеральный план сельского поселения «Село Передел», утвержденный решением Совета депутатов сельского поселения «Село Передел» от 14.10.2013 г. № 96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rPr>
                <w:rFonts w:eastAsia="Arial Unicode MS"/>
                <w:bCs/>
              </w:rPr>
            </w:pPr>
            <w:r w:rsidRPr="00FE0E48">
              <w:t>Генеральный план сельского поселения «Село Передел»</w:t>
            </w:r>
          </w:p>
        </w:tc>
      </w:tr>
      <w:tr w:rsidR="00727F6D" w:rsidRPr="00FE0E48" w:rsidTr="00727F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rFonts w:eastAsia="Arial Unicode MS"/>
                <w:bCs/>
              </w:rPr>
            </w:pPr>
            <w:r w:rsidRPr="00FE0E48">
              <w:rPr>
                <w:rFonts w:eastAsia="Arial Unicode MS"/>
                <w:bCs/>
              </w:rPr>
              <w:t>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rPr>
                <w:rFonts w:eastAsia="Arial Unicode MS"/>
                <w:bCs/>
              </w:rPr>
            </w:pPr>
            <w:r w:rsidRPr="00FE0E48">
              <w:t>Региональные нормативы градостроительного проектирования Калужской области, утвержденные приказом Управления архитектуры и градостроительства Калужской  области от 17.07.2015 г. № 59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rPr>
                <w:rFonts w:eastAsia="Arial Unicode MS"/>
                <w:bCs/>
              </w:rPr>
            </w:pPr>
            <w:r w:rsidRPr="00FE0E48">
              <w:t>РНГП Калужской области</w:t>
            </w:r>
          </w:p>
        </w:tc>
      </w:tr>
      <w:tr w:rsidR="00727F6D" w:rsidRPr="00FE0E48" w:rsidTr="00727F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rFonts w:eastAsia="Arial Unicode MS"/>
                <w:bCs/>
              </w:rPr>
            </w:pPr>
            <w:r w:rsidRPr="00FE0E48">
              <w:rPr>
                <w:rFonts w:eastAsia="Arial Unicode MS"/>
                <w:bCs/>
              </w:rPr>
              <w:t>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rPr>
                <w:rFonts w:eastAsia="Arial Unicode MS"/>
                <w:bCs/>
              </w:rPr>
            </w:pPr>
            <w:r w:rsidRPr="00FE0E48">
              <w:t>Местные нормативы градостроительного проектирования муниципального района «Медынский район», утвержденные решением Собрания депутатов муниципального района «Медынский район» от 03.11.2009 г. № 210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rPr>
                <w:rFonts w:eastAsia="Arial Unicode MS"/>
                <w:bCs/>
              </w:rPr>
            </w:pPr>
            <w:r w:rsidRPr="00FE0E48">
              <w:t>МНГП муниципального района «Медынский район»</w:t>
            </w:r>
          </w:p>
        </w:tc>
      </w:tr>
      <w:tr w:rsidR="00727F6D" w:rsidRPr="00FE0E48" w:rsidTr="00727F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rFonts w:eastAsia="Arial Unicode MS"/>
                <w:bCs/>
              </w:rPr>
            </w:pPr>
            <w:r w:rsidRPr="00FE0E48">
              <w:rPr>
                <w:rFonts w:eastAsia="Arial Unicode MS"/>
                <w:bCs/>
              </w:rPr>
              <w:t>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rPr>
                <w:rFonts w:eastAsia="Arial Unicode MS"/>
                <w:bCs/>
              </w:rPr>
            </w:pPr>
            <w:r w:rsidRPr="00FE0E48">
              <w:t>Местные нормативы градостроительного проектирования сельского поселения «Село Передел», утвержденные решением Совета депутатов  сельского поселения «Село Передел» от 15.10.2009 г. № 102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rPr>
                <w:rFonts w:eastAsia="Arial Unicode MS"/>
                <w:bCs/>
              </w:rPr>
            </w:pPr>
            <w:r w:rsidRPr="00FE0E48">
              <w:t>МНГП сельского поселения «Село Передел»</w:t>
            </w:r>
          </w:p>
        </w:tc>
      </w:tr>
      <w:tr w:rsidR="00727F6D" w:rsidRPr="00FE0E48" w:rsidTr="00727F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jc w:val="center"/>
              <w:rPr>
                <w:rFonts w:eastAsia="Arial Unicode MS"/>
                <w:bCs/>
              </w:rPr>
            </w:pPr>
            <w:r w:rsidRPr="00FE0E48">
              <w:rPr>
                <w:rFonts w:eastAsia="Arial Unicode MS"/>
                <w:bCs/>
              </w:rPr>
              <w:t>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>
            <w:pPr>
              <w:rPr>
                <w:rFonts w:eastAsia="Arial Unicode MS"/>
                <w:bCs/>
              </w:rPr>
            </w:pPr>
            <w:r w:rsidRPr="00FE0E48">
              <w:t>Стратегия социально-экономического развития Калужской области до 2030 года утвержденная Правительством Калужской области №250 от 29.06.2009г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6D" w:rsidRPr="00FE0E48" w:rsidRDefault="00727F6D">
            <w:r w:rsidRPr="00FE0E48">
              <w:t>ССЭР Калужской области</w:t>
            </w:r>
          </w:p>
          <w:p w:rsidR="00727F6D" w:rsidRPr="00FE0E48" w:rsidRDefault="00727F6D">
            <w:pPr>
              <w:rPr>
                <w:rFonts w:eastAsia="Arial Unicode MS"/>
                <w:bCs/>
              </w:rPr>
            </w:pPr>
          </w:p>
        </w:tc>
      </w:tr>
    </w:tbl>
    <w:p w:rsidR="00727F6D" w:rsidRPr="00FE0E48" w:rsidRDefault="00727F6D" w:rsidP="00727F6D">
      <w:pPr>
        <w:rPr>
          <w:rFonts w:eastAsia="Arial Unicode MS"/>
          <w:bCs/>
        </w:rPr>
      </w:pPr>
    </w:p>
    <w:p w:rsidR="00727F6D" w:rsidRPr="00FE0E48" w:rsidRDefault="00727F6D" w:rsidP="00727F6D">
      <w:pPr>
        <w:pStyle w:val="2"/>
        <w:keepLines w:val="0"/>
        <w:numPr>
          <w:ilvl w:val="0"/>
          <w:numId w:val="1"/>
        </w:numPr>
        <w:spacing w:before="120" w:after="120"/>
        <w:ind w:left="714" w:hanging="5"/>
        <w:jc w:val="both"/>
        <w:rPr>
          <w:rFonts w:eastAsia="Times New Roman"/>
          <w:sz w:val="24"/>
          <w:szCs w:val="24"/>
        </w:rPr>
      </w:pPr>
      <w:bookmarkStart w:id="32" w:name="_Toc476415379"/>
      <w:r w:rsidRPr="00FE0E48">
        <w:rPr>
          <w:sz w:val="24"/>
          <w:szCs w:val="24"/>
        </w:rPr>
        <w:lastRenderedPageBreak/>
        <w:t xml:space="preserve">Предложения по повышению доступности среды для </w:t>
      </w:r>
      <w:proofErr w:type="spellStart"/>
      <w:r w:rsidRPr="00FE0E48">
        <w:rPr>
          <w:sz w:val="24"/>
          <w:szCs w:val="24"/>
        </w:rPr>
        <w:t>маломобильных</w:t>
      </w:r>
      <w:proofErr w:type="spellEnd"/>
      <w:r w:rsidRPr="00FE0E48">
        <w:rPr>
          <w:sz w:val="24"/>
          <w:szCs w:val="24"/>
        </w:rPr>
        <w:t xml:space="preserve"> групп населения</w:t>
      </w:r>
      <w:bookmarkEnd w:id="32"/>
      <w:r w:rsidRPr="00FE0E48">
        <w:rPr>
          <w:sz w:val="24"/>
          <w:szCs w:val="24"/>
        </w:rPr>
        <w:t xml:space="preserve"> 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proofErr w:type="gramStart"/>
      <w:r w:rsidRPr="00FE0E48">
        <w:t xml:space="preserve">При проектировании, строительстве и реконструкции объектов социальной инфраструктуры необходимо предусматривать универсальную </w:t>
      </w:r>
      <w:proofErr w:type="spellStart"/>
      <w:r w:rsidRPr="00FE0E48">
        <w:t>безбарьерную</w:t>
      </w:r>
      <w:proofErr w:type="spellEnd"/>
      <w:r w:rsidRPr="00FE0E48">
        <w:t xml:space="preserve"> среду для беспрепятственного доступа к объектам и услугам всех категорий граждан, в том числе инвалидов и граждан других </w:t>
      </w:r>
      <w:proofErr w:type="spellStart"/>
      <w:r w:rsidRPr="00FE0E48">
        <w:t>маломобильных</w:t>
      </w:r>
      <w:proofErr w:type="spellEnd"/>
      <w:r w:rsidRPr="00FE0E48">
        <w:t xml:space="preserve">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 </w:t>
      </w:r>
      <w:proofErr w:type="gramEnd"/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 xml:space="preserve">Для инвалидов и граждан других </w:t>
      </w:r>
      <w:proofErr w:type="spellStart"/>
      <w:r w:rsidRPr="00FE0E48">
        <w:t>маломобильных</w:t>
      </w:r>
      <w:proofErr w:type="spellEnd"/>
      <w:r w:rsidRPr="00FE0E48">
        <w:t xml:space="preserve">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 </w:t>
      </w:r>
    </w:p>
    <w:p w:rsidR="00727F6D" w:rsidRPr="00FE0E48" w:rsidRDefault="00727F6D" w:rsidP="00727F6D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FE0E48">
        <w:t xml:space="preserve">СП 59.13330.2012 «Свод правил. Доступность зданий и сооружений для </w:t>
      </w:r>
      <w:proofErr w:type="spellStart"/>
      <w:r w:rsidRPr="00FE0E48">
        <w:t>маломобильных</w:t>
      </w:r>
      <w:proofErr w:type="spellEnd"/>
      <w:r w:rsidRPr="00FE0E48">
        <w:t xml:space="preserve"> групп населения. Актуализированная редакция </w:t>
      </w:r>
      <w:r w:rsidRPr="00FE0E48">
        <w:br/>
      </w:r>
      <w:proofErr w:type="spellStart"/>
      <w:r w:rsidRPr="00FE0E48">
        <w:t>СНиП</w:t>
      </w:r>
      <w:proofErr w:type="spellEnd"/>
      <w:r w:rsidRPr="00FE0E48">
        <w:t xml:space="preserve"> 35-01.2001»; </w:t>
      </w:r>
    </w:p>
    <w:p w:rsidR="00727F6D" w:rsidRPr="00FE0E48" w:rsidRDefault="00727F6D" w:rsidP="00727F6D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FE0E48">
        <w:t xml:space="preserve">СП 35-101-2001 «Проектирование зданий и сооружений с учетом доступности для </w:t>
      </w:r>
      <w:proofErr w:type="spellStart"/>
      <w:r w:rsidRPr="00FE0E48">
        <w:t>маломобильных</w:t>
      </w:r>
      <w:proofErr w:type="spellEnd"/>
      <w:r w:rsidRPr="00FE0E48">
        <w:t xml:space="preserve"> групп населения. Общие положения»; </w:t>
      </w:r>
    </w:p>
    <w:p w:rsidR="00727F6D" w:rsidRPr="00FE0E48" w:rsidRDefault="00727F6D" w:rsidP="00727F6D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FE0E48">
        <w:t xml:space="preserve">СП 35-102-2001 «Жилая среда с планировочными элементами, доступными инвалидам»; </w:t>
      </w:r>
    </w:p>
    <w:p w:rsidR="00727F6D" w:rsidRPr="00FE0E48" w:rsidRDefault="00727F6D" w:rsidP="00727F6D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FE0E48">
        <w:t xml:space="preserve">СП 31-102-99 «Требования доступности общественных зданий и сооружений для инвалидов и других </w:t>
      </w:r>
      <w:proofErr w:type="spellStart"/>
      <w:r w:rsidRPr="00FE0E48">
        <w:t>маломобильных</w:t>
      </w:r>
      <w:proofErr w:type="spellEnd"/>
      <w:r w:rsidRPr="00FE0E48">
        <w:t xml:space="preserve"> посетителей»; </w:t>
      </w:r>
    </w:p>
    <w:p w:rsidR="00727F6D" w:rsidRPr="00FE0E48" w:rsidRDefault="00727F6D" w:rsidP="00727F6D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FE0E48">
        <w:t xml:space="preserve">СП 35-103-2001 «Общественные здания и сооружения, доступные </w:t>
      </w:r>
      <w:proofErr w:type="spellStart"/>
      <w:r w:rsidRPr="00FE0E48">
        <w:t>маломобильным</w:t>
      </w:r>
      <w:proofErr w:type="spellEnd"/>
      <w:r w:rsidRPr="00FE0E48">
        <w:t xml:space="preserve"> посетителям»; </w:t>
      </w:r>
    </w:p>
    <w:p w:rsidR="00727F6D" w:rsidRPr="00FE0E48" w:rsidRDefault="00727F6D" w:rsidP="00727F6D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FE0E48">
        <w:t xml:space="preserve"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 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727F6D" w:rsidRPr="00FE0E48" w:rsidRDefault="00727F6D" w:rsidP="00727F6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возможности беспрепятственно достигнуть места обслуживания и воспользоваться предоставленным обслуживанием; </w:t>
      </w:r>
    </w:p>
    <w:p w:rsidR="00727F6D" w:rsidRPr="00FE0E48" w:rsidRDefault="00727F6D" w:rsidP="00727F6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беспрепятственного движения по коммуникационным путям, помещениям и пространствам; </w:t>
      </w:r>
    </w:p>
    <w:p w:rsidR="00727F6D" w:rsidRPr="00FE0E48" w:rsidRDefault="00727F6D" w:rsidP="00727F6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возможности своевременно воспользоваться местами отдыха, ожидания и сопутствующего обслуживания; </w:t>
      </w:r>
    </w:p>
    <w:p w:rsidR="00727F6D" w:rsidRPr="00FE0E48" w:rsidRDefault="00727F6D" w:rsidP="00727F6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возможность избежать травм, ранений, увечий, излишней усталости из-за свойств архитектурной среды зданий; </w:t>
      </w:r>
    </w:p>
    <w:p w:rsidR="00727F6D" w:rsidRPr="00FE0E48" w:rsidRDefault="00727F6D" w:rsidP="00727F6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lastRenderedPageBreak/>
        <w:t xml:space="preserve">возможность своевременного опознавания и реагирования на места и зоны риска; </w:t>
      </w:r>
    </w:p>
    <w:p w:rsidR="00727F6D" w:rsidRPr="00FE0E48" w:rsidRDefault="00727F6D" w:rsidP="00727F6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предупреждение потребителей о зонах, представляющих потенциальную опасность; </w:t>
      </w:r>
    </w:p>
    <w:p w:rsidR="00727F6D" w:rsidRPr="00FE0E48" w:rsidRDefault="00727F6D" w:rsidP="00727F6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своевременное распознавание ориентиров в архитектурной среде общественных зданий; </w:t>
      </w:r>
    </w:p>
    <w:p w:rsidR="00727F6D" w:rsidRPr="00FE0E48" w:rsidRDefault="00727F6D" w:rsidP="00727F6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точную идентификацию своего места нахождения и мест, являющихся целью посещения; </w:t>
      </w:r>
    </w:p>
    <w:p w:rsidR="00727F6D" w:rsidRPr="00FE0E48" w:rsidRDefault="00727F6D" w:rsidP="00727F6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использование средств информирования, соответствующих особенностям различных групп потребителей; </w:t>
      </w:r>
    </w:p>
    <w:p w:rsidR="00727F6D" w:rsidRPr="00FE0E48" w:rsidRDefault="00727F6D" w:rsidP="00727F6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возможность эффективной ориентации посетителя, как в светлое, так и в темное время суток; </w:t>
      </w:r>
    </w:p>
    <w:p w:rsidR="00727F6D" w:rsidRPr="00FE0E48" w:rsidRDefault="00727F6D" w:rsidP="00727F6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сокращение времени и усилий на получение необходимой информации; </w:t>
      </w:r>
    </w:p>
    <w:p w:rsidR="00727F6D" w:rsidRPr="00FE0E48" w:rsidRDefault="00727F6D" w:rsidP="00727F6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возможность иметь непрерывную информационную поддержку на всем пути следования по зданию. </w:t>
      </w:r>
    </w:p>
    <w:p w:rsidR="00727F6D" w:rsidRPr="00FE0E48" w:rsidRDefault="00727F6D" w:rsidP="00727F6D">
      <w:pPr>
        <w:pStyle w:val="2"/>
        <w:keepLines w:val="0"/>
        <w:numPr>
          <w:ilvl w:val="0"/>
          <w:numId w:val="1"/>
        </w:numPr>
        <w:spacing w:before="120" w:after="120"/>
        <w:ind w:left="714" w:hanging="5"/>
        <w:jc w:val="both"/>
        <w:rPr>
          <w:sz w:val="24"/>
          <w:szCs w:val="24"/>
        </w:rPr>
      </w:pPr>
      <w:bookmarkStart w:id="33" w:name="_Toc476415380"/>
      <w:r w:rsidRPr="00FE0E48">
        <w:rPr>
          <w:sz w:val="24"/>
          <w:szCs w:val="24"/>
        </w:rPr>
        <w:t>Стоимость реализации мероприятий и источники финансирования по развитию сети объектов социальной инфраструктуры</w:t>
      </w:r>
      <w:bookmarkEnd w:id="33"/>
      <w:r w:rsidRPr="00FE0E48">
        <w:rPr>
          <w:sz w:val="24"/>
          <w:szCs w:val="24"/>
        </w:rPr>
        <w:t xml:space="preserve"> </w:t>
      </w:r>
    </w:p>
    <w:p w:rsidR="00727F6D" w:rsidRPr="00FE0E48" w:rsidRDefault="00727F6D" w:rsidP="00727F6D">
      <w:pPr>
        <w:spacing w:line="360" w:lineRule="auto"/>
        <w:ind w:firstLine="567"/>
        <w:jc w:val="both"/>
      </w:pPr>
      <w:r w:rsidRPr="00FE0E48">
        <w:t xml:space="preserve"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средства. Стоимость реализации запланированных мероприятий по проектированию, строительству, реконструкции объектов социальной инфраструктуры сельского поселения представлена в Приложении 1. </w:t>
      </w:r>
    </w:p>
    <w:p w:rsidR="00727F6D" w:rsidRPr="00FE0E48" w:rsidRDefault="00727F6D" w:rsidP="00727F6D">
      <w:pPr>
        <w:spacing w:line="360" w:lineRule="auto"/>
        <w:ind w:firstLine="567"/>
        <w:jc w:val="both"/>
      </w:pPr>
      <w:r w:rsidRPr="00FE0E48">
        <w:t xml:space="preserve">Методика определения стоимости реализации мероприятий по проектированию, строительству и реконструкции объектов социальной инфраструктуры предполагает несколько вариантов: </w:t>
      </w:r>
    </w:p>
    <w:p w:rsidR="00727F6D" w:rsidRPr="00FE0E48" w:rsidRDefault="00727F6D" w:rsidP="00727F6D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расчет по сборнику Государственные сметные нормативы. </w:t>
      </w:r>
      <w:r w:rsidRPr="00FE0E48">
        <w:br/>
        <w:t xml:space="preserve">НЦС 81-02-2014. Укрупненные нормативы цены строительства. НЦС-2014; </w:t>
      </w:r>
    </w:p>
    <w:p w:rsidR="00727F6D" w:rsidRPr="00FE0E48" w:rsidRDefault="00727F6D" w:rsidP="00727F6D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расчет по сборнику укрупненных показателей затрат по застройке, инженерному оборудованию, благоустройству и озеленению городов различной величины и народнохозяйственного профиля для всех климатических зон страны», разработанного ЦНИИП градостроительства в 1986 г.; </w:t>
      </w:r>
    </w:p>
    <w:p w:rsidR="00727F6D" w:rsidRPr="00FE0E48" w:rsidRDefault="00727F6D" w:rsidP="00727F6D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определение в соответствии с данными программ </w:t>
      </w:r>
      <w:r w:rsidRPr="00FE0E48">
        <w:br/>
        <w:t xml:space="preserve">социально-экономического развития регионального и/или местного уровней; </w:t>
      </w:r>
    </w:p>
    <w:p w:rsidR="00727F6D" w:rsidRPr="00FE0E48" w:rsidRDefault="00727F6D" w:rsidP="00727F6D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определение на основе объектов-аналогов из сети Интернет. </w:t>
      </w:r>
    </w:p>
    <w:p w:rsidR="00727F6D" w:rsidRPr="00FE0E48" w:rsidRDefault="00727F6D" w:rsidP="00727F6D">
      <w:pPr>
        <w:spacing w:line="360" w:lineRule="auto"/>
        <w:ind w:firstLine="567"/>
        <w:jc w:val="both"/>
      </w:pPr>
      <w:r w:rsidRPr="00FE0E48">
        <w:lastRenderedPageBreak/>
        <w:t xml:space="preserve">Для мероприятий, предусмотренных программами социально-экономического развития местного уровня, стоимость их реализации определена в соответствии с данными программ. Для иных мероприятий, стоимость их реализации определена либо на основании расчетов, либо установлена с использованием данных по объектам-аналогам. </w:t>
      </w:r>
    </w:p>
    <w:p w:rsidR="00727F6D" w:rsidRPr="00FE0E48" w:rsidRDefault="00727F6D" w:rsidP="00727F6D">
      <w:pPr>
        <w:pStyle w:val="2"/>
        <w:keepLines w:val="0"/>
        <w:numPr>
          <w:ilvl w:val="0"/>
          <w:numId w:val="1"/>
        </w:numPr>
        <w:spacing w:before="120" w:after="120"/>
        <w:ind w:left="714" w:hanging="5"/>
        <w:jc w:val="both"/>
        <w:rPr>
          <w:sz w:val="24"/>
          <w:szCs w:val="24"/>
        </w:rPr>
      </w:pPr>
      <w:bookmarkStart w:id="34" w:name="_Toc476415381"/>
      <w:r w:rsidRPr="00FE0E48">
        <w:rPr>
          <w:sz w:val="24"/>
          <w:szCs w:val="24"/>
        </w:rPr>
        <w:t>Эффективность мероприятий по развитию сети объектов социальной инфраструктуры</w:t>
      </w:r>
      <w:bookmarkEnd w:id="34"/>
      <w:r w:rsidRPr="00FE0E48">
        <w:rPr>
          <w:sz w:val="24"/>
          <w:szCs w:val="24"/>
        </w:rPr>
        <w:t xml:space="preserve"> 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 xml:space="preserve">Реализация мероприятий по строительству, реконструкции объектов социальной инфраструктуры сельского поселения позволит достичь определенных социальных эффектов: </w:t>
      </w:r>
    </w:p>
    <w:p w:rsidR="00727F6D" w:rsidRPr="00FE0E48" w:rsidRDefault="00727F6D" w:rsidP="00727F6D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кадров. </w:t>
      </w:r>
    </w:p>
    <w:p w:rsidR="00727F6D" w:rsidRPr="00FE0E48" w:rsidRDefault="00727F6D" w:rsidP="00727F6D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Создание условий для развития таких отраслей, как образование, физическая культура и массовый спорт, культура. </w:t>
      </w:r>
    </w:p>
    <w:p w:rsidR="00727F6D" w:rsidRPr="00FE0E48" w:rsidRDefault="00727F6D" w:rsidP="00727F6D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Улучшение качества жизни населения сельского поселения за счет увеличения уровня обеспеченности объектами социальной инфраструктуры. </w:t>
      </w:r>
    </w:p>
    <w:p w:rsidR="00727F6D" w:rsidRPr="00FE0E48" w:rsidRDefault="00727F6D" w:rsidP="00727F6D">
      <w:pPr>
        <w:pStyle w:val="2"/>
        <w:keepLines w:val="0"/>
        <w:numPr>
          <w:ilvl w:val="0"/>
          <w:numId w:val="1"/>
        </w:numPr>
        <w:spacing w:before="120" w:after="120"/>
        <w:ind w:left="714" w:hanging="5"/>
        <w:jc w:val="both"/>
        <w:rPr>
          <w:sz w:val="24"/>
          <w:szCs w:val="24"/>
        </w:rPr>
      </w:pPr>
      <w:bookmarkStart w:id="35" w:name="_Toc476415382"/>
      <w:r w:rsidRPr="00FE0E48">
        <w:rPr>
          <w:sz w:val="24"/>
          <w:szCs w:val="24"/>
        </w:rPr>
        <w:t>Предложения по совершенствованию нормативно-правового обеспечения развития социальной инфраструктуры</w:t>
      </w:r>
      <w:bookmarkEnd w:id="35"/>
      <w:r w:rsidRPr="00FE0E48">
        <w:rPr>
          <w:sz w:val="24"/>
          <w:szCs w:val="24"/>
        </w:rPr>
        <w:t xml:space="preserve"> 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 xml:space="preserve"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рекомендации: </w:t>
      </w:r>
    </w:p>
    <w:p w:rsidR="00727F6D" w:rsidRPr="00FE0E48" w:rsidRDefault="00727F6D" w:rsidP="00727F6D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В результате анализа градостроительной документации сельского поселения установлено, что планируемые к размещению объекты социальной инфраструктуры в документах территориального планирования приведены с учетом их значений согласно законодательно установленным полномочиям органов местного самоуправления муниципальных образований. </w:t>
      </w:r>
    </w:p>
    <w:p w:rsidR="00727F6D" w:rsidRPr="00FE0E48" w:rsidRDefault="00727F6D" w:rsidP="00727F6D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</w:pPr>
      <w:r w:rsidRPr="00FE0E48">
        <w:t xml:space="preserve">Планирование развития сети объектов обслуживания в документах территориального планирования Медынского района выполнено на основании норм расчета учреждений и предприятий обслуживания, размерах их земельных участков, представленных в СНИП 2.07.01- 89* Градостроительство. Планировка и застройка городских и сельских поселений (далее - СНИП). 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 xml:space="preserve">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образовании, а также не </w:t>
      </w:r>
      <w:r w:rsidRPr="00FE0E48">
        <w:lastRenderedPageBreak/>
        <w:t xml:space="preserve">учитывают национальных и территориальных особенностей, плотности населения и системы расселения Медынского района. 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 xml:space="preserve">Региональные нормативы градостроительного проектирования Калужской области, утверждены приказом Управления архитектуры и градостроительства Калужской области от 17.07.2015г. №59, местные нормативы градостроительного проектирования  муниципального района «Медынский район», утверждены решением Собрания депутатов муниципального района «Медынский район» от 03.11.2009г. №210. 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показатели устанавливаются с учетом особенностей и специфики территории, а именно, учитывают природно-климатические условия, социально-возрастной состав населения, систему расселения и т. д. 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 xml:space="preserve">Рекомендуется не вносить изменения в генеральный план сельского поселения «Село Передел», схему территориального планирования </w:t>
      </w:r>
      <w:r w:rsidRPr="00FE0E48">
        <w:br/>
        <w:t xml:space="preserve">Медынского муниципального района на предмет учета норм минимально допустимого уровня обеспеченности объектами местного значения в соответствии с нормативами градостроительного проектирования. </w:t>
      </w:r>
    </w:p>
    <w:p w:rsidR="00727F6D" w:rsidRPr="00FE0E48" w:rsidRDefault="00727F6D" w:rsidP="00727F6D">
      <w:pPr>
        <w:pStyle w:val="2"/>
        <w:keepLines w:val="0"/>
        <w:numPr>
          <w:ilvl w:val="0"/>
          <w:numId w:val="1"/>
        </w:numPr>
        <w:spacing w:before="120" w:after="120"/>
        <w:ind w:left="714" w:hanging="5"/>
        <w:jc w:val="both"/>
        <w:rPr>
          <w:sz w:val="24"/>
          <w:szCs w:val="24"/>
        </w:rPr>
      </w:pPr>
      <w:bookmarkStart w:id="36" w:name="_Toc476415383"/>
      <w:r w:rsidRPr="00FE0E48">
        <w:rPr>
          <w:sz w:val="24"/>
          <w:szCs w:val="24"/>
        </w:rPr>
        <w:t>Предложения по совершенствованию информационного обеспечения развития социальной инфраструктуры</w:t>
      </w:r>
      <w:bookmarkEnd w:id="36"/>
      <w:r w:rsidRPr="00FE0E48">
        <w:rPr>
          <w:sz w:val="24"/>
          <w:szCs w:val="24"/>
        </w:rPr>
        <w:t xml:space="preserve"> 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proofErr w:type="gramStart"/>
      <w:r w:rsidRPr="00FE0E48">
        <w:t>Развитие информационного обеспечения деятельности в сфере проектирования, строительства, 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сельского поселения 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 градостроительной документации</w:t>
      </w:r>
      <w:proofErr w:type="gramEnd"/>
      <w:r w:rsidRPr="00FE0E48">
        <w:t xml:space="preserve"> и предоставления земельного участка до ввода объекта в эксплуатацию. 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proofErr w:type="gramStart"/>
      <w:r w:rsidRPr="00FE0E48">
        <w:t xml:space="preserve">Кроме того, автоматизация процессов предоставления муниципальных 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эксплуатацию, улучшить функционирования и взаимодействия органов местного самоуправления не только между собой, но и с органами исполнительной власти субъекта РФ при осуществлении градостроительной деятельности предоставлении муниципальных услуг. </w:t>
      </w:r>
      <w:proofErr w:type="gramEnd"/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lastRenderedPageBreak/>
        <w:t xml:space="preserve">Таким образом, в качестве предложений по совершенствованию информационного обеспечения деятельности в сфере проектирования, строительства, реконструкции объектов социальной инфраструктуры в Медынском районе рекомендуется: 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r w:rsidRPr="00FE0E48">
        <w:t xml:space="preserve">Создание и внедрение автоматизированных информационных систем обеспечения градостроительной деятельности в муниципальном образовании и обеспечении актуализации базы пространственных данных о современном и планируемом состоянии территории в векторном электронном видео взаимосвязи с документами и процессами предоставления муниципальных услуг. Внедрение стандартов и инструментов контроля качества и взаимосвязанности решений градостроительной документации. Организация двустороннего электронного информационного взаимодействия с информационными ресурсами. </w:t>
      </w:r>
    </w:p>
    <w:p w:rsidR="00727F6D" w:rsidRPr="00FE0E48" w:rsidRDefault="00727F6D" w:rsidP="00727F6D">
      <w:pPr>
        <w:spacing w:line="360" w:lineRule="auto"/>
        <w:ind w:firstLine="709"/>
        <w:jc w:val="both"/>
      </w:pPr>
      <w:proofErr w:type="gramStart"/>
      <w:r w:rsidRPr="00FE0E48">
        <w:t>Автоматизация предоставления следующих муниципальных услуг и функций: предоставление земельного участка, подготовка схемы расположения земельного участка; выдача градостроительного плана земельного участка; выдача разрешения на строительство; выдача разрешения на ввод в эксплуатацию; предоставление сведений в ИСОГД; организация разработки и утверждения документов территориального планирования в электронном виде; организация разработки и утверждения документации по планировке территорий в электронном виде;</w:t>
      </w:r>
      <w:proofErr w:type="gramEnd"/>
      <w:r w:rsidRPr="00FE0E48">
        <w:t xml:space="preserve"> организация разработки и утверждения и внесения изменений в документацию градостроительного зонирования в электронном виде; и др.</w:t>
      </w:r>
    </w:p>
    <w:p w:rsidR="00727F6D" w:rsidRPr="00FE0E48" w:rsidRDefault="00727F6D" w:rsidP="00AE3E84">
      <w:pPr>
        <w:pStyle w:val="1"/>
      </w:pPr>
      <w:bookmarkStart w:id="37" w:name="_Toc476415384"/>
      <w:r w:rsidRPr="00FE0E48">
        <w:t>Ресурсное обеспечение Программы</w:t>
      </w:r>
      <w:bookmarkEnd w:id="20"/>
      <w:bookmarkEnd w:id="37"/>
      <w:r w:rsidRPr="00FE0E48">
        <w:t xml:space="preserve">  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3" w:right="20" w:firstLine="686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Объем финансирования программы на период 2017-2021 г.г. составляет – 8,356млн. руб. В том числе:</w:t>
      </w:r>
    </w:p>
    <w:p w:rsidR="00727F6D" w:rsidRPr="00FE0E48" w:rsidRDefault="00727F6D" w:rsidP="00727F6D">
      <w:pPr>
        <w:pStyle w:val="Bodytext1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федеральный бюджет – 0,0 млн. руб.;</w:t>
      </w:r>
    </w:p>
    <w:p w:rsidR="00727F6D" w:rsidRPr="00FE0E48" w:rsidRDefault="00727F6D" w:rsidP="00727F6D">
      <w:pPr>
        <w:pStyle w:val="Bodytext1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региональный бюджет – 0,0 млн. руб.;</w:t>
      </w:r>
    </w:p>
    <w:p w:rsidR="00727F6D" w:rsidRPr="00FE0E48" w:rsidRDefault="00727F6D" w:rsidP="00727F6D">
      <w:pPr>
        <w:pStyle w:val="Bodytext1"/>
        <w:numPr>
          <w:ilvl w:val="0"/>
          <w:numId w:val="32"/>
        </w:numPr>
        <w:shd w:val="clear" w:color="auto" w:fill="auto"/>
        <w:tabs>
          <w:tab w:val="left" w:pos="0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местный бюджет поселения– 8,356 млн. руб.;</w:t>
      </w:r>
    </w:p>
    <w:p w:rsidR="00727F6D" w:rsidRPr="00FE0E48" w:rsidRDefault="00727F6D" w:rsidP="00727F6D">
      <w:pPr>
        <w:pStyle w:val="Bodytext1"/>
        <w:numPr>
          <w:ilvl w:val="0"/>
          <w:numId w:val="32"/>
        </w:numPr>
        <w:shd w:val="clear" w:color="auto" w:fill="auto"/>
        <w:tabs>
          <w:tab w:val="left" w:pos="0"/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/>
          <w:sz w:val="24"/>
          <w:szCs w:val="24"/>
        </w:rPr>
      </w:pPr>
      <w:r w:rsidRPr="00FE0E48">
        <w:rPr>
          <w:rFonts w:ascii="Times New Roman" w:hAnsi="Times New Roman"/>
          <w:sz w:val="24"/>
          <w:szCs w:val="24"/>
        </w:rPr>
        <w:t>привлеченные средства – 0,0 млн. руб.</w:t>
      </w:r>
    </w:p>
    <w:p w:rsidR="00727F6D" w:rsidRPr="00FE0E48" w:rsidRDefault="00727F6D" w:rsidP="00AE3E84">
      <w:pPr>
        <w:pStyle w:val="1"/>
      </w:pPr>
      <w:bookmarkStart w:id="38" w:name="_Toc476415385"/>
      <w:r w:rsidRPr="00FE0E48">
        <w:t>Сроки реализации Программы</w:t>
      </w:r>
      <w:bookmarkEnd w:id="38"/>
    </w:p>
    <w:p w:rsidR="00727F6D" w:rsidRPr="00FE0E48" w:rsidRDefault="00727F6D" w:rsidP="00727F6D">
      <w:pPr>
        <w:pStyle w:val="Bodytext1"/>
        <w:shd w:val="clear" w:color="auto" w:fill="auto"/>
        <w:spacing w:before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t>Период реализации Программы – с 2017 по 2037 годы.</w:t>
      </w:r>
    </w:p>
    <w:p w:rsidR="00727F6D" w:rsidRPr="00FE0E48" w:rsidRDefault="00727F6D" w:rsidP="00AE3E84">
      <w:pPr>
        <w:pStyle w:val="1"/>
      </w:pPr>
      <w:bookmarkStart w:id="39" w:name="_Toc476415386"/>
      <w:r w:rsidRPr="00FE0E48">
        <w:t xml:space="preserve">Организация управления Программой и </w:t>
      </w:r>
      <w:proofErr w:type="gramStart"/>
      <w:r w:rsidRPr="00FE0E48">
        <w:t>контроль за</w:t>
      </w:r>
      <w:proofErr w:type="gramEnd"/>
      <w:r w:rsidRPr="00FE0E48">
        <w:t xml:space="preserve"> ходом ее реа</w:t>
      </w:r>
      <w:r w:rsidRPr="00FE0E48">
        <w:softHyphen/>
        <w:t>лизации.</w:t>
      </w:r>
      <w:bookmarkEnd w:id="39"/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t>Формы и методы управления реализацией Программы определяются администрацией  сельского поселения «Село Передел».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t>Администрация сельского поселения «Село Передел» является заказчиком Программы.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lastRenderedPageBreak/>
        <w:t xml:space="preserve">Общее руководство по реализации программных мероприятий осуществляет администрация  сельского поселения «Село Передел». </w:t>
      </w:r>
      <w:proofErr w:type="gramStart"/>
      <w:r w:rsidRPr="00FE0E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0E48">
        <w:rPr>
          <w:rFonts w:ascii="Times New Roman" w:hAnsi="Times New Roman" w:cs="Times New Roman"/>
          <w:sz w:val="24"/>
          <w:szCs w:val="24"/>
        </w:rPr>
        <w:t xml:space="preserve"> реализацией программы  осуществляет Администрация сельского поселения «Село Передел».</w:t>
      </w:r>
    </w:p>
    <w:p w:rsidR="00727F6D" w:rsidRPr="00FE0E48" w:rsidRDefault="00727F6D" w:rsidP="00727F6D">
      <w:pPr>
        <w:pStyle w:val="Bodytext1"/>
        <w:shd w:val="clear" w:color="auto" w:fill="auto"/>
        <w:spacing w:before="0" w:line="36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t>Администрация  осуществляет:</w:t>
      </w:r>
    </w:p>
    <w:p w:rsidR="00727F6D" w:rsidRPr="00FE0E48" w:rsidRDefault="00727F6D" w:rsidP="00727F6D">
      <w:pPr>
        <w:pStyle w:val="Bodytext1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t>привлечение финансовых ресурсов для реализации Программы;</w:t>
      </w:r>
    </w:p>
    <w:p w:rsidR="00727F6D" w:rsidRPr="00FE0E48" w:rsidRDefault="00727F6D" w:rsidP="00727F6D">
      <w:pPr>
        <w:pStyle w:val="Bodytext1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t>контроль за эффективным и целевым использованием бюджетных средств на реализацию Программы;</w:t>
      </w:r>
    </w:p>
    <w:p w:rsidR="00727F6D" w:rsidRPr="00FE0E48" w:rsidRDefault="00727F6D" w:rsidP="00727F6D">
      <w:pPr>
        <w:pStyle w:val="Bodytext1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t>подготовку предложений по корректировке разделов Программы в соответствии со Стратегией социально-экономического развития  муниципального района «Медынский район» Калужской области, ускорению или приостановке реализации отдельных мероприятий;</w:t>
      </w:r>
    </w:p>
    <w:p w:rsidR="00727F6D" w:rsidRPr="00FE0E48" w:rsidRDefault="00727F6D" w:rsidP="00727F6D">
      <w:pPr>
        <w:pStyle w:val="Bodytext1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t>подготовку предложений по привлечению организаций для реализации мероприятий Программы;</w:t>
      </w:r>
    </w:p>
    <w:p w:rsidR="00727F6D" w:rsidRPr="00FE0E48" w:rsidRDefault="00727F6D" w:rsidP="00727F6D">
      <w:pPr>
        <w:pStyle w:val="Bodytext1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t>мониторинг выполнения Программы в целом и входящих в ее состав мероприятий;</w:t>
      </w:r>
    </w:p>
    <w:p w:rsidR="00727F6D" w:rsidRPr="00FE0E48" w:rsidRDefault="00727F6D" w:rsidP="00727F6D">
      <w:pPr>
        <w:pStyle w:val="Bodytext1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Fonts w:ascii="Times New Roman" w:hAnsi="Times New Roman" w:cs="Times New Roman"/>
          <w:sz w:val="24"/>
          <w:szCs w:val="24"/>
        </w:rPr>
        <w:t>подготовку в установленные сроки отчетов о ходе реализации Программы.</w:t>
      </w:r>
    </w:p>
    <w:p w:rsidR="00727F6D" w:rsidRPr="00FE0E48" w:rsidRDefault="00727F6D" w:rsidP="00727F6D">
      <w:pPr>
        <w:pStyle w:val="Bodytext1"/>
        <w:shd w:val="clear" w:color="auto" w:fill="auto"/>
        <w:spacing w:before="0" w:after="94" w:line="36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E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0E48">
        <w:rPr>
          <w:rFonts w:ascii="Times New Roman" w:hAnsi="Times New Roman" w:cs="Times New Roman"/>
          <w:sz w:val="24"/>
          <w:szCs w:val="24"/>
        </w:rPr>
        <w:t xml:space="preserve"> исполнением мероприятий Программы осуществляется органами местного самоуправления сельского поселения «Село Передел» в пределах их полномочий.</w:t>
      </w:r>
      <w:bookmarkStart w:id="40" w:name="bookmark97"/>
    </w:p>
    <w:bookmarkEnd w:id="40"/>
    <w:p w:rsidR="00727F6D" w:rsidRPr="00FE0E48" w:rsidRDefault="00727F6D" w:rsidP="00727F6D">
      <w:pPr>
        <w:rPr>
          <w:b/>
          <w:bCs/>
          <w:shd w:val="clear" w:color="auto" w:fill="FFFFFF"/>
        </w:rPr>
        <w:sectPr w:rsidR="00727F6D" w:rsidRPr="00FE0E48">
          <w:pgSz w:w="11906" w:h="16838"/>
          <w:pgMar w:top="1134" w:right="851" w:bottom="1134" w:left="1418" w:header="709" w:footer="709" w:gutter="0"/>
          <w:cols w:space="720"/>
        </w:sectPr>
      </w:pPr>
    </w:p>
    <w:p w:rsidR="00727F6D" w:rsidRPr="00FE0E48" w:rsidRDefault="00727F6D" w:rsidP="00AE3E84">
      <w:pPr>
        <w:pStyle w:val="1"/>
      </w:pPr>
      <w:bookmarkStart w:id="41" w:name="_Toc476415387"/>
      <w:r w:rsidRPr="00FE0E48">
        <w:lastRenderedPageBreak/>
        <w:t>Приложение 1</w:t>
      </w:r>
      <w:bookmarkEnd w:id="41"/>
    </w:p>
    <w:p w:rsidR="00727F6D" w:rsidRPr="00FE0E48" w:rsidRDefault="00727F6D" w:rsidP="00AE3E84">
      <w:pPr>
        <w:pStyle w:val="1"/>
      </w:pPr>
      <w:bookmarkStart w:id="42" w:name="_Toc408313282"/>
      <w:bookmarkStart w:id="43" w:name="_Toc476415388"/>
      <w:r w:rsidRPr="00FE0E48">
        <w:t>Перечень основных мероприятий на 2017-2021 год</w:t>
      </w:r>
      <w:bookmarkEnd w:id="42"/>
      <w:r w:rsidRPr="00FE0E48">
        <w:t xml:space="preserve"> (на 2022-2037 гг. будет уточняться)</w:t>
      </w:r>
      <w:bookmarkEnd w:id="43"/>
    </w:p>
    <w:p w:rsidR="00727F6D" w:rsidRPr="00FE0E48" w:rsidRDefault="00727F6D" w:rsidP="00727F6D">
      <w:pPr>
        <w:pStyle w:val="af7"/>
        <w:shd w:val="clear" w:color="auto" w:fill="auto"/>
        <w:spacing w:after="240" w:line="230" w:lineRule="exact"/>
        <w:ind w:firstLine="620"/>
        <w:rPr>
          <w:sz w:val="24"/>
          <w:szCs w:val="24"/>
        </w:rPr>
      </w:pPr>
    </w:p>
    <w:tbl>
      <w:tblPr>
        <w:tblW w:w="9900" w:type="dxa"/>
        <w:jc w:val="center"/>
        <w:tblInd w:w="3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45"/>
        <w:gridCol w:w="923"/>
        <w:gridCol w:w="850"/>
        <w:gridCol w:w="920"/>
        <w:gridCol w:w="851"/>
        <w:gridCol w:w="922"/>
        <w:gridCol w:w="851"/>
        <w:gridCol w:w="838"/>
      </w:tblGrid>
      <w:tr w:rsidR="00727F6D" w:rsidRPr="00FE0E48" w:rsidTr="00727F6D">
        <w:trPr>
          <w:trHeight w:val="424"/>
          <w:jc w:val="center"/>
        </w:trPr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132" w:right="132" w:firstLine="283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1540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Финансовые потребности, млн</w:t>
            </w:r>
            <w:proofErr w:type="gramStart"/>
            <w:r w:rsidRPr="00FE0E48">
              <w:rPr>
                <w:sz w:val="24"/>
                <w:szCs w:val="24"/>
              </w:rPr>
              <w:t>.р</w:t>
            </w:r>
            <w:proofErr w:type="gramEnd"/>
            <w:r w:rsidRPr="00FE0E48">
              <w:rPr>
                <w:sz w:val="24"/>
                <w:szCs w:val="24"/>
              </w:rPr>
              <w:t>уб.</w:t>
            </w:r>
          </w:p>
        </w:tc>
      </w:tr>
      <w:tr w:rsidR="00727F6D" w:rsidRPr="00FE0E48" w:rsidTr="00727F6D">
        <w:trPr>
          <w:trHeight w:val="955"/>
          <w:jc w:val="center"/>
        </w:trPr>
        <w:tc>
          <w:tcPr>
            <w:tcW w:w="3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D" w:rsidRPr="00FE0E48" w:rsidRDefault="00727F6D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83" w:lineRule="exact"/>
              <w:jc w:val="center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2017 год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83" w:lineRule="exact"/>
              <w:ind w:right="300"/>
              <w:jc w:val="righ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83" w:lineRule="exact"/>
              <w:ind w:right="320"/>
              <w:jc w:val="center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2019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83" w:lineRule="exact"/>
              <w:ind w:right="71"/>
              <w:jc w:val="center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83" w:lineRule="exact"/>
              <w:ind w:right="70"/>
              <w:jc w:val="center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2021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2022</w:t>
            </w:r>
            <w:r w:rsidRPr="00FE0E48">
              <w:rPr>
                <w:sz w:val="24"/>
                <w:szCs w:val="24"/>
              </w:rPr>
              <w:softHyphen/>
            </w:r>
            <w:r w:rsidRPr="00FE0E48">
              <w:rPr>
                <w:sz w:val="24"/>
                <w:szCs w:val="24"/>
                <w:lang w:val="en-US"/>
              </w:rPr>
              <w:t>-</w:t>
            </w:r>
            <w:r w:rsidRPr="00FE0E48">
              <w:rPr>
                <w:sz w:val="24"/>
                <w:szCs w:val="24"/>
              </w:rPr>
              <w:t>2037 годы</w:t>
            </w:r>
          </w:p>
        </w:tc>
      </w:tr>
      <w:tr w:rsidR="00727F6D" w:rsidRPr="00FE0E48" w:rsidTr="00727F6D">
        <w:trPr>
          <w:trHeight w:val="1949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Культура:</w:t>
            </w:r>
          </w:p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Организация и проведение мероприятий в сфере </w:t>
            </w:r>
            <w:proofErr w:type="spellStart"/>
            <w:r w:rsidRPr="00FE0E48">
              <w:rPr>
                <w:sz w:val="24"/>
                <w:szCs w:val="24"/>
              </w:rPr>
              <w:t>культуры</w:t>
            </w:r>
            <w:proofErr w:type="gramStart"/>
            <w:r w:rsidRPr="00FE0E48">
              <w:rPr>
                <w:sz w:val="24"/>
                <w:szCs w:val="24"/>
              </w:rPr>
              <w:t>,и</w:t>
            </w:r>
            <w:proofErr w:type="gramEnd"/>
            <w:r w:rsidRPr="00FE0E48">
              <w:rPr>
                <w:sz w:val="24"/>
                <w:szCs w:val="24"/>
              </w:rPr>
              <w:t>скусства,кинематографии</w:t>
            </w:r>
            <w:proofErr w:type="spellEnd"/>
            <w:r w:rsidRPr="00FE0E48">
              <w:rPr>
                <w:sz w:val="24"/>
                <w:szCs w:val="24"/>
              </w:rPr>
              <w:t>; приобретение литературы для сельской библиотеки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right="360"/>
              <w:jc w:val="center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right="300"/>
              <w:jc w:val="center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right="320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0,29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right="360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0,29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right="360"/>
              <w:jc w:val="righ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0,29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 4,64</w:t>
            </w:r>
          </w:p>
        </w:tc>
      </w:tr>
      <w:tr w:rsidR="00727F6D" w:rsidRPr="00FE0E48" w:rsidTr="00727F6D">
        <w:trPr>
          <w:trHeight w:val="1949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Физкультура и спорт:</w:t>
            </w:r>
          </w:p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Проведение спортивных мероприятий; приобретение спортивного инвентаря для занятий населения спортом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right="132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0,0059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0,00028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0,00028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0,00028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0,00028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0,00028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0,00448</w:t>
            </w:r>
          </w:p>
        </w:tc>
      </w:tr>
      <w:tr w:rsidR="00727F6D" w:rsidRPr="00FE0E48" w:rsidTr="00727F6D">
        <w:trPr>
          <w:trHeight w:val="1695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Молодежная политика:</w:t>
            </w:r>
          </w:p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Оказание мер социальной </w:t>
            </w:r>
            <w:proofErr w:type="spellStart"/>
            <w:r w:rsidRPr="00FE0E48">
              <w:rPr>
                <w:sz w:val="24"/>
                <w:szCs w:val="24"/>
              </w:rPr>
              <w:t>поддержкиспециалистов</w:t>
            </w:r>
            <w:proofErr w:type="gramStart"/>
            <w:r w:rsidRPr="00FE0E48">
              <w:rPr>
                <w:sz w:val="24"/>
                <w:szCs w:val="24"/>
              </w:rPr>
              <w:t>,р</w:t>
            </w:r>
            <w:proofErr w:type="gramEnd"/>
            <w:r w:rsidRPr="00FE0E48">
              <w:rPr>
                <w:sz w:val="24"/>
                <w:szCs w:val="24"/>
              </w:rPr>
              <w:t>аботающих</w:t>
            </w:r>
            <w:proofErr w:type="spellEnd"/>
            <w:r w:rsidRPr="00FE0E48">
              <w:rPr>
                <w:sz w:val="24"/>
                <w:szCs w:val="24"/>
              </w:rPr>
              <w:t xml:space="preserve"> в сельской </w:t>
            </w:r>
            <w:proofErr w:type="spellStart"/>
            <w:r w:rsidRPr="00FE0E48">
              <w:rPr>
                <w:sz w:val="24"/>
                <w:szCs w:val="24"/>
              </w:rPr>
              <w:t>местности,а</w:t>
            </w:r>
            <w:proofErr w:type="spellEnd"/>
            <w:r w:rsidRPr="00FE0E48">
              <w:rPr>
                <w:sz w:val="24"/>
                <w:szCs w:val="24"/>
              </w:rPr>
              <w:t xml:space="preserve"> также </w:t>
            </w:r>
            <w:proofErr w:type="spellStart"/>
            <w:r w:rsidRPr="00FE0E48">
              <w:rPr>
                <w:sz w:val="24"/>
                <w:szCs w:val="24"/>
              </w:rPr>
              <w:t>специалистов,вышедших</w:t>
            </w:r>
            <w:proofErr w:type="spellEnd"/>
            <w:r w:rsidRPr="00FE0E48">
              <w:rPr>
                <w:sz w:val="24"/>
                <w:szCs w:val="24"/>
              </w:rPr>
              <w:t xml:space="preserve"> на </w:t>
            </w:r>
            <w:proofErr w:type="spellStart"/>
            <w:r w:rsidRPr="00FE0E48">
              <w:rPr>
                <w:sz w:val="24"/>
                <w:szCs w:val="24"/>
              </w:rPr>
              <w:t>пенсию,в</w:t>
            </w:r>
            <w:proofErr w:type="spellEnd"/>
            <w:r w:rsidRPr="00FE0E48">
              <w:rPr>
                <w:sz w:val="24"/>
                <w:szCs w:val="24"/>
              </w:rPr>
              <w:t xml:space="preserve"> соответствии с Законом Калужской области от 30.12.2004г.</w:t>
            </w:r>
            <w:r w:rsidR="00FE0E48">
              <w:rPr>
                <w:sz w:val="24"/>
                <w:szCs w:val="24"/>
              </w:rPr>
              <w:t xml:space="preserve"> </w:t>
            </w:r>
            <w:r w:rsidRPr="00FE0E48">
              <w:rPr>
                <w:sz w:val="24"/>
                <w:szCs w:val="24"/>
              </w:rPr>
              <w:t xml:space="preserve">№13-ОЗ «О мерах социальной поддержки </w:t>
            </w:r>
            <w:proofErr w:type="spellStart"/>
            <w:r w:rsidRPr="00FE0E48">
              <w:rPr>
                <w:sz w:val="24"/>
                <w:szCs w:val="24"/>
              </w:rPr>
              <w:t>специалистов,работающих</w:t>
            </w:r>
            <w:proofErr w:type="spellEnd"/>
            <w:r w:rsidRPr="00FE0E48">
              <w:rPr>
                <w:sz w:val="24"/>
                <w:szCs w:val="24"/>
              </w:rPr>
              <w:t xml:space="preserve"> в сельской </w:t>
            </w:r>
            <w:proofErr w:type="spellStart"/>
            <w:r w:rsidRPr="00FE0E48">
              <w:rPr>
                <w:sz w:val="24"/>
                <w:szCs w:val="24"/>
              </w:rPr>
              <w:t>местности,а</w:t>
            </w:r>
            <w:proofErr w:type="spellEnd"/>
            <w:r w:rsidRPr="00FE0E48">
              <w:rPr>
                <w:sz w:val="24"/>
                <w:szCs w:val="24"/>
              </w:rPr>
              <w:t xml:space="preserve"> также </w:t>
            </w:r>
            <w:proofErr w:type="spellStart"/>
            <w:r w:rsidRPr="00FE0E48">
              <w:rPr>
                <w:sz w:val="24"/>
                <w:szCs w:val="24"/>
              </w:rPr>
              <w:t>специалистов,вышедших</w:t>
            </w:r>
            <w:proofErr w:type="spellEnd"/>
            <w:r w:rsidRPr="00FE0E48">
              <w:rPr>
                <w:sz w:val="24"/>
                <w:szCs w:val="24"/>
              </w:rPr>
              <w:t xml:space="preserve"> на пенсию»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right="132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0,6426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0,0306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0,0306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0,0306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0,0306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0,0306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0,4896</w:t>
            </w:r>
          </w:p>
        </w:tc>
      </w:tr>
      <w:tr w:rsidR="00727F6D" w:rsidRPr="00FE0E48" w:rsidTr="00727F6D">
        <w:trPr>
          <w:trHeight w:val="986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Благоустройство:</w:t>
            </w:r>
          </w:p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Содержание спортивных </w:t>
            </w:r>
            <w:proofErr w:type="spellStart"/>
            <w:r w:rsidRPr="00FE0E48">
              <w:rPr>
                <w:sz w:val="24"/>
                <w:szCs w:val="24"/>
              </w:rPr>
              <w:t>площадок</w:t>
            </w:r>
            <w:proofErr w:type="gramStart"/>
            <w:r w:rsidRPr="00FE0E48">
              <w:rPr>
                <w:sz w:val="24"/>
                <w:szCs w:val="24"/>
              </w:rPr>
              <w:t>,о</w:t>
            </w:r>
            <w:proofErr w:type="gramEnd"/>
            <w:r w:rsidRPr="00FE0E48">
              <w:rPr>
                <w:sz w:val="24"/>
                <w:szCs w:val="24"/>
              </w:rPr>
              <w:t>бустройство</w:t>
            </w:r>
            <w:proofErr w:type="spellEnd"/>
            <w:r w:rsidRPr="00FE0E48">
              <w:rPr>
                <w:sz w:val="24"/>
                <w:szCs w:val="24"/>
              </w:rPr>
              <w:t xml:space="preserve"> территории у обелиска погибшим воинам и др.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132" w:right="132" w:hanging="60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7,875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 0,52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0,3385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0,397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0,3385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0,397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5,884</w:t>
            </w:r>
          </w:p>
        </w:tc>
      </w:tr>
      <w:tr w:rsidR="00727F6D" w:rsidRPr="00FE0E48" w:rsidTr="00727F6D">
        <w:trPr>
          <w:trHeight w:val="843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Дорожное хозяйство:</w:t>
            </w:r>
          </w:p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1.Расчистка от снега </w:t>
            </w:r>
            <w:proofErr w:type="spellStart"/>
            <w:r w:rsidRPr="00FE0E48">
              <w:rPr>
                <w:sz w:val="24"/>
                <w:szCs w:val="24"/>
              </w:rPr>
              <w:t>внутрипоселковых</w:t>
            </w:r>
            <w:proofErr w:type="spellEnd"/>
            <w:r w:rsidRPr="00FE0E48"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132" w:right="132" w:hanging="60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380" w:hanging="309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0,2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340" w:hanging="268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340" w:hanging="269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380" w:hanging="166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  0,2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3,2</w:t>
            </w:r>
          </w:p>
        </w:tc>
      </w:tr>
      <w:tr w:rsidR="00727F6D" w:rsidRPr="00FE0E48" w:rsidTr="00727F6D">
        <w:trPr>
          <w:trHeight w:val="699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2.Выравнивание </w:t>
            </w:r>
            <w:proofErr w:type="spellStart"/>
            <w:r w:rsidRPr="00FE0E48">
              <w:rPr>
                <w:sz w:val="24"/>
                <w:szCs w:val="24"/>
              </w:rPr>
              <w:t>внутрипоселковых</w:t>
            </w:r>
            <w:proofErr w:type="spellEnd"/>
            <w:r w:rsidRPr="00FE0E48"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132" w:right="132" w:hanging="60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 0,16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 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0,16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  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  0,16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2,56</w:t>
            </w:r>
          </w:p>
        </w:tc>
      </w:tr>
      <w:tr w:rsidR="00727F6D" w:rsidRPr="00FE0E48" w:rsidTr="00727F6D">
        <w:trPr>
          <w:trHeight w:val="702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Замена ламп уличного освещения на энергосберегающее освещение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132" w:right="132" w:hanging="60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2,242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 0,2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 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0,142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  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  0,1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1,6</w:t>
            </w:r>
          </w:p>
        </w:tc>
      </w:tr>
      <w:tr w:rsidR="00727F6D" w:rsidRPr="00FE0E48" w:rsidTr="00727F6D">
        <w:trPr>
          <w:trHeight w:val="1699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lastRenderedPageBreak/>
              <w:t>Жилищно-коммунальное хозяйство:</w:t>
            </w:r>
          </w:p>
          <w:p w:rsidR="00727F6D" w:rsidRPr="00FE0E48" w:rsidRDefault="00727F6D">
            <w:pPr>
              <w:pStyle w:val="15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Строительство новых шахтных колодцев в населенных </w:t>
            </w:r>
            <w:proofErr w:type="spellStart"/>
            <w:r w:rsidRPr="00FE0E48">
              <w:rPr>
                <w:sz w:val="24"/>
                <w:szCs w:val="24"/>
              </w:rPr>
              <w:t>пунктах</w:t>
            </w:r>
            <w:proofErr w:type="gramStart"/>
            <w:r w:rsidRPr="00FE0E48">
              <w:rPr>
                <w:sz w:val="24"/>
                <w:szCs w:val="24"/>
              </w:rPr>
              <w:t>,р</w:t>
            </w:r>
            <w:proofErr w:type="gramEnd"/>
            <w:r w:rsidRPr="00FE0E48">
              <w:rPr>
                <w:sz w:val="24"/>
                <w:szCs w:val="24"/>
              </w:rPr>
              <w:t>емонт</w:t>
            </w:r>
            <w:proofErr w:type="spellEnd"/>
            <w:r w:rsidRPr="00FE0E48">
              <w:rPr>
                <w:sz w:val="24"/>
                <w:szCs w:val="24"/>
              </w:rPr>
              <w:t xml:space="preserve"> колодцев и др.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132" w:right="132" w:hanging="60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5,775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0,555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0,666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 0,666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0,216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0,216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3,456</w:t>
            </w:r>
          </w:p>
        </w:tc>
      </w:tr>
      <w:tr w:rsidR="00727F6D" w:rsidRPr="00FE0E48" w:rsidTr="00727F6D">
        <w:trPr>
          <w:trHeight w:val="420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132" w:right="132" w:firstLine="283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132" w:right="132" w:hanging="44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30,19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1,956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1,785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1,886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ind w:left="260" w:hanging="44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>1,335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  1,394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D" w:rsidRPr="00FE0E48" w:rsidRDefault="00727F6D">
            <w:pPr>
              <w:pStyle w:val="1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E0E48">
              <w:rPr>
                <w:sz w:val="24"/>
                <w:szCs w:val="24"/>
              </w:rPr>
              <w:t xml:space="preserve"> 21,834</w:t>
            </w:r>
          </w:p>
        </w:tc>
      </w:tr>
    </w:tbl>
    <w:p w:rsidR="00727F6D" w:rsidRPr="00FE0E48" w:rsidRDefault="00727F6D" w:rsidP="00727F6D">
      <w:pPr>
        <w:rPr>
          <w:color w:val="000000"/>
        </w:rPr>
      </w:pPr>
    </w:p>
    <w:p w:rsidR="00727F6D" w:rsidRPr="00FE0E48" w:rsidRDefault="00727F6D" w:rsidP="00727F6D"/>
    <w:p w:rsidR="00727F6D" w:rsidRPr="00FE0E48" w:rsidRDefault="00727F6D" w:rsidP="00727F6D">
      <w:pPr>
        <w:rPr>
          <w:lang w:eastAsia="en-US"/>
        </w:rPr>
      </w:pPr>
    </w:p>
    <w:p w:rsidR="00727F6D" w:rsidRPr="00FE0E48" w:rsidRDefault="00727F6D"/>
    <w:sectPr w:rsidR="00727F6D" w:rsidRPr="00FE0E48" w:rsidSect="00F2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AC0"/>
    <w:multiLevelType w:val="hybridMultilevel"/>
    <w:tmpl w:val="5394C74E"/>
    <w:lvl w:ilvl="0" w:tplc="3FAAAB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44315"/>
    <w:multiLevelType w:val="hybridMultilevel"/>
    <w:tmpl w:val="871E2C6A"/>
    <w:lvl w:ilvl="0" w:tplc="3FAAA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2309B"/>
    <w:multiLevelType w:val="hybridMultilevel"/>
    <w:tmpl w:val="B68C9536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56BC2"/>
    <w:multiLevelType w:val="hybridMultilevel"/>
    <w:tmpl w:val="2FCCFAFC"/>
    <w:lvl w:ilvl="0" w:tplc="3FAAAB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3FAAABD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90CC9"/>
    <w:multiLevelType w:val="hybridMultilevel"/>
    <w:tmpl w:val="48B0EB36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C00A2"/>
    <w:multiLevelType w:val="hybridMultilevel"/>
    <w:tmpl w:val="C46C126C"/>
    <w:lvl w:ilvl="0" w:tplc="3FAAA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567FF"/>
    <w:multiLevelType w:val="hybridMultilevel"/>
    <w:tmpl w:val="D974D414"/>
    <w:lvl w:ilvl="0" w:tplc="3FAAABD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87201"/>
    <w:multiLevelType w:val="hybridMultilevel"/>
    <w:tmpl w:val="08CCF95C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FAAABD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B1E3C"/>
    <w:multiLevelType w:val="hybridMultilevel"/>
    <w:tmpl w:val="25D608B2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F66504"/>
    <w:multiLevelType w:val="hybridMultilevel"/>
    <w:tmpl w:val="22E89B18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AAA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90E84"/>
    <w:multiLevelType w:val="hybridMultilevel"/>
    <w:tmpl w:val="FCE0AC7A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66845"/>
    <w:multiLevelType w:val="hybridMultilevel"/>
    <w:tmpl w:val="B2C488CA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9D34C5"/>
    <w:multiLevelType w:val="hybridMultilevel"/>
    <w:tmpl w:val="C6CAA70E"/>
    <w:lvl w:ilvl="0" w:tplc="56B007C8">
      <w:start w:val="1"/>
      <w:numFmt w:val="decimal"/>
      <w:lvlText w:val="2.1.%1 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B0949"/>
    <w:multiLevelType w:val="hybridMultilevel"/>
    <w:tmpl w:val="E49CC1E6"/>
    <w:lvl w:ilvl="0" w:tplc="3FAAAB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A936D1"/>
    <w:multiLevelType w:val="hybridMultilevel"/>
    <w:tmpl w:val="57B4E8CE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267177"/>
    <w:multiLevelType w:val="hybridMultilevel"/>
    <w:tmpl w:val="7966C954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1541D0"/>
    <w:multiLevelType w:val="hybridMultilevel"/>
    <w:tmpl w:val="12BAE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CC12A3"/>
    <w:multiLevelType w:val="hybridMultilevel"/>
    <w:tmpl w:val="44E454AE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C02905"/>
    <w:multiLevelType w:val="hybridMultilevel"/>
    <w:tmpl w:val="B3C07038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550FC0"/>
    <w:multiLevelType w:val="hybridMultilevel"/>
    <w:tmpl w:val="193EB082"/>
    <w:lvl w:ilvl="0" w:tplc="1E9E0E3A">
      <w:start w:val="1"/>
      <w:numFmt w:val="decimal"/>
      <w:lvlText w:val="2.%1 "/>
      <w:lvlJc w:val="left"/>
      <w:pPr>
        <w:ind w:left="720" w:hanging="360"/>
      </w:pPr>
    </w:lvl>
    <w:lvl w:ilvl="1" w:tplc="1DF49F18">
      <w:start w:val="1"/>
      <w:numFmt w:val="decimal"/>
      <w:lvlText w:val="%2."/>
      <w:lvlJc w:val="left"/>
      <w:pPr>
        <w:ind w:left="2115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FB3DEA"/>
    <w:multiLevelType w:val="hybridMultilevel"/>
    <w:tmpl w:val="DDCC6680"/>
    <w:lvl w:ilvl="0" w:tplc="3FAAA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8D7D49"/>
    <w:multiLevelType w:val="hybridMultilevel"/>
    <w:tmpl w:val="59F468C6"/>
    <w:lvl w:ilvl="0" w:tplc="3FAAABDC">
      <w:start w:val="1"/>
      <w:numFmt w:val="bullet"/>
      <w:lvlText w:val=""/>
      <w:lvlJc w:val="left"/>
      <w:pPr>
        <w:ind w:left="15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492DD6"/>
    <w:multiLevelType w:val="hybridMultilevel"/>
    <w:tmpl w:val="6D721F5E"/>
    <w:lvl w:ilvl="0" w:tplc="3FAAA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A2748F"/>
    <w:multiLevelType w:val="hybridMultilevel"/>
    <w:tmpl w:val="A270157E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D403CB"/>
    <w:multiLevelType w:val="multilevel"/>
    <w:tmpl w:val="ECD8A00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5">
    <w:nsid w:val="5AD856B1"/>
    <w:multiLevelType w:val="hybridMultilevel"/>
    <w:tmpl w:val="890C0664"/>
    <w:lvl w:ilvl="0" w:tplc="3D2C2BAA">
      <w:start w:val="1"/>
      <w:numFmt w:val="decimal"/>
      <w:lvlText w:val="2.2.%1  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F168FE"/>
    <w:multiLevelType w:val="hybridMultilevel"/>
    <w:tmpl w:val="6EB48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1809B1"/>
    <w:multiLevelType w:val="hybridMultilevel"/>
    <w:tmpl w:val="080280F4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F67F1"/>
    <w:multiLevelType w:val="hybridMultilevel"/>
    <w:tmpl w:val="EAEE6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177CDB"/>
    <w:multiLevelType w:val="hybridMultilevel"/>
    <w:tmpl w:val="7D98BBBA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304013"/>
    <w:multiLevelType w:val="hybridMultilevel"/>
    <w:tmpl w:val="9516099A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FC26C3"/>
    <w:multiLevelType w:val="hybridMultilevel"/>
    <w:tmpl w:val="7E26F330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63199C"/>
    <w:multiLevelType w:val="hybridMultilevel"/>
    <w:tmpl w:val="3B7A06D8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5F3"/>
    <w:rsid w:val="00053EE1"/>
    <w:rsid w:val="001420D8"/>
    <w:rsid w:val="006048C5"/>
    <w:rsid w:val="006271C7"/>
    <w:rsid w:val="00727F6D"/>
    <w:rsid w:val="00777D24"/>
    <w:rsid w:val="007F25F3"/>
    <w:rsid w:val="00AA014F"/>
    <w:rsid w:val="00AE3E84"/>
    <w:rsid w:val="00C36043"/>
    <w:rsid w:val="00CC4913"/>
    <w:rsid w:val="00D823ED"/>
    <w:rsid w:val="00E61836"/>
    <w:rsid w:val="00F20AE2"/>
    <w:rsid w:val="00FE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AE3E84"/>
    <w:pPr>
      <w:keepNext/>
      <w:tabs>
        <w:tab w:val="left" w:pos="1134"/>
      </w:tabs>
      <w:spacing w:before="120" w:after="120"/>
      <w:ind w:right="141"/>
      <w:jc w:val="center"/>
      <w:outlineLvl w:val="0"/>
    </w:pPr>
    <w:rPr>
      <w:b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27F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25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727F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7F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E84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25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uiPriority w:val="99"/>
    <w:rsid w:val="007F25F3"/>
    <w:rPr>
      <w:color w:val="0000FF"/>
      <w:u w:val="single"/>
    </w:rPr>
  </w:style>
  <w:style w:type="paragraph" w:styleId="a4">
    <w:name w:val="Normal (Web)"/>
    <w:basedOn w:val="a"/>
    <w:rsid w:val="007F25F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7F25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7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727F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27F6D"/>
    <w:rPr>
      <w:rFonts w:ascii="Arial" w:eastAsia="Times New Roman" w:hAnsi="Arial" w:cs="Arial"/>
      <w:lang w:eastAsia="ru-RU"/>
    </w:rPr>
  </w:style>
  <w:style w:type="character" w:styleId="a5">
    <w:name w:val="FollowedHyperlink"/>
    <w:basedOn w:val="a0"/>
    <w:uiPriority w:val="99"/>
    <w:semiHidden/>
    <w:unhideWhenUsed/>
    <w:rsid w:val="00727F6D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27F6D"/>
    <w:pPr>
      <w:tabs>
        <w:tab w:val="left" w:pos="440"/>
        <w:tab w:val="right" w:leader="dot" w:pos="9639"/>
      </w:tabs>
      <w:spacing w:line="360" w:lineRule="auto"/>
      <w:ind w:right="1557"/>
    </w:pPr>
  </w:style>
  <w:style w:type="paragraph" w:styleId="21">
    <w:name w:val="toc 2"/>
    <w:basedOn w:val="a"/>
    <w:next w:val="a"/>
    <w:autoRedefine/>
    <w:uiPriority w:val="39"/>
    <w:semiHidden/>
    <w:unhideWhenUsed/>
    <w:rsid w:val="00727F6D"/>
    <w:pPr>
      <w:tabs>
        <w:tab w:val="left" w:pos="880"/>
        <w:tab w:val="right" w:leader="dot" w:pos="9627"/>
      </w:tabs>
      <w:spacing w:line="360" w:lineRule="auto"/>
      <w:ind w:left="1134" w:right="1557" w:hanging="425"/>
    </w:pPr>
  </w:style>
  <w:style w:type="paragraph" w:styleId="a6">
    <w:name w:val="header"/>
    <w:basedOn w:val="a"/>
    <w:link w:val="a7"/>
    <w:uiPriority w:val="99"/>
    <w:semiHidden/>
    <w:unhideWhenUsed/>
    <w:rsid w:val="00727F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7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7F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7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727F6D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727F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727F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727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727F6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727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semiHidden/>
    <w:unhideWhenUsed/>
    <w:rsid w:val="00727F6D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727F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727F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27F6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727F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727F6D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</w:rPr>
  </w:style>
  <w:style w:type="character" w:customStyle="1" w:styleId="Bodytext">
    <w:name w:val="Body text_"/>
    <w:link w:val="Bodytext1"/>
    <w:locked/>
    <w:rsid w:val="00727F6D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727F6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  <w:lang w:eastAsia="en-US"/>
    </w:rPr>
  </w:style>
  <w:style w:type="character" w:customStyle="1" w:styleId="Bodytext4">
    <w:name w:val="Body text (4)_"/>
    <w:link w:val="Bodytext40"/>
    <w:locked/>
    <w:rsid w:val="00727F6D"/>
    <w:rPr>
      <w:rFonts w:ascii="Arial" w:eastAsia="Arial Unicode MS" w:hAnsi="Arial" w:cs="Arial"/>
      <w:sz w:val="29"/>
      <w:szCs w:val="29"/>
      <w:shd w:val="clear" w:color="auto" w:fill="FFFFFF"/>
    </w:rPr>
  </w:style>
  <w:style w:type="paragraph" w:customStyle="1" w:styleId="Bodytext40">
    <w:name w:val="Body text (4)"/>
    <w:basedOn w:val="a"/>
    <w:link w:val="Bodytext4"/>
    <w:rsid w:val="00727F6D"/>
    <w:pPr>
      <w:shd w:val="clear" w:color="auto" w:fill="FFFFFF"/>
      <w:spacing w:after="180" w:line="360" w:lineRule="exact"/>
      <w:jc w:val="center"/>
    </w:pPr>
    <w:rPr>
      <w:rFonts w:ascii="Arial" w:eastAsia="Arial Unicode MS" w:hAnsi="Arial" w:cs="Arial"/>
      <w:sz w:val="29"/>
      <w:szCs w:val="29"/>
      <w:lang w:eastAsia="en-US"/>
    </w:rPr>
  </w:style>
  <w:style w:type="character" w:customStyle="1" w:styleId="Heading12">
    <w:name w:val="Heading #1 (2)_"/>
    <w:link w:val="Heading120"/>
    <w:locked/>
    <w:rsid w:val="00727F6D"/>
    <w:rPr>
      <w:rFonts w:ascii="Arial" w:eastAsia="Arial Unicode MS" w:hAnsi="Arial" w:cs="Arial"/>
      <w:sz w:val="19"/>
      <w:szCs w:val="19"/>
      <w:shd w:val="clear" w:color="auto" w:fill="FFFFFF"/>
    </w:rPr>
  </w:style>
  <w:style w:type="paragraph" w:customStyle="1" w:styleId="Heading120">
    <w:name w:val="Heading #1 (2)"/>
    <w:basedOn w:val="a"/>
    <w:link w:val="Heading12"/>
    <w:rsid w:val="00727F6D"/>
    <w:pPr>
      <w:shd w:val="clear" w:color="auto" w:fill="FFFFFF"/>
      <w:spacing w:before="180" w:after="180" w:line="240" w:lineRule="atLeast"/>
      <w:jc w:val="center"/>
      <w:outlineLvl w:val="0"/>
    </w:pPr>
    <w:rPr>
      <w:rFonts w:ascii="Arial" w:eastAsia="Arial Unicode MS" w:hAnsi="Arial" w:cs="Arial"/>
      <w:sz w:val="19"/>
      <w:szCs w:val="19"/>
      <w:lang w:eastAsia="en-US"/>
    </w:rPr>
  </w:style>
  <w:style w:type="character" w:customStyle="1" w:styleId="Bodytext5">
    <w:name w:val="Body text (5)_"/>
    <w:link w:val="Bodytext50"/>
    <w:locked/>
    <w:rsid w:val="00727F6D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727F6D"/>
    <w:pPr>
      <w:shd w:val="clear" w:color="auto" w:fill="FFFFFF"/>
      <w:spacing w:before="180" w:after="60" w:line="240" w:lineRule="atLeast"/>
      <w:jc w:val="both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character" w:customStyle="1" w:styleId="Bodytext6">
    <w:name w:val="Body text (6)_"/>
    <w:link w:val="Bodytext60"/>
    <w:locked/>
    <w:rsid w:val="00727F6D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727F6D"/>
    <w:pPr>
      <w:shd w:val="clear" w:color="auto" w:fill="FFFFFF"/>
      <w:spacing w:line="163" w:lineRule="exact"/>
      <w:jc w:val="both"/>
    </w:pPr>
    <w:rPr>
      <w:rFonts w:ascii="Arial" w:eastAsia="Arial Unicode MS" w:hAnsi="Arial" w:cs="Arial"/>
      <w:sz w:val="13"/>
      <w:szCs w:val="13"/>
      <w:lang w:eastAsia="en-US"/>
    </w:rPr>
  </w:style>
  <w:style w:type="paragraph" w:customStyle="1" w:styleId="110">
    <w:name w:val="Знак1 Знак Знак Знак Знак Знак1 Знак Знак Знак"/>
    <w:basedOn w:val="a"/>
    <w:rsid w:val="00727F6D"/>
    <w:pPr>
      <w:spacing w:after="160"/>
    </w:pPr>
    <w:rPr>
      <w:lang w:val="en-US" w:eastAsia="en-US"/>
    </w:rPr>
  </w:style>
  <w:style w:type="character" w:customStyle="1" w:styleId="Heading2">
    <w:name w:val="Heading #2_"/>
    <w:link w:val="Heading20"/>
    <w:locked/>
    <w:rsid w:val="00727F6D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727F6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paragraph" w:customStyle="1" w:styleId="Iauiue">
    <w:name w:val="Iau?iue"/>
    <w:rsid w:val="0072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a"/>
    <w:basedOn w:val="a"/>
    <w:rsid w:val="00727F6D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Bodytext8">
    <w:name w:val="Body text (8)_"/>
    <w:link w:val="Bodytext80"/>
    <w:locked/>
    <w:rsid w:val="00727F6D"/>
    <w:rPr>
      <w:rFonts w:ascii="Arial" w:hAnsi="Arial" w:cs="Arial"/>
      <w:i/>
      <w:iCs/>
      <w:sz w:val="11"/>
      <w:szCs w:val="11"/>
      <w:shd w:val="clear" w:color="auto" w:fill="FFFFFF"/>
    </w:rPr>
  </w:style>
  <w:style w:type="paragraph" w:customStyle="1" w:styleId="Bodytext80">
    <w:name w:val="Body text (8)"/>
    <w:basedOn w:val="a"/>
    <w:link w:val="Bodytext8"/>
    <w:rsid w:val="00727F6D"/>
    <w:pPr>
      <w:shd w:val="clear" w:color="auto" w:fill="FFFFFF"/>
      <w:spacing w:line="240" w:lineRule="atLeast"/>
    </w:pPr>
    <w:rPr>
      <w:rFonts w:ascii="Arial" w:eastAsiaTheme="minorHAnsi" w:hAnsi="Arial" w:cs="Arial"/>
      <w:i/>
      <w:iCs/>
      <w:sz w:val="11"/>
      <w:szCs w:val="11"/>
      <w:lang w:eastAsia="en-US"/>
    </w:rPr>
  </w:style>
  <w:style w:type="character" w:customStyle="1" w:styleId="Bodytext7">
    <w:name w:val="Body text (7)_"/>
    <w:link w:val="Bodytext70"/>
    <w:locked/>
    <w:rsid w:val="00727F6D"/>
    <w:rPr>
      <w:rFonts w:ascii="Arial" w:hAnsi="Arial" w:cs="Arial"/>
      <w:sz w:val="12"/>
      <w:szCs w:val="12"/>
      <w:shd w:val="clear" w:color="auto" w:fill="FFFFFF"/>
    </w:rPr>
  </w:style>
  <w:style w:type="paragraph" w:customStyle="1" w:styleId="Bodytext70">
    <w:name w:val="Body text (7)"/>
    <w:basedOn w:val="a"/>
    <w:link w:val="Bodytext7"/>
    <w:rsid w:val="00727F6D"/>
    <w:pPr>
      <w:shd w:val="clear" w:color="auto" w:fill="FFFFFF"/>
      <w:spacing w:line="158" w:lineRule="exact"/>
    </w:pPr>
    <w:rPr>
      <w:rFonts w:ascii="Arial" w:eastAsiaTheme="minorHAnsi" w:hAnsi="Arial" w:cs="Arial"/>
      <w:sz w:val="12"/>
      <w:szCs w:val="12"/>
      <w:lang w:eastAsia="en-US"/>
    </w:rPr>
  </w:style>
  <w:style w:type="paragraph" w:customStyle="1" w:styleId="ConsPlusCell">
    <w:name w:val="ConsPlusCell"/>
    <w:rsid w:val="00727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rsid w:val="00727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2">
    <w:name w:val="Body text (12)_"/>
    <w:link w:val="Bodytext120"/>
    <w:locked/>
    <w:rsid w:val="00727F6D"/>
    <w:rPr>
      <w:rFonts w:ascii="Arial" w:hAnsi="Arial" w:cs="Arial"/>
      <w:sz w:val="10"/>
      <w:szCs w:val="10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727F6D"/>
    <w:pPr>
      <w:shd w:val="clear" w:color="auto" w:fill="FFFFFF"/>
      <w:spacing w:line="240" w:lineRule="atLeast"/>
    </w:pPr>
    <w:rPr>
      <w:rFonts w:ascii="Arial" w:eastAsiaTheme="minorHAnsi" w:hAnsi="Arial" w:cs="Arial"/>
      <w:sz w:val="10"/>
      <w:szCs w:val="10"/>
      <w:lang w:eastAsia="en-US"/>
    </w:rPr>
  </w:style>
  <w:style w:type="character" w:customStyle="1" w:styleId="Bodytext17">
    <w:name w:val="Body text (17)_"/>
    <w:link w:val="Bodytext170"/>
    <w:locked/>
    <w:rsid w:val="00727F6D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Bodytext170">
    <w:name w:val="Body text (17)"/>
    <w:basedOn w:val="a"/>
    <w:link w:val="Bodytext17"/>
    <w:rsid w:val="00727F6D"/>
    <w:pPr>
      <w:shd w:val="clear" w:color="auto" w:fill="FFFFFF"/>
      <w:spacing w:before="60" w:after="60" w:line="202" w:lineRule="exact"/>
      <w:jc w:val="center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Bodytext15">
    <w:name w:val="Body text (15)_"/>
    <w:link w:val="Bodytext150"/>
    <w:locked/>
    <w:rsid w:val="00727F6D"/>
    <w:rPr>
      <w:rFonts w:ascii="Arial" w:hAnsi="Arial" w:cs="Arial"/>
      <w:b/>
      <w:bCs/>
      <w:sz w:val="11"/>
      <w:szCs w:val="1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727F6D"/>
    <w:pPr>
      <w:shd w:val="clear" w:color="auto" w:fill="FFFFFF"/>
      <w:spacing w:line="240" w:lineRule="atLeast"/>
      <w:jc w:val="both"/>
    </w:pPr>
    <w:rPr>
      <w:rFonts w:ascii="Arial" w:eastAsiaTheme="minorHAnsi" w:hAnsi="Arial" w:cs="Arial"/>
      <w:b/>
      <w:bCs/>
      <w:sz w:val="11"/>
      <w:szCs w:val="11"/>
      <w:lang w:eastAsia="en-US"/>
    </w:rPr>
  </w:style>
  <w:style w:type="character" w:customStyle="1" w:styleId="Bodytext16">
    <w:name w:val="Body text (16)_"/>
    <w:link w:val="Bodytext160"/>
    <w:locked/>
    <w:rsid w:val="00727F6D"/>
    <w:rPr>
      <w:rFonts w:ascii="Arial" w:hAnsi="Arial" w:cs="Arial"/>
      <w:b/>
      <w:bCs/>
      <w:i/>
      <w:iCs/>
      <w:sz w:val="10"/>
      <w:szCs w:val="10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727F6D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i/>
      <w:iCs/>
      <w:sz w:val="10"/>
      <w:szCs w:val="10"/>
      <w:lang w:eastAsia="en-US"/>
    </w:rPr>
  </w:style>
  <w:style w:type="character" w:customStyle="1" w:styleId="Heading22">
    <w:name w:val="Heading #2 (2)_"/>
    <w:link w:val="Heading221"/>
    <w:locked/>
    <w:rsid w:val="00727F6D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Heading221">
    <w:name w:val="Heading #2 (2)1"/>
    <w:basedOn w:val="a"/>
    <w:link w:val="Heading22"/>
    <w:rsid w:val="00727F6D"/>
    <w:pPr>
      <w:shd w:val="clear" w:color="auto" w:fill="FFFFFF"/>
      <w:spacing w:line="187" w:lineRule="exact"/>
      <w:outlineLvl w:val="1"/>
    </w:pPr>
    <w:rPr>
      <w:rFonts w:ascii="Arial" w:eastAsiaTheme="minorHAnsi" w:hAnsi="Arial" w:cs="Arial"/>
      <w:b/>
      <w:bCs/>
      <w:i/>
      <w:iCs/>
      <w:sz w:val="15"/>
      <w:szCs w:val="15"/>
      <w:lang w:eastAsia="en-US"/>
    </w:rPr>
  </w:style>
  <w:style w:type="character" w:customStyle="1" w:styleId="Bodytext13">
    <w:name w:val="Body text (13)_"/>
    <w:link w:val="Bodytext131"/>
    <w:locked/>
    <w:rsid w:val="00727F6D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31">
    <w:name w:val="Body text (13)1"/>
    <w:basedOn w:val="a"/>
    <w:link w:val="Bodytext13"/>
    <w:rsid w:val="00727F6D"/>
    <w:pPr>
      <w:shd w:val="clear" w:color="auto" w:fill="FFFFFF"/>
      <w:spacing w:line="187" w:lineRule="exact"/>
    </w:pPr>
    <w:rPr>
      <w:rFonts w:ascii="Arial" w:eastAsiaTheme="minorHAnsi" w:hAnsi="Arial" w:cs="Arial"/>
      <w:b/>
      <w:bCs/>
      <w:i/>
      <w:iCs/>
      <w:sz w:val="15"/>
      <w:szCs w:val="15"/>
      <w:lang w:eastAsia="en-US"/>
    </w:rPr>
  </w:style>
  <w:style w:type="character" w:customStyle="1" w:styleId="Bodytext18">
    <w:name w:val="Body text (18)_"/>
    <w:link w:val="Bodytext180"/>
    <w:locked/>
    <w:rsid w:val="00727F6D"/>
    <w:rPr>
      <w:rFonts w:ascii="Arial" w:hAnsi="Arial" w:cs="Arial"/>
      <w:w w:val="80"/>
      <w:sz w:val="9"/>
      <w:szCs w:val="9"/>
      <w:shd w:val="clear" w:color="auto" w:fill="FFFFFF"/>
    </w:rPr>
  </w:style>
  <w:style w:type="paragraph" w:customStyle="1" w:styleId="Bodytext180">
    <w:name w:val="Body text (18)"/>
    <w:basedOn w:val="a"/>
    <w:link w:val="Bodytext18"/>
    <w:rsid w:val="00727F6D"/>
    <w:pPr>
      <w:shd w:val="clear" w:color="auto" w:fill="FFFFFF"/>
      <w:spacing w:line="91" w:lineRule="exact"/>
      <w:jc w:val="both"/>
    </w:pPr>
    <w:rPr>
      <w:rFonts w:ascii="Arial" w:eastAsiaTheme="minorHAnsi" w:hAnsi="Arial" w:cs="Arial"/>
      <w:w w:val="80"/>
      <w:sz w:val="9"/>
      <w:szCs w:val="9"/>
      <w:lang w:eastAsia="en-US"/>
    </w:rPr>
  </w:style>
  <w:style w:type="paragraph" w:customStyle="1" w:styleId="af4">
    <w:name w:val="Знак Знак"/>
    <w:basedOn w:val="a"/>
    <w:rsid w:val="00727F6D"/>
    <w:pPr>
      <w:spacing w:after="160"/>
    </w:pPr>
    <w:rPr>
      <w:lang w:val="en-US" w:eastAsia="en-US"/>
    </w:rPr>
  </w:style>
  <w:style w:type="paragraph" w:customStyle="1" w:styleId="12">
    <w:name w:val="Знак Знак1"/>
    <w:basedOn w:val="a"/>
    <w:rsid w:val="00727F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1"/>
    <w:basedOn w:val="a"/>
    <w:rsid w:val="00727F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Без интервала1"/>
    <w:qFormat/>
    <w:rsid w:val="00727F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western">
    <w:name w:val="western"/>
    <w:basedOn w:val="a"/>
    <w:rsid w:val="00727F6D"/>
    <w:pPr>
      <w:suppressAutoHyphens/>
      <w:spacing w:before="280" w:after="280"/>
    </w:pPr>
    <w:rPr>
      <w:lang w:eastAsia="ar-SA"/>
    </w:rPr>
  </w:style>
  <w:style w:type="character" w:customStyle="1" w:styleId="af5">
    <w:name w:val="Основной текст_"/>
    <w:basedOn w:val="a0"/>
    <w:link w:val="15"/>
    <w:locked/>
    <w:rsid w:val="00727F6D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27F6D"/>
    <w:pPr>
      <w:shd w:val="clear" w:color="auto" w:fill="FFFFFF"/>
      <w:spacing w:before="480" w:line="355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6">
    <w:name w:val="Подпись к таблице_"/>
    <w:basedOn w:val="a0"/>
    <w:link w:val="af7"/>
    <w:locked/>
    <w:rsid w:val="00727F6D"/>
    <w:rPr>
      <w:sz w:val="23"/>
      <w:szCs w:val="23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727F6D"/>
    <w:pPr>
      <w:shd w:val="clear" w:color="auto" w:fill="FFFFFF"/>
      <w:spacing w:line="0" w:lineRule="atLeast"/>
      <w:ind w:hanging="18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Bold36">
    <w:name w:val="Body text + Bold36"/>
    <w:rsid w:val="00727F6D"/>
    <w:rPr>
      <w:rFonts w:ascii="Arial" w:eastAsia="Arial Unicode MS" w:hAnsi="Arial" w:cs="Arial" w:hint="default"/>
      <w:b/>
      <w:bCs/>
      <w:sz w:val="15"/>
      <w:szCs w:val="15"/>
      <w:lang w:val="ru-RU" w:eastAsia="ru-RU" w:bidi="ar-SA"/>
    </w:rPr>
  </w:style>
  <w:style w:type="character" w:customStyle="1" w:styleId="BodytextBold35">
    <w:name w:val="Body text + Bold35"/>
    <w:rsid w:val="00727F6D"/>
    <w:rPr>
      <w:rFonts w:ascii="Arial" w:eastAsia="Arial Unicode MS" w:hAnsi="Arial" w:cs="Arial" w:hint="default"/>
      <w:b/>
      <w:bCs/>
      <w:sz w:val="15"/>
      <w:szCs w:val="15"/>
      <w:lang w:val="ru-RU" w:eastAsia="ru-RU" w:bidi="ar-SA"/>
    </w:rPr>
  </w:style>
  <w:style w:type="character" w:customStyle="1" w:styleId="BodytextBold34">
    <w:name w:val="Body text + Bold34"/>
    <w:rsid w:val="00727F6D"/>
    <w:rPr>
      <w:rFonts w:ascii="Arial" w:eastAsia="Arial Unicode MS" w:hAnsi="Arial" w:cs="Arial" w:hint="default"/>
      <w:b/>
      <w:bCs/>
      <w:sz w:val="15"/>
      <w:szCs w:val="15"/>
      <w:lang w:val="ru-RU" w:eastAsia="ru-RU" w:bidi="ar-SA"/>
    </w:rPr>
  </w:style>
  <w:style w:type="character" w:customStyle="1" w:styleId="BodytextBold33">
    <w:name w:val="Body text + Bold33"/>
    <w:rsid w:val="00727F6D"/>
    <w:rPr>
      <w:rFonts w:ascii="Arial" w:eastAsia="Arial Unicode MS" w:hAnsi="Arial" w:cs="Arial" w:hint="default"/>
      <w:b/>
      <w:bCs/>
      <w:sz w:val="15"/>
      <w:szCs w:val="15"/>
      <w:lang w:val="ru-RU" w:eastAsia="ru-RU" w:bidi="ar-SA"/>
    </w:rPr>
  </w:style>
  <w:style w:type="character" w:customStyle="1" w:styleId="BodytextBold32">
    <w:name w:val="Body text + Bold32"/>
    <w:rsid w:val="00727F6D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Bodytext125">
    <w:name w:val="Body text (12) + 5"/>
    <w:aliases w:val="5 pt1,Italic2"/>
    <w:rsid w:val="00727F6D"/>
    <w:rPr>
      <w:rFonts w:ascii="Arial" w:hAnsi="Arial" w:cs="Arial" w:hint="default"/>
      <w:i/>
      <w:iCs/>
      <w:sz w:val="11"/>
      <w:szCs w:val="11"/>
      <w:shd w:val="clear" w:color="auto" w:fill="FFFFFF"/>
      <w:lang w:bidi="ar-SA"/>
    </w:rPr>
  </w:style>
  <w:style w:type="character" w:customStyle="1" w:styleId="BodytextBold12">
    <w:name w:val="Body text + Bold12"/>
    <w:rsid w:val="00727F6D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BodytextBold11">
    <w:name w:val="Body text + Bold11"/>
    <w:aliases w:val="Italic4"/>
    <w:rsid w:val="00727F6D"/>
    <w:rPr>
      <w:rFonts w:ascii="Arial" w:eastAsia="Arial Unicode MS" w:hAnsi="Arial" w:cs="Arial" w:hint="default"/>
      <w:b/>
      <w:bCs/>
      <w:i/>
      <w:iCs/>
      <w:spacing w:val="0"/>
      <w:sz w:val="15"/>
      <w:szCs w:val="15"/>
      <w:lang w:val="ru-RU" w:eastAsia="ru-RU" w:bidi="ar-SA"/>
    </w:rPr>
  </w:style>
  <w:style w:type="character" w:customStyle="1" w:styleId="BodytextBold10">
    <w:name w:val="Body text + Bold10"/>
    <w:rsid w:val="00727F6D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BodytextBold2">
    <w:name w:val="Body text + Bold2"/>
    <w:rsid w:val="00727F6D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BodytextBold1">
    <w:name w:val="Body text + Bold1"/>
    <w:rsid w:val="00727F6D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table" w:styleId="af8">
    <w:name w:val="Table Grid"/>
    <w:basedOn w:val="a1"/>
    <w:rsid w:val="0072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52;&#1086;&#1105;\Downloads\&#1087;&#1088;&#1086;&#1075;&#1072;&#1084;&#1084;&#1072;%20&#1089;&#1086;&#1094;&#1080;&#1072;&#1083;&#1100;&#1085;&#1086;&#1081;%20&#1080;&#1085;&#1092;&#108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11738</Words>
  <Characters>66907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7</cp:revision>
  <dcterms:created xsi:type="dcterms:W3CDTF">2017-05-04T06:03:00Z</dcterms:created>
  <dcterms:modified xsi:type="dcterms:W3CDTF">2017-05-04T06:57:00Z</dcterms:modified>
</cp:coreProperties>
</file>