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B0" w:rsidRPr="008525B0" w:rsidRDefault="008525B0" w:rsidP="008525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B0" w:rsidRPr="008525B0" w:rsidRDefault="008525B0" w:rsidP="008525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:rsidR="008525B0" w:rsidRPr="008525B0" w:rsidRDefault="008525B0" w:rsidP="008525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КАЛУЖСКАЯ  ОБЛАСТЬ</w:t>
      </w:r>
    </w:p>
    <w:p w:rsidR="008525B0" w:rsidRPr="008525B0" w:rsidRDefault="008525B0" w:rsidP="008525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ДУМИНИЧСКИЙ  РАЙОН</w:t>
      </w:r>
    </w:p>
    <w:p w:rsidR="008525B0" w:rsidRPr="008525B0" w:rsidRDefault="008525B0" w:rsidP="008525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АДМИНИСТРАЦИЯ  СЕЛЬСКОГО ПОСЕЛЕНИЯ</w:t>
      </w:r>
    </w:p>
    <w:p w:rsidR="008525B0" w:rsidRPr="008525B0" w:rsidRDefault="008525B0" w:rsidP="008525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«ДЕРЕВНЯ ДУБРОВКА»</w:t>
      </w:r>
    </w:p>
    <w:p w:rsidR="008525B0" w:rsidRPr="008525B0" w:rsidRDefault="008525B0" w:rsidP="0085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25B0" w:rsidRPr="008525B0" w:rsidRDefault="008525B0" w:rsidP="0085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25B0" w:rsidRPr="008525B0" w:rsidRDefault="008525B0" w:rsidP="008525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8525B0" w:rsidRPr="008525B0" w:rsidRDefault="008525B0" w:rsidP="008525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25B0" w:rsidRPr="008525B0" w:rsidRDefault="008525B0" w:rsidP="00852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Дубровка </w:t>
      </w:r>
    </w:p>
    <w:p w:rsidR="008525B0" w:rsidRPr="008525B0" w:rsidRDefault="008525B0" w:rsidP="00852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8525B0" w:rsidRPr="008525B0" w:rsidRDefault="008525B0" w:rsidP="008525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01» февраля  </w:t>
      </w:r>
      <w:smartTag w:uri="urn:schemas-microsoft-com:office:smarttags" w:element="metricconverter">
        <w:smartTagPr>
          <w:attr w:name="ProductID" w:val="2018 г"/>
        </w:smartTagPr>
        <w:r w:rsidRPr="008525B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2018 г</w:t>
        </w:r>
      </w:smartTag>
      <w:r w:rsidRPr="00852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                                                             №  8</w:t>
      </w:r>
    </w:p>
    <w:p w:rsidR="008525B0" w:rsidRPr="008525B0" w:rsidRDefault="008525B0" w:rsidP="00852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5B0" w:rsidRPr="008525B0" w:rsidRDefault="008525B0" w:rsidP="00852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5B0" w:rsidRPr="008525B0" w:rsidRDefault="008525B0" w:rsidP="00852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об исполнении</w:t>
      </w:r>
    </w:p>
    <w:p w:rsidR="008525B0" w:rsidRPr="008525B0" w:rsidRDefault="008525B0" w:rsidP="00852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 реализации муниципальных программ </w:t>
      </w:r>
    </w:p>
    <w:p w:rsidR="008525B0" w:rsidRPr="008525B0" w:rsidRDefault="008525B0" w:rsidP="00852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525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852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Дубровка» за 2017 год.</w:t>
      </w:r>
    </w:p>
    <w:p w:rsidR="008525B0" w:rsidRPr="008525B0" w:rsidRDefault="008525B0" w:rsidP="00852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525B0" w:rsidRPr="008525B0" w:rsidRDefault="008525B0" w:rsidP="00852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25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525B0" w:rsidRPr="008525B0" w:rsidRDefault="008525B0" w:rsidP="008525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В соответствии с </w:t>
      </w:r>
      <w:r w:rsidRPr="008525B0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 xml:space="preserve"> постановлением администрации сельского поселения  «Деревня Дубровка» от 16.10.2013 г.  № 16 «</w:t>
      </w:r>
      <w:r w:rsidRPr="0085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принятия решений о разработке муниципальных программ сельского поселения «Деревня Дубровка», их формирования и реализации и </w:t>
      </w:r>
      <w:r w:rsidRPr="008525B0">
        <w:rPr>
          <w:rFonts w:ascii="Times New Roman" w:eastAsia="Calibri" w:hAnsi="Times New Roman" w:cs="Times New Roman"/>
          <w:bCs/>
          <w:sz w:val="24"/>
          <w:szCs w:val="24"/>
        </w:rPr>
        <w:t xml:space="preserve">Порядка </w:t>
      </w:r>
      <w:proofErr w:type="gramStart"/>
      <w:r w:rsidRPr="008525B0">
        <w:rPr>
          <w:rFonts w:ascii="Times New Roman" w:eastAsia="Calibri" w:hAnsi="Times New Roman" w:cs="Times New Roman"/>
          <w:bCs/>
          <w:sz w:val="24"/>
          <w:szCs w:val="24"/>
        </w:rPr>
        <w:t xml:space="preserve">проведения оценки эффективности </w:t>
      </w:r>
      <w:r w:rsidRPr="008525B0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 муниципальных программ</w:t>
      </w:r>
      <w:proofErr w:type="gramEnd"/>
      <w:r w:rsidRPr="008525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«Деревня Дубровка»; постановлением администрации сельского поселения «Деревня Дубровка» от </w:t>
      </w:r>
      <w:r w:rsidRPr="008525B0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 xml:space="preserve">15.11.2016 г. № 46 « </w:t>
      </w:r>
      <w:r w:rsidRPr="008525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муниципальных программ  по администрации сельского поселения «Деревня Дубровка»</w:t>
      </w:r>
    </w:p>
    <w:p w:rsidR="008525B0" w:rsidRPr="008525B0" w:rsidRDefault="008525B0" w:rsidP="008525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25B0" w:rsidRPr="008525B0" w:rsidRDefault="008525B0" w:rsidP="008525B0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525B0" w:rsidRPr="008525B0" w:rsidRDefault="008525B0" w:rsidP="008525B0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25B0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ПОСТАНОВЛЯЮ:</w:t>
      </w:r>
    </w:p>
    <w:p w:rsidR="008525B0" w:rsidRPr="008525B0" w:rsidRDefault="008525B0" w:rsidP="008525B0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525B0" w:rsidRPr="008525B0" w:rsidRDefault="008525B0" w:rsidP="008525B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525B0">
        <w:rPr>
          <w:rFonts w:ascii="Times New Roman" w:eastAsia="Times New Roman" w:hAnsi="Times New Roman" w:cs="Times New Roman"/>
          <w:sz w:val="24"/>
          <w:szCs w:val="28"/>
          <w:lang w:eastAsia="ru-RU"/>
        </w:rPr>
        <w:t>1. Утвердить отчет об исполнении плана  реализации муниципальных программ сельского поселения «Деревня Дубровка» за 2017 год,  согласно приложению к настоящему постановлению</w:t>
      </w:r>
      <w:r w:rsidRPr="008525B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:rsidR="008525B0" w:rsidRPr="008525B0" w:rsidRDefault="008525B0" w:rsidP="008525B0">
      <w:pPr>
        <w:spacing w:after="0"/>
        <w:ind w:left="166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525B0" w:rsidRPr="008525B0" w:rsidRDefault="008525B0" w:rsidP="00852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25B0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2.Постановление  подлежит  обнародованию</w:t>
      </w:r>
      <w:r w:rsidRPr="008525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установленном порядке    и  размещению  на    официальном сайте сельского поселения в  сети Интернет.</w:t>
      </w:r>
    </w:p>
    <w:p w:rsidR="008525B0" w:rsidRPr="008525B0" w:rsidRDefault="008525B0" w:rsidP="00852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525B0" w:rsidRPr="008525B0" w:rsidRDefault="008525B0" w:rsidP="00852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25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Данное Постановление вступает в силу </w:t>
      </w:r>
      <w:proofErr w:type="gramStart"/>
      <w:r w:rsidRPr="008525B0">
        <w:rPr>
          <w:rFonts w:ascii="Times New Roman" w:eastAsia="Times New Roman" w:hAnsi="Times New Roman" w:cs="Times New Roman"/>
          <w:sz w:val="24"/>
          <w:szCs w:val="28"/>
          <w:lang w:eastAsia="ru-RU"/>
        </w:rPr>
        <w:t>с даты</w:t>
      </w:r>
      <w:proofErr w:type="gramEnd"/>
      <w:r w:rsidRPr="008525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его обнародования.</w:t>
      </w:r>
    </w:p>
    <w:p w:rsidR="008525B0" w:rsidRPr="008525B0" w:rsidRDefault="008525B0" w:rsidP="00852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525B0" w:rsidRPr="008525B0" w:rsidRDefault="008525B0" w:rsidP="008525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25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proofErr w:type="gramStart"/>
      <w:r w:rsidRPr="008525B0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8525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525B0" w:rsidRPr="008525B0" w:rsidRDefault="008525B0" w:rsidP="008525B0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525B0" w:rsidRPr="008525B0" w:rsidRDefault="008525B0" w:rsidP="00852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525B0" w:rsidRPr="008525B0" w:rsidRDefault="008525B0" w:rsidP="00852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25B0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 администрации                                       Г.В. Сафронова</w:t>
      </w:r>
    </w:p>
    <w:p w:rsidR="008525B0" w:rsidRPr="008525B0" w:rsidRDefault="008525B0" w:rsidP="00852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25B0" w:rsidRPr="008525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25B0" w:rsidRPr="008525B0" w:rsidRDefault="008525B0" w:rsidP="008525B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525B0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к постановлению</w:t>
      </w:r>
    </w:p>
    <w:p w:rsidR="008525B0" w:rsidRPr="008525B0" w:rsidRDefault="008525B0" w:rsidP="008525B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525B0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администрации сельского поселения</w:t>
      </w:r>
    </w:p>
    <w:p w:rsidR="008525B0" w:rsidRPr="008525B0" w:rsidRDefault="008525B0" w:rsidP="008525B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525B0">
        <w:rPr>
          <w:rFonts w:ascii="Times New Roman" w:eastAsia="Times New Roman" w:hAnsi="Times New Roman" w:cs="Times New Roman"/>
          <w:szCs w:val="24"/>
          <w:lang w:eastAsia="ru-RU"/>
        </w:rPr>
        <w:t xml:space="preserve"> «Деревня Дубровка»</w:t>
      </w:r>
    </w:p>
    <w:p w:rsidR="008525B0" w:rsidRPr="008525B0" w:rsidRDefault="008525B0" w:rsidP="008525B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525B0">
        <w:rPr>
          <w:rFonts w:ascii="Times New Roman" w:eastAsia="Times New Roman" w:hAnsi="Times New Roman" w:cs="Times New Roman"/>
          <w:szCs w:val="24"/>
          <w:lang w:eastAsia="ru-RU"/>
        </w:rPr>
        <w:t xml:space="preserve"> от 01.02.2018г .№ 8  </w:t>
      </w:r>
    </w:p>
    <w:p w:rsidR="008525B0" w:rsidRPr="008525B0" w:rsidRDefault="008525B0" w:rsidP="008525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5B0" w:rsidRPr="008525B0" w:rsidRDefault="008525B0" w:rsidP="00852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муниципальных  программ</w:t>
      </w:r>
    </w:p>
    <w:p w:rsidR="008525B0" w:rsidRPr="008525B0" w:rsidRDefault="008525B0" w:rsidP="00852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«Деревня Дубровка»</w:t>
      </w:r>
      <w:r w:rsidRPr="008525B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за </w:t>
      </w:r>
      <w:r w:rsidRPr="0085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период </w:t>
      </w:r>
      <w:smartTag w:uri="urn:schemas-microsoft-com:office:smarttags" w:element="metricconverter">
        <w:smartTagPr>
          <w:attr w:name="ProductID" w:val="2017 г"/>
        </w:smartTagPr>
        <w:r w:rsidRPr="008525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852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5B0" w:rsidRPr="008525B0" w:rsidRDefault="008525B0" w:rsidP="00852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126"/>
        <w:gridCol w:w="1701"/>
        <w:gridCol w:w="1418"/>
        <w:gridCol w:w="1559"/>
        <w:gridCol w:w="1134"/>
        <w:gridCol w:w="1276"/>
        <w:gridCol w:w="1275"/>
      </w:tblGrid>
      <w:tr w:rsidR="008525B0" w:rsidRPr="008525B0" w:rsidTr="00D6267E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реализацию муниципальной       </w:t>
            </w: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8525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8525B0" w:rsidRPr="008525B0" w:rsidTr="00D6267E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8525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5B0" w:rsidRPr="008525B0" w:rsidTr="00D626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25B0" w:rsidRPr="008525B0" w:rsidTr="00D6267E">
        <w:trPr>
          <w:trHeight w:val="360"/>
          <w:tblCellSpacing w:w="5" w:type="nil"/>
        </w:trPr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Муниципальная программа  «Молодежь  сельского поселения «Деревня Дубровка»</w:t>
            </w:r>
          </w:p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25B0" w:rsidRPr="008525B0" w:rsidTr="00D6267E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08" w:hanging="208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</w:t>
            </w:r>
            <w:r w:rsidRPr="008525B0">
              <w:rPr>
                <w:rFonts w:ascii="Calibri" w:eastAsia="Times New Roman" w:hAnsi="Calibri" w:cs="Times New Roman"/>
                <w:b/>
                <w:lang w:eastAsia="ru-RU"/>
              </w:rPr>
              <w:t>Профилактика правонарушений на территории СП «Деревня Дубровка»</w:t>
            </w:r>
            <w:r w:rsidRPr="008525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8525B0" w:rsidRPr="008525B0" w:rsidTr="00D6267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(лекции, беседы, семинары) с подростками по профилактике наркомании, пьянства, </w:t>
            </w:r>
            <w:proofErr w:type="spellStart"/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25B0" w:rsidRPr="008525B0" w:rsidTr="00D6267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>Рейды в общественные места и места массового скопления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25B0" w:rsidRPr="008525B0" w:rsidTr="00D6267E">
        <w:trPr>
          <w:trHeight w:val="77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 xml:space="preserve">Рейды в  семьи, находящиеся </w:t>
            </w:r>
            <w:proofErr w:type="gramStart"/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 xml:space="preserve"> трудной жизненной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СП</w:t>
            </w:r>
            <w:r w:rsidRPr="008525B0">
              <w:rPr>
                <w:rFonts w:ascii="Calibri" w:eastAsia="Times New Roman" w:hAnsi="Calibri" w:cs="Times New Roman"/>
                <w:lang w:eastAsia="ru-RU"/>
              </w:rPr>
              <w:t>,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25B0" w:rsidRPr="008525B0" w:rsidTr="00D6267E">
        <w:trPr>
          <w:trHeight w:val="77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Calibri" w:eastAsia="Times New Roman" w:hAnsi="Calibri" w:cs="Times New Roman"/>
                <w:b/>
                <w:lang w:eastAsia="ru-RU"/>
              </w:rPr>
              <w:t>2.Подпрограмма «Развитие физической культуры и спорта в сельском поселении «Деревня Дубровка»</w:t>
            </w:r>
          </w:p>
        </w:tc>
      </w:tr>
      <w:tr w:rsidR="008525B0" w:rsidRPr="008525B0" w:rsidTr="00D6267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летних спортивных играх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 w:hanging="7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СП</w:t>
            </w:r>
            <w:r w:rsidRPr="008525B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25B0" w:rsidRPr="008525B0" w:rsidTr="00D6267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 безопасности на спортсооружениях и общественной безопасности при проведении спортивно-массовых мероприятий</w:t>
            </w:r>
          </w:p>
          <w:p w:rsidR="008525B0" w:rsidRPr="008525B0" w:rsidRDefault="008525B0" w:rsidP="0085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25B0" w:rsidRPr="008525B0" w:rsidTr="00D6267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участие  в спортивно-массовых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СП</w:t>
            </w:r>
            <w:r w:rsidRPr="008525B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25B0" w:rsidRPr="008525B0" w:rsidTr="00D6267E">
        <w:trPr>
          <w:tblCellSpacing w:w="5" w:type="nil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525B0">
              <w:rPr>
                <w:rFonts w:ascii="Calibri" w:eastAsia="Times New Roman" w:hAnsi="Calibri" w:cs="Times New Roman"/>
                <w:b/>
                <w:lang w:eastAsia="ru-RU"/>
              </w:rPr>
              <w:t xml:space="preserve">                3. Подпрограмма «Военно-патриотическое воспитание допризывной молодежи и подготовка ее к службе в вооруженных силах РФ»</w:t>
            </w:r>
          </w:p>
        </w:tc>
      </w:tr>
      <w:tr w:rsidR="008525B0" w:rsidRPr="008525B0" w:rsidTr="00D6267E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proofErr w:type="gramStart"/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и проведение мероприятий,  посвященных Дню Победы в Великой Отечественной войне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СП,  учреждения </w:t>
            </w:r>
          </w:p>
          <w:p w:rsidR="008525B0" w:rsidRPr="008525B0" w:rsidRDefault="008525B0" w:rsidP="00852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2.05.2017г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</w:t>
            </w: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525B0" w:rsidRPr="008525B0" w:rsidTr="00D6267E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spacing w:after="0" w:line="240" w:lineRule="auto"/>
              <w:ind w:left="-80" w:firstLine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>Организация в учреждениях  культуры дней  воинской Славы России, мероприятий,  посвященных знаменательным датам в истории России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 </w:t>
            </w:r>
          </w:p>
          <w:p w:rsidR="008525B0" w:rsidRPr="008525B0" w:rsidRDefault="008525B0" w:rsidP="00852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25B0" w:rsidRPr="008525B0" w:rsidTr="00D6267E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spacing w:after="0" w:line="240" w:lineRule="auto"/>
              <w:ind w:left="-80" w:firstLine="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B0" w:rsidRPr="008525B0" w:rsidRDefault="008525B0" w:rsidP="00852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5B0" w:rsidRPr="008525B0" w:rsidRDefault="008525B0" w:rsidP="00852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52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Муниципальная программа « Развитие муниципальной службы  сельского поселения  «Деревня Дубровка»</w:t>
      </w:r>
    </w:p>
    <w:p w:rsidR="008525B0" w:rsidRPr="008525B0" w:rsidRDefault="008525B0" w:rsidP="00852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87"/>
        <w:gridCol w:w="2119"/>
        <w:gridCol w:w="1664"/>
        <w:gridCol w:w="1455"/>
        <w:gridCol w:w="1531"/>
        <w:gridCol w:w="1296"/>
        <w:gridCol w:w="1249"/>
        <w:gridCol w:w="1248"/>
      </w:tblGrid>
      <w:tr w:rsidR="008525B0" w:rsidRPr="008525B0" w:rsidTr="00D6267E">
        <w:tc>
          <w:tcPr>
            <w:tcW w:w="668" w:type="dxa"/>
            <w:shd w:val="clear" w:color="auto" w:fill="auto"/>
          </w:tcPr>
          <w:p w:rsidR="008525B0" w:rsidRPr="008525B0" w:rsidRDefault="008525B0" w:rsidP="0085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187" w:type="dxa"/>
            <w:shd w:val="clear" w:color="auto" w:fill="auto"/>
          </w:tcPr>
          <w:p w:rsidR="008525B0" w:rsidRPr="008525B0" w:rsidRDefault="008525B0" w:rsidP="008525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резервного фонда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>Программные</w:t>
            </w:r>
          </w:p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525B0" w:rsidRPr="008525B0" w:rsidRDefault="008525B0" w:rsidP="008525B0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Segoe UI"/>
                <w:sz w:val="24"/>
                <w:szCs w:val="24"/>
                <w:lang w:eastAsia="ru-RU"/>
              </w:rPr>
              <w:t>01.01.2017г.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525B0" w:rsidRPr="008525B0" w:rsidRDefault="008525B0" w:rsidP="008525B0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Segoe UI"/>
                <w:sz w:val="24"/>
                <w:szCs w:val="24"/>
                <w:lang w:eastAsia="ru-RU"/>
              </w:rPr>
              <w:t>31.12.2017г.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5B0" w:rsidRPr="008525B0" w:rsidTr="00D6267E">
        <w:tc>
          <w:tcPr>
            <w:tcW w:w="668" w:type="dxa"/>
            <w:shd w:val="clear" w:color="auto" w:fill="auto"/>
          </w:tcPr>
          <w:p w:rsidR="008525B0" w:rsidRPr="008525B0" w:rsidRDefault="008525B0" w:rsidP="0085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7" w:type="dxa"/>
            <w:shd w:val="clear" w:color="auto" w:fill="auto"/>
          </w:tcPr>
          <w:p w:rsidR="008525B0" w:rsidRPr="008525B0" w:rsidRDefault="008525B0" w:rsidP="008525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Содержание администрации</w:t>
            </w:r>
          </w:p>
        </w:tc>
        <w:tc>
          <w:tcPr>
            <w:tcW w:w="2119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664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525B0" w:rsidRPr="008525B0" w:rsidRDefault="008525B0" w:rsidP="008525B0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Segoe UI"/>
                <w:sz w:val="24"/>
                <w:szCs w:val="24"/>
                <w:lang w:eastAsia="ru-RU"/>
              </w:rPr>
              <w:t>01.01.2017г.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525B0" w:rsidRPr="008525B0" w:rsidRDefault="008525B0" w:rsidP="008525B0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Segoe UI"/>
                <w:sz w:val="24"/>
                <w:szCs w:val="24"/>
                <w:lang w:eastAsia="ru-RU"/>
              </w:rPr>
              <w:t>31.12.2017г.</w:t>
            </w:r>
          </w:p>
        </w:tc>
        <w:tc>
          <w:tcPr>
            <w:tcW w:w="1296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678 782.00</w:t>
            </w:r>
          </w:p>
        </w:tc>
        <w:tc>
          <w:tcPr>
            <w:tcW w:w="1249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568094.77</w:t>
            </w:r>
          </w:p>
        </w:tc>
        <w:tc>
          <w:tcPr>
            <w:tcW w:w="1248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568094.77</w:t>
            </w:r>
          </w:p>
        </w:tc>
      </w:tr>
      <w:tr w:rsidR="008525B0" w:rsidRPr="008525B0" w:rsidTr="00D6267E">
        <w:tc>
          <w:tcPr>
            <w:tcW w:w="668" w:type="dxa"/>
            <w:shd w:val="clear" w:color="auto" w:fill="auto"/>
          </w:tcPr>
          <w:p w:rsidR="008525B0" w:rsidRPr="008525B0" w:rsidRDefault="008525B0" w:rsidP="0085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7" w:type="dxa"/>
            <w:shd w:val="clear" w:color="auto" w:fill="auto"/>
          </w:tcPr>
          <w:p w:rsidR="008525B0" w:rsidRPr="008525B0" w:rsidRDefault="008525B0" w:rsidP="008525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Прочие мероприятия</w:t>
            </w:r>
          </w:p>
        </w:tc>
        <w:tc>
          <w:tcPr>
            <w:tcW w:w="2119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1664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525B0" w:rsidRPr="008525B0" w:rsidRDefault="008525B0" w:rsidP="008525B0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Segoe UI"/>
                <w:sz w:val="24"/>
                <w:szCs w:val="24"/>
                <w:lang w:eastAsia="ru-RU"/>
              </w:rPr>
              <w:t>01.01.2017г.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525B0" w:rsidRPr="008525B0" w:rsidRDefault="008525B0" w:rsidP="008525B0">
            <w:pPr>
              <w:spacing w:after="0" w:line="240" w:lineRule="auto"/>
              <w:jc w:val="center"/>
              <w:rPr>
                <w:rFonts w:ascii="Times New Roman" w:eastAsia="Times New Roman" w:hAnsi="Times New Roman" w:cs="Segoe UI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Segoe UI"/>
                <w:sz w:val="24"/>
                <w:szCs w:val="24"/>
                <w:lang w:eastAsia="ru-RU"/>
              </w:rPr>
              <w:t>31.12.2017г.</w:t>
            </w:r>
          </w:p>
        </w:tc>
        <w:tc>
          <w:tcPr>
            <w:tcW w:w="1296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108 000.0</w:t>
            </w:r>
          </w:p>
        </w:tc>
        <w:tc>
          <w:tcPr>
            <w:tcW w:w="1249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165173.19</w:t>
            </w:r>
          </w:p>
        </w:tc>
        <w:tc>
          <w:tcPr>
            <w:tcW w:w="1248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165173.19</w:t>
            </w:r>
          </w:p>
        </w:tc>
      </w:tr>
    </w:tbl>
    <w:p w:rsidR="008525B0" w:rsidRPr="008525B0" w:rsidRDefault="008525B0" w:rsidP="008525B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 «Благоустройство территории населённых пунктов</w:t>
      </w:r>
    </w:p>
    <w:p w:rsidR="008525B0" w:rsidRPr="008525B0" w:rsidRDefault="008525B0" w:rsidP="008525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«Деревня Дубровка»</w:t>
      </w:r>
    </w:p>
    <w:p w:rsidR="008525B0" w:rsidRPr="008525B0" w:rsidRDefault="008525B0" w:rsidP="00852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813"/>
        <w:gridCol w:w="2116"/>
        <w:gridCol w:w="2803"/>
        <w:gridCol w:w="1417"/>
        <w:gridCol w:w="1555"/>
        <w:gridCol w:w="1176"/>
        <w:gridCol w:w="1296"/>
        <w:gridCol w:w="1296"/>
      </w:tblGrid>
      <w:tr w:rsidR="008525B0" w:rsidRPr="008525B0" w:rsidTr="00D6267E">
        <w:tc>
          <w:tcPr>
            <w:tcW w:w="959" w:type="dxa"/>
            <w:shd w:val="clear" w:color="auto" w:fill="auto"/>
          </w:tcPr>
          <w:p w:rsidR="008525B0" w:rsidRPr="008525B0" w:rsidRDefault="008525B0" w:rsidP="0085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>Ликвидация стихийных свалок</w:t>
            </w:r>
          </w:p>
        </w:tc>
        <w:tc>
          <w:tcPr>
            <w:tcW w:w="2126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СП</w:t>
            </w:r>
          </w:p>
        </w:tc>
        <w:tc>
          <w:tcPr>
            <w:tcW w:w="2835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418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</w:t>
            </w:r>
          </w:p>
        </w:tc>
        <w:tc>
          <w:tcPr>
            <w:tcW w:w="1559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31.12.2017г</w:t>
            </w:r>
          </w:p>
        </w:tc>
        <w:tc>
          <w:tcPr>
            <w:tcW w:w="1134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25B0" w:rsidRPr="008525B0" w:rsidTr="00D6267E">
        <w:tc>
          <w:tcPr>
            <w:tcW w:w="959" w:type="dxa"/>
            <w:shd w:val="clear" w:color="auto" w:fill="auto"/>
          </w:tcPr>
          <w:p w:rsidR="008525B0" w:rsidRPr="008525B0" w:rsidRDefault="008525B0" w:rsidP="0085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>Транспортировка бытового мусора</w:t>
            </w:r>
          </w:p>
        </w:tc>
        <w:tc>
          <w:tcPr>
            <w:tcW w:w="2126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СП</w:t>
            </w:r>
          </w:p>
        </w:tc>
        <w:tc>
          <w:tcPr>
            <w:tcW w:w="2835" w:type="dxa"/>
            <w:shd w:val="clear" w:color="auto" w:fill="auto"/>
          </w:tcPr>
          <w:p w:rsidR="008525B0" w:rsidRPr="008525B0" w:rsidRDefault="008525B0" w:rsidP="0085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418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</w:t>
            </w:r>
          </w:p>
        </w:tc>
        <w:tc>
          <w:tcPr>
            <w:tcW w:w="1559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31.12.2017г</w:t>
            </w:r>
          </w:p>
        </w:tc>
        <w:tc>
          <w:tcPr>
            <w:tcW w:w="1134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43 171.0</w:t>
            </w:r>
          </w:p>
        </w:tc>
        <w:tc>
          <w:tcPr>
            <w:tcW w:w="1276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43 171.0</w:t>
            </w:r>
          </w:p>
        </w:tc>
        <w:tc>
          <w:tcPr>
            <w:tcW w:w="1275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43 171.0</w:t>
            </w:r>
          </w:p>
        </w:tc>
      </w:tr>
      <w:tr w:rsidR="008525B0" w:rsidRPr="008525B0" w:rsidTr="00D6267E">
        <w:tc>
          <w:tcPr>
            <w:tcW w:w="959" w:type="dxa"/>
            <w:shd w:val="clear" w:color="auto" w:fill="auto"/>
          </w:tcPr>
          <w:p w:rsidR="008525B0" w:rsidRPr="008525B0" w:rsidRDefault="008525B0" w:rsidP="0085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525B0" w:rsidRPr="008525B0" w:rsidRDefault="008525B0" w:rsidP="008525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уличное освещение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СП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5B0" w:rsidRPr="008525B0" w:rsidRDefault="008525B0" w:rsidP="0085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418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</w:t>
            </w:r>
          </w:p>
        </w:tc>
        <w:tc>
          <w:tcPr>
            <w:tcW w:w="1559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154 000.0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185 889.73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185 889.73</w:t>
            </w:r>
          </w:p>
        </w:tc>
      </w:tr>
      <w:tr w:rsidR="008525B0" w:rsidRPr="008525B0" w:rsidTr="00D6267E">
        <w:tc>
          <w:tcPr>
            <w:tcW w:w="959" w:type="dxa"/>
            <w:shd w:val="clear" w:color="auto" w:fill="auto"/>
          </w:tcPr>
          <w:p w:rsidR="008525B0" w:rsidRPr="008525B0" w:rsidRDefault="008525B0" w:rsidP="0085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>Проведение смотра конкурса по благоустройству</w:t>
            </w:r>
          </w:p>
        </w:tc>
        <w:tc>
          <w:tcPr>
            <w:tcW w:w="2126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СП</w:t>
            </w:r>
          </w:p>
        </w:tc>
        <w:tc>
          <w:tcPr>
            <w:tcW w:w="2835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418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</w:t>
            </w:r>
          </w:p>
        </w:tc>
        <w:tc>
          <w:tcPr>
            <w:tcW w:w="1559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31.12.2017г</w:t>
            </w:r>
          </w:p>
        </w:tc>
        <w:tc>
          <w:tcPr>
            <w:tcW w:w="1134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25B0" w:rsidRPr="008525B0" w:rsidTr="00D6267E">
        <w:tc>
          <w:tcPr>
            <w:tcW w:w="959" w:type="dxa"/>
            <w:shd w:val="clear" w:color="auto" w:fill="auto"/>
          </w:tcPr>
          <w:p w:rsidR="008525B0" w:rsidRPr="008525B0" w:rsidRDefault="008525B0" w:rsidP="0085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525B0" w:rsidRPr="008525B0" w:rsidRDefault="008525B0" w:rsidP="0085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Работы по благоустройству</w:t>
            </w:r>
          </w:p>
        </w:tc>
        <w:tc>
          <w:tcPr>
            <w:tcW w:w="2126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СП</w:t>
            </w:r>
          </w:p>
        </w:tc>
        <w:tc>
          <w:tcPr>
            <w:tcW w:w="2835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418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01.04.2017г</w:t>
            </w:r>
          </w:p>
        </w:tc>
        <w:tc>
          <w:tcPr>
            <w:tcW w:w="1559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15.11.2017г</w:t>
            </w:r>
          </w:p>
        </w:tc>
        <w:tc>
          <w:tcPr>
            <w:tcW w:w="1134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50 151.67</w:t>
            </w:r>
          </w:p>
        </w:tc>
        <w:tc>
          <w:tcPr>
            <w:tcW w:w="1276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50 151.67</w:t>
            </w:r>
          </w:p>
        </w:tc>
        <w:tc>
          <w:tcPr>
            <w:tcW w:w="1275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50 151.67</w:t>
            </w:r>
          </w:p>
        </w:tc>
      </w:tr>
      <w:tr w:rsidR="008525B0" w:rsidRPr="008525B0" w:rsidTr="00D6267E">
        <w:tc>
          <w:tcPr>
            <w:tcW w:w="959" w:type="dxa"/>
            <w:shd w:val="clear" w:color="auto" w:fill="auto"/>
          </w:tcPr>
          <w:p w:rsidR="008525B0" w:rsidRPr="008525B0" w:rsidRDefault="008525B0" w:rsidP="0085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8525B0" w:rsidRPr="008525B0" w:rsidRDefault="008525B0" w:rsidP="0085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Взнос региональному оператору на капитальный ремонт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СП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4 267.0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4 267.0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4 267.0</w:t>
            </w:r>
          </w:p>
        </w:tc>
      </w:tr>
    </w:tbl>
    <w:p w:rsidR="008525B0" w:rsidRPr="008525B0" w:rsidRDefault="008525B0" w:rsidP="008525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 «Сохранение и развитие культуры на территории</w:t>
      </w:r>
    </w:p>
    <w:p w:rsidR="008525B0" w:rsidRPr="008525B0" w:rsidRDefault="008525B0" w:rsidP="008525B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 «Деревня Дубровка»</w:t>
      </w:r>
    </w:p>
    <w:tbl>
      <w:tblPr>
        <w:tblW w:w="1544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2930"/>
        <w:gridCol w:w="2195"/>
        <w:gridCol w:w="2496"/>
        <w:gridCol w:w="1402"/>
        <w:gridCol w:w="1518"/>
        <w:gridCol w:w="1278"/>
        <w:gridCol w:w="1296"/>
        <w:gridCol w:w="1296"/>
      </w:tblGrid>
      <w:tr w:rsidR="008525B0" w:rsidRPr="008525B0" w:rsidTr="00D6267E">
        <w:tc>
          <w:tcPr>
            <w:tcW w:w="1029" w:type="dxa"/>
            <w:shd w:val="clear" w:color="auto" w:fill="auto"/>
          </w:tcPr>
          <w:p w:rsidR="008525B0" w:rsidRPr="008525B0" w:rsidRDefault="008525B0" w:rsidP="0085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0" w:type="dxa"/>
            <w:shd w:val="clear" w:color="auto" w:fill="auto"/>
          </w:tcPr>
          <w:p w:rsidR="008525B0" w:rsidRPr="008525B0" w:rsidRDefault="008525B0" w:rsidP="008525B0">
            <w:pPr>
              <w:spacing w:after="0" w:line="240" w:lineRule="auto"/>
              <w:ind w:left="-106" w:right="-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надлежащих организационно-технических </w:t>
            </w:r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условий для исполнения должностных обязанностей сотрудников библиотеки, работников сельских домов культуры  и установления им оплаты труда в соответствии с законодательством</w:t>
            </w:r>
          </w:p>
        </w:tc>
        <w:tc>
          <w:tcPr>
            <w:tcW w:w="2195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СП</w:t>
            </w:r>
          </w:p>
        </w:tc>
        <w:tc>
          <w:tcPr>
            <w:tcW w:w="2496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>Программные мероприятия</w:t>
            </w:r>
          </w:p>
        </w:tc>
        <w:tc>
          <w:tcPr>
            <w:tcW w:w="1402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</w:t>
            </w:r>
          </w:p>
        </w:tc>
        <w:tc>
          <w:tcPr>
            <w:tcW w:w="1518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31.12.2017г</w:t>
            </w:r>
          </w:p>
        </w:tc>
        <w:tc>
          <w:tcPr>
            <w:tcW w:w="1278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363 720.0</w:t>
            </w:r>
          </w:p>
        </w:tc>
        <w:tc>
          <w:tcPr>
            <w:tcW w:w="1296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253 883.06</w:t>
            </w:r>
          </w:p>
        </w:tc>
        <w:tc>
          <w:tcPr>
            <w:tcW w:w="1296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253 883.06</w:t>
            </w:r>
          </w:p>
        </w:tc>
      </w:tr>
      <w:tr w:rsidR="008525B0" w:rsidRPr="008525B0" w:rsidTr="00D6267E">
        <w:tc>
          <w:tcPr>
            <w:tcW w:w="1029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30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Ремонт клуба</w:t>
            </w:r>
          </w:p>
        </w:tc>
        <w:tc>
          <w:tcPr>
            <w:tcW w:w="2195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>Администрация СП</w:t>
            </w:r>
          </w:p>
        </w:tc>
        <w:tc>
          <w:tcPr>
            <w:tcW w:w="2496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>Программные мероприятия</w:t>
            </w:r>
          </w:p>
        </w:tc>
        <w:tc>
          <w:tcPr>
            <w:tcW w:w="1402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</w:t>
            </w:r>
          </w:p>
        </w:tc>
        <w:tc>
          <w:tcPr>
            <w:tcW w:w="1518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01.05.2017г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583 355.0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583 355.0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583 355.0</w:t>
            </w:r>
          </w:p>
        </w:tc>
      </w:tr>
      <w:tr w:rsidR="008525B0" w:rsidRPr="008525B0" w:rsidTr="00D6267E">
        <w:tc>
          <w:tcPr>
            <w:tcW w:w="15440" w:type="dxa"/>
            <w:gridSpan w:val="9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5.Муниципальная программа «</w:t>
            </w:r>
            <w:r w:rsidRPr="00852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Обеспечение первичных мер  пожарной безопасности населенных пунктов </w:t>
            </w:r>
          </w:p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«Деревня Дубровка»</w:t>
            </w:r>
            <w:r w:rsidRPr="00852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8525B0" w:rsidRPr="008525B0" w:rsidTr="00D6267E">
        <w:tc>
          <w:tcPr>
            <w:tcW w:w="1029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30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Обустройство и содержание подъездных площадок к противопожарным прудам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СП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31.12.2017г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25B0" w:rsidRPr="008525B0" w:rsidTr="00D6267E">
        <w:tc>
          <w:tcPr>
            <w:tcW w:w="1029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30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населения мерам пожарной безопасности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СП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402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</w:t>
            </w:r>
          </w:p>
        </w:tc>
        <w:tc>
          <w:tcPr>
            <w:tcW w:w="1518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31.12.2017г</w:t>
            </w:r>
          </w:p>
        </w:tc>
        <w:tc>
          <w:tcPr>
            <w:tcW w:w="1278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6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6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25B0" w:rsidRPr="008525B0" w:rsidTr="00D6267E">
        <w:tc>
          <w:tcPr>
            <w:tcW w:w="1029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0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Противопожарные мероприятия 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СП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31.12.2017г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5B0" w:rsidRPr="008525B0" w:rsidTr="00D6267E">
        <w:tc>
          <w:tcPr>
            <w:tcW w:w="1029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0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месячника ПБ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 СП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402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</w:t>
            </w:r>
          </w:p>
        </w:tc>
        <w:tc>
          <w:tcPr>
            <w:tcW w:w="1518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31.12.2017г</w:t>
            </w:r>
          </w:p>
        </w:tc>
        <w:tc>
          <w:tcPr>
            <w:tcW w:w="1278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6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6" w:type="dxa"/>
            <w:shd w:val="clear" w:color="auto" w:fill="auto"/>
          </w:tcPr>
          <w:p w:rsidR="008525B0" w:rsidRPr="008525B0" w:rsidRDefault="008525B0" w:rsidP="00852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8525B0" w:rsidRPr="008525B0" w:rsidRDefault="008525B0" w:rsidP="00852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5B0" w:rsidRPr="008525B0" w:rsidRDefault="008525B0" w:rsidP="00852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05314" w:rsidRDefault="00305314">
      <w:bookmarkStart w:id="0" w:name="_GoBack"/>
      <w:bookmarkEnd w:id="0"/>
    </w:p>
    <w:sectPr w:rsidR="00305314" w:rsidSect="0034524E">
      <w:pgSz w:w="16838" w:h="11906" w:orient="landscape"/>
      <w:pgMar w:top="284" w:right="3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20AE"/>
    <w:multiLevelType w:val="hybridMultilevel"/>
    <w:tmpl w:val="CD2461FE"/>
    <w:lvl w:ilvl="0" w:tplc="8E70ED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B12D4"/>
    <w:multiLevelType w:val="hybridMultilevel"/>
    <w:tmpl w:val="613CC3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B0"/>
    <w:rsid w:val="00305314"/>
    <w:rsid w:val="0085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2018-02-27T06:34:00Z</dcterms:created>
  <dcterms:modified xsi:type="dcterms:W3CDTF">2018-02-27T06:35:00Z</dcterms:modified>
</cp:coreProperties>
</file>