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49"/>
        <w:tblW w:w="9923" w:type="dxa"/>
        <w:tblLook w:val="04A0" w:firstRow="1" w:lastRow="0" w:firstColumn="1" w:lastColumn="0" w:noHBand="0" w:noVBand="1"/>
      </w:tblPr>
      <w:tblGrid>
        <w:gridCol w:w="4253"/>
        <w:gridCol w:w="5670"/>
      </w:tblGrid>
      <w:tr w:rsidR="00CA4084" w:rsidRPr="00D239CA" w:rsidTr="00CA4084">
        <w:trPr>
          <w:trHeight w:val="3970"/>
        </w:trPr>
        <w:tc>
          <w:tcPr>
            <w:tcW w:w="4253" w:type="dxa"/>
          </w:tcPr>
          <w:p w:rsidR="00CA4084" w:rsidRPr="00D239CA" w:rsidRDefault="00CA4084" w:rsidP="00CA4084">
            <w:pPr>
              <w:keepNext/>
              <w:keepLines/>
              <w:spacing w:after="0" w:line="240" w:lineRule="auto"/>
              <w:jc w:val="center"/>
              <w:outlineLvl w:val="1"/>
              <w:rPr>
                <w:rFonts w:ascii="Times New Roman" w:eastAsiaTheme="majorEastAsia" w:hAnsi="Times New Roman" w:cstheme="majorBidi"/>
                <w:noProof/>
                <w:color w:val="2E74B5" w:themeColor="accent1" w:themeShade="BF"/>
                <w:sz w:val="26"/>
                <w:szCs w:val="26"/>
                <w:lang w:eastAsia="ru-RU"/>
              </w:rPr>
            </w:pPr>
          </w:p>
          <w:p w:rsidR="00CA4084" w:rsidRPr="00D239CA" w:rsidRDefault="00CA4084" w:rsidP="00CA4084">
            <w:pPr>
              <w:keepNext/>
              <w:keepLines/>
              <w:spacing w:after="0" w:line="240" w:lineRule="auto"/>
              <w:jc w:val="center"/>
              <w:outlineLvl w:val="1"/>
              <w:rPr>
                <w:rFonts w:ascii="Times New Roman" w:eastAsiaTheme="majorEastAsia" w:hAnsi="Times New Roman" w:cstheme="majorBidi"/>
                <w:noProof/>
                <w:color w:val="2E74B5" w:themeColor="accent1" w:themeShade="BF"/>
                <w:sz w:val="26"/>
                <w:szCs w:val="26"/>
                <w:lang w:eastAsia="ru-RU"/>
              </w:rPr>
            </w:pPr>
          </w:p>
          <w:p w:rsidR="00CA4084" w:rsidRPr="00D239CA" w:rsidRDefault="00CA4084" w:rsidP="00CA4084">
            <w:pPr>
              <w:keepNext/>
              <w:keepLines/>
              <w:spacing w:after="0" w:line="240" w:lineRule="auto"/>
              <w:jc w:val="center"/>
              <w:outlineLvl w:val="1"/>
              <w:rPr>
                <w:rFonts w:ascii="Times New Roman" w:eastAsiaTheme="majorEastAsia" w:hAnsi="Times New Roman" w:cstheme="majorBidi"/>
                <w:noProof/>
                <w:color w:val="2E74B5" w:themeColor="accent1" w:themeShade="BF"/>
                <w:sz w:val="26"/>
                <w:szCs w:val="26"/>
                <w:lang w:eastAsia="ru-RU"/>
              </w:rPr>
            </w:pPr>
          </w:p>
          <w:p w:rsidR="00CA4084" w:rsidRPr="00D239CA" w:rsidRDefault="00CA4084" w:rsidP="00CA4084">
            <w:pPr>
              <w:keepNext/>
              <w:keepLines/>
              <w:spacing w:after="0" w:line="240" w:lineRule="auto"/>
              <w:jc w:val="center"/>
              <w:outlineLvl w:val="1"/>
              <w:rPr>
                <w:rFonts w:ascii="Times New Roman" w:eastAsiaTheme="majorEastAsia" w:hAnsi="Times New Roman" w:cstheme="majorBidi"/>
                <w:noProof/>
                <w:color w:val="2E74B5" w:themeColor="accent1" w:themeShade="BF"/>
                <w:sz w:val="26"/>
                <w:szCs w:val="26"/>
                <w:lang w:eastAsia="ru-RU"/>
              </w:rPr>
            </w:pPr>
            <w:r w:rsidRPr="00D239CA">
              <w:rPr>
                <w:rFonts w:ascii="Times New Roman" w:eastAsiaTheme="majorEastAsia" w:hAnsi="Times New Roman" w:cstheme="majorBidi"/>
                <w:noProof/>
                <w:color w:val="2E74B5" w:themeColor="accent1" w:themeShade="BF"/>
                <w:sz w:val="26"/>
                <w:szCs w:val="26"/>
                <w:lang w:eastAsia="ru-RU"/>
              </w:rPr>
              <w:drawing>
                <wp:inline distT="0" distB="0" distL="0" distR="0" wp14:anchorId="2C33059A" wp14:editId="3C6ABA4A">
                  <wp:extent cx="556895" cy="62611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6895" cy="626110"/>
                          </a:xfrm>
                          <a:prstGeom prst="rect">
                            <a:avLst/>
                          </a:prstGeom>
                          <a:noFill/>
                          <a:ln w="9525">
                            <a:noFill/>
                            <a:miter lim="800000"/>
                            <a:headEnd/>
                            <a:tailEnd/>
                          </a:ln>
                        </pic:spPr>
                      </pic:pic>
                    </a:graphicData>
                  </a:graphic>
                </wp:inline>
              </w:drawing>
            </w:r>
          </w:p>
          <w:p w:rsidR="00CA4084" w:rsidRPr="00D239CA" w:rsidRDefault="00CA4084" w:rsidP="00CA4084">
            <w:pPr>
              <w:spacing w:after="0" w:line="240" w:lineRule="auto"/>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проект   </w:t>
            </w:r>
            <w:r w:rsidRPr="00D239CA">
              <w:rPr>
                <w:rFonts w:ascii="Times New Roman" w:eastAsia="Times New Roman" w:hAnsi="Times New Roman" w:cs="Times New Roman"/>
                <w:sz w:val="28"/>
                <w:szCs w:val="28"/>
                <w:lang w:eastAsia="ru-RU"/>
              </w:rPr>
              <w:t xml:space="preserve">      </w:t>
            </w:r>
          </w:p>
          <w:p w:rsidR="00CA4084" w:rsidRPr="00D239CA" w:rsidRDefault="00CA4084" w:rsidP="00CA4084">
            <w:pPr>
              <w:spacing w:after="0" w:line="240" w:lineRule="auto"/>
              <w:contextualSpacing/>
              <w:jc w:val="center"/>
              <w:rPr>
                <w:rFonts w:ascii="Times New Roman" w:eastAsia="Times New Roman" w:hAnsi="Times New Roman" w:cs="Times New Roman"/>
                <w:b/>
                <w:sz w:val="24"/>
                <w:szCs w:val="24"/>
                <w:lang w:eastAsia="ru-RU"/>
              </w:rPr>
            </w:pPr>
            <w:r w:rsidRPr="00D239CA">
              <w:rPr>
                <w:rFonts w:ascii="Times New Roman" w:eastAsia="Times New Roman" w:hAnsi="Times New Roman" w:cs="Times New Roman"/>
                <w:b/>
                <w:sz w:val="24"/>
                <w:szCs w:val="24"/>
                <w:lang w:eastAsia="ru-RU"/>
              </w:rPr>
              <w:t>Администрация</w:t>
            </w:r>
          </w:p>
          <w:p w:rsidR="00CA4084" w:rsidRPr="00D239CA" w:rsidRDefault="00CA4084" w:rsidP="00CA4084">
            <w:pPr>
              <w:spacing w:after="0" w:line="240" w:lineRule="auto"/>
              <w:contextualSpacing/>
              <w:jc w:val="center"/>
              <w:rPr>
                <w:rFonts w:ascii="Times New Roman" w:eastAsia="Times New Roman" w:hAnsi="Times New Roman" w:cs="Times New Roman"/>
                <w:b/>
                <w:sz w:val="24"/>
                <w:szCs w:val="24"/>
                <w:lang w:eastAsia="ru-RU"/>
              </w:rPr>
            </w:pPr>
            <w:r w:rsidRPr="00D239CA">
              <w:rPr>
                <w:rFonts w:ascii="Times New Roman" w:eastAsia="Times New Roman" w:hAnsi="Times New Roman" w:cs="Times New Roman"/>
                <w:b/>
                <w:sz w:val="24"/>
                <w:szCs w:val="24"/>
                <w:lang w:eastAsia="ru-RU"/>
              </w:rPr>
              <w:t>Муниципального образования</w:t>
            </w:r>
          </w:p>
          <w:p w:rsidR="00CA4084" w:rsidRPr="00D239CA" w:rsidRDefault="00CA4084" w:rsidP="00CA4084">
            <w:pPr>
              <w:spacing w:after="0" w:line="240" w:lineRule="auto"/>
              <w:contextualSpacing/>
              <w:jc w:val="center"/>
              <w:rPr>
                <w:rFonts w:ascii="Times New Roman" w:eastAsia="Times New Roman" w:hAnsi="Times New Roman" w:cs="Times New Roman"/>
                <w:b/>
                <w:sz w:val="24"/>
                <w:szCs w:val="24"/>
                <w:lang w:eastAsia="ru-RU"/>
              </w:rPr>
            </w:pPr>
            <w:r w:rsidRPr="00D239CA">
              <w:rPr>
                <w:rFonts w:ascii="Times New Roman" w:eastAsia="Times New Roman" w:hAnsi="Times New Roman" w:cs="Times New Roman"/>
                <w:b/>
                <w:sz w:val="24"/>
                <w:szCs w:val="24"/>
                <w:lang w:eastAsia="ru-RU"/>
              </w:rPr>
              <w:t>Андреевский сельсовет</w:t>
            </w:r>
          </w:p>
          <w:p w:rsidR="00CA4084" w:rsidRPr="00D239CA" w:rsidRDefault="00CA4084" w:rsidP="00CA4084">
            <w:pPr>
              <w:spacing w:after="0" w:line="240" w:lineRule="auto"/>
              <w:contextualSpacing/>
              <w:jc w:val="center"/>
              <w:rPr>
                <w:rFonts w:ascii="Times New Roman" w:eastAsia="Times New Roman" w:hAnsi="Times New Roman" w:cs="Times New Roman"/>
                <w:b/>
                <w:sz w:val="24"/>
                <w:szCs w:val="24"/>
                <w:lang w:eastAsia="ru-RU"/>
              </w:rPr>
            </w:pPr>
            <w:r w:rsidRPr="00D239CA">
              <w:rPr>
                <w:rFonts w:ascii="Times New Roman" w:eastAsia="Times New Roman" w:hAnsi="Times New Roman" w:cs="Times New Roman"/>
                <w:b/>
                <w:sz w:val="24"/>
                <w:szCs w:val="24"/>
                <w:lang w:eastAsia="ru-RU"/>
              </w:rPr>
              <w:t>Курманаевского района</w:t>
            </w:r>
          </w:p>
          <w:p w:rsidR="00CA4084" w:rsidRPr="00D239CA" w:rsidRDefault="00CA4084" w:rsidP="00CA4084">
            <w:pPr>
              <w:spacing w:after="0" w:line="240" w:lineRule="auto"/>
              <w:contextualSpacing/>
              <w:jc w:val="center"/>
              <w:rPr>
                <w:rFonts w:ascii="Times New Roman" w:eastAsia="Times New Roman" w:hAnsi="Times New Roman" w:cs="Times New Roman"/>
                <w:b/>
                <w:sz w:val="24"/>
                <w:szCs w:val="24"/>
                <w:lang w:eastAsia="ru-RU"/>
              </w:rPr>
            </w:pPr>
            <w:r w:rsidRPr="00D239CA">
              <w:rPr>
                <w:rFonts w:ascii="Times New Roman" w:eastAsia="Times New Roman" w:hAnsi="Times New Roman" w:cs="Times New Roman"/>
                <w:b/>
                <w:bCs/>
                <w:sz w:val="24"/>
                <w:szCs w:val="24"/>
                <w:lang w:eastAsia="ru-RU"/>
              </w:rPr>
              <w:t>Оренбургской области</w:t>
            </w:r>
          </w:p>
          <w:p w:rsidR="00CA4084" w:rsidRPr="00D239CA" w:rsidRDefault="00CA4084" w:rsidP="00CA4084">
            <w:pPr>
              <w:spacing w:after="0" w:line="240" w:lineRule="auto"/>
              <w:jc w:val="center"/>
              <w:rPr>
                <w:rFonts w:ascii="Times New Roman" w:eastAsia="Times New Roman" w:hAnsi="Times New Roman" w:cs="Times New Roman"/>
                <w:b/>
                <w:bCs/>
                <w:sz w:val="24"/>
                <w:szCs w:val="24"/>
                <w:lang w:eastAsia="ru-RU"/>
              </w:rPr>
            </w:pPr>
          </w:p>
          <w:p w:rsidR="00CA4084" w:rsidRPr="00D239CA" w:rsidRDefault="00CA4084" w:rsidP="00CA4084">
            <w:pPr>
              <w:spacing w:after="0" w:line="240" w:lineRule="auto"/>
              <w:jc w:val="center"/>
              <w:rPr>
                <w:rFonts w:ascii="Times New Roman" w:eastAsia="Times New Roman" w:hAnsi="Times New Roman" w:cs="Times New Roman"/>
                <w:b/>
                <w:bCs/>
                <w:sz w:val="24"/>
                <w:szCs w:val="24"/>
                <w:lang w:eastAsia="ru-RU"/>
              </w:rPr>
            </w:pPr>
            <w:r w:rsidRPr="00D239CA">
              <w:rPr>
                <w:rFonts w:ascii="Times New Roman" w:eastAsia="Times New Roman" w:hAnsi="Times New Roman" w:cs="Times New Roman"/>
                <w:b/>
                <w:bCs/>
                <w:sz w:val="24"/>
                <w:szCs w:val="24"/>
                <w:lang w:eastAsia="ru-RU"/>
              </w:rPr>
              <w:t xml:space="preserve">ПОСТАНОВЛЕНИЕ    </w:t>
            </w:r>
          </w:p>
          <w:p w:rsidR="00CA4084" w:rsidRPr="00D239CA" w:rsidRDefault="00CA4084" w:rsidP="00CA4084">
            <w:pPr>
              <w:spacing w:after="0" w:line="240" w:lineRule="auto"/>
              <w:jc w:val="center"/>
              <w:rPr>
                <w:rFonts w:ascii="Times New Roman" w:eastAsia="Times New Roman" w:hAnsi="Times New Roman" w:cs="Times New Roman"/>
                <w:b/>
                <w:bCs/>
                <w:sz w:val="24"/>
                <w:szCs w:val="24"/>
                <w:lang w:eastAsia="ru-RU"/>
              </w:rPr>
            </w:pPr>
          </w:p>
          <w:p w:rsidR="00CA4084" w:rsidRPr="00D239CA" w:rsidRDefault="00CA4084" w:rsidP="00CA4084">
            <w:pPr>
              <w:spacing w:after="0" w:line="240" w:lineRule="auto"/>
              <w:jc w:val="center"/>
              <w:rPr>
                <w:rFonts w:ascii="Times New Roman" w:eastAsia="Times New Roman" w:hAnsi="Times New Roman" w:cs="Times New Roman"/>
                <w:bCs/>
                <w:sz w:val="28"/>
                <w:szCs w:val="28"/>
                <w:lang w:eastAsia="ru-RU"/>
              </w:rPr>
            </w:pPr>
            <w:r w:rsidRPr="00D239C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05</w:t>
            </w:r>
            <w:r w:rsidRPr="00D239CA">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4</w:t>
            </w:r>
            <w:r w:rsidRPr="00D239C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D239CA">
              <w:rPr>
                <w:rFonts w:ascii="Times New Roman" w:eastAsia="Times New Roman" w:hAnsi="Times New Roman" w:cs="Times New Roman"/>
                <w:bCs/>
                <w:sz w:val="24"/>
                <w:szCs w:val="24"/>
                <w:lang w:eastAsia="ru-RU"/>
              </w:rPr>
              <w:t>-п</w:t>
            </w:r>
          </w:p>
        </w:tc>
        <w:tc>
          <w:tcPr>
            <w:tcW w:w="5670" w:type="dxa"/>
          </w:tcPr>
          <w:p w:rsidR="00CA4084" w:rsidRPr="00D239CA" w:rsidRDefault="00CA4084" w:rsidP="00CA4084">
            <w:pPr>
              <w:spacing w:after="0" w:line="240" w:lineRule="auto"/>
              <w:rPr>
                <w:rFonts w:ascii="Times New Roman" w:eastAsia="Times New Roman" w:hAnsi="Times New Roman" w:cs="Times New Roman"/>
                <w:sz w:val="28"/>
                <w:szCs w:val="28"/>
                <w:lang w:eastAsia="ru-RU"/>
              </w:rPr>
            </w:pPr>
          </w:p>
          <w:p w:rsidR="00CA4084" w:rsidRPr="00D239CA" w:rsidRDefault="00CA4084" w:rsidP="00CA4084">
            <w:pPr>
              <w:spacing w:after="0" w:line="240" w:lineRule="auto"/>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 xml:space="preserve">      </w:t>
            </w:r>
          </w:p>
          <w:p w:rsidR="00CA4084" w:rsidRPr="00D239CA" w:rsidRDefault="00CA4084" w:rsidP="00CA4084">
            <w:pPr>
              <w:spacing w:after="0" w:line="240" w:lineRule="auto"/>
              <w:rPr>
                <w:rFonts w:ascii="Times New Roman" w:eastAsia="Times New Roman" w:hAnsi="Times New Roman" w:cs="Times New Roman"/>
                <w:sz w:val="28"/>
                <w:szCs w:val="28"/>
                <w:lang w:eastAsia="ru-RU"/>
              </w:rPr>
            </w:pPr>
          </w:p>
        </w:tc>
      </w:tr>
    </w:tbl>
    <w:p w:rsidR="00CA4084" w:rsidRDefault="00CA4084" w:rsidP="00CA408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A4084" w:rsidRPr="00D239CA" w:rsidRDefault="00CA4084" w:rsidP="00CA40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9CA">
        <w:rPr>
          <w:rFonts w:ascii="Times New Roman" w:eastAsia="Times New Roman" w:hAnsi="Times New Roman" w:cs="Times New Roman"/>
          <w:bCs/>
          <w:sz w:val="28"/>
          <w:szCs w:val="28"/>
          <w:lang w:eastAsia="ru-RU"/>
        </w:rPr>
        <w:t xml:space="preserve">Об утверждении </w:t>
      </w:r>
      <w:r>
        <w:rPr>
          <w:rFonts w:ascii="Times New Roman" w:eastAsia="Times New Roman" w:hAnsi="Times New Roman" w:cs="Times New Roman"/>
          <w:bCs/>
          <w:sz w:val="28"/>
          <w:szCs w:val="28"/>
          <w:lang w:eastAsia="ru-RU"/>
        </w:rPr>
        <w:t>т</w:t>
      </w:r>
      <w:r w:rsidRPr="00CA4084">
        <w:rPr>
          <w:rFonts w:ascii="Times New Roman" w:eastAsia="Times New Roman" w:hAnsi="Times New Roman" w:cs="Times New Roman"/>
          <w:bCs/>
          <w:sz w:val="28"/>
          <w:szCs w:val="28"/>
          <w:lang w:eastAsia="ru-RU"/>
        </w:rPr>
        <w:t>ипово</w:t>
      </w:r>
      <w:r>
        <w:rPr>
          <w:rFonts w:ascii="Times New Roman" w:eastAsia="Times New Roman" w:hAnsi="Times New Roman" w:cs="Times New Roman"/>
          <w:bCs/>
          <w:sz w:val="28"/>
          <w:szCs w:val="28"/>
          <w:lang w:eastAsia="ru-RU"/>
        </w:rPr>
        <w:t>го</w:t>
      </w:r>
      <w:r w:rsidRPr="00CA4084">
        <w:rPr>
          <w:rFonts w:ascii="Times New Roman" w:eastAsia="Times New Roman" w:hAnsi="Times New Roman" w:cs="Times New Roman"/>
          <w:bCs/>
          <w:sz w:val="28"/>
          <w:szCs w:val="28"/>
          <w:lang w:eastAsia="ru-RU"/>
        </w:rPr>
        <w:t xml:space="preserve"> административн</w:t>
      </w:r>
      <w:r>
        <w:rPr>
          <w:rFonts w:ascii="Times New Roman" w:eastAsia="Times New Roman" w:hAnsi="Times New Roman" w:cs="Times New Roman"/>
          <w:bCs/>
          <w:sz w:val="28"/>
          <w:szCs w:val="28"/>
          <w:lang w:eastAsia="ru-RU"/>
        </w:rPr>
        <w:t>ого</w:t>
      </w:r>
      <w:r w:rsidRPr="00CA4084">
        <w:rPr>
          <w:rFonts w:ascii="Times New Roman" w:eastAsia="Times New Roman" w:hAnsi="Times New Roman" w:cs="Times New Roman"/>
          <w:bCs/>
          <w:sz w:val="28"/>
          <w:szCs w:val="28"/>
          <w:lang w:eastAsia="ru-RU"/>
        </w:rPr>
        <w:t xml:space="preserve"> регламент</w:t>
      </w:r>
      <w:r>
        <w:rPr>
          <w:rFonts w:ascii="Times New Roman" w:eastAsia="Times New Roman" w:hAnsi="Times New Roman" w:cs="Times New Roman"/>
          <w:bCs/>
          <w:sz w:val="28"/>
          <w:szCs w:val="28"/>
          <w:lang w:eastAsia="ru-RU"/>
        </w:rPr>
        <w:t>а</w:t>
      </w:r>
      <w:r w:rsidRPr="00CA4084">
        <w:rPr>
          <w:rFonts w:ascii="Times New Roman" w:eastAsia="Times New Roman" w:hAnsi="Times New Roman" w:cs="Times New Roman"/>
          <w:bCs/>
          <w:sz w:val="28"/>
          <w:szCs w:val="28"/>
          <w:lang w:eastAsia="ru-RU"/>
        </w:rPr>
        <w:t xml:space="preserve"> предоставления муниципальной услуги</w:t>
      </w:r>
      <w:r>
        <w:rPr>
          <w:rFonts w:ascii="Times New Roman" w:eastAsia="Times New Roman" w:hAnsi="Times New Roman" w:cs="Times New Roman"/>
          <w:bCs/>
          <w:sz w:val="28"/>
          <w:szCs w:val="28"/>
          <w:lang w:eastAsia="ru-RU"/>
        </w:rPr>
        <w:t xml:space="preserve"> </w:t>
      </w:r>
      <w:r w:rsidRPr="00CA4084">
        <w:rPr>
          <w:rFonts w:ascii="Times New Roman" w:eastAsia="Times New Roman" w:hAnsi="Times New Roman" w:cs="Times New Roman"/>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A4084" w:rsidRDefault="00CA4084" w:rsidP="00CA4084">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CA4084" w:rsidRDefault="00CA4084" w:rsidP="00CA4084">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CA4084" w:rsidRPr="00D239CA" w:rsidRDefault="00CA4084" w:rsidP="00CA4084">
      <w:pPr>
        <w:autoSpaceDE w:val="0"/>
        <w:autoSpaceDN w:val="0"/>
        <w:adjustRightInd w:val="0"/>
        <w:spacing w:after="0" w:line="240" w:lineRule="auto"/>
        <w:ind w:firstLine="680"/>
        <w:jc w:val="both"/>
        <w:rPr>
          <w:rFonts w:ascii="Times New Roman" w:eastAsia="Times New Roman" w:hAnsi="Times New Roman" w:cs="Times New Roman"/>
          <w:sz w:val="28"/>
          <w:szCs w:val="28"/>
          <w:highlight w:val="yellow"/>
          <w:lang w:eastAsia="ru-RU"/>
        </w:rPr>
      </w:pPr>
      <w:r w:rsidRPr="00D239CA">
        <w:rPr>
          <w:rFonts w:ascii="Times New Roman" w:eastAsia="Times New Roman" w:hAnsi="Times New Roman" w:cs="Times New Roman"/>
          <w:sz w:val="28"/>
          <w:szCs w:val="28"/>
          <w:lang w:eastAsia="ru-RU"/>
        </w:rPr>
        <w:t xml:space="preserve">В соответствии с Федеральным </w:t>
      </w:r>
      <w:hyperlink r:id="rId9" w:history="1">
        <w:r w:rsidRPr="00D239CA">
          <w:rPr>
            <w:rFonts w:ascii="Times New Roman" w:eastAsia="Times New Roman" w:hAnsi="Times New Roman" w:cs="Times New Roman"/>
            <w:sz w:val="28"/>
            <w:szCs w:val="28"/>
            <w:lang w:eastAsia="ru-RU"/>
          </w:rPr>
          <w:t>закон</w:t>
        </w:r>
      </w:hyperlink>
      <w:r w:rsidRPr="00D239CA">
        <w:rPr>
          <w:rFonts w:ascii="Times New Roman" w:eastAsia="Times New Roman" w:hAnsi="Times New Roman" w:cs="Times New Roman"/>
          <w:sz w:val="28"/>
          <w:szCs w:val="28"/>
          <w:lang w:eastAsia="ru-RU"/>
        </w:rPr>
        <w:t>ом от 21.07.1997 № 122-ФЗ «О государственной регистрации прав на недвижимое имущество и сделок с ним,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Андреевский сельсовет Курманаевского района Оренбургской области</w:t>
      </w:r>
      <w:r w:rsidRPr="00D239CA">
        <w:rPr>
          <w:rFonts w:ascii="Times New Roman" w:eastAsia="Times New Roman" w:hAnsi="Times New Roman" w:cs="Times New Roman"/>
          <w:bCs/>
          <w:sz w:val="28"/>
          <w:szCs w:val="28"/>
          <w:lang w:eastAsia="ru-RU"/>
        </w:rPr>
        <w:t>:</w:t>
      </w:r>
    </w:p>
    <w:p w:rsidR="00CA4084" w:rsidRPr="00D239CA" w:rsidRDefault="00CA4084" w:rsidP="00CA40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 xml:space="preserve"> 1. Утвердить типовой административный регламент предоставления муниципальной услуги </w:t>
      </w:r>
      <w:r w:rsidRPr="00CA4084">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239CA">
        <w:rPr>
          <w:rFonts w:ascii="Times New Roman" w:eastAsia="Times New Roman" w:hAnsi="Times New Roman" w:cs="Times New Roman"/>
          <w:sz w:val="28"/>
          <w:szCs w:val="28"/>
          <w:lang w:eastAsia="ru-RU"/>
        </w:rPr>
        <w:t xml:space="preserve"> согласно приложению.</w:t>
      </w:r>
    </w:p>
    <w:p w:rsidR="00CA4084" w:rsidRPr="00D239CA" w:rsidRDefault="00CA4084" w:rsidP="00CA4084">
      <w:pPr>
        <w:widowControl w:val="0"/>
        <w:autoSpaceDE w:val="0"/>
        <w:autoSpaceDN w:val="0"/>
        <w:spacing w:after="0" w:line="240" w:lineRule="auto"/>
        <w:ind w:firstLine="680"/>
        <w:jc w:val="both"/>
        <w:rPr>
          <w:rFonts w:ascii="Times New Roman" w:eastAsia="Times New Roman" w:hAnsi="Times New Roman" w:cs="Times New Roman"/>
          <w:bCs/>
          <w:sz w:val="28"/>
          <w:szCs w:val="28"/>
        </w:rPr>
      </w:pPr>
      <w:r w:rsidRPr="00D239CA">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CA4084" w:rsidRPr="00D239CA" w:rsidRDefault="00CA4084" w:rsidP="00CA4084">
      <w:pPr>
        <w:spacing w:after="0" w:line="240" w:lineRule="auto"/>
        <w:ind w:firstLine="680"/>
        <w:jc w:val="both"/>
        <w:rPr>
          <w:rFonts w:ascii="Times New Roman" w:eastAsia="Times New Roman" w:hAnsi="Times New Roman" w:cs="Times New Roman"/>
          <w:bCs/>
          <w:sz w:val="28"/>
          <w:szCs w:val="28"/>
        </w:rPr>
      </w:pPr>
      <w:r w:rsidRPr="00D239CA">
        <w:rPr>
          <w:rFonts w:ascii="Times New Roman" w:eastAsia="Times New Roman" w:hAnsi="Times New Roman" w:cs="Times New Roman"/>
          <w:sz w:val="28"/>
          <w:szCs w:val="28"/>
          <w:lang w:eastAsia="ru-RU"/>
        </w:rPr>
        <w:t>3. Настоящее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w:t>
      </w:r>
    </w:p>
    <w:p w:rsidR="00CA4084" w:rsidRPr="00D239CA" w:rsidRDefault="00CA4084" w:rsidP="00CA4084">
      <w:pPr>
        <w:spacing w:after="0" w:line="240" w:lineRule="auto"/>
        <w:jc w:val="both"/>
        <w:rPr>
          <w:rFonts w:ascii="Times New Roman" w:eastAsia="Times New Roman" w:hAnsi="Times New Roman" w:cs="Times New Roman"/>
          <w:sz w:val="28"/>
          <w:szCs w:val="28"/>
          <w:lang w:eastAsia="ru-RU"/>
        </w:rPr>
      </w:pPr>
    </w:p>
    <w:p w:rsidR="00CA4084" w:rsidRPr="00D239CA" w:rsidRDefault="00CA4084" w:rsidP="00CA4084">
      <w:pPr>
        <w:spacing w:after="0" w:line="240" w:lineRule="auto"/>
        <w:jc w:val="both"/>
        <w:rPr>
          <w:rFonts w:ascii="Times New Roman" w:eastAsia="Times New Roman" w:hAnsi="Times New Roman" w:cs="Times New Roman"/>
          <w:sz w:val="28"/>
          <w:szCs w:val="28"/>
          <w:lang w:eastAsia="ru-RU"/>
        </w:rPr>
      </w:pPr>
    </w:p>
    <w:p w:rsidR="00CA4084" w:rsidRPr="00D239CA" w:rsidRDefault="00CA4084" w:rsidP="00CA4084">
      <w:pPr>
        <w:spacing w:after="0" w:line="240" w:lineRule="auto"/>
        <w:jc w:val="both"/>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Глава муниципального образования                                               Л.Г. Алимкина</w:t>
      </w:r>
    </w:p>
    <w:p w:rsidR="00CA4084" w:rsidRPr="00D239CA" w:rsidRDefault="00CA4084" w:rsidP="00CA4084">
      <w:pPr>
        <w:spacing w:after="0" w:line="240" w:lineRule="auto"/>
        <w:jc w:val="both"/>
        <w:rPr>
          <w:rFonts w:ascii="Times New Roman" w:eastAsia="Times New Roman" w:hAnsi="Times New Roman" w:cs="Times New Roman"/>
          <w:sz w:val="28"/>
          <w:szCs w:val="28"/>
          <w:lang w:eastAsia="ru-RU"/>
        </w:rPr>
      </w:pPr>
    </w:p>
    <w:p w:rsidR="00CA4084" w:rsidRPr="00D239CA" w:rsidRDefault="00CA4084" w:rsidP="00CA4084">
      <w:pPr>
        <w:spacing w:after="0" w:line="240" w:lineRule="auto"/>
        <w:jc w:val="both"/>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Разослано: в дело, районной администрации, прокурору</w:t>
      </w:r>
    </w:p>
    <w:p w:rsidR="00CA4084" w:rsidRPr="00D239CA" w:rsidRDefault="00CA4084" w:rsidP="00CA4084">
      <w:pPr>
        <w:widowControl w:val="0"/>
        <w:autoSpaceDE w:val="0"/>
        <w:autoSpaceDN w:val="0"/>
        <w:spacing w:after="0" w:line="240" w:lineRule="auto"/>
        <w:ind w:firstLine="567"/>
        <w:contextualSpacing/>
        <w:jc w:val="center"/>
        <w:rPr>
          <w:rFonts w:ascii="Times New Roman" w:eastAsia="Times New Roman" w:hAnsi="Times New Roman" w:cs="Times New Roman"/>
          <w:sz w:val="24"/>
          <w:szCs w:val="24"/>
          <w:lang w:eastAsia="ru-RU"/>
        </w:rPr>
      </w:pPr>
    </w:p>
    <w:p w:rsidR="00CA4084" w:rsidRDefault="00CA4084" w:rsidP="00CA4084">
      <w:pPr>
        <w:pStyle w:val="ConsPlusNormal"/>
        <w:contextualSpacing/>
        <w:jc w:val="center"/>
        <w:rPr>
          <w:rFonts w:ascii="Times New Roman" w:hAnsi="Times New Roman" w:cs="Times New Roman"/>
          <w:b/>
          <w:sz w:val="24"/>
          <w:szCs w:val="24"/>
        </w:rPr>
      </w:pPr>
    </w:p>
    <w:p w:rsidR="00CA4084" w:rsidRPr="00D239CA" w:rsidRDefault="00CA4084" w:rsidP="00CA4084">
      <w:pPr>
        <w:tabs>
          <w:tab w:val="left" w:pos="1310"/>
        </w:tabs>
        <w:spacing w:after="0" w:line="240" w:lineRule="auto"/>
        <w:jc w:val="right"/>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lastRenderedPageBreak/>
        <w:t xml:space="preserve">Приложение </w:t>
      </w:r>
    </w:p>
    <w:p w:rsidR="00CA4084" w:rsidRPr="00D239CA" w:rsidRDefault="00CA4084" w:rsidP="00CA4084">
      <w:pPr>
        <w:tabs>
          <w:tab w:val="left" w:pos="1310"/>
        </w:tabs>
        <w:spacing w:after="0" w:line="240" w:lineRule="auto"/>
        <w:jc w:val="right"/>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к постановлению администрации</w:t>
      </w:r>
    </w:p>
    <w:p w:rsidR="00CA4084" w:rsidRPr="00D239CA" w:rsidRDefault="00CA4084" w:rsidP="00CA4084">
      <w:pPr>
        <w:tabs>
          <w:tab w:val="left" w:pos="1310"/>
        </w:tabs>
        <w:spacing w:after="0" w:line="240" w:lineRule="auto"/>
        <w:jc w:val="right"/>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 xml:space="preserve">муниципального образования </w:t>
      </w:r>
    </w:p>
    <w:p w:rsidR="00CA4084" w:rsidRPr="00D239CA" w:rsidRDefault="00CA4084" w:rsidP="00CA4084">
      <w:pPr>
        <w:tabs>
          <w:tab w:val="left" w:pos="1310"/>
        </w:tabs>
        <w:spacing w:after="0" w:line="240" w:lineRule="auto"/>
        <w:jc w:val="right"/>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Андреевский сельсовет</w:t>
      </w:r>
    </w:p>
    <w:p w:rsidR="00CA4084" w:rsidRPr="00D239CA" w:rsidRDefault="00CA4084" w:rsidP="00CA4084">
      <w:pPr>
        <w:tabs>
          <w:tab w:val="left" w:pos="1310"/>
        </w:tabs>
        <w:spacing w:after="0" w:line="240" w:lineRule="auto"/>
        <w:jc w:val="right"/>
        <w:rPr>
          <w:rFonts w:ascii="Times New Roman" w:eastAsia="Times New Roman" w:hAnsi="Times New Roman" w:cs="Times New Roman"/>
          <w:sz w:val="28"/>
          <w:szCs w:val="28"/>
          <w:lang w:eastAsia="ru-RU"/>
        </w:rPr>
      </w:pPr>
      <w:r w:rsidRPr="00D239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Pr="00D239CA">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D239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239CA">
        <w:rPr>
          <w:rFonts w:ascii="Times New Roman" w:eastAsia="Times New Roman" w:hAnsi="Times New Roman" w:cs="Times New Roman"/>
          <w:sz w:val="28"/>
          <w:szCs w:val="28"/>
          <w:lang w:eastAsia="ru-RU"/>
        </w:rPr>
        <w:t>-п</w:t>
      </w:r>
    </w:p>
    <w:p w:rsidR="00CA4084" w:rsidRDefault="00CA4084">
      <w:pPr>
        <w:pStyle w:val="ConsPlusTitle"/>
        <w:jc w:val="center"/>
        <w:rPr>
          <w:rFonts w:ascii="Times New Roman" w:hAnsi="Times New Roman" w:cs="Times New Roman"/>
          <w:szCs w:val="22"/>
        </w:rPr>
      </w:pPr>
    </w:p>
    <w:p w:rsidR="00CA4084" w:rsidRDefault="00CA4084">
      <w:pPr>
        <w:pStyle w:val="ConsPlusTitle"/>
        <w:jc w:val="center"/>
        <w:rPr>
          <w:rFonts w:ascii="Times New Roman" w:hAnsi="Times New Roman" w:cs="Times New Roman"/>
          <w:szCs w:val="22"/>
        </w:rPr>
      </w:pPr>
    </w:p>
    <w:p w:rsidR="00CA4084" w:rsidRDefault="00CA4084">
      <w:pPr>
        <w:pStyle w:val="ConsPlusTitle"/>
        <w:jc w:val="center"/>
        <w:rPr>
          <w:rFonts w:ascii="Times New Roman" w:hAnsi="Times New Roman" w:cs="Times New Roman"/>
          <w:szCs w:val="22"/>
        </w:rPr>
      </w:pPr>
    </w:p>
    <w:p w:rsidR="00CA4084" w:rsidRDefault="00CA4084">
      <w:pPr>
        <w:pStyle w:val="ConsPlusTitle"/>
        <w:jc w:val="center"/>
        <w:rPr>
          <w:rFonts w:ascii="Times New Roman" w:hAnsi="Times New Roman" w:cs="Times New Roman"/>
          <w:szCs w:val="22"/>
        </w:rPr>
      </w:pPr>
    </w:p>
    <w:p w:rsidR="00CA4084" w:rsidRDefault="00CA4084">
      <w:pPr>
        <w:pStyle w:val="ConsPlusTitle"/>
        <w:jc w:val="center"/>
        <w:rPr>
          <w:rFonts w:ascii="Times New Roman" w:hAnsi="Times New Roman" w:cs="Times New Roman"/>
          <w:szCs w:val="22"/>
        </w:rPr>
      </w:pPr>
    </w:p>
    <w:p w:rsidR="0080192F" w:rsidRPr="005D1430" w:rsidRDefault="00A3432E">
      <w:pPr>
        <w:pStyle w:val="ConsPlusTitle"/>
        <w:jc w:val="center"/>
        <w:rPr>
          <w:rFonts w:ascii="Times New Roman" w:hAnsi="Times New Roman" w:cs="Times New Roman"/>
          <w:szCs w:val="22"/>
        </w:rPr>
      </w:pPr>
      <w:r w:rsidRPr="005D1430">
        <w:rPr>
          <w:rFonts w:ascii="Times New Roman" w:hAnsi="Times New Roman" w:cs="Times New Roman"/>
          <w:szCs w:val="22"/>
        </w:rPr>
        <w:t>Типовой административный регламент предоставления муниципальной услуги</w:t>
      </w:r>
    </w:p>
    <w:p w:rsidR="0080192F" w:rsidRPr="005D1430" w:rsidRDefault="00A3432E">
      <w:pPr>
        <w:pStyle w:val="ConsPlusTitle"/>
        <w:jc w:val="center"/>
        <w:rPr>
          <w:rFonts w:ascii="Times New Roman" w:hAnsi="Times New Roman" w:cs="Times New Roman"/>
          <w:szCs w:val="22"/>
        </w:rPr>
      </w:pPr>
      <w:r w:rsidRPr="005D1430">
        <w:rPr>
          <w:rFonts w:ascii="Times New Roman" w:hAnsi="Times New Roman" w:cs="Times New Roman"/>
          <w:szCs w:val="22"/>
        </w:rPr>
        <w:t xml:space="preserve">«Выдача разрешения на строительство объекта капитального строительства </w:t>
      </w:r>
    </w:p>
    <w:p w:rsidR="0080192F" w:rsidRPr="005D1430" w:rsidRDefault="00A3432E">
      <w:pPr>
        <w:pStyle w:val="ConsPlusTitle"/>
        <w:jc w:val="center"/>
        <w:rPr>
          <w:rFonts w:ascii="Times New Roman" w:hAnsi="Times New Roman" w:cs="Times New Roman"/>
          <w:szCs w:val="22"/>
        </w:rPr>
      </w:pPr>
      <w:r w:rsidRPr="005D1430">
        <w:rPr>
          <w:rFonts w:ascii="Times New Roman" w:hAnsi="Times New Roman" w:cs="Times New Roman"/>
          <w:szCs w:val="22"/>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007CD" w:rsidRPr="005D1430" w:rsidRDefault="00D007CD">
      <w:pPr>
        <w:pStyle w:val="ConsPlusTitle"/>
        <w:jc w:val="center"/>
        <w:rPr>
          <w:rFonts w:ascii="Times New Roman" w:hAnsi="Times New Roman" w:cs="Times New Roman"/>
          <w:szCs w:val="22"/>
        </w:rPr>
      </w:pPr>
    </w:p>
    <w:p w:rsidR="0080192F" w:rsidRPr="005D1430" w:rsidRDefault="00D007CD">
      <w:pPr>
        <w:pStyle w:val="ConsPlusTitle"/>
        <w:spacing w:before="120"/>
        <w:jc w:val="center"/>
        <w:outlineLvl w:val="1"/>
        <w:rPr>
          <w:rFonts w:ascii="Times New Roman" w:hAnsi="Times New Roman" w:cs="Times New Roman"/>
        </w:rPr>
      </w:pPr>
      <w:r w:rsidRPr="005D1430">
        <w:rPr>
          <w:rFonts w:ascii="Times New Roman" w:hAnsi="Times New Roman" w:cs="Times New Roman"/>
        </w:rPr>
        <w:t xml:space="preserve">Раздел I. </w:t>
      </w:r>
      <w:r w:rsidR="00A3432E" w:rsidRPr="005D1430">
        <w:rPr>
          <w:rFonts w:ascii="Times New Roman" w:hAnsi="Times New Roman" w:cs="Times New Roman"/>
        </w:rPr>
        <w:t>Общие положения</w:t>
      </w:r>
    </w:p>
    <w:p w:rsidR="0080192F" w:rsidRPr="005D1430" w:rsidRDefault="00A3432E">
      <w:pPr>
        <w:pStyle w:val="ConsPlusTitle"/>
        <w:spacing w:before="120"/>
        <w:jc w:val="center"/>
        <w:outlineLvl w:val="2"/>
        <w:rPr>
          <w:rFonts w:ascii="Times New Roman" w:hAnsi="Times New Roman" w:cs="Times New Roman"/>
        </w:rPr>
      </w:pPr>
      <w:r w:rsidRPr="005D1430">
        <w:rPr>
          <w:rFonts w:ascii="Times New Roman" w:hAnsi="Times New Roman" w:cs="Times New Roman"/>
        </w:rPr>
        <w:t>Предмет регулирования административного регламента</w:t>
      </w:r>
    </w:p>
    <w:p w:rsidR="00D007CD" w:rsidRPr="005D1430" w:rsidRDefault="00D007CD" w:rsidP="00D007CD">
      <w:pPr>
        <w:spacing w:after="0" w:line="240" w:lineRule="auto"/>
        <w:ind w:firstLine="708"/>
        <w:jc w:val="both"/>
        <w:rPr>
          <w:rFonts w:ascii="Times New Roman" w:hAnsi="Times New Roman"/>
        </w:rPr>
      </w:pPr>
    </w:p>
    <w:p w:rsidR="00EC1B6D" w:rsidRPr="005D1430" w:rsidRDefault="00D007CD" w:rsidP="00CA4084">
      <w:pPr>
        <w:spacing w:after="0" w:line="240" w:lineRule="auto"/>
        <w:ind w:firstLine="708"/>
        <w:jc w:val="both"/>
        <w:rPr>
          <w:rFonts w:ascii="Times New Roman" w:hAnsi="Times New Roman"/>
        </w:rPr>
      </w:pPr>
      <w:r w:rsidRPr="005D1430">
        <w:rPr>
          <w:rFonts w:ascii="Times New Roman" w:hAnsi="Times New Roman"/>
        </w:rPr>
        <w:t xml:space="preserve">1.1. Административный регламент предоставления муниципальной услуги </w:t>
      </w:r>
      <w:r w:rsidRPr="005D1430">
        <w:rPr>
          <w:rFonts w:ascii="Times New Roman" w:hAnsi="Times New Roman"/>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AE4CDA" w:rsidRPr="005D1430">
        <w:rPr>
          <w:rFonts w:ascii="Times New Roman" w:hAnsi="Times New Roman"/>
          <w:bCs/>
        </w:rPr>
        <w:br/>
      </w:r>
      <w:r w:rsidRPr="005D1430">
        <w:rPr>
          <w:rFonts w:ascii="Times New Roman" w:hAnsi="Times New Roman"/>
          <w:bCs/>
        </w:rPr>
        <w:t>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w:t>
      </w:r>
      <w:r w:rsidRPr="005D1430">
        <w:rPr>
          <w:rFonts w:ascii="Times New Roman" w:hAnsi="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5D1430">
        <w:rPr>
          <w:rFonts w:ascii="Times New Roman" w:hAnsi="Times New Roman" w:cs="Times New Roman"/>
        </w:rPr>
        <w:t>органа местного самоуправления</w:t>
      </w:r>
      <w:r w:rsidR="00CA4084">
        <w:rPr>
          <w:rFonts w:ascii="Times New Roman" w:hAnsi="Times New Roman" w:cs="Times New Roman"/>
          <w:b/>
        </w:rPr>
        <w:t xml:space="preserve"> </w:t>
      </w:r>
      <w:r w:rsidR="00CA4084" w:rsidRPr="00CA4084">
        <w:rPr>
          <w:rFonts w:ascii="Times New Roman" w:hAnsi="Times New Roman" w:cs="Times New Roman"/>
        </w:rPr>
        <w:t>администрации муниципального образования Андреевский сельсовет Курманаевского района Оренбургской области</w:t>
      </w:r>
      <w:r w:rsidRPr="00CA4084">
        <w:rPr>
          <w:rFonts w:ascii="Times New Roman" w:hAnsi="Times New Roman" w:cs="Times New Roman"/>
        </w:rPr>
        <w:t>,</w:t>
      </w:r>
      <w:r w:rsidR="00CA4084">
        <w:rPr>
          <w:rFonts w:ascii="Times New Roman" w:hAnsi="Times New Roman" w:cs="Times New Roman"/>
        </w:rPr>
        <w:t xml:space="preserve"> </w:t>
      </w:r>
      <w:r w:rsidR="00EC1B6D" w:rsidRPr="005D1430">
        <w:rPr>
          <w:rFonts w:ascii="Times New Roman" w:hAnsi="Times New Roman"/>
        </w:rPr>
        <w:t>в пределах полномочий.</w:t>
      </w:r>
    </w:p>
    <w:p w:rsidR="00D007CD" w:rsidRPr="005D1430" w:rsidRDefault="00EC1B6D" w:rsidP="00D007CD">
      <w:pPr>
        <w:pStyle w:val="ConsPlusNormal"/>
        <w:jc w:val="center"/>
        <w:rPr>
          <w:rFonts w:ascii="Times New Roman" w:hAnsi="Times New Roman" w:cs="Times New Roman"/>
          <w:sz w:val="18"/>
          <w:szCs w:val="18"/>
        </w:rPr>
      </w:pPr>
      <w:r w:rsidRPr="005D1430">
        <w:rPr>
          <w:rFonts w:ascii="Times New Roman" w:hAnsi="Times New Roman" w:cs="Times New Roman"/>
          <w:sz w:val="18"/>
          <w:szCs w:val="18"/>
        </w:rPr>
        <w:t xml:space="preserve">                 </w:t>
      </w:r>
      <w:r w:rsidR="006E1AB0" w:rsidRPr="005D1430">
        <w:rPr>
          <w:rFonts w:ascii="Times New Roman" w:hAnsi="Times New Roman" w:cs="Times New Roman"/>
          <w:sz w:val="18"/>
          <w:szCs w:val="18"/>
        </w:rPr>
        <w:t xml:space="preserve">                             </w:t>
      </w:r>
    </w:p>
    <w:p w:rsidR="00376D31" w:rsidRPr="005D1430" w:rsidRDefault="00D007CD" w:rsidP="00EC1B6D">
      <w:pPr>
        <w:spacing w:after="0" w:line="240" w:lineRule="auto"/>
        <w:ind w:firstLine="709"/>
        <w:jc w:val="both"/>
        <w:rPr>
          <w:rFonts w:ascii="Times New Roman" w:hAnsi="Times New Roman" w:cs="Times New Roman"/>
        </w:rPr>
      </w:pPr>
      <w:r w:rsidRPr="005D1430">
        <w:rPr>
          <w:rFonts w:ascii="Times New Roman" w:hAnsi="Times New Roman"/>
        </w:rPr>
        <w:t xml:space="preserve">Административный регламент регулирует отношения, возникающие в связи </w:t>
      </w:r>
      <w:r w:rsidR="00142132" w:rsidRPr="005D1430">
        <w:rPr>
          <w:rFonts w:ascii="Times New Roman" w:hAnsi="Times New Roman"/>
        </w:rPr>
        <w:t xml:space="preserve">                                             </w:t>
      </w:r>
      <w:r w:rsidRPr="005D1430">
        <w:rPr>
          <w:rFonts w:ascii="Times New Roman" w:hAnsi="Times New Roman"/>
        </w:rPr>
        <w:t xml:space="preserve">с предоставлением муниципальной услуги </w:t>
      </w:r>
      <w:r w:rsidRPr="005D1430">
        <w:rPr>
          <w:rFonts w:ascii="Times New Roman" w:hAnsi="Times New Roman"/>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142132" w:rsidRPr="005D1430">
        <w:rPr>
          <w:rFonts w:ascii="Times New Roman" w:hAnsi="Times New Roman"/>
          <w:bCs/>
        </w:rPr>
        <w:t xml:space="preserve">                              </w:t>
      </w:r>
      <w:r w:rsidRPr="005D1430">
        <w:rPr>
          <w:rFonts w:ascii="Times New Roman" w:hAnsi="Times New Roman"/>
        </w:rPr>
        <w:t>(далее –</w:t>
      </w:r>
      <w:r w:rsidR="00142132" w:rsidRPr="005D1430">
        <w:rPr>
          <w:rFonts w:ascii="Times New Roman" w:hAnsi="Times New Roman"/>
        </w:rPr>
        <w:t xml:space="preserve"> </w:t>
      </w:r>
      <w:r w:rsidRPr="005D1430">
        <w:rPr>
          <w:rFonts w:ascii="Times New Roman" w:hAnsi="Times New Roman"/>
        </w:rPr>
        <w:t xml:space="preserve">услуга) в соответствии со статьей 51 </w:t>
      </w:r>
      <w:r w:rsidR="00EC1B6D" w:rsidRPr="005D1430">
        <w:rPr>
          <w:rFonts w:ascii="Times New Roman" w:hAnsi="Times New Roman"/>
        </w:rPr>
        <w:t>Градостроительного кодекса Российской Федерации (далее – ГрК РФ).</w:t>
      </w:r>
    </w:p>
    <w:p w:rsidR="0080192F" w:rsidRPr="005D1430" w:rsidRDefault="00A3432E">
      <w:pPr>
        <w:pStyle w:val="ConsPlusTitle"/>
        <w:spacing w:before="120"/>
        <w:jc w:val="center"/>
        <w:outlineLvl w:val="2"/>
        <w:rPr>
          <w:rFonts w:ascii="Times New Roman" w:hAnsi="Times New Roman" w:cs="Times New Roman"/>
        </w:rPr>
      </w:pPr>
      <w:r w:rsidRPr="005D1430">
        <w:rPr>
          <w:rFonts w:ascii="Times New Roman" w:hAnsi="Times New Roman" w:cs="Times New Roman"/>
        </w:rPr>
        <w:t>Круг заявителей</w:t>
      </w:r>
    </w:p>
    <w:p w:rsidR="00376D31" w:rsidRPr="005D1430" w:rsidRDefault="00376D31" w:rsidP="00376D31">
      <w:pPr>
        <w:spacing w:after="0" w:line="240" w:lineRule="auto"/>
        <w:ind w:firstLine="709"/>
        <w:jc w:val="both"/>
        <w:rPr>
          <w:rFonts w:ascii="Times New Roman" w:hAnsi="Times New Roman"/>
        </w:rPr>
      </w:pPr>
    </w:p>
    <w:p w:rsidR="00376D31" w:rsidRPr="005D1430" w:rsidRDefault="00376D31" w:rsidP="00376D31">
      <w:pPr>
        <w:spacing w:after="0" w:line="240" w:lineRule="auto"/>
        <w:ind w:firstLine="709"/>
        <w:jc w:val="both"/>
        <w:rPr>
          <w:rFonts w:ascii="Times New Roman" w:hAnsi="Times New Roman"/>
        </w:rPr>
      </w:pPr>
      <w:r w:rsidRPr="005D1430">
        <w:rPr>
          <w:rFonts w:ascii="Times New Roman" w:hAnsi="Times New Roman"/>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ГрК РФ (далее</w:t>
      </w:r>
      <w:r w:rsidR="00A043FE" w:rsidRPr="005D1430">
        <w:rPr>
          <w:rFonts w:ascii="Times New Roman" w:hAnsi="Times New Roman"/>
        </w:rPr>
        <w:t xml:space="preserve"> </w:t>
      </w:r>
      <w:r w:rsidRPr="005D1430">
        <w:rPr>
          <w:rFonts w:ascii="Times New Roman" w:hAnsi="Times New Roman"/>
        </w:rPr>
        <w:t>– заявитель).</w:t>
      </w:r>
    </w:p>
    <w:p w:rsidR="00376D31" w:rsidRPr="005D1430" w:rsidRDefault="00376D31" w:rsidP="00376D31">
      <w:pPr>
        <w:spacing w:after="0" w:line="240" w:lineRule="auto"/>
        <w:ind w:firstLine="709"/>
        <w:jc w:val="both"/>
        <w:rPr>
          <w:rFonts w:ascii="Times New Roman" w:hAnsi="Times New Roman"/>
        </w:rPr>
      </w:pPr>
      <w:r w:rsidRPr="005D1430">
        <w:rPr>
          <w:rFonts w:ascii="Times New Roman" w:hAnsi="Times New Roman"/>
        </w:rPr>
        <w:t xml:space="preserve">1.3. Интересы заявителей, указанных в пункте 1.2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w:t>
      </w:r>
      <w:r w:rsidR="00AE4CDA" w:rsidRPr="005D1430">
        <w:rPr>
          <w:rFonts w:ascii="Times New Roman" w:hAnsi="Times New Roman"/>
        </w:rPr>
        <w:br/>
      </w:r>
      <w:r w:rsidRPr="005D1430">
        <w:rPr>
          <w:rFonts w:ascii="Times New Roman" w:hAnsi="Times New Roman"/>
        </w:rPr>
        <w:t>в соответствии с пунктом 16 статьи 1 ГрК РФ, имеющие право действовать от имени юридических лиц без доверенности (далее – представитель).</w:t>
      </w:r>
    </w:p>
    <w:p w:rsidR="0080192F" w:rsidRPr="005D1430" w:rsidRDefault="0080192F">
      <w:pPr>
        <w:pStyle w:val="ConsPlusTitle"/>
        <w:jc w:val="center"/>
        <w:outlineLvl w:val="2"/>
        <w:rPr>
          <w:rFonts w:ascii="Times New Roman" w:hAnsi="Times New Roman" w:cs="Times New Roman"/>
        </w:rPr>
      </w:pPr>
    </w:p>
    <w:p w:rsidR="0080192F" w:rsidRPr="005D1430" w:rsidRDefault="00A3432E">
      <w:pPr>
        <w:pStyle w:val="ConsPlusTitle"/>
        <w:jc w:val="center"/>
        <w:outlineLvl w:val="2"/>
        <w:rPr>
          <w:rFonts w:ascii="Times New Roman" w:hAnsi="Times New Roman" w:cs="Times New Roman"/>
        </w:rPr>
      </w:pPr>
      <w:r w:rsidRPr="005D1430">
        <w:rPr>
          <w:rFonts w:ascii="Times New Roman" w:hAnsi="Times New Roman" w:cs="Times New Roman"/>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w:t>
      </w:r>
      <w:r w:rsidR="00376D31" w:rsidRPr="005D1430">
        <w:rPr>
          <w:rFonts w:ascii="Times New Roman" w:hAnsi="Times New Roman" w:cs="Times New Roman"/>
        </w:rPr>
        <w:t xml:space="preserve"> (далее – профилирование)</w:t>
      </w:r>
      <w:r w:rsidRPr="005D1430">
        <w:rPr>
          <w:rFonts w:ascii="Times New Roman" w:hAnsi="Times New Roman" w:cs="Times New Roman"/>
        </w:rPr>
        <w:t xml:space="preserve">, а также результата, за предоставлением </w:t>
      </w:r>
    </w:p>
    <w:p w:rsidR="0080192F" w:rsidRPr="005D1430" w:rsidRDefault="008B23C4">
      <w:pPr>
        <w:pStyle w:val="ConsPlusTitle"/>
        <w:jc w:val="center"/>
        <w:outlineLvl w:val="2"/>
        <w:rPr>
          <w:rFonts w:ascii="Times New Roman" w:hAnsi="Times New Roman" w:cs="Times New Roman"/>
        </w:rPr>
      </w:pPr>
      <w:r w:rsidRPr="005D1430">
        <w:rPr>
          <w:rFonts w:ascii="Times New Roman" w:hAnsi="Times New Roman" w:cs="Times New Roman"/>
        </w:rPr>
        <w:t>которого обратился заявитель</w:t>
      </w:r>
    </w:p>
    <w:p w:rsidR="008613C8" w:rsidRPr="005D1430" w:rsidRDefault="008613C8" w:rsidP="008613C8">
      <w:pPr>
        <w:spacing w:after="0" w:line="240" w:lineRule="auto"/>
        <w:ind w:firstLine="420"/>
        <w:jc w:val="both"/>
        <w:rPr>
          <w:rFonts w:ascii="Times New Roman" w:hAnsi="Times New Roman"/>
        </w:rPr>
      </w:pPr>
    </w:p>
    <w:p w:rsidR="008613C8" w:rsidRPr="005D1430" w:rsidRDefault="008613C8" w:rsidP="008613C8">
      <w:pPr>
        <w:spacing w:after="0" w:line="240" w:lineRule="auto"/>
        <w:ind w:firstLine="420"/>
        <w:jc w:val="both"/>
        <w:rPr>
          <w:rFonts w:ascii="Times New Roman" w:hAnsi="Times New Roman"/>
        </w:rPr>
      </w:pPr>
      <w:r w:rsidRPr="005D1430">
        <w:rPr>
          <w:rFonts w:ascii="Times New Roman" w:hAnsi="Times New Roman"/>
        </w:rPr>
        <w:lastRenderedPageBreak/>
        <w:t>1.4. Муниципальная</w:t>
      </w:r>
      <w:r w:rsidR="00142132" w:rsidRPr="005D1430">
        <w:rPr>
          <w:rFonts w:ascii="Times New Roman" w:hAnsi="Times New Roman"/>
        </w:rPr>
        <w:t xml:space="preserve"> </w:t>
      </w:r>
      <w:r w:rsidRPr="005D1430">
        <w:rPr>
          <w:rFonts w:ascii="Times New Roman" w:hAnsi="Times New Roman"/>
        </w:rPr>
        <w:t xml:space="preserve">услуга предоставляется заявителю в соответствии с вариантом предоставления услуги. </w:t>
      </w:r>
    </w:p>
    <w:p w:rsidR="008613C8" w:rsidRPr="005D1430" w:rsidRDefault="008613C8" w:rsidP="008613C8">
      <w:pPr>
        <w:spacing w:after="0" w:line="240" w:lineRule="auto"/>
        <w:ind w:firstLine="420"/>
        <w:jc w:val="both"/>
        <w:rPr>
          <w:rFonts w:ascii="Times New Roman" w:hAnsi="Times New Roman"/>
        </w:rPr>
      </w:pPr>
      <w:r w:rsidRPr="005D1430">
        <w:rPr>
          <w:rFonts w:ascii="Times New Roman" w:hAnsi="Times New Roman"/>
        </w:rPr>
        <w:t xml:space="preserve">1.5. Вариант предоставления услуги определяется исходя из установленных в соответствии </w:t>
      </w:r>
      <w:r w:rsidR="00AE4CDA" w:rsidRPr="005D1430">
        <w:rPr>
          <w:rFonts w:ascii="Times New Roman" w:hAnsi="Times New Roman"/>
        </w:rPr>
        <w:br/>
      </w:r>
      <w:r w:rsidRPr="005D1430">
        <w:rPr>
          <w:rFonts w:ascii="Times New Roman" w:hAnsi="Times New Roman"/>
        </w:rPr>
        <w:t>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которой обратился заявитель.</w:t>
      </w:r>
    </w:p>
    <w:p w:rsidR="008613C8" w:rsidRPr="005D1430" w:rsidRDefault="008613C8" w:rsidP="008613C8">
      <w:pPr>
        <w:spacing w:after="0" w:line="240" w:lineRule="auto"/>
        <w:ind w:firstLine="420"/>
        <w:jc w:val="both"/>
        <w:rPr>
          <w:rFonts w:ascii="Times New Roman" w:hAnsi="Times New Roman"/>
        </w:rPr>
      </w:pPr>
      <w:r w:rsidRPr="005D1430">
        <w:rPr>
          <w:rFonts w:ascii="Times New Roman" w:hAnsi="Times New Roman"/>
        </w:rPr>
        <w:t xml:space="preserve">1.6. Признаки заявителя определяются путем профилирования, осуществляемого </w:t>
      </w:r>
      <w:r w:rsidR="00AE4CDA" w:rsidRPr="005D1430">
        <w:rPr>
          <w:rFonts w:ascii="Times New Roman" w:hAnsi="Times New Roman"/>
        </w:rPr>
        <w:br/>
      </w:r>
      <w:r w:rsidRPr="005D1430">
        <w:rPr>
          <w:rFonts w:ascii="Times New Roman" w:hAnsi="Times New Roman"/>
        </w:rPr>
        <w:t xml:space="preserve">в соответствии с Административным регламентом. </w:t>
      </w:r>
    </w:p>
    <w:p w:rsidR="00142132" w:rsidRPr="005D1430" w:rsidRDefault="00142132">
      <w:pPr>
        <w:pStyle w:val="ConsPlusTitle"/>
        <w:spacing w:before="120"/>
        <w:jc w:val="center"/>
        <w:outlineLvl w:val="1"/>
        <w:rPr>
          <w:rFonts w:ascii="Times New Roman" w:hAnsi="Times New Roman" w:cs="Times New Roman"/>
        </w:rPr>
      </w:pPr>
    </w:p>
    <w:p w:rsidR="0080192F" w:rsidRPr="005D1430" w:rsidRDefault="00FB7B42">
      <w:pPr>
        <w:pStyle w:val="ConsPlusTitle"/>
        <w:spacing w:before="120"/>
        <w:jc w:val="center"/>
        <w:outlineLvl w:val="1"/>
        <w:rPr>
          <w:rFonts w:ascii="Times New Roman" w:hAnsi="Times New Roman" w:cs="Times New Roman"/>
        </w:rPr>
      </w:pPr>
      <w:r w:rsidRPr="005D1430">
        <w:rPr>
          <w:rFonts w:ascii="Times New Roman" w:hAnsi="Times New Roman" w:cs="Times New Roman"/>
        </w:rPr>
        <w:t xml:space="preserve">Раздел II. </w:t>
      </w:r>
      <w:r w:rsidR="00A3432E" w:rsidRPr="005D1430">
        <w:rPr>
          <w:rFonts w:ascii="Times New Roman" w:hAnsi="Times New Roman" w:cs="Times New Roman"/>
        </w:rPr>
        <w:t>Стандарт предоставления муниципальной услуги</w:t>
      </w:r>
    </w:p>
    <w:p w:rsidR="0080192F" w:rsidRPr="005D1430" w:rsidRDefault="00A3432E">
      <w:pPr>
        <w:pStyle w:val="ConsPlusTitle"/>
        <w:spacing w:before="120"/>
        <w:jc w:val="center"/>
        <w:outlineLvl w:val="2"/>
        <w:rPr>
          <w:rFonts w:ascii="Times New Roman" w:hAnsi="Times New Roman" w:cs="Times New Roman"/>
        </w:rPr>
      </w:pPr>
      <w:r w:rsidRPr="005D1430">
        <w:rPr>
          <w:rFonts w:ascii="Times New Roman" w:hAnsi="Times New Roman" w:cs="Times New Roman"/>
        </w:rPr>
        <w:t>Наименование муниципальной услуги</w:t>
      </w:r>
    </w:p>
    <w:p w:rsidR="009F5AA8" w:rsidRPr="005D1430" w:rsidRDefault="009F5AA8">
      <w:pPr>
        <w:pStyle w:val="ConsPlusTitle"/>
        <w:spacing w:before="120"/>
        <w:jc w:val="center"/>
        <w:outlineLvl w:val="2"/>
        <w:rPr>
          <w:rFonts w:ascii="Times New Roman" w:hAnsi="Times New Roman" w:cs="Times New Roman"/>
          <w:sz w:val="20"/>
        </w:rPr>
      </w:pPr>
    </w:p>
    <w:p w:rsidR="00FB7B42" w:rsidRPr="005D1430" w:rsidRDefault="00FB7B42" w:rsidP="003348DC">
      <w:pPr>
        <w:pStyle w:val="ConsPlusNormal"/>
        <w:ind w:firstLine="540"/>
        <w:jc w:val="both"/>
        <w:rPr>
          <w:rFonts w:ascii="Times New Roman" w:hAnsi="Times New Roman" w:cs="Times New Roman"/>
        </w:rPr>
      </w:pPr>
      <w:r w:rsidRPr="005D1430">
        <w:rPr>
          <w:rFonts w:ascii="Times New Roman" w:hAnsi="Times New Roman" w:cs="Times New Roman"/>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0192F" w:rsidRPr="005D1430" w:rsidRDefault="00FB7B42" w:rsidP="003348DC">
      <w:pPr>
        <w:pStyle w:val="ConsPlusNormal"/>
        <w:ind w:firstLine="540"/>
        <w:jc w:val="both"/>
        <w:rPr>
          <w:rFonts w:ascii="Times New Roman" w:hAnsi="Times New Roman" w:cs="Times New Roman"/>
        </w:rPr>
      </w:pPr>
      <w:r w:rsidRPr="005D1430">
        <w:rPr>
          <w:rFonts w:ascii="Times New Roman" w:hAnsi="Times New Roman" w:cs="Times New Roman"/>
        </w:rPr>
        <w:t>2.1.1. Муниципальная услуга носит заявительный порядок обращения.</w:t>
      </w:r>
    </w:p>
    <w:p w:rsidR="009F5AA8" w:rsidRPr="005D1430" w:rsidRDefault="009F5AA8" w:rsidP="003348DC">
      <w:pPr>
        <w:pStyle w:val="ConsPlusNormal"/>
        <w:ind w:firstLine="540"/>
        <w:jc w:val="both"/>
        <w:rPr>
          <w:rFonts w:ascii="Times New Roman" w:hAnsi="Times New Roman" w:cs="Times New Roman"/>
          <w:sz w:val="24"/>
          <w:szCs w:val="24"/>
        </w:rPr>
      </w:pPr>
    </w:p>
    <w:p w:rsidR="0080192F" w:rsidRPr="005D1430" w:rsidRDefault="00A3432E" w:rsidP="002D08EF">
      <w:pPr>
        <w:pStyle w:val="ConsPlusTitle"/>
        <w:jc w:val="center"/>
        <w:outlineLvl w:val="2"/>
        <w:rPr>
          <w:rFonts w:ascii="Times New Roman" w:hAnsi="Times New Roman" w:cs="Times New Roman"/>
        </w:rPr>
      </w:pPr>
      <w:r w:rsidRPr="005D1430">
        <w:rPr>
          <w:rFonts w:ascii="Times New Roman" w:hAnsi="Times New Roman" w:cs="Times New Roman"/>
        </w:rPr>
        <w:t>Наименование органа,</w:t>
      </w:r>
      <w:r w:rsidR="002D08EF" w:rsidRPr="005D1430">
        <w:rPr>
          <w:rFonts w:ascii="Times New Roman" w:hAnsi="Times New Roman" w:cs="Times New Roman"/>
        </w:rPr>
        <w:t xml:space="preserve"> </w:t>
      </w:r>
      <w:r w:rsidRPr="005D1430">
        <w:rPr>
          <w:rFonts w:ascii="Times New Roman" w:hAnsi="Times New Roman" w:cs="Times New Roman"/>
        </w:rPr>
        <w:t>предоставляющего муниципальную услугу</w:t>
      </w:r>
    </w:p>
    <w:p w:rsidR="008963C3" w:rsidRPr="005D1430" w:rsidRDefault="008963C3" w:rsidP="003348DC">
      <w:pPr>
        <w:spacing w:after="0" w:line="240" w:lineRule="auto"/>
        <w:ind w:firstLine="709"/>
        <w:jc w:val="both"/>
        <w:rPr>
          <w:rFonts w:ascii="Times New Roman" w:hAnsi="Times New Roman"/>
          <w:bCs/>
        </w:rPr>
      </w:pPr>
    </w:p>
    <w:p w:rsidR="00AE4CDA" w:rsidRPr="005D1430" w:rsidRDefault="008963C3" w:rsidP="00CA4084">
      <w:pPr>
        <w:widowControl w:val="0"/>
        <w:autoSpaceDE w:val="0"/>
        <w:autoSpaceDN w:val="0"/>
        <w:spacing w:after="0" w:line="240" w:lineRule="auto"/>
        <w:ind w:firstLine="540"/>
        <w:jc w:val="both"/>
        <w:rPr>
          <w:rFonts w:ascii="Times New Roman" w:hAnsi="Times New Roman"/>
          <w:szCs w:val="20"/>
        </w:rPr>
      </w:pPr>
      <w:r w:rsidRPr="005D1430">
        <w:rPr>
          <w:rFonts w:ascii="Times New Roman" w:hAnsi="Times New Roman"/>
          <w:bCs/>
        </w:rPr>
        <w:t>2.2. </w:t>
      </w:r>
      <w:r w:rsidR="00AE4CDA" w:rsidRPr="005D1430">
        <w:rPr>
          <w:rFonts w:ascii="Times New Roman" w:hAnsi="Times New Roman"/>
          <w:szCs w:val="20"/>
        </w:rPr>
        <w:t xml:space="preserve">Муниципальная услуга предоставляется </w:t>
      </w:r>
      <w:r w:rsidR="00CA4084" w:rsidRPr="00CA4084">
        <w:rPr>
          <w:rFonts w:ascii="Times New Roman" w:hAnsi="Times New Roman"/>
          <w:szCs w:val="20"/>
        </w:rPr>
        <w:t xml:space="preserve">администрации муниципального образования Андреевский сельсовет Курманаевского района Оренбургской области </w:t>
      </w:r>
      <w:r w:rsidR="00AE4CDA" w:rsidRPr="005D1430">
        <w:rPr>
          <w:rFonts w:ascii="Times New Roman" w:hAnsi="Times New Roman"/>
          <w:szCs w:val="20"/>
        </w:rPr>
        <w:t>далее – уполномоченный орган).</w:t>
      </w:r>
    </w:p>
    <w:p w:rsidR="00123162" w:rsidRPr="005D1430" w:rsidRDefault="00CD6F08" w:rsidP="00637B25">
      <w:pPr>
        <w:spacing w:after="0" w:line="240" w:lineRule="auto"/>
        <w:ind w:firstLine="709"/>
        <w:jc w:val="both"/>
        <w:rPr>
          <w:rFonts w:ascii="Times New Roman" w:hAnsi="Times New Roman"/>
          <w:bCs/>
        </w:rPr>
      </w:pPr>
      <w:r w:rsidRPr="005D1430">
        <w:rPr>
          <w:rFonts w:ascii="Times New Roman" w:hAnsi="Times New Roman"/>
          <w:bCs/>
        </w:rPr>
        <w:t xml:space="preserve">Многофункциональный центр предоставления государственных и муниципальных услуг (далее – многофункциональный центр) </w:t>
      </w:r>
      <w:r w:rsidR="00637B25">
        <w:rPr>
          <w:rFonts w:ascii="Times New Roman" w:hAnsi="Times New Roman"/>
          <w:bCs/>
        </w:rPr>
        <w:t xml:space="preserve">вправе принимать </w:t>
      </w:r>
      <w:r w:rsidR="00123162" w:rsidRPr="005D1430">
        <w:rPr>
          <w:rFonts w:ascii="Times New Roman" w:hAnsi="Times New Roman"/>
          <w:bCs/>
        </w:rPr>
        <w:t>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ГрК РФ (далее – уведомление)</w:t>
      </w:r>
      <w:r w:rsidR="00D9050A" w:rsidRPr="005D1430">
        <w:rPr>
          <w:rFonts w:ascii="Times New Roman" w:hAnsi="Times New Roman"/>
          <w:bCs/>
        </w:rPr>
        <w:t>, заявления об исправлении опечаток и ошибок в разрешении на строительство (далее – заявление об исправлении опечаток и ошибок), заявления о выдаче дубликата разрешения на строительство (далее</w:t>
      </w:r>
      <w:r w:rsidR="005E4CA5" w:rsidRPr="005D1430">
        <w:rPr>
          <w:rFonts w:ascii="Times New Roman" w:hAnsi="Times New Roman"/>
          <w:bCs/>
        </w:rPr>
        <w:t xml:space="preserve"> </w:t>
      </w:r>
      <w:r w:rsidR="00D9050A" w:rsidRPr="005D1430">
        <w:rPr>
          <w:rFonts w:ascii="Times New Roman" w:hAnsi="Times New Roman"/>
          <w:bCs/>
        </w:rPr>
        <w:t>– заявление о выдаче дубликата),</w:t>
      </w:r>
      <w:r w:rsidR="00123162" w:rsidRPr="005D1430">
        <w:rPr>
          <w:rFonts w:ascii="Times New Roman" w:hAnsi="Times New Roman"/>
          <w:bCs/>
        </w:rPr>
        <w:t xml:space="preserve"> и прилагаемых к ним документов в случае, если такое заявление, уведомление подано в многофункциональный центр.</w:t>
      </w:r>
    </w:p>
    <w:p w:rsidR="00421953" w:rsidRPr="005D1430" w:rsidRDefault="00421953" w:rsidP="003348DC">
      <w:pPr>
        <w:spacing w:after="0" w:line="240" w:lineRule="auto"/>
        <w:jc w:val="both"/>
        <w:rPr>
          <w:rFonts w:ascii="Times New Roman" w:hAnsi="Times New Roman"/>
          <w:bCs/>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Результат предоставления муниципальной услуги</w:t>
      </w:r>
    </w:p>
    <w:p w:rsidR="003348DC" w:rsidRPr="005D1430" w:rsidRDefault="003348DC" w:rsidP="003348DC">
      <w:pPr>
        <w:pStyle w:val="ConsPlusTitle"/>
        <w:jc w:val="center"/>
        <w:outlineLvl w:val="2"/>
        <w:rPr>
          <w:rFonts w:ascii="Times New Roman" w:hAnsi="Times New Roman" w:cs="Times New Roman"/>
        </w:rPr>
      </w:pP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2.3. Результатом предоставления услуги является:</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 xml:space="preserve">а) </w:t>
      </w:r>
      <w:r w:rsidR="004B311D" w:rsidRPr="005D1430">
        <w:rPr>
          <w:rFonts w:ascii="Times New Roman" w:hAnsi="Times New Roman" w:cs="Times New Roman"/>
          <w:szCs w:val="22"/>
        </w:rPr>
        <w:t>в</w:t>
      </w:r>
      <w:r w:rsidRPr="005D1430">
        <w:rPr>
          <w:rFonts w:ascii="Times New Roman" w:hAnsi="Times New Roman" w:cs="Times New Roman"/>
          <w:szCs w:val="22"/>
        </w:rPr>
        <w:t xml:space="preserve">ыдача разрешения на строительство (в том числе на отдельные этапы строительства, реконструкции объекта капитального строительства). </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w:t>
      </w:r>
      <w:r w:rsidR="004B311D" w:rsidRPr="005D1430">
        <w:rPr>
          <w:rFonts w:ascii="Times New Roman" w:hAnsi="Times New Roman" w:cs="Times New Roman"/>
          <w:szCs w:val="22"/>
        </w:rPr>
        <w:t>мер разрешения на строительство.</w:t>
      </w:r>
    </w:p>
    <w:p w:rsidR="00A33172" w:rsidRPr="005D1430" w:rsidRDefault="004B311D"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б) в</w:t>
      </w:r>
      <w:r w:rsidR="00A33172" w:rsidRPr="005D1430">
        <w:rPr>
          <w:rFonts w:ascii="Times New Roman" w:hAnsi="Times New Roman" w:cs="Times New Roman"/>
          <w:szCs w:val="22"/>
        </w:rPr>
        <w:t>ыдача дубликата разрешения на строительство.</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Документом, содержащим решение о предоставлении муниципальной услуги, на основании которого заявителю предоставляется результат услуги, является дубликат разрешения на строительство, в котором указаны дата и номер разрешения на строительство</w:t>
      </w:r>
      <w:r w:rsidR="00427342" w:rsidRPr="005D1430">
        <w:rPr>
          <w:rFonts w:ascii="Times New Roman" w:hAnsi="Times New Roman" w:cs="Times New Roman"/>
        </w:rPr>
        <w:t>.</w:t>
      </w:r>
      <w:r w:rsidR="001559AD" w:rsidRPr="005D1430">
        <w:rPr>
          <w:rFonts w:ascii="Times New Roman" w:hAnsi="Times New Roman" w:cs="Times New Roman"/>
        </w:rPr>
        <w:t xml:space="preserve">                      </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Документом, содержащим решение о предоставлении муниципальной услуги, на основании которого заявителю предоставляется результат услуги, является разрешение на строительство, в котором указаны дата и номер разрешения на строительство и дата внесения изменени</w:t>
      </w:r>
      <w:r w:rsidR="004B311D" w:rsidRPr="005D1430">
        <w:rPr>
          <w:rFonts w:ascii="Times New Roman" w:hAnsi="Times New Roman" w:cs="Times New Roman"/>
          <w:szCs w:val="22"/>
        </w:rPr>
        <w:t>й в разрешение на строительство.</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г) исправление опечаток и ошибок в разрешении на строительство.</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 xml:space="preserve">Документом, содержащим решение о предоставлении муниципальной услуги, на основании </w:t>
      </w:r>
      <w:r w:rsidRPr="005D1430">
        <w:rPr>
          <w:rFonts w:ascii="Times New Roman" w:hAnsi="Times New Roman" w:cs="Times New Roman"/>
          <w:szCs w:val="22"/>
        </w:rPr>
        <w:lastRenderedPageBreak/>
        <w:t>которого заявителю предоставляется результат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C631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 xml:space="preserve">2.5. </w:t>
      </w:r>
      <w:r w:rsidR="008C6312" w:rsidRPr="005D1430">
        <w:rPr>
          <w:rFonts w:ascii="Times New Roman" w:hAnsi="Times New Roman" w:cs="Times New Roman"/>
          <w:szCs w:val="22"/>
        </w:rPr>
        <w:t>Результат предоставления услуги либо решение об отказе в предоставлении муниципальной услуги фиксируется уполномоченным должностным лицом в Журнале регистрации заявлений о выдаче документов, являющихся результатом предоставления муниципальной услуги, на бумажном носителе по рекомендуемой форме согласно приложению № 15 к Административному регламенту.</w:t>
      </w:r>
    </w:p>
    <w:p w:rsidR="008C6312" w:rsidRPr="005D1430" w:rsidRDefault="00A33172" w:rsidP="008C6312">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 xml:space="preserve">2.6. </w:t>
      </w:r>
      <w:r w:rsidR="008C6312" w:rsidRPr="005D1430">
        <w:rPr>
          <w:rFonts w:ascii="Times New Roman" w:hAnsi="Times New Roman" w:cs="Times New Roman"/>
          <w:szCs w:val="22"/>
        </w:rPr>
        <w:t>Сведения о разрешении на строительство уполномоченное должностное лицо вносит в Реестр выданных документов, являющихся результатом предоставления муниципальной услуги на бумажном носителе по рекомендуемой форме согласно приложению № 16 к Административному регламенту.</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2.6.1. Фиксирование факта получения заявите</w:t>
      </w:r>
      <w:r w:rsidR="007F595B" w:rsidRPr="005D1430">
        <w:rPr>
          <w:rFonts w:ascii="Times New Roman" w:hAnsi="Times New Roman" w:cs="Times New Roman"/>
          <w:szCs w:val="22"/>
        </w:rPr>
        <w:t xml:space="preserve">лем результата предоставления </w:t>
      </w:r>
      <w:r w:rsidRPr="005D1430">
        <w:rPr>
          <w:rFonts w:ascii="Times New Roman" w:hAnsi="Times New Roman" w:cs="Times New Roman"/>
          <w:szCs w:val="22"/>
        </w:rPr>
        <w:t>услуги ос</w:t>
      </w:r>
      <w:r w:rsidR="00D9315C" w:rsidRPr="005D1430">
        <w:rPr>
          <w:rFonts w:ascii="Times New Roman" w:hAnsi="Times New Roman" w:cs="Times New Roman"/>
          <w:szCs w:val="22"/>
        </w:rPr>
        <w:t xml:space="preserve">уществляется в личном кабинете </w:t>
      </w:r>
      <w:r w:rsidRPr="005D1430">
        <w:rPr>
          <w:rFonts w:ascii="Times New Roman" w:hAnsi="Times New Roman" w:cs="Times New Roman"/>
          <w:szCs w:val="22"/>
        </w:rPr>
        <w:t>федеральной госуда</w:t>
      </w:r>
      <w:r w:rsidR="003948C8" w:rsidRPr="005D1430">
        <w:rPr>
          <w:rFonts w:ascii="Times New Roman" w:hAnsi="Times New Roman" w:cs="Times New Roman"/>
          <w:szCs w:val="22"/>
        </w:rPr>
        <w:t>рственной информационной системы</w:t>
      </w:r>
      <w:r w:rsidRPr="005D1430">
        <w:rPr>
          <w:rFonts w:ascii="Times New Roman" w:hAnsi="Times New Roman" w:cs="Times New Roman"/>
          <w:szCs w:val="22"/>
        </w:rPr>
        <w:t xml:space="preserve"> «Единый портал государственных и муниципальных услуг (функций)»</w:t>
      </w:r>
      <w:r w:rsidR="003948C8" w:rsidRPr="005D1430">
        <w:t xml:space="preserve"> </w:t>
      </w:r>
      <w:r w:rsidR="003948C8" w:rsidRPr="00637B25">
        <w:rPr>
          <w:rFonts w:ascii="Times New Roman" w:hAnsi="Times New Roman" w:cs="Times New Roman"/>
          <w:szCs w:val="22"/>
        </w:rPr>
        <w:t>(</w:t>
      </w:r>
      <w:hyperlink r:id="rId10" w:history="1">
        <w:r w:rsidR="003948C8" w:rsidRPr="00637B25">
          <w:rPr>
            <w:rStyle w:val="ab"/>
            <w:rFonts w:ascii="Times New Roman" w:hAnsi="Times New Roman" w:cs="Times New Roman"/>
            <w:color w:val="auto"/>
            <w:szCs w:val="22"/>
          </w:rPr>
          <w:t>https://www.gosuslugi.ru/</w:t>
        </w:r>
      </w:hyperlink>
      <w:r w:rsidR="003948C8" w:rsidRPr="005D1430">
        <w:rPr>
          <w:rFonts w:ascii="Times New Roman" w:hAnsi="Times New Roman" w:cs="Times New Roman"/>
          <w:szCs w:val="22"/>
        </w:rPr>
        <w:t xml:space="preserve">) </w:t>
      </w:r>
      <w:r w:rsidRPr="005D1430">
        <w:rPr>
          <w:rFonts w:ascii="Times New Roman" w:hAnsi="Times New Roman" w:cs="Times New Roman"/>
          <w:szCs w:val="22"/>
        </w:rPr>
        <w:t>(далее – ЕПГУ</w:t>
      </w:r>
      <w:r w:rsidR="007F595B" w:rsidRPr="005D1430">
        <w:rPr>
          <w:rFonts w:ascii="Times New Roman" w:hAnsi="Times New Roman" w:cs="Times New Roman"/>
          <w:szCs w:val="22"/>
        </w:rPr>
        <w:t>), единой информационной системы жилищного строительства (далее – ЕИСЖС).</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2.</w:t>
      </w:r>
      <w:r w:rsidR="00316B3F" w:rsidRPr="005D1430">
        <w:rPr>
          <w:rFonts w:ascii="Times New Roman" w:hAnsi="Times New Roman" w:cs="Times New Roman"/>
          <w:szCs w:val="22"/>
        </w:rPr>
        <w:t>6.2</w:t>
      </w:r>
      <w:r w:rsidRPr="005D1430">
        <w:rPr>
          <w:rFonts w:ascii="Times New Roman" w:hAnsi="Times New Roman" w:cs="Times New Roman"/>
          <w:szCs w:val="22"/>
        </w:rPr>
        <w:t>.  Результат предоставления услуги, указанный в пункте 2.3 Административного регламента, в соответствии с выбранным способом получения результата предоставления услуги, указанным в заявлении о выдаче разрешения на строительство, заявлении о внесении изменений, уведомлении, заявлении</w:t>
      </w:r>
      <w:r w:rsidR="007852E2" w:rsidRPr="005D1430">
        <w:rPr>
          <w:rFonts w:ascii="Times New Roman" w:hAnsi="Times New Roman" w:cs="Times New Roman"/>
          <w:szCs w:val="22"/>
        </w:rPr>
        <w:t xml:space="preserve"> об</w:t>
      </w:r>
      <w:r w:rsidRPr="005D1430">
        <w:rPr>
          <w:rFonts w:ascii="Times New Roman" w:hAnsi="Times New Roman" w:cs="Times New Roman"/>
          <w:szCs w:val="22"/>
        </w:rPr>
        <w:t xml:space="preserve"> исправлении опечаток и ошибок, заявлении о выдаче дубликата:</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направляется заявителю в форме электронного документа, подписанного усиленной квалифицированной электронной подписью, в личный кабинет ЕПГУ</w:t>
      </w:r>
      <w:r w:rsidR="0022751E" w:rsidRPr="005D1430">
        <w:rPr>
          <w:rFonts w:ascii="Times New Roman" w:hAnsi="Times New Roman" w:cs="Times New Roman"/>
          <w:szCs w:val="22"/>
        </w:rPr>
        <w:t xml:space="preserve">, </w:t>
      </w:r>
      <w:r w:rsidR="007F595B" w:rsidRPr="005D1430">
        <w:rPr>
          <w:rFonts w:ascii="Times New Roman" w:hAnsi="Times New Roman" w:cs="Times New Roman"/>
          <w:szCs w:val="22"/>
        </w:rPr>
        <w:t>ЕИСЖС</w:t>
      </w:r>
      <w:r w:rsidRPr="005D1430">
        <w:rPr>
          <w:rFonts w:ascii="Times New Roman" w:hAnsi="Times New Roman" w:cs="Times New Roman"/>
          <w:szCs w:val="22"/>
        </w:rPr>
        <w:t>;</w:t>
      </w:r>
    </w:p>
    <w:p w:rsidR="00A33172" w:rsidRPr="005D1430" w:rsidRDefault="00A33172"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 xml:space="preserve">выдается заявителю на бумажном носителе </w:t>
      </w:r>
      <w:r w:rsidR="007F595B" w:rsidRPr="005D1430">
        <w:rPr>
          <w:rFonts w:ascii="Times New Roman" w:hAnsi="Times New Roman" w:cs="Times New Roman"/>
          <w:szCs w:val="22"/>
        </w:rPr>
        <w:t xml:space="preserve">в уполномоченном органе </w:t>
      </w:r>
      <w:r w:rsidRPr="005D1430">
        <w:rPr>
          <w:rFonts w:ascii="Times New Roman" w:hAnsi="Times New Roman" w:cs="Times New Roman"/>
          <w:szCs w:val="22"/>
        </w:rPr>
        <w:t>либо в многофункциональном центре;</w:t>
      </w:r>
    </w:p>
    <w:p w:rsidR="00A33172" w:rsidRPr="005D1430" w:rsidRDefault="003B6846" w:rsidP="003348DC">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направляется</w:t>
      </w:r>
      <w:r w:rsidR="00A33172" w:rsidRPr="005D1430">
        <w:rPr>
          <w:rFonts w:ascii="Times New Roman" w:hAnsi="Times New Roman" w:cs="Times New Roman"/>
          <w:szCs w:val="22"/>
        </w:rPr>
        <w:t xml:space="preserve"> с использованием государственн</w:t>
      </w:r>
      <w:r w:rsidRPr="005D1430">
        <w:rPr>
          <w:rFonts w:ascii="Times New Roman" w:hAnsi="Times New Roman" w:cs="Times New Roman"/>
          <w:szCs w:val="22"/>
        </w:rPr>
        <w:t>ой</w:t>
      </w:r>
      <w:r w:rsidR="00A33172" w:rsidRPr="005D1430">
        <w:rPr>
          <w:rFonts w:ascii="Times New Roman" w:hAnsi="Times New Roman" w:cs="Times New Roman"/>
          <w:szCs w:val="22"/>
        </w:rPr>
        <w:t xml:space="preserve"> информационн</w:t>
      </w:r>
      <w:r w:rsidRPr="005D1430">
        <w:rPr>
          <w:rFonts w:ascii="Times New Roman" w:hAnsi="Times New Roman" w:cs="Times New Roman"/>
          <w:szCs w:val="22"/>
        </w:rPr>
        <w:t>ой</w:t>
      </w:r>
      <w:r w:rsidR="00A33172" w:rsidRPr="005D1430">
        <w:rPr>
          <w:rFonts w:ascii="Times New Roman" w:hAnsi="Times New Roman" w:cs="Times New Roman"/>
          <w:szCs w:val="22"/>
        </w:rPr>
        <w:t xml:space="preserve"> систем</w:t>
      </w:r>
      <w:r w:rsidRPr="005D1430">
        <w:rPr>
          <w:rFonts w:ascii="Times New Roman" w:hAnsi="Times New Roman" w:cs="Times New Roman"/>
          <w:szCs w:val="22"/>
        </w:rPr>
        <w:t>ы</w:t>
      </w:r>
      <w:r w:rsidR="00A33172" w:rsidRPr="005D1430">
        <w:rPr>
          <w:rFonts w:ascii="Times New Roman" w:hAnsi="Times New Roman" w:cs="Times New Roman"/>
          <w:szCs w:val="22"/>
        </w:rPr>
        <w:t xml:space="preserve"> обеспечения градостроительной деятельности </w:t>
      </w:r>
      <w:r w:rsidRPr="005D1430">
        <w:rPr>
          <w:rFonts w:ascii="Times New Roman" w:hAnsi="Times New Roman" w:cs="Times New Roman"/>
          <w:szCs w:val="22"/>
        </w:rPr>
        <w:t>Оренбургской области</w:t>
      </w:r>
      <w:r w:rsidR="00A33172" w:rsidRPr="005D1430">
        <w:rPr>
          <w:rFonts w:ascii="Times New Roman" w:hAnsi="Times New Roman" w:cs="Times New Roman"/>
          <w:szCs w:val="22"/>
        </w:rPr>
        <w:t>.</w:t>
      </w:r>
    </w:p>
    <w:p w:rsidR="00F31CC9" w:rsidRPr="005D1430" w:rsidRDefault="00316B3F" w:rsidP="00B75CE3">
      <w:pPr>
        <w:pStyle w:val="ConsPlusNormal"/>
        <w:ind w:firstLine="540"/>
        <w:jc w:val="both"/>
        <w:rPr>
          <w:rFonts w:ascii="Times New Roman" w:hAnsi="Times New Roman" w:cs="Times New Roman"/>
          <w:szCs w:val="22"/>
        </w:rPr>
      </w:pPr>
      <w:r w:rsidRPr="005D1430">
        <w:rPr>
          <w:rFonts w:ascii="Times New Roman" w:hAnsi="Times New Roman" w:cs="Times New Roman"/>
          <w:szCs w:val="22"/>
        </w:rPr>
        <w:t xml:space="preserve">2.7. </w:t>
      </w:r>
      <w:r w:rsidR="00935445" w:rsidRPr="005D1430">
        <w:rPr>
          <w:rFonts w:ascii="Times New Roman" w:hAnsi="Times New Roman" w:cs="Times New Roman"/>
          <w:szCs w:val="22"/>
        </w:rPr>
        <w:t xml:space="preserve"> </w:t>
      </w:r>
      <w:r w:rsidR="00B75CE3" w:rsidRPr="005D1430">
        <w:rPr>
          <w:rFonts w:ascii="Times New Roman" w:hAnsi="Times New Roman" w:cs="Times New Roman"/>
          <w:szCs w:val="22"/>
        </w:rPr>
        <w:t>В соответствии со сроками, указанными в частях 2 и 3 статьи 57 ГрК РФ, уполномоченное должностное лицо обеспечивает размещение (передачу в соответствующий уполномоченный орган для размещения) в государственной информационной системе обеспечения градостроительной деятельности Оренбургской области результата предоставления услуги, предусмотренного подпунктами «а», «в», «г» пункта 2.3 Административного регламента, а также сведений, документов, материалов, указанных в части 5 статьи 56 ГрК РФ.</w:t>
      </w:r>
    </w:p>
    <w:p w:rsidR="009F5AA8" w:rsidRPr="005D1430" w:rsidRDefault="009F5AA8" w:rsidP="003348DC">
      <w:pPr>
        <w:pStyle w:val="ConsPlusTitle"/>
        <w:jc w:val="center"/>
        <w:outlineLvl w:val="2"/>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Срок предоставления муниципальной услуги</w:t>
      </w:r>
    </w:p>
    <w:p w:rsidR="00F31CC9" w:rsidRPr="005D1430" w:rsidRDefault="00F31CC9" w:rsidP="003348DC">
      <w:pPr>
        <w:pStyle w:val="ConsPlusTitle"/>
        <w:jc w:val="center"/>
        <w:outlineLvl w:val="2"/>
        <w:rPr>
          <w:rFonts w:ascii="Times New Roman" w:hAnsi="Times New Roman" w:cs="Times New Roman"/>
          <w:sz w:val="18"/>
          <w:szCs w:val="18"/>
        </w:rPr>
      </w:pPr>
    </w:p>
    <w:p w:rsidR="00302F9E" w:rsidRPr="005D1430" w:rsidRDefault="001559AD" w:rsidP="003348DC">
      <w:pPr>
        <w:pStyle w:val="ConsPlusNormal"/>
        <w:ind w:firstLine="540"/>
        <w:jc w:val="both"/>
        <w:rPr>
          <w:rFonts w:ascii="Times New Roman" w:hAnsi="Times New Roman" w:cs="Times New Roman"/>
        </w:rPr>
      </w:pPr>
      <w:bookmarkStart w:id="0" w:name="P126"/>
      <w:bookmarkStart w:id="1" w:name="P18"/>
      <w:bookmarkEnd w:id="0"/>
      <w:r w:rsidRPr="005D1430">
        <w:rPr>
          <w:rFonts w:ascii="Times New Roman" w:hAnsi="Times New Roman" w:cs="Times New Roman"/>
        </w:rPr>
        <w:t>2.8. Срок предоставления услуги составляет</w:t>
      </w:r>
      <w:r w:rsidR="00302F9E" w:rsidRPr="005D1430">
        <w:rPr>
          <w:rFonts w:ascii="Times New Roman" w:hAnsi="Times New Roman" w:cs="Times New Roman"/>
        </w:rPr>
        <w:t>:</w:t>
      </w:r>
    </w:p>
    <w:p w:rsidR="001559AD" w:rsidRPr="005D1430" w:rsidRDefault="001559AD"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не более пяти рабочих дней со дня получения </w:t>
      </w:r>
      <w:r w:rsidR="00F31CC9" w:rsidRPr="005D1430">
        <w:rPr>
          <w:rFonts w:ascii="Times New Roman" w:hAnsi="Times New Roman" w:cs="Times New Roman"/>
        </w:rPr>
        <w:t xml:space="preserve">уполномоченным органом </w:t>
      </w:r>
      <w:r w:rsidRPr="005D1430">
        <w:rPr>
          <w:rFonts w:ascii="Times New Roman" w:hAnsi="Times New Roman" w:cs="Times New Roman"/>
        </w:rPr>
        <w:t>заявления о выдаче разрешения на строительство, заявления о внесении изменений, уведомления, заявления о выдаче дубликата, заявления об исправлении опечаток и ошибок (далее совместно именуемые – заявление о предоставлении муниципальной услуги), представленных способами, указанными в пункте 2.14 Административного регламента.</w:t>
      </w:r>
    </w:p>
    <w:p w:rsidR="00F04E9A" w:rsidRPr="005D1430" w:rsidRDefault="00F04E9A"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не более тридцати календарных дней со дня получения </w:t>
      </w:r>
      <w:r w:rsidR="00F31CC9" w:rsidRPr="005D1430">
        <w:rPr>
          <w:rFonts w:ascii="Times New Roman" w:hAnsi="Times New Roman" w:cs="Times New Roman"/>
        </w:rPr>
        <w:t xml:space="preserve">уполномоченным органом </w:t>
      </w:r>
      <w:r w:rsidRPr="005D1430">
        <w:rPr>
          <w:rFonts w:ascii="Times New Roman" w:hAnsi="Times New Roman" w:cs="Times New Roman"/>
        </w:rPr>
        <w:t>заявления о выдаче разрешения на строительство, заявления о внесении изменений, представленных способами, указанными в пункте 2.14 Административного регламента (в случае предоставления услуги в соответствии с частью 11</w:t>
      </w:r>
      <w:r w:rsidR="00FA3BA3" w:rsidRPr="005D1430">
        <w:rPr>
          <w:rFonts w:ascii="Times New Roman" w:hAnsi="Times New Roman" w:cs="Times New Roman"/>
        </w:rPr>
        <w:t>.</w:t>
      </w:r>
      <w:r w:rsidRPr="005D1430">
        <w:rPr>
          <w:rFonts w:ascii="Times New Roman" w:hAnsi="Times New Roman" w:cs="Times New Roman"/>
        </w:rPr>
        <w:t>1 статьи 51 ГрК РФ</w:t>
      </w:r>
      <w:r w:rsidR="00FA3BA3" w:rsidRPr="005D1430">
        <w:rPr>
          <w:rFonts w:ascii="Times New Roman" w:hAnsi="Times New Roman" w:cs="Times New Roman"/>
        </w:rPr>
        <w:t>)</w:t>
      </w:r>
      <w:r w:rsidRPr="005D1430">
        <w:rPr>
          <w:rFonts w:ascii="Times New Roman" w:hAnsi="Times New Roman" w:cs="Times New Roman"/>
        </w:rPr>
        <w:t>.</w:t>
      </w:r>
    </w:p>
    <w:p w:rsidR="001559AD" w:rsidRPr="005D1430" w:rsidRDefault="001559AD" w:rsidP="003348DC">
      <w:pPr>
        <w:pStyle w:val="ConsPlusNormal"/>
        <w:ind w:firstLine="540"/>
        <w:jc w:val="both"/>
        <w:rPr>
          <w:rFonts w:ascii="Times New Roman" w:hAnsi="Times New Roman" w:cs="Times New Roman"/>
        </w:rPr>
      </w:pPr>
      <w:r w:rsidRPr="005D1430">
        <w:rPr>
          <w:rFonts w:ascii="Times New Roman" w:hAnsi="Times New Roman" w:cs="Times New Roman"/>
        </w:rPr>
        <w:t>Заявление о предоставлении муниципальной услуги считается полученным</w:t>
      </w:r>
      <w:r w:rsidR="00D02311" w:rsidRPr="005D1430">
        <w:t xml:space="preserve"> </w:t>
      </w:r>
      <w:r w:rsidR="00E75D7B" w:rsidRPr="005D1430">
        <w:rPr>
          <w:rFonts w:ascii="Times New Roman" w:hAnsi="Times New Roman" w:cs="Times New Roman"/>
        </w:rPr>
        <w:t>уполномоченным органом с</w:t>
      </w:r>
      <w:r w:rsidRPr="005D1430">
        <w:rPr>
          <w:rFonts w:ascii="Times New Roman" w:hAnsi="Times New Roman" w:cs="Times New Roman"/>
        </w:rPr>
        <w:t>о дня его регистрации.</w:t>
      </w:r>
    </w:p>
    <w:bookmarkEnd w:id="1"/>
    <w:p w:rsidR="00F31CC9" w:rsidRPr="005D1430" w:rsidRDefault="00F31CC9" w:rsidP="003348DC">
      <w:pPr>
        <w:pStyle w:val="ConsPlusTitle"/>
        <w:jc w:val="center"/>
        <w:outlineLvl w:val="2"/>
        <w:rPr>
          <w:rFonts w:ascii="Times New Roman" w:hAnsi="Times New Roman" w:cs="Times New Roman"/>
          <w:sz w:val="18"/>
          <w:szCs w:val="18"/>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Правовые основания для предоставления муниципальной услуги</w:t>
      </w:r>
    </w:p>
    <w:p w:rsidR="00F31CC9" w:rsidRPr="005D1430" w:rsidRDefault="00F31CC9" w:rsidP="003348DC">
      <w:pPr>
        <w:pStyle w:val="ConsPlusTitle"/>
        <w:jc w:val="center"/>
        <w:outlineLvl w:val="2"/>
        <w:rPr>
          <w:rFonts w:ascii="Times New Roman" w:hAnsi="Times New Roman" w:cs="Times New Roman"/>
          <w:sz w:val="18"/>
          <w:szCs w:val="18"/>
        </w:rPr>
      </w:pPr>
    </w:p>
    <w:p w:rsidR="00D05ABE" w:rsidRPr="005D1430" w:rsidRDefault="00D05ABE"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2D7F3B" w:rsidRPr="005D1430">
        <w:rPr>
          <w:rFonts w:ascii="Times New Roman" w:hAnsi="Times New Roman" w:cs="Times New Roman"/>
        </w:rPr>
        <w:t xml:space="preserve">                         </w:t>
      </w:r>
      <w:r w:rsidRPr="005D1430">
        <w:rPr>
          <w:rFonts w:ascii="Times New Roman" w:hAnsi="Times New Roman" w:cs="Times New Roman"/>
        </w:rPr>
        <w:t>в государственной информационной системе «Реестр государственных (муниципальных) услуг (функций) Оренбургской области».</w:t>
      </w:r>
    </w:p>
    <w:p w:rsidR="00A121C2" w:rsidRPr="005D1430" w:rsidRDefault="00D05ABE" w:rsidP="003348DC">
      <w:pPr>
        <w:widowControl w:val="0"/>
        <w:autoSpaceDE w:val="0"/>
        <w:autoSpaceDN w:val="0"/>
        <w:spacing w:after="0" w:line="240" w:lineRule="auto"/>
        <w:ind w:firstLine="567"/>
        <w:jc w:val="both"/>
        <w:rPr>
          <w:rFonts w:ascii="Times New Roman" w:hAnsi="Times New Roman"/>
          <w:szCs w:val="20"/>
        </w:rPr>
      </w:pPr>
      <w:r w:rsidRPr="005D1430">
        <w:rPr>
          <w:rFonts w:ascii="Times New Roman" w:hAnsi="Times New Roman" w:cs="Times New Roman"/>
        </w:rPr>
        <w:t xml:space="preserve">Нормативные правовые акты, регулирующие предоставление муниципальной услуги, </w:t>
      </w:r>
      <w:r w:rsidRPr="005D1430">
        <w:rPr>
          <w:rFonts w:ascii="Times New Roman" w:hAnsi="Times New Roman" w:cs="Times New Roman"/>
        </w:rPr>
        <w:lastRenderedPageBreak/>
        <w:t>информация о порядке досудебного (внесудебного) обжалования решений и действий (бездействия) орган</w:t>
      </w:r>
      <w:r w:rsidR="00521F63" w:rsidRPr="005D1430">
        <w:rPr>
          <w:rFonts w:ascii="Times New Roman" w:hAnsi="Times New Roman" w:cs="Times New Roman"/>
        </w:rPr>
        <w:t>ов</w:t>
      </w:r>
      <w:r w:rsidRPr="005D1430">
        <w:rPr>
          <w:rFonts w:ascii="Times New Roman" w:hAnsi="Times New Roman" w:cs="Times New Roman"/>
        </w:rPr>
        <w:t>, предоставляющ</w:t>
      </w:r>
      <w:r w:rsidR="00521F63" w:rsidRPr="005D1430">
        <w:rPr>
          <w:rFonts w:ascii="Times New Roman" w:hAnsi="Times New Roman" w:cs="Times New Roman"/>
        </w:rPr>
        <w:t>их</w:t>
      </w:r>
      <w:r w:rsidRPr="005D1430">
        <w:rPr>
          <w:rFonts w:ascii="Times New Roman" w:hAnsi="Times New Roman" w:cs="Times New Roman"/>
        </w:rPr>
        <w:t xml:space="preserve"> муниципальную услугу, а также его </w:t>
      </w:r>
      <w:r w:rsidR="003904B6" w:rsidRPr="005D1430">
        <w:rPr>
          <w:rFonts w:ascii="Times New Roman" w:hAnsi="Times New Roman" w:cs="Times New Roman"/>
        </w:rPr>
        <w:t>должностных лиц, муниципальных</w:t>
      </w:r>
      <w:r w:rsidRPr="005D1430">
        <w:rPr>
          <w:rFonts w:ascii="Times New Roman" w:hAnsi="Times New Roman" w:cs="Times New Roman"/>
        </w:rPr>
        <w:t xml:space="preserve"> служащих, </w:t>
      </w:r>
      <w:r w:rsidR="00521F63" w:rsidRPr="005D1430">
        <w:rPr>
          <w:rFonts w:ascii="Times New Roman" w:hAnsi="Times New Roman" w:cs="Times New Roman"/>
        </w:rPr>
        <w:t xml:space="preserve">работников </w:t>
      </w:r>
      <w:r w:rsidRPr="005D1430">
        <w:rPr>
          <w:rFonts w:ascii="Times New Roman" w:hAnsi="Times New Roman" w:cs="Times New Roman"/>
        </w:rPr>
        <w:t>размещаются на официальном сайте</w:t>
      </w:r>
      <w:r w:rsidR="00A121C2" w:rsidRPr="005D1430">
        <w:rPr>
          <w:rFonts w:ascii="Times New Roman" w:hAnsi="Times New Roman" w:cs="Times New Roman"/>
        </w:rPr>
        <w:t xml:space="preserve"> </w:t>
      </w:r>
      <w:r w:rsidR="00A121C2" w:rsidRPr="005D1430">
        <w:rPr>
          <w:rFonts w:ascii="Times New Roman" w:hAnsi="Times New Roman"/>
        </w:rPr>
        <w:t xml:space="preserve">уполномоченного органа </w:t>
      </w:r>
      <w:r w:rsidR="002D7F3B" w:rsidRPr="005D1430">
        <w:rPr>
          <w:rFonts w:ascii="Times New Roman" w:hAnsi="Times New Roman"/>
        </w:rPr>
        <w:t xml:space="preserve">                                        </w:t>
      </w:r>
      <w:r w:rsidR="00A121C2" w:rsidRPr="005D1430">
        <w:rPr>
          <w:rFonts w:ascii="Times New Roman" w:hAnsi="Times New Roman"/>
        </w:rPr>
        <w:t xml:space="preserve">в информационно-телекоммуникационной сети </w:t>
      </w:r>
      <w:r w:rsidR="00A121C2" w:rsidRPr="005D1430">
        <w:rPr>
          <w:rFonts w:ascii="Times New Roman" w:hAnsi="Times New Roman"/>
          <w:szCs w:val="20"/>
        </w:rPr>
        <w:t>«Интернет»</w:t>
      </w:r>
      <w:r w:rsidR="00637B25" w:rsidRPr="00637B25">
        <w:rPr>
          <w:rFonts w:ascii="Times New Roman" w:hAnsi="Times New Roman"/>
          <w:szCs w:val="20"/>
        </w:rPr>
        <w:t xml:space="preserve"> </w:t>
      </w:r>
      <w:r w:rsidR="00637B25">
        <w:rPr>
          <w:rFonts w:ascii="Times New Roman" w:hAnsi="Times New Roman"/>
          <w:szCs w:val="20"/>
          <w:lang w:val="en-US"/>
        </w:rPr>
        <w:t>andreevkaadm</w:t>
      </w:r>
      <w:r w:rsidR="00637B25" w:rsidRPr="00637B25">
        <w:rPr>
          <w:rFonts w:ascii="Times New Roman" w:hAnsi="Times New Roman"/>
          <w:szCs w:val="20"/>
        </w:rPr>
        <w:t>.</w:t>
      </w:r>
      <w:r w:rsidR="00637B25">
        <w:rPr>
          <w:rFonts w:ascii="Times New Roman" w:hAnsi="Times New Roman"/>
          <w:szCs w:val="20"/>
          <w:lang w:val="en-US"/>
        </w:rPr>
        <w:t>ru</w:t>
      </w:r>
      <w:r w:rsidR="00A121C2" w:rsidRPr="005D1430">
        <w:rPr>
          <w:rFonts w:ascii="Times New Roman" w:hAnsi="Times New Roman"/>
          <w:szCs w:val="20"/>
        </w:rPr>
        <w:t>, а также на ЕПГУ.</w:t>
      </w:r>
    </w:p>
    <w:p w:rsidR="00EC20F9" w:rsidRPr="005D1430" w:rsidRDefault="00A121C2" w:rsidP="003348DC">
      <w:pPr>
        <w:widowControl w:val="0"/>
        <w:autoSpaceDE w:val="0"/>
        <w:autoSpaceDN w:val="0"/>
        <w:spacing w:after="0" w:line="240" w:lineRule="auto"/>
        <w:ind w:firstLine="540"/>
        <w:jc w:val="both"/>
        <w:rPr>
          <w:rFonts w:ascii="Times New Roman" w:hAnsi="Times New Roman"/>
          <w:sz w:val="18"/>
          <w:szCs w:val="18"/>
        </w:rPr>
      </w:pPr>
      <w:r w:rsidRPr="005D1430">
        <w:rPr>
          <w:rFonts w:ascii="Times New Roman" w:hAnsi="Times New Roman"/>
          <w:sz w:val="18"/>
          <w:szCs w:val="18"/>
        </w:rPr>
        <w:t xml:space="preserve">                                                                       </w:t>
      </w:r>
      <w:r w:rsidR="00CB1B29" w:rsidRPr="005D1430">
        <w:rPr>
          <w:rFonts w:ascii="Times New Roman" w:hAnsi="Times New Roman"/>
          <w:sz w:val="18"/>
          <w:szCs w:val="18"/>
        </w:rPr>
        <w:t xml:space="preserve">  </w:t>
      </w:r>
      <w:r w:rsidRPr="005D1430">
        <w:rPr>
          <w:rFonts w:ascii="Times New Roman" w:hAnsi="Times New Roman"/>
          <w:sz w:val="18"/>
          <w:szCs w:val="18"/>
        </w:rPr>
        <w:t xml:space="preserve">      </w:t>
      </w:r>
      <w:r w:rsidR="00521F63" w:rsidRPr="005D1430">
        <w:rPr>
          <w:rFonts w:ascii="Times New Roman" w:hAnsi="Times New Roman"/>
          <w:sz w:val="18"/>
          <w:szCs w:val="18"/>
        </w:rPr>
        <w:t xml:space="preserve">                </w:t>
      </w:r>
    </w:p>
    <w:p w:rsidR="00EC20F9" w:rsidRPr="005D1430" w:rsidRDefault="00A3432E" w:rsidP="00AC314C">
      <w:pPr>
        <w:pStyle w:val="ConsPlusTitle"/>
        <w:jc w:val="center"/>
        <w:outlineLvl w:val="2"/>
        <w:rPr>
          <w:rFonts w:ascii="Times New Roman" w:hAnsi="Times New Roman" w:cs="Times New Roman"/>
        </w:rPr>
      </w:pPr>
      <w:r w:rsidRPr="005D1430">
        <w:rPr>
          <w:rFonts w:ascii="Times New Roman" w:hAnsi="Times New Roman" w:cs="Times New Roman"/>
        </w:rPr>
        <w:t>Исчерпывающий перечень документов,</w:t>
      </w:r>
    </w:p>
    <w:p w:rsidR="0080192F" w:rsidRPr="005D1430" w:rsidRDefault="00A3432E" w:rsidP="00AC314C">
      <w:pPr>
        <w:pStyle w:val="ConsPlusTitle"/>
        <w:jc w:val="center"/>
        <w:outlineLvl w:val="2"/>
        <w:rPr>
          <w:rFonts w:ascii="Times New Roman" w:hAnsi="Times New Roman" w:cs="Times New Roman"/>
        </w:rPr>
      </w:pPr>
      <w:r w:rsidRPr="005D1430">
        <w:rPr>
          <w:rFonts w:ascii="Times New Roman" w:hAnsi="Times New Roman" w:cs="Times New Roman"/>
        </w:rPr>
        <w:t xml:space="preserve"> необходимых</w:t>
      </w:r>
      <w:r w:rsidR="00AC314C" w:rsidRPr="005D1430">
        <w:rPr>
          <w:rFonts w:ascii="Times New Roman" w:hAnsi="Times New Roman" w:cs="Times New Roman"/>
        </w:rPr>
        <w:t xml:space="preserve"> </w:t>
      </w:r>
      <w:r w:rsidRPr="005D1430">
        <w:rPr>
          <w:rFonts w:ascii="Times New Roman" w:hAnsi="Times New Roman" w:cs="Times New Roman"/>
        </w:rPr>
        <w:t>для предоставления муниципальной услуги</w:t>
      </w:r>
    </w:p>
    <w:p w:rsidR="005C109B" w:rsidRPr="005D1430" w:rsidRDefault="005C109B" w:rsidP="003348DC">
      <w:pPr>
        <w:pStyle w:val="ConsPlusTitle"/>
        <w:jc w:val="center"/>
        <w:rPr>
          <w:rFonts w:ascii="Times New Roman" w:hAnsi="Times New Roman" w:cs="Times New Roman"/>
          <w:strike/>
        </w:rPr>
      </w:pP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2.10. Исчерпывающий перечень документов, необходимых для предоставления услуги, подлежащих представлению заявителем самостоятельно:</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заявление о выдаче разрешения на строительство, заявление о внесении изменений, уведомление, заявление об исправлении опечаток и ошибок, заявление о выдаче дубликата по</w:t>
      </w:r>
      <w:r w:rsidR="00B81D58" w:rsidRPr="005D1430">
        <w:rPr>
          <w:rFonts w:ascii="Times New Roman" w:eastAsia="Calibri" w:hAnsi="Times New Roman" w:cs="Times New Roman"/>
          <w:bCs/>
        </w:rPr>
        <w:t xml:space="preserve"> рекомендуемой</w:t>
      </w:r>
      <w:r w:rsidRPr="005D1430">
        <w:rPr>
          <w:rFonts w:ascii="Times New Roman" w:eastAsia="Calibri" w:hAnsi="Times New Roman" w:cs="Times New Roman"/>
          <w:bCs/>
        </w:rPr>
        <w:t xml:space="preserve"> форме согласно приложениям 2</w:t>
      </w:r>
      <w:r w:rsidR="009E689F" w:rsidRPr="005D1430">
        <w:rPr>
          <w:rFonts w:ascii="Times New Roman" w:eastAsia="Calibri" w:hAnsi="Times New Roman" w:cs="Times New Roman"/>
          <w:bCs/>
        </w:rPr>
        <w:t xml:space="preserve"> – </w:t>
      </w:r>
      <w:r w:rsidRPr="005D1430">
        <w:rPr>
          <w:rFonts w:ascii="Times New Roman" w:eastAsia="Calibri" w:hAnsi="Times New Roman" w:cs="Times New Roman"/>
          <w:bCs/>
        </w:rPr>
        <w:t>7 Административного регламента. В случае их представления в электронной форме посредством Е</w:t>
      </w:r>
      <w:r w:rsidR="005C109B" w:rsidRPr="005D1430">
        <w:rPr>
          <w:rFonts w:ascii="Times New Roman" w:eastAsia="Calibri" w:hAnsi="Times New Roman" w:cs="Times New Roman"/>
          <w:bCs/>
        </w:rPr>
        <w:t>ПГУ</w:t>
      </w:r>
      <w:r w:rsidR="00705258" w:rsidRPr="005D1430">
        <w:rPr>
          <w:rFonts w:ascii="Times New Roman" w:eastAsia="Calibri" w:hAnsi="Times New Roman" w:cs="Times New Roman"/>
          <w:bCs/>
        </w:rPr>
        <w:t>, ЕИСЖС</w:t>
      </w:r>
      <w:r w:rsidR="005C109B" w:rsidRPr="005D1430">
        <w:rPr>
          <w:rFonts w:ascii="Times New Roman" w:eastAsia="Calibri" w:hAnsi="Times New Roman" w:cs="Times New Roman"/>
          <w:bCs/>
        </w:rPr>
        <w:t xml:space="preserve"> </w:t>
      </w:r>
      <w:r w:rsidRPr="005D1430">
        <w:rPr>
          <w:rFonts w:ascii="Times New Roman" w:eastAsia="Calibri" w:hAnsi="Times New Roman" w:cs="Times New Roman"/>
          <w:bCs/>
        </w:rPr>
        <w:t>в соответствии с подпункт</w:t>
      </w:r>
      <w:r w:rsidR="008A7327" w:rsidRPr="005D1430">
        <w:rPr>
          <w:rFonts w:ascii="Times New Roman" w:eastAsia="Calibri" w:hAnsi="Times New Roman" w:cs="Times New Roman"/>
          <w:bCs/>
        </w:rPr>
        <w:t>а</w:t>
      </w:r>
      <w:r w:rsidRPr="005D1430">
        <w:rPr>
          <w:rFonts w:ascii="Times New Roman" w:eastAsia="Calibri" w:hAnsi="Times New Roman" w:cs="Times New Roman"/>
          <w:bCs/>
        </w:rPr>
        <w:t>м</w:t>
      </w:r>
      <w:r w:rsidR="008A7327" w:rsidRPr="005D1430">
        <w:rPr>
          <w:rFonts w:ascii="Times New Roman" w:eastAsia="Calibri" w:hAnsi="Times New Roman" w:cs="Times New Roman"/>
          <w:bCs/>
        </w:rPr>
        <w:t>и</w:t>
      </w:r>
      <w:r w:rsidRPr="005D1430">
        <w:rPr>
          <w:rFonts w:ascii="Times New Roman" w:eastAsia="Calibri" w:hAnsi="Times New Roman" w:cs="Times New Roman"/>
          <w:bCs/>
        </w:rPr>
        <w:t xml:space="preserve"> «а»</w:t>
      </w:r>
      <w:r w:rsidR="008A7327" w:rsidRPr="005D1430">
        <w:rPr>
          <w:rFonts w:ascii="Times New Roman" w:eastAsia="Calibri" w:hAnsi="Times New Roman" w:cs="Times New Roman"/>
          <w:bCs/>
        </w:rPr>
        <w:t xml:space="preserve">, «г» </w:t>
      </w:r>
      <w:r w:rsidRPr="005D1430">
        <w:rPr>
          <w:rFonts w:ascii="Times New Roman" w:eastAsia="Calibri" w:hAnsi="Times New Roman" w:cs="Times New Roman"/>
          <w:bCs/>
        </w:rPr>
        <w:t>пункта 2.14 Административного регламента указанные заявления, уведомление заполняются путем внесения соответствующих сведений в интерактивную форму на Е</w:t>
      </w:r>
      <w:r w:rsidR="005C109B" w:rsidRPr="005D1430">
        <w:rPr>
          <w:rFonts w:ascii="Times New Roman" w:eastAsia="Calibri" w:hAnsi="Times New Roman" w:cs="Times New Roman"/>
          <w:bCs/>
        </w:rPr>
        <w:t>ПГУ</w:t>
      </w:r>
      <w:r w:rsidR="00705258" w:rsidRPr="005D1430">
        <w:rPr>
          <w:rFonts w:ascii="Times New Roman" w:eastAsia="Calibri" w:hAnsi="Times New Roman" w:cs="Times New Roman"/>
          <w:bCs/>
        </w:rPr>
        <w:t xml:space="preserve"> или в ЕИСЖС</w:t>
      </w:r>
      <w:r w:rsidRPr="005D1430">
        <w:rPr>
          <w:rFonts w:ascii="Times New Roman" w:eastAsia="Calibri" w:hAnsi="Times New Roman" w:cs="Times New Roman"/>
          <w:bCs/>
        </w:rPr>
        <w:t>;</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документ, удостоверяющий лично</w:t>
      </w:r>
      <w:r w:rsidR="008A7327" w:rsidRPr="005D1430">
        <w:rPr>
          <w:rFonts w:ascii="Times New Roman" w:eastAsia="Calibri" w:hAnsi="Times New Roman" w:cs="Times New Roman"/>
          <w:bCs/>
        </w:rPr>
        <w:t>сть заявителя или представителя</w:t>
      </w:r>
      <w:r w:rsidRPr="005D1430">
        <w:rPr>
          <w:rFonts w:ascii="Times New Roman" w:eastAsia="Calibri" w:hAnsi="Times New Roman" w:cs="Times New Roman"/>
          <w:bCs/>
        </w:rPr>
        <w:t xml:space="preserve">, в случае представления заявления о выдаче разрешения на строительство, заявления о внесении изменений, уведомления, заявления об исправлении опечаток и ошибок, заявления о выдаче дубликата и прилагаемых к ним документов посредством личного обращения </w:t>
      </w:r>
      <w:r w:rsidR="008A7327" w:rsidRPr="005D1430">
        <w:rPr>
          <w:rFonts w:ascii="Times New Roman" w:eastAsia="Calibri" w:hAnsi="Times New Roman" w:cs="Times New Roman"/>
          <w:bCs/>
        </w:rPr>
        <w:t xml:space="preserve">в уполномоченный орган, </w:t>
      </w:r>
      <w:r w:rsidR="00544926" w:rsidRPr="005D1430">
        <w:rPr>
          <w:rFonts w:ascii="Times New Roman" w:eastAsia="Calibri" w:hAnsi="Times New Roman" w:cs="Times New Roman"/>
          <w:bCs/>
        </w:rPr>
        <w:t xml:space="preserve">в том числе </w:t>
      </w:r>
      <w:r w:rsidRPr="005D1430">
        <w:rPr>
          <w:rFonts w:ascii="Times New Roman" w:eastAsia="Calibri" w:hAnsi="Times New Roman" w:cs="Times New Roman"/>
          <w:bCs/>
        </w:rPr>
        <w:t>через многофункциональный центр. В случае представления документов посредством</w:t>
      </w:r>
      <w:r w:rsidR="00B81D58" w:rsidRPr="005D1430">
        <w:rPr>
          <w:rFonts w:ascii="Times New Roman" w:eastAsia="Calibri" w:hAnsi="Times New Roman" w:cs="Times New Roman"/>
          <w:bCs/>
        </w:rPr>
        <w:t xml:space="preserve"> </w:t>
      </w:r>
      <w:r w:rsidR="0080518F" w:rsidRPr="005D1430">
        <w:rPr>
          <w:rFonts w:ascii="Times New Roman" w:eastAsia="Calibri" w:hAnsi="Times New Roman" w:cs="Times New Roman"/>
          <w:bCs/>
        </w:rPr>
        <w:t>ЕПГУ</w:t>
      </w:r>
      <w:r w:rsidR="00B81D58" w:rsidRPr="005D1430">
        <w:rPr>
          <w:rFonts w:ascii="Times New Roman" w:eastAsia="Calibri" w:hAnsi="Times New Roman" w:cs="Times New Roman"/>
          <w:bCs/>
        </w:rPr>
        <w:t>, ЕИСЖС</w:t>
      </w:r>
      <w:r w:rsidR="00544926" w:rsidRPr="005D1430">
        <w:rPr>
          <w:rFonts w:ascii="Times New Roman" w:eastAsia="Calibri" w:hAnsi="Times New Roman" w:cs="Times New Roman"/>
          <w:bCs/>
        </w:rPr>
        <w:t xml:space="preserve"> </w:t>
      </w:r>
      <w:r w:rsidRPr="005D1430">
        <w:rPr>
          <w:rFonts w:ascii="Times New Roman" w:eastAsia="Calibri" w:hAnsi="Times New Roman" w:cs="Times New Roman"/>
          <w:bCs/>
        </w:rPr>
        <w:t>в соответствии с подпункт</w:t>
      </w:r>
      <w:r w:rsidR="008A7327" w:rsidRPr="005D1430">
        <w:rPr>
          <w:rFonts w:ascii="Times New Roman" w:eastAsia="Calibri" w:hAnsi="Times New Roman" w:cs="Times New Roman"/>
          <w:bCs/>
        </w:rPr>
        <w:t>а</w:t>
      </w:r>
      <w:r w:rsidRPr="005D1430">
        <w:rPr>
          <w:rFonts w:ascii="Times New Roman" w:eastAsia="Calibri" w:hAnsi="Times New Roman" w:cs="Times New Roman"/>
          <w:bCs/>
        </w:rPr>
        <w:t>м</w:t>
      </w:r>
      <w:r w:rsidR="008A7327" w:rsidRPr="005D1430">
        <w:rPr>
          <w:rFonts w:ascii="Times New Roman" w:eastAsia="Calibri" w:hAnsi="Times New Roman" w:cs="Times New Roman"/>
          <w:bCs/>
        </w:rPr>
        <w:t>и</w:t>
      </w:r>
      <w:r w:rsidRPr="005D1430">
        <w:rPr>
          <w:rFonts w:ascii="Times New Roman" w:eastAsia="Calibri" w:hAnsi="Times New Roman" w:cs="Times New Roman"/>
          <w:bCs/>
        </w:rPr>
        <w:t xml:space="preserve"> «а»</w:t>
      </w:r>
      <w:r w:rsidR="008A7327" w:rsidRPr="005D1430">
        <w:rPr>
          <w:rFonts w:ascii="Times New Roman" w:eastAsia="Calibri" w:hAnsi="Times New Roman" w:cs="Times New Roman"/>
          <w:bCs/>
        </w:rPr>
        <w:t xml:space="preserve">, «г» </w:t>
      </w:r>
      <w:r w:rsidRPr="005D1430">
        <w:rPr>
          <w:rFonts w:ascii="Times New Roman" w:eastAsia="Calibri" w:hAnsi="Times New Roman" w:cs="Times New Roman"/>
          <w:bCs/>
        </w:rPr>
        <w:t>пункта 2.14 Административного регламента представление указанного документа не требуется;</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документ, подтверждающий полномочия представителя действовать от имени заявителя (в случае обращения за получ</w:t>
      </w:r>
      <w:r w:rsidR="008A7327" w:rsidRPr="005D1430">
        <w:rPr>
          <w:rFonts w:ascii="Times New Roman" w:eastAsia="Calibri" w:hAnsi="Times New Roman" w:cs="Times New Roman"/>
          <w:bCs/>
        </w:rPr>
        <w:t>ением услуги представителя</w:t>
      </w:r>
      <w:r w:rsidRPr="005D1430">
        <w:rPr>
          <w:rFonts w:ascii="Times New Roman" w:eastAsia="Calibri" w:hAnsi="Times New Roman" w:cs="Times New Roman"/>
          <w:bCs/>
        </w:rPr>
        <w:t xml:space="preserve">). В случае представления документов в электронной форме посредством </w:t>
      </w:r>
      <w:r w:rsidR="007B205F" w:rsidRPr="005D1430">
        <w:rPr>
          <w:rFonts w:ascii="Times New Roman" w:eastAsia="Calibri" w:hAnsi="Times New Roman" w:cs="Times New Roman"/>
          <w:bCs/>
        </w:rPr>
        <w:t>ЕПГУ, ЕИСЖС</w:t>
      </w:r>
      <w:r w:rsidRPr="005D1430">
        <w:rPr>
          <w:rFonts w:ascii="Times New Roman" w:eastAsia="Calibri" w:hAnsi="Times New Roman" w:cs="Times New Roman"/>
          <w:bCs/>
        </w:rPr>
        <w:t xml:space="preserve"> в соответствии</w:t>
      </w:r>
      <w:r w:rsidR="00446810" w:rsidRPr="005D1430">
        <w:rPr>
          <w:rFonts w:ascii="Times New Roman" w:eastAsia="Calibri" w:hAnsi="Times New Roman" w:cs="Times New Roman"/>
          <w:bCs/>
        </w:rPr>
        <w:t xml:space="preserve"> с</w:t>
      </w:r>
      <w:r w:rsidRPr="005D1430">
        <w:rPr>
          <w:rFonts w:ascii="Times New Roman" w:eastAsia="Calibri" w:hAnsi="Times New Roman" w:cs="Times New Roman"/>
          <w:bCs/>
        </w:rPr>
        <w:t xml:space="preserve"> </w:t>
      </w:r>
      <w:r w:rsidR="00844D30" w:rsidRPr="005D1430">
        <w:rPr>
          <w:rFonts w:ascii="Times New Roman" w:eastAsia="Calibri" w:hAnsi="Times New Roman" w:cs="Times New Roman"/>
          <w:bCs/>
        </w:rPr>
        <w:t xml:space="preserve">подпунктами «а», «г» </w:t>
      </w:r>
      <w:r w:rsidRPr="005D1430">
        <w:rPr>
          <w:rFonts w:ascii="Times New Roman" w:eastAsia="Calibri" w:hAnsi="Times New Roman" w:cs="Times New Roman"/>
          <w:bCs/>
        </w:rPr>
        <w:t xml:space="preserve">пункта 2.14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9E689F"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 усиленной квалифицированной электронной подписью нотариуса;</w:t>
      </w:r>
    </w:p>
    <w:p w:rsidR="00F03A45"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г) </w:t>
      </w:r>
      <w:r w:rsidR="00844D30" w:rsidRPr="005D1430">
        <w:rPr>
          <w:rFonts w:ascii="Times New Roman" w:eastAsia="Calibri" w:hAnsi="Times New Roman" w:cs="Times New Roman"/>
          <w:bCs/>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w:t>
      </w:r>
      <w:r w:rsidR="00264BA5" w:rsidRPr="005D1430">
        <w:rPr>
          <w:rFonts w:ascii="Times New Roman" w:eastAsia="Calibri" w:hAnsi="Times New Roman" w:cs="Times New Roman"/>
          <w:bCs/>
        </w:rPr>
        <w:t>з домов блокированной застройки</w:t>
      </w:r>
      <w:r w:rsidR="00F03A45" w:rsidRPr="005D1430">
        <w:rPr>
          <w:rFonts w:ascii="Times New Roman" w:eastAsia="Calibri" w:hAnsi="Times New Roman" w:cs="Times New Roman"/>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46810" w:rsidRPr="005D1430">
        <w:rPr>
          <w:rFonts w:ascii="Times New Roman" w:eastAsia="Calibri" w:hAnsi="Times New Roman" w:cs="Times New Roman"/>
          <w:bCs/>
        </w:rPr>
        <w:t>)</w:t>
      </w:r>
      <w:r w:rsidR="00F03A45" w:rsidRPr="005D1430">
        <w:rPr>
          <w:rFonts w:ascii="Times New Roman" w:eastAsia="Calibri" w:hAnsi="Times New Roman" w:cs="Times New Roman"/>
          <w:bCs/>
        </w:rPr>
        <w:t>);</w:t>
      </w:r>
    </w:p>
    <w:p w:rsidR="00F03A45" w:rsidRPr="005D1430" w:rsidRDefault="00F03A45"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46810" w:rsidRPr="005D1430">
        <w:rPr>
          <w:rFonts w:ascii="Times New Roman" w:eastAsia="Calibri" w:hAnsi="Times New Roman" w:cs="Times New Roman"/>
          <w:bCs/>
        </w:rPr>
        <w:t>)</w:t>
      </w:r>
      <w:r w:rsidRPr="005D1430">
        <w:rPr>
          <w:rFonts w:ascii="Times New Roman" w:eastAsia="Calibri" w:hAnsi="Times New Roman" w:cs="Times New Roman"/>
          <w:bCs/>
        </w:rPr>
        <w:t>).</w:t>
      </w:r>
    </w:p>
    <w:p w:rsidR="008570BC" w:rsidRPr="005D1430" w:rsidRDefault="009D6ADF" w:rsidP="00CD6E6D">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е</w:t>
      </w:r>
      <w:r w:rsidR="009C604D" w:rsidRPr="005D1430">
        <w:rPr>
          <w:rFonts w:ascii="Times New Roman" w:eastAsia="Calibri" w:hAnsi="Times New Roman" w:cs="Times New Roman"/>
          <w:bCs/>
        </w:rPr>
        <w:t>)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w:t>
      </w:r>
      <w:r w:rsidR="00CD6E6D" w:rsidRPr="005D1430">
        <w:rPr>
          <w:rFonts w:ascii="Times New Roman" w:eastAsia="Calibri" w:hAnsi="Times New Roman" w:cs="Times New Roman"/>
          <w:bCs/>
        </w:rPr>
        <w:t>та (</w:t>
      </w:r>
      <w:r w:rsidR="009C604D" w:rsidRPr="005D1430">
        <w:rPr>
          <w:rFonts w:ascii="Times New Roman" w:eastAsia="Calibri" w:hAnsi="Times New Roman" w:cs="Times New Roman"/>
          <w:bCs/>
        </w:rPr>
        <w:t>в случае внесения изменений в проектную документацию в соответствии с част</w:t>
      </w:r>
      <w:r w:rsidR="007176FE" w:rsidRPr="005D1430">
        <w:rPr>
          <w:rFonts w:ascii="Times New Roman" w:eastAsia="Calibri" w:hAnsi="Times New Roman" w:cs="Times New Roman"/>
          <w:bCs/>
        </w:rPr>
        <w:t>ью</w:t>
      </w:r>
      <w:r w:rsidR="009C604D" w:rsidRPr="005D1430">
        <w:rPr>
          <w:rFonts w:ascii="Times New Roman" w:eastAsia="Calibri" w:hAnsi="Times New Roman" w:cs="Times New Roman"/>
          <w:bCs/>
        </w:rPr>
        <w:t xml:space="preserve"> 3.8 статьи 49 ГрК РФ</w:t>
      </w:r>
      <w:r w:rsidR="00CD6E6D" w:rsidRPr="005D1430">
        <w:rPr>
          <w:rFonts w:ascii="Times New Roman" w:eastAsia="Calibri" w:hAnsi="Times New Roman" w:cs="Times New Roman"/>
          <w:bCs/>
        </w:rPr>
        <w:t>)</w:t>
      </w:r>
      <w:r w:rsidR="008570BC" w:rsidRPr="005D1430">
        <w:rPr>
          <w:rFonts w:ascii="Times New Roman" w:eastAsia="Calibri" w:hAnsi="Times New Roman" w:cs="Times New Roman"/>
          <w:bCs/>
        </w:rPr>
        <w:t>.</w:t>
      </w:r>
    </w:p>
    <w:p w:rsidR="009C604D" w:rsidRPr="005D1430" w:rsidRDefault="009C604D" w:rsidP="003348DC">
      <w:pPr>
        <w:suppressAutoHyphens/>
        <w:spacing w:after="0" w:line="240" w:lineRule="auto"/>
        <w:jc w:val="both"/>
        <w:rPr>
          <w:rFonts w:ascii="Times New Roman" w:eastAsia="Calibri" w:hAnsi="Times New Roman" w:cs="Times New Roman"/>
          <w:bCs/>
        </w:rPr>
      </w:pPr>
      <w:r w:rsidRPr="005D1430">
        <w:rPr>
          <w:rFonts w:ascii="Times New Roman" w:eastAsia="Calibri" w:hAnsi="Times New Roman" w:cs="Times New Roman"/>
          <w:bCs/>
        </w:rPr>
        <w:t xml:space="preserve">        </w:t>
      </w:r>
      <w:r w:rsidR="007176FE"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 </w:t>
      </w:r>
      <w:r w:rsidR="007176FE" w:rsidRPr="005D1430">
        <w:rPr>
          <w:rFonts w:ascii="Times New Roman" w:eastAsia="Calibri" w:hAnsi="Times New Roman" w:cs="Times New Roman"/>
          <w:bCs/>
        </w:rPr>
        <w:t xml:space="preserve">2.10.1. </w:t>
      </w:r>
      <w:r w:rsidRPr="005D1430">
        <w:rPr>
          <w:rFonts w:ascii="Times New Roman" w:eastAsia="Calibri" w:hAnsi="Times New Roman" w:cs="Times New Roman"/>
          <w:bCs/>
        </w:rPr>
        <w:t>Сведения, позволяющие идентифицировать заявителя, содержатся в документе, предусмотренном подпунктом «б» пункта 2.10 Административного регламента.</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Сведения, позволяющие идентифицировать представителя, содержатся в документах, предусмотренных подпунктами «б», «в» пункта 2.10 Административного регламента.</w:t>
      </w:r>
    </w:p>
    <w:p w:rsidR="00561B13"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2.11. </w:t>
      </w:r>
      <w:r w:rsidR="00561B13" w:rsidRPr="005D1430">
        <w:rPr>
          <w:rFonts w:ascii="Times New Roman" w:eastAsia="Calibri" w:hAnsi="Times New Roman" w:cs="Times New Roman"/>
          <w:bCs/>
        </w:rPr>
        <w:t xml:space="preserve">Исчерпывающий перечень необходимых для предоставления услуги документов </w:t>
      </w:r>
      <w:r w:rsidR="00D63265" w:rsidRPr="005D1430">
        <w:rPr>
          <w:rFonts w:ascii="Times New Roman" w:eastAsia="Calibri" w:hAnsi="Times New Roman" w:cs="Times New Roman"/>
          <w:bCs/>
        </w:rPr>
        <w:t xml:space="preserve">                   </w:t>
      </w:r>
      <w:r w:rsidR="00561B13" w:rsidRPr="005D1430">
        <w:rPr>
          <w:rFonts w:ascii="Times New Roman" w:eastAsia="Calibri" w:hAnsi="Times New Roman" w:cs="Times New Roman"/>
          <w:bCs/>
        </w:rPr>
        <w:t xml:space="preserve">(их копий или сведений, содержащихся в них), которые запрашиваются уполномоченным органом в </w:t>
      </w:r>
      <w:r w:rsidR="00561B13" w:rsidRPr="005D1430">
        <w:rPr>
          <w:rFonts w:ascii="Times New Roman" w:eastAsia="Calibri" w:hAnsi="Times New Roman" w:cs="Times New Roman"/>
          <w:bCs/>
        </w:rPr>
        <w:lastRenderedPageBreak/>
        <w:t xml:space="preserve">порядке межведомственного информационного взаимодействия (в том числе с использованием </w:t>
      </w:r>
      <w:r w:rsidR="00602A60" w:rsidRPr="005D1430">
        <w:rPr>
          <w:rFonts w:ascii="Times New Roman" w:eastAsia="Calibri" w:hAnsi="Times New Roman" w:cs="Times New Roman"/>
          <w:bCs/>
        </w:rPr>
        <w:t>федеральной государственной информационной системы «Система межведомственного электронного взаимодействия»)</w:t>
      </w:r>
      <w:r w:rsidR="000806F0" w:rsidRPr="005D1430">
        <w:rPr>
          <w:rFonts w:ascii="Times New Roman" w:eastAsia="Calibri" w:hAnsi="Times New Roman" w:cs="Times New Roman"/>
          <w:bCs/>
        </w:rPr>
        <w:t xml:space="preserve"> </w:t>
      </w:r>
      <w:r w:rsidR="00561B13" w:rsidRPr="005D1430">
        <w:rPr>
          <w:rFonts w:ascii="Times New Roman" w:eastAsia="Calibri" w:hAnsi="Times New Roman" w:cs="Times New Roman"/>
          <w:bCs/>
        </w:rPr>
        <w:t>(далее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2A35D9" w:rsidRPr="005D1430">
        <w:rPr>
          <w:rFonts w:ascii="Times New Roman" w:eastAsia="Calibri" w:hAnsi="Times New Roman" w:cs="Times New Roman"/>
          <w:bCs/>
        </w:rPr>
        <w:t>.</w:t>
      </w:r>
      <w:r w:rsidRPr="005D1430">
        <w:rPr>
          <w:rFonts w:ascii="Times New Roman" w:eastAsia="Calibri" w:hAnsi="Times New Roman" w:cs="Times New Roman"/>
          <w:bCs/>
        </w:rPr>
        <w:t>1 статьи 57</w:t>
      </w:r>
      <w:r w:rsidR="00F03A45" w:rsidRPr="005D1430">
        <w:rPr>
          <w:rFonts w:ascii="Times New Roman" w:eastAsia="Calibri" w:hAnsi="Times New Roman" w:cs="Times New Roman"/>
          <w:bCs/>
        </w:rPr>
        <w:t>.</w:t>
      </w:r>
      <w:r w:rsidRPr="005D1430">
        <w:rPr>
          <w:rFonts w:ascii="Times New Roman" w:eastAsia="Calibri" w:hAnsi="Times New Roman" w:cs="Times New Roman"/>
          <w:bCs/>
        </w:rPr>
        <w:t>3 ГрК РФ,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ГрК РФ;</w:t>
      </w:r>
    </w:p>
    <w:p w:rsidR="000519EA" w:rsidRPr="005D1430" w:rsidRDefault="000519EA"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w:t>
      </w:r>
      <w:r w:rsidR="00B1117A" w:rsidRPr="005D1430">
        <w:rPr>
          <w:rFonts w:ascii="Times New Roman" w:eastAsia="Calibri" w:hAnsi="Times New Roman" w:cs="Times New Roman"/>
          <w:bCs/>
        </w:rPr>
        <w:t xml:space="preserve"> корпорацией по атомной энергии «</w:t>
      </w:r>
      <w:r w:rsidRPr="005D1430">
        <w:rPr>
          <w:rFonts w:ascii="Times New Roman" w:eastAsia="Calibri" w:hAnsi="Times New Roman" w:cs="Times New Roman"/>
          <w:bCs/>
        </w:rPr>
        <w:t>Росатом</w:t>
      </w:r>
      <w:r w:rsidR="00B1117A" w:rsidRPr="005D1430">
        <w:rPr>
          <w:rFonts w:ascii="Times New Roman" w:eastAsia="Calibri" w:hAnsi="Times New Roman" w:cs="Times New Roman"/>
          <w:bCs/>
        </w:rPr>
        <w:t>»</w:t>
      </w:r>
      <w:r w:rsidRPr="005D1430">
        <w:rPr>
          <w:rFonts w:ascii="Times New Roman" w:eastAsia="Calibri" w:hAnsi="Times New Roman" w:cs="Times New Roman"/>
          <w:bCs/>
        </w:rPr>
        <w:t>, Государственной корпораци</w:t>
      </w:r>
      <w:r w:rsidR="00B1117A" w:rsidRPr="005D1430">
        <w:rPr>
          <w:rFonts w:ascii="Times New Roman" w:eastAsia="Calibri" w:hAnsi="Times New Roman" w:cs="Times New Roman"/>
          <w:bCs/>
        </w:rPr>
        <w:t>ей по космической деятельности «Роскосмос»</w:t>
      </w:r>
      <w:r w:rsidRPr="005D1430">
        <w:rPr>
          <w:rFonts w:ascii="Times New Roman" w:eastAsia="Calibri" w:hAnsi="Times New Roman" w:cs="Times New Roman"/>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sidR="00CB234A" w:rsidRPr="005D1430">
        <w:t xml:space="preserve"> </w:t>
      </w:r>
      <w:r w:rsidR="00CB234A" w:rsidRPr="005D1430">
        <w:rPr>
          <w:rFonts w:ascii="Times New Roman" w:eastAsia="Calibri" w:hAnsi="Times New Roman" w:cs="Times New Roman"/>
          <w:bCs/>
        </w:rPr>
        <w:t xml:space="preserve">– </w:t>
      </w:r>
      <w:r w:rsidRPr="005D1430">
        <w:rPr>
          <w:rFonts w:ascii="Times New Roman" w:eastAsia="Calibri" w:hAnsi="Times New Roman" w:cs="Times New Roman"/>
          <w:bCs/>
        </w:rPr>
        <w:t>указанное соглашение, правоустанавливающие документы на земельный участок правообладателя, с которым заключено это соглашение;</w:t>
      </w:r>
    </w:p>
    <w:p w:rsidR="009C604D" w:rsidRPr="005D1430" w:rsidRDefault="000519EA"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w:t>
      </w:r>
      <w:r w:rsidR="009C604D" w:rsidRPr="005D1430">
        <w:rPr>
          <w:rFonts w:ascii="Times New Roman" w:eastAsia="Calibri" w:hAnsi="Times New Roman" w:cs="Times New Roman"/>
          <w:bCs/>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C604D" w:rsidRPr="005D1430" w:rsidRDefault="000519EA"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г</w:t>
      </w:r>
      <w:r w:rsidR="009C604D" w:rsidRPr="005D1430">
        <w:rPr>
          <w:rFonts w:ascii="Times New Roman" w:eastAsia="Calibri" w:hAnsi="Times New Roman" w:cs="Times New Roman"/>
          <w:bCs/>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пояснительная записка;</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C604D" w:rsidRPr="005D1430" w:rsidRDefault="00E76BC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w:t>
      </w:r>
      <w:r w:rsidR="009C604D" w:rsidRPr="005D1430">
        <w:rPr>
          <w:rFonts w:ascii="Times New Roman" w:eastAsia="Calibri" w:hAnsi="Times New Roman" w:cs="Times New Roman"/>
          <w:bC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w:t>
      </w:r>
      <w:r w:rsidR="009C604D" w:rsidRPr="005D1430">
        <w:rPr>
          <w:rFonts w:ascii="Times New Roman" w:eastAsia="Calibri" w:hAnsi="Times New Roman" w:cs="Times New Roman"/>
          <w:bCs/>
        </w:rPr>
        <w:lastRenderedPageBreak/>
        <w:t>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w:t>
      </w:r>
      <w:r w:rsidR="001A3DD3" w:rsidRPr="005D1430">
        <w:rPr>
          <w:rFonts w:ascii="Times New Roman" w:eastAsia="Calibri" w:hAnsi="Times New Roman" w:cs="Times New Roman"/>
          <w:bCs/>
        </w:rPr>
        <w:t xml:space="preserve"> </w:t>
      </w:r>
      <w:r w:rsidR="009C604D" w:rsidRPr="005D1430">
        <w:rPr>
          <w:rFonts w:ascii="Times New Roman" w:eastAsia="Calibri" w:hAnsi="Times New Roman" w:cs="Times New Roman"/>
          <w:bCs/>
        </w:rPr>
        <w:t>РФ, положительное заключение государственной экспертизы проектной документации в случаях, предусмотренных частью 3</w:t>
      </w:r>
      <w:r w:rsidRPr="005D1430">
        <w:rPr>
          <w:rFonts w:ascii="Times New Roman" w:eastAsia="Calibri" w:hAnsi="Times New Roman" w:cs="Times New Roman"/>
          <w:bCs/>
        </w:rPr>
        <w:t>.</w:t>
      </w:r>
      <w:r w:rsidR="009C604D" w:rsidRPr="005D1430">
        <w:rPr>
          <w:rFonts w:ascii="Times New Roman" w:eastAsia="Calibri" w:hAnsi="Times New Roman" w:cs="Times New Roman"/>
          <w:bCs/>
        </w:rPr>
        <w:t>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DA69C8" w:rsidRPr="005D1430" w:rsidRDefault="007E1E5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е</w:t>
      </w:r>
      <w:r w:rsidR="009C604D" w:rsidRPr="005D1430">
        <w:rPr>
          <w:rFonts w:ascii="Times New Roman" w:eastAsia="Calibri" w:hAnsi="Times New Roman" w:cs="Times New Roman"/>
          <w:bCs/>
        </w:rPr>
        <w:t xml:space="preserve">) </w:t>
      </w:r>
      <w:r w:rsidR="00DA69C8" w:rsidRPr="005D1430">
        <w:rPr>
          <w:rFonts w:ascii="Times New Roman" w:eastAsia="Calibri" w:hAnsi="Times New Roman" w:cs="Times New Roman"/>
          <w:bCs/>
        </w:rPr>
        <w:t>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519EA" w:rsidRPr="005D1430" w:rsidRDefault="007E1E5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ж) </w:t>
      </w:r>
      <w:r w:rsidR="00DA69C8" w:rsidRPr="005D1430">
        <w:rPr>
          <w:rFonts w:ascii="Times New Roman" w:eastAsia="Calibri" w:hAnsi="Times New Roman" w:cs="Times New Roman"/>
          <w:bCs/>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ГрК РФ</w:t>
      </w:r>
      <w:r w:rsidR="009558D8" w:rsidRPr="005D1430">
        <w:rPr>
          <w:rFonts w:ascii="Times New Roman" w:eastAsia="Calibri" w:hAnsi="Times New Roman" w:cs="Times New Roman"/>
          <w:bCs/>
        </w:rPr>
        <w:t>)</w:t>
      </w:r>
      <w:r w:rsidR="00DA69C8" w:rsidRPr="005D1430">
        <w:rPr>
          <w:rFonts w:ascii="Times New Roman" w:eastAsia="Calibri" w:hAnsi="Times New Roman" w:cs="Times New Roman"/>
          <w:bCs/>
        </w:rPr>
        <w:t>;</w:t>
      </w:r>
    </w:p>
    <w:p w:rsidR="00B90F06" w:rsidRPr="005D1430" w:rsidRDefault="007E1E56" w:rsidP="007A405F">
      <w:pPr>
        <w:tabs>
          <w:tab w:val="left" w:pos="993"/>
        </w:tabs>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з) </w:t>
      </w:r>
      <w:r w:rsidR="00DA69C8" w:rsidRPr="005D1430">
        <w:rPr>
          <w:rFonts w:ascii="Times New Roman" w:eastAsia="Calibri" w:hAnsi="Times New Roman" w:cs="Times New Roman"/>
          <w:bCs/>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ГрК РФ;</w:t>
      </w:r>
    </w:p>
    <w:p w:rsidR="007E1E56" w:rsidRPr="005D1430" w:rsidRDefault="007E1E5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и) </w:t>
      </w:r>
      <w:r w:rsidR="00DA69C8" w:rsidRPr="005D1430">
        <w:rPr>
          <w:rFonts w:ascii="Times New Roman" w:eastAsia="Calibri" w:hAnsi="Times New Roman" w:cs="Times New Roman"/>
          <w:bCs/>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w:t>
      </w:r>
      <w:r w:rsidR="005A1F40" w:rsidRPr="005D1430">
        <w:rPr>
          <w:rFonts w:ascii="Times New Roman" w:eastAsia="Calibri" w:hAnsi="Times New Roman" w:cs="Times New Roman"/>
          <w:bCs/>
        </w:rPr>
        <w:t xml:space="preserve">государственной (муниципальной) </w:t>
      </w:r>
      <w:r w:rsidR="00DA69C8" w:rsidRPr="005D1430">
        <w:rPr>
          <w:rFonts w:ascii="Times New Roman" w:eastAsia="Calibri" w:hAnsi="Times New Roman" w:cs="Times New Roman"/>
          <w:bCs/>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69C8" w:rsidRPr="005D1430" w:rsidRDefault="007E1E56" w:rsidP="00DA69C8">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к)</w:t>
      </w:r>
      <w:r w:rsidR="00EB326A" w:rsidRPr="005D1430">
        <w:rPr>
          <w:rFonts w:ascii="Times New Roman" w:eastAsia="Calibri" w:hAnsi="Times New Roman" w:cs="Times New Roman"/>
          <w:bCs/>
        </w:rPr>
        <w:t xml:space="preserve"> </w:t>
      </w:r>
      <w:r w:rsidR="00DA69C8" w:rsidRPr="005D1430">
        <w:rPr>
          <w:rFonts w:ascii="Times New Roman" w:eastAsia="Calibri" w:hAnsi="Times New Roman" w:cs="Times New Roman"/>
          <w:bCs/>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w:t>
      </w:r>
      <w:r w:rsidR="00D229BF" w:rsidRPr="005D1430">
        <w:t xml:space="preserve"> </w:t>
      </w:r>
      <w:r w:rsidR="00D229BF" w:rsidRPr="005D1430">
        <w:rPr>
          <w:rFonts w:ascii="Times New Roman" w:eastAsia="Calibri" w:hAnsi="Times New Roman" w:cs="Times New Roman"/>
          <w:bCs/>
        </w:rPr>
        <w:t xml:space="preserve">принято решение о </w:t>
      </w:r>
      <w:r w:rsidR="004E5F40" w:rsidRPr="005D1430">
        <w:rPr>
          <w:rFonts w:ascii="Times New Roman" w:eastAsia="Calibri" w:hAnsi="Times New Roman" w:cs="Times New Roman"/>
          <w:bCs/>
        </w:rPr>
        <w:t>комплексном развитии территории</w:t>
      </w:r>
      <w:r w:rsidR="00DA69C8" w:rsidRPr="005D1430">
        <w:rPr>
          <w:rFonts w:ascii="Times New Roman" w:eastAsia="Calibri" w:hAnsi="Times New Roman" w:cs="Times New Roman"/>
          <w:bCs/>
        </w:rPr>
        <w:t xml:space="preserve">, а в случае, если реализация решения о комплексном развитии территории осуществляется без заключения договора, </w:t>
      </w:r>
      <w:r w:rsidR="004C4D8D" w:rsidRPr="005D1430">
        <w:rPr>
          <w:rFonts w:ascii="Times New Roman" w:eastAsia="Calibri" w:hAnsi="Times New Roman" w:cs="Times New Roman"/>
          <w:bCs/>
        </w:rPr>
        <w:t xml:space="preserve">– </w:t>
      </w:r>
      <w:r w:rsidR="00DA69C8" w:rsidRPr="005D1430">
        <w:rPr>
          <w:rFonts w:ascii="Times New Roman" w:eastAsia="Calibri" w:hAnsi="Times New Roman" w:cs="Times New Roman"/>
          <w:bCs/>
        </w:rPr>
        <w:t xml:space="preserve"> копия решения о комплексном развитии территории</w:t>
      </w:r>
      <w:r w:rsidR="00BC6E55" w:rsidRPr="005D1430">
        <w:rPr>
          <w:rFonts w:ascii="Times New Roman" w:eastAsia="Calibri" w:hAnsi="Times New Roman" w:cs="Times New Roman"/>
          <w:bCs/>
        </w:rPr>
        <w:t xml:space="preserve">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D11464" w:rsidRPr="005D1430" w:rsidRDefault="007E1E5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л) </w:t>
      </w:r>
      <w:r w:rsidR="00D11464" w:rsidRPr="005D1430">
        <w:rPr>
          <w:rFonts w:ascii="Times New Roman" w:eastAsia="Calibri" w:hAnsi="Times New Roman" w:cs="Times New Roman"/>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54733" w:rsidRPr="005D1430" w:rsidRDefault="00D114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м) </w:t>
      </w:r>
      <w:r w:rsidR="00454733" w:rsidRPr="005D1430">
        <w:rPr>
          <w:rFonts w:ascii="Times New Roman" w:eastAsia="Calibri" w:hAnsi="Times New Roman" w:cs="Times New Roman"/>
          <w:bC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C36568" w:rsidRPr="005D1430">
        <w:rPr>
          <w:rFonts w:ascii="Times New Roman" w:eastAsia="Calibri" w:hAnsi="Times New Roman" w:cs="Times New Roman"/>
          <w:bCs/>
        </w:rPr>
        <w:t>копия указанного решения не предоставляется в случае, предусмотренном частью 18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r w:rsidR="00454733" w:rsidRPr="005D1430">
        <w:rPr>
          <w:rFonts w:ascii="Times New Roman" w:eastAsia="Calibri" w:hAnsi="Times New Roman" w:cs="Times New Roman"/>
          <w:bCs/>
        </w:rPr>
        <w:t>;</w:t>
      </w:r>
    </w:p>
    <w:p w:rsidR="004967B7" w:rsidRPr="005D1430" w:rsidRDefault="000D4A73" w:rsidP="00DA69C8">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н</w:t>
      </w:r>
      <w:r w:rsidR="007E1E56" w:rsidRPr="005D1430">
        <w:rPr>
          <w:rFonts w:ascii="Times New Roman" w:eastAsia="Calibri" w:hAnsi="Times New Roman" w:cs="Times New Roman"/>
          <w:bCs/>
        </w:rPr>
        <w:t xml:space="preserve">) </w:t>
      </w:r>
      <w:r w:rsidR="00DA69C8" w:rsidRPr="005D1430">
        <w:rPr>
          <w:rFonts w:ascii="Times New Roman" w:eastAsia="Calibri" w:hAnsi="Times New Roman" w:cs="Times New Roman"/>
          <w:bCs/>
        </w:rPr>
        <w:t xml:space="preserve">заключение органа исполнительной власти </w:t>
      </w:r>
      <w:r w:rsidR="00261C63" w:rsidRPr="005D1430">
        <w:rPr>
          <w:rFonts w:ascii="Times New Roman" w:eastAsia="Calibri" w:hAnsi="Times New Roman" w:cs="Times New Roman"/>
          <w:bCs/>
        </w:rPr>
        <w:t>Оренбургской области</w:t>
      </w:r>
      <w:r w:rsidR="00DA69C8" w:rsidRPr="005D1430">
        <w:rPr>
          <w:rFonts w:ascii="Times New Roman" w:eastAsia="Calibri" w:hAnsi="Times New Roman" w:cs="Times New Roman"/>
          <w:bCs/>
        </w:rPr>
        <w:t xml:space="preserve">,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 (в </w:t>
      </w:r>
      <w:r w:rsidR="00DA69C8" w:rsidRPr="005D1430">
        <w:rPr>
          <w:rFonts w:ascii="Times New Roman" w:eastAsia="Calibri" w:hAnsi="Times New Roman" w:cs="Times New Roman"/>
          <w:bCs/>
        </w:rPr>
        <w:lastRenderedPageBreak/>
        <w:t>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w:t>
      </w:r>
    </w:p>
    <w:p w:rsidR="004B0C50" w:rsidRPr="005D1430" w:rsidRDefault="000D4A73"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о</w:t>
      </w:r>
      <w:r w:rsidR="004B0C50" w:rsidRPr="005D1430">
        <w:rPr>
          <w:rFonts w:ascii="Times New Roman" w:eastAsia="Calibri" w:hAnsi="Times New Roman" w:cs="Times New Roman"/>
          <w:bCs/>
        </w:rPr>
        <w:t xml:space="preserve">) </w:t>
      </w:r>
      <w:r w:rsidR="00DA69C8" w:rsidRPr="005D1430">
        <w:rPr>
          <w:rFonts w:ascii="Times New Roman" w:eastAsia="Calibri" w:hAnsi="Times New Roman" w:cs="Times New Roman"/>
          <w:bCs/>
        </w:rPr>
        <w:t>сведения об утверждении типового архитектурного решения объ</w:t>
      </w:r>
      <w:r w:rsidR="00544EB5" w:rsidRPr="005D1430">
        <w:rPr>
          <w:rFonts w:ascii="Times New Roman" w:eastAsia="Calibri" w:hAnsi="Times New Roman" w:cs="Times New Roman"/>
          <w:bCs/>
        </w:rPr>
        <w:t>екта капитального строительства (</w:t>
      </w:r>
      <w:r w:rsidR="00DA69C8" w:rsidRPr="005D1430">
        <w:rPr>
          <w:rFonts w:ascii="Times New Roman" w:eastAsia="Calibri" w:hAnsi="Times New Roman" w:cs="Times New Roman"/>
          <w:bCs/>
        </w:rPr>
        <w:t xml:space="preserve">в соответствии с </w:t>
      </w:r>
      <w:r w:rsidR="00544EB5" w:rsidRPr="005D1430">
        <w:rPr>
          <w:rFonts w:ascii="Times New Roman" w:eastAsia="Calibri" w:hAnsi="Times New Roman" w:cs="Times New Roman"/>
          <w:bCs/>
        </w:rPr>
        <w:t xml:space="preserve">требованием </w:t>
      </w:r>
      <w:r w:rsidR="00DA69C8" w:rsidRPr="005D1430">
        <w:rPr>
          <w:rFonts w:ascii="Times New Roman" w:eastAsia="Calibri" w:hAnsi="Times New Roman" w:cs="Times New Roman"/>
          <w:bCs/>
        </w:rPr>
        <w:t>Федеральн</w:t>
      </w:r>
      <w:r w:rsidR="00544EB5" w:rsidRPr="005D1430">
        <w:rPr>
          <w:rFonts w:ascii="Times New Roman" w:eastAsia="Calibri" w:hAnsi="Times New Roman" w:cs="Times New Roman"/>
          <w:bCs/>
        </w:rPr>
        <w:t>ого</w:t>
      </w:r>
      <w:r w:rsidR="00DA69C8" w:rsidRPr="005D1430">
        <w:rPr>
          <w:rFonts w:ascii="Times New Roman" w:eastAsia="Calibri" w:hAnsi="Times New Roman" w:cs="Times New Roman"/>
          <w:bCs/>
        </w:rPr>
        <w:t xml:space="preserve"> зак</w:t>
      </w:r>
      <w:r w:rsidR="00544EB5" w:rsidRPr="005D1430">
        <w:rPr>
          <w:rFonts w:ascii="Times New Roman" w:eastAsia="Calibri" w:hAnsi="Times New Roman" w:cs="Times New Roman"/>
          <w:bCs/>
        </w:rPr>
        <w:t>она</w:t>
      </w:r>
      <w:r w:rsidR="00DA69C8" w:rsidRPr="005D1430">
        <w:rPr>
          <w:rFonts w:ascii="Times New Roman" w:eastAsia="Calibri" w:hAnsi="Times New Roman" w:cs="Times New Roman"/>
          <w:bCs/>
        </w:rPr>
        <w:t xml:space="preserve"> от 25 июня 2002 года № 73-ФЗ «Об объектах культурного наследия (памятниках истории и культуры) народов Российской Федерации»</w:t>
      </w:r>
      <w:r w:rsidR="00544EB5" w:rsidRPr="005D1430">
        <w:rPr>
          <w:rFonts w:ascii="Times New Roman" w:eastAsia="Calibri" w:hAnsi="Times New Roman" w:cs="Times New Roman"/>
          <w:bCs/>
        </w:rPr>
        <w:t xml:space="preserve"> </w:t>
      </w:r>
      <w:r w:rsidR="00DA69C8" w:rsidRPr="005D1430">
        <w:rPr>
          <w:rFonts w:ascii="Times New Roman" w:eastAsia="Calibri" w:hAnsi="Times New Roman" w:cs="Times New Roman"/>
          <w:bCs/>
        </w:rPr>
        <w:t>для исторического поселения, в границах которого планируется строительство, реконструкция объекта капитального строительства</w:t>
      </w:r>
      <w:r w:rsidR="00544EB5" w:rsidRPr="005D1430">
        <w:rPr>
          <w:rFonts w:ascii="Times New Roman" w:eastAsia="Calibri" w:hAnsi="Times New Roman" w:cs="Times New Roman"/>
          <w:bCs/>
        </w:rPr>
        <w:t>)</w:t>
      </w:r>
      <w:r w:rsidR="00DA69C8" w:rsidRPr="005D1430">
        <w:rPr>
          <w:rFonts w:ascii="Times New Roman" w:eastAsia="Calibri" w:hAnsi="Times New Roman" w:cs="Times New Roman"/>
          <w:bCs/>
        </w:rPr>
        <w:t>;</w:t>
      </w:r>
    </w:p>
    <w:p w:rsidR="009C604D" w:rsidRPr="005D1430" w:rsidRDefault="000D4A73"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п</w:t>
      </w:r>
      <w:r w:rsidR="004B0C50" w:rsidRPr="005D1430">
        <w:rPr>
          <w:rFonts w:ascii="Times New Roman" w:eastAsia="Calibri" w:hAnsi="Times New Roman" w:cs="Times New Roman"/>
          <w:bCs/>
        </w:rPr>
        <w:t xml:space="preserve">) </w:t>
      </w:r>
      <w:r w:rsidR="009C604D" w:rsidRPr="005D1430">
        <w:rPr>
          <w:rFonts w:ascii="Times New Roman" w:eastAsia="Calibri" w:hAnsi="Times New Roman" w:cs="Times New Roman"/>
          <w:bC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00B04525" w:rsidRPr="005D1430">
        <w:rPr>
          <w:rFonts w:ascii="Times New Roman" w:eastAsia="Calibri" w:hAnsi="Times New Roman" w:cs="Times New Roman"/>
          <w:bCs/>
        </w:rPr>
        <w:t xml:space="preserve">исполнительный орган государственной власти или </w:t>
      </w:r>
      <w:r w:rsidRPr="005D1430">
        <w:rPr>
          <w:rFonts w:ascii="Times New Roman" w:eastAsia="Calibri" w:hAnsi="Times New Roman" w:cs="Times New Roman"/>
          <w:bCs/>
        </w:rPr>
        <w:t>орган местного самоуправления.</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w:t>
      </w:r>
      <w:r w:rsidR="00130FB0" w:rsidRPr="005D1430">
        <w:rPr>
          <w:rFonts w:ascii="Times New Roman" w:eastAsia="Calibri" w:hAnsi="Times New Roman" w:cs="Times New Roman"/>
          <w:bCs/>
        </w:rPr>
        <w:t xml:space="preserve">орган государственной власти или </w:t>
      </w:r>
      <w:r w:rsidRPr="005D1430">
        <w:rPr>
          <w:rFonts w:ascii="Times New Roman" w:eastAsia="Calibri" w:hAnsi="Times New Roman" w:cs="Times New Roman"/>
          <w:bCs/>
        </w:rPr>
        <w:t>орган местного самоуправления;</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г) градостроительный план земельного участка, на котором планируется осуществить строительство, реконструкцию объекта капитального</w:t>
      </w:r>
      <w:r w:rsidR="00130FB0" w:rsidRPr="005D1430">
        <w:t xml:space="preserve"> </w:t>
      </w:r>
      <w:r w:rsidR="00130FB0" w:rsidRPr="005D1430">
        <w:rPr>
          <w:rFonts w:ascii="Times New Roman" w:eastAsia="Calibri" w:hAnsi="Times New Roman" w:cs="Times New Roman"/>
          <w:bCs/>
        </w:rPr>
        <w:t>строительства</w:t>
      </w:r>
      <w:r w:rsidRPr="005D1430">
        <w:rPr>
          <w:rFonts w:ascii="Times New Roman" w:eastAsia="Calibri" w:hAnsi="Times New Roman" w:cs="Times New Roman"/>
          <w:bCs/>
        </w:rPr>
        <w:t>.</w:t>
      </w:r>
    </w:p>
    <w:p w:rsidR="004B4435"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2.11.4. </w:t>
      </w:r>
      <w:r w:rsidR="004B4435" w:rsidRPr="005D1430">
        <w:rPr>
          <w:rFonts w:ascii="Times New Roman" w:eastAsia="Calibri" w:hAnsi="Times New Roman" w:cs="Times New Roman"/>
          <w:bCs/>
        </w:rPr>
        <w:t>В случае представления уведомления о переходе права пользования недрами:</w:t>
      </w:r>
    </w:p>
    <w:p w:rsidR="004B4435" w:rsidRPr="005D1430" w:rsidRDefault="004B4435"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B4435" w:rsidRPr="005D1430" w:rsidRDefault="004B4435"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B4435" w:rsidRPr="005D1430" w:rsidRDefault="004B4435"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решение о предоставлении права пользования недрами и решение о переоформлении лицензии на право пользования недрами.</w:t>
      </w:r>
    </w:p>
    <w:p w:rsidR="00DF2A03"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2.11.5.</w:t>
      </w:r>
      <w:r w:rsidR="00DF2A03" w:rsidRPr="005D1430">
        <w:t xml:space="preserve"> </w:t>
      </w:r>
      <w:r w:rsidR="00DF2A03" w:rsidRPr="005D1430">
        <w:rPr>
          <w:rFonts w:ascii="Times New Roman" w:eastAsia="Calibri" w:hAnsi="Times New Roman" w:cs="Times New Roman"/>
          <w:bCs/>
        </w:rPr>
        <w:t>В случае представления уведомления о переходе прав на земельный участок:</w:t>
      </w:r>
    </w:p>
    <w:p w:rsidR="00DF2A03" w:rsidRPr="005D1430" w:rsidRDefault="00DF2A03"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2A03" w:rsidRPr="005D1430" w:rsidRDefault="00DF2A03"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C604D" w:rsidRPr="005D1430" w:rsidRDefault="00DF2A03"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2.11.6.</w:t>
      </w:r>
      <w:r w:rsidR="009C604D" w:rsidRPr="005D1430">
        <w:rPr>
          <w:rFonts w:ascii="Times New Roman" w:eastAsia="Calibri" w:hAnsi="Times New Roman" w:cs="Times New Roman"/>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ГрК РФ.</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2.12. Документы, указанные в подпунктах «а», «г» и «д» пункта 2.11.1, подпункте «б» пункта 2.11.5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2.14. Заявитель или его представитель пред</w:t>
      </w:r>
      <w:r w:rsidR="00660D6E" w:rsidRPr="005D1430">
        <w:rPr>
          <w:rFonts w:ascii="Times New Roman" w:eastAsia="Calibri" w:hAnsi="Times New Roman" w:cs="Times New Roman"/>
          <w:bCs/>
        </w:rPr>
        <w:t>о</w:t>
      </w:r>
      <w:r w:rsidRPr="005D1430">
        <w:rPr>
          <w:rFonts w:ascii="Times New Roman" w:eastAsia="Calibri" w:hAnsi="Times New Roman" w:cs="Times New Roman"/>
          <w:bCs/>
        </w:rPr>
        <w:t xml:space="preserve">ставляет в </w:t>
      </w:r>
      <w:r w:rsidR="00B31411" w:rsidRPr="005D1430">
        <w:rPr>
          <w:rFonts w:ascii="Times New Roman" w:eastAsia="Calibri" w:hAnsi="Times New Roman" w:cs="Times New Roman"/>
          <w:bCs/>
        </w:rPr>
        <w:t>уполномоченный орган</w:t>
      </w:r>
      <w:r w:rsidRPr="005D1430">
        <w:rPr>
          <w:rFonts w:ascii="Times New Roman" w:eastAsia="Calibri" w:hAnsi="Times New Roman" w:cs="Times New Roman"/>
          <w:bCs/>
        </w:rPr>
        <w:t xml:space="preserve"> заявление о выдаче разрешения на строительство, заявление о внесении изменений, уведомление в случаях, </w:t>
      </w:r>
      <w:r w:rsidR="00660D6E" w:rsidRPr="005D1430">
        <w:rPr>
          <w:rFonts w:ascii="Times New Roman" w:eastAsia="Calibri" w:hAnsi="Times New Roman" w:cs="Times New Roman"/>
          <w:bCs/>
        </w:rPr>
        <w:t xml:space="preserve">предусмотренных ГрК </w:t>
      </w:r>
      <w:r w:rsidRPr="005D1430">
        <w:rPr>
          <w:rFonts w:ascii="Times New Roman" w:eastAsia="Calibri" w:hAnsi="Times New Roman" w:cs="Times New Roman"/>
          <w:bCs/>
        </w:rPr>
        <w:t xml:space="preserve">РФ, по </w:t>
      </w:r>
      <w:r w:rsidR="00B31411" w:rsidRPr="005D1430">
        <w:rPr>
          <w:rFonts w:ascii="Times New Roman" w:eastAsia="Calibri" w:hAnsi="Times New Roman" w:cs="Times New Roman"/>
          <w:bCs/>
        </w:rPr>
        <w:t xml:space="preserve">рекомендуемым </w:t>
      </w:r>
      <w:r w:rsidRPr="005D1430">
        <w:rPr>
          <w:rFonts w:ascii="Times New Roman" w:eastAsia="Calibri" w:hAnsi="Times New Roman" w:cs="Times New Roman"/>
          <w:bCs/>
        </w:rPr>
        <w:t xml:space="preserve">формам согласно Приложениям № 2 </w:t>
      </w:r>
      <w:r w:rsidR="009E689F"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5 к Административному регламенту, заявление о выдаче дубликата, заявление об исправлении опечаток и ошибок по </w:t>
      </w:r>
      <w:r w:rsidR="00B31411" w:rsidRPr="005D1430">
        <w:rPr>
          <w:rFonts w:ascii="Times New Roman" w:eastAsia="Calibri" w:hAnsi="Times New Roman" w:cs="Times New Roman"/>
          <w:bCs/>
        </w:rPr>
        <w:t xml:space="preserve">рекомендуемым </w:t>
      </w:r>
      <w:r w:rsidRPr="005D1430">
        <w:rPr>
          <w:rFonts w:ascii="Times New Roman" w:eastAsia="Calibri" w:hAnsi="Times New Roman" w:cs="Times New Roman"/>
          <w:bCs/>
        </w:rPr>
        <w:t xml:space="preserve">формам согласно Приложениям № 6 </w:t>
      </w:r>
      <w:r w:rsidR="009E689F" w:rsidRPr="005D1430">
        <w:rPr>
          <w:rFonts w:ascii="Times New Roman" w:eastAsia="Calibri" w:hAnsi="Times New Roman" w:cs="Times New Roman"/>
          <w:bCs/>
        </w:rPr>
        <w:t xml:space="preserve">– </w:t>
      </w:r>
      <w:r w:rsidRPr="005D1430">
        <w:rPr>
          <w:rFonts w:ascii="Times New Roman" w:eastAsia="Calibri" w:hAnsi="Times New Roman" w:cs="Times New Roman"/>
          <w:bCs/>
        </w:rPr>
        <w:t>7 к Административному регламенту, а также прилагаемые к ним документы, указанные в подпунктах «б»</w:t>
      </w:r>
      <w:r w:rsidR="009E689F" w:rsidRPr="005D1430">
        <w:t xml:space="preserve"> </w:t>
      </w:r>
      <w:r w:rsidR="009E689F" w:rsidRPr="005D1430">
        <w:rPr>
          <w:rFonts w:ascii="Times New Roman" w:eastAsia="Calibri" w:hAnsi="Times New Roman" w:cs="Times New Roman"/>
          <w:bCs/>
        </w:rPr>
        <w:t xml:space="preserve">– </w:t>
      </w:r>
      <w:r w:rsidRPr="005D1430">
        <w:rPr>
          <w:rFonts w:ascii="Times New Roman" w:eastAsia="Calibri" w:hAnsi="Times New Roman" w:cs="Times New Roman"/>
          <w:bCs/>
        </w:rPr>
        <w:t>«</w:t>
      </w:r>
      <w:r w:rsidR="00BB33C2" w:rsidRPr="005D1430">
        <w:rPr>
          <w:rFonts w:ascii="Times New Roman" w:eastAsia="Calibri" w:hAnsi="Times New Roman" w:cs="Times New Roman"/>
          <w:bCs/>
        </w:rPr>
        <w:t>е</w:t>
      </w:r>
      <w:r w:rsidRPr="005D1430">
        <w:rPr>
          <w:rFonts w:ascii="Times New Roman" w:eastAsia="Calibri" w:hAnsi="Times New Roman" w:cs="Times New Roman"/>
          <w:bCs/>
        </w:rPr>
        <w:t>» пункта 2.10 Административного регламента, одним из следующих способов:</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а) в электронной форме посредством </w:t>
      </w:r>
      <w:r w:rsidR="00E82CD7" w:rsidRPr="005D1430">
        <w:rPr>
          <w:rFonts w:ascii="Times New Roman" w:eastAsia="Calibri" w:hAnsi="Times New Roman" w:cs="Times New Roman"/>
          <w:bCs/>
        </w:rPr>
        <w:t>ЕПГУ.</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случае представления заявления о выдаче разрешения на строительство, заявления о внесении изменений, уведомления, заявления об исправлении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E82CD7" w:rsidRPr="005D1430">
        <w:rPr>
          <w:rFonts w:ascii="Times New Roman" w:eastAsia="Calibri" w:hAnsi="Times New Roman" w:cs="Times New Roman"/>
          <w:bCs/>
        </w:rPr>
        <w:t xml:space="preserve"> ФГИС</w:t>
      </w:r>
      <w:r w:rsidRPr="005D1430">
        <w:rPr>
          <w:rFonts w:ascii="Times New Roman" w:eastAsia="Calibri" w:hAnsi="Times New Roman" w:cs="Times New Roman"/>
          <w:bCs/>
        </w:rPr>
        <w:t xml:space="preserve"> ЕСИА)</w:t>
      </w:r>
      <w:r w:rsidR="00E82CD7" w:rsidRPr="005D1430">
        <w:rPr>
          <w:rFonts w:ascii="Times New Roman" w:eastAsia="Calibri" w:hAnsi="Times New Roman" w:cs="Times New Roman"/>
          <w:bCs/>
        </w:rPr>
        <w:t>,</w:t>
      </w:r>
      <w:r w:rsidRPr="005D1430">
        <w:rPr>
          <w:rFonts w:ascii="Times New Roman" w:eastAsia="Calibri" w:hAnsi="Times New Roman" w:cs="Times New Roman"/>
          <w:bCs/>
        </w:rPr>
        <w:t xml:space="preserve"> заполняет формы указанных заявлений, уведомления с использованием интерактивной формы в электронном виде.</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Заявление </w:t>
      </w:r>
      <w:r w:rsidR="00FC6449" w:rsidRPr="005D1430">
        <w:rPr>
          <w:rFonts w:ascii="Times New Roman" w:eastAsia="Calibri" w:hAnsi="Times New Roman" w:cs="Times New Roman"/>
          <w:bCs/>
        </w:rPr>
        <w:t xml:space="preserve">о предоставлении муниципальной услуги </w:t>
      </w:r>
      <w:r w:rsidRPr="005D1430">
        <w:rPr>
          <w:rFonts w:ascii="Times New Roman" w:eastAsia="Calibri" w:hAnsi="Times New Roman" w:cs="Times New Roman"/>
          <w:bCs/>
        </w:rPr>
        <w:t xml:space="preserve">направляется заявителем или его представителем вместе с прикрепленными электронными документами, указанными в подпунктах </w:t>
      </w:r>
      <w:r w:rsidR="00BB33C2" w:rsidRPr="005D1430">
        <w:rPr>
          <w:rFonts w:ascii="Times New Roman" w:eastAsia="Calibri" w:hAnsi="Times New Roman" w:cs="Times New Roman"/>
          <w:bCs/>
        </w:rPr>
        <w:t xml:space="preserve">«б» </w:t>
      </w:r>
      <w:r w:rsidR="009E689F" w:rsidRPr="005D1430">
        <w:rPr>
          <w:rFonts w:ascii="Times New Roman" w:eastAsia="Calibri" w:hAnsi="Times New Roman" w:cs="Times New Roman"/>
          <w:bCs/>
        </w:rPr>
        <w:t xml:space="preserve">– </w:t>
      </w:r>
      <w:r w:rsidR="00BB33C2" w:rsidRPr="005D1430">
        <w:rPr>
          <w:rFonts w:ascii="Times New Roman" w:eastAsia="Calibri" w:hAnsi="Times New Roman" w:cs="Times New Roman"/>
          <w:bCs/>
        </w:rPr>
        <w:t>«е</w:t>
      </w:r>
      <w:r w:rsidRPr="005D1430">
        <w:rPr>
          <w:rFonts w:ascii="Times New Roman" w:eastAsia="Calibri" w:hAnsi="Times New Roman" w:cs="Times New Roman"/>
          <w:bCs/>
        </w:rPr>
        <w:t>» пункта 2.10 Административного регламента</w:t>
      </w:r>
      <w:r w:rsidR="00B11F5F" w:rsidRPr="005D1430">
        <w:rPr>
          <w:rFonts w:ascii="Times New Roman" w:eastAsia="Calibri" w:hAnsi="Times New Roman" w:cs="Times New Roman"/>
          <w:bCs/>
        </w:rPr>
        <w:t xml:space="preserve"> и </w:t>
      </w:r>
      <w:r w:rsidRPr="005D1430">
        <w:rPr>
          <w:rFonts w:ascii="Times New Roman" w:eastAsia="Calibri" w:hAnsi="Times New Roman" w:cs="Times New Roman"/>
          <w:bCs/>
        </w:rPr>
        <w:t xml:space="preserve">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B11F5F" w:rsidRPr="005D1430">
        <w:rPr>
          <w:rFonts w:ascii="Times New Roman" w:eastAsia="Calibri" w:hAnsi="Times New Roman" w:cs="Times New Roman"/>
          <w:bCs/>
        </w:rPr>
        <w:t xml:space="preserve">6 апреля </w:t>
      </w:r>
      <w:r w:rsidR="000D19A8" w:rsidRPr="005D1430">
        <w:rPr>
          <w:rFonts w:ascii="Times New Roman" w:eastAsia="Calibri" w:hAnsi="Times New Roman" w:cs="Times New Roman"/>
          <w:bCs/>
        </w:rPr>
        <w:t xml:space="preserve">               </w:t>
      </w:r>
      <w:r w:rsidR="00B11F5F" w:rsidRPr="005D1430">
        <w:rPr>
          <w:rFonts w:ascii="Times New Roman" w:eastAsia="Calibri" w:hAnsi="Times New Roman" w:cs="Times New Roman"/>
          <w:bCs/>
        </w:rPr>
        <w:t xml:space="preserve">2011 года </w:t>
      </w:r>
      <w:r w:rsidRPr="005D1430">
        <w:rPr>
          <w:rFonts w:ascii="Times New Roman" w:eastAsia="Calibri" w:hAnsi="Times New Roman" w:cs="Times New Roman"/>
          <w:bCs/>
        </w:rPr>
        <w:t>№ 63-ФЗ «Об электронной подписи»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w:t>
      </w:r>
      <w:r w:rsidR="001F1D90" w:rsidRPr="005D1430">
        <w:rPr>
          <w:rFonts w:ascii="Times New Roman" w:eastAsia="Calibri" w:hAnsi="Times New Roman" w:cs="Times New Roman"/>
          <w:bCs/>
        </w:rPr>
        <w:t xml:space="preserve"> </w:t>
      </w:r>
      <w:r w:rsidRPr="005D1430">
        <w:rPr>
          <w:rFonts w:ascii="Times New Roman" w:eastAsia="Calibri" w:hAnsi="Times New Roman" w:cs="Times New Roman"/>
          <w:bCs/>
        </w:rPr>
        <w:t>Пра</w:t>
      </w:r>
      <w:r w:rsidR="005A3B3E" w:rsidRPr="005D1430">
        <w:rPr>
          <w:rFonts w:ascii="Times New Roman" w:eastAsia="Calibri" w:hAnsi="Times New Roman" w:cs="Times New Roman"/>
          <w:bCs/>
        </w:rPr>
        <w:t xml:space="preserve">вительства Российской Федерации </w:t>
      </w:r>
      <w:r w:rsidR="000D19A8" w:rsidRPr="005D1430">
        <w:rPr>
          <w:rFonts w:ascii="Times New Roman" w:eastAsia="Calibri" w:hAnsi="Times New Roman" w:cs="Times New Roman"/>
          <w:bCs/>
        </w:rPr>
        <w:t xml:space="preserve">от 25 января 2013 года № 33 </w:t>
      </w:r>
      <w:r w:rsidR="00E820BA" w:rsidRPr="005D1430">
        <w:rPr>
          <w:rFonts w:ascii="Times New Roman" w:eastAsia="Calibri" w:hAnsi="Times New Roman" w:cs="Times New Roman"/>
          <w:bCs/>
        </w:rPr>
        <w:br/>
      </w:r>
      <w:r w:rsidRPr="005D1430">
        <w:rPr>
          <w:rFonts w:ascii="Times New Roman" w:eastAsia="Calibri" w:hAnsi="Times New Roman" w:cs="Times New Roman"/>
          <w:bCs/>
        </w:rPr>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w:t>
      </w:r>
      <w:r w:rsidRPr="005D1430">
        <w:rPr>
          <w:rFonts w:ascii="Times New Roman" w:eastAsia="Calibri" w:hAnsi="Times New Roman" w:cs="Times New Roman"/>
          <w:bCs/>
        </w:rPr>
        <w:lastRenderedPageBreak/>
        <w:t xml:space="preserve">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sidR="000D19A8" w:rsidRPr="005D1430">
        <w:rPr>
          <w:rFonts w:ascii="Times New Roman" w:eastAsia="Calibri" w:hAnsi="Times New Roman" w:cs="Times New Roman"/>
          <w:bCs/>
        </w:rPr>
        <w:t xml:space="preserve">25 июня 2012 года № 634 </w:t>
      </w:r>
      <w:r w:rsidRPr="005D1430">
        <w:rPr>
          <w:rFonts w:ascii="Times New Roman" w:eastAsia="Calibri" w:hAnsi="Times New Roman" w:cs="Times New Roman"/>
          <w:bCs/>
        </w:rPr>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Заявление </w:t>
      </w:r>
      <w:r w:rsidR="001D5C9C" w:rsidRPr="005D1430">
        <w:rPr>
          <w:rFonts w:ascii="Times New Roman" w:eastAsia="Calibri" w:hAnsi="Times New Roman" w:cs="Times New Roman"/>
          <w:bCs/>
        </w:rPr>
        <w:t xml:space="preserve">о предоставлении муниципальной услуги </w:t>
      </w:r>
      <w:r w:rsidR="006576B8" w:rsidRPr="005D1430">
        <w:rPr>
          <w:rFonts w:ascii="Times New Roman" w:eastAsia="Calibri" w:hAnsi="Times New Roman" w:cs="Times New Roman"/>
          <w:bCs/>
        </w:rPr>
        <w:t xml:space="preserve">с прикрепленными </w:t>
      </w:r>
      <w:r w:rsidRPr="005D1430">
        <w:rPr>
          <w:rFonts w:ascii="Times New Roman" w:eastAsia="Calibri" w:hAnsi="Times New Roman" w:cs="Times New Roman"/>
          <w:bCs/>
        </w:rPr>
        <w:t>документ</w:t>
      </w:r>
      <w:r w:rsidR="006576B8" w:rsidRPr="005D1430">
        <w:rPr>
          <w:rFonts w:ascii="Times New Roman" w:eastAsia="Calibri" w:hAnsi="Times New Roman" w:cs="Times New Roman"/>
          <w:bCs/>
        </w:rPr>
        <w:t>ами</w:t>
      </w:r>
      <w:r w:rsidRPr="005D1430">
        <w:rPr>
          <w:rFonts w:ascii="Times New Roman" w:eastAsia="Calibri" w:hAnsi="Times New Roman" w:cs="Times New Roman"/>
          <w:bCs/>
        </w:rPr>
        <w:t xml:space="preserve"> направляются в </w:t>
      </w:r>
      <w:r w:rsidR="00CF65BA" w:rsidRPr="005D1430">
        <w:rPr>
          <w:rFonts w:ascii="Times New Roman" w:eastAsia="Calibri" w:hAnsi="Times New Roman" w:cs="Times New Roman"/>
          <w:bCs/>
        </w:rPr>
        <w:t>уполномоченный орган</w:t>
      </w:r>
      <w:r w:rsidRPr="005D1430">
        <w:rPr>
          <w:rFonts w:ascii="Times New Roman" w:eastAsia="Calibri" w:hAnsi="Times New Roman" w:cs="Times New Roman"/>
          <w:bCs/>
        </w:rPr>
        <w:t xml:space="preserve"> исключительно в электронной форме в случаях, установленных постановлением Правительства Оренбургской области</w:t>
      </w:r>
      <w:r w:rsidR="006576B8"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от </w:t>
      </w:r>
      <w:r w:rsidR="001D5C9C" w:rsidRPr="005D1430">
        <w:rPr>
          <w:rFonts w:ascii="Times New Roman" w:eastAsia="Calibri" w:hAnsi="Times New Roman" w:cs="Times New Roman"/>
          <w:bCs/>
        </w:rPr>
        <w:t xml:space="preserve">14 марта 2018 года </w:t>
      </w:r>
      <w:r w:rsidR="006576B8" w:rsidRPr="005D1430">
        <w:rPr>
          <w:rFonts w:ascii="Times New Roman" w:eastAsia="Calibri" w:hAnsi="Times New Roman" w:cs="Times New Roman"/>
          <w:bCs/>
        </w:rPr>
        <w:br/>
      </w:r>
      <w:r w:rsidRPr="005D1430">
        <w:rPr>
          <w:rFonts w:ascii="Times New Roman" w:eastAsia="Calibri" w:hAnsi="Times New Roman" w:cs="Times New Roman"/>
          <w:bCs/>
        </w:rPr>
        <w:t xml:space="preserve">№ 133-п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Оренбургской области осуществляется исключительно в электронной форме».  </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целях предоставления услуги заявителю или его представителю обеспечивается </w:t>
      </w:r>
      <w:r w:rsidR="00E820BA" w:rsidRPr="005D1430">
        <w:rPr>
          <w:rFonts w:ascii="Times New Roman" w:eastAsia="Calibri" w:hAnsi="Times New Roman" w:cs="Times New Roman"/>
          <w:bCs/>
        </w:rPr>
        <w:br/>
      </w:r>
      <w:r w:rsidRPr="005D1430">
        <w:rPr>
          <w:rFonts w:ascii="Times New Roman" w:eastAsia="Calibri" w:hAnsi="Times New Roman" w:cs="Times New Roman"/>
          <w:bCs/>
        </w:rPr>
        <w:t>в многофункциональном центре доступ к Е</w:t>
      </w:r>
      <w:r w:rsidR="00221C8D" w:rsidRPr="005D1430">
        <w:rPr>
          <w:rFonts w:ascii="Times New Roman" w:eastAsia="Calibri" w:hAnsi="Times New Roman" w:cs="Times New Roman"/>
          <w:bCs/>
        </w:rPr>
        <w:t xml:space="preserve">ПГУ </w:t>
      </w:r>
      <w:r w:rsidRPr="005D1430">
        <w:rPr>
          <w:rFonts w:ascii="Times New Roman" w:eastAsia="Calibri" w:hAnsi="Times New Roman" w:cs="Times New Roman"/>
          <w:bCs/>
        </w:rPr>
        <w:t xml:space="preserve">в соответствии с постановлением Правительства Российской Федерации от </w:t>
      </w:r>
      <w:r w:rsidR="008F7801" w:rsidRPr="005D1430">
        <w:rPr>
          <w:rFonts w:ascii="Times New Roman" w:eastAsia="Calibri" w:hAnsi="Times New Roman" w:cs="Times New Roman"/>
          <w:bCs/>
        </w:rPr>
        <w:t xml:space="preserve">22 декабря 2012 года </w:t>
      </w:r>
      <w:r w:rsidRPr="005D1430">
        <w:rPr>
          <w:rFonts w:ascii="Times New Roman" w:eastAsia="Calibri" w:hAnsi="Times New Roman" w:cs="Times New Roman"/>
          <w:bCs/>
        </w:rPr>
        <w:t>№ 1376 «Об утверждении Правил организации деятельности многофункциональных центров предоставления государственных и муниципальных услуг».</w:t>
      </w:r>
    </w:p>
    <w:p w:rsidR="009C604D"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б) на бумажном </w:t>
      </w:r>
      <w:r w:rsidR="00BD6F50" w:rsidRPr="005D1430">
        <w:rPr>
          <w:rFonts w:ascii="Times New Roman" w:eastAsia="Calibri" w:hAnsi="Times New Roman" w:cs="Times New Roman"/>
          <w:bCs/>
        </w:rPr>
        <w:t>носителе посредством личного обращения в уполномоченный орган;</w:t>
      </w:r>
    </w:p>
    <w:p w:rsidR="00BD6F50" w:rsidRPr="005D1430" w:rsidRDefault="009C604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 в) </w:t>
      </w:r>
      <w:r w:rsidR="00BD6F50" w:rsidRPr="005D1430">
        <w:rPr>
          <w:rFonts w:ascii="Times New Roman" w:eastAsia="Calibri" w:hAnsi="Times New Roman" w:cs="Times New Roman"/>
          <w:bCs/>
        </w:rPr>
        <w:t xml:space="preserve">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w:t>
      </w:r>
      <w:r w:rsidR="00221C8D" w:rsidRPr="005D1430">
        <w:rPr>
          <w:rFonts w:ascii="Times New Roman" w:eastAsia="Calibri" w:hAnsi="Times New Roman" w:cs="Times New Roman"/>
          <w:bCs/>
        </w:rPr>
        <w:t>уполномоченным органом</w:t>
      </w:r>
      <w:r w:rsidR="00BD6F50" w:rsidRPr="005D1430">
        <w:rPr>
          <w:rFonts w:ascii="Times New Roman" w:eastAsia="Calibri" w:hAnsi="Times New Roman" w:cs="Times New Roman"/>
          <w:bCs/>
        </w:rPr>
        <w:t xml:space="preserve">, заключенным в соответствии </w:t>
      </w:r>
      <w:r w:rsidR="00221C8D" w:rsidRPr="005D1430">
        <w:rPr>
          <w:rFonts w:ascii="Times New Roman" w:eastAsia="Calibri" w:hAnsi="Times New Roman" w:cs="Times New Roman"/>
          <w:bCs/>
        </w:rPr>
        <w:br/>
      </w:r>
      <w:r w:rsidR="00BD6F50" w:rsidRPr="005D1430">
        <w:rPr>
          <w:rFonts w:ascii="Times New Roman" w:eastAsia="Calibri" w:hAnsi="Times New Roman" w:cs="Times New Roman"/>
          <w:bCs/>
        </w:rPr>
        <w:t xml:space="preserve">с постановлением Правительства Российской Федерации от 27 сентября 2011 года № 797 </w:t>
      </w:r>
      <w:r w:rsidR="00221C8D" w:rsidRPr="005D1430">
        <w:rPr>
          <w:rFonts w:ascii="Times New Roman" w:eastAsia="Calibri" w:hAnsi="Times New Roman" w:cs="Times New Roman"/>
          <w:bCs/>
        </w:rPr>
        <w:br/>
      </w:r>
      <w:r w:rsidR="00BD6F50" w:rsidRPr="005D1430">
        <w:rPr>
          <w:rFonts w:ascii="Times New Roman" w:eastAsia="Calibri" w:hAnsi="Times New Roman" w:cs="Times New Roman"/>
          <w:bCs/>
        </w:rPr>
        <w:t xml:space="preserve">«О взаимодействии между многофункциональными центрами предоставления государственных </w:t>
      </w:r>
      <w:r w:rsidR="00221C8D" w:rsidRPr="005D1430">
        <w:rPr>
          <w:rFonts w:ascii="Times New Roman" w:eastAsia="Calibri" w:hAnsi="Times New Roman" w:cs="Times New Roman"/>
          <w:bCs/>
        </w:rPr>
        <w:br/>
      </w:r>
      <w:r w:rsidR="00BD6F50" w:rsidRPr="005D1430">
        <w:rPr>
          <w:rFonts w:ascii="Times New Roman" w:eastAsia="Calibri" w:hAnsi="Times New Roman" w:cs="Times New Roman"/>
          <w:bC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BD6F50" w:rsidRPr="005D1430" w:rsidRDefault="00B31411" w:rsidP="00BD6F50">
      <w:pPr>
        <w:suppressAutoHyphens/>
        <w:spacing w:after="0" w:line="240" w:lineRule="auto"/>
        <w:ind w:firstLine="709"/>
        <w:jc w:val="both"/>
        <w:rPr>
          <w:rFonts w:ascii="Times New Roman" w:hAnsi="Times New Roman" w:cs="Times New Roman"/>
        </w:rPr>
      </w:pPr>
      <w:r w:rsidRPr="005D1430">
        <w:rPr>
          <w:rFonts w:ascii="Times New Roman" w:hAnsi="Times New Roman" w:cs="Times New Roman"/>
        </w:rPr>
        <w:t xml:space="preserve">г) </w:t>
      </w:r>
      <w:r w:rsidR="00BD6F50" w:rsidRPr="005D1430">
        <w:rPr>
          <w:rFonts w:ascii="Times New Roman" w:hAnsi="Times New Roman" w:cs="Times New Roman"/>
        </w:rPr>
        <w:t>в электронной форме посредством ЕИСЖС.</w:t>
      </w:r>
    </w:p>
    <w:p w:rsidR="009C604D" w:rsidRPr="005D1430" w:rsidRDefault="00BD6F50" w:rsidP="00BD6F50">
      <w:pPr>
        <w:suppressAutoHyphens/>
        <w:spacing w:after="0" w:line="240" w:lineRule="auto"/>
        <w:ind w:firstLine="709"/>
        <w:jc w:val="both"/>
        <w:rPr>
          <w:rFonts w:ascii="Times New Roman" w:hAnsi="Times New Roman" w:cs="Times New Roman"/>
        </w:rPr>
      </w:pPr>
      <w:r w:rsidRPr="005D1430">
        <w:rPr>
          <w:rFonts w:ascii="Times New Roman" w:hAnsi="Times New Roman" w:cs="Times New Roman"/>
        </w:rPr>
        <w:t xml:space="preserve">Направить заявление о предоставлении </w:t>
      </w:r>
      <w:r w:rsidR="00DC06D3" w:rsidRPr="005D1430">
        <w:rPr>
          <w:rFonts w:ascii="Times New Roman" w:hAnsi="Times New Roman" w:cs="Times New Roman"/>
        </w:rPr>
        <w:t xml:space="preserve">муниципальной </w:t>
      </w:r>
      <w:r w:rsidRPr="005D1430">
        <w:rPr>
          <w:rFonts w:ascii="Times New Roman" w:hAnsi="Times New Roman" w:cs="Times New Roman"/>
        </w:rPr>
        <w:t>услуги посредством ЕИСЖС вправе заявители – застройщики, наименование которых содержат слова «специализированный застройщик»,</w:t>
      </w:r>
      <w:r w:rsidR="009A4A05" w:rsidRPr="005D1430">
        <w:rPr>
          <w:rFonts w:ascii="Times New Roman" w:hAnsi="Times New Roman" w:cs="Times New Roman"/>
        </w:rPr>
        <w:br/>
      </w:r>
      <w:r w:rsidRPr="005D1430">
        <w:rPr>
          <w:rFonts w:ascii="Times New Roman" w:hAnsi="Times New Roman" w:cs="Times New Roman"/>
        </w:rPr>
        <w:t xml:space="preserve">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w:t>
      </w:r>
      <w:r w:rsidR="00221C8D" w:rsidRPr="005D1430">
        <w:rPr>
          <w:rFonts w:ascii="Times New Roman" w:hAnsi="Times New Roman" w:cs="Times New Roman"/>
        </w:rPr>
        <w:br/>
      </w:r>
      <w:r w:rsidRPr="005D1430">
        <w:rPr>
          <w:rFonts w:ascii="Times New Roman" w:hAnsi="Times New Roman" w:cs="Times New Roman"/>
        </w:rPr>
        <w:t>в некоторые законодательные акты Российской Федерации».</w:t>
      </w:r>
    </w:p>
    <w:p w:rsidR="0080192F" w:rsidRPr="005D1430" w:rsidRDefault="0080192F" w:rsidP="003348DC">
      <w:pPr>
        <w:pStyle w:val="ConsPlusNormal"/>
        <w:jc w:val="both"/>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Исчерпывающий перечень оснований для отказа в приеме</w:t>
      </w:r>
    </w:p>
    <w:p w:rsidR="0080192F" w:rsidRPr="005D1430" w:rsidRDefault="00A3432E" w:rsidP="003348DC">
      <w:pPr>
        <w:pStyle w:val="ConsPlusTitle"/>
        <w:jc w:val="center"/>
        <w:rPr>
          <w:rFonts w:ascii="Times New Roman" w:hAnsi="Times New Roman" w:cs="Times New Roman"/>
        </w:rPr>
      </w:pPr>
      <w:r w:rsidRPr="005D1430">
        <w:rPr>
          <w:rFonts w:ascii="Times New Roman" w:hAnsi="Times New Roman" w:cs="Times New Roman"/>
        </w:rPr>
        <w:t>документов, необходимых для предоставления</w:t>
      </w:r>
      <w:r w:rsidR="00221C8D" w:rsidRPr="005D1430">
        <w:rPr>
          <w:rFonts w:ascii="Times New Roman" w:hAnsi="Times New Roman" w:cs="Times New Roman"/>
        </w:rPr>
        <w:t xml:space="preserve"> </w:t>
      </w:r>
      <w:r w:rsidRPr="005D1430">
        <w:rPr>
          <w:rFonts w:ascii="Times New Roman" w:hAnsi="Times New Roman" w:cs="Times New Roman"/>
        </w:rPr>
        <w:t>муниципальной услуги</w:t>
      </w:r>
    </w:p>
    <w:p w:rsidR="0080192F" w:rsidRPr="005D1430" w:rsidRDefault="0080192F" w:rsidP="003348DC">
      <w:pPr>
        <w:pStyle w:val="ConsPlusNormal"/>
        <w:jc w:val="both"/>
        <w:rPr>
          <w:rFonts w:ascii="Times New Roman" w:hAnsi="Times New Roman" w:cs="Times New Roman"/>
        </w:rPr>
      </w:pPr>
    </w:p>
    <w:p w:rsidR="009C604D" w:rsidRPr="005D1430" w:rsidRDefault="009C604D" w:rsidP="003348DC">
      <w:pPr>
        <w:pStyle w:val="ConsPlusNormal"/>
        <w:ind w:firstLine="540"/>
        <w:jc w:val="both"/>
        <w:rPr>
          <w:rFonts w:ascii="Times New Roman" w:hAnsi="Times New Roman" w:cs="Times New Roman"/>
        </w:rPr>
      </w:pPr>
      <w:bookmarkStart w:id="2" w:name="P214"/>
      <w:bookmarkEnd w:id="2"/>
      <w:r w:rsidRPr="005D1430">
        <w:rPr>
          <w:rFonts w:ascii="Times New Roman" w:hAnsi="Times New Roman" w:cs="Times New Roman"/>
        </w:rPr>
        <w:t>2.15. Исчерпывающий перечень оснований для отказа в приеме документов, указанных в пункте 2.10 Административного регламента, в том числе представленных в электронной форме:</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а) заявление </w:t>
      </w:r>
      <w:r w:rsidR="00DF5DA4" w:rsidRPr="005D1430">
        <w:rPr>
          <w:rFonts w:ascii="Times New Roman" w:hAnsi="Times New Roman" w:cs="Times New Roman"/>
        </w:rPr>
        <w:t xml:space="preserve">о предоставлении муниципальной услуги </w:t>
      </w:r>
      <w:r w:rsidRPr="005D1430">
        <w:rPr>
          <w:rFonts w:ascii="Times New Roman" w:hAnsi="Times New Roman" w:cs="Times New Roman"/>
        </w:rPr>
        <w:t xml:space="preserve">представлено в </w:t>
      </w:r>
      <w:r w:rsidR="00DF5DA4" w:rsidRPr="005D1430">
        <w:rPr>
          <w:rFonts w:ascii="Times New Roman" w:hAnsi="Times New Roman" w:cs="Times New Roman"/>
        </w:rPr>
        <w:t>орган местного самоуправления</w:t>
      </w:r>
      <w:r w:rsidRPr="005D1430">
        <w:rPr>
          <w:rFonts w:ascii="Times New Roman" w:hAnsi="Times New Roman" w:cs="Times New Roman"/>
        </w:rPr>
        <w:t>, в полномочия которого не входит предоставление услуги;</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б) неполное заполнение полей в форме </w:t>
      </w:r>
      <w:r w:rsidR="00D75C26" w:rsidRPr="005D1430">
        <w:rPr>
          <w:rFonts w:ascii="Times New Roman" w:hAnsi="Times New Roman" w:cs="Times New Roman"/>
        </w:rPr>
        <w:t>заявления о предоставлении муниципальной услуги,</w:t>
      </w:r>
      <w:r w:rsidRPr="005D1430">
        <w:rPr>
          <w:rFonts w:ascii="Times New Roman" w:hAnsi="Times New Roman" w:cs="Times New Roman"/>
        </w:rPr>
        <w:t xml:space="preserve"> в том числе в интерактивной форме заявления (уведомления) на ЕПГУ</w:t>
      </w:r>
      <w:r w:rsidR="006527D4" w:rsidRPr="005D1430">
        <w:rPr>
          <w:rFonts w:ascii="Times New Roman" w:hAnsi="Times New Roman" w:cs="Times New Roman"/>
        </w:rPr>
        <w:t xml:space="preserve"> или в ЕИСЖС</w:t>
      </w:r>
      <w:r w:rsidRPr="005D1430">
        <w:rPr>
          <w:rFonts w:ascii="Times New Roman" w:hAnsi="Times New Roman" w:cs="Times New Roman"/>
        </w:rPr>
        <w:t>;</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в) непредставление документов, предусмотренных </w:t>
      </w:r>
      <w:r w:rsidR="006527D4" w:rsidRPr="005D1430">
        <w:rPr>
          <w:rFonts w:ascii="Times New Roman" w:hAnsi="Times New Roman" w:cs="Times New Roman"/>
        </w:rPr>
        <w:t xml:space="preserve">подпунктами </w:t>
      </w:r>
      <w:r w:rsidR="00460EEF" w:rsidRPr="005D1430">
        <w:rPr>
          <w:rFonts w:ascii="Times New Roman" w:hAnsi="Times New Roman" w:cs="Times New Roman"/>
        </w:rPr>
        <w:t>«</w:t>
      </w:r>
      <w:r w:rsidR="006527D4" w:rsidRPr="005D1430">
        <w:rPr>
          <w:rFonts w:ascii="Times New Roman" w:hAnsi="Times New Roman" w:cs="Times New Roman"/>
        </w:rPr>
        <w:t>а</w:t>
      </w:r>
      <w:r w:rsidR="00460EEF" w:rsidRPr="005D1430">
        <w:rPr>
          <w:rFonts w:ascii="Times New Roman" w:hAnsi="Times New Roman" w:cs="Times New Roman"/>
        </w:rPr>
        <w:t xml:space="preserve">» </w:t>
      </w:r>
      <w:r w:rsidR="009E689F" w:rsidRPr="005D1430">
        <w:rPr>
          <w:rFonts w:ascii="Times New Roman" w:hAnsi="Times New Roman" w:cs="Times New Roman"/>
        </w:rPr>
        <w:t xml:space="preserve">– </w:t>
      </w:r>
      <w:r w:rsidR="00460EEF" w:rsidRPr="005D1430">
        <w:rPr>
          <w:rFonts w:ascii="Times New Roman" w:hAnsi="Times New Roman" w:cs="Times New Roman"/>
        </w:rPr>
        <w:t>«</w:t>
      </w:r>
      <w:r w:rsidR="006527D4" w:rsidRPr="005D1430">
        <w:rPr>
          <w:rFonts w:ascii="Times New Roman" w:hAnsi="Times New Roman" w:cs="Times New Roman"/>
        </w:rPr>
        <w:t>в</w:t>
      </w:r>
      <w:r w:rsidR="00460EEF" w:rsidRPr="005D1430">
        <w:rPr>
          <w:rFonts w:ascii="Times New Roman" w:hAnsi="Times New Roman" w:cs="Times New Roman"/>
        </w:rPr>
        <w:t>»</w:t>
      </w:r>
      <w:r w:rsidR="006527D4" w:rsidRPr="005D1430">
        <w:rPr>
          <w:rFonts w:ascii="Times New Roman" w:hAnsi="Times New Roman" w:cs="Times New Roman"/>
        </w:rPr>
        <w:t xml:space="preserve"> пункта </w:t>
      </w:r>
      <w:r w:rsidRPr="005D1430">
        <w:rPr>
          <w:rFonts w:ascii="Times New Roman" w:hAnsi="Times New Roman" w:cs="Times New Roman"/>
        </w:rPr>
        <w:t>2.10 Административного регламента;</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д) представленные документы содержат подчистки и исправления текста;</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2.16. Решение об отказе в приеме документов, указанных в пункте 2.10 Административного регламента, оформляется по </w:t>
      </w:r>
      <w:r w:rsidR="006527D4" w:rsidRPr="005D1430">
        <w:rPr>
          <w:rFonts w:ascii="Times New Roman" w:hAnsi="Times New Roman" w:cs="Times New Roman"/>
        </w:rPr>
        <w:t xml:space="preserve">рекомендуемой </w:t>
      </w:r>
      <w:r w:rsidRPr="005D1430">
        <w:rPr>
          <w:rFonts w:ascii="Times New Roman" w:hAnsi="Times New Roman" w:cs="Times New Roman"/>
        </w:rPr>
        <w:t xml:space="preserve">форме согласно Приложению № 8 </w:t>
      </w:r>
      <w:r w:rsidR="000B2143" w:rsidRPr="005D1430">
        <w:rPr>
          <w:rFonts w:ascii="Times New Roman" w:hAnsi="Times New Roman" w:cs="Times New Roman"/>
        </w:rPr>
        <w:br/>
      </w:r>
      <w:r w:rsidRPr="005D1430">
        <w:rPr>
          <w:rFonts w:ascii="Times New Roman" w:hAnsi="Times New Roman" w:cs="Times New Roman"/>
        </w:rPr>
        <w:t>к Административному регламенту.</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2.17. Решение об отказе в приеме документов, указанных в пункте 2.10 Административного </w:t>
      </w:r>
      <w:r w:rsidRPr="005D1430">
        <w:rPr>
          <w:rFonts w:ascii="Times New Roman" w:hAnsi="Times New Roman" w:cs="Times New Roman"/>
        </w:rPr>
        <w:lastRenderedPageBreak/>
        <w:t>регламента, направляется заявителю способом, определенным в заявлении о</w:t>
      </w:r>
      <w:r w:rsidR="00CB5BB4" w:rsidRPr="005D1430">
        <w:t xml:space="preserve"> </w:t>
      </w:r>
      <w:r w:rsidR="00CB5BB4" w:rsidRPr="005D1430">
        <w:rPr>
          <w:rFonts w:ascii="Times New Roman" w:hAnsi="Times New Roman" w:cs="Times New Roman"/>
        </w:rPr>
        <w:t>предоставлении муниципальной услуги</w:t>
      </w:r>
      <w:r w:rsidRPr="005D1430">
        <w:rPr>
          <w:rFonts w:ascii="Times New Roman" w:hAnsi="Times New Roman" w:cs="Times New Roman"/>
        </w:rPr>
        <w:t>, не позднее рабочего дня, следующего за днем получения таких заявлений, уведомления.</w:t>
      </w:r>
    </w:p>
    <w:p w:rsidR="009C604D" w:rsidRPr="005D1430" w:rsidRDefault="009C604D"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2.18. Отказ в приеме документов, указанных в пункте 2.10 Административного регламента, </w:t>
      </w:r>
      <w:r w:rsidR="000B2143" w:rsidRPr="005D1430">
        <w:rPr>
          <w:rFonts w:ascii="Times New Roman" w:hAnsi="Times New Roman" w:cs="Times New Roman"/>
        </w:rPr>
        <w:br/>
      </w:r>
      <w:r w:rsidRPr="005D1430">
        <w:rPr>
          <w:rFonts w:ascii="Times New Roman" w:hAnsi="Times New Roman" w:cs="Times New Roman"/>
        </w:rPr>
        <w:t>не препятствует повторному обращению заявителя в</w:t>
      </w:r>
      <w:r w:rsidR="00295C4A" w:rsidRPr="005D1430">
        <w:rPr>
          <w:rFonts w:ascii="Times New Roman" w:hAnsi="Times New Roman" w:cs="Times New Roman"/>
        </w:rPr>
        <w:t xml:space="preserve"> уполномоченный орган</w:t>
      </w:r>
      <w:r w:rsidRPr="005D1430">
        <w:rPr>
          <w:rFonts w:ascii="Times New Roman" w:hAnsi="Times New Roman" w:cs="Times New Roman"/>
        </w:rPr>
        <w:t xml:space="preserve"> за предоставлением услуги.</w:t>
      </w:r>
    </w:p>
    <w:p w:rsidR="009C604D" w:rsidRPr="005D1430" w:rsidRDefault="009C604D" w:rsidP="003348DC">
      <w:pPr>
        <w:pStyle w:val="ConsPlusNormal"/>
        <w:ind w:firstLine="540"/>
        <w:jc w:val="both"/>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192F" w:rsidRPr="005D1430" w:rsidRDefault="0080192F" w:rsidP="003348DC">
      <w:pPr>
        <w:pStyle w:val="ConsPlusNormal"/>
        <w:tabs>
          <w:tab w:val="left" w:pos="567"/>
        </w:tabs>
        <w:jc w:val="both"/>
        <w:rPr>
          <w:rFonts w:ascii="Times New Roman" w:hAnsi="Times New Roman" w:cs="Times New Roman"/>
        </w:rPr>
      </w:pPr>
    </w:p>
    <w:p w:rsidR="005E6664"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2.19. Основания для приостановления предоставления муниципальной услуги отсутствуют.</w:t>
      </w:r>
    </w:p>
    <w:p w:rsidR="005E6664"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опечаток и ошибок в разрешении на строительство, оснований для отказа в выдаче дубликата разрешения на строительство указаны в пунктах 2.19.1 </w:t>
      </w:r>
      <w:r w:rsidR="009E689F" w:rsidRPr="005D1430">
        <w:rPr>
          <w:rFonts w:ascii="Times New Roman" w:eastAsia="Calibri" w:hAnsi="Times New Roman" w:cs="Times New Roman"/>
          <w:bCs/>
        </w:rPr>
        <w:t xml:space="preserve">– </w:t>
      </w:r>
      <w:r w:rsidRPr="005D1430">
        <w:rPr>
          <w:rFonts w:ascii="Times New Roman" w:eastAsia="Calibri" w:hAnsi="Times New Roman" w:cs="Times New Roman"/>
          <w:bCs/>
        </w:rPr>
        <w:t>2.19.9 Административного регламента.</w:t>
      </w:r>
    </w:p>
    <w:p w:rsidR="005E6664"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2.19.1. В случае представления заявления о выдаче разрешения на строительство основаниями для отказа в выдаче разрешения на строительство являются:</w:t>
      </w:r>
    </w:p>
    <w:p w:rsidR="005E6664"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отсутствие документов, пред</w:t>
      </w:r>
      <w:r w:rsidR="009E689F" w:rsidRPr="005D1430">
        <w:rPr>
          <w:rFonts w:ascii="Times New Roman" w:eastAsia="Calibri" w:hAnsi="Times New Roman" w:cs="Times New Roman"/>
          <w:bCs/>
        </w:rPr>
        <w:t xml:space="preserve">усмотренных подпунктами «г» – </w:t>
      </w:r>
      <w:r w:rsidR="00BB33C2" w:rsidRPr="005D1430">
        <w:rPr>
          <w:rFonts w:ascii="Times New Roman" w:eastAsia="Calibri" w:hAnsi="Times New Roman" w:cs="Times New Roman"/>
          <w:bCs/>
        </w:rPr>
        <w:t>«е</w:t>
      </w:r>
      <w:r w:rsidRPr="005D1430">
        <w:rPr>
          <w:rFonts w:ascii="Times New Roman" w:eastAsia="Calibri" w:hAnsi="Times New Roman" w:cs="Times New Roman"/>
          <w:bCs/>
        </w:rPr>
        <w:t>» пункта 2.10, пунктом 2.11.1 Административного регламента;</w:t>
      </w:r>
    </w:p>
    <w:p w:rsidR="005E6664"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E6664"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E6664"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E6664"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92F2F" w:rsidRPr="005D1430" w:rsidRDefault="00092F2F"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е) наличие заключения органа исполнительной власти </w:t>
      </w:r>
      <w:r w:rsidR="00D921A1" w:rsidRPr="005D1430">
        <w:rPr>
          <w:rFonts w:ascii="Times New Roman" w:eastAsia="Calibri" w:hAnsi="Times New Roman" w:cs="Times New Roman"/>
          <w:bCs/>
        </w:rPr>
        <w:t>Оренбургской области</w:t>
      </w:r>
      <w:r w:rsidRPr="005D1430">
        <w:rPr>
          <w:rFonts w:ascii="Times New Roman" w:eastAsia="Calibri" w:hAnsi="Times New Roman" w:cs="Times New Roman"/>
          <w:bCs/>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667D44" w:rsidRPr="005D1430" w:rsidRDefault="005E6664" w:rsidP="001D59CB">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ж) отсутствие документации по планировке территории, утвержденной в соответствии с договором о комплексном развитии территории </w:t>
      </w:r>
      <w:r w:rsidR="001D59CB" w:rsidRPr="005D1430">
        <w:rPr>
          <w:rFonts w:ascii="Times New Roman" w:eastAsia="Calibri" w:hAnsi="Times New Roman" w:cs="Times New Roman"/>
          <w:bCs/>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w:t>
      </w:r>
      <w:r w:rsidR="00667D44" w:rsidRPr="005D1430">
        <w:rPr>
          <w:rFonts w:ascii="Times New Roman" w:eastAsia="Calibri" w:hAnsi="Times New Roman" w:cs="Times New Roman"/>
          <w:bCs/>
        </w:rPr>
        <w:t>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ГрК РФ.</w:t>
      </w:r>
    </w:p>
    <w:p w:rsidR="00CA1F76" w:rsidRPr="005D1430" w:rsidRDefault="005E666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2.19.2. </w:t>
      </w:r>
      <w:bookmarkStart w:id="3" w:name="P228"/>
      <w:bookmarkEnd w:id="3"/>
      <w:r w:rsidR="00CA1F76" w:rsidRPr="005D1430">
        <w:rPr>
          <w:rFonts w:ascii="Times New Roman" w:eastAsia="Calibri" w:hAnsi="Times New Roman" w:cs="Times New Roman"/>
          <w:bCs/>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основаниями для отказа во внесении изменений в разрешение на строительство являются:</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w:t>
      </w:r>
      <w:r w:rsidR="00623651" w:rsidRPr="005D1430">
        <w:rPr>
          <w:rFonts w:ascii="Times New Roman" w:eastAsia="Calibri" w:hAnsi="Times New Roman" w:cs="Times New Roman"/>
          <w:bCs/>
        </w:rPr>
        <w:t xml:space="preserve">исполнительный орган государственной власти или </w:t>
      </w:r>
      <w:r w:rsidR="005E0663" w:rsidRPr="005D1430">
        <w:rPr>
          <w:rFonts w:ascii="Times New Roman" w:eastAsia="Calibri" w:hAnsi="Times New Roman" w:cs="Times New Roman"/>
          <w:bCs/>
        </w:rPr>
        <w:t>орган местного самоуправления</w:t>
      </w:r>
      <w:r w:rsidRPr="005D1430">
        <w:rPr>
          <w:rFonts w:ascii="Times New Roman" w:eastAsia="Calibri" w:hAnsi="Times New Roman" w:cs="Times New Roman"/>
          <w:bCs/>
        </w:rPr>
        <w:t>;</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r w:rsidR="00AA53A0" w:rsidRPr="005D1430">
        <w:rPr>
          <w:rFonts w:ascii="Times New Roman" w:eastAsia="Calibri" w:hAnsi="Times New Roman" w:cs="Times New Roman"/>
          <w:bCs/>
        </w:rPr>
        <w:t xml:space="preserve"> </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2.19.3.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основаниями для отказа во внесении изменений в разрешение на строительство являются: </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w:t>
      </w:r>
      <w:r w:rsidR="00124EEA" w:rsidRPr="005D1430">
        <w:rPr>
          <w:rFonts w:ascii="Times New Roman" w:eastAsia="Calibri" w:hAnsi="Times New Roman" w:cs="Times New Roman"/>
          <w:bCs/>
        </w:rPr>
        <w:t xml:space="preserve">исполнительный орган государственной власти или </w:t>
      </w:r>
      <w:r w:rsidR="00ED34AC" w:rsidRPr="005D1430">
        <w:rPr>
          <w:rFonts w:ascii="Times New Roman" w:eastAsia="Calibri" w:hAnsi="Times New Roman" w:cs="Times New Roman"/>
          <w:bCs/>
        </w:rPr>
        <w:t>орган местного самоуправления</w:t>
      </w:r>
      <w:r w:rsidR="006C3996" w:rsidRPr="005D1430">
        <w:rPr>
          <w:rFonts w:ascii="Times New Roman" w:eastAsia="Calibri" w:hAnsi="Times New Roman" w:cs="Times New Roman"/>
          <w:bCs/>
        </w:rPr>
        <w:t>,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ГрК РФ;</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r w:rsidR="0086224B" w:rsidRPr="005D1430">
        <w:rPr>
          <w:rFonts w:ascii="Times New Roman" w:eastAsia="Calibri" w:hAnsi="Times New Roman" w:cs="Times New Roman"/>
          <w:bCs/>
        </w:rPr>
        <w:t>;</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2.19.4. В случае представления уведомления о переходе права пользования недрами основаниями для отказа во внесении изменений в разрешение на строительство являются:</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недостоверность сведений, указанных в уведомлении о переходе права пользования недрами.</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2.19.5.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недостоверность сведений, указанных в уведомлении о переходе прав на земельный участок, в отношении которого в соответствии с ГрК РФ выдано разрешение на строительство.</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2.19.6.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ГрК РФ; </w:t>
      </w:r>
    </w:p>
    <w:p w:rsidR="00CA1F76" w:rsidRPr="00637B25" w:rsidRDefault="00CA1F76" w:rsidP="00917700">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подача заявления о внесении изменений менее чем за десять рабочих дней до истечения срока действия разрешения на строительство</w:t>
      </w:r>
      <w:r w:rsidR="00516505" w:rsidRPr="005D1430">
        <w:rPr>
          <w:rFonts w:ascii="Times New Roman" w:eastAsia="Calibri" w:hAnsi="Times New Roman" w:cs="Times New Roman"/>
          <w:bCs/>
        </w:rPr>
        <w:t xml:space="preserve"> </w:t>
      </w:r>
      <w:r w:rsidR="00516505" w:rsidRPr="00637B25">
        <w:rPr>
          <w:rFonts w:ascii="Times New Roman" w:eastAsia="Calibri" w:hAnsi="Times New Roman" w:cs="Times New Roman"/>
          <w:bCs/>
        </w:rPr>
        <w:t>(</w:t>
      </w:r>
      <w:r w:rsidR="00917700" w:rsidRPr="00637B25">
        <w:rPr>
          <w:rFonts w:ascii="Times New Roman" w:eastAsia="Calibri" w:hAnsi="Times New Roman" w:cs="Times New Roman"/>
          <w:bCs/>
        </w:rPr>
        <w:t xml:space="preserve">данный подпункт не применяется в случаях, указанных в статье 4 </w:t>
      </w:r>
      <w:r w:rsidR="00516505" w:rsidRPr="00637B25">
        <w:rPr>
          <w:rFonts w:ascii="Times New Roman" w:eastAsia="Calibri" w:hAnsi="Times New Roman" w:cs="Times New Roman"/>
          <w:bCs/>
        </w:rPr>
        <w:t>Федерального закона от 29</w:t>
      </w:r>
      <w:r w:rsidR="009E689F" w:rsidRPr="00637B25">
        <w:rPr>
          <w:rFonts w:ascii="Times New Roman" w:eastAsia="Calibri" w:hAnsi="Times New Roman" w:cs="Times New Roman"/>
          <w:bCs/>
        </w:rPr>
        <w:t xml:space="preserve"> декабря </w:t>
      </w:r>
      <w:r w:rsidR="00516505" w:rsidRPr="00637B25">
        <w:rPr>
          <w:rFonts w:ascii="Times New Roman" w:eastAsia="Calibri" w:hAnsi="Times New Roman" w:cs="Times New Roman"/>
          <w:bCs/>
        </w:rPr>
        <w:t>2004</w:t>
      </w:r>
      <w:r w:rsidR="009E689F" w:rsidRPr="00637B25">
        <w:rPr>
          <w:rFonts w:ascii="Times New Roman" w:eastAsia="Calibri" w:hAnsi="Times New Roman" w:cs="Times New Roman"/>
          <w:bCs/>
        </w:rPr>
        <w:t xml:space="preserve"> года</w:t>
      </w:r>
      <w:r w:rsidR="00516505" w:rsidRPr="00637B25">
        <w:rPr>
          <w:rFonts w:ascii="Times New Roman" w:eastAsia="Calibri" w:hAnsi="Times New Roman" w:cs="Times New Roman"/>
          <w:bCs/>
        </w:rPr>
        <w:t xml:space="preserve"> № 191-ФЗ «О введении в действие Градостроительного кодекса Российской Федерации»). </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E1799F"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а) отсутствие документов, </w:t>
      </w:r>
      <w:r w:rsidR="00E1799F" w:rsidRPr="005D1430">
        <w:rPr>
          <w:rFonts w:ascii="Times New Roman" w:eastAsia="Calibri" w:hAnsi="Times New Roman" w:cs="Times New Roman"/>
          <w:bCs/>
        </w:rPr>
        <w:t xml:space="preserve">предусмотренных подпунктами «г» </w:t>
      </w:r>
      <w:r w:rsidR="009E689F" w:rsidRPr="005D1430">
        <w:rPr>
          <w:rFonts w:ascii="Times New Roman" w:eastAsia="Calibri" w:hAnsi="Times New Roman" w:cs="Times New Roman"/>
          <w:bCs/>
        </w:rPr>
        <w:t xml:space="preserve">– </w:t>
      </w:r>
      <w:r w:rsidR="00E1799F" w:rsidRPr="005D1430">
        <w:rPr>
          <w:rFonts w:ascii="Times New Roman" w:eastAsia="Calibri" w:hAnsi="Times New Roman" w:cs="Times New Roman"/>
          <w:bCs/>
        </w:rPr>
        <w:t>«е» пункта 2.10, пунктом 2.11.1 Административного регламента;</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A1F76" w:rsidRPr="005D1430" w:rsidRDefault="00CA1F76" w:rsidP="003348DC">
      <w:pPr>
        <w:suppressAutoHyphens/>
        <w:spacing w:after="0" w:line="240" w:lineRule="auto"/>
        <w:ind w:firstLine="709"/>
        <w:jc w:val="both"/>
        <w:rPr>
          <w:rFonts w:ascii="Times New Roman" w:eastAsia="Calibri" w:hAnsi="Times New Roman" w:cs="Times New Roman"/>
          <w:bCs/>
          <w:strike/>
        </w:rPr>
      </w:pPr>
      <w:r w:rsidRPr="005D1430">
        <w:rPr>
          <w:rFonts w:ascii="Times New Roman" w:eastAsia="Calibri" w:hAnsi="Times New Roman" w:cs="Times New Roman"/>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w:t>
      </w:r>
      <w:r w:rsidR="008326C9" w:rsidRPr="005D1430">
        <w:rPr>
          <w:rFonts w:ascii="Times New Roman" w:eastAsia="Calibri" w:hAnsi="Times New Roman" w:cs="Times New Roman"/>
          <w:bCs/>
        </w:rPr>
        <w:t xml:space="preserve"> заявления о внесении изменений</w:t>
      </w:r>
      <w:r w:rsidRPr="005D1430">
        <w:rPr>
          <w:rFonts w:ascii="Times New Roman" w:eastAsia="Calibri" w:hAnsi="Times New Roman" w:cs="Times New Roman"/>
          <w:bCs/>
        </w:rPr>
        <w:t>;</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17700" w:rsidRPr="00637B25"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е) подача заявления о внесении изменений менее чем за десять рабочих дней до истечения срока действия разрешения на строительство</w:t>
      </w:r>
      <w:r w:rsidR="00277E3A" w:rsidRPr="005D1430">
        <w:rPr>
          <w:rFonts w:ascii="Times New Roman" w:eastAsia="Calibri" w:hAnsi="Times New Roman" w:cs="Times New Roman"/>
          <w:bCs/>
        </w:rPr>
        <w:t xml:space="preserve"> </w:t>
      </w:r>
      <w:r w:rsidR="00917700" w:rsidRPr="00637B25">
        <w:rPr>
          <w:rFonts w:ascii="Times New Roman" w:eastAsia="Calibri" w:hAnsi="Times New Roman" w:cs="Times New Roman"/>
          <w:bCs/>
        </w:rPr>
        <w:t xml:space="preserve">(данный подпункт не применяется в случаях, указанных в статье 4 Федерального закона от 29 декабря 2004 года № 191-ФЗ «О введении в действие Градостроительного кодекса Российской Федерации»). </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2.19.8. В случае представления заявителем заявления об исправлении опечаток и ошибок основаниями для отказа в исправлении опечаток и ошибок в разрешении на строительство являются:</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несоответствие заявителя кругу лиц, указанных в пункте 1.2 Административного регламента;</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отсутствие опечаток и ошибок в разрешении на строительство.</w:t>
      </w:r>
    </w:p>
    <w:p w:rsidR="00CA1F76"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2.19.9. В случае представления заявления о выдаче дубликата основанием для отказа в выдаче дубликата разрешения на строительство является:</w:t>
      </w:r>
    </w:p>
    <w:p w:rsidR="00591BA8" w:rsidRPr="005D1430" w:rsidRDefault="00CA1F7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несоответствие заявителя кругу лиц, указанных в пункте 1.2 Административного регламента.</w:t>
      </w:r>
    </w:p>
    <w:p w:rsidR="00CA1F76" w:rsidRPr="005D1430" w:rsidRDefault="00CA1F76" w:rsidP="003348DC">
      <w:pPr>
        <w:suppressAutoHyphens/>
        <w:spacing w:after="0" w:line="240" w:lineRule="auto"/>
        <w:ind w:firstLine="709"/>
        <w:jc w:val="both"/>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Размер платы, взимаемой с заявителя при предоставлении муниципальной услуги,</w:t>
      </w:r>
      <w:r w:rsidR="00EE7B0C" w:rsidRPr="005D1430">
        <w:rPr>
          <w:rFonts w:ascii="Times New Roman" w:hAnsi="Times New Roman" w:cs="Times New Roman"/>
        </w:rPr>
        <w:br/>
      </w:r>
      <w:r w:rsidRPr="005D1430">
        <w:rPr>
          <w:rFonts w:ascii="Times New Roman" w:hAnsi="Times New Roman" w:cs="Times New Roman"/>
        </w:rPr>
        <w:t xml:space="preserve">и способы ее взимания </w:t>
      </w:r>
    </w:p>
    <w:p w:rsidR="00EA7790" w:rsidRPr="005D1430" w:rsidRDefault="00EA7790" w:rsidP="003348DC">
      <w:pPr>
        <w:pStyle w:val="ConsPlusTitle"/>
        <w:jc w:val="center"/>
        <w:outlineLvl w:val="2"/>
        <w:rPr>
          <w:rFonts w:ascii="Times New Roman" w:hAnsi="Times New Roman" w:cs="Times New Roman"/>
        </w:rPr>
      </w:pPr>
    </w:p>
    <w:p w:rsidR="00FA7683" w:rsidRPr="005D1430" w:rsidRDefault="00C3172A" w:rsidP="003348DC">
      <w:pPr>
        <w:pStyle w:val="ConsPlusNormal"/>
        <w:ind w:firstLine="540"/>
        <w:jc w:val="both"/>
        <w:rPr>
          <w:rFonts w:ascii="Times New Roman" w:hAnsi="Times New Roman" w:cs="Times New Roman"/>
        </w:rPr>
      </w:pPr>
      <w:r w:rsidRPr="005D1430">
        <w:rPr>
          <w:rFonts w:ascii="Times New Roman" w:hAnsi="Times New Roman" w:cs="Times New Roman"/>
        </w:rPr>
        <w:t>2.20. Предоставление услуги осуществляется без взимания платы.</w:t>
      </w:r>
    </w:p>
    <w:p w:rsidR="0080192F" w:rsidRPr="005D1430" w:rsidRDefault="0080192F" w:rsidP="003348DC">
      <w:pPr>
        <w:pStyle w:val="ConsPlusNormal"/>
        <w:ind w:firstLine="567"/>
        <w:jc w:val="both"/>
        <w:rPr>
          <w:rFonts w:ascii="Times New Roman" w:hAnsi="Times New Roman" w:cs="Times New Roman"/>
        </w:rPr>
      </w:pPr>
    </w:p>
    <w:p w:rsidR="0080192F" w:rsidRPr="005D1430" w:rsidRDefault="00A3432E" w:rsidP="00610D32">
      <w:pPr>
        <w:pStyle w:val="ConsPlusTitle"/>
        <w:jc w:val="center"/>
        <w:outlineLvl w:val="2"/>
        <w:rPr>
          <w:rFonts w:ascii="Times New Roman" w:hAnsi="Times New Roman" w:cs="Times New Roman"/>
        </w:rPr>
      </w:pPr>
      <w:r w:rsidRPr="005D1430">
        <w:rPr>
          <w:rFonts w:ascii="Times New Roman" w:hAnsi="Times New Roman" w:cs="Times New Roman"/>
        </w:rPr>
        <w:t>Максимальный срок ожидания в очереди при подаче заявителем запроса</w:t>
      </w:r>
      <w:r w:rsidR="00610D32" w:rsidRPr="005D1430">
        <w:rPr>
          <w:rFonts w:ascii="Times New Roman" w:hAnsi="Times New Roman" w:cs="Times New Roman"/>
        </w:rPr>
        <w:t xml:space="preserve"> </w:t>
      </w:r>
      <w:r w:rsidRPr="005D1430">
        <w:rPr>
          <w:rFonts w:ascii="Times New Roman" w:hAnsi="Times New Roman" w:cs="Times New Roman"/>
        </w:rPr>
        <w:t>о предоставлении муниципальной услуги и при получении результата</w:t>
      </w:r>
      <w:r w:rsidR="00610D32" w:rsidRPr="005D1430">
        <w:rPr>
          <w:rFonts w:ascii="Times New Roman" w:hAnsi="Times New Roman" w:cs="Times New Roman"/>
        </w:rPr>
        <w:t xml:space="preserve"> </w:t>
      </w:r>
      <w:r w:rsidRPr="005D1430">
        <w:rPr>
          <w:rFonts w:ascii="Times New Roman" w:hAnsi="Times New Roman" w:cs="Times New Roman"/>
        </w:rPr>
        <w:t>предоставления муниципальной услуги</w:t>
      </w:r>
    </w:p>
    <w:p w:rsidR="0080192F" w:rsidRPr="005D1430" w:rsidRDefault="0080192F" w:rsidP="003348DC">
      <w:pPr>
        <w:pStyle w:val="ConsPlusNormal"/>
        <w:jc w:val="both"/>
        <w:rPr>
          <w:rFonts w:ascii="Times New Roman" w:hAnsi="Times New Roman" w:cs="Times New Roman"/>
        </w:rPr>
      </w:pPr>
    </w:p>
    <w:p w:rsidR="0080192F" w:rsidRPr="005D1430" w:rsidRDefault="00C3172A" w:rsidP="00DF6C0D">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2.21. </w:t>
      </w:r>
      <w:r w:rsidR="00DF6C0D" w:rsidRPr="005D1430">
        <w:rPr>
          <w:rFonts w:ascii="Times New Roman" w:eastAsia="Calibri" w:hAnsi="Times New Roman" w:cs="Times New Roman"/>
          <w:bCs/>
        </w:rPr>
        <w:t>Максимальный срок ожидания в очереди при подаче запроса о предоставлении муниципальной услуги, при получении результата предоставления услуги в уполномоченном органе или многофункциональном центре составляет не более пятнадцати минут.</w:t>
      </w:r>
    </w:p>
    <w:p w:rsidR="00DF6C0D" w:rsidRPr="005D1430" w:rsidRDefault="00DF6C0D" w:rsidP="00DF6C0D">
      <w:pPr>
        <w:suppressAutoHyphens/>
        <w:spacing w:after="0" w:line="240" w:lineRule="auto"/>
        <w:ind w:firstLine="709"/>
        <w:jc w:val="both"/>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 xml:space="preserve">Срок регистрации запроса заявителя о предоставлении муниципальной услуги </w:t>
      </w:r>
    </w:p>
    <w:p w:rsidR="0080192F" w:rsidRPr="005D1430" w:rsidRDefault="0080192F" w:rsidP="003348DC">
      <w:pPr>
        <w:pStyle w:val="ConsPlusTitle"/>
        <w:jc w:val="center"/>
        <w:rPr>
          <w:rFonts w:ascii="Times New Roman" w:hAnsi="Times New Roman" w:cs="Times New Roman"/>
        </w:rPr>
      </w:pPr>
    </w:p>
    <w:p w:rsidR="00ED6EC1" w:rsidRPr="005D1430" w:rsidRDefault="004E1B2E" w:rsidP="003348DC">
      <w:pPr>
        <w:pStyle w:val="ConsPlusNormal"/>
        <w:ind w:firstLine="540"/>
        <w:jc w:val="both"/>
        <w:rPr>
          <w:rFonts w:ascii="Times New Roman" w:hAnsi="Times New Roman" w:cs="Times New Roman"/>
        </w:rPr>
      </w:pPr>
      <w:r w:rsidRPr="005D1430">
        <w:rPr>
          <w:rFonts w:ascii="Times New Roman" w:hAnsi="Times New Roman" w:cs="Times New Roman"/>
        </w:rPr>
        <w:t xml:space="preserve">2.22. Регистрация заявления о выдаче разрешения на строительство, заявления о внесении изменений, уведомления, заявления об исправлении опечаток и ошибок, заявления о выдаче дубликата, а также прилагаемых к ним документов, представленных заявителем </w:t>
      </w:r>
      <w:r w:rsidR="00ED6EC1" w:rsidRPr="005D1430">
        <w:rPr>
          <w:rFonts w:ascii="Times New Roman" w:hAnsi="Times New Roman" w:cs="Times New Roman"/>
        </w:rPr>
        <w:t>спосо</w:t>
      </w:r>
      <w:r w:rsidR="0017357C" w:rsidRPr="005D1430">
        <w:rPr>
          <w:rFonts w:ascii="Times New Roman" w:hAnsi="Times New Roman" w:cs="Times New Roman"/>
        </w:rPr>
        <w:t xml:space="preserve">бами, указанными в пункте 2.14 </w:t>
      </w:r>
      <w:r w:rsidR="00ED6EC1" w:rsidRPr="005D1430">
        <w:rPr>
          <w:rFonts w:ascii="Times New Roman" w:hAnsi="Times New Roman" w:cs="Times New Roman"/>
        </w:rPr>
        <w:t xml:space="preserve">Административного регламента, осуществляется не позднее одного </w:t>
      </w:r>
      <w:r w:rsidR="00ED6EC1" w:rsidRPr="005D1430">
        <w:rPr>
          <w:rFonts w:ascii="Times New Roman" w:hAnsi="Times New Roman" w:cs="Times New Roman"/>
        </w:rPr>
        <w:lastRenderedPageBreak/>
        <w:t>рабочего дня, следующего за днем его поступления в уполномоченный орган.</w:t>
      </w:r>
    </w:p>
    <w:p w:rsidR="00ED6EC1" w:rsidRPr="005D1430" w:rsidRDefault="00ED6EC1" w:rsidP="003348DC">
      <w:pPr>
        <w:pStyle w:val="ConsPlusNormal"/>
        <w:ind w:firstLine="540"/>
        <w:jc w:val="both"/>
        <w:rPr>
          <w:rFonts w:ascii="Times New Roman" w:hAnsi="Times New Roman" w:cs="Times New Roman"/>
        </w:rPr>
      </w:pPr>
      <w:r w:rsidRPr="005D1430">
        <w:rPr>
          <w:rFonts w:ascii="Times New Roman" w:hAnsi="Times New Roman" w:cs="Times New Roman"/>
        </w:rPr>
        <w:t>В случае представления указанных заявлений в электронной форме посредством ЕПГУ, ЕИСЖС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 о предоставлении муниципальной услуги.</w:t>
      </w:r>
    </w:p>
    <w:p w:rsidR="004E1B2E" w:rsidRPr="005D1430" w:rsidRDefault="00ED6EC1" w:rsidP="003348DC">
      <w:pPr>
        <w:pStyle w:val="ConsPlusNormal"/>
        <w:ind w:firstLine="540"/>
        <w:jc w:val="both"/>
        <w:rPr>
          <w:rFonts w:ascii="Times New Roman" w:hAnsi="Times New Roman" w:cs="Times New Roman"/>
        </w:rPr>
      </w:pPr>
      <w:r w:rsidRPr="005D1430">
        <w:rPr>
          <w:rFonts w:ascii="Times New Roman" w:hAnsi="Times New Roman" w:cs="Times New Roman"/>
        </w:rPr>
        <w:t>Данное заявление считается полученным уполномоченным органом со дня его регистрации.</w:t>
      </w:r>
    </w:p>
    <w:p w:rsidR="001B39F4" w:rsidRPr="005D1430" w:rsidRDefault="001B39F4" w:rsidP="003348DC">
      <w:pPr>
        <w:pStyle w:val="ConsPlusNormal"/>
        <w:ind w:firstLine="540"/>
        <w:jc w:val="both"/>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Требования к помещениям, в которых предоставляются муниципальные услуги</w:t>
      </w:r>
    </w:p>
    <w:p w:rsidR="004A7452" w:rsidRPr="005D1430" w:rsidRDefault="004A7452" w:rsidP="003348DC">
      <w:pPr>
        <w:pStyle w:val="ConsPlusNormal"/>
        <w:ind w:firstLine="540"/>
        <w:jc w:val="both"/>
        <w:rPr>
          <w:rFonts w:ascii="Times New Roman" w:hAnsi="Times New Roman" w:cs="Times New Roman"/>
        </w:rPr>
      </w:pPr>
    </w:p>
    <w:p w:rsidR="009B6B03" w:rsidRPr="005D1430" w:rsidRDefault="004A7452"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2.23. </w:t>
      </w:r>
      <w:r w:rsidR="009B6B03" w:rsidRPr="005D1430">
        <w:rPr>
          <w:rFonts w:ascii="Times New Roman" w:eastAsia="Times New Roman" w:hAnsi="Times New Roman" w:cs="Times New Roman"/>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наименование;</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местонахождение и юридический адрес;</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режим работы;</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график приема;</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номера телефонов для справок.</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Помещения, в которых предоставляется услуга, должны соответствовать санитарно-эпидемиологическим правилам и нормативам.</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Помещения, в которых предоставляется услуга, оснащаются:</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противопожарной системой и средствами пожаротушения;</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системой оповещения о возникновении чрезвычайной ситуации;</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средствами оказания первой медицинской помощи;</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туалетными комнатами для посетителей.</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Места для заполнения заявлений о предоставлении муниципальной услуги оборудуются стульями, столами (стойками), бланками заявлений о выдаче разрешения на </w:t>
      </w:r>
      <w:r w:rsidR="008C3687" w:rsidRPr="005D1430">
        <w:rPr>
          <w:rFonts w:ascii="Times New Roman" w:eastAsia="Times New Roman" w:hAnsi="Times New Roman" w:cs="Times New Roman"/>
          <w:lang w:eastAsia="ru-RU"/>
        </w:rPr>
        <w:t>строительство</w:t>
      </w:r>
      <w:r w:rsidRPr="005D1430">
        <w:rPr>
          <w:rFonts w:ascii="Times New Roman" w:eastAsia="Times New Roman" w:hAnsi="Times New Roman" w:cs="Times New Roman"/>
          <w:lang w:eastAsia="ru-RU"/>
        </w:rPr>
        <w:t>, заявлений о внесении изменений, заявлений об исправлении опечаток и ошибок, заявлений о выдаче дубликата, письменными принадлежностями.</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номера кабинета и наименования отдела;</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графика приема заявителей.</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Рабочее место каждого ответственного лица за прием документов, должно быть оборудовано </w:t>
      </w:r>
      <w:r w:rsidRPr="005D1430">
        <w:rPr>
          <w:rFonts w:ascii="Times New Roman" w:eastAsia="Times New Roman" w:hAnsi="Times New Roman" w:cs="Times New Roman"/>
          <w:lang w:eastAsia="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При предоставлении услуги инвалидам обеспечиваются:</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услуга;</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допуск сурдопереводчика и тифлосурдопереводчика;</w:t>
      </w:r>
    </w:p>
    <w:p w:rsidR="009B6B03"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A7452" w:rsidRPr="005D1430" w:rsidRDefault="009B6B03" w:rsidP="009B6B03">
      <w:pPr>
        <w:widowControl w:val="0"/>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оказание инвалидам помощи в преодолении барьеров, мешающих получению ими муниципальных услуг наравне с другими лицами.</w:t>
      </w:r>
    </w:p>
    <w:p w:rsidR="009B6B03" w:rsidRPr="005D1430" w:rsidRDefault="009B6B03" w:rsidP="009B6B03">
      <w:pPr>
        <w:widowControl w:val="0"/>
        <w:suppressAutoHyphens/>
        <w:spacing w:after="0" w:line="240" w:lineRule="auto"/>
        <w:ind w:firstLine="709"/>
        <w:jc w:val="both"/>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Показатели доступности и качества муниципальной услуги</w:t>
      </w:r>
    </w:p>
    <w:p w:rsidR="000056B0" w:rsidRPr="005D1430" w:rsidRDefault="000056B0" w:rsidP="003348DC">
      <w:pPr>
        <w:suppressAutoHyphens/>
        <w:spacing w:after="0" w:line="240" w:lineRule="auto"/>
        <w:ind w:firstLine="709"/>
        <w:jc w:val="both"/>
        <w:rPr>
          <w:rFonts w:ascii="Times New Roman" w:eastAsia="Calibri" w:hAnsi="Times New Roman" w:cs="Times New Roman"/>
          <w:bCs/>
        </w:rPr>
      </w:pPr>
    </w:p>
    <w:p w:rsidR="00F25A62" w:rsidRPr="005D1430" w:rsidRDefault="00885A11"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 xml:space="preserve">2.24. </w:t>
      </w:r>
      <w:r w:rsidR="00F25A62" w:rsidRPr="005D1430">
        <w:rPr>
          <w:rFonts w:ascii="Times New Roman" w:eastAsia="Calibri" w:hAnsi="Times New Roman" w:cs="Times New Roman"/>
          <w:bCs/>
          <w:szCs w:val="22"/>
          <w:lang w:eastAsia="en-US"/>
        </w:rPr>
        <w:t>Основными показателями доступности предоставления услуги являются:</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возможность получения заявителем уведомлений о предоставлении услуги с помощью ЕПГУ или ЕИСЖС;</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возможность получения информации о ходе предоставления услуги, в том числе с использованием информационно-коммуникационных технологий;</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доступность электронных форм документов, необходимых для предоставления услуги;</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возможность подачи заявлений и прилагаемых к ним документов в электронной форме.</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2.25. Основными показателями качества предоставления услуги являются:</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своевременность предоставления услуги в соответствии со стандартом ее предоставления, установленным Административным регламентом;</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минимально возможное количество взаимодействий гражданина с должностными лицами, участвующими в предоставлении услуги;</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отсутствие обоснованных жалоб на действия (бездействие) сотрудников и их некорректное (невнимательное) отношение к заявителям;</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отсутствие нарушений установленных сроков в процессе предоставления услуги;</w:t>
      </w:r>
    </w:p>
    <w:p w:rsidR="00F25A62" w:rsidRPr="005D1430" w:rsidRDefault="00F25A62" w:rsidP="00F25A62">
      <w:pPr>
        <w:pStyle w:val="ConsPlusNormal"/>
        <w:ind w:firstLine="540"/>
        <w:jc w:val="both"/>
        <w:rPr>
          <w:rFonts w:ascii="Times New Roman" w:eastAsia="Calibri" w:hAnsi="Times New Roman" w:cs="Times New Roman"/>
          <w:bCs/>
          <w:szCs w:val="22"/>
          <w:lang w:eastAsia="en-US"/>
        </w:rPr>
      </w:pPr>
      <w:r w:rsidRPr="005D1430">
        <w:rPr>
          <w:rFonts w:ascii="Times New Roman" w:eastAsia="Calibri" w:hAnsi="Times New Roman" w:cs="Times New Roman"/>
          <w:bCs/>
          <w:szCs w:val="22"/>
          <w:lang w:eastAsia="en-U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25A62" w:rsidRPr="005D1430" w:rsidRDefault="00F25A62" w:rsidP="00F25A62">
      <w:pPr>
        <w:pStyle w:val="ConsPlusNormal"/>
        <w:ind w:firstLine="540"/>
        <w:jc w:val="both"/>
        <w:rPr>
          <w:rFonts w:ascii="Times New Roman" w:hAnsi="Times New Roman" w:cs="Times New Roman"/>
          <w:sz w:val="10"/>
          <w:szCs w:val="10"/>
        </w:rPr>
      </w:pPr>
    </w:p>
    <w:p w:rsidR="0080192F" w:rsidRPr="005D1430" w:rsidRDefault="0080192F" w:rsidP="003348DC">
      <w:pPr>
        <w:pStyle w:val="ConsPlusNormal"/>
        <w:ind w:firstLine="539"/>
        <w:jc w:val="both"/>
        <w:rPr>
          <w:rFonts w:ascii="Times New Roman" w:hAnsi="Times New Roman" w:cs="Times New Roman"/>
          <w:sz w:val="10"/>
          <w:szCs w:val="10"/>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192F" w:rsidRPr="005D1430" w:rsidRDefault="0080192F" w:rsidP="003348DC">
      <w:pPr>
        <w:pStyle w:val="ConsPlusTitle"/>
        <w:jc w:val="center"/>
        <w:outlineLvl w:val="1"/>
        <w:rPr>
          <w:rFonts w:ascii="Times New Roman" w:hAnsi="Times New Roman" w:cs="Times New Roman"/>
        </w:rPr>
      </w:pP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2.26. В случаях, определенных статьей 49 ГрК РФ, услугами, необходимыми и обязательными для предоставления услуги, являются:</w:t>
      </w: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Порядок оказания данной услуги определен постановлением Правите</w:t>
      </w:r>
      <w:r w:rsidR="009E689F" w:rsidRPr="005D1430">
        <w:rPr>
          <w:rFonts w:ascii="Times New Roman" w:eastAsia="Calibri" w:hAnsi="Times New Roman" w:cs="Times New Roman"/>
          <w:bCs/>
        </w:rPr>
        <w:t xml:space="preserve">льства Российской Федерации от </w:t>
      </w:r>
      <w:r w:rsidRPr="005D1430">
        <w:rPr>
          <w:rFonts w:ascii="Times New Roman" w:eastAsia="Calibri" w:hAnsi="Times New Roman" w:cs="Times New Roman"/>
          <w:bCs/>
        </w:rPr>
        <w:t>5</w:t>
      </w:r>
      <w:r w:rsidR="009E689F" w:rsidRPr="005D1430">
        <w:rPr>
          <w:rFonts w:ascii="Times New Roman" w:eastAsia="Calibri" w:hAnsi="Times New Roman" w:cs="Times New Roman"/>
          <w:bCs/>
        </w:rPr>
        <w:t xml:space="preserve"> марта </w:t>
      </w:r>
      <w:r w:rsidRPr="005D1430">
        <w:rPr>
          <w:rFonts w:ascii="Times New Roman" w:eastAsia="Calibri" w:hAnsi="Times New Roman" w:cs="Times New Roman"/>
          <w:bCs/>
        </w:rPr>
        <w:t>2007</w:t>
      </w:r>
      <w:r w:rsidR="009E689F" w:rsidRPr="005D1430">
        <w:rPr>
          <w:rFonts w:ascii="Times New Roman" w:eastAsia="Calibri" w:hAnsi="Times New Roman" w:cs="Times New Roman"/>
          <w:bCs/>
        </w:rPr>
        <w:t xml:space="preserve"> года</w:t>
      </w:r>
      <w:r w:rsidRPr="005D1430">
        <w:rPr>
          <w:rFonts w:ascii="Times New Roman" w:eastAsia="Calibri" w:hAnsi="Times New Roman" w:cs="Times New Roman"/>
          <w:bCs/>
        </w:rPr>
        <w:t xml:space="preserve"> № 145 «О порядке организации и проведения государственной экспертизы проектной документации и результатов инженерных изысканий».</w:t>
      </w: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2.26.2.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Порядок оказания данной услуги установлен постановлением Правительства Российской Федерации от 31</w:t>
      </w:r>
      <w:r w:rsidR="009E689F" w:rsidRPr="005D1430">
        <w:rPr>
          <w:rFonts w:ascii="Times New Roman" w:eastAsia="Calibri" w:hAnsi="Times New Roman" w:cs="Times New Roman"/>
          <w:bCs/>
        </w:rPr>
        <w:t xml:space="preserve"> марта </w:t>
      </w:r>
      <w:r w:rsidRPr="005D1430">
        <w:rPr>
          <w:rFonts w:ascii="Times New Roman" w:eastAsia="Calibri" w:hAnsi="Times New Roman" w:cs="Times New Roman"/>
          <w:bCs/>
        </w:rPr>
        <w:t xml:space="preserve">2012 </w:t>
      </w:r>
      <w:r w:rsidR="009E689F" w:rsidRPr="005D1430">
        <w:rPr>
          <w:rFonts w:ascii="Times New Roman" w:eastAsia="Calibri" w:hAnsi="Times New Roman" w:cs="Times New Roman"/>
          <w:bCs/>
        </w:rPr>
        <w:t xml:space="preserve">года </w:t>
      </w:r>
      <w:r w:rsidRPr="005D1430">
        <w:rPr>
          <w:rFonts w:ascii="Times New Roman" w:eastAsia="Calibri" w:hAnsi="Times New Roman" w:cs="Times New Roman"/>
          <w:bCs/>
        </w:rPr>
        <w:t>№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2.27.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Размер и порядок взимания платы за услуги, которые являются необходимыми и обязательными для предоставления </w:t>
      </w:r>
      <w:r w:rsidR="00846EF0"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определяются:</w:t>
      </w: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для государственной экспертизы проектной документации и результатов инженерных изысканий в соответствии с постановлением Правите</w:t>
      </w:r>
      <w:r w:rsidR="00514438" w:rsidRPr="005D1430">
        <w:rPr>
          <w:rFonts w:ascii="Times New Roman" w:eastAsia="Calibri" w:hAnsi="Times New Roman" w:cs="Times New Roman"/>
          <w:bCs/>
        </w:rPr>
        <w:t xml:space="preserve">льства Российской Федерации от 5 марта                  </w:t>
      </w:r>
      <w:r w:rsidRPr="005D1430">
        <w:rPr>
          <w:rFonts w:ascii="Times New Roman" w:eastAsia="Calibri" w:hAnsi="Times New Roman" w:cs="Times New Roman"/>
          <w:bCs/>
        </w:rPr>
        <w:t>2007</w:t>
      </w:r>
      <w:r w:rsidR="00514438" w:rsidRPr="005D1430">
        <w:rPr>
          <w:rFonts w:ascii="Times New Roman" w:eastAsia="Calibri" w:hAnsi="Times New Roman" w:cs="Times New Roman"/>
          <w:bCs/>
        </w:rPr>
        <w:t xml:space="preserve"> года </w:t>
      </w:r>
      <w:r w:rsidRPr="005D1430">
        <w:rPr>
          <w:rFonts w:ascii="Times New Roman" w:eastAsia="Calibri" w:hAnsi="Times New Roman" w:cs="Times New Roman"/>
          <w:bCs/>
        </w:rPr>
        <w:t>№ 145 «О порядке организации и проведения государственной экспертизы проектной документации и результатов инженерных изысканий»;</w:t>
      </w:r>
    </w:p>
    <w:p w:rsidR="00A33817" w:rsidRPr="005D1430" w:rsidRDefault="00A3381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33817" w:rsidRPr="005D1430" w:rsidRDefault="00A33817" w:rsidP="00334261">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2.28. </w:t>
      </w:r>
      <w:r w:rsidR="00334261" w:rsidRPr="005D1430">
        <w:rPr>
          <w:rFonts w:ascii="Times New Roman" w:eastAsia="Calibri" w:hAnsi="Times New Roman" w:cs="Times New Roman"/>
          <w:bCs/>
        </w:rPr>
        <w:t>Информационные системы, используемые для предоставления услуги: ЕПГУ, ЕИСЖС</w:t>
      </w:r>
      <w:r w:rsidR="00A6118E" w:rsidRPr="005D1430">
        <w:rPr>
          <w:rFonts w:ascii="Times New Roman" w:eastAsia="Calibri" w:hAnsi="Times New Roman" w:cs="Times New Roman"/>
          <w:bCs/>
        </w:rPr>
        <w:t>.</w:t>
      </w:r>
    </w:p>
    <w:p w:rsidR="00155F55" w:rsidRPr="005D1430" w:rsidRDefault="00A33817" w:rsidP="00334261">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2.29. </w:t>
      </w:r>
      <w:r w:rsidR="00334261" w:rsidRPr="005D1430">
        <w:rPr>
          <w:rFonts w:ascii="Times New Roman" w:eastAsia="Calibri" w:hAnsi="Times New Roman" w:cs="Times New Roman"/>
          <w:bCs/>
        </w:rPr>
        <w:t>При направлении заявления и прилагаемых к нему документов в электронной форме через ЕПГУ или ЕИСЖС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заявителем в какой-либо иной форме.</w:t>
      </w:r>
    </w:p>
    <w:p w:rsidR="00334261" w:rsidRPr="005D1430" w:rsidRDefault="00334261" w:rsidP="00334261">
      <w:pPr>
        <w:suppressAutoHyphens/>
        <w:spacing w:after="0" w:line="240" w:lineRule="auto"/>
        <w:ind w:firstLine="709"/>
        <w:jc w:val="both"/>
        <w:rPr>
          <w:rFonts w:ascii="Times New Roman" w:hAnsi="Times New Roman" w:cs="Times New Roman"/>
        </w:rPr>
      </w:pPr>
    </w:p>
    <w:p w:rsidR="0080192F" w:rsidRPr="005D1430" w:rsidRDefault="002912A1" w:rsidP="00142DDF">
      <w:pPr>
        <w:pStyle w:val="ConsPlusTitle"/>
        <w:jc w:val="center"/>
        <w:outlineLvl w:val="1"/>
        <w:rPr>
          <w:rFonts w:ascii="Times New Roman" w:hAnsi="Times New Roman" w:cs="Times New Roman"/>
        </w:rPr>
      </w:pPr>
      <w:r w:rsidRPr="005D1430">
        <w:rPr>
          <w:rFonts w:ascii="Times New Roman" w:hAnsi="Times New Roman" w:cs="Times New Roman"/>
        </w:rPr>
        <w:t xml:space="preserve">Раздел </w:t>
      </w:r>
      <w:r w:rsidR="00A3432E" w:rsidRPr="005D1430">
        <w:rPr>
          <w:rFonts w:ascii="Times New Roman" w:hAnsi="Times New Roman" w:cs="Times New Roman"/>
        </w:rPr>
        <w:t>III. Состав, последовательность и сроки выполнения</w:t>
      </w:r>
      <w:r w:rsidR="00142DDF" w:rsidRPr="005D1430">
        <w:rPr>
          <w:rFonts w:ascii="Times New Roman" w:hAnsi="Times New Roman" w:cs="Times New Roman"/>
        </w:rPr>
        <w:t xml:space="preserve"> </w:t>
      </w:r>
      <w:r w:rsidR="00A3432E" w:rsidRPr="005D1430">
        <w:rPr>
          <w:rFonts w:ascii="Times New Roman" w:hAnsi="Times New Roman" w:cs="Times New Roman"/>
        </w:rPr>
        <w:t xml:space="preserve">административных процедур </w:t>
      </w:r>
    </w:p>
    <w:p w:rsidR="0080192F" w:rsidRPr="005D1430" w:rsidRDefault="0080192F" w:rsidP="003348DC">
      <w:pPr>
        <w:pStyle w:val="ConsPlusNormal"/>
        <w:jc w:val="both"/>
        <w:rPr>
          <w:rFonts w:ascii="Times New Roman" w:hAnsi="Times New Roman" w:cs="Times New Roman"/>
        </w:rPr>
      </w:pPr>
    </w:p>
    <w:p w:rsidR="0080192F" w:rsidRPr="005D1430" w:rsidRDefault="00A3432E" w:rsidP="003348DC">
      <w:pPr>
        <w:pStyle w:val="ConsPlusTitle"/>
        <w:shd w:val="clear" w:color="auto" w:fill="FFFFFF" w:themeFill="background1"/>
        <w:jc w:val="center"/>
        <w:outlineLvl w:val="2"/>
        <w:rPr>
          <w:rFonts w:ascii="Times New Roman" w:hAnsi="Times New Roman" w:cs="Times New Roman"/>
        </w:rPr>
      </w:pPr>
      <w:r w:rsidRPr="005D1430">
        <w:rPr>
          <w:rStyle w:val="af8"/>
          <w:rFonts w:ascii="Times New Roman" w:hAnsi="Times New Roman" w:cs="Times New Roman"/>
          <w:b/>
          <w:color w:val="000000" w:themeColor="text1"/>
        </w:rPr>
        <w:t>Пе</w:t>
      </w:r>
      <w:r w:rsidRPr="005D1430">
        <w:rPr>
          <w:rFonts w:ascii="Times New Roman" w:hAnsi="Times New Roman" w:cs="Times New Roman"/>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0192F" w:rsidRPr="005D1430" w:rsidRDefault="0080192F" w:rsidP="003348DC">
      <w:pPr>
        <w:pStyle w:val="ConsPlusTitle"/>
        <w:jc w:val="center"/>
        <w:outlineLvl w:val="2"/>
        <w:rPr>
          <w:rStyle w:val="af8"/>
          <w:rFonts w:ascii="Times New Roman" w:hAnsi="Times New Roman" w:cs="Times New Roman"/>
          <w:b/>
          <w:color w:val="FF0000"/>
        </w:rPr>
      </w:pPr>
    </w:p>
    <w:p w:rsidR="002912A1" w:rsidRPr="005D1430" w:rsidRDefault="002912A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2912A1" w:rsidRPr="005D1430" w:rsidRDefault="008E32B7" w:rsidP="003348DC">
      <w:pPr>
        <w:suppressAutoHyphens/>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3.1.1. Вариант 1 – В</w:t>
      </w:r>
      <w:r w:rsidR="002912A1" w:rsidRPr="005D1430">
        <w:rPr>
          <w:rFonts w:ascii="Times New Roman" w:eastAsia="Calibri" w:hAnsi="Times New Roman" w:cs="Times New Roman"/>
          <w:bCs/>
        </w:rPr>
        <w:t>ыдача разрешения на строительство.</w:t>
      </w:r>
    </w:p>
    <w:p w:rsidR="002912A1" w:rsidRPr="005D1430" w:rsidRDefault="008E32B7" w:rsidP="003348DC">
      <w:pPr>
        <w:suppressAutoHyphens/>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3.1.2. Вариант 2 – В</w:t>
      </w:r>
      <w:r w:rsidR="002912A1" w:rsidRPr="005D1430">
        <w:rPr>
          <w:rFonts w:ascii="Times New Roman" w:eastAsia="Calibri" w:hAnsi="Times New Roman" w:cs="Times New Roman"/>
          <w:bCs/>
        </w:rPr>
        <w:t>ыдача дубликата разрешения на строительство.</w:t>
      </w:r>
    </w:p>
    <w:p w:rsidR="002912A1" w:rsidRPr="005D1430" w:rsidRDefault="002912A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3.1.3. Вариант 3 – </w:t>
      </w:r>
      <w:r w:rsidR="008E32B7">
        <w:rPr>
          <w:rFonts w:ascii="Times New Roman" w:eastAsia="Calibri" w:hAnsi="Times New Roman" w:cs="Times New Roman"/>
          <w:bCs/>
        </w:rPr>
        <w:t>В</w:t>
      </w:r>
      <w:r w:rsidRPr="005D1430">
        <w:rPr>
          <w:rFonts w:ascii="Times New Roman" w:eastAsia="Calibri" w:hAnsi="Times New Roman" w:cs="Times New Roman"/>
          <w:bCs/>
        </w:rPr>
        <w:t>несение изменений в разрешение на строительство.</w:t>
      </w:r>
    </w:p>
    <w:p w:rsidR="002912A1" w:rsidRPr="005D1430" w:rsidRDefault="002912A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3.1.4. Вариант 4 – </w:t>
      </w:r>
      <w:r w:rsidR="008E32B7">
        <w:rPr>
          <w:rFonts w:ascii="Times New Roman" w:eastAsia="Calibri" w:hAnsi="Times New Roman" w:cs="Times New Roman"/>
          <w:bCs/>
        </w:rPr>
        <w:t>И</w:t>
      </w:r>
      <w:r w:rsidRPr="005D1430">
        <w:rPr>
          <w:rFonts w:ascii="Times New Roman" w:eastAsia="Calibri" w:hAnsi="Times New Roman" w:cs="Times New Roman"/>
          <w:bCs/>
        </w:rPr>
        <w:t>справление опечаток и ошибок в разрешении на строительство.</w:t>
      </w:r>
    </w:p>
    <w:p w:rsidR="002912A1" w:rsidRPr="005D1430" w:rsidRDefault="002912A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3.2. Заявитель вправе обратиться в</w:t>
      </w:r>
      <w:r w:rsidR="00C32C4C" w:rsidRPr="005D1430">
        <w:rPr>
          <w:rFonts w:ascii="Times New Roman" w:eastAsia="Calibri" w:hAnsi="Times New Roman" w:cs="Times New Roman"/>
          <w:bCs/>
        </w:rPr>
        <w:t xml:space="preserve"> </w:t>
      </w:r>
      <w:r w:rsidR="006975C6" w:rsidRPr="005D1430">
        <w:rPr>
          <w:rFonts w:ascii="Times New Roman" w:eastAsia="Calibri" w:hAnsi="Times New Roman" w:cs="Times New Roman"/>
          <w:bCs/>
        </w:rPr>
        <w:t xml:space="preserve">уполномоченный </w:t>
      </w:r>
      <w:r w:rsidR="00C32C4C" w:rsidRPr="005D1430">
        <w:rPr>
          <w:rFonts w:ascii="Times New Roman" w:eastAsia="Calibri" w:hAnsi="Times New Roman" w:cs="Times New Roman"/>
          <w:bCs/>
        </w:rPr>
        <w:t>орган</w:t>
      </w:r>
      <w:r w:rsidR="006975C6" w:rsidRPr="005D1430">
        <w:rPr>
          <w:rFonts w:ascii="Times New Roman" w:eastAsia="Calibri" w:hAnsi="Times New Roman" w:cs="Times New Roman"/>
          <w:bCs/>
        </w:rPr>
        <w:t xml:space="preserve"> </w:t>
      </w:r>
      <w:r w:rsidRPr="005D1430">
        <w:rPr>
          <w:rFonts w:ascii="Times New Roman" w:eastAsia="Calibri" w:hAnsi="Times New Roman" w:cs="Times New Roman"/>
          <w:bCs/>
        </w:rPr>
        <w:t>с заявлением об оставлении заявления о предоставлении муници</w:t>
      </w:r>
      <w:r w:rsidR="00C772BD" w:rsidRPr="005D1430">
        <w:rPr>
          <w:rFonts w:ascii="Times New Roman" w:eastAsia="Calibri" w:hAnsi="Times New Roman" w:cs="Times New Roman"/>
          <w:bCs/>
        </w:rPr>
        <w:t>пальной услуги без рассмотрения</w:t>
      </w:r>
      <w:r w:rsidRPr="005D1430">
        <w:rPr>
          <w:rFonts w:ascii="Times New Roman" w:eastAsia="Calibri" w:hAnsi="Times New Roman" w:cs="Times New Roman"/>
          <w:bCs/>
        </w:rPr>
        <w:t xml:space="preserve"> по</w:t>
      </w:r>
      <w:r w:rsidR="002F08D3" w:rsidRPr="005D1430">
        <w:rPr>
          <w:rFonts w:ascii="Times New Roman" w:eastAsia="Calibri" w:hAnsi="Times New Roman" w:cs="Times New Roman"/>
          <w:bCs/>
        </w:rPr>
        <w:t xml:space="preserve"> рекомендуемой </w:t>
      </w:r>
      <w:r w:rsidRPr="005D1430">
        <w:rPr>
          <w:rFonts w:ascii="Times New Roman" w:eastAsia="Calibri" w:hAnsi="Times New Roman" w:cs="Times New Roman"/>
          <w:bCs/>
        </w:rPr>
        <w:t>форме согласно Приложению № 10</w:t>
      </w:r>
      <w:r w:rsidR="008357C3" w:rsidRPr="005D1430">
        <w:t xml:space="preserve"> </w:t>
      </w:r>
      <w:r w:rsidR="008357C3" w:rsidRPr="005D1430">
        <w:rPr>
          <w:rFonts w:ascii="Times New Roman" w:eastAsia="Calibri" w:hAnsi="Times New Roman" w:cs="Times New Roman"/>
          <w:bCs/>
        </w:rPr>
        <w:t>к Административному регламенту</w:t>
      </w:r>
      <w:r w:rsidRPr="005D1430">
        <w:rPr>
          <w:rFonts w:ascii="Times New Roman" w:eastAsia="Calibri" w:hAnsi="Times New Roman" w:cs="Times New Roman"/>
          <w:bCs/>
        </w:rPr>
        <w:t xml:space="preserve"> в порядке, установленном пунктом 2.22 Административного регламента, не позднее рабочего дня, предшествующего дню окончания срока предоставления услуги.</w:t>
      </w:r>
    </w:p>
    <w:p w:rsidR="002912A1" w:rsidRPr="005D1430" w:rsidRDefault="00122A26"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3.2.1. На основании данн</w:t>
      </w:r>
      <w:r w:rsidR="002912A1" w:rsidRPr="005D1430">
        <w:rPr>
          <w:rFonts w:ascii="Times New Roman" w:eastAsia="Calibri" w:hAnsi="Times New Roman" w:cs="Times New Roman"/>
          <w:bCs/>
        </w:rPr>
        <w:t xml:space="preserve">ого заявления </w:t>
      </w:r>
      <w:r w:rsidRPr="005D1430">
        <w:rPr>
          <w:rFonts w:ascii="Times New Roman" w:eastAsia="Calibri" w:hAnsi="Times New Roman" w:cs="Times New Roman"/>
          <w:bCs/>
        </w:rPr>
        <w:t xml:space="preserve">уполномоченный </w:t>
      </w:r>
      <w:r w:rsidR="00C32C4C" w:rsidRPr="005D1430">
        <w:rPr>
          <w:rFonts w:ascii="Times New Roman" w:eastAsia="Calibri" w:hAnsi="Times New Roman" w:cs="Times New Roman"/>
          <w:bCs/>
        </w:rPr>
        <w:t xml:space="preserve">орган </w:t>
      </w:r>
      <w:r w:rsidR="002912A1" w:rsidRPr="005D1430">
        <w:rPr>
          <w:rFonts w:ascii="Times New Roman" w:eastAsia="Calibri" w:hAnsi="Times New Roman" w:cs="Times New Roman"/>
          <w:bCs/>
        </w:rPr>
        <w:t>принимает решение об оставлении заявления о предоставлении муниципальной услуги без рассмотрения.</w:t>
      </w:r>
    </w:p>
    <w:p w:rsidR="00323643" w:rsidRPr="005D1430" w:rsidRDefault="002912A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3.2.2. Решение об оставлении заявления о предоставлении муниципальной услуги без рассмотрения направляется заявителю по </w:t>
      </w:r>
      <w:r w:rsidR="00122A26" w:rsidRPr="005D1430">
        <w:rPr>
          <w:rFonts w:ascii="Times New Roman" w:eastAsia="Calibri" w:hAnsi="Times New Roman" w:cs="Times New Roman"/>
          <w:bCs/>
        </w:rPr>
        <w:t xml:space="preserve">рекомендуемой </w:t>
      </w:r>
      <w:r w:rsidRPr="005D1430">
        <w:rPr>
          <w:rFonts w:ascii="Times New Roman" w:eastAsia="Calibri" w:hAnsi="Times New Roman" w:cs="Times New Roman"/>
          <w:bCs/>
        </w:rPr>
        <w:t xml:space="preserve">форме, приведенной в Приложении № 11 к Административному регламенту, в порядке, установленном пунктом </w:t>
      </w:r>
      <w:r w:rsidR="00E65A4D" w:rsidRPr="005D1430">
        <w:rPr>
          <w:rFonts w:ascii="Times New Roman" w:eastAsia="Calibri" w:hAnsi="Times New Roman" w:cs="Times New Roman"/>
          <w:bCs/>
        </w:rPr>
        <w:t>2.6.2</w:t>
      </w:r>
      <w:r w:rsidRPr="005D1430">
        <w:rPr>
          <w:rFonts w:ascii="Times New Roman" w:eastAsia="Calibri" w:hAnsi="Times New Roman" w:cs="Times New Roman"/>
          <w:bCs/>
        </w:rPr>
        <w:t xml:space="preserve"> Административного регламента, способом, указанным заявителем в заявлении, не позднее рабочего дня, </w:t>
      </w:r>
      <w:r w:rsidR="00323643" w:rsidRPr="005D1430">
        <w:rPr>
          <w:rFonts w:ascii="Times New Roman" w:eastAsia="Calibri" w:hAnsi="Times New Roman" w:cs="Times New Roman"/>
          <w:bCs/>
        </w:rPr>
        <w:t xml:space="preserve">следующего за днем регистрации данного заявления в уполномоченном органе. </w:t>
      </w:r>
    </w:p>
    <w:p w:rsidR="002912A1" w:rsidRPr="005D1430" w:rsidRDefault="002912A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 xml:space="preserve">3.2.3. Оставление без рассмотрения заявления о предоставлении услуги не препятствует повторному обращению заявителя в </w:t>
      </w:r>
      <w:r w:rsidR="00122A26" w:rsidRPr="005D1430">
        <w:rPr>
          <w:rFonts w:ascii="Times New Roman" w:eastAsia="Calibri" w:hAnsi="Times New Roman" w:cs="Times New Roman"/>
          <w:bCs/>
        </w:rPr>
        <w:t>уполномоченный о</w:t>
      </w:r>
      <w:r w:rsidR="00C32C4C" w:rsidRPr="005D1430">
        <w:rPr>
          <w:rFonts w:ascii="Times New Roman" w:eastAsia="Calibri" w:hAnsi="Times New Roman" w:cs="Times New Roman"/>
          <w:bCs/>
        </w:rPr>
        <w:t xml:space="preserve">рган </w:t>
      </w:r>
      <w:r w:rsidRPr="005D1430">
        <w:rPr>
          <w:rFonts w:ascii="Times New Roman" w:eastAsia="Calibri" w:hAnsi="Times New Roman" w:cs="Times New Roman"/>
          <w:bCs/>
        </w:rPr>
        <w:t>за предоставлением услуги.</w:t>
      </w:r>
    </w:p>
    <w:p w:rsidR="002912A1" w:rsidRPr="005D1430" w:rsidRDefault="002912A1" w:rsidP="003348DC">
      <w:pPr>
        <w:suppressAutoHyphens/>
        <w:spacing w:after="0" w:line="240" w:lineRule="auto"/>
        <w:ind w:firstLine="709"/>
        <w:jc w:val="both"/>
        <w:rPr>
          <w:rFonts w:ascii="Times New Roman" w:eastAsia="Calibri" w:hAnsi="Times New Roman" w:cs="Times New Roman"/>
          <w:bCs/>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Описание административной процедуры профилирования заявителя</w:t>
      </w:r>
    </w:p>
    <w:p w:rsidR="0080192F" w:rsidRPr="005D1430" w:rsidRDefault="0080192F" w:rsidP="003348DC">
      <w:pPr>
        <w:pStyle w:val="ConsPlusNormal"/>
        <w:ind w:firstLine="567"/>
        <w:jc w:val="both"/>
        <w:rPr>
          <w:rFonts w:ascii="Times New Roman" w:hAnsi="Times New Roman" w:cs="Times New Roman"/>
          <w:szCs w:val="22"/>
        </w:rPr>
      </w:pPr>
    </w:p>
    <w:p w:rsidR="00C022A9" w:rsidRPr="005D1430" w:rsidRDefault="00C022A9" w:rsidP="003348DC">
      <w:pPr>
        <w:pStyle w:val="ConsPlusNormal"/>
        <w:ind w:firstLine="567"/>
        <w:jc w:val="both"/>
        <w:rPr>
          <w:rFonts w:ascii="Times New Roman" w:hAnsi="Times New Roman" w:cs="Times New Roman"/>
          <w:szCs w:val="22"/>
        </w:rPr>
      </w:pPr>
      <w:r w:rsidRPr="005D1430">
        <w:rPr>
          <w:rFonts w:ascii="Times New Roman" w:hAnsi="Times New Roman" w:cs="Times New Roman"/>
          <w:szCs w:val="22"/>
        </w:rPr>
        <w:t xml:space="preserve">3.3. Вариант предоставления </w:t>
      </w:r>
      <w:r w:rsidR="00100257" w:rsidRPr="005D1430">
        <w:rPr>
          <w:rFonts w:ascii="Times New Roman" w:hAnsi="Times New Roman" w:cs="Times New Roman"/>
          <w:szCs w:val="22"/>
        </w:rPr>
        <w:t>муниципальной</w:t>
      </w:r>
      <w:r w:rsidRPr="005D1430">
        <w:rPr>
          <w:rFonts w:ascii="Times New Roman" w:hAnsi="Times New Roman" w:cs="Times New Roman"/>
          <w:szCs w:val="22"/>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C022A9" w:rsidRPr="005D1430" w:rsidRDefault="00C022A9" w:rsidP="003348DC">
      <w:pPr>
        <w:pStyle w:val="ConsPlusNormal"/>
        <w:ind w:firstLine="567"/>
        <w:jc w:val="both"/>
        <w:rPr>
          <w:rFonts w:ascii="Times New Roman" w:hAnsi="Times New Roman" w:cs="Times New Roman"/>
          <w:szCs w:val="22"/>
        </w:rPr>
      </w:pPr>
      <w:r w:rsidRPr="005D1430">
        <w:rPr>
          <w:rFonts w:ascii="Times New Roman" w:hAnsi="Times New Roman" w:cs="Times New Roman"/>
          <w:szCs w:val="22"/>
        </w:rPr>
        <w:t xml:space="preserve">Вариант предоставления </w:t>
      </w:r>
      <w:r w:rsidR="00100257" w:rsidRPr="005D1430">
        <w:rPr>
          <w:rFonts w:ascii="Times New Roman" w:hAnsi="Times New Roman" w:cs="Times New Roman"/>
          <w:szCs w:val="22"/>
        </w:rPr>
        <w:t>муниципально</w:t>
      </w:r>
      <w:r w:rsidRPr="005D1430">
        <w:rPr>
          <w:rFonts w:ascii="Times New Roman" w:hAnsi="Times New Roman" w:cs="Times New Roman"/>
          <w:szCs w:val="22"/>
        </w:rPr>
        <w:t>й услуги определяется исходя из установленных в соответствии с Приложением № 1 к Административному регламенту признаков заявителя, а также из результ</w:t>
      </w:r>
      <w:r w:rsidR="00100257" w:rsidRPr="005D1430">
        <w:rPr>
          <w:rFonts w:ascii="Times New Roman" w:hAnsi="Times New Roman" w:cs="Times New Roman"/>
          <w:szCs w:val="22"/>
        </w:rPr>
        <w:t xml:space="preserve">ата предоставления </w:t>
      </w:r>
      <w:r w:rsidRPr="005D1430">
        <w:rPr>
          <w:rFonts w:ascii="Times New Roman" w:hAnsi="Times New Roman" w:cs="Times New Roman"/>
          <w:szCs w:val="22"/>
        </w:rPr>
        <w:t>услуги, за предоставлением которой обратился заявитель.</w:t>
      </w:r>
    </w:p>
    <w:p w:rsidR="0080192F" w:rsidRPr="005D1430" w:rsidRDefault="0080192F" w:rsidP="003348DC">
      <w:pPr>
        <w:pStyle w:val="ConsPlusTitle"/>
        <w:jc w:val="center"/>
        <w:outlineLvl w:val="2"/>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 xml:space="preserve">Подразделы, содержащие описание вариантов предоставления муниципальной услуги </w:t>
      </w:r>
    </w:p>
    <w:p w:rsidR="0080192F" w:rsidRPr="005D1430" w:rsidRDefault="0080192F" w:rsidP="003348DC">
      <w:pPr>
        <w:pStyle w:val="ConsPlusTitle"/>
        <w:jc w:val="center"/>
        <w:outlineLvl w:val="2"/>
        <w:rPr>
          <w:rFonts w:ascii="Times New Roman" w:hAnsi="Times New Roman" w:cs="Times New Roman"/>
          <w:sz w:val="12"/>
          <w:szCs w:val="12"/>
        </w:rPr>
      </w:pPr>
    </w:p>
    <w:p w:rsidR="002F43C1" w:rsidRPr="005D1430" w:rsidRDefault="002F43C1" w:rsidP="003348DC">
      <w:pPr>
        <w:spacing w:after="0"/>
        <w:jc w:val="center"/>
        <w:rPr>
          <w:rFonts w:ascii="Times New Roman" w:hAnsi="Times New Roman" w:cs="Times New Roman"/>
          <w:b/>
          <w:bCs/>
        </w:rPr>
      </w:pPr>
      <w:r w:rsidRPr="005D1430">
        <w:rPr>
          <w:rFonts w:ascii="Times New Roman" w:hAnsi="Times New Roman" w:cs="Times New Roman"/>
          <w:b/>
          <w:bCs/>
        </w:rPr>
        <w:t>Вариант 1</w:t>
      </w:r>
      <w:r w:rsidRPr="005D1430">
        <w:rPr>
          <w:rFonts w:ascii="Times New Roman" w:hAnsi="Times New Roman" w:cs="Times New Roman"/>
          <w:b/>
        </w:rPr>
        <w:t>. В</w:t>
      </w:r>
      <w:r w:rsidRPr="005D1430">
        <w:rPr>
          <w:rFonts w:ascii="Times New Roman" w:hAnsi="Times New Roman" w:cs="Times New Roman"/>
          <w:b/>
          <w:bCs/>
        </w:rPr>
        <w:t>ыдача разрешения на строительство</w:t>
      </w:r>
    </w:p>
    <w:p w:rsidR="00C756BA" w:rsidRPr="005D1430" w:rsidRDefault="00C756BA" w:rsidP="003348DC">
      <w:pPr>
        <w:spacing w:after="0"/>
        <w:jc w:val="center"/>
        <w:rPr>
          <w:rFonts w:ascii="Times New Roman" w:hAnsi="Times New Roman" w:cs="Times New Roman"/>
          <w:b/>
          <w:bCs/>
        </w:rPr>
      </w:pPr>
    </w:p>
    <w:p w:rsidR="002F43C1" w:rsidRPr="005D1430" w:rsidRDefault="002F43C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3.4.</w:t>
      </w:r>
      <w:r w:rsidR="00100257" w:rsidRPr="005D1430">
        <w:rPr>
          <w:rFonts w:ascii="Times New Roman" w:eastAsia="Calibri" w:hAnsi="Times New Roman" w:cs="Times New Roman"/>
          <w:bCs/>
        </w:rPr>
        <w:t xml:space="preserve"> Результат предоставления муниципаль</w:t>
      </w:r>
      <w:r w:rsidRPr="005D1430">
        <w:rPr>
          <w:rFonts w:ascii="Times New Roman" w:eastAsia="Calibri" w:hAnsi="Times New Roman" w:cs="Times New Roman"/>
          <w:bCs/>
        </w:rPr>
        <w:t>ной услуги указан в подпункте «а» пункта 2.3 Административного регламента.</w:t>
      </w:r>
    </w:p>
    <w:p w:rsidR="002F43C1" w:rsidRPr="005D1430" w:rsidRDefault="002F43C1" w:rsidP="003348DC">
      <w:pPr>
        <w:suppressAutoHyphens/>
        <w:spacing w:after="0" w:line="240" w:lineRule="auto"/>
        <w:ind w:firstLine="709"/>
        <w:jc w:val="both"/>
        <w:rPr>
          <w:rFonts w:ascii="Times New Roman" w:eastAsia="Calibri" w:hAnsi="Times New Roman" w:cs="Times New Roman"/>
          <w:bCs/>
        </w:rPr>
      </w:pPr>
    </w:p>
    <w:p w:rsidR="00467D29" w:rsidRPr="005D1430" w:rsidRDefault="002F43C1" w:rsidP="003348DC">
      <w:pPr>
        <w:suppressAutoHyphens/>
        <w:spacing w:after="0" w:line="240" w:lineRule="auto"/>
        <w:ind w:firstLine="709"/>
        <w:jc w:val="center"/>
        <w:rPr>
          <w:rFonts w:ascii="Times New Roman" w:eastAsia="Calibri" w:hAnsi="Times New Roman" w:cs="Times New Roman"/>
          <w:b/>
          <w:bCs/>
        </w:rPr>
      </w:pPr>
      <w:r w:rsidRPr="005D1430">
        <w:rPr>
          <w:rFonts w:ascii="Times New Roman" w:eastAsia="Calibri" w:hAnsi="Times New Roman" w:cs="Times New Roman"/>
          <w:b/>
          <w:bCs/>
        </w:rPr>
        <w:t xml:space="preserve">Перечень и описание административных процедур предоставления </w:t>
      </w:r>
    </w:p>
    <w:p w:rsidR="002F43C1" w:rsidRPr="005D1430" w:rsidRDefault="002F43C1" w:rsidP="003348DC">
      <w:pPr>
        <w:suppressAutoHyphens/>
        <w:spacing w:after="0" w:line="240" w:lineRule="auto"/>
        <w:ind w:firstLine="709"/>
        <w:jc w:val="center"/>
        <w:rPr>
          <w:rFonts w:ascii="Times New Roman" w:eastAsia="Calibri" w:hAnsi="Times New Roman" w:cs="Times New Roman"/>
          <w:b/>
          <w:bCs/>
        </w:rPr>
      </w:pPr>
      <w:r w:rsidRPr="005D1430">
        <w:rPr>
          <w:rFonts w:ascii="Times New Roman" w:eastAsia="Calibri" w:hAnsi="Times New Roman" w:cs="Times New Roman"/>
          <w:b/>
          <w:bCs/>
        </w:rPr>
        <w:t>муниципальной услуги</w:t>
      </w:r>
    </w:p>
    <w:p w:rsidR="002F43C1" w:rsidRPr="005D1430" w:rsidRDefault="002F43C1" w:rsidP="003348DC">
      <w:pPr>
        <w:spacing w:after="0"/>
        <w:jc w:val="center"/>
        <w:rPr>
          <w:rFonts w:ascii="Times New Roman" w:hAnsi="Times New Roman" w:cs="Times New Roman"/>
          <w:b/>
          <w:sz w:val="16"/>
          <w:szCs w:val="16"/>
        </w:rPr>
      </w:pPr>
    </w:p>
    <w:p w:rsidR="003C0E0E" w:rsidRPr="005D1430" w:rsidRDefault="002F43C1" w:rsidP="003348DC">
      <w:pPr>
        <w:spacing w:after="0"/>
        <w:jc w:val="center"/>
        <w:rPr>
          <w:rFonts w:ascii="Times New Roman" w:hAnsi="Times New Roman" w:cs="Times New Roman"/>
          <w:b/>
        </w:rPr>
      </w:pPr>
      <w:r w:rsidRPr="005D1430">
        <w:rPr>
          <w:rFonts w:ascii="Times New Roman" w:hAnsi="Times New Roman" w:cs="Times New Roman"/>
          <w:b/>
        </w:rPr>
        <w:t xml:space="preserve">Прием запроса и документов и (или) информации, необходимых </w:t>
      </w:r>
    </w:p>
    <w:p w:rsidR="002F43C1" w:rsidRPr="005D1430" w:rsidRDefault="002F43C1" w:rsidP="003348DC">
      <w:pPr>
        <w:spacing w:after="0"/>
        <w:jc w:val="center"/>
        <w:rPr>
          <w:rFonts w:ascii="Times New Roman" w:hAnsi="Times New Roman" w:cs="Times New Roman"/>
          <w:b/>
        </w:rPr>
      </w:pPr>
      <w:r w:rsidRPr="005D1430">
        <w:rPr>
          <w:rFonts w:ascii="Times New Roman" w:hAnsi="Times New Roman" w:cs="Times New Roman"/>
          <w:b/>
        </w:rPr>
        <w:t>для предоставления муниципальной услуги</w:t>
      </w:r>
    </w:p>
    <w:p w:rsidR="003C0E0E" w:rsidRPr="005D1430" w:rsidRDefault="003C0E0E" w:rsidP="003348DC">
      <w:pPr>
        <w:spacing w:after="0"/>
        <w:jc w:val="center"/>
        <w:rPr>
          <w:rFonts w:ascii="Times New Roman" w:hAnsi="Times New Roman" w:cs="Times New Roman"/>
          <w:b/>
        </w:rPr>
      </w:pP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3.5. Основанием для начала административной процедуры является поступление в </w:t>
      </w:r>
      <w:r w:rsidR="00DB0077" w:rsidRPr="005D1430">
        <w:rPr>
          <w:rFonts w:ascii="Times New Roman" w:eastAsia="Calibri" w:hAnsi="Times New Roman" w:cs="Times New Roman"/>
          <w:bCs/>
        </w:rPr>
        <w:t xml:space="preserve">уполномоченный орган </w:t>
      </w:r>
      <w:r w:rsidRPr="005D1430">
        <w:rPr>
          <w:rFonts w:ascii="Times New Roman" w:eastAsia="Calibri" w:hAnsi="Times New Roman" w:cs="Times New Roman"/>
          <w:bCs/>
        </w:rPr>
        <w:t>заявления о выдаче разрешения на строительство по</w:t>
      </w:r>
      <w:r w:rsidR="00DB0077" w:rsidRPr="005D1430">
        <w:rPr>
          <w:rFonts w:ascii="Times New Roman" w:eastAsia="Calibri" w:hAnsi="Times New Roman" w:cs="Times New Roman"/>
          <w:bCs/>
        </w:rPr>
        <w:t xml:space="preserve"> рекомендуемой</w:t>
      </w:r>
      <w:r w:rsidRPr="005D1430">
        <w:rPr>
          <w:rFonts w:ascii="Times New Roman" w:eastAsia="Calibri" w:hAnsi="Times New Roman" w:cs="Times New Roman"/>
          <w:bCs/>
        </w:rPr>
        <w:t xml:space="preserve"> форме согласно Приложению № 2 к Административному регламенту и документов, предусмотренных </w:t>
      </w:r>
      <w:r w:rsidR="00E85624" w:rsidRPr="005D1430">
        <w:rPr>
          <w:rFonts w:ascii="Times New Roman" w:eastAsia="Calibri" w:hAnsi="Times New Roman" w:cs="Times New Roman"/>
          <w:bCs/>
        </w:rPr>
        <w:t xml:space="preserve">подпунктами «б» - «е» </w:t>
      </w:r>
      <w:r w:rsidRPr="005D1430">
        <w:rPr>
          <w:rFonts w:ascii="Times New Roman" w:eastAsia="Calibri" w:hAnsi="Times New Roman" w:cs="Times New Roman"/>
          <w:bCs/>
        </w:rPr>
        <w:t>пункт</w:t>
      </w:r>
      <w:r w:rsidR="00E85624" w:rsidRPr="005D1430">
        <w:rPr>
          <w:rFonts w:ascii="Times New Roman" w:eastAsia="Calibri" w:hAnsi="Times New Roman" w:cs="Times New Roman"/>
          <w:bCs/>
        </w:rPr>
        <w:t>а</w:t>
      </w:r>
      <w:r w:rsidRPr="005D1430">
        <w:rPr>
          <w:rFonts w:ascii="Times New Roman" w:eastAsia="Calibri" w:hAnsi="Times New Roman" w:cs="Times New Roman"/>
          <w:bCs/>
        </w:rPr>
        <w:t xml:space="preserve"> 2.10 Административного регламента, одним из способов, установленных пунктом 2.14 Административного регламента.</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 В целях установления личности заявитель представляет в </w:t>
      </w:r>
      <w:r w:rsidR="00DB0077" w:rsidRPr="005D1430">
        <w:rPr>
          <w:rFonts w:ascii="Times New Roman" w:eastAsia="Calibri" w:hAnsi="Times New Roman" w:cs="Times New Roman"/>
          <w:bCs/>
        </w:rPr>
        <w:t>уполномоченный орган</w:t>
      </w:r>
      <w:r w:rsidRPr="005D1430">
        <w:rPr>
          <w:rFonts w:ascii="Times New Roman" w:eastAsia="Calibri" w:hAnsi="Times New Roman" w:cs="Times New Roman"/>
          <w:bCs/>
        </w:rPr>
        <w:t xml:space="preserve"> документ, предусмотренный подпунктом «б» пункта 2.10 Административного регламента. </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целях установления личности представителя, полномочия которого подтверждены доверенностью, оформленной в соответствии с требованиями законодательства Российской Федерации, в </w:t>
      </w:r>
      <w:r w:rsidR="00DB0077" w:rsidRPr="005D1430">
        <w:rPr>
          <w:rFonts w:ascii="Times New Roman" w:eastAsia="Calibri" w:hAnsi="Times New Roman" w:cs="Times New Roman"/>
          <w:bCs/>
        </w:rPr>
        <w:t xml:space="preserve">уполномоченный орган </w:t>
      </w:r>
      <w:r w:rsidRPr="005D1430">
        <w:rPr>
          <w:rFonts w:ascii="Times New Roman" w:eastAsia="Calibri" w:hAnsi="Times New Roman" w:cs="Times New Roman"/>
          <w:bCs/>
        </w:rPr>
        <w:t>представляются документы, предусмотренные подпунктами «б», «в» пункта 2.10 Административного регламента.</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случае предоставления </w:t>
      </w:r>
      <w:r w:rsidR="00F31BFD"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через Е</w:t>
      </w:r>
      <w:r w:rsidR="004230AB" w:rsidRPr="005D1430">
        <w:rPr>
          <w:rFonts w:ascii="Times New Roman" w:eastAsia="Calibri" w:hAnsi="Times New Roman" w:cs="Times New Roman"/>
          <w:bCs/>
        </w:rPr>
        <w:t>ПГУ</w:t>
      </w:r>
      <w:r w:rsidR="00812AA6" w:rsidRPr="005D1430">
        <w:rPr>
          <w:rFonts w:ascii="Times New Roman" w:eastAsia="Calibri" w:hAnsi="Times New Roman" w:cs="Times New Roman"/>
          <w:bCs/>
        </w:rPr>
        <w:t>, ЕИСЖС</w:t>
      </w:r>
      <w:r w:rsidRPr="005D1430">
        <w:rPr>
          <w:rFonts w:ascii="Times New Roman" w:eastAsia="Calibri" w:hAnsi="Times New Roman" w:cs="Times New Roman"/>
          <w:bCs/>
        </w:rPr>
        <w:t xml:space="preserve"> личность заявителя или представителя устанавливается с использованием </w:t>
      </w:r>
      <w:r w:rsidR="00123B2B"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 xml:space="preserve">ЕСИА (документ, предусмотренный </w:t>
      </w:r>
      <w:r w:rsidR="00E85624" w:rsidRPr="005D1430">
        <w:rPr>
          <w:rFonts w:ascii="Times New Roman" w:eastAsia="Calibri" w:hAnsi="Times New Roman" w:cs="Times New Roman"/>
          <w:bCs/>
        </w:rPr>
        <w:t>под</w:t>
      </w:r>
      <w:r w:rsidRPr="005D1430">
        <w:rPr>
          <w:rFonts w:ascii="Times New Roman" w:eastAsia="Calibri" w:hAnsi="Times New Roman" w:cs="Times New Roman"/>
          <w:bCs/>
        </w:rPr>
        <w:t xml:space="preserve">пунктом «б» пункта 2.10 Административного регламента не требуется, если заявитель прошел авторизацию через </w:t>
      </w:r>
      <w:r w:rsidR="00123B2B"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ЕСИА).</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3.7. Основания для принятия решения об отказе в приеме заявления</w:t>
      </w:r>
      <w:r w:rsidR="00073E5E" w:rsidRPr="005D1430">
        <w:t xml:space="preserve"> </w:t>
      </w:r>
      <w:r w:rsidR="00073E5E" w:rsidRPr="005D1430">
        <w:rPr>
          <w:rFonts w:ascii="Times New Roman" w:eastAsia="Calibri" w:hAnsi="Times New Roman" w:cs="Times New Roman"/>
          <w:bCs/>
        </w:rPr>
        <w:t xml:space="preserve">о выдаче разрешения </w:t>
      </w:r>
      <w:r w:rsidR="00E85624" w:rsidRPr="005D1430">
        <w:rPr>
          <w:rFonts w:ascii="Times New Roman" w:eastAsia="Calibri" w:hAnsi="Times New Roman" w:cs="Times New Roman"/>
          <w:bCs/>
        </w:rPr>
        <w:br/>
      </w:r>
      <w:r w:rsidR="00073E5E" w:rsidRPr="005D1430">
        <w:rPr>
          <w:rFonts w:ascii="Times New Roman" w:eastAsia="Calibri" w:hAnsi="Times New Roman" w:cs="Times New Roman"/>
          <w:bCs/>
        </w:rPr>
        <w:t>на строительство</w:t>
      </w:r>
      <w:r w:rsidRPr="005D1430">
        <w:rPr>
          <w:rFonts w:ascii="Times New Roman" w:eastAsia="Calibri" w:hAnsi="Times New Roman" w:cs="Times New Roman"/>
          <w:bCs/>
        </w:rPr>
        <w:t xml:space="preserve"> и документов, необходимых для предоставления </w:t>
      </w:r>
      <w:r w:rsidR="004230AB" w:rsidRPr="005D1430">
        <w:rPr>
          <w:rFonts w:ascii="Times New Roman" w:eastAsia="Calibri" w:hAnsi="Times New Roman" w:cs="Times New Roman"/>
          <w:bCs/>
        </w:rPr>
        <w:t xml:space="preserve">муниципальной </w:t>
      </w:r>
      <w:r w:rsidRPr="005D1430">
        <w:rPr>
          <w:rFonts w:ascii="Times New Roman" w:eastAsia="Calibri" w:hAnsi="Times New Roman" w:cs="Times New Roman"/>
          <w:bCs/>
        </w:rPr>
        <w:t>услуги, в том числе представленных в электронной форме, указаны в пункте 2.15 Административного регламента.</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3.8. В приеме заявления </w:t>
      </w:r>
      <w:r w:rsidR="000E648A" w:rsidRPr="005D1430">
        <w:rPr>
          <w:rFonts w:ascii="Times New Roman" w:eastAsia="Calibri" w:hAnsi="Times New Roman" w:cs="Times New Roman"/>
          <w:bCs/>
        </w:rPr>
        <w:t xml:space="preserve">о выдаче разрешения на строительство </w:t>
      </w:r>
      <w:r w:rsidRPr="005D1430">
        <w:rPr>
          <w:rFonts w:ascii="Times New Roman" w:eastAsia="Calibri" w:hAnsi="Times New Roman" w:cs="Times New Roman"/>
          <w:bCs/>
        </w:rPr>
        <w:t xml:space="preserve">не участвуют федеральные органы исполнительной власти, государственные корпорации, органы государственных внебюджетных фондов. </w:t>
      </w:r>
    </w:p>
    <w:p w:rsidR="00E85624" w:rsidRPr="005D1430" w:rsidRDefault="00C3775D" w:rsidP="00637B25">
      <w:pPr>
        <w:autoSpaceDE w:val="0"/>
        <w:autoSpaceDN w:val="0"/>
        <w:adjustRightInd w:val="0"/>
        <w:spacing w:after="0" w:line="240" w:lineRule="auto"/>
        <w:ind w:firstLine="709"/>
        <w:jc w:val="both"/>
        <w:rPr>
          <w:rFonts w:ascii="Times New Roman" w:hAnsi="Times New Roman"/>
          <w:szCs w:val="20"/>
        </w:rPr>
      </w:pPr>
      <w:r w:rsidRPr="005D1430">
        <w:rPr>
          <w:rFonts w:ascii="Times New Roman" w:eastAsia="Calibri" w:hAnsi="Times New Roman" w:cs="Times New Roman"/>
          <w:bCs/>
        </w:rPr>
        <w:t xml:space="preserve">3.9. Многофункциональный центр </w:t>
      </w:r>
      <w:r w:rsidR="00637B25">
        <w:rPr>
          <w:rFonts w:ascii="Times New Roman" w:eastAsia="Calibri" w:hAnsi="Times New Roman"/>
          <w:bCs/>
        </w:rPr>
        <w:t>участвует</w:t>
      </w:r>
      <w:r w:rsidR="00DB0077" w:rsidRPr="005D1430">
        <w:rPr>
          <w:rFonts w:ascii="Times New Roman" w:eastAsia="Calibri" w:hAnsi="Times New Roman"/>
          <w:bCs/>
          <w:sz w:val="18"/>
          <w:szCs w:val="18"/>
        </w:rPr>
        <w:t xml:space="preserve"> </w:t>
      </w:r>
      <w:r w:rsidR="009E689F" w:rsidRPr="005D1430">
        <w:rPr>
          <w:rFonts w:ascii="Times New Roman" w:eastAsia="Calibri" w:hAnsi="Times New Roman"/>
          <w:bCs/>
          <w:sz w:val="18"/>
          <w:szCs w:val="18"/>
        </w:rPr>
        <w:t xml:space="preserve">  </w:t>
      </w:r>
      <w:r w:rsidR="00E85624" w:rsidRPr="005D1430">
        <w:rPr>
          <w:rFonts w:ascii="Times New Roman" w:hAnsi="Times New Roman"/>
          <w:szCs w:val="20"/>
        </w:rPr>
        <w:t>в приеме заявления о выдаче разрешения на строительство.</w:t>
      </w:r>
    </w:p>
    <w:p w:rsidR="00DB0077" w:rsidRPr="005D1430" w:rsidRDefault="00DB0077" w:rsidP="003348DC">
      <w:pPr>
        <w:autoSpaceDE w:val="0"/>
        <w:autoSpaceDN w:val="0"/>
        <w:adjustRightInd w:val="0"/>
        <w:spacing w:after="0" w:line="240" w:lineRule="auto"/>
        <w:ind w:firstLine="709"/>
        <w:jc w:val="both"/>
        <w:rPr>
          <w:rFonts w:ascii="Times New Roman" w:hAnsi="Times New Roman"/>
          <w:szCs w:val="20"/>
        </w:rPr>
      </w:pPr>
      <w:r w:rsidRPr="005D1430">
        <w:rPr>
          <w:rFonts w:ascii="Times New Roman" w:hAnsi="Times New Roman"/>
          <w:szCs w:val="20"/>
        </w:rPr>
        <w:t xml:space="preserve">Возможность получения муниципальной услуги по экстерриториальному принципу отсутствует. </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3.10. Заявление</w:t>
      </w:r>
      <w:r w:rsidR="00AB3F9B" w:rsidRPr="005D1430">
        <w:t xml:space="preserve"> </w:t>
      </w:r>
      <w:r w:rsidR="00AB3F9B" w:rsidRPr="005D1430">
        <w:rPr>
          <w:rFonts w:ascii="Times New Roman" w:eastAsia="Calibri" w:hAnsi="Times New Roman" w:cs="Times New Roman"/>
          <w:bCs/>
        </w:rPr>
        <w:t>о выдаче разрешения на строительство</w:t>
      </w:r>
      <w:r w:rsidRPr="005D1430">
        <w:rPr>
          <w:rFonts w:ascii="Times New Roman" w:eastAsia="Calibri" w:hAnsi="Times New Roman" w:cs="Times New Roman"/>
          <w:bCs/>
        </w:rPr>
        <w:t xml:space="preserve"> и документы, предусмотренные </w:t>
      </w:r>
      <w:r w:rsidR="00812AA6" w:rsidRPr="005D1430">
        <w:rPr>
          <w:rFonts w:ascii="Times New Roman" w:eastAsia="Calibri" w:hAnsi="Times New Roman" w:cs="Times New Roman"/>
          <w:bCs/>
        </w:rPr>
        <w:t>подпунктами «б» – «е» пункта 2.10, пункт</w:t>
      </w:r>
      <w:r w:rsidR="00E85624" w:rsidRPr="005D1430">
        <w:rPr>
          <w:rFonts w:ascii="Times New Roman" w:eastAsia="Calibri" w:hAnsi="Times New Roman" w:cs="Times New Roman"/>
          <w:bCs/>
        </w:rPr>
        <w:t xml:space="preserve">ом </w:t>
      </w:r>
      <w:r w:rsidR="00C76D9C" w:rsidRPr="005D1430">
        <w:rPr>
          <w:rFonts w:ascii="Times New Roman" w:eastAsia="Calibri" w:hAnsi="Times New Roman" w:cs="Times New Roman"/>
          <w:bCs/>
        </w:rPr>
        <w:t xml:space="preserve">2.11.1 </w:t>
      </w:r>
      <w:r w:rsidRPr="005D1430">
        <w:rPr>
          <w:rFonts w:ascii="Times New Roman" w:eastAsia="Calibri" w:hAnsi="Times New Roman" w:cs="Times New Roman"/>
          <w:bCs/>
        </w:rPr>
        <w:t>Административного регламента, направленные</w:t>
      </w:r>
      <w:r w:rsidR="00E85624" w:rsidRPr="005D1430">
        <w:rPr>
          <w:rFonts w:ascii="Times New Roman" w:eastAsia="Calibri" w:hAnsi="Times New Roman" w:cs="Times New Roman"/>
          <w:bCs/>
        </w:rPr>
        <w:t xml:space="preserve"> одним из</w:t>
      </w:r>
      <w:r w:rsidRPr="005D1430">
        <w:rPr>
          <w:rFonts w:ascii="Times New Roman" w:eastAsia="Calibri" w:hAnsi="Times New Roman" w:cs="Times New Roman"/>
          <w:bCs/>
        </w:rPr>
        <w:t xml:space="preserve"> способо</w:t>
      </w:r>
      <w:r w:rsidR="00E85624" w:rsidRPr="005D1430">
        <w:rPr>
          <w:rFonts w:ascii="Times New Roman" w:eastAsia="Calibri" w:hAnsi="Times New Roman" w:cs="Times New Roman"/>
          <w:bCs/>
        </w:rPr>
        <w:t>в, указанных</w:t>
      </w:r>
      <w:r w:rsidRPr="005D1430">
        <w:rPr>
          <w:rFonts w:ascii="Times New Roman" w:eastAsia="Calibri" w:hAnsi="Times New Roman" w:cs="Times New Roman"/>
          <w:bCs/>
        </w:rPr>
        <w:t xml:space="preserve"> в </w:t>
      </w:r>
      <w:r w:rsidR="00EA7ACC" w:rsidRPr="005D1430">
        <w:rPr>
          <w:rFonts w:ascii="Times New Roman" w:eastAsia="Calibri" w:hAnsi="Times New Roman" w:cs="Times New Roman"/>
          <w:bCs/>
        </w:rPr>
        <w:t>пункте</w:t>
      </w:r>
      <w:r w:rsidRPr="005D1430">
        <w:rPr>
          <w:rFonts w:ascii="Times New Roman" w:eastAsia="Calibri" w:hAnsi="Times New Roman" w:cs="Times New Roman"/>
          <w:bCs/>
        </w:rPr>
        <w:t xml:space="preserve"> 2.14 Административного регламента, регистрируются </w:t>
      </w:r>
      <w:r w:rsidR="00E85624" w:rsidRPr="005D1430">
        <w:rPr>
          <w:rFonts w:ascii="Times New Roman" w:eastAsia="Calibri" w:hAnsi="Times New Roman" w:cs="Times New Roman"/>
          <w:bCs/>
        </w:rPr>
        <w:br/>
      </w:r>
      <w:r w:rsidRPr="005D1430">
        <w:rPr>
          <w:rFonts w:ascii="Times New Roman" w:eastAsia="Calibri" w:hAnsi="Times New Roman" w:cs="Times New Roman"/>
          <w:bCs/>
        </w:rPr>
        <w:t>в автоматическом режиме и</w:t>
      </w:r>
      <w:r w:rsidR="00EA7ACC" w:rsidRPr="005D1430">
        <w:rPr>
          <w:rFonts w:ascii="Times New Roman" w:eastAsia="Calibri" w:hAnsi="Times New Roman" w:cs="Times New Roman"/>
          <w:bCs/>
        </w:rPr>
        <w:t xml:space="preserve"> (или)</w:t>
      </w:r>
      <w:r w:rsidRPr="005D1430">
        <w:rPr>
          <w:rFonts w:ascii="Times New Roman" w:eastAsia="Calibri" w:hAnsi="Times New Roman" w:cs="Times New Roman"/>
          <w:bCs/>
        </w:rPr>
        <w:t xml:space="preserve"> принимаются </w:t>
      </w:r>
      <w:r w:rsidR="00EE7B0C" w:rsidRPr="005D1430">
        <w:rPr>
          <w:rFonts w:ascii="Times New Roman" w:eastAsia="Calibri" w:hAnsi="Times New Roman" w:cs="Times New Roman"/>
          <w:bCs/>
        </w:rPr>
        <w:t>должностным лицом</w:t>
      </w:r>
      <w:r w:rsidR="00072E0E" w:rsidRPr="005D1430">
        <w:rPr>
          <w:rFonts w:ascii="Times New Roman" w:eastAsia="Calibri" w:hAnsi="Times New Roman" w:cs="Times New Roman"/>
          <w:bCs/>
        </w:rPr>
        <w:t xml:space="preserve"> структурного подра</w:t>
      </w:r>
      <w:r w:rsidR="001F6FBA" w:rsidRPr="005D1430">
        <w:rPr>
          <w:rFonts w:ascii="Times New Roman" w:eastAsia="Calibri" w:hAnsi="Times New Roman" w:cs="Times New Roman"/>
          <w:bCs/>
        </w:rPr>
        <w:t>зделения уполномоченного органа</w:t>
      </w:r>
      <w:r w:rsidR="00FB43F6" w:rsidRPr="005D1430">
        <w:rPr>
          <w:rFonts w:ascii="Times New Roman" w:eastAsia="Calibri" w:hAnsi="Times New Roman" w:cs="Times New Roman"/>
          <w:bCs/>
        </w:rPr>
        <w:t xml:space="preserve">, </w:t>
      </w:r>
      <w:r w:rsidR="00EE7B0C" w:rsidRPr="005D1430">
        <w:rPr>
          <w:rFonts w:ascii="Times New Roman" w:eastAsia="Calibri" w:hAnsi="Times New Roman" w:cs="Times New Roman"/>
          <w:bCs/>
        </w:rPr>
        <w:t>ответственным</w:t>
      </w:r>
      <w:r w:rsidR="00FB43F6" w:rsidRPr="005D1430">
        <w:rPr>
          <w:rFonts w:ascii="Times New Roman" w:eastAsia="Calibri" w:hAnsi="Times New Roman" w:cs="Times New Roman"/>
          <w:bCs/>
        </w:rPr>
        <w:t xml:space="preserve"> за делопроизводство.</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Заявление </w:t>
      </w:r>
      <w:r w:rsidR="00AC3E8F" w:rsidRPr="005D1430">
        <w:rPr>
          <w:rFonts w:ascii="Times New Roman" w:eastAsia="Calibri" w:hAnsi="Times New Roman" w:cs="Times New Roman"/>
          <w:bCs/>
        </w:rPr>
        <w:t xml:space="preserve">о выдаче разрешения на строительство </w:t>
      </w:r>
      <w:r w:rsidRPr="005D1430">
        <w:rPr>
          <w:rFonts w:ascii="Times New Roman" w:eastAsia="Calibri" w:hAnsi="Times New Roman" w:cs="Times New Roman"/>
          <w:bCs/>
        </w:rPr>
        <w:t xml:space="preserve">и документы, предусмотренные </w:t>
      </w:r>
      <w:r w:rsidR="00812AA6" w:rsidRPr="005D1430">
        <w:rPr>
          <w:rFonts w:ascii="Times New Roman" w:eastAsia="Calibri" w:hAnsi="Times New Roman" w:cs="Times New Roman"/>
          <w:bCs/>
        </w:rPr>
        <w:t xml:space="preserve">подпунктами «б» – «е» пункта 2.10, </w:t>
      </w:r>
      <w:r w:rsidR="00E85624" w:rsidRPr="005D1430">
        <w:rPr>
          <w:rFonts w:ascii="Times New Roman" w:eastAsia="Calibri" w:hAnsi="Times New Roman" w:cs="Times New Roman"/>
          <w:bCs/>
        </w:rPr>
        <w:t xml:space="preserve">пунктом </w:t>
      </w:r>
      <w:r w:rsidR="00C76D9C" w:rsidRPr="005D1430">
        <w:rPr>
          <w:rFonts w:ascii="Times New Roman" w:eastAsia="Calibri" w:hAnsi="Times New Roman" w:cs="Times New Roman"/>
          <w:bCs/>
        </w:rPr>
        <w:t xml:space="preserve">2.11.1 </w:t>
      </w:r>
      <w:r w:rsidRPr="005D1430">
        <w:rPr>
          <w:rFonts w:ascii="Times New Roman" w:eastAsia="Calibri" w:hAnsi="Times New Roman" w:cs="Times New Roman"/>
          <w:bCs/>
        </w:rPr>
        <w:t>Административного регламента, направленные через многофункциональный центр, могут быть получены</w:t>
      </w:r>
      <w:r w:rsidR="00AC3E8F" w:rsidRPr="005D1430">
        <w:t xml:space="preserve"> </w:t>
      </w:r>
      <w:r w:rsidR="00AC3E8F" w:rsidRPr="005D1430">
        <w:rPr>
          <w:rFonts w:ascii="Times New Roman" w:eastAsia="Calibri" w:hAnsi="Times New Roman" w:cs="Times New Roman"/>
          <w:bCs/>
        </w:rPr>
        <w:t>уполномоченным органом</w:t>
      </w:r>
      <w:r w:rsidRPr="005D1430">
        <w:rPr>
          <w:rFonts w:ascii="Times New Roman" w:eastAsia="Calibri" w:hAnsi="Times New Roman" w:cs="Times New Roman"/>
          <w:bCs/>
        </w:rPr>
        <w:t xml:space="preserve"> из многофункционального центра в электронной форме по защищенным каналам связи, заверенные </w:t>
      </w:r>
      <w:r w:rsidRPr="005D1430">
        <w:rPr>
          <w:rFonts w:ascii="Times New Roman" w:eastAsia="Calibri" w:hAnsi="Times New Roman" w:cs="Times New Roman"/>
          <w:bCs/>
        </w:rPr>
        <w:lastRenderedPageBreak/>
        <w:t>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w:t>
      </w:r>
      <w:r w:rsidR="007250A7" w:rsidRPr="005D1430">
        <w:rPr>
          <w:rFonts w:ascii="Times New Roman" w:eastAsia="Calibri" w:hAnsi="Times New Roman" w:cs="Times New Roman"/>
          <w:bCs/>
        </w:rPr>
        <w:t>-</w:t>
      </w:r>
      <w:r w:rsidRPr="005D1430">
        <w:rPr>
          <w:rFonts w:ascii="Times New Roman" w:eastAsia="Calibri" w:hAnsi="Times New Roman" w:cs="Times New Roman"/>
          <w:bCs/>
        </w:rPr>
        <w:t>ФЗ.</w:t>
      </w:r>
    </w:p>
    <w:p w:rsidR="000C1F51"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3.11. Для приема заявления </w:t>
      </w:r>
      <w:r w:rsidR="00AB3F9B" w:rsidRPr="005D1430">
        <w:rPr>
          <w:rFonts w:ascii="Times New Roman" w:eastAsia="Calibri" w:hAnsi="Times New Roman" w:cs="Times New Roman"/>
          <w:bCs/>
        </w:rPr>
        <w:t xml:space="preserve">о выдаче разрешения на строительство </w:t>
      </w:r>
      <w:r w:rsidRPr="005D1430">
        <w:rPr>
          <w:rFonts w:ascii="Times New Roman" w:eastAsia="Calibri" w:hAnsi="Times New Roman" w:cs="Times New Roman"/>
          <w:bCs/>
        </w:rPr>
        <w:t>в электронной форме с использованием Е</w:t>
      </w:r>
      <w:r w:rsidR="00425ACB" w:rsidRPr="005D1430">
        <w:rPr>
          <w:rFonts w:ascii="Times New Roman" w:eastAsia="Calibri" w:hAnsi="Times New Roman" w:cs="Times New Roman"/>
          <w:bCs/>
        </w:rPr>
        <w:t>ПГУ</w:t>
      </w:r>
      <w:r w:rsidR="00844D24" w:rsidRPr="005D1430">
        <w:rPr>
          <w:rFonts w:ascii="Times New Roman" w:eastAsia="Calibri" w:hAnsi="Times New Roman" w:cs="Times New Roman"/>
          <w:bCs/>
        </w:rPr>
        <w:t>, ЕИСЖС</w:t>
      </w:r>
      <w:r w:rsidRPr="005D1430">
        <w:rPr>
          <w:rFonts w:ascii="Times New Roman" w:eastAsia="Calibri" w:hAnsi="Times New Roman" w:cs="Times New Roman"/>
          <w:bCs/>
        </w:rPr>
        <w:t xml:space="preserve"> применяется специализированное программное обеспечение, предусматривающее заполнение заявителем реквизитов, необходимых для работы с заявлением</w:t>
      </w:r>
      <w:r w:rsidR="000C1F51" w:rsidRPr="005D1430">
        <w:t xml:space="preserve"> </w:t>
      </w:r>
      <w:r w:rsidR="000C1F51" w:rsidRPr="005D1430">
        <w:rPr>
          <w:rFonts w:ascii="Times New Roman" w:eastAsia="Calibri" w:hAnsi="Times New Roman" w:cs="Times New Roman"/>
          <w:bCs/>
        </w:rPr>
        <w:t>и для подготовки ответа.</w:t>
      </w:r>
    </w:p>
    <w:p w:rsidR="000C1F51" w:rsidRPr="005D1430" w:rsidRDefault="000C1F51"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Для возможности подачи заявления через ЕПГУ или ЕИСЖС заявитель должен быть зарегистрирован в ФГИС ЕСИА.</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3.12. Срок регистрации заявления</w:t>
      </w:r>
      <w:r w:rsidR="00AB3F9B" w:rsidRPr="005D1430">
        <w:t xml:space="preserve"> </w:t>
      </w:r>
      <w:r w:rsidR="00AB3F9B" w:rsidRPr="005D1430">
        <w:rPr>
          <w:rFonts w:ascii="Times New Roman" w:eastAsia="Calibri" w:hAnsi="Times New Roman" w:cs="Times New Roman"/>
          <w:bCs/>
        </w:rPr>
        <w:t>о выдаче разрешения на строительство</w:t>
      </w:r>
      <w:r w:rsidR="009A1598" w:rsidRPr="005D1430">
        <w:rPr>
          <w:rFonts w:ascii="Times New Roman" w:eastAsia="Calibri" w:hAnsi="Times New Roman" w:cs="Times New Roman"/>
          <w:bCs/>
        </w:rPr>
        <w:t xml:space="preserve"> и</w:t>
      </w:r>
      <w:r w:rsidRPr="005D1430">
        <w:rPr>
          <w:rFonts w:ascii="Times New Roman" w:eastAsia="Calibri" w:hAnsi="Times New Roman" w:cs="Times New Roman"/>
          <w:bCs/>
        </w:rPr>
        <w:t xml:space="preserve"> до</w:t>
      </w:r>
      <w:r w:rsidR="00130FA3" w:rsidRPr="005D1430">
        <w:rPr>
          <w:rFonts w:ascii="Times New Roman" w:eastAsia="Calibri" w:hAnsi="Times New Roman" w:cs="Times New Roman"/>
          <w:bCs/>
        </w:rPr>
        <w:t>кументов, предусмотренных</w:t>
      </w:r>
      <w:r w:rsidR="009A1598" w:rsidRPr="005D1430">
        <w:t xml:space="preserve"> </w:t>
      </w:r>
      <w:r w:rsidR="009A1598" w:rsidRPr="005D1430">
        <w:rPr>
          <w:rFonts w:ascii="Times New Roman" w:eastAsia="Calibri" w:hAnsi="Times New Roman" w:cs="Times New Roman"/>
          <w:bCs/>
        </w:rPr>
        <w:t>подпунктами «б» – «е» пункта</w:t>
      </w:r>
      <w:r w:rsidR="00130FA3" w:rsidRPr="005D1430">
        <w:rPr>
          <w:rFonts w:ascii="Times New Roman" w:eastAsia="Calibri" w:hAnsi="Times New Roman" w:cs="Times New Roman"/>
          <w:bCs/>
        </w:rPr>
        <w:t xml:space="preserve"> 2.10, </w:t>
      </w:r>
      <w:r w:rsidR="00D11344" w:rsidRPr="005D1430">
        <w:rPr>
          <w:rFonts w:ascii="Times New Roman" w:eastAsia="Calibri" w:hAnsi="Times New Roman" w:cs="Times New Roman"/>
          <w:bCs/>
        </w:rPr>
        <w:t xml:space="preserve">пунктом </w:t>
      </w:r>
      <w:r w:rsidR="00130FA3" w:rsidRPr="005D1430">
        <w:rPr>
          <w:rFonts w:ascii="Times New Roman" w:eastAsia="Calibri" w:hAnsi="Times New Roman" w:cs="Times New Roman"/>
          <w:bCs/>
        </w:rPr>
        <w:t xml:space="preserve">2.11.1 </w:t>
      </w:r>
      <w:r w:rsidRPr="005D1430">
        <w:rPr>
          <w:rFonts w:ascii="Times New Roman" w:eastAsia="Calibri" w:hAnsi="Times New Roman" w:cs="Times New Roman"/>
          <w:bCs/>
        </w:rPr>
        <w:t>Административного регламента, указан в пункте 2.22 Административного регламента.</w:t>
      </w:r>
    </w:p>
    <w:p w:rsidR="000A7B2C"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3.13. Результатом административной процедуры является регистрация заявления</w:t>
      </w:r>
      <w:r w:rsidR="00AB3F9B" w:rsidRPr="005D1430">
        <w:t xml:space="preserve"> </w:t>
      </w:r>
      <w:r w:rsidR="00AB3F9B" w:rsidRPr="005D1430">
        <w:rPr>
          <w:rFonts w:ascii="Times New Roman" w:eastAsia="Calibri" w:hAnsi="Times New Roman" w:cs="Times New Roman"/>
          <w:bCs/>
        </w:rPr>
        <w:t>о выдаче разрешения на строительство</w:t>
      </w:r>
      <w:r w:rsidRPr="005D1430">
        <w:rPr>
          <w:rFonts w:ascii="Times New Roman" w:eastAsia="Calibri" w:hAnsi="Times New Roman" w:cs="Times New Roman"/>
          <w:bCs/>
        </w:rPr>
        <w:t xml:space="preserve"> и документов, </w:t>
      </w:r>
      <w:r w:rsidR="000A7B2C" w:rsidRPr="005D1430">
        <w:rPr>
          <w:rFonts w:ascii="Times New Roman" w:eastAsia="Calibri" w:hAnsi="Times New Roman" w:cs="Times New Roman"/>
          <w:bCs/>
        </w:rPr>
        <w:t>необходимых для предоставления услуги (с внесением регистрационной записи в журнал регистрации</w:t>
      </w:r>
      <w:r w:rsidR="00953D59" w:rsidRPr="005D1430">
        <w:t xml:space="preserve"> з</w:t>
      </w:r>
      <w:r w:rsidR="00953D59" w:rsidRPr="005D1430">
        <w:rPr>
          <w:rFonts w:ascii="Times New Roman" w:eastAsia="Calibri" w:hAnsi="Times New Roman" w:cs="Times New Roman"/>
          <w:bCs/>
        </w:rPr>
        <w:t xml:space="preserve">аявлений о выдаче документов, являющихся результатом предоставления муниципальной услуги </w:t>
      </w:r>
      <w:r w:rsidR="000A7B2C" w:rsidRPr="005D1430">
        <w:rPr>
          <w:rFonts w:ascii="Times New Roman" w:eastAsia="Calibri" w:hAnsi="Times New Roman" w:cs="Times New Roman"/>
          <w:bCs/>
        </w:rPr>
        <w:t>по рекомендуемой форме согласно приложению № 1</w:t>
      </w:r>
      <w:r w:rsidR="00AB3F9B" w:rsidRPr="005D1430">
        <w:rPr>
          <w:rFonts w:ascii="Times New Roman" w:eastAsia="Calibri" w:hAnsi="Times New Roman" w:cs="Times New Roman"/>
          <w:bCs/>
        </w:rPr>
        <w:t>5</w:t>
      </w:r>
      <w:r w:rsidR="000A7B2C" w:rsidRPr="005D1430">
        <w:rPr>
          <w:rFonts w:ascii="Times New Roman" w:eastAsia="Calibri" w:hAnsi="Times New Roman" w:cs="Times New Roman"/>
          <w:bCs/>
        </w:rPr>
        <w:t xml:space="preserve"> к Административному регламенту).</w:t>
      </w:r>
    </w:p>
    <w:p w:rsidR="00C3775D" w:rsidRPr="005D1430" w:rsidRDefault="00C3775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3.14. После регистрации заявление</w:t>
      </w:r>
      <w:r w:rsidR="00AB3F9B" w:rsidRPr="005D1430">
        <w:t xml:space="preserve"> </w:t>
      </w:r>
      <w:r w:rsidR="00AB3F9B" w:rsidRPr="005D1430">
        <w:rPr>
          <w:rFonts w:ascii="Times New Roman" w:eastAsia="Calibri" w:hAnsi="Times New Roman" w:cs="Times New Roman"/>
          <w:bCs/>
        </w:rPr>
        <w:t>о выдаче разрешения на строительство</w:t>
      </w:r>
      <w:r w:rsidRPr="005D1430">
        <w:rPr>
          <w:rFonts w:ascii="Times New Roman" w:eastAsia="Calibri" w:hAnsi="Times New Roman" w:cs="Times New Roman"/>
          <w:bCs/>
        </w:rPr>
        <w:t xml:space="preserve"> и д</w:t>
      </w:r>
      <w:r w:rsidR="00130FA3" w:rsidRPr="005D1430">
        <w:rPr>
          <w:rFonts w:ascii="Times New Roman" w:eastAsia="Calibri" w:hAnsi="Times New Roman" w:cs="Times New Roman"/>
          <w:bCs/>
        </w:rPr>
        <w:t xml:space="preserve">окументы, предусмотренные </w:t>
      </w:r>
      <w:r w:rsidR="009A1598" w:rsidRPr="005D1430">
        <w:rPr>
          <w:rFonts w:ascii="Times New Roman" w:eastAsia="Calibri" w:hAnsi="Times New Roman" w:cs="Times New Roman"/>
          <w:bCs/>
        </w:rPr>
        <w:t xml:space="preserve">подпунктами «б» – «е» пункта 2.10, </w:t>
      </w:r>
      <w:r w:rsidR="00D11344" w:rsidRPr="005D1430">
        <w:rPr>
          <w:rFonts w:ascii="Times New Roman" w:eastAsia="Calibri" w:hAnsi="Times New Roman" w:cs="Times New Roman"/>
          <w:bCs/>
        </w:rPr>
        <w:t xml:space="preserve">пунктом </w:t>
      </w:r>
      <w:r w:rsidR="00130FA3" w:rsidRPr="005D1430">
        <w:rPr>
          <w:rFonts w:ascii="Times New Roman" w:eastAsia="Calibri" w:hAnsi="Times New Roman" w:cs="Times New Roman"/>
          <w:bCs/>
        </w:rPr>
        <w:t xml:space="preserve">2.11.1 </w:t>
      </w:r>
      <w:r w:rsidRPr="005D1430">
        <w:rPr>
          <w:rFonts w:ascii="Times New Roman" w:eastAsia="Calibri" w:hAnsi="Times New Roman" w:cs="Times New Roman"/>
          <w:bCs/>
        </w:rPr>
        <w:t xml:space="preserve">Административного регламента, </w:t>
      </w:r>
      <w:r w:rsidR="00F172AB" w:rsidRPr="005D1430">
        <w:rPr>
          <w:rFonts w:ascii="Times New Roman" w:eastAsia="Calibri" w:hAnsi="Times New Roman" w:cs="Times New Roman"/>
          <w:bCs/>
        </w:rPr>
        <w:t>направляются в ответственное структурное подразделение для назначения ответственного должностного лица за рассмотрение заявления</w:t>
      </w:r>
      <w:r w:rsidR="002800F1" w:rsidRPr="005D1430">
        <w:t xml:space="preserve"> </w:t>
      </w:r>
      <w:r w:rsidR="002800F1" w:rsidRPr="005D1430">
        <w:rPr>
          <w:rFonts w:ascii="Times New Roman" w:eastAsia="Calibri" w:hAnsi="Times New Roman" w:cs="Times New Roman"/>
          <w:bCs/>
        </w:rPr>
        <w:t>о выдаче разрешения на строительство</w:t>
      </w:r>
      <w:r w:rsidR="00F172AB" w:rsidRPr="005D1430">
        <w:rPr>
          <w:rFonts w:ascii="Times New Roman" w:eastAsia="Calibri" w:hAnsi="Times New Roman" w:cs="Times New Roman"/>
          <w:bCs/>
        </w:rPr>
        <w:t xml:space="preserve"> и прилагаемых документов.</w:t>
      </w:r>
    </w:p>
    <w:p w:rsidR="002800F1" w:rsidRPr="005D1430" w:rsidRDefault="002800F1" w:rsidP="003348DC">
      <w:pPr>
        <w:suppressAutoHyphens/>
        <w:spacing w:after="0" w:line="240" w:lineRule="auto"/>
        <w:ind w:firstLine="709"/>
        <w:jc w:val="both"/>
        <w:rPr>
          <w:rFonts w:ascii="Times New Roman" w:hAnsi="Times New Roman" w:cs="Times New Roman"/>
        </w:rPr>
      </w:pP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Межведомственное информационное взаимодействие</w:t>
      </w:r>
    </w:p>
    <w:p w:rsidR="0080192F" w:rsidRPr="005D1430" w:rsidRDefault="0080192F" w:rsidP="003348DC">
      <w:pPr>
        <w:pStyle w:val="ConsPlusNormal"/>
        <w:jc w:val="both"/>
        <w:rPr>
          <w:rFonts w:ascii="Times New Roman" w:hAnsi="Times New Roman" w:cs="Times New Roman"/>
        </w:rPr>
      </w:pPr>
    </w:p>
    <w:p w:rsidR="00425ACB"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D32992" w:rsidRPr="005D1430">
        <w:rPr>
          <w:rFonts w:ascii="Times New Roman" w:eastAsia="Times New Roman" w:hAnsi="Times New Roman" w:cs="Times New Roman"/>
          <w:lang w:eastAsia="ru-RU"/>
        </w:rPr>
        <w:t>е</w:t>
      </w:r>
      <w:r w:rsidR="00514438" w:rsidRPr="005D1430">
        <w:rPr>
          <w:rFonts w:ascii="Times New Roman" w:eastAsia="Times New Roman" w:hAnsi="Times New Roman" w:cs="Times New Roman"/>
          <w:lang w:eastAsia="ru-RU"/>
        </w:rPr>
        <w:t xml:space="preserve"> </w:t>
      </w:r>
      <w:r w:rsidRPr="005D1430">
        <w:rPr>
          <w:rFonts w:ascii="Times New Roman" w:eastAsia="Times New Roman" w:hAnsi="Times New Roman" w:cs="Times New Roman"/>
          <w:lang w:eastAsia="ru-RU"/>
        </w:rPr>
        <w:t>2.11.1 Административного регламента.</w:t>
      </w:r>
    </w:p>
    <w:p w:rsidR="00FB2399"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3.16. </w:t>
      </w:r>
      <w:r w:rsidR="00FB2399" w:rsidRPr="005D1430">
        <w:rPr>
          <w:rFonts w:ascii="Times New Roman" w:eastAsia="Times New Roman" w:hAnsi="Times New Roman" w:cs="Times New Roman"/>
          <w:lang w:eastAsia="ru-RU"/>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w:t>
      </w:r>
      <w:r w:rsidR="00804B3D" w:rsidRPr="005D1430">
        <w:rPr>
          <w:rFonts w:ascii="Times New Roman" w:eastAsia="Times New Roman" w:hAnsi="Times New Roman" w:cs="Times New Roman"/>
          <w:lang w:eastAsia="ru-RU"/>
        </w:rPr>
        <w:t xml:space="preserve"> – </w:t>
      </w:r>
      <w:r w:rsidR="00FB2399" w:rsidRPr="005D1430">
        <w:rPr>
          <w:rFonts w:ascii="Times New Roman" w:eastAsia="Times New Roman" w:hAnsi="Times New Roman" w:cs="Times New Roman"/>
          <w:lang w:eastAsia="ru-RU"/>
        </w:rPr>
        <w:t xml:space="preserve">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w:t>
      </w:r>
      <w:r w:rsidR="00D11344" w:rsidRPr="005D1430">
        <w:rPr>
          <w:rFonts w:ascii="Times New Roman" w:eastAsia="Times New Roman" w:hAnsi="Times New Roman" w:cs="Times New Roman"/>
          <w:lang w:eastAsia="ru-RU"/>
        </w:rPr>
        <w:t xml:space="preserve">пункте </w:t>
      </w:r>
      <w:r w:rsidR="00FB2399" w:rsidRPr="005D1430">
        <w:rPr>
          <w:rFonts w:ascii="Times New Roman" w:eastAsia="Times New Roman" w:hAnsi="Times New Roman" w:cs="Times New Roman"/>
          <w:lang w:eastAsia="ru-RU"/>
        </w:rPr>
        <w:t>2.11.1</w:t>
      </w:r>
      <w:r w:rsidR="008A0D9E" w:rsidRPr="005D1430">
        <w:rPr>
          <w:rFonts w:ascii="Times New Roman" w:eastAsia="Times New Roman" w:hAnsi="Times New Roman" w:cs="Times New Roman"/>
          <w:lang w:eastAsia="ru-RU"/>
        </w:rPr>
        <w:t xml:space="preserve"> </w:t>
      </w:r>
      <w:r w:rsidR="00FB2399" w:rsidRPr="005D1430">
        <w:rPr>
          <w:rFonts w:ascii="Times New Roman" w:eastAsia="Times New Roman" w:hAnsi="Times New Roman" w:cs="Times New Roman"/>
          <w:lang w:eastAsia="ru-RU"/>
        </w:rPr>
        <w:t>Административного регламента, в соответствии с перечнем информационных запросов, указанных в пункте 3.17, если заявитель не представил указанные документы самостоятельно.</w:t>
      </w:r>
    </w:p>
    <w:p w:rsidR="00FB2399"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3.17. </w:t>
      </w:r>
      <w:r w:rsidR="00FB2399" w:rsidRPr="005D1430">
        <w:rPr>
          <w:rFonts w:ascii="Times New Roman" w:eastAsia="Times New Roman" w:hAnsi="Times New Roman" w:cs="Times New Roman"/>
          <w:lang w:eastAsia="ru-RU"/>
        </w:rPr>
        <w:t>Перечень запрашиваемых документов, необходимых для предоставления муниципальной услуги:</w:t>
      </w:r>
    </w:p>
    <w:p w:rsidR="00637B25" w:rsidRDefault="00D204B4" w:rsidP="00637B25">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804B3D" w:rsidRPr="005D1430">
        <w:rPr>
          <w:rFonts w:ascii="Times New Roman" w:eastAsia="Times New Roman" w:hAnsi="Times New Roman" w:cs="Times New Roman"/>
          <w:bCs/>
          <w:lang w:eastAsia="ru-RU"/>
        </w:rPr>
        <w:t>.1</w:t>
      </w:r>
      <w:r w:rsidRPr="005D1430">
        <w:rPr>
          <w:rFonts w:ascii="Times New Roman" w:eastAsia="Times New Roman" w:hAnsi="Times New Roman" w:cs="Times New Roman"/>
          <w:bCs/>
          <w:lang w:eastAsia="ru-RU"/>
        </w:rPr>
        <w:t xml:space="preserve"> статьи 57</w:t>
      </w:r>
      <w:r w:rsidR="00804B3D" w:rsidRPr="005D1430">
        <w:rPr>
          <w:rFonts w:ascii="Times New Roman" w:eastAsia="Times New Roman" w:hAnsi="Times New Roman" w:cs="Times New Roman"/>
          <w:bCs/>
          <w:lang w:eastAsia="ru-RU"/>
        </w:rPr>
        <w:t>.3</w:t>
      </w:r>
      <w:r w:rsidRPr="005D1430">
        <w:rPr>
          <w:rFonts w:ascii="Times New Roman" w:eastAsia="Times New Roman" w:hAnsi="Times New Roman" w:cs="Times New Roman"/>
          <w:bCs/>
          <w:lang w:eastAsia="ru-RU"/>
        </w:rPr>
        <w:t xml:space="preserve"> Гр</w:t>
      </w:r>
      <w:r w:rsidR="00253527" w:rsidRPr="005D1430">
        <w:rPr>
          <w:rFonts w:ascii="Times New Roman" w:eastAsia="Times New Roman" w:hAnsi="Times New Roman" w:cs="Times New Roman"/>
          <w:bCs/>
          <w:lang w:eastAsia="ru-RU"/>
        </w:rPr>
        <w:t>К РФ</w:t>
      </w:r>
      <w:r w:rsidRPr="005D1430">
        <w:rPr>
          <w:rFonts w:ascii="Times New Roman" w:eastAsia="Times New Roman" w:hAnsi="Times New Roman" w:cs="Times New Roman"/>
          <w:bCs/>
          <w:lang w:eastAsia="ru-RU"/>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804B3D" w:rsidRPr="005D1430">
        <w:rPr>
          <w:rFonts w:ascii="Times New Roman" w:eastAsia="Times New Roman" w:hAnsi="Times New Roman" w:cs="Times New Roman"/>
          <w:bCs/>
          <w:lang w:eastAsia="ru-RU"/>
        </w:rPr>
        <w:t>.3</w:t>
      </w:r>
      <w:r w:rsidRPr="005D1430">
        <w:rPr>
          <w:rFonts w:ascii="Times New Roman" w:eastAsia="Times New Roman" w:hAnsi="Times New Roman" w:cs="Times New Roman"/>
          <w:bCs/>
          <w:lang w:eastAsia="ru-RU"/>
        </w:rPr>
        <w:t xml:space="preserve"> статьи 51 Гр</w:t>
      </w:r>
      <w:r w:rsidR="0017357C" w:rsidRPr="005D1430">
        <w:rPr>
          <w:rFonts w:ascii="Times New Roman" w:eastAsia="Times New Roman" w:hAnsi="Times New Roman" w:cs="Times New Roman"/>
          <w:bCs/>
          <w:lang w:eastAsia="ru-RU"/>
        </w:rPr>
        <w:t>К РФ</w:t>
      </w:r>
      <w:r w:rsidRPr="005D1430">
        <w:rPr>
          <w:rFonts w:ascii="Times New Roman" w:eastAsia="Times New Roman" w:hAnsi="Times New Roman" w:cs="Times New Roman"/>
          <w:bCs/>
          <w:lang w:eastAsia="ru-RU"/>
        </w:rPr>
        <w:t>. Запрос о представлении документов (их копий или сведений, содержащ</w:t>
      </w:r>
      <w:r w:rsidR="004C6406" w:rsidRPr="005D1430">
        <w:rPr>
          <w:rFonts w:ascii="Times New Roman" w:eastAsia="Times New Roman" w:hAnsi="Times New Roman" w:cs="Times New Roman"/>
          <w:bCs/>
          <w:lang w:eastAsia="ru-RU"/>
        </w:rPr>
        <w:t>ихся в них) направляется в</w:t>
      </w:r>
      <w:r w:rsidR="00637B25" w:rsidRPr="00637B25">
        <w:t xml:space="preserve"> </w:t>
      </w:r>
      <w:r w:rsidR="00637B25" w:rsidRPr="00637B25">
        <w:rPr>
          <w:rFonts w:ascii="Times New Roman" w:eastAsia="Times New Roman" w:hAnsi="Times New Roman" w:cs="Times New Roman"/>
          <w:bCs/>
          <w:lang w:eastAsia="ru-RU"/>
        </w:rPr>
        <w:t>администрации муниципального образования Андреевский сельсовет Курманаевского района Оренбургской области</w:t>
      </w:r>
      <w:r w:rsidR="009C0127" w:rsidRPr="00637B25">
        <w:rPr>
          <w:rFonts w:ascii="Times New Roman" w:eastAsia="Times New Roman" w:hAnsi="Times New Roman" w:cs="Times New Roman"/>
          <w:bCs/>
          <w:lang w:eastAsia="ru-RU"/>
        </w:rPr>
        <w:t>;</w:t>
      </w:r>
      <w:r w:rsidR="0002341B" w:rsidRPr="005D1430">
        <w:rPr>
          <w:rFonts w:ascii="Times New Roman" w:eastAsia="Times New Roman" w:hAnsi="Times New Roman" w:cs="Times New Roman"/>
          <w:bCs/>
          <w:lang w:eastAsia="ru-RU"/>
        </w:rPr>
        <w:t xml:space="preserve">   </w:t>
      </w:r>
      <w:r w:rsidR="00460EEF" w:rsidRPr="005D1430">
        <w:rPr>
          <w:rFonts w:ascii="Times New Roman" w:eastAsia="Times New Roman" w:hAnsi="Times New Roman" w:cs="Times New Roman"/>
          <w:bCs/>
          <w:lang w:eastAsia="ru-RU"/>
        </w:rPr>
        <w:t xml:space="preserve">           </w:t>
      </w:r>
      <w:r w:rsidR="007A6622" w:rsidRPr="005D1430">
        <w:rPr>
          <w:rFonts w:ascii="Times New Roman" w:eastAsia="Times New Roman" w:hAnsi="Times New Roman" w:cs="Times New Roman"/>
          <w:bCs/>
          <w:lang w:eastAsia="ru-RU"/>
        </w:rPr>
        <w:t xml:space="preserve"> </w:t>
      </w:r>
      <w:r w:rsidR="009C0127" w:rsidRPr="005D1430">
        <w:rPr>
          <w:rFonts w:ascii="Times New Roman" w:eastAsia="Times New Roman" w:hAnsi="Times New Roman" w:cs="Times New Roman"/>
          <w:bCs/>
          <w:lang w:eastAsia="ru-RU"/>
        </w:rPr>
        <w:t xml:space="preserve"> </w:t>
      </w:r>
    </w:p>
    <w:p w:rsidR="0002341B" w:rsidRPr="005D1430" w:rsidRDefault="00D204B4" w:rsidP="00637B25">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460EEF" w:rsidRPr="005D1430">
        <w:rPr>
          <w:rFonts w:ascii="Times New Roman" w:eastAsia="Times New Roman" w:hAnsi="Times New Roman" w:cs="Times New Roman"/>
          <w:bCs/>
          <w:lang w:eastAsia="ru-RU"/>
        </w:rPr>
        <w:t>корпорацией по атомной энергии «</w:t>
      </w:r>
      <w:r w:rsidRPr="005D1430">
        <w:rPr>
          <w:rFonts w:ascii="Times New Roman" w:eastAsia="Times New Roman" w:hAnsi="Times New Roman" w:cs="Times New Roman"/>
          <w:bCs/>
          <w:lang w:eastAsia="ru-RU"/>
        </w:rPr>
        <w:t>Росатом</w:t>
      </w:r>
      <w:r w:rsidR="00460EEF" w:rsidRPr="005D1430">
        <w:rPr>
          <w:rFonts w:ascii="Times New Roman" w:eastAsia="Times New Roman" w:hAnsi="Times New Roman" w:cs="Times New Roman"/>
          <w:bCs/>
          <w:lang w:eastAsia="ru-RU"/>
        </w:rPr>
        <w:t>»</w:t>
      </w:r>
      <w:r w:rsidRPr="005D1430">
        <w:rPr>
          <w:rFonts w:ascii="Times New Roman" w:eastAsia="Times New Roman" w:hAnsi="Times New Roman" w:cs="Times New Roman"/>
          <w:bCs/>
          <w:lang w:eastAsia="ru-RU"/>
        </w:rPr>
        <w:t>, Государственной корпораци</w:t>
      </w:r>
      <w:r w:rsidR="00460EEF" w:rsidRPr="005D1430">
        <w:rPr>
          <w:rFonts w:ascii="Times New Roman" w:eastAsia="Times New Roman" w:hAnsi="Times New Roman" w:cs="Times New Roman"/>
          <w:bCs/>
          <w:lang w:eastAsia="ru-RU"/>
        </w:rPr>
        <w:t>ей по космической деятельности «</w:t>
      </w:r>
      <w:r w:rsidRPr="005D1430">
        <w:rPr>
          <w:rFonts w:ascii="Times New Roman" w:eastAsia="Times New Roman" w:hAnsi="Times New Roman" w:cs="Times New Roman"/>
          <w:bCs/>
          <w:lang w:eastAsia="ru-RU"/>
        </w:rPr>
        <w:t>Роскосмос</w:t>
      </w:r>
      <w:r w:rsidR="00460EEF" w:rsidRPr="005D1430">
        <w:rPr>
          <w:rFonts w:ascii="Times New Roman" w:eastAsia="Times New Roman" w:hAnsi="Times New Roman" w:cs="Times New Roman"/>
          <w:bCs/>
          <w:lang w:eastAsia="ru-RU"/>
        </w:rPr>
        <w:t>»</w:t>
      </w:r>
      <w:r w:rsidRPr="005D1430">
        <w:rPr>
          <w:rFonts w:ascii="Times New Roman" w:eastAsia="Times New Roman" w:hAnsi="Times New Roman" w:cs="Times New Roman"/>
          <w:bCs/>
          <w:lang w:eastAsia="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w:t>
      </w:r>
      <w:r w:rsidR="00637B25" w:rsidRPr="00637B25">
        <w:rPr>
          <w:rFonts w:ascii="Times New Roman" w:eastAsia="Times New Roman" w:hAnsi="Times New Roman" w:cs="Times New Roman"/>
          <w:bCs/>
          <w:lang w:eastAsia="ru-RU"/>
        </w:rPr>
        <w:t>администраци</w:t>
      </w:r>
      <w:r w:rsidR="00637B25">
        <w:rPr>
          <w:rFonts w:ascii="Times New Roman" w:eastAsia="Times New Roman" w:hAnsi="Times New Roman" w:cs="Times New Roman"/>
          <w:bCs/>
          <w:lang w:eastAsia="ru-RU"/>
        </w:rPr>
        <w:t>ю</w:t>
      </w:r>
      <w:r w:rsidR="00637B25" w:rsidRPr="00637B25">
        <w:rPr>
          <w:rFonts w:ascii="Times New Roman" w:eastAsia="Times New Roman" w:hAnsi="Times New Roman" w:cs="Times New Roman"/>
          <w:bCs/>
          <w:lang w:eastAsia="ru-RU"/>
        </w:rPr>
        <w:t xml:space="preserve"> муниципального образования Андреевский сельсовет Курманаевского района Оренбургской области</w:t>
      </w:r>
      <w:r w:rsidR="00E5245E" w:rsidRPr="00637B25">
        <w:rPr>
          <w:rFonts w:ascii="Times New Roman" w:eastAsia="Times New Roman" w:hAnsi="Times New Roman" w:cs="Times New Roman"/>
          <w:bCs/>
          <w:lang w:eastAsia="ru-RU"/>
        </w:rPr>
        <w:t>;</w:t>
      </w:r>
    </w:p>
    <w:p w:rsidR="00D204B4" w:rsidRPr="005D1430" w:rsidRDefault="00514438" w:rsidP="00514438">
      <w:pPr>
        <w:widowControl w:val="0"/>
        <w:tabs>
          <w:tab w:val="left" w:pos="567"/>
        </w:tabs>
        <w:suppressAutoHyphens/>
        <w:spacing w:after="0" w:line="240" w:lineRule="auto"/>
        <w:ind w:firstLine="709"/>
        <w:contextualSpacing/>
        <w:jc w:val="center"/>
        <w:rPr>
          <w:rFonts w:ascii="Times New Roman" w:eastAsia="Times New Roman" w:hAnsi="Times New Roman" w:cs="Times New Roman"/>
          <w:bCs/>
          <w:sz w:val="18"/>
          <w:szCs w:val="18"/>
          <w:lang w:eastAsia="ru-RU"/>
        </w:rPr>
      </w:pPr>
      <w:r w:rsidRPr="005D1430">
        <w:rPr>
          <w:rFonts w:ascii="Times New Roman" w:eastAsia="Times New Roman" w:hAnsi="Times New Roman" w:cs="Times New Roman"/>
          <w:bCs/>
          <w:i/>
          <w:sz w:val="18"/>
          <w:szCs w:val="18"/>
          <w:lang w:eastAsia="ru-RU"/>
        </w:rPr>
        <w:t xml:space="preserve">                                     </w:t>
      </w:r>
      <w:r w:rsidR="007A6622" w:rsidRPr="005D1430">
        <w:rPr>
          <w:rFonts w:ascii="Times New Roman" w:eastAsia="Times New Roman" w:hAnsi="Times New Roman" w:cs="Times New Roman"/>
          <w:bCs/>
          <w:i/>
          <w:sz w:val="18"/>
          <w:szCs w:val="18"/>
          <w:lang w:eastAsia="ru-RU"/>
        </w:rPr>
        <w:t xml:space="preserve">                           </w:t>
      </w:r>
    </w:p>
    <w:p w:rsidR="0002341B" w:rsidRPr="005D1430" w:rsidRDefault="00D204B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 xml:space="preserve">в) градостроительный план земельного участка, выданный не ранее чем за три года до дня </w:t>
      </w:r>
      <w:r w:rsidRPr="005D1430">
        <w:rPr>
          <w:rFonts w:ascii="Times New Roman" w:eastAsia="Times New Roman" w:hAnsi="Times New Roman" w:cs="Times New Roman"/>
          <w:bCs/>
          <w:lang w:eastAsia="ru-RU"/>
        </w:rPr>
        <w:lastRenderedPageBreak/>
        <w:t xml:space="preserve">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637B25" w:rsidRPr="00CA4084">
        <w:rPr>
          <w:rFonts w:ascii="Times New Roman" w:hAnsi="Times New Roman"/>
          <w:szCs w:val="20"/>
        </w:rPr>
        <w:t>администраци</w:t>
      </w:r>
      <w:r w:rsidR="00637B25">
        <w:rPr>
          <w:rFonts w:ascii="Times New Roman" w:hAnsi="Times New Roman"/>
          <w:szCs w:val="20"/>
        </w:rPr>
        <w:t>ю</w:t>
      </w:r>
      <w:r w:rsidR="00637B25"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E5245E" w:rsidRPr="005D1430">
        <w:rPr>
          <w:rFonts w:ascii="Times New Roman" w:eastAsia="Times New Roman" w:hAnsi="Times New Roman" w:cs="Times New Roman"/>
          <w:bCs/>
          <w:lang w:eastAsia="ru-RU"/>
        </w:rPr>
        <w:t>;</w:t>
      </w:r>
    </w:p>
    <w:p w:rsidR="00D204B4" w:rsidRPr="005D1430" w:rsidRDefault="007A6622"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Cs/>
          <w:sz w:val="18"/>
          <w:szCs w:val="18"/>
          <w:lang w:eastAsia="ru-RU"/>
        </w:rPr>
      </w:pPr>
      <w:r w:rsidRPr="005D1430">
        <w:rPr>
          <w:rFonts w:ascii="Times New Roman" w:eastAsia="Times New Roman" w:hAnsi="Times New Roman" w:cs="Times New Roman"/>
          <w:bCs/>
          <w:i/>
          <w:sz w:val="18"/>
          <w:szCs w:val="18"/>
          <w:lang w:eastAsia="ru-RU"/>
        </w:rPr>
        <w:t xml:space="preserve">              </w:t>
      </w:r>
      <w:r w:rsidR="009C0127" w:rsidRPr="005D1430">
        <w:rPr>
          <w:rFonts w:ascii="Times New Roman" w:eastAsia="Times New Roman" w:hAnsi="Times New Roman" w:cs="Times New Roman"/>
          <w:bCs/>
          <w:i/>
          <w:sz w:val="18"/>
          <w:szCs w:val="18"/>
          <w:lang w:eastAsia="ru-RU"/>
        </w:rPr>
        <w:t xml:space="preserve"> </w:t>
      </w:r>
    </w:p>
    <w:p w:rsidR="00D204B4" w:rsidRPr="005D1430" w:rsidRDefault="00D204B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г) результаты инженерных изысканий и следующие материалы, содержащиеся в утвержденной в соответствии с частью 15 статьи 48 Гр</w:t>
      </w:r>
      <w:r w:rsidR="00253527" w:rsidRPr="005D1430">
        <w:rPr>
          <w:rFonts w:ascii="Times New Roman" w:eastAsia="Times New Roman" w:hAnsi="Times New Roman" w:cs="Times New Roman"/>
          <w:bCs/>
          <w:lang w:eastAsia="ru-RU"/>
        </w:rPr>
        <w:t xml:space="preserve">К РФ </w:t>
      </w:r>
      <w:r w:rsidRPr="005D1430">
        <w:rPr>
          <w:rFonts w:ascii="Times New Roman" w:eastAsia="Times New Roman" w:hAnsi="Times New Roman" w:cs="Times New Roman"/>
          <w:bCs/>
          <w:lang w:eastAsia="ru-RU"/>
        </w:rPr>
        <w:t>проектной документации:</w:t>
      </w:r>
    </w:p>
    <w:p w:rsidR="00D204B4" w:rsidRPr="005D1430" w:rsidRDefault="00D204B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пояснительная записка;</w:t>
      </w:r>
    </w:p>
    <w:p w:rsidR="00D204B4" w:rsidRPr="005D1430" w:rsidRDefault="00D204B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204B4" w:rsidRPr="005D1430" w:rsidRDefault="00D204B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204B4" w:rsidRPr="005D1430" w:rsidRDefault="00D204B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5E74" w:rsidRPr="005D1430" w:rsidRDefault="00D204B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 xml:space="preserve">Запрос о представлении указанных документов (их копий или сведений, содержащихся в них) направляется в </w:t>
      </w:r>
      <w:r w:rsidR="00637B25" w:rsidRPr="00CA4084">
        <w:rPr>
          <w:rFonts w:ascii="Times New Roman" w:hAnsi="Times New Roman"/>
          <w:szCs w:val="20"/>
        </w:rPr>
        <w:t>администрации муниципального образования Андреевский сельсовет Курманаевского района Оренбургской области</w:t>
      </w:r>
      <w:r w:rsidR="00E5245E" w:rsidRPr="005D1430">
        <w:rPr>
          <w:rFonts w:ascii="Times New Roman" w:eastAsia="Times New Roman" w:hAnsi="Times New Roman" w:cs="Times New Roman"/>
          <w:bCs/>
          <w:lang w:eastAsia="ru-RU"/>
        </w:rPr>
        <w:t>;</w:t>
      </w:r>
    </w:p>
    <w:p w:rsidR="00DD5E74" w:rsidRPr="005D1430" w:rsidRDefault="00D204B4" w:rsidP="00253527">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w:t>
      </w:r>
      <w:r w:rsidR="00253527" w:rsidRPr="005D1430">
        <w:rPr>
          <w:rFonts w:ascii="Times New Roman" w:eastAsia="Times New Roman" w:hAnsi="Times New Roman" w:cs="Times New Roman"/>
          <w:bCs/>
          <w:lang w:eastAsia="ru-RU"/>
        </w:rPr>
        <w:t>К РФ</w:t>
      </w:r>
      <w:r w:rsidRPr="005D1430">
        <w:rPr>
          <w:rFonts w:ascii="Times New Roman" w:eastAsia="Times New Roman" w:hAnsi="Times New Roman" w:cs="Times New Roman"/>
          <w:bCs/>
          <w:lang w:eastAsia="ru-RU"/>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53527" w:rsidRPr="005D1430">
        <w:rPr>
          <w:rFonts w:ascii="Times New Roman" w:eastAsia="Times New Roman" w:hAnsi="Times New Roman" w:cs="Times New Roman"/>
          <w:bCs/>
          <w:lang w:eastAsia="ru-RU"/>
        </w:rPr>
        <w:t>.1</w:t>
      </w:r>
      <w:r w:rsidRPr="005D1430">
        <w:rPr>
          <w:rFonts w:ascii="Times New Roman" w:eastAsia="Times New Roman" w:hAnsi="Times New Roman" w:cs="Times New Roman"/>
          <w:bCs/>
          <w:lang w:eastAsia="ru-RU"/>
        </w:rPr>
        <w:t xml:space="preserve"> статьи 48 Гр</w:t>
      </w:r>
      <w:r w:rsidR="00253527" w:rsidRPr="005D1430">
        <w:rPr>
          <w:rFonts w:ascii="Times New Roman" w:eastAsia="Times New Roman" w:hAnsi="Times New Roman" w:cs="Times New Roman"/>
          <w:bCs/>
          <w:lang w:eastAsia="ru-RU"/>
        </w:rPr>
        <w:t>К РФ</w:t>
      </w:r>
      <w:r w:rsidRPr="005D1430">
        <w:rPr>
          <w:rFonts w:ascii="Times New Roman" w:eastAsia="Times New Roman" w:hAnsi="Times New Roman" w:cs="Times New Roman"/>
          <w:bCs/>
          <w:lang w:eastAsia="ru-RU"/>
        </w:rPr>
        <w:t>), если такая проектная документация подлежит экспертизе в соответствии со статьей 49 Гр</w:t>
      </w:r>
      <w:r w:rsidR="00253527" w:rsidRPr="005D1430">
        <w:rPr>
          <w:rFonts w:ascii="Times New Roman" w:eastAsia="Times New Roman" w:hAnsi="Times New Roman" w:cs="Times New Roman"/>
          <w:bCs/>
          <w:lang w:eastAsia="ru-RU"/>
        </w:rPr>
        <w:t>К РФ</w:t>
      </w:r>
      <w:r w:rsidRPr="005D1430">
        <w:rPr>
          <w:rFonts w:ascii="Times New Roman" w:eastAsia="Times New Roman" w:hAnsi="Times New Roman" w:cs="Times New Roman"/>
          <w:bCs/>
          <w:lang w:eastAsia="ru-RU"/>
        </w:rPr>
        <w:t>, положительное заключение государственной экспертизы проектной документации в случаях, предусмотренных частью 3</w:t>
      </w:r>
      <w:r w:rsidR="00514438" w:rsidRPr="005D1430">
        <w:rPr>
          <w:rFonts w:ascii="Times New Roman" w:eastAsia="Times New Roman" w:hAnsi="Times New Roman" w:cs="Times New Roman"/>
          <w:bCs/>
          <w:lang w:eastAsia="ru-RU"/>
        </w:rPr>
        <w:t>.4</w:t>
      </w:r>
      <w:r w:rsidRPr="005D1430">
        <w:rPr>
          <w:rFonts w:ascii="Times New Roman" w:eastAsia="Times New Roman" w:hAnsi="Times New Roman" w:cs="Times New Roman"/>
          <w:bCs/>
          <w:lang w:eastAsia="ru-RU"/>
        </w:rPr>
        <w:t xml:space="preserve"> статьи 49 Гр</w:t>
      </w:r>
      <w:r w:rsidR="00253527" w:rsidRPr="005D1430">
        <w:rPr>
          <w:rFonts w:ascii="Times New Roman" w:eastAsia="Times New Roman" w:hAnsi="Times New Roman" w:cs="Times New Roman"/>
          <w:bCs/>
          <w:lang w:eastAsia="ru-RU"/>
        </w:rPr>
        <w:t>К РФ</w:t>
      </w:r>
      <w:r w:rsidRPr="005D1430">
        <w:rPr>
          <w:rFonts w:ascii="Times New Roman" w:eastAsia="Times New Roman" w:hAnsi="Times New Roman" w:cs="Times New Roman"/>
          <w:bCs/>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Гр</w:t>
      </w:r>
      <w:r w:rsidR="00253527" w:rsidRPr="005D1430">
        <w:rPr>
          <w:rFonts w:ascii="Times New Roman" w:eastAsia="Times New Roman" w:hAnsi="Times New Roman" w:cs="Times New Roman"/>
          <w:bCs/>
          <w:lang w:eastAsia="ru-RU"/>
        </w:rPr>
        <w:t>К РФ</w:t>
      </w:r>
      <w:r w:rsidRPr="005D1430">
        <w:rPr>
          <w:rFonts w:ascii="Times New Roman" w:eastAsia="Times New Roman" w:hAnsi="Times New Roman" w:cs="Times New Roman"/>
          <w:bCs/>
          <w:lang w:eastAsia="ru-RU"/>
        </w:rPr>
        <w:t xml:space="preserve">. Запрос о представлении указанных документов (их копий или сведений, содержащихся в них) направляется в </w:t>
      </w:r>
      <w:r w:rsidR="00637B25" w:rsidRPr="00CA4084">
        <w:rPr>
          <w:rFonts w:ascii="Times New Roman" w:hAnsi="Times New Roman"/>
          <w:szCs w:val="20"/>
        </w:rPr>
        <w:t>администраци</w:t>
      </w:r>
      <w:r w:rsidR="00637B25">
        <w:rPr>
          <w:rFonts w:ascii="Times New Roman" w:hAnsi="Times New Roman"/>
          <w:szCs w:val="20"/>
        </w:rPr>
        <w:t>ю</w:t>
      </w:r>
      <w:r w:rsidR="00637B25"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E5245E" w:rsidRPr="005D1430">
        <w:rPr>
          <w:rFonts w:ascii="Times New Roman" w:eastAsia="Times New Roman" w:hAnsi="Times New Roman" w:cs="Times New Roman"/>
          <w:bCs/>
          <w:lang w:eastAsia="ru-RU"/>
        </w:rPr>
        <w:t>;</w:t>
      </w:r>
    </w:p>
    <w:p w:rsidR="009903B0" w:rsidRPr="005D1430" w:rsidRDefault="0010564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е</w:t>
      </w:r>
      <w:r w:rsidR="00D204B4" w:rsidRPr="005D1430">
        <w:rPr>
          <w:rFonts w:ascii="Times New Roman" w:eastAsia="Times New Roman" w:hAnsi="Times New Roman" w:cs="Times New Roman"/>
          <w:bCs/>
          <w:lang w:eastAsia="ru-RU"/>
        </w:rPr>
        <w:t>) подтверждение соответствия вносимых в проектную документацию изменений требованиям, указанным в части 3</w:t>
      </w:r>
      <w:r w:rsidR="00253527" w:rsidRPr="005D1430">
        <w:rPr>
          <w:rFonts w:ascii="Times New Roman" w:eastAsia="Times New Roman" w:hAnsi="Times New Roman" w:cs="Times New Roman"/>
          <w:bCs/>
          <w:lang w:eastAsia="ru-RU"/>
        </w:rPr>
        <w:t>.9</w:t>
      </w:r>
      <w:r w:rsidR="00D204B4" w:rsidRPr="005D1430">
        <w:rPr>
          <w:rFonts w:ascii="Times New Roman" w:eastAsia="Times New Roman" w:hAnsi="Times New Roman" w:cs="Times New Roman"/>
          <w:bCs/>
          <w:lang w:eastAsia="ru-RU"/>
        </w:rPr>
        <w:t xml:space="preserve"> статьи 49 Гр</w:t>
      </w:r>
      <w:r w:rsidR="00253527" w:rsidRPr="005D1430">
        <w:rPr>
          <w:rFonts w:ascii="Times New Roman" w:eastAsia="Times New Roman" w:hAnsi="Times New Roman" w:cs="Times New Roman"/>
          <w:bCs/>
          <w:lang w:eastAsia="ru-RU"/>
        </w:rPr>
        <w:t>К РФ</w:t>
      </w:r>
      <w:r w:rsidR="00D204B4" w:rsidRPr="005D1430">
        <w:rPr>
          <w:rFonts w:ascii="Times New Roman" w:eastAsia="Times New Roman" w:hAnsi="Times New Roman" w:cs="Times New Roman"/>
          <w:bCs/>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253527" w:rsidRPr="005D1430">
        <w:rPr>
          <w:rFonts w:ascii="Times New Roman" w:eastAsia="Times New Roman" w:hAnsi="Times New Roman" w:cs="Times New Roman"/>
          <w:bCs/>
          <w:lang w:eastAsia="ru-RU"/>
        </w:rPr>
        <w:t>.9</w:t>
      </w:r>
      <w:r w:rsidR="00D204B4" w:rsidRPr="005D1430">
        <w:rPr>
          <w:rFonts w:ascii="Times New Roman" w:eastAsia="Times New Roman" w:hAnsi="Times New Roman" w:cs="Times New Roman"/>
          <w:bCs/>
          <w:lang w:eastAsia="ru-RU"/>
        </w:rPr>
        <w:t xml:space="preserve"> статьи 49 Гр</w:t>
      </w:r>
      <w:r w:rsidR="00253527" w:rsidRPr="005D1430">
        <w:rPr>
          <w:rFonts w:ascii="Times New Roman" w:eastAsia="Times New Roman" w:hAnsi="Times New Roman" w:cs="Times New Roman"/>
          <w:bCs/>
          <w:lang w:eastAsia="ru-RU"/>
        </w:rPr>
        <w:t>К РФ</w:t>
      </w:r>
      <w:r w:rsidR="00D204B4" w:rsidRPr="005D1430">
        <w:rPr>
          <w:rFonts w:ascii="Times New Roman" w:eastAsia="Times New Roman" w:hAnsi="Times New Roman" w:cs="Times New Roman"/>
          <w:bCs/>
          <w:lang w:eastAsia="ru-RU"/>
        </w:rPr>
        <w:t>. Запрос о представлении документов (их копий или сведений, содержащихся в них) направляется в</w:t>
      </w:r>
      <w:r w:rsidR="00637B25" w:rsidRPr="00637B25">
        <w:rPr>
          <w:rFonts w:ascii="Times New Roman" w:hAnsi="Times New Roman"/>
          <w:szCs w:val="20"/>
        </w:rPr>
        <w:t xml:space="preserve"> </w:t>
      </w:r>
      <w:r w:rsidR="00637B25" w:rsidRPr="00CA4084">
        <w:rPr>
          <w:rFonts w:ascii="Times New Roman" w:hAnsi="Times New Roman"/>
          <w:szCs w:val="20"/>
        </w:rPr>
        <w:t>администраци</w:t>
      </w:r>
      <w:r w:rsidR="00637B25">
        <w:rPr>
          <w:rFonts w:ascii="Times New Roman" w:hAnsi="Times New Roman"/>
          <w:szCs w:val="20"/>
        </w:rPr>
        <w:t>ю</w:t>
      </w:r>
      <w:r w:rsidR="00637B25"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9903B0" w:rsidRPr="005D1430">
        <w:rPr>
          <w:rFonts w:ascii="Times New Roman" w:eastAsia="Times New Roman" w:hAnsi="Times New Roman" w:cs="Times New Roman"/>
          <w:bCs/>
          <w:lang w:eastAsia="ru-RU"/>
        </w:rPr>
        <w:t>;</w:t>
      </w:r>
    </w:p>
    <w:p w:rsidR="00637B25" w:rsidRDefault="00D204B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i/>
          <w:sz w:val="18"/>
          <w:szCs w:val="18"/>
          <w:lang w:eastAsia="ru-RU"/>
        </w:rPr>
      </w:pPr>
      <w:r w:rsidRPr="005D1430">
        <w:rPr>
          <w:rFonts w:ascii="Times New Roman" w:eastAsia="Times New Roman" w:hAnsi="Times New Roman" w:cs="Times New Roman"/>
          <w:bCs/>
          <w:sz w:val="18"/>
          <w:szCs w:val="18"/>
          <w:lang w:eastAsia="ru-RU"/>
        </w:rPr>
        <w:t xml:space="preserve"> </w:t>
      </w:r>
      <w:r w:rsidR="009903B0" w:rsidRPr="005D1430">
        <w:rPr>
          <w:rFonts w:ascii="Times New Roman" w:eastAsia="Times New Roman" w:hAnsi="Times New Roman" w:cs="Times New Roman"/>
          <w:bCs/>
          <w:i/>
          <w:sz w:val="18"/>
          <w:szCs w:val="18"/>
          <w:lang w:eastAsia="ru-RU"/>
        </w:rPr>
        <w:t xml:space="preserve">                                   </w:t>
      </w:r>
      <w:r w:rsidR="00253527" w:rsidRPr="005D1430">
        <w:rPr>
          <w:rFonts w:ascii="Times New Roman" w:eastAsia="Times New Roman" w:hAnsi="Times New Roman" w:cs="Times New Roman"/>
          <w:bCs/>
          <w:i/>
          <w:sz w:val="18"/>
          <w:szCs w:val="18"/>
          <w:lang w:eastAsia="ru-RU"/>
        </w:rPr>
        <w:t xml:space="preserve">  </w:t>
      </w:r>
      <w:r w:rsidR="007A6622" w:rsidRPr="005D1430">
        <w:rPr>
          <w:rFonts w:ascii="Times New Roman" w:eastAsia="Times New Roman" w:hAnsi="Times New Roman" w:cs="Times New Roman"/>
          <w:bCs/>
          <w:i/>
          <w:sz w:val="18"/>
          <w:szCs w:val="18"/>
          <w:lang w:eastAsia="ru-RU"/>
        </w:rPr>
        <w:t xml:space="preserve">      </w:t>
      </w:r>
      <w:r w:rsidR="00253527" w:rsidRPr="005D1430">
        <w:rPr>
          <w:rFonts w:ascii="Times New Roman" w:eastAsia="Times New Roman" w:hAnsi="Times New Roman" w:cs="Times New Roman"/>
          <w:bCs/>
          <w:i/>
          <w:sz w:val="18"/>
          <w:szCs w:val="18"/>
          <w:lang w:eastAsia="ru-RU"/>
        </w:rPr>
        <w:t xml:space="preserve"> </w:t>
      </w:r>
      <w:r w:rsidR="009903B0" w:rsidRPr="005D1430">
        <w:rPr>
          <w:rFonts w:ascii="Times New Roman" w:eastAsia="Times New Roman" w:hAnsi="Times New Roman" w:cs="Times New Roman"/>
          <w:bCs/>
          <w:i/>
          <w:sz w:val="18"/>
          <w:szCs w:val="18"/>
          <w:lang w:eastAsia="ru-RU"/>
        </w:rPr>
        <w:t xml:space="preserve"> </w:t>
      </w:r>
    </w:p>
    <w:p w:rsidR="009903B0" w:rsidRPr="005D1430" w:rsidRDefault="0010564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ж</w:t>
      </w:r>
      <w:r w:rsidR="00D204B4" w:rsidRPr="005D1430">
        <w:rPr>
          <w:rFonts w:ascii="Times New Roman" w:eastAsia="Times New Roman" w:hAnsi="Times New Roman" w:cs="Times New Roman"/>
          <w:bCs/>
          <w:lang w:eastAsia="ru-RU"/>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w:t>
      </w:r>
      <w:r w:rsidR="00253527" w:rsidRPr="005D1430">
        <w:rPr>
          <w:rFonts w:ascii="Times New Roman" w:eastAsia="Times New Roman" w:hAnsi="Times New Roman" w:cs="Times New Roman"/>
          <w:bCs/>
          <w:lang w:eastAsia="ru-RU"/>
        </w:rPr>
        <w:t>К РФ</w:t>
      </w:r>
      <w:r w:rsidR="00D204B4" w:rsidRPr="005D1430">
        <w:rPr>
          <w:rFonts w:ascii="Times New Roman" w:eastAsia="Times New Roman" w:hAnsi="Times New Roman" w:cs="Times New Roman"/>
          <w:bCs/>
          <w:lang w:eastAsia="ru-RU"/>
        </w:rPr>
        <w:t>)</w:t>
      </w:r>
      <w:r w:rsidR="00E76B8A" w:rsidRPr="005D1430">
        <w:rPr>
          <w:rFonts w:ascii="Times New Roman" w:eastAsia="Times New Roman" w:hAnsi="Times New Roman" w:cs="Times New Roman"/>
          <w:bCs/>
          <w:lang w:eastAsia="ru-RU"/>
        </w:rPr>
        <w:t>.</w:t>
      </w:r>
      <w:r w:rsidR="00D204B4" w:rsidRPr="005D1430">
        <w:rPr>
          <w:rFonts w:ascii="Times New Roman" w:eastAsia="Times New Roman" w:hAnsi="Times New Roman" w:cs="Times New Roman"/>
          <w:bCs/>
          <w:lang w:eastAsia="ru-RU"/>
        </w:rPr>
        <w:t xml:space="preserve"> Запрос о представлении документов (их копий или сведений, содержащихся в них) направляется в </w:t>
      </w:r>
      <w:r w:rsidR="00637B25" w:rsidRPr="00CA4084">
        <w:rPr>
          <w:rFonts w:ascii="Times New Roman" w:hAnsi="Times New Roman"/>
          <w:szCs w:val="20"/>
        </w:rPr>
        <w:t>администраци</w:t>
      </w:r>
      <w:r w:rsidR="00637B25">
        <w:rPr>
          <w:rFonts w:ascii="Times New Roman" w:hAnsi="Times New Roman"/>
          <w:szCs w:val="20"/>
        </w:rPr>
        <w:t>ю</w:t>
      </w:r>
      <w:r w:rsidR="00637B25" w:rsidRPr="00CA4084">
        <w:rPr>
          <w:rFonts w:ascii="Times New Roman" w:hAnsi="Times New Roman"/>
          <w:szCs w:val="20"/>
        </w:rPr>
        <w:t xml:space="preserve"> муниципального образования Андреевский сельсовет </w:t>
      </w:r>
      <w:r w:rsidR="00637B25" w:rsidRPr="00CA4084">
        <w:rPr>
          <w:rFonts w:ascii="Times New Roman" w:hAnsi="Times New Roman"/>
          <w:szCs w:val="20"/>
        </w:rPr>
        <w:lastRenderedPageBreak/>
        <w:t>Курманаевского района Оренбургской области</w:t>
      </w:r>
      <w:r w:rsidR="009903B0" w:rsidRPr="005D1430">
        <w:rPr>
          <w:rFonts w:ascii="Times New Roman" w:eastAsia="Times New Roman" w:hAnsi="Times New Roman" w:cs="Times New Roman"/>
          <w:bCs/>
          <w:lang w:eastAsia="ru-RU"/>
        </w:rPr>
        <w:t>;</w:t>
      </w:r>
    </w:p>
    <w:p w:rsidR="00637B25" w:rsidRDefault="009903B0"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i/>
          <w:lang w:eastAsia="ru-RU"/>
        </w:rPr>
      </w:pPr>
      <w:r w:rsidRPr="005D1430">
        <w:rPr>
          <w:rFonts w:ascii="Times New Roman" w:eastAsia="Times New Roman" w:hAnsi="Times New Roman" w:cs="Times New Roman"/>
          <w:bCs/>
          <w:i/>
          <w:lang w:eastAsia="ru-RU"/>
        </w:rPr>
        <w:t xml:space="preserve">                                  </w:t>
      </w:r>
      <w:r w:rsidR="007A6622" w:rsidRPr="005D1430">
        <w:rPr>
          <w:rFonts w:ascii="Times New Roman" w:eastAsia="Times New Roman" w:hAnsi="Times New Roman" w:cs="Times New Roman"/>
          <w:bCs/>
          <w:i/>
          <w:lang w:eastAsia="ru-RU"/>
        </w:rPr>
        <w:t xml:space="preserve"> </w:t>
      </w:r>
      <w:r w:rsidRPr="005D1430">
        <w:rPr>
          <w:rFonts w:ascii="Times New Roman" w:eastAsia="Times New Roman" w:hAnsi="Times New Roman" w:cs="Times New Roman"/>
          <w:bCs/>
          <w:i/>
          <w:lang w:eastAsia="ru-RU"/>
        </w:rPr>
        <w:t xml:space="preserve">  </w:t>
      </w:r>
    </w:p>
    <w:p w:rsidR="009903B0" w:rsidRPr="005D1430" w:rsidRDefault="0010564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з</w:t>
      </w:r>
      <w:r w:rsidR="00D204B4" w:rsidRPr="005D1430">
        <w:rPr>
          <w:rFonts w:ascii="Times New Roman" w:eastAsia="Times New Roman" w:hAnsi="Times New Roman" w:cs="Times New Roman"/>
          <w:bCs/>
          <w:lang w:eastAsia="ru-RU"/>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60EEF" w:rsidRPr="005D1430">
        <w:rPr>
          <w:rFonts w:ascii="Times New Roman" w:eastAsia="Times New Roman" w:hAnsi="Times New Roman" w:cs="Times New Roman"/>
          <w:bCs/>
          <w:lang w:eastAsia="ru-RU"/>
        </w:rPr>
        <w:t>«</w:t>
      </w:r>
      <w:r w:rsidR="00D204B4" w:rsidRPr="005D1430">
        <w:rPr>
          <w:rFonts w:ascii="Times New Roman" w:eastAsia="Times New Roman" w:hAnsi="Times New Roman" w:cs="Times New Roman"/>
          <w:bCs/>
          <w:lang w:eastAsia="ru-RU"/>
        </w:rPr>
        <w:t>Росатом</w:t>
      </w:r>
      <w:r w:rsidR="00460EEF" w:rsidRPr="005D1430">
        <w:rPr>
          <w:rFonts w:ascii="Times New Roman" w:eastAsia="Times New Roman" w:hAnsi="Times New Roman" w:cs="Times New Roman"/>
          <w:bCs/>
          <w:lang w:eastAsia="ru-RU"/>
        </w:rPr>
        <w:t>»</w:t>
      </w:r>
      <w:r w:rsidR="00D204B4" w:rsidRPr="005D1430">
        <w:rPr>
          <w:rFonts w:ascii="Times New Roman" w:eastAsia="Times New Roman" w:hAnsi="Times New Roman" w:cs="Times New Roman"/>
          <w:bCs/>
          <w:lang w:eastAsia="ru-RU"/>
        </w:rPr>
        <w:t>, Государственной корпораци</w:t>
      </w:r>
      <w:r w:rsidR="00460EEF" w:rsidRPr="005D1430">
        <w:rPr>
          <w:rFonts w:ascii="Times New Roman" w:eastAsia="Times New Roman" w:hAnsi="Times New Roman" w:cs="Times New Roman"/>
          <w:bCs/>
          <w:lang w:eastAsia="ru-RU"/>
        </w:rPr>
        <w:t>ей по космической деятельности «</w:t>
      </w:r>
      <w:r w:rsidR="00D204B4" w:rsidRPr="005D1430">
        <w:rPr>
          <w:rFonts w:ascii="Times New Roman" w:eastAsia="Times New Roman" w:hAnsi="Times New Roman" w:cs="Times New Roman"/>
          <w:bCs/>
          <w:lang w:eastAsia="ru-RU"/>
        </w:rPr>
        <w:t>Роскосмос</w:t>
      </w:r>
      <w:r w:rsidR="00460EEF" w:rsidRPr="005D1430">
        <w:rPr>
          <w:rFonts w:ascii="Times New Roman" w:eastAsia="Times New Roman" w:hAnsi="Times New Roman" w:cs="Times New Roman"/>
          <w:bCs/>
          <w:lang w:eastAsia="ru-RU"/>
        </w:rPr>
        <w:t>»</w:t>
      </w:r>
      <w:r w:rsidR="00D204B4" w:rsidRPr="005D1430">
        <w:rPr>
          <w:rFonts w:ascii="Times New Roman" w:eastAsia="Times New Roman" w:hAnsi="Times New Roman" w:cs="Times New Roman"/>
          <w:bCs/>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w:t>
      </w:r>
      <w:r w:rsidR="00CD4996" w:rsidRPr="005D1430">
        <w:rPr>
          <w:rFonts w:ascii="Times New Roman" w:eastAsia="Times New Roman" w:hAnsi="Times New Roman" w:cs="Times New Roman"/>
          <w:bCs/>
          <w:lang w:eastAsia="ru-RU"/>
        </w:rPr>
        <w:t xml:space="preserve">государственной (муниципальной) </w:t>
      </w:r>
      <w:r w:rsidR="00D204B4" w:rsidRPr="005D1430">
        <w:rPr>
          <w:rFonts w:ascii="Times New Roman" w:eastAsia="Times New Roman" w:hAnsi="Times New Roman" w:cs="Times New Roman"/>
          <w:bCs/>
          <w:lang w:eastAsia="ru-RU"/>
        </w:rPr>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w:t>
      </w:r>
      <w:r w:rsidR="00637B25" w:rsidRPr="00CA4084">
        <w:rPr>
          <w:rFonts w:ascii="Times New Roman" w:hAnsi="Times New Roman"/>
          <w:szCs w:val="20"/>
        </w:rPr>
        <w:t>администраци</w:t>
      </w:r>
      <w:r w:rsidR="00637B25">
        <w:rPr>
          <w:rFonts w:ascii="Times New Roman" w:hAnsi="Times New Roman"/>
          <w:szCs w:val="20"/>
        </w:rPr>
        <w:t>ю</w:t>
      </w:r>
      <w:r w:rsidR="00637B25"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9903B0" w:rsidRPr="005D1430">
        <w:rPr>
          <w:rFonts w:ascii="Times New Roman" w:eastAsia="Times New Roman" w:hAnsi="Times New Roman" w:cs="Times New Roman"/>
          <w:bCs/>
          <w:lang w:eastAsia="ru-RU"/>
        </w:rPr>
        <w:t>;</w:t>
      </w:r>
    </w:p>
    <w:p w:rsidR="00FD5CE3" w:rsidRPr="005D1430" w:rsidRDefault="0010564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и</w:t>
      </w:r>
      <w:r w:rsidR="00D204B4" w:rsidRPr="005D1430">
        <w:rPr>
          <w:rFonts w:ascii="Times New Roman" w:eastAsia="Times New Roman" w:hAnsi="Times New Roman" w:cs="Times New Roman"/>
          <w:bCs/>
          <w:lang w:eastAsia="ru-RU"/>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637B25" w:rsidRPr="00CA4084">
        <w:rPr>
          <w:rFonts w:ascii="Times New Roman" w:hAnsi="Times New Roman"/>
          <w:szCs w:val="20"/>
        </w:rPr>
        <w:t>администраци</w:t>
      </w:r>
      <w:r w:rsidR="00637B25">
        <w:rPr>
          <w:rFonts w:ascii="Times New Roman" w:hAnsi="Times New Roman"/>
          <w:szCs w:val="20"/>
        </w:rPr>
        <w:t>ю</w:t>
      </w:r>
      <w:r w:rsidR="00637B25"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D214A4" w:rsidRPr="005D1430">
        <w:rPr>
          <w:rFonts w:ascii="Times New Roman" w:eastAsia="Times New Roman" w:hAnsi="Times New Roman" w:cs="Times New Roman"/>
          <w:bCs/>
          <w:lang w:eastAsia="ru-RU"/>
        </w:rPr>
        <w:t>;</w:t>
      </w:r>
    </w:p>
    <w:p w:rsidR="00FD5CE3" w:rsidRPr="005D1430" w:rsidRDefault="0010564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к</w:t>
      </w:r>
      <w:r w:rsidR="00D204B4" w:rsidRPr="005D1430">
        <w:rPr>
          <w:rFonts w:ascii="Times New Roman" w:eastAsia="Times New Roman" w:hAnsi="Times New Roman" w:cs="Times New Roman"/>
          <w:bCs/>
          <w:lang w:eastAsia="ru-RU"/>
        </w:rPr>
        <w:t xml:space="preserve">) </w:t>
      </w:r>
      <w:r w:rsidR="00EC0183" w:rsidRPr="005D1430">
        <w:rPr>
          <w:rFonts w:ascii="Times New Roman" w:eastAsia="Times New Roman" w:hAnsi="Times New Roman" w:cs="Times New Roman"/>
          <w:bCs/>
          <w:lang w:eastAsia="ru-RU"/>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w:t>
      </w:r>
      <w:r w:rsidR="009D6608" w:rsidRPr="005D1430">
        <w:rPr>
          <w:rFonts w:ascii="Times New Roman" w:eastAsia="Times New Roman" w:hAnsi="Times New Roman" w:cs="Times New Roman"/>
          <w:bCs/>
          <w:lang w:eastAsia="ru-RU"/>
        </w:rPr>
        <w:t xml:space="preserve">ляется без заключения договора, – </w:t>
      </w:r>
      <w:r w:rsidR="00EC0183" w:rsidRPr="005D1430">
        <w:rPr>
          <w:rFonts w:ascii="Times New Roman" w:eastAsia="Times New Roman" w:hAnsi="Times New Roman" w:cs="Times New Roman"/>
          <w:bCs/>
          <w:lang w:eastAsia="ru-RU"/>
        </w:rPr>
        <w:t>копия решения о комплексном развитии территории</w:t>
      </w:r>
      <w:r w:rsidR="00D204B4" w:rsidRPr="005D1430">
        <w:rPr>
          <w:rFonts w:ascii="Times New Roman" w:eastAsia="Times New Roman" w:hAnsi="Times New Roman" w:cs="Times New Roman"/>
          <w:bCs/>
          <w:lang w:eastAsia="ru-RU"/>
        </w:rPr>
        <w:t>. Запрос о представлении документов (их копий или сведений, сод</w:t>
      </w:r>
      <w:r w:rsidR="00EC0183" w:rsidRPr="005D1430">
        <w:rPr>
          <w:rFonts w:ascii="Times New Roman" w:eastAsia="Times New Roman" w:hAnsi="Times New Roman" w:cs="Times New Roman"/>
          <w:bCs/>
          <w:lang w:eastAsia="ru-RU"/>
        </w:rPr>
        <w:t>ержащихся в них) направляется в</w:t>
      </w:r>
      <w:r w:rsidR="00637B25" w:rsidRPr="00637B25">
        <w:rPr>
          <w:rFonts w:ascii="Times New Roman" w:hAnsi="Times New Roman"/>
          <w:szCs w:val="20"/>
        </w:rPr>
        <w:t xml:space="preserve"> </w:t>
      </w:r>
      <w:r w:rsidR="00637B25" w:rsidRPr="00CA4084">
        <w:rPr>
          <w:rFonts w:ascii="Times New Roman" w:hAnsi="Times New Roman"/>
          <w:szCs w:val="20"/>
        </w:rPr>
        <w:t>администраци</w:t>
      </w:r>
      <w:r w:rsidR="00637B25">
        <w:rPr>
          <w:rFonts w:ascii="Times New Roman" w:hAnsi="Times New Roman"/>
          <w:szCs w:val="20"/>
        </w:rPr>
        <w:t>ю</w:t>
      </w:r>
      <w:r w:rsidR="00637B25"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FD5CE3" w:rsidRPr="005D1430">
        <w:rPr>
          <w:rFonts w:ascii="Times New Roman" w:eastAsia="Times New Roman" w:hAnsi="Times New Roman" w:cs="Times New Roman"/>
          <w:bCs/>
          <w:lang w:eastAsia="ru-RU"/>
        </w:rPr>
        <w:t>;</w:t>
      </w:r>
    </w:p>
    <w:p w:rsidR="00FD5CE3" w:rsidRPr="005D1430" w:rsidRDefault="0010564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л</w:t>
      </w:r>
      <w:r w:rsidR="00D204B4" w:rsidRPr="005D1430">
        <w:rPr>
          <w:rFonts w:ascii="Times New Roman" w:eastAsia="Times New Roman" w:hAnsi="Times New Roman" w:cs="Times New Roman"/>
          <w:bCs/>
          <w:lang w:eastAsia="ru-RU"/>
        </w:rPr>
        <w:t xml:space="preserve">) заключение органа исполнительной власти </w:t>
      </w:r>
      <w:r w:rsidR="00986470" w:rsidRPr="005D1430">
        <w:rPr>
          <w:rFonts w:ascii="Times New Roman" w:eastAsia="Times New Roman" w:hAnsi="Times New Roman" w:cs="Times New Roman"/>
          <w:bCs/>
          <w:lang w:eastAsia="ru-RU"/>
        </w:rPr>
        <w:t>Оренбургской области</w:t>
      </w:r>
      <w:r w:rsidR="00D204B4" w:rsidRPr="005D1430">
        <w:rPr>
          <w:rFonts w:ascii="Times New Roman" w:eastAsia="Times New Roman" w:hAnsi="Times New Roman" w:cs="Times New Roman"/>
          <w:bCs/>
          <w:lang w:eastAsia="ru-RU"/>
        </w:rPr>
        <w:t xml:space="preserve">, уполномоченного </w:t>
      </w:r>
      <w:r w:rsidR="00986470" w:rsidRPr="005D1430">
        <w:rPr>
          <w:rFonts w:ascii="Times New Roman" w:eastAsia="Times New Roman" w:hAnsi="Times New Roman" w:cs="Times New Roman"/>
          <w:bCs/>
          <w:lang w:eastAsia="ru-RU"/>
        </w:rPr>
        <w:br/>
      </w:r>
      <w:r w:rsidR="00D204B4" w:rsidRPr="005D1430">
        <w:rPr>
          <w:rFonts w:ascii="Times New Roman" w:eastAsia="Times New Roman" w:hAnsi="Times New Roman" w:cs="Times New Roman"/>
          <w:bCs/>
          <w:lang w:eastAsia="ru-RU"/>
        </w:rPr>
        <w:t>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w:t>
      </w:r>
      <w:r w:rsidR="00FD5CE3" w:rsidRPr="005D1430">
        <w:rPr>
          <w:rFonts w:ascii="Times New Roman" w:eastAsia="Times New Roman" w:hAnsi="Times New Roman" w:cs="Times New Roman"/>
          <w:bCs/>
          <w:lang w:eastAsia="ru-RU"/>
        </w:rPr>
        <w:t xml:space="preserve"> </w:t>
      </w:r>
      <w:r w:rsidR="00637B25" w:rsidRPr="00CA4084">
        <w:rPr>
          <w:rFonts w:ascii="Times New Roman" w:hAnsi="Times New Roman"/>
          <w:szCs w:val="20"/>
        </w:rPr>
        <w:t>администраци</w:t>
      </w:r>
      <w:r w:rsidR="00637B25">
        <w:rPr>
          <w:rFonts w:ascii="Times New Roman" w:hAnsi="Times New Roman"/>
          <w:szCs w:val="20"/>
        </w:rPr>
        <w:t>ю</w:t>
      </w:r>
      <w:r w:rsidR="00637B25"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FD5CE3" w:rsidRPr="005D1430">
        <w:rPr>
          <w:rFonts w:ascii="Times New Roman" w:eastAsia="Times New Roman" w:hAnsi="Times New Roman" w:cs="Times New Roman"/>
          <w:bCs/>
          <w:lang w:eastAsia="ru-RU"/>
        </w:rPr>
        <w:t>;</w:t>
      </w:r>
    </w:p>
    <w:p w:rsidR="00637B25" w:rsidRDefault="00D204B4" w:rsidP="00955179">
      <w:pPr>
        <w:widowControl w:val="0"/>
        <w:tabs>
          <w:tab w:val="left" w:pos="567"/>
        </w:tabs>
        <w:suppressAutoHyphens/>
        <w:spacing w:after="0" w:line="240" w:lineRule="auto"/>
        <w:ind w:firstLine="709"/>
        <w:contextualSpacing/>
        <w:jc w:val="both"/>
        <w:rPr>
          <w:rFonts w:ascii="Times New Roman" w:eastAsia="Times New Roman" w:hAnsi="Times New Roman" w:cs="Times New Roman"/>
          <w:bCs/>
          <w:i/>
          <w:sz w:val="18"/>
          <w:szCs w:val="18"/>
          <w:lang w:eastAsia="ru-RU"/>
        </w:rPr>
      </w:pPr>
      <w:r w:rsidRPr="005D1430">
        <w:rPr>
          <w:rFonts w:ascii="Times New Roman" w:eastAsia="Times New Roman" w:hAnsi="Times New Roman" w:cs="Times New Roman"/>
          <w:bCs/>
          <w:sz w:val="18"/>
          <w:szCs w:val="18"/>
          <w:lang w:eastAsia="ru-RU"/>
        </w:rPr>
        <w:t xml:space="preserve"> </w:t>
      </w:r>
      <w:r w:rsidR="00FD5CE3" w:rsidRPr="005D1430">
        <w:rPr>
          <w:rFonts w:ascii="Times New Roman" w:eastAsia="Times New Roman" w:hAnsi="Times New Roman" w:cs="Times New Roman"/>
          <w:bCs/>
          <w:i/>
          <w:sz w:val="18"/>
          <w:szCs w:val="18"/>
          <w:lang w:eastAsia="ru-RU"/>
        </w:rPr>
        <w:t xml:space="preserve">                            </w:t>
      </w:r>
      <w:r w:rsidR="00D214A4" w:rsidRPr="005D1430">
        <w:rPr>
          <w:rFonts w:ascii="Times New Roman" w:eastAsia="Times New Roman" w:hAnsi="Times New Roman" w:cs="Times New Roman"/>
          <w:bCs/>
          <w:i/>
          <w:sz w:val="18"/>
          <w:szCs w:val="18"/>
          <w:lang w:eastAsia="ru-RU"/>
        </w:rPr>
        <w:t xml:space="preserve">                                    </w:t>
      </w:r>
      <w:r w:rsidR="00FD5CE3" w:rsidRPr="005D1430">
        <w:rPr>
          <w:rFonts w:ascii="Times New Roman" w:eastAsia="Times New Roman" w:hAnsi="Times New Roman" w:cs="Times New Roman"/>
          <w:bCs/>
          <w:i/>
          <w:sz w:val="18"/>
          <w:szCs w:val="18"/>
          <w:lang w:eastAsia="ru-RU"/>
        </w:rPr>
        <w:t xml:space="preserve">     </w:t>
      </w:r>
      <w:r w:rsidR="00514438" w:rsidRPr="005D1430">
        <w:rPr>
          <w:rFonts w:ascii="Times New Roman" w:eastAsia="Times New Roman" w:hAnsi="Times New Roman" w:cs="Times New Roman"/>
          <w:bCs/>
          <w:i/>
          <w:sz w:val="18"/>
          <w:szCs w:val="18"/>
          <w:lang w:eastAsia="ru-RU"/>
        </w:rPr>
        <w:t xml:space="preserve">   </w:t>
      </w:r>
      <w:r w:rsidR="00FD5CE3" w:rsidRPr="005D1430">
        <w:rPr>
          <w:rFonts w:ascii="Times New Roman" w:eastAsia="Times New Roman" w:hAnsi="Times New Roman" w:cs="Times New Roman"/>
          <w:bCs/>
          <w:i/>
          <w:sz w:val="18"/>
          <w:szCs w:val="18"/>
          <w:lang w:eastAsia="ru-RU"/>
        </w:rPr>
        <w:t xml:space="preserve">   </w:t>
      </w:r>
    </w:p>
    <w:p w:rsidR="00D204B4" w:rsidRPr="005D1430" w:rsidRDefault="0010564A" w:rsidP="00955179">
      <w:pPr>
        <w:widowControl w:val="0"/>
        <w:tabs>
          <w:tab w:val="left" w:pos="567"/>
        </w:tabs>
        <w:suppressAutoHyphens/>
        <w:spacing w:after="0" w:line="240" w:lineRule="auto"/>
        <w:ind w:firstLine="709"/>
        <w:contextualSpacing/>
        <w:jc w:val="both"/>
        <w:rPr>
          <w:rFonts w:ascii="Times New Roman" w:eastAsia="Calibri" w:hAnsi="Times New Roman" w:cs="Times New Roman"/>
          <w:bCs/>
        </w:rPr>
      </w:pPr>
      <w:r w:rsidRPr="005D1430">
        <w:rPr>
          <w:rFonts w:ascii="Times New Roman" w:eastAsia="Times New Roman" w:hAnsi="Times New Roman" w:cs="Times New Roman"/>
          <w:bCs/>
          <w:lang w:eastAsia="ru-RU"/>
        </w:rPr>
        <w:t>м</w:t>
      </w:r>
      <w:r w:rsidR="00D204B4" w:rsidRPr="005D1430">
        <w:rPr>
          <w:rFonts w:ascii="Times New Roman" w:eastAsia="Times New Roman" w:hAnsi="Times New Roman" w:cs="Times New Roman"/>
          <w:bCs/>
          <w:lang w:eastAsia="ru-RU"/>
        </w:rPr>
        <w:t>)</w:t>
      </w:r>
      <w:r w:rsidR="00CE080C" w:rsidRPr="005D1430">
        <w:rPr>
          <w:rFonts w:ascii="Times New Roman" w:eastAsia="Times New Roman" w:hAnsi="Times New Roman" w:cs="Times New Roman"/>
          <w:bCs/>
          <w:lang w:eastAsia="ru-RU"/>
        </w:rPr>
        <w:t xml:space="preserve"> </w:t>
      </w:r>
      <w:r w:rsidR="00947BCD" w:rsidRPr="005D1430">
        <w:rPr>
          <w:rFonts w:ascii="Times New Roman" w:eastAsia="Calibri" w:hAnsi="Times New Roman" w:cs="Times New Roman"/>
          <w:bCs/>
        </w:rPr>
        <w:t>согласование архитектурно-градостроительного облика объекта капитального строительства в случае, если такое согласование предусмотре</w:t>
      </w:r>
      <w:r w:rsidR="00225337">
        <w:rPr>
          <w:rFonts w:ascii="Times New Roman" w:eastAsia="Calibri" w:hAnsi="Times New Roman" w:cs="Times New Roman"/>
          <w:bCs/>
        </w:rPr>
        <w:t>но статьей 40.1 ГрК РФ</w:t>
      </w:r>
      <w:r w:rsidR="00947BCD" w:rsidRPr="005D1430">
        <w:rPr>
          <w:rFonts w:ascii="Times New Roman" w:eastAsia="Calibri" w:hAnsi="Times New Roman" w:cs="Times New Roman"/>
          <w:bCs/>
        </w:rPr>
        <w:t>;</w:t>
      </w:r>
    </w:p>
    <w:p w:rsidR="0004710E" w:rsidRPr="005D1430" w:rsidRDefault="0010564A" w:rsidP="0004710E">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н</w:t>
      </w:r>
      <w:r w:rsidR="00D204B4" w:rsidRPr="005D1430">
        <w:rPr>
          <w:rFonts w:ascii="Times New Roman" w:eastAsia="Times New Roman" w:hAnsi="Times New Roman" w:cs="Times New Roman"/>
          <w:bCs/>
          <w:lang w:eastAsia="ru-RU"/>
        </w:rPr>
        <w:t xml:space="preserve">) </w:t>
      </w:r>
      <w:r w:rsidR="0004710E" w:rsidRPr="005D1430">
        <w:rPr>
          <w:rFonts w:ascii="Times New Roman" w:eastAsia="Times New Roman" w:hAnsi="Times New Roman" w:cs="Times New Roman"/>
          <w:bCs/>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(копия указанного решения не предоставляется в случае, предусмотренном частью 18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955179" w:rsidRPr="005D1430" w:rsidRDefault="00955179" w:rsidP="00955179">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 xml:space="preserve">о) сведения об утверждении типового архитектурного решения объекта капитального строительства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w:t>
      </w:r>
      <w:r w:rsidRPr="005D1430">
        <w:rPr>
          <w:rFonts w:ascii="Times New Roman" w:eastAsia="Times New Roman" w:hAnsi="Times New Roman" w:cs="Times New Roman"/>
          <w:bCs/>
          <w:lang w:eastAsia="ru-RU"/>
        </w:rPr>
        <w:lastRenderedPageBreak/>
        <w:t xml:space="preserve">реконструкция объекта капитального строительства).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bCs/>
          <w:lang w:eastAsia="ru-RU"/>
        </w:rPr>
        <w:t>;</w:t>
      </w:r>
    </w:p>
    <w:p w:rsidR="001E7AB6" w:rsidRPr="005D1430" w:rsidRDefault="00955179" w:rsidP="0004710E">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п)</w:t>
      </w:r>
      <w:r w:rsidR="0004710E" w:rsidRPr="005D1430">
        <w:rPr>
          <w:rFonts w:ascii="Times New Roman" w:eastAsia="Times New Roman" w:hAnsi="Times New Roman" w:cs="Times New Roman"/>
          <w:bCs/>
          <w:lang w:eastAsia="ru-RU"/>
        </w:rPr>
        <w:t xml:space="preserve"> </w:t>
      </w:r>
      <w:r w:rsidR="00D204B4" w:rsidRPr="005D1430">
        <w:rPr>
          <w:rFonts w:ascii="Times New Roman" w:eastAsia="Times New Roman" w:hAnsi="Times New Roman" w:cs="Times New Roman"/>
          <w:bCs/>
          <w:lang w:eastAsia="ru-RU"/>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1E7AB6" w:rsidRPr="005D1430">
        <w:rPr>
          <w:rFonts w:ascii="Times New Roman" w:eastAsia="Times New Roman" w:hAnsi="Times New Roman" w:cs="Times New Roman"/>
          <w:bCs/>
          <w:lang w:eastAsia="ru-RU"/>
        </w:rPr>
        <w:t>.</w:t>
      </w:r>
    </w:p>
    <w:p w:rsidR="00225337" w:rsidRDefault="001E7AB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i/>
          <w:sz w:val="18"/>
          <w:szCs w:val="18"/>
          <w:lang w:eastAsia="ru-RU"/>
        </w:rPr>
      </w:pPr>
      <w:r w:rsidRPr="005D1430">
        <w:rPr>
          <w:rFonts w:ascii="Times New Roman" w:eastAsia="Times New Roman" w:hAnsi="Times New Roman" w:cs="Times New Roman"/>
          <w:bCs/>
          <w:i/>
          <w:sz w:val="18"/>
          <w:szCs w:val="18"/>
          <w:lang w:eastAsia="ru-RU"/>
        </w:rPr>
        <w:t xml:space="preserve">                                 </w:t>
      </w:r>
      <w:r w:rsidR="00D17F67" w:rsidRPr="005D1430">
        <w:rPr>
          <w:rFonts w:ascii="Times New Roman" w:eastAsia="Times New Roman" w:hAnsi="Times New Roman" w:cs="Times New Roman"/>
          <w:bCs/>
          <w:i/>
          <w:sz w:val="18"/>
          <w:szCs w:val="18"/>
          <w:lang w:eastAsia="ru-RU"/>
        </w:rPr>
        <w:t xml:space="preserve">          </w:t>
      </w:r>
      <w:r w:rsidR="003814C9" w:rsidRPr="005D1430">
        <w:rPr>
          <w:rFonts w:ascii="Times New Roman" w:eastAsia="Times New Roman" w:hAnsi="Times New Roman" w:cs="Times New Roman"/>
          <w:bCs/>
          <w:i/>
          <w:sz w:val="18"/>
          <w:szCs w:val="18"/>
          <w:lang w:eastAsia="ru-RU"/>
        </w:rPr>
        <w:t xml:space="preserve"> </w:t>
      </w:r>
      <w:r w:rsidRPr="005D1430">
        <w:rPr>
          <w:rFonts w:ascii="Times New Roman" w:eastAsia="Times New Roman" w:hAnsi="Times New Roman" w:cs="Times New Roman"/>
          <w:bCs/>
          <w:i/>
          <w:sz w:val="18"/>
          <w:szCs w:val="18"/>
          <w:lang w:eastAsia="ru-RU"/>
        </w:rPr>
        <w:t xml:space="preserve"> </w:t>
      </w:r>
    </w:p>
    <w:p w:rsidR="00425ACB" w:rsidRPr="005D1430" w:rsidRDefault="006F6692"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3.17.1. </w:t>
      </w:r>
      <w:r w:rsidR="00425ACB" w:rsidRPr="005D1430">
        <w:rPr>
          <w:rFonts w:ascii="Times New Roman" w:eastAsia="Times New Roman" w:hAnsi="Times New Roman" w:cs="Times New Roman"/>
          <w:lang w:eastAsia="ru-RU"/>
        </w:rPr>
        <w:t xml:space="preserve">Запрос о представлении в </w:t>
      </w:r>
      <w:r w:rsidR="0032699B" w:rsidRPr="005D1430">
        <w:rPr>
          <w:rFonts w:ascii="Times New Roman" w:eastAsia="Times New Roman" w:hAnsi="Times New Roman" w:cs="Times New Roman"/>
          <w:lang w:eastAsia="ru-RU"/>
        </w:rPr>
        <w:t xml:space="preserve">уполномоченный </w:t>
      </w:r>
      <w:r w:rsidR="00DD41DF" w:rsidRPr="005D1430">
        <w:rPr>
          <w:rFonts w:ascii="Times New Roman" w:eastAsia="Times New Roman" w:hAnsi="Times New Roman" w:cs="Times New Roman"/>
          <w:lang w:eastAsia="ru-RU"/>
        </w:rPr>
        <w:t xml:space="preserve">орган </w:t>
      </w:r>
      <w:r w:rsidR="00425ACB" w:rsidRPr="005D1430">
        <w:rPr>
          <w:rFonts w:ascii="Times New Roman" w:eastAsia="Times New Roman" w:hAnsi="Times New Roman" w:cs="Times New Roman"/>
          <w:lang w:eastAsia="ru-RU"/>
        </w:rPr>
        <w:t>документов (их копий или сведений, содержащихся в них) содержит:</w:t>
      </w:r>
    </w:p>
    <w:p w:rsidR="00425ACB"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наименование органа или организации, в адрес которых направляется межведомственный запрос;</w:t>
      </w:r>
    </w:p>
    <w:p w:rsidR="00425ACB"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наименование муниципальной услуги, для предоставления которой необходимо представление документа и (или) информации;</w:t>
      </w:r>
    </w:p>
    <w:p w:rsidR="00425ACB"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25ACB"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реквизиты и наименования документов, необходимых для предоставления муниципальной услуги.</w:t>
      </w:r>
    </w:p>
    <w:p w:rsidR="00425ACB" w:rsidRPr="005D1430" w:rsidRDefault="00753955"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w:t>
      </w:r>
      <w:r w:rsidR="00AA52E6" w:rsidRPr="005D1430">
        <w:rPr>
          <w:rFonts w:ascii="Times New Roman" w:eastAsia="Times New Roman" w:hAnsi="Times New Roman" w:cs="Times New Roman"/>
          <w:lang w:eastAsia="ru-RU"/>
        </w:rPr>
        <w:t>8</w:t>
      </w:r>
      <w:r w:rsidRPr="005D1430">
        <w:rPr>
          <w:rFonts w:ascii="Times New Roman" w:eastAsia="Times New Roman" w:hAnsi="Times New Roman" w:cs="Times New Roman"/>
          <w:lang w:eastAsia="ru-RU"/>
        </w:rPr>
        <w:t>.</w:t>
      </w:r>
      <w:r w:rsidR="00AA52E6" w:rsidRPr="005D1430">
        <w:rPr>
          <w:rFonts w:ascii="Times New Roman" w:eastAsia="Times New Roman" w:hAnsi="Times New Roman" w:cs="Times New Roman"/>
          <w:lang w:eastAsia="ru-RU"/>
        </w:rPr>
        <w:t xml:space="preserve"> </w:t>
      </w:r>
      <w:r w:rsidR="00425ACB" w:rsidRPr="005D1430">
        <w:rPr>
          <w:rFonts w:ascii="Times New Roman" w:eastAsia="Times New Roman" w:hAnsi="Times New Roman" w:cs="Times New Roman"/>
          <w:lang w:eastAsia="ru-RU"/>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425ACB" w:rsidRPr="005D1430" w:rsidRDefault="00753955"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w:t>
      </w:r>
      <w:r w:rsidR="00AA52E6" w:rsidRPr="005D1430">
        <w:rPr>
          <w:rFonts w:ascii="Times New Roman" w:eastAsia="Times New Roman" w:hAnsi="Times New Roman" w:cs="Times New Roman"/>
          <w:lang w:eastAsia="ru-RU"/>
        </w:rPr>
        <w:t>9</w:t>
      </w:r>
      <w:r w:rsidRPr="005D1430">
        <w:rPr>
          <w:rFonts w:ascii="Times New Roman" w:eastAsia="Times New Roman" w:hAnsi="Times New Roman" w:cs="Times New Roman"/>
          <w:lang w:eastAsia="ru-RU"/>
        </w:rPr>
        <w:t xml:space="preserve">. </w:t>
      </w:r>
      <w:r w:rsidR="00425ACB" w:rsidRPr="005D1430">
        <w:rPr>
          <w:rFonts w:ascii="Times New Roman" w:eastAsia="Times New Roman" w:hAnsi="Times New Roman" w:cs="Times New Roman"/>
          <w:lang w:eastAsia="ru-RU"/>
        </w:rPr>
        <w:t xml:space="preserve">По межведомственным запросам документы (их копии или сведения, содержащиеся в них), предусмотренные </w:t>
      </w:r>
      <w:r w:rsidR="00460EEF" w:rsidRPr="005D1430">
        <w:rPr>
          <w:rFonts w:ascii="Times New Roman" w:eastAsia="Times New Roman" w:hAnsi="Times New Roman" w:cs="Times New Roman"/>
          <w:lang w:eastAsia="ru-RU"/>
        </w:rPr>
        <w:t>подпунктами «</w:t>
      </w:r>
      <w:r w:rsidR="0010564A" w:rsidRPr="005D1430">
        <w:rPr>
          <w:rFonts w:ascii="Times New Roman" w:eastAsia="Times New Roman" w:hAnsi="Times New Roman" w:cs="Times New Roman"/>
          <w:lang w:eastAsia="ru-RU"/>
        </w:rPr>
        <w:t>а</w:t>
      </w:r>
      <w:r w:rsidR="00460EEF" w:rsidRPr="005D1430">
        <w:rPr>
          <w:rFonts w:ascii="Times New Roman" w:eastAsia="Times New Roman" w:hAnsi="Times New Roman" w:cs="Times New Roman"/>
          <w:lang w:eastAsia="ru-RU"/>
        </w:rPr>
        <w:t>»</w:t>
      </w:r>
      <w:r w:rsidR="0010564A" w:rsidRPr="005D1430">
        <w:rPr>
          <w:rFonts w:ascii="Times New Roman" w:eastAsia="Times New Roman" w:hAnsi="Times New Roman" w:cs="Times New Roman"/>
          <w:lang w:eastAsia="ru-RU"/>
        </w:rPr>
        <w:t> </w:t>
      </w:r>
      <w:r w:rsidR="00514438" w:rsidRPr="005D1430">
        <w:rPr>
          <w:rFonts w:ascii="Times New Roman" w:eastAsia="Times New Roman" w:hAnsi="Times New Roman" w:cs="Times New Roman"/>
          <w:lang w:eastAsia="ru-RU"/>
        </w:rPr>
        <w:t xml:space="preserve">– </w:t>
      </w:r>
      <w:r w:rsidR="00460EEF" w:rsidRPr="005D1430">
        <w:rPr>
          <w:rFonts w:ascii="Times New Roman" w:eastAsia="Times New Roman" w:hAnsi="Times New Roman" w:cs="Times New Roman"/>
          <w:lang w:eastAsia="ru-RU"/>
        </w:rPr>
        <w:t>«</w:t>
      </w:r>
      <w:r w:rsidR="007F5808" w:rsidRPr="005D1430">
        <w:rPr>
          <w:rFonts w:ascii="Times New Roman" w:eastAsia="Times New Roman" w:hAnsi="Times New Roman" w:cs="Times New Roman"/>
          <w:lang w:eastAsia="ru-RU"/>
        </w:rPr>
        <w:t>м</w:t>
      </w:r>
      <w:r w:rsidR="00460EEF" w:rsidRPr="005D1430">
        <w:rPr>
          <w:rFonts w:ascii="Times New Roman" w:eastAsia="Times New Roman" w:hAnsi="Times New Roman" w:cs="Times New Roman"/>
          <w:lang w:eastAsia="ru-RU"/>
        </w:rPr>
        <w:t>»</w:t>
      </w:r>
      <w:r w:rsidR="0010564A" w:rsidRPr="005D1430">
        <w:rPr>
          <w:rFonts w:ascii="Times New Roman" w:eastAsia="Times New Roman" w:hAnsi="Times New Roman" w:cs="Times New Roman"/>
          <w:lang w:eastAsia="ru-RU"/>
        </w:rPr>
        <w:t xml:space="preserve">, </w:t>
      </w:r>
      <w:r w:rsidR="00460EEF" w:rsidRPr="005D1430">
        <w:rPr>
          <w:rFonts w:ascii="Times New Roman" w:eastAsia="Times New Roman" w:hAnsi="Times New Roman" w:cs="Times New Roman"/>
          <w:lang w:eastAsia="ru-RU"/>
        </w:rPr>
        <w:t>«</w:t>
      </w:r>
      <w:r w:rsidR="007F5808" w:rsidRPr="005D1430">
        <w:rPr>
          <w:rFonts w:ascii="Times New Roman" w:eastAsia="Times New Roman" w:hAnsi="Times New Roman" w:cs="Times New Roman"/>
          <w:lang w:eastAsia="ru-RU"/>
        </w:rPr>
        <w:t>о</w:t>
      </w:r>
      <w:r w:rsidR="00460EEF" w:rsidRPr="005D1430">
        <w:rPr>
          <w:rFonts w:ascii="Times New Roman" w:eastAsia="Times New Roman" w:hAnsi="Times New Roman" w:cs="Times New Roman"/>
          <w:lang w:eastAsia="ru-RU"/>
        </w:rPr>
        <w:t>»</w:t>
      </w:r>
      <w:r w:rsidR="00514438" w:rsidRPr="005D1430">
        <w:t xml:space="preserve"> </w:t>
      </w:r>
      <w:r w:rsidR="00514438" w:rsidRPr="005D1430">
        <w:rPr>
          <w:rFonts w:ascii="Times New Roman" w:eastAsia="Times New Roman" w:hAnsi="Times New Roman" w:cs="Times New Roman"/>
          <w:lang w:eastAsia="ru-RU"/>
        </w:rPr>
        <w:t xml:space="preserve">– </w:t>
      </w:r>
      <w:r w:rsidR="00460EEF" w:rsidRPr="005D1430">
        <w:rPr>
          <w:rFonts w:ascii="Times New Roman" w:eastAsia="Times New Roman" w:hAnsi="Times New Roman" w:cs="Times New Roman"/>
          <w:lang w:eastAsia="ru-RU"/>
        </w:rPr>
        <w:t>«</w:t>
      </w:r>
      <w:r w:rsidR="007F5808" w:rsidRPr="005D1430">
        <w:rPr>
          <w:rFonts w:ascii="Times New Roman" w:eastAsia="Times New Roman" w:hAnsi="Times New Roman" w:cs="Times New Roman"/>
          <w:lang w:eastAsia="ru-RU"/>
        </w:rPr>
        <w:t>п</w:t>
      </w:r>
      <w:r w:rsidR="00460EEF" w:rsidRPr="005D1430">
        <w:rPr>
          <w:rFonts w:ascii="Times New Roman" w:eastAsia="Times New Roman" w:hAnsi="Times New Roman" w:cs="Times New Roman"/>
          <w:lang w:eastAsia="ru-RU"/>
        </w:rPr>
        <w:t>»</w:t>
      </w:r>
      <w:r w:rsidR="00371905" w:rsidRPr="005D1430">
        <w:rPr>
          <w:rFonts w:ascii="Times New Roman" w:eastAsia="Times New Roman" w:hAnsi="Times New Roman" w:cs="Times New Roman"/>
          <w:lang w:eastAsia="ru-RU"/>
        </w:rPr>
        <w:t xml:space="preserve"> пункта</w:t>
      </w:r>
      <w:r w:rsidR="00371905" w:rsidRPr="005D1430">
        <w:rPr>
          <w:rFonts w:ascii="Times New Roman" w:hAnsi="Times New Roman"/>
          <w:sz w:val="28"/>
          <w:szCs w:val="28"/>
        </w:rPr>
        <w:t xml:space="preserve"> </w:t>
      </w:r>
      <w:r w:rsidR="00371905" w:rsidRPr="005D1430">
        <w:rPr>
          <w:rFonts w:ascii="Times New Roman" w:eastAsia="Times New Roman" w:hAnsi="Times New Roman" w:cs="Times New Roman"/>
          <w:lang w:eastAsia="ru-RU"/>
        </w:rPr>
        <w:t>2.11.1</w:t>
      </w:r>
      <w:r w:rsidR="00425ACB" w:rsidRPr="005D1430">
        <w:rPr>
          <w:rFonts w:ascii="Times New Roman" w:eastAsia="Times New Roman" w:hAnsi="Times New Roman" w:cs="Times New Roman"/>
          <w:lang w:eastAsia="ru-RU"/>
        </w:rPr>
        <w:t xml:space="preserve"> Административного регламента, предоставляются органами и организациями, в распоряжении которых находятся эти документы в электронной форме</w:t>
      </w:r>
      <w:r w:rsidR="00640140" w:rsidRPr="005D1430">
        <w:t xml:space="preserve"> </w:t>
      </w:r>
      <w:r w:rsidR="00640140" w:rsidRPr="005D1430">
        <w:rPr>
          <w:rFonts w:ascii="Times New Roman" w:eastAsia="Times New Roman" w:hAnsi="Times New Roman" w:cs="Times New Roman"/>
          <w:lang w:eastAsia="ru-RU"/>
        </w:rPr>
        <w:t>или на бумажном носителе</w:t>
      </w:r>
      <w:r w:rsidR="00425ACB" w:rsidRPr="005D1430">
        <w:rPr>
          <w:rFonts w:ascii="Times New Roman" w:eastAsia="Times New Roman" w:hAnsi="Times New Roman" w:cs="Times New Roman"/>
          <w:lang w:eastAsia="ru-RU"/>
        </w:rPr>
        <w:t>, в срок не позднее трех рабочих дней со дня получения соответствующего межведомственного запроса.</w:t>
      </w:r>
    </w:p>
    <w:p w:rsidR="000147AC" w:rsidRPr="005D1430" w:rsidRDefault="00753955"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3.19.</w:t>
      </w:r>
      <w:r w:rsidR="00AA52E6" w:rsidRPr="005D1430">
        <w:rPr>
          <w:rFonts w:ascii="Times New Roman" w:eastAsia="Times New Roman" w:hAnsi="Times New Roman" w:cs="Times New Roman"/>
          <w:lang w:eastAsia="ru-RU"/>
        </w:rPr>
        <w:t>1.</w:t>
      </w:r>
      <w:r w:rsidRPr="005D1430">
        <w:rPr>
          <w:rFonts w:ascii="Times New Roman" w:eastAsia="Times New Roman" w:hAnsi="Times New Roman" w:cs="Times New Roman"/>
          <w:lang w:eastAsia="ru-RU"/>
        </w:rPr>
        <w:t xml:space="preserve"> </w:t>
      </w:r>
      <w:r w:rsidR="000147AC" w:rsidRPr="005D1430">
        <w:rPr>
          <w:rFonts w:ascii="Times New Roman" w:eastAsia="Times New Roman" w:hAnsi="Times New Roman" w:cs="Times New Roman"/>
          <w:lang w:eastAsia="ru-RU"/>
        </w:rPr>
        <w:t>По межведомственному запросу документ (его копия или сведения, содержащиеся в не</w:t>
      </w:r>
      <w:r w:rsidR="00460EEF" w:rsidRPr="005D1430">
        <w:rPr>
          <w:rFonts w:ascii="Times New Roman" w:eastAsia="Times New Roman" w:hAnsi="Times New Roman" w:cs="Times New Roman"/>
          <w:lang w:eastAsia="ru-RU"/>
        </w:rPr>
        <w:t>м), предусмотренный подпунктом «</w:t>
      </w:r>
      <w:r w:rsidR="007F5808" w:rsidRPr="005D1430">
        <w:rPr>
          <w:rFonts w:ascii="Times New Roman" w:eastAsia="Times New Roman" w:hAnsi="Times New Roman" w:cs="Times New Roman"/>
          <w:lang w:eastAsia="ru-RU"/>
        </w:rPr>
        <w:t>н</w:t>
      </w:r>
      <w:r w:rsidR="00460EEF" w:rsidRPr="005D1430">
        <w:rPr>
          <w:rFonts w:ascii="Times New Roman" w:eastAsia="Times New Roman" w:hAnsi="Times New Roman" w:cs="Times New Roman"/>
          <w:lang w:eastAsia="ru-RU"/>
        </w:rPr>
        <w:t>»</w:t>
      </w:r>
      <w:r w:rsidR="000147AC" w:rsidRPr="005D1430">
        <w:rPr>
          <w:rFonts w:ascii="Times New Roman" w:eastAsia="Times New Roman" w:hAnsi="Times New Roman" w:cs="Times New Roman"/>
          <w:lang w:eastAsia="ru-RU"/>
        </w:rPr>
        <w:t xml:space="preserve"> пункта 2.11.1 Административного регламента, предоставляется органом, указанным в пункте 3.17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425ACB" w:rsidRPr="005D1430" w:rsidRDefault="004A240F"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3.20. </w:t>
      </w:r>
      <w:r w:rsidR="00425ACB" w:rsidRPr="005D1430">
        <w:rPr>
          <w:rFonts w:ascii="Times New Roman" w:eastAsia="Times New Roman" w:hAnsi="Times New Roman" w:cs="Times New Roman"/>
          <w:lang w:eastAsia="ru-RU"/>
        </w:rPr>
        <w:t>Межведомственное информационное взаимодействие может осуществляется на бумажном носителе:</w:t>
      </w:r>
    </w:p>
    <w:p w:rsidR="00425ACB"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25ACB"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 при необходимости представления оригиналов документов на бумажном носителе при направлении межведомственного запроса.</w:t>
      </w:r>
    </w:p>
    <w:p w:rsidR="00425ACB" w:rsidRPr="005D1430" w:rsidRDefault="00425A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3.21. Результатом административной процедуры является получение </w:t>
      </w:r>
      <w:r w:rsidR="00C3389D" w:rsidRPr="005D1430">
        <w:rPr>
          <w:rFonts w:ascii="Times New Roman" w:eastAsia="Times New Roman" w:hAnsi="Times New Roman" w:cs="Times New Roman"/>
          <w:lang w:eastAsia="ru-RU"/>
        </w:rPr>
        <w:t xml:space="preserve">уполномоченным органом </w:t>
      </w:r>
      <w:r w:rsidRPr="005D1430">
        <w:rPr>
          <w:rFonts w:ascii="Times New Roman" w:eastAsia="Times New Roman" w:hAnsi="Times New Roman" w:cs="Times New Roman"/>
          <w:lang w:eastAsia="ru-RU"/>
        </w:rPr>
        <w:t>запрашиваемых документов (их копий или сведений, содержащихся в них).</w:t>
      </w:r>
    </w:p>
    <w:p w:rsidR="0080192F" w:rsidRPr="005D1430" w:rsidRDefault="0080192F" w:rsidP="003348DC">
      <w:pPr>
        <w:pStyle w:val="ConsPlusNormal"/>
        <w:jc w:val="both"/>
        <w:rPr>
          <w:rFonts w:ascii="Times New Roman" w:hAnsi="Times New Roman" w:cs="Times New Roman"/>
        </w:rPr>
      </w:pPr>
    </w:p>
    <w:p w:rsidR="00C73076"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 xml:space="preserve">Принятие решения о предоставлении </w:t>
      </w:r>
      <w:r w:rsidR="00C73076" w:rsidRPr="005D1430">
        <w:rPr>
          <w:rFonts w:ascii="Times New Roman" w:hAnsi="Times New Roman" w:cs="Times New Roman"/>
        </w:rPr>
        <w:t>(об отказе в предоставлении)</w:t>
      </w:r>
    </w:p>
    <w:p w:rsidR="0080192F" w:rsidRPr="005D1430" w:rsidRDefault="00A3432E" w:rsidP="003348DC">
      <w:pPr>
        <w:pStyle w:val="ConsPlusTitle"/>
        <w:jc w:val="center"/>
        <w:outlineLvl w:val="2"/>
        <w:rPr>
          <w:rFonts w:ascii="Times New Roman" w:hAnsi="Times New Roman" w:cs="Times New Roman"/>
        </w:rPr>
      </w:pPr>
      <w:r w:rsidRPr="005D1430">
        <w:rPr>
          <w:rFonts w:ascii="Times New Roman" w:hAnsi="Times New Roman" w:cs="Times New Roman"/>
        </w:rPr>
        <w:t xml:space="preserve">муниципальной услуги                                                                  </w:t>
      </w:r>
    </w:p>
    <w:p w:rsidR="0080192F" w:rsidRPr="005D1430" w:rsidRDefault="0080192F" w:rsidP="003348DC">
      <w:pPr>
        <w:pStyle w:val="ConsPlusNormal"/>
        <w:jc w:val="both"/>
        <w:rPr>
          <w:rFonts w:ascii="Times New Roman" w:hAnsi="Times New Roman" w:cs="Times New Roman"/>
        </w:rPr>
      </w:pP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3.22. Основанием для начала административной процедуры является регистрация заявления</w:t>
      </w:r>
      <w:r w:rsidR="00FB3F8A" w:rsidRPr="005D1430">
        <w:t xml:space="preserve"> </w:t>
      </w:r>
      <w:r w:rsidR="00FB3F8A" w:rsidRPr="005D1430">
        <w:rPr>
          <w:rFonts w:ascii="Times New Roman" w:eastAsia="Calibri" w:hAnsi="Times New Roman" w:cs="Times New Roman"/>
          <w:bCs/>
        </w:rPr>
        <w:t>о выдаче разрешения на строительство</w:t>
      </w:r>
      <w:r w:rsidRPr="005D1430">
        <w:rPr>
          <w:rFonts w:ascii="Times New Roman" w:eastAsia="Calibri" w:hAnsi="Times New Roman" w:cs="Times New Roman"/>
          <w:bCs/>
        </w:rPr>
        <w:t xml:space="preserve"> и документов, предусмотренных</w:t>
      </w:r>
      <w:r w:rsidR="00C9701F" w:rsidRPr="005D1430">
        <w:t xml:space="preserve"> </w:t>
      </w:r>
      <w:r w:rsidR="00C9701F" w:rsidRPr="005D1430">
        <w:rPr>
          <w:rFonts w:ascii="Times New Roman" w:eastAsia="Calibri" w:hAnsi="Times New Roman" w:cs="Times New Roman"/>
          <w:bCs/>
        </w:rPr>
        <w:t>подпунктам</w:t>
      </w:r>
      <w:r w:rsidR="00C3389D" w:rsidRPr="005D1430">
        <w:rPr>
          <w:rFonts w:ascii="Times New Roman" w:eastAsia="Calibri" w:hAnsi="Times New Roman" w:cs="Times New Roman"/>
          <w:bCs/>
        </w:rPr>
        <w:t xml:space="preserve">и «б» – «е» пункта 2.10, пунктом </w:t>
      </w:r>
      <w:r w:rsidRPr="005D1430">
        <w:rPr>
          <w:rFonts w:ascii="Times New Roman" w:eastAsia="Calibri" w:hAnsi="Times New Roman" w:cs="Times New Roman"/>
          <w:bCs/>
        </w:rPr>
        <w:t>2.11.1 Административного регламента.</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3.23. В рамках рассмотрения заявления </w:t>
      </w:r>
      <w:r w:rsidR="00FB3F8A" w:rsidRPr="005D1430">
        <w:rPr>
          <w:rFonts w:ascii="Times New Roman" w:eastAsia="Calibri" w:hAnsi="Times New Roman" w:cs="Times New Roman"/>
          <w:bCs/>
        </w:rPr>
        <w:t xml:space="preserve">о выдаче разрешения на строительство </w:t>
      </w:r>
      <w:r w:rsidRPr="005D1430">
        <w:rPr>
          <w:rFonts w:ascii="Times New Roman" w:eastAsia="Calibri" w:hAnsi="Times New Roman" w:cs="Times New Roman"/>
          <w:bCs/>
        </w:rPr>
        <w:t xml:space="preserve">и документов, предусмотренных </w:t>
      </w:r>
      <w:r w:rsidR="00DD0CF8" w:rsidRPr="005D1430">
        <w:rPr>
          <w:rFonts w:ascii="Times New Roman" w:eastAsia="Calibri" w:hAnsi="Times New Roman" w:cs="Times New Roman"/>
          <w:bCs/>
        </w:rPr>
        <w:t>подпункта</w:t>
      </w:r>
      <w:r w:rsidR="00C3389D" w:rsidRPr="005D1430">
        <w:rPr>
          <w:rFonts w:ascii="Times New Roman" w:eastAsia="Calibri" w:hAnsi="Times New Roman" w:cs="Times New Roman"/>
          <w:bCs/>
        </w:rPr>
        <w:t>ми «б» – «е» пункта 2.10, пунктом</w:t>
      </w:r>
      <w:r w:rsidR="00AB52EB" w:rsidRPr="005D1430">
        <w:rPr>
          <w:rFonts w:ascii="Times New Roman" w:eastAsia="Calibri" w:hAnsi="Times New Roman" w:cs="Times New Roman"/>
          <w:bCs/>
        </w:rPr>
        <w:t xml:space="preserve"> </w:t>
      </w:r>
      <w:r w:rsidRPr="005D1430">
        <w:rPr>
          <w:rFonts w:ascii="Times New Roman" w:eastAsia="Calibri" w:hAnsi="Times New Roman" w:cs="Times New Roman"/>
          <w:bCs/>
        </w:rPr>
        <w:t>2.11.1 Административного регламента, осуществляется проверка наличия и правильности оформления документов.</w:t>
      </w:r>
    </w:p>
    <w:p w:rsidR="006D769B"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3.24.</w:t>
      </w:r>
      <w:r w:rsidR="006D769B" w:rsidRPr="005D1430">
        <w:t xml:space="preserve"> </w:t>
      </w:r>
      <w:r w:rsidR="006D769B" w:rsidRPr="005D1430">
        <w:rPr>
          <w:rFonts w:ascii="Times New Roman" w:eastAsia="Calibri" w:hAnsi="Times New Roman" w:cs="Times New Roman"/>
          <w:bCs/>
        </w:rPr>
        <w:t xml:space="preserve">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w:t>
      </w:r>
      <w:r w:rsidR="006D769B" w:rsidRPr="005D1430">
        <w:rPr>
          <w:rFonts w:ascii="Times New Roman" w:eastAsia="Calibri" w:hAnsi="Times New Roman" w:cs="Times New Roman"/>
          <w:bCs/>
        </w:rPr>
        <w:lastRenderedPageBreak/>
        <w:t xml:space="preserve">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CE4261" w:rsidRPr="005D1430">
        <w:rPr>
          <w:rFonts w:ascii="Times New Roman" w:eastAsia="Calibri" w:hAnsi="Times New Roman" w:cs="Times New Roman"/>
          <w:bCs/>
        </w:rPr>
        <w:br/>
      </w:r>
      <w:r w:rsidR="006D769B" w:rsidRPr="005D1430">
        <w:rPr>
          <w:rFonts w:ascii="Times New Roman" w:eastAsia="Calibri" w:hAnsi="Times New Roman" w:cs="Times New Roman"/>
          <w:bC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D1E14" w:rsidRPr="005D1430" w:rsidRDefault="006D769B"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3.25. </w:t>
      </w:r>
      <w:r w:rsidR="00CD1E14" w:rsidRPr="005D1430">
        <w:rPr>
          <w:rFonts w:ascii="Times New Roman" w:eastAsia="Calibri" w:hAnsi="Times New Roman" w:cs="Times New Roman"/>
          <w:bCs/>
        </w:rPr>
        <w:t xml:space="preserve">Неполучение (несвоевременное получение) документов, предусмотренных пунктом </w:t>
      </w:r>
      <w:r w:rsidR="008A17E0" w:rsidRPr="005D1430">
        <w:rPr>
          <w:rFonts w:ascii="Times New Roman" w:eastAsia="Calibri" w:hAnsi="Times New Roman" w:cs="Times New Roman"/>
          <w:bCs/>
        </w:rPr>
        <w:t>3.17</w:t>
      </w:r>
      <w:r w:rsidR="00CD1E14" w:rsidRPr="005D1430">
        <w:rPr>
          <w:rFonts w:ascii="Times New Roman" w:eastAsia="Calibri" w:hAnsi="Times New Roman" w:cs="Times New Roman"/>
          <w:bCs/>
        </w:rPr>
        <w:t xml:space="preserve"> Административного регламента, не может являться основанием для отказа в предоставлении муниципальной услуги.</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3.26. Критериями принятия решения о предоставлении муниципальной услуги являются:</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а) наличие документов, предусмотренных подпунктами </w:t>
      </w:r>
      <w:r w:rsidR="00460EEF" w:rsidRPr="005D1430">
        <w:rPr>
          <w:rFonts w:ascii="Times New Roman" w:eastAsia="Calibri" w:hAnsi="Times New Roman" w:cs="Times New Roman"/>
          <w:bCs/>
        </w:rPr>
        <w:t>«</w:t>
      </w:r>
      <w:r w:rsidRPr="005D1430">
        <w:rPr>
          <w:rFonts w:ascii="Times New Roman" w:eastAsia="Calibri" w:hAnsi="Times New Roman" w:cs="Times New Roman"/>
          <w:bCs/>
        </w:rPr>
        <w:t>г</w:t>
      </w:r>
      <w:r w:rsidR="00460EEF" w:rsidRPr="005D1430">
        <w:rPr>
          <w:rFonts w:ascii="Times New Roman" w:eastAsia="Calibri" w:hAnsi="Times New Roman" w:cs="Times New Roman"/>
          <w:bCs/>
        </w:rPr>
        <w:t>»</w:t>
      </w:r>
      <w:r w:rsidRPr="005D1430">
        <w:rPr>
          <w:rFonts w:ascii="Times New Roman" w:eastAsia="Calibri" w:hAnsi="Times New Roman" w:cs="Times New Roman"/>
          <w:bCs/>
        </w:rPr>
        <w:t xml:space="preserve"> </w:t>
      </w:r>
      <w:r w:rsidR="00AB52EB" w:rsidRPr="005D1430">
        <w:rPr>
          <w:rFonts w:ascii="Times New Roman" w:eastAsia="Calibri" w:hAnsi="Times New Roman" w:cs="Times New Roman"/>
          <w:bCs/>
        </w:rPr>
        <w:t>–</w:t>
      </w:r>
      <w:r w:rsidRPr="005D1430">
        <w:rPr>
          <w:rFonts w:ascii="Times New Roman" w:eastAsia="Calibri" w:hAnsi="Times New Roman" w:cs="Times New Roman"/>
          <w:bCs/>
        </w:rPr>
        <w:t xml:space="preserve"> </w:t>
      </w:r>
      <w:r w:rsidR="00460EEF" w:rsidRPr="005D1430">
        <w:rPr>
          <w:rFonts w:ascii="Times New Roman" w:eastAsia="Calibri" w:hAnsi="Times New Roman" w:cs="Times New Roman"/>
          <w:bCs/>
        </w:rPr>
        <w:t>«</w:t>
      </w:r>
      <w:r w:rsidR="00AB52EB" w:rsidRPr="005D1430">
        <w:rPr>
          <w:rFonts w:ascii="Times New Roman" w:eastAsia="Calibri" w:hAnsi="Times New Roman" w:cs="Times New Roman"/>
          <w:bCs/>
        </w:rPr>
        <w:t>е</w:t>
      </w:r>
      <w:r w:rsidR="00460EEF" w:rsidRPr="005D1430">
        <w:rPr>
          <w:rFonts w:ascii="Times New Roman" w:eastAsia="Calibri" w:hAnsi="Times New Roman" w:cs="Times New Roman"/>
          <w:bCs/>
        </w:rPr>
        <w:t>»</w:t>
      </w:r>
      <w:r w:rsidR="00AB52EB" w:rsidRPr="005D1430">
        <w:rPr>
          <w:rFonts w:ascii="Times New Roman" w:eastAsia="Calibri" w:hAnsi="Times New Roman" w:cs="Times New Roman"/>
          <w:bCs/>
        </w:rPr>
        <w:t xml:space="preserve"> пункта 2.10</w:t>
      </w:r>
      <w:r w:rsidRPr="005D1430">
        <w:rPr>
          <w:rFonts w:ascii="Times New Roman" w:eastAsia="Calibri" w:hAnsi="Times New Roman" w:cs="Times New Roman"/>
          <w:bCs/>
        </w:rPr>
        <w:t>, пунктом 2.11.1 Административного регламента;</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623F7" w:rsidRPr="005D1430" w:rsidRDefault="00B623F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е) отсутствие заключения органа исполнительной власти </w:t>
      </w:r>
      <w:r w:rsidR="00CE4261" w:rsidRPr="005D1430">
        <w:rPr>
          <w:rFonts w:ascii="Times New Roman" w:eastAsia="Calibri" w:hAnsi="Times New Roman" w:cs="Times New Roman"/>
          <w:bCs/>
        </w:rPr>
        <w:t>Оренбургской области</w:t>
      </w:r>
      <w:r w:rsidRPr="005D1430">
        <w:rPr>
          <w:rFonts w:ascii="Times New Roman" w:eastAsia="Calibri" w:hAnsi="Times New Roman" w:cs="Times New Roman"/>
          <w:bCs/>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3C19FA" w:rsidRPr="005D1430" w:rsidRDefault="00377D80" w:rsidP="003C19FA">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ж) наличие </w:t>
      </w:r>
      <w:r w:rsidR="003C19FA" w:rsidRPr="005D1430">
        <w:rPr>
          <w:rFonts w:ascii="Times New Roman" w:eastAsia="Calibri" w:hAnsi="Times New Roman" w:cs="Times New Roman"/>
          <w:bCs/>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ГрК РФ.</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3.27. Критерии принятия решения об отказе в предоставлении </w:t>
      </w:r>
      <w:r w:rsidR="0094580C" w:rsidRPr="005D1430">
        <w:rPr>
          <w:rFonts w:ascii="Times New Roman" w:eastAsia="Calibri" w:hAnsi="Times New Roman" w:cs="Times New Roman"/>
          <w:bCs/>
        </w:rPr>
        <w:t>муниципаль</w:t>
      </w:r>
      <w:r w:rsidRPr="005D1430">
        <w:rPr>
          <w:rFonts w:ascii="Times New Roman" w:eastAsia="Calibri" w:hAnsi="Times New Roman" w:cs="Times New Roman"/>
          <w:bCs/>
        </w:rPr>
        <w:t>ной услуги указаны в пункте 2.19.1 Административного регламента.</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3.28. По результатам проверки документов, предусмотренных </w:t>
      </w:r>
      <w:r w:rsidR="0097384E" w:rsidRPr="005D1430">
        <w:rPr>
          <w:rFonts w:ascii="Times New Roman" w:eastAsia="Calibri" w:hAnsi="Times New Roman" w:cs="Times New Roman"/>
          <w:bCs/>
        </w:rPr>
        <w:t>пункта</w:t>
      </w:r>
      <w:r w:rsidR="00960188" w:rsidRPr="005D1430">
        <w:rPr>
          <w:rFonts w:ascii="Times New Roman" w:eastAsia="Calibri" w:hAnsi="Times New Roman" w:cs="Times New Roman"/>
          <w:bCs/>
        </w:rPr>
        <w:t>ми</w:t>
      </w:r>
      <w:r w:rsidR="0097384E" w:rsidRPr="005D1430">
        <w:rPr>
          <w:rFonts w:ascii="Times New Roman" w:eastAsia="Calibri" w:hAnsi="Times New Roman" w:cs="Times New Roman"/>
          <w:bCs/>
        </w:rPr>
        <w:t xml:space="preserve"> 2.10</w:t>
      </w:r>
      <w:r w:rsidR="00960188" w:rsidRPr="005D1430">
        <w:rPr>
          <w:rFonts w:ascii="Times New Roman" w:eastAsia="Calibri" w:hAnsi="Times New Roman" w:cs="Times New Roman"/>
          <w:bCs/>
        </w:rPr>
        <w:t>,</w:t>
      </w:r>
      <w:r w:rsidRPr="005D1430">
        <w:rPr>
          <w:rFonts w:ascii="Times New Roman" w:eastAsia="Calibri" w:hAnsi="Times New Roman" w:cs="Times New Roman"/>
          <w:bCs/>
        </w:rPr>
        <w:t xml:space="preserve"> 2.11.1 Административного регламента, должностное лицо</w:t>
      </w:r>
      <w:r w:rsidR="00311B08" w:rsidRPr="005D1430">
        <w:t xml:space="preserve"> </w:t>
      </w:r>
      <w:r w:rsidR="00960188" w:rsidRPr="005D1430">
        <w:rPr>
          <w:rFonts w:ascii="Times New Roman" w:eastAsia="Calibri" w:hAnsi="Times New Roman" w:cs="Times New Roman"/>
          <w:bCs/>
        </w:rPr>
        <w:t xml:space="preserve">ответственное </w:t>
      </w:r>
      <w:r w:rsidR="00311B08" w:rsidRPr="005D1430">
        <w:rPr>
          <w:rFonts w:ascii="Times New Roman" w:eastAsia="Calibri" w:hAnsi="Times New Roman" w:cs="Times New Roman"/>
          <w:bCs/>
        </w:rPr>
        <w:t>структурного подразделения</w:t>
      </w:r>
      <w:r w:rsidRPr="005D1430">
        <w:rPr>
          <w:rFonts w:ascii="Times New Roman" w:eastAsia="Calibri" w:hAnsi="Times New Roman" w:cs="Times New Roman"/>
          <w:bCs/>
        </w:rPr>
        <w:t xml:space="preserve"> подготавливает проект соответствующего решения</w:t>
      </w:r>
      <w:r w:rsidR="003A6645" w:rsidRPr="005D1430">
        <w:rPr>
          <w:rFonts w:ascii="Times New Roman" w:eastAsia="Calibri" w:hAnsi="Times New Roman" w:cs="Times New Roman"/>
          <w:bCs/>
        </w:rPr>
        <w:t xml:space="preserve"> и направляет на согласование</w:t>
      </w:r>
      <w:r w:rsidRPr="005D1430">
        <w:rPr>
          <w:rFonts w:ascii="Times New Roman" w:eastAsia="Calibri" w:hAnsi="Times New Roman" w:cs="Times New Roman"/>
          <w:bCs/>
        </w:rPr>
        <w:t>.</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3.29. Результатом административной процедуры по принятию решения о предоставлении (об отказе в предоставлении) </w:t>
      </w:r>
      <w:r w:rsidR="00311B08" w:rsidRPr="005D1430">
        <w:rPr>
          <w:rFonts w:ascii="Times New Roman" w:eastAsia="Calibri" w:hAnsi="Times New Roman" w:cs="Times New Roman"/>
          <w:bCs/>
        </w:rPr>
        <w:t>муниципально</w:t>
      </w:r>
      <w:r w:rsidRPr="005D1430">
        <w:rPr>
          <w:rFonts w:ascii="Times New Roman" w:eastAsia="Calibri" w:hAnsi="Times New Roman" w:cs="Times New Roman"/>
          <w:bCs/>
        </w:rPr>
        <w:t xml:space="preserve">й услуги является подписание разрешения </w:t>
      </w:r>
      <w:r w:rsidR="00C772BD" w:rsidRPr="005D1430">
        <w:rPr>
          <w:rFonts w:ascii="Times New Roman" w:eastAsia="Calibri" w:hAnsi="Times New Roman" w:cs="Times New Roman"/>
          <w:bCs/>
        </w:rPr>
        <w:t xml:space="preserve">на строительство (далее </w:t>
      </w:r>
      <w:r w:rsidRPr="005D1430">
        <w:rPr>
          <w:rFonts w:ascii="Times New Roman" w:eastAsia="Calibri" w:hAnsi="Times New Roman" w:cs="Times New Roman"/>
          <w:bCs/>
        </w:rPr>
        <w:t xml:space="preserve">– решение о предоставлении </w:t>
      </w:r>
      <w:r w:rsidR="00311B08"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или подписание решения об отказе в выдаче разрешения на строительство (далее</w:t>
      </w:r>
      <w:r w:rsidR="00C772BD"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 решение об отказе в предоставлении </w:t>
      </w:r>
      <w:r w:rsidR="00311B08" w:rsidRPr="005D1430">
        <w:rPr>
          <w:rFonts w:ascii="Times New Roman" w:eastAsia="Calibri" w:hAnsi="Times New Roman" w:cs="Times New Roman"/>
          <w:bCs/>
        </w:rPr>
        <w:t xml:space="preserve">муниципальной </w:t>
      </w:r>
      <w:r w:rsidRPr="005D1430">
        <w:rPr>
          <w:rFonts w:ascii="Times New Roman" w:eastAsia="Calibri" w:hAnsi="Times New Roman" w:cs="Times New Roman"/>
          <w:bCs/>
        </w:rPr>
        <w:t>услуги).</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 xml:space="preserve">Решение об отказе в предоставлении </w:t>
      </w:r>
      <w:r w:rsidR="00311B08"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оформляется в форме электронного документа либо документа на бумажном носителе по </w:t>
      </w:r>
      <w:r w:rsidR="00C76AC6" w:rsidRPr="005D1430">
        <w:rPr>
          <w:rFonts w:ascii="Times New Roman" w:eastAsia="Calibri" w:hAnsi="Times New Roman" w:cs="Times New Roman"/>
          <w:bCs/>
        </w:rPr>
        <w:t xml:space="preserve">рекомендуемой </w:t>
      </w:r>
      <w:r w:rsidRPr="005D1430">
        <w:rPr>
          <w:rFonts w:ascii="Times New Roman" w:eastAsia="Calibri" w:hAnsi="Times New Roman" w:cs="Times New Roman"/>
          <w:bCs/>
        </w:rPr>
        <w:t>форме, приведенной в Приложении № 9 к Административному регламенту.</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3.30. Решение о предоставлении </w:t>
      </w:r>
      <w:r w:rsidR="00311B08" w:rsidRPr="005D1430">
        <w:rPr>
          <w:rFonts w:ascii="Times New Roman" w:eastAsia="Calibri" w:hAnsi="Times New Roman" w:cs="Times New Roman"/>
          <w:bCs/>
        </w:rPr>
        <w:t xml:space="preserve">муниципальной </w:t>
      </w:r>
      <w:r w:rsidRPr="005D1430">
        <w:rPr>
          <w:rFonts w:ascii="Times New Roman" w:eastAsia="Calibri" w:hAnsi="Times New Roman" w:cs="Times New Roman"/>
          <w:bCs/>
        </w:rPr>
        <w:t xml:space="preserve">услуги или об отказе в предоставлении </w:t>
      </w:r>
      <w:r w:rsidR="00311B08" w:rsidRPr="005D1430">
        <w:rPr>
          <w:rFonts w:ascii="Times New Roman" w:eastAsia="Calibri" w:hAnsi="Times New Roman" w:cs="Times New Roman"/>
          <w:bCs/>
        </w:rPr>
        <w:t xml:space="preserve">муниципальной </w:t>
      </w:r>
      <w:r w:rsidRPr="005D1430">
        <w:rPr>
          <w:rFonts w:ascii="Times New Roman" w:eastAsia="Calibri" w:hAnsi="Times New Roman" w:cs="Times New Roman"/>
          <w:bCs/>
        </w:rPr>
        <w:t>услуги принимается</w:t>
      </w:r>
      <w:r w:rsidRPr="005D1430">
        <w:rPr>
          <w:rFonts w:ascii="Times New Roman" w:eastAsia="Calibri" w:hAnsi="Times New Roman" w:cs="Times New Roman"/>
          <w:bCs/>
          <w:i/>
        </w:rPr>
        <w:t xml:space="preserve"> </w:t>
      </w:r>
      <w:r w:rsidR="00960188" w:rsidRPr="005D1430">
        <w:rPr>
          <w:rFonts w:ascii="Times New Roman" w:eastAsia="Calibri" w:hAnsi="Times New Roman" w:cs="Times New Roman"/>
          <w:bCs/>
        </w:rPr>
        <w:t>должностным лицом</w:t>
      </w:r>
      <w:r w:rsidR="00EF2458" w:rsidRPr="005D1430">
        <w:rPr>
          <w:rFonts w:ascii="Times New Roman" w:eastAsia="Calibri" w:hAnsi="Times New Roman" w:cs="Times New Roman"/>
          <w:bCs/>
        </w:rPr>
        <w:t xml:space="preserve"> уполномоченного органа.</w:t>
      </w:r>
    </w:p>
    <w:p w:rsidR="009D2337"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3.31. </w:t>
      </w:r>
      <w:r w:rsidR="009D2337" w:rsidRPr="005D1430">
        <w:rPr>
          <w:rFonts w:ascii="Times New Roman" w:eastAsia="Calibri" w:hAnsi="Times New Roman" w:cs="Times New Roman"/>
          <w:bCs/>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D1E14"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3.32. Срок принятия решения о предоставлении (об отказе в предоставлении) </w:t>
      </w:r>
      <w:r w:rsidR="00311B08"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не может превышать пять рабочих дней со дня регистрации заявления и документов и (или) информации, необходимых для предоставления </w:t>
      </w:r>
      <w:r w:rsidR="00AC484A"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w:t>
      </w:r>
    </w:p>
    <w:p w:rsidR="00960188"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3.33. </w:t>
      </w:r>
      <w:r w:rsidR="006A461A" w:rsidRPr="005D1430">
        <w:rPr>
          <w:rFonts w:ascii="Times New Roman" w:eastAsia="Calibri" w:hAnsi="Times New Roman" w:cs="Times New Roman"/>
          <w:bCs/>
        </w:rPr>
        <w:t xml:space="preserve">При подаче заявления и документов, предусмотренных </w:t>
      </w:r>
      <w:r w:rsidR="00105C1F" w:rsidRPr="005D1430">
        <w:rPr>
          <w:rFonts w:ascii="Times New Roman" w:eastAsia="Calibri" w:hAnsi="Times New Roman" w:cs="Times New Roman"/>
          <w:bCs/>
        </w:rPr>
        <w:t xml:space="preserve">подпунктами «б» – «е» пункта 2.10, </w:t>
      </w:r>
      <w:r w:rsidR="006A461A" w:rsidRPr="005D1430">
        <w:rPr>
          <w:rFonts w:ascii="Times New Roman" w:eastAsia="Calibri" w:hAnsi="Times New Roman" w:cs="Times New Roman"/>
          <w:bCs/>
        </w:rPr>
        <w:t>пункт</w:t>
      </w:r>
      <w:r w:rsidR="00960188" w:rsidRPr="005D1430">
        <w:rPr>
          <w:rFonts w:ascii="Times New Roman" w:eastAsia="Calibri" w:hAnsi="Times New Roman" w:cs="Times New Roman"/>
          <w:bCs/>
        </w:rPr>
        <w:t xml:space="preserve">ом </w:t>
      </w:r>
      <w:r w:rsidR="006A461A" w:rsidRPr="005D1430">
        <w:rPr>
          <w:rFonts w:ascii="Times New Roman" w:eastAsia="Calibri" w:hAnsi="Times New Roman" w:cs="Times New Roman"/>
          <w:bCs/>
        </w:rPr>
        <w:t>2.11.1 Административного регламента, в ходе личного приема решение об отказе в предоставлении муниципальной услуги выдается заявителю на руки</w:t>
      </w:r>
      <w:r w:rsidR="00960188" w:rsidRPr="005D1430">
        <w:rPr>
          <w:rFonts w:ascii="Times New Roman" w:eastAsia="Calibri" w:hAnsi="Times New Roman" w:cs="Times New Roman"/>
          <w:bCs/>
        </w:rPr>
        <w:t>,</w:t>
      </w:r>
      <w:r w:rsidR="006A461A" w:rsidRPr="005D1430">
        <w:rPr>
          <w:rFonts w:ascii="Times New Roman" w:eastAsia="Calibri" w:hAnsi="Times New Roman" w:cs="Times New Roman"/>
          <w:bCs/>
        </w:rPr>
        <w:t xml:space="preserve"> </w:t>
      </w:r>
      <w:r w:rsidR="00960188" w:rsidRPr="005D1430">
        <w:rPr>
          <w:rFonts w:ascii="Times New Roman" w:eastAsia="Calibri" w:hAnsi="Times New Roman" w:cs="Times New Roman"/>
          <w:bCs/>
        </w:rPr>
        <w:t>если в заявлении не был указан иной способ.</w:t>
      </w:r>
    </w:p>
    <w:p w:rsidR="006A461A"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3.34. </w:t>
      </w:r>
      <w:r w:rsidR="006A461A" w:rsidRPr="005D1430">
        <w:rPr>
          <w:rFonts w:ascii="Times New Roman" w:eastAsia="Calibri" w:hAnsi="Times New Roman" w:cs="Times New Roman"/>
          <w:bCs/>
        </w:rPr>
        <w:t xml:space="preserve">При подаче заявления и документов, предусмотренных </w:t>
      </w:r>
      <w:r w:rsidR="000758C2" w:rsidRPr="005D1430">
        <w:rPr>
          <w:rFonts w:ascii="Times New Roman" w:eastAsia="Calibri" w:hAnsi="Times New Roman" w:cs="Times New Roman"/>
          <w:bCs/>
        </w:rPr>
        <w:t xml:space="preserve">подпунктами </w:t>
      </w:r>
      <w:r w:rsidR="00960188" w:rsidRPr="005D1430">
        <w:rPr>
          <w:rFonts w:ascii="Times New Roman" w:eastAsia="Calibri" w:hAnsi="Times New Roman" w:cs="Times New Roman"/>
          <w:bCs/>
        </w:rPr>
        <w:t xml:space="preserve">«б» – «е» пункта 2.10, пунктом </w:t>
      </w:r>
      <w:r w:rsidR="006A461A" w:rsidRPr="005D1430">
        <w:rPr>
          <w:rFonts w:ascii="Times New Roman" w:eastAsia="Calibri" w:hAnsi="Times New Roman" w:cs="Times New Roman"/>
          <w:bCs/>
        </w:rPr>
        <w:t>2.11.1 Административного регламента, посредством ЕПГУ или ЕИСЖС направление заявителю решения об отказе в предоставлении муниципальной услуги осуществляется в личный кабинет заявителя, если в заявлении не был указан иной способ.</w:t>
      </w:r>
    </w:p>
    <w:p w:rsidR="006A461A" w:rsidRPr="005D1430" w:rsidRDefault="00CD1E14"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3.35. </w:t>
      </w:r>
      <w:r w:rsidR="006A461A" w:rsidRPr="005D1430">
        <w:rPr>
          <w:rFonts w:ascii="Times New Roman" w:eastAsia="Calibri" w:hAnsi="Times New Roman" w:cs="Times New Roman"/>
          <w:bCs/>
        </w:rPr>
        <w:t xml:space="preserve">При подаче заявления и документов, предусмотренных </w:t>
      </w:r>
      <w:r w:rsidR="000758C2" w:rsidRPr="005D1430">
        <w:rPr>
          <w:rFonts w:ascii="Times New Roman" w:eastAsia="Calibri" w:hAnsi="Times New Roman" w:cs="Times New Roman"/>
          <w:bCs/>
        </w:rPr>
        <w:t>подпунктами</w:t>
      </w:r>
      <w:r w:rsidR="00960188" w:rsidRPr="005D1430">
        <w:rPr>
          <w:rFonts w:ascii="Times New Roman" w:eastAsia="Calibri" w:hAnsi="Times New Roman" w:cs="Times New Roman"/>
          <w:bCs/>
        </w:rPr>
        <w:t xml:space="preserve"> «б» – «е» </w:t>
      </w:r>
      <w:r w:rsidR="00EE7B0C" w:rsidRPr="005D1430">
        <w:rPr>
          <w:rFonts w:ascii="Times New Roman" w:eastAsia="Calibri" w:hAnsi="Times New Roman" w:cs="Times New Roman"/>
          <w:bCs/>
        </w:rPr>
        <w:br/>
      </w:r>
      <w:r w:rsidR="00960188" w:rsidRPr="005D1430">
        <w:rPr>
          <w:rFonts w:ascii="Times New Roman" w:eastAsia="Calibri" w:hAnsi="Times New Roman" w:cs="Times New Roman"/>
          <w:bCs/>
        </w:rPr>
        <w:t xml:space="preserve">пункта 2.10, пунктом </w:t>
      </w:r>
      <w:r w:rsidR="006A461A" w:rsidRPr="005D1430">
        <w:rPr>
          <w:rFonts w:ascii="Times New Roman" w:eastAsia="Calibri" w:hAnsi="Times New Roman" w:cs="Times New Roman"/>
          <w:bCs/>
        </w:rPr>
        <w:t>2.11.1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80192F" w:rsidRPr="005D1430" w:rsidRDefault="00CD1E14" w:rsidP="00E950D1">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3.36. Срок выдачи (направления) заявителю решения об отказе в предоставлении </w:t>
      </w:r>
      <w:r w:rsidR="00311B08"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исчисляется со дня принятия такого решения и составляет один рабочий день, но не превышает срок, установленный в пункте 2.8 Административного регламента.</w:t>
      </w:r>
    </w:p>
    <w:p w:rsidR="00E950D1" w:rsidRPr="005D1430" w:rsidRDefault="00E950D1" w:rsidP="00E950D1">
      <w:pPr>
        <w:suppressAutoHyphens/>
        <w:spacing w:after="0" w:line="240" w:lineRule="auto"/>
        <w:ind w:firstLine="709"/>
        <w:jc w:val="both"/>
        <w:rPr>
          <w:rFonts w:ascii="Times New Roman" w:hAnsi="Times New Roman" w:cs="Times New Roman"/>
        </w:rPr>
      </w:pPr>
    </w:p>
    <w:p w:rsidR="0080192F" w:rsidRPr="005D1430" w:rsidRDefault="00A3432E" w:rsidP="00467D29">
      <w:pPr>
        <w:pStyle w:val="ConsPlusTitle"/>
        <w:jc w:val="center"/>
        <w:outlineLvl w:val="2"/>
        <w:rPr>
          <w:rFonts w:ascii="Times New Roman" w:hAnsi="Times New Roman" w:cs="Times New Roman"/>
        </w:rPr>
      </w:pPr>
      <w:r w:rsidRPr="005D1430">
        <w:rPr>
          <w:rFonts w:ascii="Times New Roman" w:hAnsi="Times New Roman" w:cs="Times New Roman"/>
        </w:rPr>
        <w:t>Предоставление результата муниципальной услуги</w:t>
      </w:r>
    </w:p>
    <w:p w:rsidR="0080192F" w:rsidRPr="005D1430" w:rsidRDefault="0080192F" w:rsidP="003348DC">
      <w:pPr>
        <w:pStyle w:val="ConsPlusNormal"/>
        <w:jc w:val="both"/>
        <w:rPr>
          <w:rFonts w:ascii="Times New Roman" w:hAnsi="Times New Roman" w:cs="Times New Roman"/>
        </w:rPr>
      </w:pPr>
    </w:p>
    <w:p w:rsidR="00A565E6"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3.37. Основанием для начала выполнения административной процедуры является подписание </w:t>
      </w:r>
      <w:r w:rsidR="00AE5ADC" w:rsidRPr="005D1430">
        <w:rPr>
          <w:rFonts w:ascii="Times New Roman" w:eastAsia="Times New Roman" w:hAnsi="Times New Roman" w:cs="Times New Roman"/>
          <w:bCs/>
          <w:lang w:eastAsia="ru-RU"/>
        </w:rPr>
        <w:t>уполномоченным должностным лицом разрешения на строительство.</w:t>
      </w:r>
    </w:p>
    <w:p w:rsidR="00A565E6"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3.38. Заявитель по его выбору вправе пол</w:t>
      </w:r>
      <w:r w:rsidR="00AE5ADC" w:rsidRPr="005D1430">
        <w:rPr>
          <w:rFonts w:ascii="Times New Roman" w:eastAsia="Times New Roman" w:hAnsi="Times New Roman" w:cs="Times New Roman"/>
          <w:lang w:eastAsia="ru-RU"/>
        </w:rPr>
        <w:t xml:space="preserve">учить результат предоставления муниципальной </w:t>
      </w:r>
      <w:r w:rsidRPr="005D1430">
        <w:rPr>
          <w:rFonts w:ascii="Times New Roman" w:eastAsia="Times New Roman" w:hAnsi="Times New Roman" w:cs="Times New Roman"/>
          <w:lang w:eastAsia="ru-RU"/>
        </w:rPr>
        <w:t>услуги одним из следующих способов:</w:t>
      </w:r>
    </w:p>
    <w:p w:rsidR="00A565E6"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1) в форме электронного документа, подписанного с использованием усиленной квалифицированной электронной подписи</w:t>
      </w:r>
      <w:r w:rsidR="004F7CB2" w:rsidRPr="005D1430">
        <w:t xml:space="preserve"> </w:t>
      </w:r>
      <w:r w:rsidR="004F7CB2" w:rsidRPr="005D1430">
        <w:rPr>
          <w:rFonts w:ascii="Times New Roman" w:eastAsia="Times New Roman" w:hAnsi="Times New Roman" w:cs="Times New Roman"/>
          <w:lang w:eastAsia="ru-RU"/>
        </w:rPr>
        <w:t>должностным лицом, уполномоченным на принятие соответствующего решения</w:t>
      </w:r>
      <w:r w:rsidRPr="005D1430">
        <w:rPr>
          <w:rFonts w:ascii="Times New Roman" w:eastAsia="Times New Roman" w:hAnsi="Times New Roman" w:cs="Times New Roman"/>
          <w:lang w:eastAsia="ru-RU"/>
        </w:rPr>
        <w:t>;</w:t>
      </w:r>
    </w:p>
    <w:p w:rsidR="00A565E6"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 на бумажном носителе.</w:t>
      </w:r>
    </w:p>
    <w:p w:rsidR="00B310FD"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lang w:eastAsia="ru-RU"/>
        </w:rPr>
        <w:t xml:space="preserve">3.39. Должностным лицом, ответственным за выполнение административной процедуры, является </w:t>
      </w:r>
      <w:r w:rsidR="00B310FD" w:rsidRPr="005D1430">
        <w:rPr>
          <w:rFonts w:ascii="Times New Roman" w:eastAsia="Times New Roman" w:hAnsi="Times New Roman" w:cs="Times New Roman"/>
          <w:bCs/>
          <w:lang w:eastAsia="ru-RU"/>
        </w:rPr>
        <w:t>должностное лицо уполномоченного органа, ответственно</w:t>
      </w:r>
      <w:r w:rsidR="00E573FF" w:rsidRPr="005D1430">
        <w:rPr>
          <w:rFonts w:ascii="Times New Roman" w:eastAsia="Times New Roman" w:hAnsi="Times New Roman" w:cs="Times New Roman"/>
          <w:bCs/>
          <w:lang w:eastAsia="ru-RU"/>
        </w:rPr>
        <w:t>е</w:t>
      </w:r>
      <w:r w:rsidR="00B310FD" w:rsidRPr="005D1430">
        <w:rPr>
          <w:rFonts w:ascii="Times New Roman" w:eastAsia="Times New Roman" w:hAnsi="Times New Roman" w:cs="Times New Roman"/>
          <w:bCs/>
          <w:lang w:eastAsia="ru-RU"/>
        </w:rPr>
        <w:t xml:space="preserve"> за делопроизводство.</w:t>
      </w:r>
    </w:p>
    <w:p w:rsidR="00672921" w:rsidRPr="005D1430" w:rsidRDefault="009B7F3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 xml:space="preserve">В течение 1-го рабочего дня со дня подписания разрешения на </w:t>
      </w:r>
      <w:r w:rsidR="009C7F8E" w:rsidRPr="005D1430">
        <w:rPr>
          <w:rFonts w:ascii="Times New Roman" w:eastAsia="Times New Roman" w:hAnsi="Times New Roman" w:cs="Times New Roman"/>
          <w:bCs/>
          <w:lang w:eastAsia="ru-RU"/>
        </w:rPr>
        <w:t>строительство уполномоченное лицо</w:t>
      </w:r>
      <w:r w:rsidRPr="005D1430">
        <w:rPr>
          <w:rFonts w:ascii="Times New Roman" w:eastAsia="Times New Roman" w:hAnsi="Times New Roman" w:cs="Times New Roman"/>
          <w:bCs/>
          <w:lang w:eastAsia="ru-RU"/>
        </w:rPr>
        <w:t xml:space="preserve"> внос</w:t>
      </w:r>
      <w:r w:rsidR="009C7F8E" w:rsidRPr="005D1430">
        <w:rPr>
          <w:rFonts w:ascii="Times New Roman" w:eastAsia="Times New Roman" w:hAnsi="Times New Roman" w:cs="Times New Roman"/>
          <w:bCs/>
          <w:lang w:eastAsia="ru-RU"/>
        </w:rPr>
        <w:t>и</w:t>
      </w:r>
      <w:r w:rsidRPr="005D1430">
        <w:rPr>
          <w:rFonts w:ascii="Times New Roman" w:eastAsia="Times New Roman" w:hAnsi="Times New Roman" w:cs="Times New Roman"/>
          <w:bCs/>
          <w:lang w:eastAsia="ru-RU"/>
        </w:rPr>
        <w:t xml:space="preserve">т соответствующие данные в </w:t>
      </w:r>
      <w:r w:rsidR="00672921" w:rsidRPr="005D1430">
        <w:rPr>
          <w:rFonts w:ascii="Times New Roman" w:eastAsia="Times New Roman" w:hAnsi="Times New Roman" w:cs="Times New Roman"/>
          <w:bCs/>
          <w:lang w:eastAsia="ru-RU"/>
        </w:rPr>
        <w:t>Реестр выданных документов, являющихся результатом предоставления муниципальной услуги,</w:t>
      </w:r>
      <w:r w:rsidRPr="005D1430">
        <w:rPr>
          <w:rFonts w:ascii="Times New Roman" w:eastAsia="Times New Roman" w:hAnsi="Times New Roman" w:cs="Times New Roman"/>
          <w:bCs/>
          <w:lang w:eastAsia="ru-RU"/>
        </w:rPr>
        <w:t xml:space="preserve"> на бумажном носителе по рекомендуемой форме согласно приложению № 1</w:t>
      </w:r>
      <w:r w:rsidR="00672921" w:rsidRPr="005D1430">
        <w:rPr>
          <w:rFonts w:ascii="Times New Roman" w:eastAsia="Times New Roman" w:hAnsi="Times New Roman" w:cs="Times New Roman"/>
          <w:bCs/>
          <w:lang w:eastAsia="ru-RU"/>
        </w:rPr>
        <w:t>6</w:t>
      </w:r>
      <w:r w:rsidRPr="005D1430">
        <w:rPr>
          <w:rFonts w:ascii="Times New Roman" w:eastAsia="Times New Roman" w:hAnsi="Times New Roman" w:cs="Times New Roman"/>
          <w:bCs/>
          <w:lang w:eastAsia="ru-RU"/>
        </w:rPr>
        <w:t xml:space="preserve"> </w:t>
      </w:r>
      <w:r w:rsidR="00672921" w:rsidRPr="005D1430">
        <w:rPr>
          <w:rFonts w:ascii="Times New Roman" w:eastAsia="Times New Roman" w:hAnsi="Times New Roman" w:cs="Times New Roman"/>
          <w:bCs/>
          <w:lang w:eastAsia="ru-RU"/>
        </w:rPr>
        <w:t>к Административному регламенту.</w:t>
      </w:r>
    </w:p>
    <w:p w:rsidR="005A169B" w:rsidRPr="005D1430" w:rsidRDefault="00A565E6" w:rsidP="000B5481">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3.40. </w:t>
      </w:r>
      <w:r w:rsidR="005A169B" w:rsidRPr="005D1430">
        <w:rPr>
          <w:rFonts w:ascii="Times New Roman" w:eastAsia="Times New Roman" w:hAnsi="Times New Roman" w:cs="Times New Roman"/>
          <w:lang w:eastAsia="ru-RU"/>
        </w:rPr>
        <w:t xml:space="preserve">При подаче заявления </w:t>
      </w:r>
      <w:r w:rsidR="000B5481" w:rsidRPr="005D1430">
        <w:rPr>
          <w:rFonts w:ascii="Times New Roman" w:eastAsia="Times New Roman" w:hAnsi="Times New Roman" w:cs="Times New Roman"/>
          <w:lang w:eastAsia="ru-RU"/>
        </w:rPr>
        <w:t xml:space="preserve">и документов, необходимых для предоставления муниципальной услуги </w:t>
      </w:r>
      <w:r w:rsidR="005A169B" w:rsidRPr="005D1430">
        <w:rPr>
          <w:rFonts w:ascii="Times New Roman" w:eastAsia="Times New Roman" w:hAnsi="Times New Roman" w:cs="Times New Roman"/>
          <w:lang w:eastAsia="ru-RU"/>
        </w:rPr>
        <w:t>посредством ЕПГУ или ЕИСЖС направление заявителю разрешения на строительство с внесенными изменениями осуществляется в личный кабинет заявителя, если в заявлении не был указан иной способ.</w:t>
      </w:r>
    </w:p>
    <w:p w:rsidR="005A169B" w:rsidRPr="005D1430" w:rsidRDefault="005A169B" w:rsidP="005A169B">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Фиксирование факта получения заявителем результата предоставления муниципальной услуги посредством ЕПГУ или ЕИСЖС осуществляется в личном кабинете заявителя (статус заявления обновляется до статуса «Услуга оказана»).</w:t>
      </w:r>
    </w:p>
    <w:p w:rsidR="00E573FF"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3.41. </w:t>
      </w:r>
      <w:r w:rsidR="006F7DE8" w:rsidRPr="005D1430">
        <w:rPr>
          <w:rFonts w:ascii="Times New Roman" w:eastAsia="Times New Roman" w:hAnsi="Times New Roman" w:cs="Times New Roman"/>
          <w:lang w:eastAsia="ru-RU"/>
        </w:rPr>
        <w:t>При подаче заявления и документов, необходимых для предоставления муниципальной услуги в ходе личного приема разрешение на строительство выдается заявителю на руки</w:t>
      </w:r>
      <w:r w:rsidR="00E573FF" w:rsidRPr="005D1430">
        <w:rPr>
          <w:rFonts w:ascii="Times New Roman" w:eastAsia="Times New Roman" w:hAnsi="Times New Roman" w:cs="Times New Roman"/>
          <w:lang w:eastAsia="ru-RU"/>
        </w:rPr>
        <w:t>,</w:t>
      </w:r>
      <w:r w:rsidR="00E573FF" w:rsidRPr="005D1430">
        <w:t xml:space="preserve"> </w:t>
      </w:r>
      <w:r w:rsidR="00E573FF" w:rsidRPr="005D1430">
        <w:rPr>
          <w:rFonts w:ascii="Times New Roman" w:eastAsia="Times New Roman" w:hAnsi="Times New Roman" w:cs="Times New Roman"/>
          <w:lang w:eastAsia="ru-RU"/>
        </w:rPr>
        <w:t>если в заявлении не был указан иной способ.</w:t>
      </w:r>
    </w:p>
    <w:p w:rsidR="00E369EE"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3.42. </w:t>
      </w:r>
      <w:r w:rsidR="00E369EE" w:rsidRPr="005D1430">
        <w:rPr>
          <w:rFonts w:ascii="Times New Roman" w:eastAsia="Times New Roman" w:hAnsi="Times New Roman" w:cs="Times New Roman"/>
          <w:lang w:eastAsia="ru-RU"/>
        </w:rPr>
        <w:t>При подаче заявления и документов, необходимых для пред</w:t>
      </w:r>
      <w:r w:rsidR="005A169B" w:rsidRPr="005D1430">
        <w:rPr>
          <w:rFonts w:ascii="Times New Roman" w:eastAsia="Times New Roman" w:hAnsi="Times New Roman" w:cs="Times New Roman"/>
          <w:lang w:eastAsia="ru-RU"/>
        </w:rPr>
        <w:t>оставления муниципальной услуги</w:t>
      </w:r>
      <w:r w:rsidR="00E369EE" w:rsidRPr="005D1430">
        <w:rPr>
          <w:rFonts w:ascii="Times New Roman" w:eastAsia="Times New Roman" w:hAnsi="Times New Roman" w:cs="Times New Roman"/>
          <w:lang w:eastAsia="ru-RU"/>
        </w:rPr>
        <w:t xml:space="preserve">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A565E6"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3.43. Срок предоставления заявителю результата </w:t>
      </w:r>
      <w:r w:rsidR="004354DB" w:rsidRPr="005D1430">
        <w:rPr>
          <w:rFonts w:ascii="Times New Roman" w:eastAsia="Times New Roman" w:hAnsi="Times New Roman" w:cs="Times New Roman"/>
          <w:lang w:eastAsia="ru-RU"/>
        </w:rPr>
        <w:t xml:space="preserve">муниципальной </w:t>
      </w:r>
      <w:r w:rsidRPr="005D1430">
        <w:rPr>
          <w:rFonts w:ascii="Times New Roman" w:eastAsia="Times New Roman" w:hAnsi="Times New Roman" w:cs="Times New Roman"/>
          <w:lang w:eastAsia="ru-RU"/>
        </w:rPr>
        <w:t xml:space="preserve">услуги исчисляется со дня </w:t>
      </w:r>
      <w:r w:rsidRPr="005D1430">
        <w:rPr>
          <w:rFonts w:ascii="Times New Roman" w:eastAsia="Times New Roman" w:hAnsi="Times New Roman" w:cs="Times New Roman"/>
          <w:lang w:eastAsia="ru-RU"/>
        </w:rPr>
        <w:lastRenderedPageBreak/>
        <w:t>подписания разрешения на строительство и составляет один рабочий день, но не превышает срок, установленный в пункте 2.8 Административного регламента.</w:t>
      </w:r>
    </w:p>
    <w:p w:rsidR="00743F3C" w:rsidRPr="005D1430" w:rsidRDefault="00A565E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3.43.1.</w:t>
      </w:r>
      <w:r w:rsidR="00743F3C" w:rsidRPr="005D1430">
        <w:rPr>
          <w:rFonts w:ascii="Times New Roman" w:eastAsia="Times New Roman" w:hAnsi="Times New Roman" w:cs="Times New Roman"/>
          <w:lang w:eastAsia="ru-RU"/>
        </w:rPr>
        <w:t xml:space="preserve"> Возможность предоставления результата муниципальной услуги по экстерриториальному принципу отсутствует.                   </w:t>
      </w:r>
    </w:p>
    <w:p w:rsidR="00A565E6" w:rsidRPr="005D1430" w:rsidRDefault="00A565E6" w:rsidP="00743F3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3.43.2. </w:t>
      </w:r>
      <w:r w:rsidR="00743F3C" w:rsidRPr="005D1430">
        <w:rPr>
          <w:rFonts w:ascii="Times New Roman" w:eastAsia="Times New Roman" w:hAnsi="Times New Roman" w:cs="Times New Roman"/>
          <w:lang w:eastAsia="ru-RU"/>
        </w:rPr>
        <w:t>Должностное лицо ответственного структурного подразделения до выдачи разрешения на строительство в течение срока, указанного в пункте 2.</w:t>
      </w:r>
      <w:r w:rsidR="00155B0F" w:rsidRPr="005D1430">
        <w:rPr>
          <w:rFonts w:ascii="Times New Roman" w:eastAsia="Times New Roman" w:hAnsi="Times New Roman" w:cs="Times New Roman"/>
          <w:lang w:eastAsia="ru-RU"/>
        </w:rPr>
        <w:t>8</w:t>
      </w:r>
      <w:r w:rsidR="00743F3C" w:rsidRPr="005D1430">
        <w:rPr>
          <w:rFonts w:ascii="Times New Roman" w:eastAsia="Times New Roman" w:hAnsi="Times New Roman" w:cs="Times New Roman"/>
          <w:lang w:eastAsia="ru-RU"/>
        </w:rPr>
        <w:t xml:space="preserve"> Административного регламента обеспечивает включение сведений о таком разрешении в государственную информационную систему обеспечения градостроительной деятельности Оренбургской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743F3C" w:rsidRPr="005D1430" w:rsidRDefault="00A565E6" w:rsidP="004F2EE3">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3.44. </w:t>
      </w:r>
      <w:r w:rsidR="00743F3C" w:rsidRPr="005D1430">
        <w:rPr>
          <w:rFonts w:ascii="Times New Roman" w:eastAsia="Times New Roman" w:hAnsi="Times New Roman" w:cs="Times New Roman"/>
          <w:lang w:eastAsia="ru-RU"/>
        </w:rPr>
        <w:t xml:space="preserve"> В течение 3-х</w:t>
      </w:r>
      <w:r w:rsidR="00503AD0" w:rsidRPr="005D1430">
        <w:rPr>
          <w:rFonts w:ascii="Times New Roman" w:eastAsia="Times New Roman" w:hAnsi="Times New Roman" w:cs="Times New Roman"/>
          <w:lang w:eastAsia="ru-RU"/>
        </w:rPr>
        <w:t xml:space="preserve"> </w:t>
      </w:r>
      <w:r w:rsidR="00743F3C" w:rsidRPr="005D1430">
        <w:rPr>
          <w:rFonts w:ascii="Times New Roman" w:eastAsia="Times New Roman" w:hAnsi="Times New Roman" w:cs="Times New Roman"/>
          <w:lang w:eastAsia="ru-RU"/>
        </w:rPr>
        <w:t>дней со дня выдачи разрешения на строительство ответственное должностное лицо структурного подразделения направляет копию такого разрешения</w:t>
      </w:r>
      <w:r w:rsidR="004F2EE3" w:rsidRPr="005D1430">
        <w:t xml:space="preserve"> </w:t>
      </w:r>
      <w:r w:rsidR="004F2EE3" w:rsidRPr="005D1430">
        <w:rPr>
          <w:rFonts w:ascii="Times New Roman" w:eastAsia="Times New Roman" w:hAnsi="Times New Roman" w:cs="Times New Roman"/>
          <w:lang w:eastAsia="ru-RU"/>
        </w:rPr>
        <w:t>в федеральный орган исполнительной власти, уполномоченный на осуществление государственного строительного надзора</w:t>
      </w:r>
      <w:r w:rsidR="00743F3C" w:rsidRPr="005D1430">
        <w:rPr>
          <w:rFonts w:ascii="Times New Roman" w:eastAsia="Times New Roman" w:hAnsi="Times New Roman" w:cs="Times New Roman"/>
          <w:lang w:eastAsia="ru-RU"/>
        </w:rPr>
        <w:t>, в случае, если выдано разрешение на строительство объектов капитального строительства, указанных в пункте 5.1</w:t>
      </w:r>
      <w:r w:rsidR="00BF76F9" w:rsidRPr="005D1430">
        <w:rPr>
          <w:rFonts w:ascii="Times New Roman" w:eastAsia="Times New Roman" w:hAnsi="Times New Roman" w:cs="Times New Roman"/>
          <w:lang w:eastAsia="ru-RU"/>
        </w:rPr>
        <w:t xml:space="preserve"> части 1</w:t>
      </w:r>
      <w:r w:rsidR="00743F3C" w:rsidRPr="005D1430">
        <w:rPr>
          <w:rFonts w:ascii="Times New Roman" w:eastAsia="Times New Roman" w:hAnsi="Times New Roman" w:cs="Times New Roman"/>
          <w:lang w:eastAsia="ru-RU"/>
        </w:rPr>
        <w:t xml:space="preserve"> статьи 6 ГрК РФ, или в орган исполнительной власти </w:t>
      </w:r>
      <w:r w:rsidR="005E100E" w:rsidRPr="005D1430">
        <w:rPr>
          <w:rFonts w:ascii="Times New Roman" w:eastAsia="Times New Roman" w:hAnsi="Times New Roman" w:cs="Times New Roman"/>
          <w:lang w:eastAsia="ru-RU"/>
        </w:rPr>
        <w:t>Оренбургской области</w:t>
      </w:r>
      <w:r w:rsidR="00743F3C" w:rsidRPr="005D1430">
        <w:rPr>
          <w:rFonts w:ascii="Times New Roman" w:eastAsia="Times New Roman" w:hAnsi="Times New Roman" w:cs="Times New Roman"/>
          <w:lang w:eastAsia="ru-RU"/>
        </w:rPr>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A3217" w:rsidRPr="005D1430" w:rsidRDefault="00743F3C"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3.45.</w:t>
      </w:r>
      <w:r w:rsidR="00A565E6" w:rsidRPr="005D1430">
        <w:rPr>
          <w:rFonts w:ascii="Times New Roman" w:eastAsia="Times New Roman" w:hAnsi="Times New Roman" w:cs="Times New Roman"/>
          <w:lang w:eastAsia="ru-RU"/>
        </w:rPr>
        <w:t xml:space="preserve"> В случаях, предусмотренных пунктом 9 части 7 статьи 51 ГрК РФ, в течение </w:t>
      </w:r>
      <w:r w:rsidRPr="005D1430">
        <w:rPr>
          <w:rFonts w:ascii="Times New Roman" w:eastAsia="Times New Roman" w:hAnsi="Times New Roman" w:cs="Times New Roman"/>
          <w:lang w:eastAsia="ru-RU"/>
        </w:rPr>
        <w:t>3-</w:t>
      </w:r>
      <w:r w:rsidR="00A565E6" w:rsidRPr="005D1430">
        <w:rPr>
          <w:rFonts w:ascii="Times New Roman" w:eastAsia="Times New Roman" w:hAnsi="Times New Roman" w:cs="Times New Roman"/>
          <w:lang w:eastAsia="ru-RU"/>
        </w:rPr>
        <w:t xml:space="preserve">х рабочих дней со дня выдачи разрешения на строительство уполномоченное должностное лицо направляет </w:t>
      </w:r>
      <w:r w:rsidR="005D1FF0" w:rsidRPr="005D1430">
        <w:rPr>
          <w:rFonts w:ascii="Times New Roman" w:eastAsia="Times New Roman" w:hAnsi="Times New Roman" w:cs="Times New Roman"/>
          <w:lang w:eastAsia="ru-RU"/>
        </w:rPr>
        <w:br/>
      </w:r>
      <w:r w:rsidR="00A565E6" w:rsidRPr="005D1430">
        <w:rPr>
          <w:rFonts w:ascii="Times New Roman" w:eastAsia="Times New Roman" w:hAnsi="Times New Roman" w:cs="Times New Roman"/>
          <w:lang w:eastAsia="ru-RU"/>
        </w:rPr>
        <w:t xml:space="preserve">(в том числе </w:t>
      </w:r>
      <w:r w:rsidR="00F72367" w:rsidRPr="005D1430">
        <w:rPr>
          <w:rFonts w:ascii="Times New Roman" w:eastAsia="Times New Roman" w:hAnsi="Times New Roman" w:cs="Times New Roman"/>
          <w:lang w:eastAsia="ru-RU"/>
        </w:rPr>
        <w:t>с использованием СМЭВ</w:t>
      </w:r>
      <w:r w:rsidR="00A565E6" w:rsidRPr="005D1430">
        <w:rPr>
          <w:rFonts w:ascii="Times New Roman" w:eastAsia="Times New Roman" w:hAnsi="Times New Roman" w:cs="Times New Roman"/>
          <w:lang w:eastAsia="ru-RU"/>
        </w:rPr>
        <w:t xml:space="preserve">) копию такого разрешения в </w:t>
      </w:r>
      <w:r w:rsidR="00C91CF7" w:rsidRPr="005D1430">
        <w:rPr>
          <w:rFonts w:ascii="Times New Roman" w:eastAsia="Times New Roman" w:hAnsi="Times New Roman" w:cs="Times New Roman"/>
          <w:lang w:eastAsia="ru-RU"/>
        </w:rPr>
        <w:t>органы государственной власти или органы местного самоуправления</w:t>
      </w:r>
      <w:r w:rsidR="00A565E6" w:rsidRPr="005D1430">
        <w:rPr>
          <w:rFonts w:ascii="Times New Roman" w:eastAsia="Times New Roman" w:hAnsi="Times New Roman" w:cs="Times New Roman"/>
          <w:lang w:eastAsia="ru-RU"/>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43F3C" w:rsidRPr="005D1430" w:rsidRDefault="00743F3C"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80192F" w:rsidRPr="005D1430" w:rsidRDefault="00A3432E" w:rsidP="003348DC">
      <w:pPr>
        <w:pStyle w:val="ConsPlusNormal"/>
        <w:ind w:firstLine="539"/>
        <w:jc w:val="center"/>
        <w:rPr>
          <w:rFonts w:ascii="Times New Roman" w:hAnsi="Times New Roman" w:cs="Times New Roman"/>
          <w:b/>
        </w:rPr>
      </w:pPr>
      <w:r w:rsidRPr="005D1430">
        <w:rPr>
          <w:rFonts w:ascii="Times New Roman" w:hAnsi="Times New Roman" w:cs="Times New Roman"/>
          <w:b/>
        </w:rPr>
        <w:t>Получение дополнительных сведений от заявителя</w:t>
      </w:r>
    </w:p>
    <w:p w:rsidR="008B62CB" w:rsidRPr="005D1430" w:rsidRDefault="008B62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8B62CB" w:rsidRPr="005D1430" w:rsidRDefault="008B62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3.46. Получение дополнительных сведений от заявителя не предусмотрено.</w:t>
      </w:r>
    </w:p>
    <w:p w:rsidR="0031064B" w:rsidRPr="005D1430" w:rsidRDefault="0031064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8B62CB" w:rsidRPr="005D1430" w:rsidRDefault="008B62CB" w:rsidP="0023080E">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Максимальный срок предоставления </w:t>
      </w:r>
      <w:r w:rsidR="00EA0FFA"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w:t>
      </w:r>
    </w:p>
    <w:p w:rsidR="008058A5" w:rsidRPr="005D1430" w:rsidRDefault="008B62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8B62CB" w:rsidRPr="005D1430" w:rsidRDefault="008B62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3.47. Срок предоставления </w:t>
      </w:r>
      <w:r w:rsidR="00EA0FFA" w:rsidRPr="005D1430">
        <w:rPr>
          <w:rFonts w:ascii="Times New Roman" w:eastAsia="Times New Roman" w:hAnsi="Times New Roman" w:cs="Times New Roman"/>
          <w:lang w:eastAsia="ru-RU"/>
        </w:rPr>
        <w:t xml:space="preserve">муниципальной </w:t>
      </w:r>
      <w:r w:rsidRPr="005D1430">
        <w:rPr>
          <w:rFonts w:ascii="Times New Roman" w:eastAsia="Times New Roman" w:hAnsi="Times New Roman" w:cs="Times New Roman"/>
          <w:lang w:eastAsia="ru-RU"/>
        </w:rPr>
        <w:t>услуги указан в пункте 2.8 Административного регламента.</w:t>
      </w:r>
    </w:p>
    <w:p w:rsidR="008B62CB" w:rsidRPr="005D1430" w:rsidRDefault="008B62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8B62CB" w:rsidRPr="005D1430" w:rsidRDefault="008B62CB"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lang w:eastAsia="ru-RU"/>
        </w:rPr>
      </w:pPr>
      <w:r w:rsidRPr="005D1430">
        <w:rPr>
          <w:rFonts w:ascii="Times New Roman" w:eastAsia="Times New Roman" w:hAnsi="Times New Roman" w:cs="Times New Roman"/>
          <w:b/>
          <w:lang w:eastAsia="ru-RU"/>
        </w:rPr>
        <w:t>Вариант 2</w:t>
      </w:r>
      <w:r w:rsidRPr="005D1430">
        <w:rPr>
          <w:rFonts w:ascii="Calibri" w:eastAsia="Times New Roman" w:hAnsi="Calibri" w:cs="Times New Roman"/>
          <w:lang w:eastAsia="ru-RU"/>
        </w:rPr>
        <w:t xml:space="preserve">. </w:t>
      </w:r>
      <w:r w:rsidRPr="005D1430">
        <w:rPr>
          <w:rFonts w:ascii="Times New Roman" w:eastAsia="Times New Roman" w:hAnsi="Times New Roman" w:cs="Times New Roman"/>
          <w:b/>
          <w:lang w:eastAsia="ru-RU"/>
        </w:rPr>
        <w:t>Выдача дубликата разрешения на строительство.</w:t>
      </w:r>
    </w:p>
    <w:p w:rsidR="008B62CB" w:rsidRPr="005D1430" w:rsidRDefault="008B62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8B62CB" w:rsidRPr="005D1430" w:rsidRDefault="008B62C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3.48. Результат предоставления </w:t>
      </w:r>
      <w:r w:rsidR="00EA0FFA"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 указан в подпункте </w:t>
      </w:r>
      <w:r w:rsidRPr="005D1430">
        <w:rPr>
          <w:rFonts w:ascii="Times New Roman" w:eastAsia="Times New Roman" w:hAnsi="Times New Roman" w:cs="Times New Roman"/>
          <w:bCs/>
          <w:lang w:eastAsia="ru-RU"/>
        </w:rPr>
        <w:t>«</w:t>
      </w:r>
      <w:r w:rsidRPr="005D1430">
        <w:rPr>
          <w:rFonts w:ascii="Times New Roman" w:eastAsia="Times New Roman" w:hAnsi="Times New Roman" w:cs="Times New Roman"/>
          <w:lang w:eastAsia="ru-RU"/>
        </w:rPr>
        <w:t>б</w:t>
      </w:r>
      <w:r w:rsidRPr="005D1430">
        <w:rPr>
          <w:rFonts w:ascii="Times New Roman" w:eastAsia="Times New Roman" w:hAnsi="Times New Roman" w:cs="Times New Roman"/>
          <w:bCs/>
          <w:lang w:eastAsia="ru-RU"/>
        </w:rPr>
        <w:t>»</w:t>
      </w:r>
      <w:r w:rsidRPr="005D1430">
        <w:rPr>
          <w:rFonts w:ascii="Times New Roman" w:eastAsia="Times New Roman" w:hAnsi="Times New Roman" w:cs="Times New Roman"/>
          <w:lang w:eastAsia="ru-RU"/>
        </w:rPr>
        <w:t xml:space="preserve"> пункта 2.3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Перечень и описание административных процедур предоставления</w:t>
      </w:r>
    </w:p>
    <w:p w:rsidR="00FA6457" w:rsidRPr="005D1430" w:rsidRDefault="00EA0FFA"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муниципальной</w:t>
      </w:r>
      <w:r w:rsidR="00FA6457"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Прием запроса и документов и (или) информации, необходимых</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для предоставления </w:t>
      </w:r>
      <w:r w:rsidR="00EA0FFA"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3.49. Основанием для начала административной процедуры является поступление в </w:t>
      </w:r>
      <w:r w:rsidR="00214D8F" w:rsidRPr="005D1430">
        <w:rPr>
          <w:rFonts w:ascii="Times New Roman" w:eastAsia="Times New Roman" w:hAnsi="Times New Roman" w:cs="Times New Roman"/>
          <w:lang w:eastAsia="ru-RU"/>
        </w:rPr>
        <w:t xml:space="preserve">уполномоченный </w:t>
      </w:r>
      <w:r w:rsidR="00EA0FFA" w:rsidRPr="005D1430">
        <w:rPr>
          <w:rFonts w:ascii="Times New Roman" w:eastAsia="Times New Roman" w:hAnsi="Times New Roman" w:cs="Times New Roman"/>
          <w:lang w:eastAsia="ru-RU"/>
        </w:rPr>
        <w:t xml:space="preserve">орган </w:t>
      </w:r>
      <w:r w:rsidRPr="005D1430">
        <w:rPr>
          <w:rFonts w:ascii="Times New Roman" w:eastAsia="Times New Roman" w:hAnsi="Times New Roman" w:cs="Times New Roman"/>
          <w:lang w:eastAsia="ru-RU"/>
        </w:rPr>
        <w:t>заявления о выдаче дубликата</w:t>
      </w:r>
      <w:r w:rsidR="00C772BD" w:rsidRPr="005D1430">
        <w:rPr>
          <w:rFonts w:ascii="Times New Roman" w:eastAsia="Times New Roman" w:hAnsi="Times New Roman" w:cs="Times New Roman"/>
          <w:lang w:eastAsia="ru-RU"/>
        </w:rPr>
        <w:t xml:space="preserve"> </w:t>
      </w:r>
      <w:r w:rsidRPr="005D1430">
        <w:rPr>
          <w:rFonts w:ascii="Times New Roman" w:eastAsia="Times New Roman" w:hAnsi="Times New Roman" w:cs="Times New Roman"/>
          <w:lang w:eastAsia="ru-RU"/>
        </w:rPr>
        <w:t xml:space="preserve">по </w:t>
      </w:r>
      <w:r w:rsidR="00214D8F" w:rsidRPr="005D1430">
        <w:rPr>
          <w:rFonts w:ascii="Times New Roman" w:eastAsia="Times New Roman" w:hAnsi="Times New Roman" w:cs="Times New Roman"/>
          <w:lang w:eastAsia="ru-RU"/>
        </w:rPr>
        <w:t xml:space="preserve">рекомендуемой </w:t>
      </w:r>
      <w:r w:rsidRPr="005D1430">
        <w:rPr>
          <w:rFonts w:ascii="Times New Roman" w:eastAsia="Times New Roman" w:hAnsi="Times New Roman" w:cs="Times New Roman"/>
          <w:lang w:eastAsia="ru-RU"/>
        </w:rPr>
        <w:t>форме согласно Приложению № 6 к Административному регламенту одним из способов, установленных пунктом 2.14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rPr>
        <w:t>3.50.</w:t>
      </w:r>
      <w:r w:rsidRPr="005D1430">
        <w:rPr>
          <w:rFonts w:ascii="Times New Roman" w:eastAsia="Calibri" w:hAnsi="Times New Roman" w:cs="Times New Roman"/>
          <w:sz w:val="28"/>
          <w:szCs w:val="28"/>
        </w:rPr>
        <w:t xml:space="preserve">  </w:t>
      </w:r>
      <w:r w:rsidRPr="005D1430">
        <w:rPr>
          <w:rFonts w:ascii="Times New Roman" w:eastAsia="Calibri" w:hAnsi="Times New Roman" w:cs="Times New Roman"/>
          <w:bCs/>
        </w:rPr>
        <w:t xml:space="preserve">В целях установления личности заявитель представляет в </w:t>
      </w:r>
      <w:r w:rsidR="00214D8F" w:rsidRPr="005D1430">
        <w:rPr>
          <w:rFonts w:ascii="Times New Roman" w:eastAsia="Calibri" w:hAnsi="Times New Roman" w:cs="Times New Roman"/>
          <w:bCs/>
        </w:rPr>
        <w:t xml:space="preserve">уполномоченный </w:t>
      </w:r>
      <w:r w:rsidR="00EA0FFA" w:rsidRPr="005D1430">
        <w:rPr>
          <w:rFonts w:ascii="Times New Roman" w:eastAsia="Calibri" w:hAnsi="Times New Roman" w:cs="Times New Roman"/>
          <w:bCs/>
        </w:rPr>
        <w:t xml:space="preserve">орган </w:t>
      </w:r>
      <w:r w:rsidRPr="005D1430">
        <w:rPr>
          <w:rFonts w:ascii="Times New Roman" w:eastAsia="Calibri" w:hAnsi="Times New Roman" w:cs="Times New Roman"/>
          <w:bCs/>
        </w:rPr>
        <w:t xml:space="preserve">документ, предусмотренный подпунктом «б» пункта 2.10 Административного регламента. </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целях установления личности представителя, полномочия которого подтверждены доверенностью, оформленной в соответствии с требованиями законодательства Российской Федерации, в </w:t>
      </w:r>
      <w:r w:rsidR="0063002E" w:rsidRPr="005D1430">
        <w:rPr>
          <w:rFonts w:ascii="Times New Roman" w:eastAsia="Calibri" w:hAnsi="Times New Roman" w:cs="Times New Roman"/>
          <w:bCs/>
        </w:rPr>
        <w:t xml:space="preserve">уполномоченный </w:t>
      </w:r>
      <w:r w:rsidR="00EA0FFA" w:rsidRPr="005D1430">
        <w:rPr>
          <w:rFonts w:ascii="Times New Roman" w:eastAsia="Calibri" w:hAnsi="Times New Roman" w:cs="Times New Roman"/>
          <w:bCs/>
        </w:rPr>
        <w:t>орган</w:t>
      </w:r>
      <w:r w:rsidRPr="005D1430">
        <w:rPr>
          <w:rFonts w:ascii="Times New Roman" w:eastAsia="Calibri" w:hAnsi="Times New Roman" w:cs="Times New Roman"/>
          <w:bCs/>
        </w:rPr>
        <w:t xml:space="preserve"> представляются документы, предусмотренные подпунктами «б», «в» пункта 2.10 Административного регламента.</w:t>
      </w:r>
    </w:p>
    <w:p w:rsidR="00FA6457" w:rsidRPr="005D1430" w:rsidRDefault="00EA0FFA"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случае предоставления муниципальной</w:t>
      </w:r>
      <w:r w:rsidR="00FA6457" w:rsidRPr="005D1430">
        <w:rPr>
          <w:rFonts w:ascii="Times New Roman" w:eastAsia="Calibri" w:hAnsi="Times New Roman" w:cs="Times New Roman"/>
          <w:bCs/>
        </w:rPr>
        <w:t xml:space="preserve"> услуги через Е</w:t>
      </w:r>
      <w:r w:rsidRPr="005D1430">
        <w:rPr>
          <w:rFonts w:ascii="Times New Roman" w:eastAsia="Calibri" w:hAnsi="Times New Roman" w:cs="Times New Roman"/>
          <w:bCs/>
        </w:rPr>
        <w:t>ПГУ</w:t>
      </w:r>
      <w:r w:rsidR="0043027E" w:rsidRPr="005D1430">
        <w:rPr>
          <w:rFonts w:ascii="Times New Roman" w:eastAsia="Calibri" w:hAnsi="Times New Roman" w:cs="Times New Roman"/>
          <w:bCs/>
        </w:rPr>
        <w:t>, ЕИСЖС</w:t>
      </w:r>
      <w:r w:rsidR="00FA6457" w:rsidRPr="005D1430">
        <w:rPr>
          <w:rFonts w:ascii="Times New Roman" w:eastAsia="Calibri" w:hAnsi="Times New Roman" w:cs="Times New Roman"/>
          <w:bCs/>
        </w:rPr>
        <w:t xml:space="preserve"> личность заявителя или представителя устанавливается с использованием </w:t>
      </w:r>
      <w:r w:rsidR="00D629DD" w:rsidRPr="005D1430">
        <w:rPr>
          <w:rFonts w:ascii="Times New Roman" w:eastAsia="Calibri" w:hAnsi="Times New Roman" w:cs="Times New Roman"/>
          <w:bCs/>
        </w:rPr>
        <w:t>ФГИС</w:t>
      </w:r>
      <w:r w:rsidR="005B52DE" w:rsidRPr="005D1430">
        <w:rPr>
          <w:rFonts w:ascii="Times New Roman" w:eastAsia="Calibri" w:hAnsi="Times New Roman" w:cs="Times New Roman"/>
          <w:bCs/>
        </w:rPr>
        <w:t xml:space="preserve"> </w:t>
      </w:r>
      <w:r w:rsidR="00FA6457" w:rsidRPr="005D1430">
        <w:rPr>
          <w:rFonts w:ascii="Times New Roman" w:eastAsia="Calibri" w:hAnsi="Times New Roman" w:cs="Times New Roman"/>
          <w:bCs/>
        </w:rPr>
        <w:t xml:space="preserve">ЕСИА (документ, предусмотренный </w:t>
      </w:r>
      <w:r w:rsidR="00415EDE" w:rsidRPr="005D1430">
        <w:rPr>
          <w:rFonts w:ascii="Times New Roman" w:eastAsia="Calibri" w:hAnsi="Times New Roman" w:cs="Times New Roman"/>
          <w:bCs/>
        </w:rPr>
        <w:lastRenderedPageBreak/>
        <w:t>под</w:t>
      </w:r>
      <w:r w:rsidR="00FA6457" w:rsidRPr="005D1430">
        <w:rPr>
          <w:rFonts w:ascii="Times New Roman" w:eastAsia="Calibri" w:hAnsi="Times New Roman" w:cs="Times New Roman"/>
          <w:bCs/>
        </w:rPr>
        <w:t xml:space="preserve">пунктом «б» пункта 2.10 Административного регламента не требуется, если заявитель прошел авторизацию через </w:t>
      </w:r>
      <w:r w:rsidR="00D629DD" w:rsidRPr="005D1430">
        <w:rPr>
          <w:rFonts w:ascii="Times New Roman" w:eastAsia="Calibri" w:hAnsi="Times New Roman" w:cs="Times New Roman"/>
          <w:bCs/>
        </w:rPr>
        <w:t xml:space="preserve">ФГИС </w:t>
      </w:r>
      <w:r w:rsidR="00FA6457" w:rsidRPr="005D1430">
        <w:rPr>
          <w:rFonts w:ascii="Times New Roman" w:eastAsia="Calibri" w:hAnsi="Times New Roman" w:cs="Times New Roman"/>
          <w:bCs/>
        </w:rPr>
        <w:t>ЕСИА).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3.51. Основания для принятия решения об отказе в приеме заявления</w:t>
      </w:r>
      <w:r w:rsidR="007935CE" w:rsidRPr="005D1430">
        <w:t xml:space="preserve"> </w:t>
      </w:r>
      <w:r w:rsidR="007935CE" w:rsidRPr="005D1430">
        <w:rPr>
          <w:rFonts w:ascii="Times New Roman" w:eastAsia="Times New Roman" w:hAnsi="Times New Roman" w:cs="Times New Roman"/>
          <w:lang w:eastAsia="ru-RU"/>
        </w:rPr>
        <w:t>о выдаче дубликата</w:t>
      </w:r>
      <w:r w:rsidRPr="005D1430">
        <w:rPr>
          <w:rFonts w:ascii="Times New Roman" w:eastAsia="Times New Roman" w:hAnsi="Times New Roman" w:cs="Times New Roman"/>
          <w:lang w:eastAsia="ru-RU"/>
        </w:rPr>
        <w:t xml:space="preserve"> указаны в пункте 2.15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3.52. В приеме заявления </w:t>
      </w:r>
      <w:r w:rsidR="007935CE" w:rsidRPr="005D1430">
        <w:rPr>
          <w:rFonts w:ascii="Times New Roman" w:eastAsia="Times New Roman" w:hAnsi="Times New Roman" w:cs="Times New Roman"/>
          <w:lang w:eastAsia="ru-RU"/>
        </w:rPr>
        <w:t xml:space="preserve">о выдаче дубликата </w:t>
      </w:r>
      <w:r w:rsidRPr="005D1430">
        <w:rPr>
          <w:rFonts w:ascii="Times New Roman" w:eastAsia="Times New Roman" w:hAnsi="Times New Roman" w:cs="Times New Roman"/>
          <w:lang w:eastAsia="ru-RU"/>
        </w:rPr>
        <w:t>не участвуют федеральные органы исполнительной власти, государственные корпорации, органы государственных внебюджетных фондов.</w:t>
      </w:r>
    </w:p>
    <w:p w:rsidR="00415EDE" w:rsidRPr="00225337" w:rsidRDefault="00FA6457" w:rsidP="00225337">
      <w:pPr>
        <w:autoSpaceDE w:val="0"/>
        <w:autoSpaceDN w:val="0"/>
        <w:adjustRightInd w:val="0"/>
        <w:spacing w:after="0" w:line="240" w:lineRule="auto"/>
        <w:ind w:firstLine="709"/>
        <w:jc w:val="both"/>
        <w:rPr>
          <w:rFonts w:ascii="Times New Roman" w:eastAsia="Calibri" w:hAnsi="Times New Roman"/>
          <w:bCs/>
        </w:rPr>
      </w:pPr>
      <w:r w:rsidRPr="005D1430">
        <w:rPr>
          <w:rFonts w:ascii="Times New Roman" w:eastAsia="Times New Roman" w:hAnsi="Times New Roman" w:cs="Times New Roman"/>
          <w:lang w:eastAsia="ru-RU"/>
        </w:rPr>
        <w:t xml:space="preserve">3.53. </w:t>
      </w:r>
      <w:r w:rsidR="00172E0F" w:rsidRPr="005D1430">
        <w:rPr>
          <w:rFonts w:ascii="Times New Roman" w:eastAsia="Calibri" w:hAnsi="Times New Roman" w:cs="Times New Roman"/>
          <w:bCs/>
        </w:rPr>
        <w:t xml:space="preserve">Многофункциональный центр </w:t>
      </w:r>
      <w:r w:rsidR="00225337">
        <w:rPr>
          <w:rFonts w:ascii="Times New Roman" w:eastAsia="Calibri" w:hAnsi="Times New Roman"/>
          <w:bCs/>
        </w:rPr>
        <w:t xml:space="preserve">участвует </w:t>
      </w:r>
      <w:r w:rsidR="00415EDE" w:rsidRPr="005D1430">
        <w:rPr>
          <w:rFonts w:ascii="Times New Roman" w:eastAsia="Times New Roman" w:hAnsi="Times New Roman" w:cs="Times New Roman"/>
          <w:lang w:eastAsia="ru-RU"/>
        </w:rPr>
        <w:t>в приеме заявления о выдаче дубликата.</w:t>
      </w:r>
    </w:p>
    <w:p w:rsidR="003B2062" w:rsidRPr="005D1430" w:rsidRDefault="003B2062"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Возможность получения муниципальной услуги по экстерриториальному принципу отсутствует.</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rPr>
        <w:t>3.54.</w:t>
      </w:r>
      <w:r w:rsidRPr="005D1430">
        <w:rPr>
          <w:rFonts w:ascii="Times New Roman" w:eastAsia="Calibri" w:hAnsi="Times New Roman" w:cs="Times New Roman"/>
          <w:sz w:val="28"/>
          <w:szCs w:val="28"/>
        </w:rPr>
        <w:t xml:space="preserve"> </w:t>
      </w:r>
      <w:r w:rsidRPr="005D1430">
        <w:rPr>
          <w:rFonts w:ascii="Times New Roman" w:eastAsia="Calibri" w:hAnsi="Times New Roman" w:cs="Times New Roman"/>
          <w:bCs/>
        </w:rPr>
        <w:t>Заявление</w:t>
      </w:r>
      <w:r w:rsidR="00546B68" w:rsidRPr="005D1430">
        <w:t xml:space="preserve"> </w:t>
      </w:r>
      <w:r w:rsidR="00546B68" w:rsidRPr="005D1430">
        <w:rPr>
          <w:rFonts w:ascii="Times New Roman" w:eastAsia="Calibri" w:hAnsi="Times New Roman" w:cs="Times New Roman"/>
          <w:bCs/>
        </w:rPr>
        <w:t>о выдаче дубликата</w:t>
      </w:r>
      <w:r w:rsidRPr="005D1430">
        <w:rPr>
          <w:rFonts w:ascii="Times New Roman" w:eastAsia="Calibri" w:hAnsi="Times New Roman" w:cs="Times New Roman"/>
          <w:bCs/>
        </w:rPr>
        <w:t xml:space="preserve">, направленное одним из способов, указанных в </w:t>
      </w:r>
      <w:r w:rsidR="004B4B70" w:rsidRPr="005D1430">
        <w:rPr>
          <w:rFonts w:ascii="Times New Roman" w:eastAsia="Calibri" w:hAnsi="Times New Roman" w:cs="Times New Roman"/>
          <w:bCs/>
        </w:rPr>
        <w:t>пункте</w:t>
      </w:r>
      <w:r w:rsidRPr="005D1430">
        <w:rPr>
          <w:rFonts w:ascii="Times New Roman" w:eastAsia="Calibri" w:hAnsi="Times New Roman" w:cs="Times New Roman"/>
          <w:bCs/>
        </w:rPr>
        <w:t xml:space="preserve"> 2.14 Администр</w:t>
      </w:r>
      <w:r w:rsidR="00415EDE" w:rsidRPr="005D1430">
        <w:rPr>
          <w:rFonts w:ascii="Times New Roman" w:eastAsia="Calibri" w:hAnsi="Times New Roman" w:cs="Times New Roman"/>
          <w:bCs/>
        </w:rPr>
        <w:t>ативного регламента, регистрируе</w:t>
      </w:r>
      <w:r w:rsidRPr="005D1430">
        <w:rPr>
          <w:rFonts w:ascii="Times New Roman" w:eastAsia="Calibri" w:hAnsi="Times New Roman" w:cs="Times New Roman"/>
          <w:bCs/>
        </w:rPr>
        <w:t>тся в автоматическом режиме и</w:t>
      </w:r>
      <w:r w:rsidR="005B52DE" w:rsidRPr="005D1430">
        <w:rPr>
          <w:rFonts w:ascii="Times New Roman" w:eastAsia="Calibri" w:hAnsi="Times New Roman" w:cs="Times New Roman"/>
          <w:bCs/>
        </w:rPr>
        <w:t xml:space="preserve"> </w:t>
      </w:r>
      <w:r w:rsidR="001D50CB" w:rsidRPr="005D1430">
        <w:rPr>
          <w:rFonts w:ascii="Times New Roman" w:eastAsia="Calibri" w:hAnsi="Times New Roman" w:cs="Times New Roman"/>
          <w:bCs/>
        </w:rPr>
        <w:t>(или) п</w:t>
      </w:r>
      <w:r w:rsidRPr="005D1430">
        <w:rPr>
          <w:rFonts w:ascii="Times New Roman" w:eastAsia="Calibri" w:hAnsi="Times New Roman" w:cs="Times New Roman"/>
          <w:bCs/>
        </w:rPr>
        <w:t xml:space="preserve">ринимается уполномоченным должностным лицом </w:t>
      </w:r>
      <w:r w:rsidR="00EA0FFA" w:rsidRPr="005D1430">
        <w:rPr>
          <w:rFonts w:ascii="Times New Roman" w:eastAsia="Calibri" w:hAnsi="Times New Roman" w:cs="Times New Roman"/>
          <w:bCs/>
        </w:rPr>
        <w:t>структурного подразделения</w:t>
      </w:r>
      <w:r w:rsidR="00D60A7B" w:rsidRPr="005D1430">
        <w:t xml:space="preserve"> </w:t>
      </w:r>
      <w:r w:rsidR="00D60A7B" w:rsidRPr="005D1430">
        <w:rPr>
          <w:rFonts w:ascii="Times New Roman" w:eastAsia="Calibri" w:hAnsi="Times New Roman" w:cs="Times New Roman"/>
          <w:bCs/>
        </w:rPr>
        <w:t xml:space="preserve">уполномоченного органа, </w:t>
      </w:r>
      <w:r w:rsidR="00F22839" w:rsidRPr="005D1430">
        <w:rPr>
          <w:rFonts w:ascii="Times New Roman" w:eastAsia="Calibri" w:hAnsi="Times New Roman" w:cs="Times New Roman"/>
          <w:bCs/>
        </w:rPr>
        <w:t>ответственным</w:t>
      </w:r>
      <w:r w:rsidR="00D60A7B" w:rsidRPr="005D1430">
        <w:rPr>
          <w:rFonts w:ascii="Times New Roman" w:eastAsia="Calibri" w:hAnsi="Times New Roman" w:cs="Times New Roman"/>
          <w:bCs/>
        </w:rPr>
        <w:t xml:space="preserve"> за делопроизводство.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Заявление</w:t>
      </w:r>
      <w:r w:rsidR="00546B68" w:rsidRPr="005D1430">
        <w:t xml:space="preserve"> </w:t>
      </w:r>
      <w:r w:rsidR="00546B68" w:rsidRPr="005D1430">
        <w:rPr>
          <w:rFonts w:ascii="Times New Roman" w:eastAsia="Calibri" w:hAnsi="Times New Roman" w:cs="Times New Roman"/>
          <w:bCs/>
        </w:rPr>
        <w:t>о выдаче дубликата</w:t>
      </w:r>
      <w:r w:rsidRPr="005D1430">
        <w:rPr>
          <w:rFonts w:ascii="Times New Roman" w:eastAsia="Calibri" w:hAnsi="Times New Roman" w:cs="Times New Roman"/>
          <w:bCs/>
        </w:rPr>
        <w:t xml:space="preserve">, направленное через многофункциональный центр, может быть получено </w:t>
      </w:r>
      <w:r w:rsidR="009174E0" w:rsidRPr="005D1430">
        <w:rPr>
          <w:rFonts w:ascii="Times New Roman" w:eastAsia="Calibri" w:hAnsi="Times New Roman" w:cs="Times New Roman"/>
          <w:bCs/>
        </w:rPr>
        <w:t xml:space="preserve">уполномоченным органом </w:t>
      </w:r>
      <w:r w:rsidRPr="005D1430">
        <w:rPr>
          <w:rFonts w:ascii="Times New Roman" w:eastAsia="Calibri" w:hAnsi="Times New Roman" w:cs="Times New Roman"/>
          <w:bCs/>
        </w:rPr>
        <w:t>из многофункционального центра в электронной форме по защищенным каналам связи, заверенн</w:t>
      </w:r>
      <w:r w:rsidR="002C4EC5" w:rsidRPr="005D1430">
        <w:rPr>
          <w:rFonts w:ascii="Times New Roman" w:eastAsia="Calibri" w:hAnsi="Times New Roman" w:cs="Times New Roman"/>
          <w:bCs/>
        </w:rPr>
        <w:t>о</w:t>
      </w:r>
      <w:r w:rsidRPr="005D1430">
        <w:rPr>
          <w:rFonts w:ascii="Times New Roman" w:eastAsia="Calibri" w:hAnsi="Times New Roman" w:cs="Times New Roman"/>
          <w:bCs/>
        </w:rPr>
        <w:t>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rPr>
        <w:t xml:space="preserve">3.55. </w:t>
      </w:r>
      <w:r w:rsidRPr="005D1430">
        <w:rPr>
          <w:rFonts w:ascii="Times New Roman" w:eastAsia="Calibri" w:hAnsi="Times New Roman" w:cs="Times New Roman"/>
          <w:bCs/>
        </w:rPr>
        <w:t>Для приема заявления</w:t>
      </w:r>
      <w:r w:rsidR="00546B68" w:rsidRPr="005D1430">
        <w:t xml:space="preserve"> </w:t>
      </w:r>
      <w:r w:rsidR="00546B68" w:rsidRPr="005D1430">
        <w:rPr>
          <w:rFonts w:ascii="Times New Roman" w:eastAsia="Calibri" w:hAnsi="Times New Roman" w:cs="Times New Roman"/>
          <w:bCs/>
        </w:rPr>
        <w:t>о выдаче дубликата</w:t>
      </w:r>
      <w:r w:rsidRPr="005D1430">
        <w:rPr>
          <w:rFonts w:ascii="Times New Roman" w:eastAsia="Calibri" w:hAnsi="Times New Roman" w:cs="Times New Roman"/>
          <w:bCs/>
        </w:rPr>
        <w:t xml:space="preserve"> в электронной форме с использованием </w:t>
      </w:r>
      <w:r w:rsidR="00B410F2" w:rsidRPr="005D1430">
        <w:rPr>
          <w:rFonts w:ascii="Times New Roman" w:eastAsia="Calibri" w:hAnsi="Times New Roman" w:cs="Times New Roman"/>
          <w:bCs/>
        </w:rPr>
        <w:t xml:space="preserve">ЕПГУ, ЕИСЖС </w:t>
      </w:r>
      <w:r w:rsidRPr="005D1430">
        <w:rPr>
          <w:rFonts w:ascii="Times New Roman" w:eastAsia="Calibri" w:hAnsi="Times New Roman" w:cs="Times New Roman"/>
          <w:bCs/>
        </w:rPr>
        <w:t>применяется специализированное программное обеспечение, предусматривающее заполнение заявителем реквизитов, необходимых для работы с заявлением</w:t>
      </w:r>
      <w:r w:rsidR="00CA2FE8" w:rsidRPr="005D1430">
        <w:t xml:space="preserve"> </w:t>
      </w:r>
      <w:r w:rsidR="00CA2FE8" w:rsidRPr="005D1430">
        <w:rPr>
          <w:rFonts w:ascii="Times New Roman" w:eastAsia="Calibri" w:hAnsi="Times New Roman" w:cs="Times New Roman"/>
          <w:bCs/>
        </w:rPr>
        <w:t>и для подготовки ответа</w:t>
      </w:r>
      <w:r w:rsidRPr="005D1430">
        <w:rPr>
          <w:rFonts w:ascii="Times New Roman" w:eastAsia="Calibri" w:hAnsi="Times New Roman" w:cs="Times New Roman"/>
          <w:bCs/>
        </w:rPr>
        <w:t xml:space="preserve"> (заявитель должен быть зарегистрирован в </w:t>
      </w:r>
      <w:r w:rsidR="00D629DD"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ЕСИА).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3.56. Срок регистрации заявления</w:t>
      </w:r>
      <w:r w:rsidR="000D51B3" w:rsidRPr="005D1430">
        <w:t xml:space="preserve"> </w:t>
      </w:r>
      <w:r w:rsidR="000D51B3" w:rsidRPr="005D1430">
        <w:rPr>
          <w:rFonts w:ascii="Times New Roman" w:eastAsia="Times New Roman" w:hAnsi="Times New Roman" w:cs="Times New Roman"/>
          <w:lang w:eastAsia="ru-RU"/>
        </w:rPr>
        <w:t>о выдаче дубликата</w:t>
      </w:r>
      <w:r w:rsidRPr="005D1430">
        <w:rPr>
          <w:rFonts w:ascii="Times New Roman" w:eastAsia="Times New Roman" w:hAnsi="Times New Roman" w:cs="Times New Roman"/>
          <w:lang w:eastAsia="ru-RU"/>
        </w:rPr>
        <w:t xml:space="preserve"> указан в пункте 2.22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3.57. Результатом административной процедуры является регистрация заявления</w:t>
      </w:r>
      <w:r w:rsidR="00FC7EDC" w:rsidRPr="005D1430">
        <w:t xml:space="preserve"> </w:t>
      </w:r>
      <w:r w:rsidR="00FC7EDC" w:rsidRPr="005D1430">
        <w:rPr>
          <w:rFonts w:ascii="Times New Roman" w:eastAsia="Times New Roman" w:hAnsi="Times New Roman" w:cs="Times New Roman"/>
          <w:lang w:eastAsia="ru-RU"/>
        </w:rPr>
        <w:t>о выдаче дубликата</w:t>
      </w:r>
      <w:r w:rsidRPr="005D1430">
        <w:rPr>
          <w:rFonts w:ascii="Times New Roman" w:eastAsia="Times New Roman" w:hAnsi="Times New Roman" w:cs="Times New Roman"/>
          <w:lang w:eastAsia="ru-RU"/>
        </w:rPr>
        <w:t>.</w:t>
      </w:r>
    </w:p>
    <w:p w:rsidR="00FA6457" w:rsidRPr="005D1430" w:rsidRDefault="00FA6457" w:rsidP="003348DC">
      <w:pPr>
        <w:suppressAutoHyphens/>
        <w:spacing w:after="0" w:line="240" w:lineRule="auto"/>
        <w:ind w:firstLine="709"/>
        <w:jc w:val="both"/>
        <w:rPr>
          <w:rFonts w:ascii="Times New Roman" w:eastAsia="Calibri" w:hAnsi="Times New Roman" w:cs="Times New Roman"/>
        </w:rPr>
      </w:pPr>
      <w:r w:rsidRPr="005D1430">
        <w:rPr>
          <w:rFonts w:ascii="Times New Roman" w:eastAsia="Calibri" w:hAnsi="Times New Roman" w:cs="Times New Roman"/>
        </w:rPr>
        <w:t xml:space="preserve">3.58. </w:t>
      </w:r>
      <w:r w:rsidR="005B4383" w:rsidRPr="005D1430">
        <w:rPr>
          <w:rFonts w:ascii="Times New Roman" w:eastAsia="Calibri" w:hAnsi="Times New Roman" w:cs="Times New Roman"/>
        </w:rPr>
        <w:t xml:space="preserve">После регистрации заявление </w:t>
      </w:r>
      <w:r w:rsidR="00FC7EDC" w:rsidRPr="005D1430">
        <w:rPr>
          <w:rFonts w:ascii="Times New Roman" w:eastAsia="Calibri" w:hAnsi="Times New Roman" w:cs="Times New Roman"/>
        </w:rPr>
        <w:t xml:space="preserve">о выдаче дубликата </w:t>
      </w:r>
      <w:r w:rsidR="005B4383" w:rsidRPr="005D1430">
        <w:rPr>
          <w:rFonts w:ascii="Times New Roman" w:eastAsia="Calibri" w:hAnsi="Times New Roman" w:cs="Times New Roman"/>
        </w:rPr>
        <w:t>направляется в ответственное структурное подразделение для назначения ответственного должностного лица за рассмотрение заявления.</w:t>
      </w:r>
    </w:p>
    <w:p w:rsidR="00287440" w:rsidRPr="005D1430" w:rsidRDefault="00287440"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Межведомственное информационное взаимодействие</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3.59. Направление межведомственных информационных запросов не осуществляется.</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467D29"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Принятие решения о предоставлен</w:t>
      </w:r>
      <w:r w:rsidR="00467D29" w:rsidRPr="005D1430">
        <w:rPr>
          <w:rFonts w:ascii="Times New Roman" w:eastAsia="Times New Roman" w:hAnsi="Times New Roman" w:cs="Times New Roman"/>
          <w:b/>
          <w:lang w:eastAsia="ru-RU"/>
        </w:rPr>
        <w:t xml:space="preserve">ии (об отказе в предоставлении) </w:t>
      </w:r>
    </w:p>
    <w:p w:rsidR="00FA6457" w:rsidRPr="005D1430" w:rsidRDefault="00A50E32"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муниципальной</w:t>
      </w:r>
      <w:r w:rsidR="00FA6457"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3.60. Основанием для начала административной процедуры является регистрация заявления</w:t>
      </w:r>
      <w:r w:rsidR="000D51B3" w:rsidRPr="005D1430">
        <w:t xml:space="preserve"> </w:t>
      </w:r>
      <w:r w:rsidR="000D51B3" w:rsidRPr="005D1430">
        <w:rPr>
          <w:rFonts w:ascii="Times New Roman" w:eastAsia="Calibri" w:hAnsi="Times New Roman" w:cs="Times New Roman"/>
          <w:bCs/>
        </w:rPr>
        <w:t>о выдаче дубликата</w:t>
      </w:r>
      <w:r w:rsidRPr="005D1430">
        <w:rPr>
          <w:rFonts w:ascii="Times New Roman" w:eastAsia="Calibri" w:hAnsi="Times New Roman" w:cs="Times New Roman"/>
          <w:bCs/>
        </w:rPr>
        <w:t>.</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3.61. Критерием принятия решения о предоставлении </w:t>
      </w:r>
      <w:r w:rsidR="00A50E32"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является соответствие заявителя кругу лиц, указанных в пункте 1.2 Административного регламента.</w:t>
      </w:r>
    </w:p>
    <w:p w:rsidR="008F6F05"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3.62. </w:t>
      </w:r>
      <w:r w:rsidR="008F6F05" w:rsidRPr="005D1430">
        <w:rPr>
          <w:rFonts w:ascii="Times New Roman" w:eastAsia="Calibri" w:hAnsi="Times New Roman" w:cs="Times New Roman"/>
          <w:bCs/>
        </w:rPr>
        <w:t>Критерием для отказа в предоставлении муниципальной услуги является несоответствие заявителя кругу лиц, указанных в пункте 1.2 Административного регламента.</w:t>
      </w:r>
    </w:p>
    <w:p w:rsidR="000C2262"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3.63. По результатам проверки заявления должностное лицо </w:t>
      </w:r>
      <w:r w:rsidR="008F6F05" w:rsidRPr="005D1430">
        <w:rPr>
          <w:rFonts w:ascii="Times New Roman" w:eastAsia="Calibri" w:hAnsi="Times New Roman" w:cs="Times New Roman"/>
          <w:bCs/>
        </w:rPr>
        <w:t>ответственно</w:t>
      </w:r>
      <w:r w:rsidR="00C93930" w:rsidRPr="005D1430">
        <w:rPr>
          <w:rFonts w:ascii="Times New Roman" w:eastAsia="Calibri" w:hAnsi="Times New Roman" w:cs="Times New Roman"/>
          <w:bCs/>
        </w:rPr>
        <w:t>го</w:t>
      </w:r>
      <w:r w:rsidR="008F6F05" w:rsidRPr="005D1430">
        <w:rPr>
          <w:rFonts w:ascii="Times New Roman" w:eastAsia="Calibri" w:hAnsi="Times New Roman" w:cs="Times New Roman"/>
          <w:bCs/>
        </w:rPr>
        <w:t xml:space="preserve"> </w:t>
      </w:r>
      <w:r w:rsidR="00A50E32" w:rsidRPr="005D1430">
        <w:rPr>
          <w:rFonts w:ascii="Times New Roman" w:eastAsia="Calibri" w:hAnsi="Times New Roman" w:cs="Times New Roman"/>
          <w:bCs/>
        </w:rPr>
        <w:t>структурного подразделения</w:t>
      </w:r>
      <w:r w:rsidRPr="005D1430">
        <w:rPr>
          <w:rFonts w:ascii="Times New Roman" w:eastAsia="Calibri" w:hAnsi="Times New Roman" w:cs="Times New Roman"/>
          <w:bCs/>
        </w:rPr>
        <w:t xml:space="preserve"> подготавливает проект соответствующего решения. </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3.64. Результатом административной процедуры по принятию решения о предоставлении </w:t>
      </w:r>
      <w:r w:rsidR="00AA3D42" w:rsidRPr="005D1430">
        <w:rPr>
          <w:rFonts w:ascii="Times New Roman" w:eastAsia="Calibri" w:hAnsi="Times New Roman" w:cs="Times New Roman"/>
          <w:bCs/>
        </w:rPr>
        <w:br/>
      </w:r>
      <w:r w:rsidRPr="005D1430">
        <w:rPr>
          <w:rFonts w:ascii="Times New Roman" w:eastAsia="Calibri" w:hAnsi="Times New Roman" w:cs="Times New Roman"/>
          <w:bCs/>
        </w:rPr>
        <w:t xml:space="preserve">(об отказе в предоставлении) </w:t>
      </w:r>
      <w:r w:rsidR="00A50E32"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является подписание дубликата (далее</w:t>
      </w:r>
      <w:r w:rsidR="00C772BD"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 решение о предоставлении </w:t>
      </w:r>
      <w:r w:rsidR="00A50E32" w:rsidRPr="005D1430">
        <w:rPr>
          <w:rFonts w:ascii="Times New Roman" w:eastAsia="Calibri" w:hAnsi="Times New Roman" w:cs="Times New Roman"/>
          <w:bCs/>
        </w:rPr>
        <w:t xml:space="preserve">муниципальной </w:t>
      </w:r>
      <w:r w:rsidRPr="005D1430">
        <w:rPr>
          <w:rFonts w:ascii="Times New Roman" w:eastAsia="Calibri" w:hAnsi="Times New Roman" w:cs="Times New Roman"/>
          <w:bCs/>
        </w:rPr>
        <w:t>услуги) или подписание решения об отказе в выдаче дубликата</w:t>
      </w:r>
      <w:r w:rsidR="008F6F05" w:rsidRPr="005D1430">
        <w:rPr>
          <w:rFonts w:ascii="Times New Roman" w:eastAsia="Calibri" w:hAnsi="Times New Roman" w:cs="Times New Roman"/>
          <w:bCs/>
        </w:rPr>
        <w:t xml:space="preserve"> разрешения на строительство</w:t>
      </w:r>
      <w:r w:rsidRPr="005D1430">
        <w:rPr>
          <w:rFonts w:ascii="Times New Roman" w:eastAsia="Calibri" w:hAnsi="Times New Roman" w:cs="Times New Roman"/>
          <w:bCs/>
        </w:rPr>
        <w:t xml:space="preserve"> </w:t>
      </w:r>
      <w:r w:rsidR="00C93930" w:rsidRPr="005D1430">
        <w:rPr>
          <w:rFonts w:ascii="Times New Roman" w:eastAsia="Calibri" w:hAnsi="Times New Roman" w:cs="Times New Roman"/>
          <w:bCs/>
        </w:rPr>
        <w:t xml:space="preserve">(далее – решение об отказе в предоставлении муниципальной услуги) </w:t>
      </w:r>
      <w:r w:rsidRPr="005D1430">
        <w:rPr>
          <w:rFonts w:ascii="Times New Roman" w:eastAsia="Calibri" w:hAnsi="Times New Roman" w:cs="Times New Roman"/>
          <w:bCs/>
        </w:rPr>
        <w:t xml:space="preserve">по </w:t>
      </w:r>
      <w:r w:rsidR="000C2262" w:rsidRPr="005D1430">
        <w:rPr>
          <w:rFonts w:ascii="Times New Roman" w:eastAsia="Calibri" w:hAnsi="Times New Roman" w:cs="Times New Roman"/>
          <w:bCs/>
        </w:rPr>
        <w:t xml:space="preserve">рекомендуемой </w:t>
      </w:r>
      <w:r w:rsidRPr="005D1430">
        <w:rPr>
          <w:rFonts w:ascii="Times New Roman" w:eastAsia="Calibri" w:hAnsi="Times New Roman" w:cs="Times New Roman"/>
          <w:bCs/>
        </w:rPr>
        <w:t xml:space="preserve">форме согласно Приложению № 12 </w:t>
      </w:r>
      <w:r w:rsidR="008F6F05" w:rsidRPr="005D1430">
        <w:rPr>
          <w:rFonts w:ascii="Times New Roman" w:eastAsia="Calibri" w:hAnsi="Times New Roman" w:cs="Times New Roman"/>
          <w:bCs/>
        </w:rPr>
        <w:br/>
        <w:t>к Административному регламенту</w:t>
      </w:r>
      <w:r w:rsidRPr="005D1430">
        <w:rPr>
          <w:rFonts w:ascii="Times New Roman" w:eastAsia="Calibri" w:hAnsi="Times New Roman" w:cs="Times New Roman"/>
          <w:bCs/>
        </w:rPr>
        <w:t>.</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случае отсутствия оснований для отказа в выдаче дубликата разрешения на строительство </w:t>
      </w:r>
      <w:r w:rsidR="00537543" w:rsidRPr="005D1430">
        <w:rPr>
          <w:rFonts w:ascii="Times New Roman" w:eastAsia="Calibri" w:hAnsi="Times New Roman" w:cs="Times New Roman"/>
          <w:bCs/>
        </w:rPr>
        <w:t xml:space="preserve">уполномоченный </w:t>
      </w:r>
      <w:r w:rsidR="00A50E32" w:rsidRPr="005D1430">
        <w:rPr>
          <w:rFonts w:ascii="Times New Roman" w:eastAsia="Calibri" w:hAnsi="Times New Roman" w:cs="Times New Roman"/>
          <w:bCs/>
        </w:rPr>
        <w:t xml:space="preserve">орган </w:t>
      </w:r>
      <w:r w:rsidRPr="005D1430">
        <w:rPr>
          <w:rFonts w:ascii="Times New Roman" w:eastAsia="Calibri" w:hAnsi="Times New Roman" w:cs="Times New Roman"/>
          <w:bCs/>
        </w:rPr>
        <w:t xml:space="preserve">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w:t>
      </w:r>
      <w:r w:rsidRPr="005D1430">
        <w:rPr>
          <w:rFonts w:ascii="Times New Roman" w:eastAsia="Calibri" w:hAnsi="Times New Roman" w:cs="Times New Roman"/>
          <w:bCs/>
        </w:rPr>
        <w:lastRenderedPageBreak/>
        <w:t xml:space="preserve">подписью </w:t>
      </w:r>
      <w:r w:rsidR="003768C9" w:rsidRPr="005D1430">
        <w:rPr>
          <w:rFonts w:ascii="Times New Roman" w:eastAsia="Calibri" w:hAnsi="Times New Roman" w:cs="Times New Roman"/>
          <w:bCs/>
        </w:rPr>
        <w:t>уполномоченного должностного лица,</w:t>
      </w:r>
      <w:r w:rsidRPr="005D1430">
        <w:rPr>
          <w:rFonts w:ascii="Times New Roman" w:eastAsia="Calibri" w:hAnsi="Times New Roman" w:cs="Times New Roman"/>
          <w:bCs/>
        </w:rPr>
        <w:t xml:space="preserve"> то в качестве дубликата разрешения на строительство заявителю повторно представляется указанный документ.</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3.65. Решение о предоставлении </w:t>
      </w:r>
      <w:r w:rsidR="00A50E32"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или об отказе в предоставлении </w:t>
      </w:r>
      <w:r w:rsidR="00A50E32"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принимается </w:t>
      </w:r>
      <w:r w:rsidR="002F5A54" w:rsidRPr="005D1430">
        <w:rPr>
          <w:rFonts w:ascii="Times New Roman" w:eastAsia="Calibri" w:hAnsi="Times New Roman" w:cs="Times New Roman"/>
          <w:bCs/>
        </w:rPr>
        <w:t>должностным лицом, уполномоченного органа.</w:t>
      </w:r>
    </w:p>
    <w:p w:rsidR="00D27882"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3.66. </w:t>
      </w:r>
      <w:r w:rsidR="00D27882" w:rsidRPr="005D1430">
        <w:rPr>
          <w:rFonts w:ascii="Times New Roman" w:eastAsia="Calibri" w:hAnsi="Times New Roman" w:cs="Times New Roman"/>
          <w:bCs/>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3.67. Срок принятия решения о предоставлении (об отказе в предоставлении) </w:t>
      </w:r>
      <w:r w:rsidR="00A50E32"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не может превышать пять рабочих дней со дня регистрации заявления</w:t>
      </w:r>
      <w:r w:rsidR="00C22429" w:rsidRPr="005D1430">
        <w:rPr>
          <w:rFonts w:ascii="Times New Roman" w:eastAsia="Calibri" w:hAnsi="Times New Roman" w:cs="Times New Roman"/>
          <w:bCs/>
        </w:rPr>
        <w:t xml:space="preserve"> о выдаче дубликата</w:t>
      </w:r>
      <w:r w:rsidRPr="005D1430">
        <w:rPr>
          <w:rFonts w:ascii="Times New Roman" w:eastAsia="Calibri" w:hAnsi="Times New Roman" w:cs="Times New Roman"/>
          <w:bCs/>
        </w:rPr>
        <w:t>.</w:t>
      </w:r>
    </w:p>
    <w:p w:rsidR="005B5696"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3.68. </w:t>
      </w:r>
      <w:r w:rsidR="00844B35" w:rsidRPr="005D1430">
        <w:rPr>
          <w:rFonts w:ascii="Times New Roman" w:eastAsia="Calibri" w:hAnsi="Times New Roman" w:cs="Times New Roman"/>
          <w:bCs/>
        </w:rPr>
        <w:t>При подаче заявления</w:t>
      </w:r>
      <w:r w:rsidR="00262F01" w:rsidRPr="005D1430">
        <w:t xml:space="preserve"> </w:t>
      </w:r>
      <w:r w:rsidR="00262F01" w:rsidRPr="005D1430">
        <w:rPr>
          <w:rFonts w:ascii="Times New Roman" w:eastAsia="Calibri" w:hAnsi="Times New Roman" w:cs="Times New Roman"/>
          <w:bCs/>
        </w:rPr>
        <w:t>о выдаче дубликата</w:t>
      </w:r>
      <w:r w:rsidR="00844B35" w:rsidRPr="005D1430">
        <w:rPr>
          <w:rFonts w:ascii="Times New Roman" w:eastAsia="Calibri" w:hAnsi="Times New Roman" w:cs="Times New Roman"/>
          <w:bCs/>
        </w:rPr>
        <w:t xml:space="preserve"> в ходе личного приема</w:t>
      </w:r>
      <w:r w:rsidR="00262F01" w:rsidRPr="005D1430">
        <w:t xml:space="preserve"> </w:t>
      </w:r>
      <w:r w:rsidR="00844B35" w:rsidRPr="005D1430">
        <w:rPr>
          <w:rFonts w:ascii="Times New Roman" w:eastAsia="Calibri" w:hAnsi="Times New Roman" w:cs="Times New Roman"/>
          <w:bCs/>
        </w:rPr>
        <w:t>решение об отказе в предоставлении муниципальной услуги выдается заявителю на руки</w:t>
      </w:r>
      <w:r w:rsidR="005B5696" w:rsidRPr="005D1430">
        <w:rPr>
          <w:rFonts w:ascii="Times New Roman" w:eastAsia="Calibri" w:hAnsi="Times New Roman" w:cs="Times New Roman"/>
          <w:bCs/>
        </w:rPr>
        <w:t>,</w:t>
      </w:r>
      <w:r w:rsidR="005B5696" w:rsidRPr="005D1430">
        <w:t xml:space="preserve"> </w:t>
      </w:r>
      <w:r w:rsidR="005B5696" w:rsidRPr="005D1430">
        <w:rPr>
          <w:rFonts w:ascii="Times New Roman" w:eastAsia="Calibri" w:hAnsi="Times New Roman" w:cs="Times New Roman"/>
          <w:bCs/>
        </w:rPr>
        <w:t>если в заявлении не был указан иной способ.</w:t>
      </w:r>
    </w:p>
    <w:p w:rsidR="00844B35" w:rsidRPr="005D1430" w:rsidRDefault="00844B35"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3.69. При подаче заявления</w:t>
      </w:r>
      <w:r w:rsidR="00262F01" w:rsidRPr="005D1430">
        <w:t xml:space="preserve"> </w:t>
      </w:r>
      <w:r w:rsidR="00262F01" w:rsidRPr="005D1430">
        <w:rPr>
          <w:rFonts w:ascii="Times New Roman" w:eastAsia="Calibri" w:hAnsi="Times New Roman" w:cs="Times New Roman"/>
          <w:bCs/>
        </w:rPr>
        <w:t>о выдаче дубликата</w:t>
      </w:r>
      <w:r w:rsidRPr="005D1430">
        <w:rPr>
          <w:rFonts w:ascii="Times New Roman" w:eastAsia="Calibri" w:hAnsi="Times New Roman" w:cs="Times New Roman"/>
          <w:bCs/>
        </w:rPr>
        <w:t xml:space="preserve"> посредством ЕПГУ или ЕИСЖС направление заявителю решения об отказе в предоставлении муниципальной услуги осуществляется в личный кабинет заявителя, если в заявлении не был указан иной способ.</w:t>
      </w:r>
    </w:p>
    <w:p w:rsidR="00844B35" w:rsidRPr="005D1430" w:rsidRDefault="00844B35" w:rsidP="003348DC">
      <w:pPr>
        <w:tabs>
          <w:tab w:val="left" w:pos="1987"/>
        </w:tabs>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3.70. При подаче заявления</w:t>
      </w:r>
      <w:r w:rsidR="00262F01" w:rsidRPr="005D1430">
        <w:t xml:space="preserve"> </w:t>
      </w:r>
      <w:r w:rsidR="00262F01" w:rsidRPr="005D1430">
        <w:rPr>
          <w:rFonts w:ascii="Times New Roman" w:eastAsia="Calibri" w:hAnsi="Times New Roman" w:cs="Times New Roman"/>
          <w:bCs/>
        </w:rPr>
        <w:t>о выдаче дубликата</w:t>
      </w:r>
      <w:r w:rsidRPr="005D1430">
        <w:rPr>
          <w:rFonts w:ascii="Times New Roman" w:eastAsia="Calibri" w:hAnsi="Times New Roman" w:cs="Times New Roman"/>
          <w:bCs/>
        </w:rPr>
        <w:t xml:space="preserve">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3.71. Срок выдачи (направления) заявителю решения об отказе в предоставлении </w:t>
      </w:r>
      <w:r w:rsidR="00A50E32"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исчисляется со дня принятия такого решения и составляет один рабочий день, но не превышает срок, установленный в пункте 2.8 Административного регламента.</w:t>
      </w:r>
    </w:p>
    <w:p w:rsidR="003B51A0" w:rsidRPr="005D1430" w:rsidRDefault="003B51A0" w:rsidP="003348DC">
      <w:pPr>
        <w:suppressAutoHyphens/>
        <w:spacing w:after="0" w:line="240" w:lineRule="auto"/>
        <w:ind w:firstLine="709"/>
        <w:jc w:val="both"/>
        <w:rPr>
          <w:rFonts w:ascii="Times New Roman" w:eastAsia="Calibri" w:hAnsi="Times New Roman" w:cs="Times New Roman"/>
          <w:bCs/>
        </w:rPr>
      </w:pPr>
    </w:p>
    <w:p w:rsidR="00FA6457" w:rsidRPr="005D1430" w:rsidRDefault="00FA6457" w:rsidP="003348DC">
      <w:pPr>
        <w:suppressAutoHyphens/>
        <w:spacing w:after="0" w:line="240" w:lineRule="auto"/>
        <w:ind w:firstLine="709"/>
        <w:jc w:val="center"/>
        <w:rPr>
          <w:rFonts w:ascii="Times New Roman" w:eastAsia="Calibri" w:hAnsi="Times New Roman" w:cs="Times New Roman"/>
          <w:b/>
          <w:bCs/>
        </w:rPr>
      </w:pPr>
      <w:r w:rsidRPr="005D1430">
        <w:rPr>
          <w:rFonts w:ascii="Times New Roman" w:eastAsia="Calibri" w:hAnsi="Times New Roman" w:cs="Times New Roman"/>
          <w:b/>
          <w:bCs/>
        </w:rPr>
        <w:t xml:space="preserve">Предоставление результата </w:t>
      </w:r>
      <w:r w:rsidR="001B7ED6" w:rsidRPr="005D1430">
        <w:rPr>
          <w:rFonts w:ascii="Times New Roman" w:eastAsia="Calibri" w:hAnsi="Times New Roman" w:cs="Times New Roman"/>
          <w:b/>
          <w:bCs/>
        </w:rPr>
        <w:t>муниципальной</w:t>
      </w:r>
      <w:r w:rsidRPr="005D1430">
        <w:rPr>
          <w:rFonts w:ascii="Times New Roman" w:eastAsia="Calibri" w:hAnsi="Times New Roman" w:cs="Times New Roman"/>
          <w:b/>
          <w:bCs/>
        </w:rPr>
        <w:t xml:space="preserve"> услуги</w:t>
      </w:r>
    </w:p>
    <w:p w:rsidR="00FA6457" w:rsidRPr="005D1430" w:rsidRDefault="00FA6457" w:rsidP="003348DC">
      <w:pPr>
        <w:suppressAutoHyphens/>
        <w:spacing w:after="0" w:line="240" w:lineRule="auto"/>
        <w:ind w:firstLine="709"/>
        <w:jc w:val="center"/>
        <w:rPr>
          <w:rFonts w:ascii="Times New Roman" w:eastAsia="Calibri" w:hAnsi="Times New Roman" w:cs="Times New Roman"/>
          <w:b/>
          <w:bCs/>
        </w:rPr>
      </w:pPr>
    </w:p>
    <w:p w:rsidR="00BA37D8"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3.72. </w:t>
      </w:r>
      <w:r w:rsidR="00BA37D8" w:rsidRPr="005D1430">
        <w:rPr>
          <w:rFonts w:ascii="Times New Roman" w:eastAsia="Calibri" w:hAnsi="Times New Roman" w:cs="Times New Roman"/>
          <w:bCs/>
        </w:rPr>
        <w:t>Основанием для начала выполнения административной процедуры является подписание уполномоченным должностным лицом дубликата</w:t>
      </w:r>
      <w:r w:rsidR="004C1BE9" w:rsidRPr="005D1430">
        <w:rPr>
          <w:rFonts w:ascii="Times New Roman" w:eastAsia="Calibri" w:hAnsi="Times New Roman" w:cs="Times New Roman"/>
          <w:bCs/>
        </w:rPr>
        <w:t xml:space="preserve"> разрешения на строительство</w:t>
      </w:r>
      <w:r w:rsidR="00BA37D8" w:rsidRPr="005D1430">
        <w:rPr>
          <w:rFonts w:ascii="Times New Roman" w:eastAsia="Calibri" w:hAnsi="Times New Roman" w:cs="Times New Roman"/>
          <w:bCs/>
        </w:rPr>
        <w:t>.</w:t>
      </w:r>
    </w:p>
    <w:p w:rsidR="00FA6457" w:rsidRPr="005D1430" w:rsidRDefault="00FA6457"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3.73. Заявитель по его выбору вправе получить результат предоставления </w:t>
      </w:r>
      <w:r w:rsidR="00A50E32" w:rsidRPr="005D1430">
        <w:rPr>
          <w:rFonts w:ascii="Times New Roman" w:eastAsia="Times New Roman" w:hAnsi="Times New Roman" w:cs="Times New Roman"/>
          <w:lang w:eastAsia="ru-RU"/>
        </w:rPr>
        <w:t xml:space="preserve">муниципальной </w:t>
      </w:r>
      <w:r w:rsidRPr="005D1430">
        <w:rPr>
          <w:rFonts w:ascii="Times New Roman" w:eastAsia="Times New Roman" w:hAnsi="Times New Roman" w:cs="Times New Roman"/>
          <w:lang w:eastAsia="ru-RU"/>
        </w:rPr>
        <w:t>услуги одним из следующих способов:</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1) в форме электронного документа, подписанного с использованием усиленной квалифицированной электронной подписи </w:t>
      </w:r>
      <w:r w:rsidR="001B7ED6" w:rsidRPr="005D1430">
        <w:rPr>
          <w:rFonts w:ascii="Times New Roman" w:eastAsia="Times New Roman" w:hAnsi="Times New Roman" w:cs="Times New Roman"/>
          <w:bCs/>
          <w:lang w:eastAsia="ru-RU"/>
        </w:rPr>
        <w:t>должностным лицом, уполномоченным на принятие соответствующего решения</w:t>
      </w:r>
      <w:r w:rsidRPr="005D1430">
        <w:rPr>
          <w:rFonts w:ascii="Times New Roman" w:eastAsia="Times New Roman" w:hAnsi="Times New Roman" w:cs="Times New Roman"/>
          <w:bCs/>
          <w:lang w:eastAsia="ru-RU"/>
        </w:rPr>
        <w:t>;</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 на бумажном носителе.</w:t>
      </w:r>
    </w:p>
    <w:p w:rsidR="00107663"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3.74. </w:t>
      </w:r>
      <w:r w:rsidR="00107663" w:rsidRPr="005D1430">
        <w:rPr>
          <w:rFonts w:ascii="Times New Roman" w:eastAsia="Times New Roman" w:hAnsi="Times New Roman" w:cs="Times New Roman"/>
          <w:lang w:eastAsia="ru-RU"/>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w:t>
      </w:r>
      <w:r w:rsidR="004C1BE9" w:rsidRPr="005D1430">
        <w:rPr>
          <w:rFonts w:ascii="Times New Roman" w:eastAsia="Times New Roman" w:hAnsi="Times New Roman" w:cs="Times New Roman"/>
          <w:lang w:eastAsia="ru-RU"/>
        </w:rPr>
        <w:t>е</w:t>
      </w:r>
      <w:r w:rsidR="004C1BE9" w:rsidRPr="005D1430">
        <w:rPr>
          <w:rFonts w:ascii="Times New Roman" w:eastAsia="Times New Roman" w:hAnsi="Times New Roman" w:cs="Times New Roman"/>
          <w:lang w:eastAsia="ru-RU"/>
        </w:rPr>
        <w:br/>
      </w:r>
      <w:r w:rsidR="00107663" w:rsidRPr="005D1430">
        <w:rPr>
          <w:rFonts w:ascii="Times New Roman" w:eastAsia="Times New Roman" w:hAnsi="Times New Roman" w:cs="Times New Roman"/>
          <w:lang w:eastAsia="ru-RU"/>
        </w:rPr>
        <w:t>за делопроизводство.</w:t>
      </w:r>
    </w:p>
    <w:p w:rsidR="006E45F1"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3.75. </w:t>
      </w:r>
      <w:r w:rsidR="006E45F1" w:rsidRPr="005D1430">
        <w:rPr>
          <w:rFonts w:ascii="Times New Roman" w:eastAsia="Times New Roman" w:hAnsi="Times New Roman" w:cs="Times New Roman"/>
          <w:lang w:eastAsia="ru-RU"/>
        </w:rPr>
        <w:t>При подаче заявления о выдаче дубликата посредством ЕПГУ или ЕИСЖС направление заявителю дубликата разрешение на строительство осуществляется в личный кабинет заявителя, если в заявлении не был указан иной способ.</w:t>
      </w:r>
    </w:p>
    <w:p w:rsidR="0017432C" w:rsidRPr="005D1430" w:rsidRDefault="0017432C"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Фиксирование факта получения заявителем результата предоставления муниципальной услуги посредством ЕПГУ или ЕИСЖС осуществляется в личном кабинете заявителя (статус заявления обновляется до статуса «Услуга оказана»).</w:t>
      </w:r>
    </w:p>
    <w:p w:rsidR="0017432C"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3.7</w:t>
      </w:r>
      <w:r w:rsidR="006132FD" w:rsidRPr="005D1430">
        <w:rPr>
          <w:rFonts w:ascii="Times New Roman" w:eastAsia="Times New Roman" w:hAnsi="Times New Roman" w:cs="Times New Roman"/>
          <w:lang w:eastAsia="ru-RU"/>
        </w:rPr>
        <w:t>5.1</w:t>
      </w:r>
      <w:r w:rsidRPr="005D1430">
        <w:rPr>
          <w:rFonts w:ascii="Times New Roman" w:eastAsia="Times New Roman" w:hAnsi="Times New Roman" w:cs="Times New Roman"/>
          <w:lang w:eastAsia="ru-RU"/>
        </w:rPr>
        <w:t xml:space="preserve">. </w:t>
      </w:r>
      <w:r w:rsidR="0017432C" w:rsidRPr="005D1430">
        <w:rPr>
          <w:rFonts w:ascii="Times New Roman" w:eastAsia="Times New Roman" w:hAnsi="Times New Roman" w:cs="Times New Roman"/>
          <w:lang w:eastAsia="ru-RU"/>
        </w:rPr>
        <w:t xml:space="preserve">При подаче заявления </w:t>
      </w:r>
      <w:r w:rsidR="004C1BE9" w:rsidRPr="005D1430">
        <w:rPr>
          <w:rFonts w:ascii="Times New Roman" w:eastAsia="Times New Roman" w:hAnsi="Times New Roman" w:cs="Times New Roman"/>
          <w:lang w:eastAsia="ru-RU"/>
        </w:rPr>
        <w:t xml:space="preserve">о выдаче дубликата </w:t>
      </w:r>
      <w:r w:rsidR="0017432C" w:rsidRPr="005D1430">
        <w:rPr>
          <w:rFonts w:ascii="Times New Roman" w:eastAsia="Times New Roman" w:hAnsi="Times New Roman" w:cs="Times New Roman"/>
          <w:lang w:eastAsia="ru-RU"/>
        </w:rPr>
        <w:t xml:space="preserve">в ходе личного приема дубликат </w:t>
      </w:r>
      <w:r w:rsidR="004C1BE9" w:rsidRPr="005D1430">
        <w:rPr>
          <w:rFonts w:ascii="Times New Roman" w:eastAsia="Times New Roman" w:hAnsi="Times New Roman" w:cs="Times New Roman"/>
          <w:lang w:eastAsia="ru-RU"/>
        </w:rPr>
        <w:t>разрешения</w:t>
      </w:r>
      <w:r w:rsidR="0017432C" w:rsidRPr="005D1430">
        <w:rPr>
          <w:rFonts w:ascii="Times New Roman" w:eastAsia="Times New Roman" w:hAnsi="Times New Roman" w:cs="Times New Roman"/>
          <w:lang w:eastAsia="ru-RU"/>
        </w:rPr>
        <w:t xml:space="preserve"> на строитель</w:t>
      </w:r>
      <w:r w:rsidR="004C1BE9" w:rsidRPr="005D1430">
        <w:rPr>
          <w:rFonts w:ascii="Times New Roman" w:eastAsia="Times New Roman" w:hAnsi="Times New Roman" w:cs="Times New Roman"/>
          <w:lang w:eastAsia="ru-RU"/>
        </w:rPr>
        <w:t>ство выдается заявителю на руки, если в заявлении не был указан иной способ.</w:t>
      </w:r>
    </w:p>
    <w:p w:rsidR="00FA6457" w:rsidRPr="005D1430" w:rsidRDefault="00FA6457" w:rsidP="000D4842">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3.7</w:t>
      </w:r>
      <w:r w:rsidR="006132FD" w:rsidRPr="005D1430">
        <w:rPr>
          <w:rFonts w:ascii="Times New Roman" w:eastAsia="Times New Roman" w:hAnsi="Times New Roman" w:cs="Times New Roman"/>
          <w:lang w:eastAsia="ru-RU"/>
        </w:rPr>
        <w:t>6</w:t>
      </w:r>
      <w:r w:rsidRPr="005D1430">
        <w:rPr>
          <w:rFonts w:ascii="Times New Roman" w:eastAsia="Times New Roman" w:hAnsi="Times New Roman" w:cs="Times New Roman"/>
          <w:lang w:eastAsia="ru-RU"/>
        </w:rPr>
        <w:t xml:space="preserve">. </w:t>
      </w:r>
      <w:r w:rsidR="000D4842" w:rsidRPr="005D1430">
        <w:rPr>
          <w:rFonts w:ascii="Times New Roman" w:eastAsia="Times New Roman" w:hAnsi="Times New Roman" w:cs="Times New Roman"/>
          <w:lang w:eastAsia="ru-RU"/>
        </w:rPr>
        <w:t>При подаче заявления</w:t>
      </w:r>
      <w:r w:rsidR="004C1BE9" w:rsidRPr="005D1430">
        <w:t xml:space="preserve"> </w:t>
      </w:r>
      <w:r w:rsidR="004C1BE9" w:rsidRPr="005D1430">
        <w:rPr>
          <w:rFonts w:ascii="Times New Roman" w:eastAsia="Times New Roman" w:hAnsi="Times New Roman" w:cs="Times New Roman"/>
          <w:lang w:eastAsia="ru-RU"/>
        </w:rPr>
        <w:t>о выдаче дубликата</w:t>
      </w:r>
      <w:r w:rsidR="000D4842" w:rsidRPr="005D1430">
        <w:rPr>
          <w:rFonts w:ascii="Times New Roman" w:eastAsia="Times New Roman" w:hAnsi="Times New Roman" w:cs="Times New Roman"/>
          <w:lang w:eastAsia="ru-RU"/>
        </w:rPr>
        <w:t xml:space="preserve"> через многофункциональный центр дубликат</w:t>
      </w:r>
      <w:r w:rsidR="004C1BE9" w:rsidRPr="005D1430">
        <w:t xml:space="preserve"> </w:t>
      </w:r>
      <w:r w:rsidR="004C1BE9" w:rsidRPr="005D1430">
        <w:rPr>
          <w:rFonts w:ascii="Times New Roman" w:eastAsia="Times New Roman" w:hAnsi="Times New Roman" w:cs="Times New Roman"/>
          <w:lang w:eastAsia="ru-RU"/>
        </w:rPr>
        <w:t>разрешения на строительство</w:t>
      </w:r>
      <w:r w:rsidR="000D4842" w:rsidRPr="005D1430">
        <w:rPr>
          <w:rFonts w:ascii="Times New Roman" w:eastAsia="Times New Roman" w:hAnsi="Times New Roman" w:cs="Times New Roman"/>
          <w:lang w:eastAsia="ru-RU"/>
        </w:rPr>
        <w:t xml:space="preserve"> направляется в многофункциональный центр, если в заявлении не был указан иной способ.</w:t>
      </w:r>
    </w:p>
    <w:p w:rsidR="000D4842" w:rsidRPr="005D1430" w:rsidRDefault="006132FD"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3.77. </w:t>
      </w:r>
      <w:r w:rsidR="000D4842" w:rsidRPr="005D1430">
        <w:rPr>
          <w:rFonts w:ascii="Times New Roman" w:eastAsia="Times New Roman" w:hAnsi="Times New Roman" w:cs="Times New Roman"/>
          <w:lang w:eastAsia="ru-RU"/>
        </w:rPr>
        <w:t xml:space="preserve">Срок предоставления заявителю результата муниципальной услуги исчисляется со дня принятия решения о предоставлении дубликата </w:t>
      </w:r>
      <w:r w:rsidR="004C1BE9" w:rsidRPr="005D1430">
        <w:rPr>
          <w:rFonts w:ascii="Times New Roman" w:eastAsia="Times New Roman" w:hAnsi="Times New Roman" w:cs="Times New Roman"/>
          <w:lang w:eastAsia="ru-RU"/>
        </w:rPr>
        <w:t xml:space="preserve">разрешения на строительство </w:t>
      </w:r>
      <w:r w:rsidR="000D4842" w:rsidRPr="005D1430">
        <w:rPr>
          <w:rFonts w:ascii="Times New Roman" w:eastAsia="Times New Roman" w:hAnsi="Times New Roman" w:cs="Times New Roman"/>
          <w:lang w:eastAsia="ru-RU"/>
        </w:rPr>
        <w:t>и составляет один рабочий день, но не превышает пяти рабочих дней с даты поступления заявления</w:t>
      </w:r>
      <w:r w:rsidR="004C1BE9" w:rsidRPr="005D1430">
        <w:rPr>
          <w:rFonts w:ascii="Times New Roman" w:eastAsia="Times New Roman" w:hAnsi="Times New Roman" w:cs="Times New Roman"/>
          <w:lang w:eastAsia="ru-RU"/>
        </w:rPr>
        <w:t xml:space="preserve"> о выдаче дубликата</w:t>
      </w:r>
      <w:r w:rsidR="000D4842" w:rsidRPr="005D1430">
        <w:rPr>
          <w:rFonts w:ascii="Times New Roman" w:eastAsia="Times New Roman" w:hAnsi="Times New Roman" w:cs="Times New Roman"/>
          <w:lang w:eastAsia="ru-RU"/>
        </w:rPr>
        <w:t>.</w:t>
      </w:r>
    </w:p>
    <w:p w:rsidR="00FA6457" w:rsidRPr="005D1430" w:rsidRDefault="006132FD"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3.78. </w:t>
      </w:r>
      <w:r w:rsidR="00107663" w:rsidRPr="005D1430">
        <w:rPr>
          <w:rFonts w:ascii="Times New Roman" w:eastAsia="Times New Roman" w:hAnsi="Times New Roman" w:cs="Times New Roman"/>
          <w:lang w:eastAsia="ru-RU"/>
        </w:rPr>
        <w:t>Возможность предоставления рез</w:t>
      </w:r>
      <w:r w:rsidR="001A5D66" w:rsidRPr="005D1430">
        <w:rPr>
          <w:rFonts w:ascii="Times New Roman" w:eastAsia="Times New Roman" w:hAnsi="Times New Roman" w:cs="Times New Roman"/>
          <w:lang w:eastAsia="ru-RU"/>
        </w:rPr>
        <w:t xml:space="preserve">ультата муниципальной услуги по </w:t>
      </w:r>
      <w:r w:rsidR="00107663" w:rsidRPr="005D1430">
        <w:rPr>
          <w:rFonts w:ascii="Times New Roman" w:eastAsia="Times New Roman" w:hAnsi="Times New Roman" w:cs="Times New Roman"/>
          <w:lang w:eastAsia="ru-RU"/>
        </w:rPr>
        <w:t>экстерриториальному принципу отсутствует.</w:t>
      </w:r>
    </w:p>
    <w:p w:rsidR="00107663" w:rsidRPr="005D1430" w:rsidRDefault="00107663"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Получение дополнительных сведений от заявителя</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0"/>
          <w:szCs w:val="20"/>
          <w:lang w:eastAsia="ru-RU"/>
        </w:rPr>
      </w:pPr>
      <w:r w:rsidRPr="005D1430">
        <w:rPr>
          <w:rFonts w:ascii="Times New Roman" w:eastAsia="Times New Roman" w:hAnsi="Times New Roman" w:cs="Times New Roman"/>
          <w:b/>
          <w:lang w:eastAsia="ru-RU"/>
        </w:rPr>
        <w:t> </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3.79. Получение дополнительных сведений от заявителя не предусмотрено.</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lastRenderedPageBreak/>
        <w:t> </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Максимальный срок предоставления </w:t>
      </w:r>
      <w:r w:rsidR="001B7ED6"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0"/>
          <w:szCs w:val="20"/>
          <w:lang w:eastAsia="ru-RU"/>
        </w:rPr>
      </w:pPr>
      <w:r w:rsidRPr="005D1430">
        <w:rPr>
          <w:rFonts w:ascii="Times New Roman" w:eastAsia="Times New Roman" w:hAnsi="Times New Roman" w:cs="Times New Roman"/>
          <w:b/>
          <w:lang w:eastAsia="ru-RU"/>
        </w:rPr>
        <w:t> </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3.80. </w:t>
      </w:r>
      <w:r w:rsidR="00315A94" w:rsidRPr="005D1430">
        <w:rPr>
          <w:rFonts w:ascii="Times New Roman" w:eastAsia="Times New Roman" w:hAnsi="Times New Roman" w:cs="Times New Roman"/>
          <w:lang w:eastAsia="ru-RU"/>
        </w:rPr>
        <w:t>Срок предоставления муниципальной услуги указан в пункте 2.8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Вариант 3</w:t>
      </w:r>
      <w:r w:rsidRPr="005D1430">
        <w:rPr>
          <w:rFonts w:ascii="Calibri" w:eastAsia="Times New Roman" w:hAnsi="Calibri" w:cs="Times New Roman"/>
          <w:b/>
          <w:lang w:eastAsia="ru-RU"/>
        </w:rPr>
        <w:t xml:space="preserve">. </w:t>
      </w:r>
      <w:r w:rsidRPr="005D1430">
        <w:rPr>
          <w:rFonts w:ascii="Times New Roman" w:eastAsia="Times New Roman" w:hAnsi="Times New Roman" w:cs="Times New Roman"/>
          <w:b/>
          <w:lang w:eastAsia="ru-RU"/>
        </w:rPr>
        <w:t>Внесение изменений в разрешение на строительство</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3.81. Результат предоставления </w:t>
      </w:r>
      <w:r w:rsidR="001B7ED6"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 указан в подпункте «в» пункта 2.3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Перечень и описание административных процедур предоставления</w:t>
      </w:r>
    </w:p>
    <w:p w:rsidR="00FA6457" w:rsidRPr="005D1430" w:rsidRDefault="001B7ED6"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муниципальной</w:t>
      </w:r>
      <w:r w:rsidR="00FA6457"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Прием запроса и документов и (или) информации, необходимых</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для предоставления </w:t>
      </w:r>
      <w:r w:rsidR="001B7ED6"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3.82. Основанием для начала административной процедуры является поступление в </w:t>
      </w:r>
      <w:r w:rsidR="00EC30CF" w:rsidRPr="005D1430">
        <w:rPr>
          <w:rFonts w:ascii="Times New Roman" w:eastAsia="Calibri" w:hAnsi="Times New Roman" w:cs="Times New Roman"/>
          <w:bCs/>
        </w:rPr>
        <w:t xml:space="preserve">уполномоченный </w:t>
      </w:r>
      <w:r w:rsidR="001B7ED6" w:rsidRPr="005D1430">
        <w:rPr>
          <w:rFonts w:ascii="Times New Roman" w:eastAsia="Calibri" w:hAnsi="Times New Roman" w:cs="Times New Roman"/>
          <w:bCs/>
        </w:rPr>
        <w:t xml:space="preserve">орган </w:t>
      </w:r>
      <w:r w:rsidRPr="005D1430">
        <w:rPr>
          <w:rFonts w:ascii="Times New Roman" w:eastAsia="Calibri" w:hAnsi="Times New Roman" w:cs="Times New Roman"/>
          <w:bCs/>
        </w:rPr>
        <w:t xml:space="preserve">заявлений о внесении изменений по </w:t>
      </w:r>
      <w:r w:rsidR="00EC30CF" w:rsidRPr="005D1430">
        <w:rPr>
          <w:rFonts w:ascii="Times New Roman" w:eastAsia="Calibri" w:hAnsi="Times New Roman" w:cs="Times New Roman"/>
          <w:bCs/>
        </w:rPr>
        <w:t>рекомендуемым формам</w:t>
      </w:r>
      <w:r w:rsidRPr="005D1430">
        <w:rPr>
          <w:rFonts w:ascii="Times New Roman" w:eastAsia="Calibri" w:hAnsi="Times New Roman" w:cs="Times New Roman"/>
          <w:bCs/>
        </w:rPr>
        <w:t xml:space="preserve"> согласно Приложениям № 3 </w:t>
      </w:r>
      <w:r w:rsidR="008A3217" w:rsidRPr="005D1430">
        <w:rPr>
          <w:rFonts w:ascii="Times New Roman" w:eastAsia="Calibri" w:hAnsi="Times New Roman" w:cs="Times New Roman"/>
          <w:bCs/>
        </w:rPr>
        <w:t xml:space="preserve">– </w:t>
      </w:r>
      <w:r w:rsidRPr="005D1430">
        <w:rPr>
          <w:rFonts w:ascii="Times New Roman" w:eastAsia="Calibri" w:hAnsi="Times New Roman" w:cs="Times New Roman"/>
          <w:bCs/>
        </w:rPr>
        <w:t>4 к Административному регламенту, уведомления по</w:t>
      </w:r>
      <w:r w:rsidR="00C64C5E" w:rsidRPr="005D1430">
        <w:t xml:space="preserve"> </w:t>
      </w:r>
      <w:r w:rsidR="00C64C5E" w:rsidRPr="005D1430">
        <w:rPr>
          <w:rFonts w:ascii="Times New Roman" w:eastAsia="Calibri" w:hAnsi="Times New Roman" w:cs="Times New Roman"/>
          <w:bCs/>
        </w:rPr>
        <w:t>рекомендуемой</w:t>
      </w:r>
      <w:r w:rsidRPr="005D1430">
        <w:rPr>
          <w:rFonts w:ascii="Times New Roman" w:eastAsia="Calibri" w:hAnsi="Times New Roman" w:cs="Times New Roman"/>
          <w:bCs/>
        </w:rPr>
        <w:t xml:space="preserve"> форме согласно Приложению № 5 к Административному регламенту и соответствующих документов, предусмотренных пунктом 2.10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3.83. В целях установления личности заявитель представляет в </w:t>
      </w:r>
      <w:r w:rsidR="00EC30CF" w:rsidRPr="005D1430">
        <w:rPr>
          <w:rFonts w:ascii="Times New Roman" w:eastAsia="Calibri" w:hAnsi="Times New Roman" w:cs="Times New Roman"/>
          <w:bCs/>
        </w:rPr>
        <w:t>уполномоченный орган</w:t>
      </w:r>
      <w:r w:rsidR="001B7ED6" w:rsidRPr="005D1430">
        <w:rPr>
          <w:rFonts w:ascii="Times New Roman" w:eastAsia="Calibri" w:hAnsi="Times New Roman" w:cs="Times New Roman"/>
          <w:bCs/>
        </w:rPr>
        <w:t xml:space="preserve"> </w:t>
      </w:r>
      <w:r w:rsidRPr="005D1430">
        <w:rPr>
          <w:rFonts w:ascii="Times New Roman" w:eastAsia="Calibri" w:hAnsi="Times New Roman" w:cs="Times New Roman"/>
          <w:bCs/>
        </w:rPr>
        <w:t>докум</w:t>
      </w:r>
      <w:r w:rsidR="00C772BD" w:rsidRPr="005D1430">
        <w:rPr>
          <w:rFonts w:ascii="Times New Roman" w:eastAsia="Calibri" w:hAnsi="Times New Roman" w:cs="Times New Roman"/>
          <w:bCs/>
        </w:rPr>
        <w:t>ент, предусмотренный подпунктом «б»</w:t>
      </w:r>
      <w:r w:rsidRPr="005D1430">
        <w:rPr>
          <w:rFonts w:ascii="Times New Roman" w:eastAsia="Calibri" w:hAnsi="Times New Roman" w:cs="Times New Roman"/>
          <w:bCs/>
        </w:rPr>
        <w:t xml:space="preserve"> пункта 2.10 Административного регламента. </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целях установления личности представителя, полномочия которого подтверждены доверенностью, оформленной в соответствии с требованиями законодательства Российской Федерации, в </w:t>
      </w:r>
      <w:r w:rsidR="00D668D5" w:rsidRPr="005D1430">
        <w:rPr>
          <w:rFonts w:ascii="Times New Roman" w:eastAsia="Calibri" w:hAnsi="Times New Roman" w:cs="Times New Roman"/>
          <w:bCs/>
        </w:rPr>
        <w:t xml:space="preserve">уполномоченный орган </w:t>
      </w:r>
      <w:r w:rsidRPr="005D1430">
        <w:rPr>
          <w:rFonts w:ascii="Times New Roman" w:eastAsia="Calibri" w:hAnsi="Times New Roman" w:cs="Times New Roman"/>
          <w:bCs/>
        </w:rPr>
        <w:t xml:space="preserve">представляются документы, предусмотренные подпунктами </w:t>
      </w:r>
      <w:r w:rsidR="00C772BD" w:rsidRPr="005D1430">
        <w:rPr>
          <w:rFonts w:ascii="Times New Roman" w:eastAsia="Calibri" w:hAnsi="Times New Roman" w:cs="Times New Roman"/>
          <w:bCs/>
        </w:rPr>
        <w:t>«</w:t>
      </w:r>
      <w:r w:rsidRPr="005D1430">
        <w:rPr>
          <w:rFonts w:ascii="Times New Roman" w:eastAsia="Calibri" w:hAnsi="Times New Roman" w:cs="Times New Roman"/>
          <w:bCs/>
        </w:rPr>
        <w:t>б</w:t>
      </w:r>
      <w:r w:rsidR="00C772BD" w:rsidRPr="005D1430">
        <w:rPr>
          <w:rFonts w:ascii="Times New Roman" w:eastAsia="Calibri" w:hAnsi="Times New Roman" w:cs="Times New Roman"/>
          <w:bCs/>
        </w:rPr>
        <w:t>», «</w:t>
      </w:r>
      <w:r w:rsidRPr="005D1430">
        <w:rPr>
          <w:rFonts w:ascii="Times New Roman" w:eastAsia="Calibri" w:hAnsi="Times New Roman" w:cs="Times New Roman"/>
          <w:bCs/>
        </w:rPr>
        <w:t>в</w:t>
      </w:r>
      <w:r w:rsidR="00C772BD" w:rsidRPr="005D1430">
        <w:rPr>
          <w:rFonts w:ascii="Times New Roman" w:eastAsia="Calibri" w:hAnsi="Times New Roman" w:cs="Times New Roman"/>
          <w:bCs/>
        </w:rPr>
        <w:t>»</w:t>
      </w:r>
      <w:r w:rsidRPr="005D1430">
        <w:rPr>
          <w:rFonts w:ascii="Times New Roman" w:eastAsia="Calibri" w:hAnsi="Times New Roman" w:cs="Times New Roman"/>
          <w:bCs/>
        </w:rPr>
        <w:t xml:space="preserve"> пункта 2.10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случае предоставления </w:t>
      </w:r>
      <w:r w:rsidR="001B7ED6"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через Е</w:t>
      </w:r>
      <w:r w:rsidR="001B7ED6" w:rsidRPr="005D1430">
        <w:rPr>
          <w:rFonts w:ascii="Times New Roman" w:eastAsia="Calibri" w:hAnsi="Times New Roman" w:cs="Times New Roman"/>
          <w:bCs/>
        </w:rPr>
        <w:t>ПГУ</w:t>
      </w:r>
      <w:r w:rsidR="000E7F85" w:rsidRPr="005D1430">
        <w:rPr>
          <w:rFonts w:ascii="Times New Roman" w:eastAsia="Calibri" w:hAnsi="Times New Roman" w:cs="Times New Roman"/>
          <w:bCs/>
        </w:rPr>
        <w:t>, ЕИСЖС</w:t>
      </w:r>
      <w:r w:rsidRPr="005D1430">
        <w:rPr>
          <w:rFonts w:ascii="Times New Roman" w:eastAsia="Calibri" w:hAnsi="Times New Roman" w:cs="Times New Roman"/>
          <w:bCs/>
        </w:rPr>
        <w:t xml:space="preserve"> личность заявителя или представителя устанавливается с использованием </w:t>
      </w:r>
      <w:r w:rsidR="000E7F85"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ЕСИА (докум</w:t>
      </w:r>
      <w:r w:rsidR="000E7F85" w:rsidRPr="005D1430">
        <w:rPr>
          <w:rFonts w:ascii="Times New Roman" w:eastAsia="Calibri" w:hAnsi="Times New Roman" w:cs="Times New Roman"/>
          <w:bCs/>
        </w:rPr>
        <w:t xml:space="preserve">ент, предусмотренный </w:t>
      </w:r>
      <w:r w:rsidR="001A5D66" w:rsidRPr="005D1430">
        <w:rPr>
          <w:rFonts w:ascii="Times New Roman" w:eastAsia="Calibri" w:hAnsi="Times New Roman" w:cs="Times New Roman"/>
          <w:bCs/>
        </w:rPr>
        <w:t>под</w:t>
      </w:r>
      <w:r w:rsidR="000E7F85" w:rsidRPr="005D1430">
        <w:rPr>
          <w:rFonts w:ascii="Times New Roman" w:eastAsia="Calibri" w:hAnsi="Times New Roman" w:cs="Times New Roman"/>
          <w:bCs/>
        </w:rPr>
        <w:t xml:space="preserve">пунктом «б» </w:t>
      </w:r>
      <w:r w:rsidRPr="005D1430">
        <w:rPr>
          <w:rFonts w:ascii="Times New Roman" w:eastAsia="Calibri" w:hAnsi="Times New Roman" w:cs="Times New Roman"/>
          <w:bCs/>
        </w:rPr>
        <w:t xml:space="preserve">пункта 2.10 Административного регламента не требуется, если заявитель прошел авторизацию через </w:t>
      </w:r>
      <w:r w:rsidR="000E7F85"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ЕСИА).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3.84. Основания для принятия решения об отказе в приеме заявления</w:t>
      </w:r>
      <w:r w:rsidR="000E7F85" w:rsidRPr="005D1430">
        <w:t xml:space="preserve"> </w:t>
      </w:r>
      <w:r w:rsidR="000E7F85" w:rsidRPr="005D1430">
        <w:rPr>
          <w:rFonts w:ascii="Times New Roman" w:eastAsia="Calibri" w:hAnsi="Times New Roman" w:cs="Times New Roman"/>
          <w:bCs/>
        </w:rPr>
        <w:t>о внесении изменений</w:t>
      </w:r>
      <w:r w:rsidRPr="005D1430">
        <w:rPr>
          <w:rFonts w:ascii="Times New Roman" w:eastAsia="Calibri" w:hAnsi="Times New Roman" w:cs="Times New Roman"/>
          <w:bCs/>
        </w:rPr>
        <w:t xml:space="preserve">, уведомления и документов, необходимых для предоставления </w:t>
      </w:r>
      <w:r w:rsidR="001B7ED6"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в том числе представленных в электронной форме,</w:t>
      </w:r>
      <w:r w:rsidRPr="005D1430">
        <w:rPr>
          <w:rFonts w:ascii="Times New Roman" w:eastAsia="Calibri" w:hAnsi="Times New Roman" w:cs="Times New Roman"/>
          <w:bCs/>
          <w:sz w:val="28"/>
          <w:szCs w:val="28"/>
        </w:rPr>
        <w:t xml:space="preserve"> </w:t>
      </w:r>
      <w:r w:rsidRPr="005D1430">
        <w:rPr>
          <w:rFonts w:ascii="Times New Roman" w:eastAsia="Calibri" w:hAnsi="Times New Roman" w:cs="Times New Roman"/>
          <w:bCs/>
        </w:rPr>
        <w:t>указаны в пункте 2.15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3.85. В приеме заявления</w:t>
      </w:r>
      <w:r w:rsidR="000E7F85" w:rsidRPr="005D1430">
        <w:t xml:space="preserve"> </w:t>
      </w:r>
      <w:r w:rsidR="000E7F85" w:rsidRPr="005D1430">
        <w:rPr>
          <w:rFonts w:ascii="Times New Roman" w:eastAsia="Calibri" w:hAnsi="Times New Roman" w:cs="Times New Roman"/>
          <w:bCs/>
        </w:rPr>
        <w:t>о внесении изменений</w:t>
      </w:r>
      <w:r w:rsidRPr="005D1430">
        <w:rPr>
          <w:rFonts w:ascii="Times New Roman" w:eastAsia="Calibri" w:hAnsi="Times New Roman" w:cs="Times New Roman"/>
          <w:bCs/>
        </w:rPr>
        <w:t>, уведомления не участвуют федеральные органы исполнительной власти, государственные корпорации, органы государственных внебюджетных фондов.</w:t>
      </w:r>
    </w:p>
    <w:p w:rsidR="001A5D66" w:rsidRPr="00225337" w:rsidRDefault="00FA6457" w:rsidP="00225337">
      <w:pPr>
        <w:autoSpaceDE w:val="0"/>
        <w:autoSpaceDN w:val="0"/>
        <w:adjustRightInd w:val="0"/>
        <w:spacing w:after="0" w:line="240" w:lineRule="auto"/>
        <w:ind w:firstLine="709"/>
        <w:jc w:val="both"/>
        <w:rPr>
          <w:rFonts w:ascii="Times New Roman" w:eastAsia="Calibri" w:hAnsi="Times New Roman"/>
          <w:bCs/>
        </w:rPr>
      </w:pPr>
      <w:r w:rsidRPr="005D1430">
        <w:rPr>
          <w:rFonts w:ascii="Times New Roman" w:eastAsia="Calibri" w:hAnsi="Times New Roman" w:cs="Times New Roman"/>
          <w:bCs/>
        </w:rPr>
        <w:t xml:space="preserve"> 3.86. </w:t>
      </w:r>
      <w:r w:rsidR="00EC30CF" w:rsidRPr="005D1430">
        <w:rPr>
          <w:rFonts w:ascii="Times New Roman" w:eastAsia="Calibri" w:hAnsi="Times New Roman" w:cs="Times New Roman"/>
          <w:bCs/>
        </w:rPr>
        <w:t xml:space="preserve">Многофункциональный центр </w:t>
      </w:r>
      <w:r w:rsidR="00225337">
        <w:rPr>
          <w:rFonts w:ascii="Times New Roman" w:eastAsia="Calibri" w:hAnsi="Times New Roman"/>
          <w:bCs/>
        </w:rPr>
        <w:t xml:space="preserve">участвует </w:t>
      </w:r>
      <w:r w:rsidR="001A5D66" w:rsidRPr="005D1430">
        <w:rPr>
          <w:rFonts w:ascii="Times New Roman" w:hAnsi="Times New Roman"/>
          <w:szCs w:val="20"/>
        </w:rPr>
        <w:t>в приеме заявления о внесении изменений, уведомления.</w:t>
      </w:r>
    </w:p>
    <w:p w:rsidR="00EC30CF" w:rsidRPr="005D1430" w:rsidRDefault="00EC30CF" w:rsidP="003348DC">
      <w:pPr>
        <w:autoSpaceDE w:val="0"/>
        <w:autoSpaceDN w:val="0"/>
        <w:adjustRightInd w:val="0"/>
        <w:spacing w:after="0" w:line="240" w:lineRule="auto"/>
        <w:ind w:firstLine="709"/>
        <w:jc w:val="both"/>
        <w:rPr>
          <w:rFonts w:ascii="Times New Roman" w:hAnsi="Times New Roman"/>
          <w:szCs w:val="20"/>
        </w:rPr>
      </w:pPr>
      <w:r w:rsidRPr="005D1430">
        <w:rPr>
          <w:rFonts w:ascii="Times New Roman" w:hAnsi="Times New Roman"/>
          <w:szCs w:val="20"/>
        </w:rPr>
        <w:t xml:space="preserve">Возможность получения муниципальной услуги по экстерриториальному принципу отсутствует. </w:t>
      </w:r>
    </w:p>
    <w:p w:rsidR="00044EEA" w:rsidRPr="005D1430" w:rsidRDefault="00FA6457" w:rsidP="008442D2">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3.87. Заявление</w:t>
      </w:r>
      <w:r w:rsidR="000E7F85" w:rsidRPr="005D1430">
        <w:t xml:space="preserve"> </w:t>
      </w:r>
      <w:r w:rsidR="000E7F85" w:rsidRPr="005D1430">
        <w:rPr>
          <w:rFonts w:ascii="Times New Roman" w:eastAsia="Calibri" w:hAnsi="Times New Roman" w:cs="Times New Roman"/>
          <w:bCs/>
        </w:rPr>
        <w:t>о внесении изменений</w:t>
      </w:r>
      <w:r w:rsidRPr="005D1430">
        <w:rPr>
          <w:rFonts w:ascii="Times New Roman" w:eastAsia="Calibri" w:hAnsi="Times New Roman" w:cs="Times New Roman"/>
          <w:bCs/>
        </w:rPr>
        <w:t xml:space="preserve">, уведомление и документы, предусмотренные </w:t>
      </w:r>
      <w:r w:rsidR="00C16213" w:rsidRPr="005D1430">
        <w:rPr>
          <w:rFonts w:ascii="Times New Roman" w:eastAsia="Calibri" w:hAnsi="Times New Roman" w:cs="Times New Roman"/>
          <w:bCs/>
        </w:rPr>
        <w:t>подпунктами «б» – «е» пункта 2.10,</w:t>
      </w:r>
      <w:r w:rsidR="00C16213" w:rsidRPr="005D1430">
        <w:t xml:space="preserve"> </w:t>
      </w:r>
      <w:r w:rsidR="00C16213" w:rsidRPr="005D1430">
        <w:rPr>
          <w:rFonts w:ascii="Times New Roman" w:eastAsia="Calibri" w:hAnsi="Times New Roman" w:cs="Times New Roman"/>
          <w:bCs/>
        </w:rPr>
        <w:t>пунктами 2.11</w:t>
      </w:r>
      <w:r w:rsidR="00F3271C" w:rsidRPr="005D1430">
        <w:rPr>
          <w:rFonts w:ascii="Times New Roman" w:eastAsia="Calibri" w:hAnsi="Times New Roman" w:cs="Times New Roman"/>
          <w:bCs/>
        </w:rPr>
        <w:t>.1</w:t>
      </w:r>
      <w:r w:rsidR="00C16213" w:rsidRPr="005D1430">
        <w:rPr>
          <w:rFonts w:ascii="Times New Roman" w:eastAsia="Calibri" w:hAnsi="Times New Roman" w:cs="Times New Roman"/>
          <w:bCs/>
        </w:rPr>
        <w:t xml:space="preserve"> </w:t>
      </w:r>
      <w:r w:rsidR="00F67BB9" w:rsidRPr="005D1430">
        <w:rPr>
          <w:rFonts w:ascii="Times New Roman" w:eastAsia="Calibri" w:hAnsi="Times New Roman" w:cs="Times New Roman"/>
          <w:bCs/>
        </w:rPr>
        <w:t>–</w:t>
      </w:r>
      <w:r w:rsidR="00C16213" w:rsidRPr="005D1430">
        <w:rPr>
          <w:rFonts w:ascii="Times New Roman" w:eastAsia="Calibri" w:hAnsi="Times New Roman" w:cs="Times New Roman"/>
          <w:bCs/>
        </w:rPr>
        <w:t xml:space="preserve"> 2.11.6 </w:t>
      </w:r>
      <w:r w:rsidRPr="005D1430">
        <w:rPr>
          <w:rFonts w:ascii="Times New Roman" w:eastAsia="Calibri" w:hAnsi="Times New Roman" w:cs="Times New Roman"/>
          <w:bCs/>
        </w:rPr>
        <w:t xml:space="preserve">Административного регламента, направленные одним из способов, указанных </w:t>
      </w:r>
      <w:r w:rsidR="000E7F85" w:rsidRPr="005D1430">
        <w:rPr>
          <w:rFonts w:ascii="Times New Roman" w:eastAsia="Calibri" w:hAnsi="Times New Roman" w:cs="Times New Roman"/>
          <w:bCs/>
        </w:rPr>
        <w:t xml:space="preserve">в </w:t>
      </w:r>
      <w:r w:rsidRPr="005D1430">
        <w:rPr>
          <w:rFonts w:ascii="Times New Roman" w:eastAsia="Calibri" w:hAnsi="Times New Roman" w:cs="Times New Roman"/>
          <w:bCs/>
        </w:rPr>
        <w:t>пу</w:t>
      </w:r>
      <w:r w:rsidR="000E7F85" w:rsidRPr="005D1430">
        <w:rPr>
          <w:rFonts w:ascii="Times New Roman" w:eastAsia="Calibri" w:hAnsi="Times New Roman" w:cs="Times New Roman"/>
          <w:bCs/>
        </w:rPr>
        <w:t>нкте</w:t>
      </w:r>
      <w:r w:rsidRPr="005D1430">
        <w:rPr>
          <w:rFonts w:ascii="Times New Roman" w:eastAsia="Calibri" w:hAnsi="Times New Roman" w:cs="Times New Roman"/>
          <w:bCs/>
        </w:rPr>
        <w:t xml:space="preserve"> 2.14</w:t>
      </w:r>
      <w:r w:rsidRPr="005D1430">
        <w:rPr>
          <w:rFonts w:ascii="Times New Roman" w:eastAsia="Calibri" w:hAnsi="Times New Roman" w:cs="Times New Roman"/>
          <w:bCs/>
          <w:sz w:val="28"/>
          <w:szCs w:val="28"/>
        </w:rPr>
        <w:t xml:space="preserve"> </w:t>
      </w:r>
      <w:r w:rsidRPr="005D1430">
        <w:rPr>
          <w:rFonts w:ascii="Times New Roman" w:eastAsia="Calibri" w:hAnsi="Times New Roman" w:cs="Times New Roman"/>
          <w:bCs/>
        </w:rPr>
        <w:t xml:space="preserve">Административного регламента, </w:t>
      </w:r>
      <w:r w:rsidR="00044EEA" w:rsidRPr="005D1430">
        <w:rPr>
          <w:rFonts w:ascii="Times New Roman" w:eastAsia="Calibri" w:hAnsi="Times New Roman" w:cs="Times New Roman"/>
          <w:bCs/>
        </w:rPr>
        <w:t>регистрируются в автоматическом режиме и</w:t>
      </w:r>
      <w:r w:rsidR="000E7F85" w:rsidRPr="005D1430">
        <w:rPr>
          <w:rFonts w:ascii="Times New Roman" w:eastAsia="Calibri" w:hAnsi="Times New Roman" w:cs="Times New Roman"/>
          <w:bCs/>
        </w:rPr>
        <w:t xml:space="preserve"> (или)</w:t>
      </w:r>
      <w:r w:rsidR="00044EEA" w:rsidRPr="005D1430">
        <w:rPr>
          <w:rFonts w:ascii="Times New Roman" w:eastAsia="Calibri" w:hAnsi="Times New Roman" w:cs="Times New Roman"/>
          <w:bCs/>
        </w:rPr>
        <w:t xml:space="preserve"> принимаются должностным</w:t>
      </w:r>
      <w:r w:rsidR="001A5D66" w:rsidRPr="005D1430">
        <w:rPr>
          <w:rFonts w:ascii="Times New Roman" w:eastAsia="Calibri" w:hAnsi="Times New Roman" w:cs="Times New Roman"/>
          <w:bCs/>
        </w:rPr>
        <w:t xml:space="preserve"> лицом</w:t>
      </w:r>
      <w:r w:rsidR="00044EEA" w:rsidRPr="005D1430">
        <w:rPr>
          <w:rFonts w:ascii="Times New Roman" w:eastAsia="Calibri" w:hAnsi="Times New Roman" w:cs="Times New Roman"/>
          <w:bCs/>
        </w:rPr>
        <w:t xml:space="preserve"> структурного подразделения уполномоченного органа, ответственн</w:t>
      </w:r>
      <w:r w:rsidR="00F23396" w:rsidRPr="005D1430">
        <w:rPr>
          <w:rFonts w:ascii="Times New Roman" w:eastAsia="Calibri" w:hAnsi="Times New Roman" w:cs="Times New Roman"/>
          <w:bCs/>
        </w:rPr>
        <w:t>ым</w:t>
      </w:r>
      <w:r w:rsidR="00044EEA" w:rsidRPr="005D1430">
        <w:rPr>
          <w:rFonts w:ascii="Times New Roman" w:eastAsia="Calibri" w:hAnsi="Times New Roman" w:cs="Times New Roman"/>
          <w:bCs/>
        </w:rPr>
        <w:t xml:space="preserve"> за делопроизводство.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Заявление</w:t>
      </w:r>
      <w:r w:rsidR="000E7F85" w:rsidRPr="005D1430">
        <w:t xml:space="preserve"> </w:t>
      </w:r>
      <w:r w:rsidR="000E7F85" w:rsidRPr="005D1430">
        <w:rPr>
          <w:rFonts w:ascii="Times New Roman" w:eastAsia="Calibri" w:hAnsi="Times New Roman" w:cs="Times New Roman"/>
          <w:bCs/>
        </w:rPr>
        <w:t>о внесении изменений</w:t>
      </w:r>
      <w:r w:rsidRPr="005D1430">
        <w:rPr>
          <w:rFonts w:ascii="Times New Roman" w:eastAsia="Calibri" w:hAnsi="Times New Roman" w:cs="Times New Roman"/>
          <w:bCs/>
        </w:rPr>
        <w:t xml:space="preserve">, уведомление и документы, предусмотренные </w:t>
      </w:r>
      <w:r w:rsidR="00B0065E" w:rsidRPr="005D1430">
        <w:rPr>
          <w:rFonts w:ascii="Times New Roman" w:eastAsia="Calibri" w:hAnsi="Times New Roman" w:cs="Times New Roman"/>
          <w:bCs/>
        </w:rPr>
        <w:t>подпунктами «б» – «е» пункта 2.10, пунктами 2.11</w:t>
      </w:r>
      <w:r w:rsidR="00F3271C" w:rsidRPr="005D1430">
        <w:rPr>
          <w:rFonts w:ascii="Times New Roman" w:eastAsia="Calibri" w:hAnsi="Times New Roman" w:cs="Times New Roman"/>
          <w:bCs/>
        </w:rPr>
        <w:t>.1</w:t>
      </w:r>
      <w:r w:rsidR="00F67BB9" w:rsidRPr="005D1430">
        <w:rPr>
          <w:rFonts w:ascii="Times New Roman" w:eastAsia="Calibri" w:hAnsi="Times New Roman" w:cs="Times New Roman"/>
          <w:bCs/>
        </w:rPr>
        <w:t xml:space="preserve"> – </w:t>
      </w:r>
      <w:r w:rsidR="00B0065E" w:rsidRPr="005D1430">
        <w:rPr>
          <w:rFonts w:ascii="Times New Roman" w:eastAsia="Calibri" w:hAnsi="Times New Roman" w:cs="Times New Roman"/>
          <w:bCs/>
        </w:rPr>
        <w:t xml:space="preserve">2.11.6 </w:t>
      </w:r>
      <w:r w:rsidRPr="005D1430">
        <w:rPr>
          <w:rFonts w:ascii="Times New Roman" w:eastAsia="Calibri" w:hAnsi="Times New Roman" w:cs="Times New Roman"/>
          <w:bCs/>
        </w:rPr>
        <w:t>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3.88. Для приема заявления </w:t>
      </w:r>
      <w:r w:rsidR="000E7F85" w:rsidRPr="005D1430">
        <w:rPr>
          <w:rFonts w:ascii="Times New Roman" w:eastAsia="Calibri" w:hAnsi="Times New Roman" w:cs="Times New Roman"/>
          <w:bCs/>
        </w:rPr>
        <w:t>о внесении изменений</w:t>
      </w:r>
      <w:r w:rsidR="001A5D66" w:rsidRPr="005D1430">
        <w:rPr>
          <w:rFonts w:ascii="Times New Roman" w:eastAsia="Calibri" w:hAnsi="Times New Roman" w:cs="Times New Roman"/>
          <w:bCs/>
        </w:rPr>
        <w:t>, уведомления</w:t>
      </w:r>
      <w:r w:rsidR="000E7F85"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в электронной форме </w:t>
      </w:r>
      <w:r w:rsidR="001A5D66" w:rsidRPr="005D1430">
        <w:rPr>
          <w:rFonts w:ascii="Times New Roman" w:eastAsia="Calibri" w:hAnsi="Times New Roman" w:cs="Times New Roman"/>
          <w:bCs/>
        </w:rPr>
        <w:br/>
      </w:r>
      <w:r w:rsidRPr="005D1430">
        <w:rPr>
          <w:rFonts w:ascii="Times New Roman" w:eastAsia="Calibri" w:hAnsi="Times New Roman" w:cs="Times New Roman"/>
          <w:bCs/>
        </w:rPr>
        <w:t xml:space="preserve">с использованием </w:t>
      </w:r>
      <w:r w:rsidR="00E12578" w:rsidRPr="005D1430">
        <w:rPr>
          <w:rFonts w:ascii="Times New Roman" w:eastAsia="Calibri" w:hAnsi="Times New Roman" w:cs="Times New Roman"/>
          <w:bCs/>
        </w:rPr>
        <w:t>ЕПГУ, ЕИСЖС</w:t>
      </w:r>
      <w:r w:rsidRPr="005D1430">
        <w:rPr>
          <w:rFonts w:ascii="Times New Roman" w:eastAsia="Calibri" w:hAnsi="Times New Roman" w:cs="Times New Roman"/>
          <w:bCs/>
        </w:rPr>
        <w:t xml:space="preserve"> применяется специализированное программное обеспечение, предусматривающее заполнение заявителем реквизитов, необходимых для работы с заявлением</w:t>
      </w:r>
      <w:r w:rsidR="00375A15" w:rsidRPr="005D1430">
        <w:t xml:space="preserve"> </w:t>
      </w:r>
      <w:r w:rsidR="00375A15" w:rsidRPr="005D1430">
        <w:rPr>
          <w:rFonts w:ascii="Times New Roman" w:eastAsia="Calibri" w:hAnsi="Times New Roman" w:cs="Times New Roman"/>
          <w:bCs/>
        </w:rPr>
        <w:t>и для подготовки ответа</w:t>
      </w:r>
      <w:r w:rsidRPr="005D1430">
        <w:rPr>
          <w:rFonts w:ascii="Times New Roman" w:eastAsia="Calibri" w:hAnsi="Times New Roman" w:cs="Times New Roman"/>
          <w:bCs/>
        </w:rPr>
        <w:t xml:space="preserve"> (заявитель должен быть зарегистрирован в </w:t>
      </w:r>
      <w:r w:rsidR="000E7F85"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ЕСИА).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 xml:space="preserve"> 3.89. Срок регистрации заявления</w:t>
      </w:r>
      <w:r w:rsidR="00A9051E" w:rsidRPr="005D1430">
        <w:t xml:space="preserve"> </w:t>
      </w:r>
      <w:r w:rsidR="00A9051E" w:rsidRPr="005D1430">
        <w:rPr>
          <w:rFonts w:ascii="Times New Roman" w:eastAsia="Calibri" w:hAnsi="Times New Roman" w:cs="Times New Roman"/>
          <w:bCs/>
        </w:rPr>
        <w:t>о внесении изменений</w:t>
      </w:r>
      <w:r w:rsidRPr="005D1430">
        <w:rPr>
          <w:rFonts w:ascii="Times New Roman" w:eastAsia="Calibri" w:hAnsi="Times New Roman" w:cs="Times New Roman"/>
          <w:bCs/>
        </w:rPr>
        <w:t xml:space="preserve">, уведомления и документов, предусмотренных </w:t>
      </w:r>
      <w:r w:rsidR="00B0065E" w:rsidRPr="005D1430">
        <w:rPr>
          <w:rFonts w:ascii="Times New Roman" w:eastAsia="Calibri" w:hAnsi="Times New Roman" w:cs="Times New Roman"/>
          <w:bCs/>
        </w:rPr>
        <w:t>подпунктами «б» – «е» пункта 2.10, пунктами 2.11</w:t>
      </w:r>
      <w:r w:rsidR="00F3271C" w:rsidRPr="005D1430">
        <w:rPr>
          <w:rFonts w:ascii="Times New Roman" w:eastAsia="Calibri" w:hAnsi="Times New Roman" w:cs="Times New Roman"/>
          <w:bCs/>
        </w:rPr>
        <w:t>.1</w:t>
      </w:r>
      <w:r w:rsidR="00F67BB9" w:rsidRPr="005D1430">
        <w:rPr>
          <w:rFonts w:ascii="Times New Roman" w:eastAsia="Calibri" w:hAnsi="Times New Roman" w:cs="Times New Roman"/>
          <w:bCs/>
        </w:rPr>
        <w:t xml:space="preserve"> – </w:t>
      </w:r>
      <w:r w:rsidR="00B0065E" w:rsidRPr="005D1430">
        <w:rPr>
          <w:rFonts w:ascii="Times New Roman" w:eastAsia="Calibri" w:hAnsi="Times New Roman" w:cs="Times New Roman"/>
          <w:bCs/>
        </w:rPr>
        <w:t xml:space="preserve">2.11.6 </w:t>
      </w:r>
      <w:r w:rsidRPr="005D1430">
        <w:rPr>
          <w:rFonts w:ascii="Times New Roman" w:eastAsia="Calibri" w:hAnsi="Times New Roman" w:cs="Times New Roman"/>
          <w:bCs/>
        </w:rPr>
        <w:t>Административного регламента, указан в пункте 2.22 Административного регламента.</w:t>
      </w:r>
    </w:p>
    <w:p w:rsidR="00FA6457" w:rsidRPr="005D1430" w:rsidRDefault="00FA6457" w:rsidP="00B0065E">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3.90. Результатом административной процедуры является регистрация заявления</w:t>
      </w:r>
      <w:r w:rsidR="00A9051E" w:rsidRPr="005D1430">
        <w:t xml:space="preserve"> </w:t>
      </w:r>
      <w:r w:rsidR="00A9051E" w:rsidRPr="005D1430">
        <w:rPr>
          <w:rFonts w:ascii="Times New Roman" w:eastAsia="Calibri" w:hAnsi="Times New Roman" w:cs="Times New Roman"/>
          <w:bCs/>
        </w:rPr>
        <w:t>о внесении изменений</w:t>
      </w:r>
      <w:r w:rsidRPr="005D1430">
        <w:rPr>
          <w:rFonts w:ascii="Times New Roman" w:eastAsia="Calibri" w:hAnsi="Times New Roman" w:cs="Times New Roman"/>
          <w:bCs/>
        </w:rPr>
        <w:t xml:space="preserve">, уведомления и документов, предусмотренных </w:t>
      </w:r>
      <w:r w:rsidR="00B0065E" w:rsidRPr="005D1430">
        <w:rPr>
          <w:rFonts w:ascii="Times New Roman" w:eastAsia="Calibri" w:hAnsi="Times New Roman" w:cs="Times New Roman"/>
          <w:bCs/>
        </w:rPr>
        <w:t>подпунктами «б» – «е» пункта 2.10, пунктами 2.11</w:t>
      </w:r>
      <w:r w:rsidR="00F3271C" w:rsidRPr="005D1430">
        <w:rPr>
          <w:rFonts w:ascii="Times New Roman" w:eastAsia="Calibri" w:hAnsi="Times New Roman" w:cs="Times New Roman"/>
          <w:bCs/>
        </w:rPr>
        <w:t>.1</w:t>
      </w:r>
      <w:r w:rsidR="00B0065E" w:rsidRPr="005D1430">
        <w:rPr>
          <w:rFonts w:ascii="Times New Roman" w:eastAsia="Calibri" w:hAnsi="Times New Roman" w:cs="Times New Roman"/>
          <w:bCs/>
        </w:rPr>
        <w:t xml:space="preserve"> </w:t>
      </w:r>
      <w:r w:rsidR="008A3217" w:rsidRPr="005D1430">
        <w:rPr>
          <w:rFonts w:ascii="Times New Roman" w:eastAsia="Calibri" w:hAnsi="Times New Roman" w:cs="Times New Roman"/>
          <w:bCs/>
        </w:rPr>
        <w:t xml:space="preserve">– </w:t>
      </w:r>
      <w:r w:rsidRPr="005D1430">
        <w:rPr>
          <w:rFonts w:ascii="Times New Roman" w:eastAsia="Calibri" w:hAnsi="Times New Roman" w:cs="Times New Roman"/>
          <w:bCs/>
        </w:rPr>
        <w:t>2.11.</w:t>
      </w:r>
      <w:r w:rsidR="00AF3A99" w:rsidRPr="005D1430">
        <w:rPr>
          <w:rFonts w:ascii="Times New Roman" w:eastAsia="Calibri" w:hAnsi="Times New Roman" w:cs="Times New Roman"/>
          <w:bCs/>
        </w:rPr>
        <w:t>6</w:t>
      </w:r>
      <w:r w:rsidR="00A9051E" w:rsidRPr="005D1430">
        <w:rPr>
          <w:rFonts w:ascii="Times New Roman" w:eastAsia="Calibri" w:hAnsi="Times New Roman" w:cs="Times New Roman"/>
          <w:bCs/>
        </w:rPr>
        <w:t xml:space="preserve"> Административного регламента (с внесением регистрационной записи в журнал регистрации заявлений о выдаче документов, являющихся результатом предоставления муниципальной услуги по рекомендуемой форме согласно приложению № 15 к Административному регламенту).</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3.91. После регистрации заявление</w:t>
      </w:r>
      <w:r w:rsidR="00F30C0C" w:rsidRPr="005D1430">
        <w:t xml:space="preserve"> </w:t>
      </w:r>
      <w:r w:rsidR="00F30C0C" w:rsidRPr="005D1430">
        <w:rPr>
          <w:rFonts w:ascii="Times New Roman" w:eastAsia="Calibri" w:hAnsi="Times New Roman" w:cs="Times New Roman"/>
          <w:bCs/>
        </w:rPr>
        <w:t>о внесении изменений</w:t>
      </w:r>
      <w:r w:rsidRPr="005D1430">
        <w:rPr>
          <w:rFonts w:ascii="Times New Roman" w:eastAsia="Calibri" w:hAnsi="Times New Roman" w:cs="Times New Roman"/>
          <w:bCs/>
        </w:rPr>
        <w:t xml:space="preserve">, уведомление и документы, предусмотренные </w:t>
      </w:r>
      <w:r w:rsidR="00F67BB9" w:rsidRPr="005D1430">
        <w:rPr>
          <w:rFonts w:ascii="Times New Roman" w:eastAsia="Calibri" w:hAnsi="Times New Roman" w:cs="Times New Roman"/>
          <w:bCs/>
        </w:rPr>
        <w:t>подпунктами «б» – «е» пункта 2.10, пунктами 2.11</w:t>
      </w:r>
      <w:r w:rsidR="00F3271C" w:rsidRPr="005D1430">
        <w:rPr>
          <w:rFonts w:ascii="Times New Roman" w:eastAsia="Calibri" w:hAnsi="Times New Roman" w:cs="Times New Roman"/>
          <w:bCs/>
        </w:rPr>
        <w:t>.1</w:t>
      </w:r>
      <w:r w:rsidR="00F67BB9" w:rsidRPr="005D1430">
        <w:rPr>
          <w:rFonts w:ascii="Times New Roman" w:eastAsia="Calibri" w:hAnsi="Times New Roman" w:cs="Times New Roman"/>
          <w:bCs/>
        </w:rPr>
        <w:t xml:space="preserve"> – 2.11.6 </w:t>
      </w:r>
      <w:r w:rsidRPr="005D1430">
        <w:rPr>
          <w:rFonts w:ascii="Times New Roman" w:eastAsia="Calibri" w:hAnsi="Times New Roman" w:cs="Times New Roman"/>
          <w:bCs/>
        </w:rPr>
        <w:t xml:space="preserve">Административного регламента, </w:t>
      </w:r>
      <w:r w:rsidR="00CD38F9" w:rsidRPr="005D1430">
        <w:rPr>
          <w:rFonts w:ascii="Times New Roman" w:eastAsia="Calibri" w:hAnsi="Times New Roman" w:cs="Times New Roman"/>
          <w:bCs/>
        </w:rPr>
        <w:t>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F30C0C" w:rsidRPr="005D1430" w:rsidRDefault="00F30C0C" w:rsidP="003348DC">
      <w:pPr>
        <w:suppressAutoHyphens/>
        <w:spacing w:after="0" w:line="240" w:lineRule="auto"/>
        <w:ind w:firstLine="709"/>
        <w:jc w:val="both"/>
        <w:rPr>
          <w:rFonts w:ascii="Times New Roman" w:eastAsia="Calibri" w:hAnsi="Times New Roman" w:cs="Times New Roman"/>
          <w:bCs/>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Межведомственное информационное взаимодействие</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16"/>
          <w:szCs w:val="16"/>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strike/>
          <w:lang w:eastAsia="ru-RU"/>
        </w:rPr>
      </w:pPr>
      <w:r w:rsidRPr="005D1430">
        <w:rPr>
          <w:rFonts w:ascii="Times New Roman" w:eastAsia="Times New Roman" w:hAnsi="Times New Roman" w:cs="Times New Roman"/>
          <w:lang w:eastAsia="ru-RU"/>
        </w:rPr>
        <w:t> 3.92. Основанием для начала административной процедуры является регистрация заявления</w:t>
      </w:r>
      <w:r w:rsidR="00F30C0C" w:rsidRPr="005D1430">
        <w:t xml:space="preserve"> </w:t>
      </w:r>
      <w:r w:rsidR="00F30C0C" w:rsidRPr="005D1430">
        <w:rPr>
          <w:rFonts w:ascii="Times New Roman" w:eastAsia="Times New Roman" w:hAnsi="Times New Roman" w:cs="Times New Roman"/>
          <w:lang w:eastAsia="ru-RU"/>
        </w:rPr>
        <w:t>о внесении изменений</w:t>
      </w:r>
      <w:r w:rsidR="00780BFF" w:rsidRPr="005D1430">
        <w:rPr>
          <w:rFonts w:ascii="Times New Roman" w:eastAsia="Times New Roman" w:hAnsi="Times New Roman" w:cs="Times New Roman"/>
          <w:lang w:eastAsia="ru-RU"/>
        </w:rPr>
        <w:t>, уведомления</w:t>
      </w:r>
      <w:r w:rsidRPr="005D1430">
        <w:rPr>
          <w:rFonts w:ascii="Times New Roman" w:eastAsia="Times New Roman" w:hAnsi="Times New Roman" w:cs="Times New Roman"/>
          <w:lang w:eastAsia="ru-RU"/>
        </w:rPr>
        <w:t xml:space="preserve"> и приложенных к заявлению документов, если заявитель самостоятельно не представил документы, указанные в пунктах 2.11.1 </w:t>
      </w:r>
      <w:r w:rsidR="00735336" w:rsidRPr="005D1430">
        <w:rPr>
          <w:rFonts w:ascii="Times New Roman" w:eastAsia="Times New Roman" w:hAnsi="Times New Roman" w:cs="Times New Roman"/>
          <w:lang w:eastAsia="ru-RU"/>
        </w:rPr>
        <w:t xml:space="preserve">– </w:t>
      </w:r>
      <w:r w:rsidRPr="005D1430">
        <w:rPr>
          <w:rFonts w:ascii="Times New Roman" w:eastAsia="Times New Roman" w:hAnsi="Times New Roman" w:cs="Times New Roman"/>
          <w:lang w:eastAsia="ru-RU"/>
        </w:rPr>
        <w:t>2.11.</w:t>
      </w:r>
      <w:r w:rsidR="00AF3A99" w:rsidRPr="005D1430">
        <w:rPr>
          <w:rFonts w:ascii="Times New Roman" w:eastAsia="Times New Roman" w:hAnsi="Times New Roman" w:cs="Times New Roman"/>
          <w:lang w:eastAsia="ru-RU"/>
        </w:rPr>
        <w:t>6</w:t>
      </w:r>
      <w:r w:rsidRPr="005D1430">
        <w:rPr>
          <w:rFonts w:ascii="Times New Roman" w:eastAsia="Times New Roman" w:hAnsi="Times New Roman" w:cs="Times New Roman"/>
          <w:lang w:eastAsia="ru-RU"/>
        </w:rPr>
        <w:t xml:space="preserve"> Административного регламента.</w:t>
      </w:r>
    </w:p>
    <w:p w:rsidR="001B3A63"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3.93. </w:t>
      </w:r>
      <w:r w:rsidR="001B3A63" w:rsidRPr="005D1430">
        <w:rPr>
          <w:rFonts w:ascii="Times New Roman" w:eastAsia="Times New Roman" w:hAnsi="Times New Roman" w:cs="Times New Roman"/>
          <w:lang w:eastAsia="ru-RU"/>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w:t>
      </w:r>
      <w:r w:rsidR="00035EC2" w:rsidRPr="005D1430">
        <w:rPr>
          <w:rFonts w:ascii="Times New Roman" w:eastAsia="Times New Roman" w:hAnsi="Times New Roman" w:cs="Times New Roman"/>
          <w:lang w:eastAsia="ru-RU"/>
        </w:rPr>
        <w:t>.1</w:t>
      </w:r>
      <w:r w:rsidR="001B3A63" w:rsidRPr="005D1430">
        <w:rPr>
          <w:rFonts w:ascii="Times New Roman" w:eastAsia="Times New Roman" w:hAnsi="Times New Roman" w:cs="Times New Roman"/>
          <w:lang w:eastAsia="ru-RU"/>
        </w:rPr>
        <w:t xml:space="preserve"> </w:t>
      </w:r>
      <w:r w:rsidR="00735336" w:rsidRPr="005D1430">
        <w:rPr>
          <w:rFonts w:ascii="Times New Roman" w:eastAsia="Times New Roman" w:hAnsi="Times New Roman" w:cs="Times New Roman"/>
          <w:lang w:eastAsia="ru-RU"/>
        </w:rPr>
        <w:t>–</w:t>
      </w:r>
      <w:r w:rsidR="001B3A63" w:rsidRPr="005D1430">
        <w:rPr>
          <w:rFonts w:ascii="Times New Roman" w:eastAsia="Times New Roman" w:hAnsi="Times New Roman" w:cs="Times New Roman"/>
          <w:lang w:eastAsia="ru-RU"/>
        </w:rPr>
        <w:t xml:space="preserve"> 2.11.6 Административного регламента, в соответствии с перечнем информационных запросов, указанных в пункте 3.94 Административного регламента, если заявитель не представил указанные документы самостоятельно.</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3.94. </w:t>
      </w:r>
      <w:r w:rsidR="00ED3BB5" w:rsidRPr="005D1430">
        <w:rPr>
          <w:rFonts w:ascii="Times New Roman" w:eastAsia="Times New Roman" w:hAnsi="Times New Roman" w:cs="Times New Roman"/>
          <w:lang w:eastAsia="ru-RU"/>
        </w:rPr>
        <w:t>Перечень запрашиваемых документов, необходимых для предоставления муниципальной услуги</w:t>
      </w:r>
      <w:r w:rsidRPr="005D1430">
        <w:rPr>
          <w:rFonts w:ascii="Times New Roman" w:eastAsia="Times New Roman" w:hAnsi="Times New Roman" w:cs="Times New Roman"/>
          <w:lang w:eastAsia="ru-RU"/>
        </w:rPr>
        <w:t>:</w:t>
      </w:r>
    </w:p>
    <w:p w:rsidR="00ED3BB5" w:rsidRPr="005D1430" w:rsidRDefault="00ED3BB5"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3.94.1.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документы указаны в пункте </w:t>
      </w:r>
      <w:r w:rsidR="00E11345" w:rsidRPr="005D1430">
        <w:rPr>
          <w:rFonts w:ascii="Times New Roman" w:eastAsia="Times New Roman" w:hAnsi="Times New Roman" w:cs="Times New Roman"/>
          <w:lang w:eastAsia="ru-RU"/>
        </w:rPr>
        <w:t xml:space="preserve">3.17 </w:t>
      </w:r>
      <w:r w:rsidRPr="005D1430">
        <w:rPr>
          <w:rFonts w:ascii="Times New Roman" w:eastAsia="Times New Roman" w:hAnsi="Times New Roman" w:cs="Times New Roman"/>
          <w:lang w:eastAsia="ru-RU"/>
        </w:rPr>
        <w:t>Административного регламента.</w:t>
      </w:r>
    </w:p>
    <w:p w:rsidR="00ED3BB5" w:rsidRPr="005D1430" w:rsidRDefault="00ED3BB5"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3.94.2.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w:t>
      </w:r>
      <w:r w:rsidR="00620885" w:rsidRPr="005D1430">
        <w:rPr>
          <w:rFonts w:ascii="Times New Roman" w:eastAsia="Times New Roman" w:hAnsi="Times New Roman" w:cs="Times New Roman"/>
          <w:lang w:eastAsia="ru-RU"/>
        </w:rPr>
        <w:t>К</w:t>
      </w:r>
      <w:r w:rsidRPr="005D1430">
        <w:rPr>
          <w:rFonts w:ascii="Times New Roman" w:eastAsia="Times New Roman" w:hAnsi="Times New Roman" w:cs="Times New Roman"/>
          <w:lang w:eastAsia="ru-RU"/>
        </w:rPr>
        <w:t xml:space="preserve"> Р</w:t>
      </w:r>
      <w:r w:rsidR="00620885" w:rsidRPr="005D1430">
        <w:rPr>
          <w:rFonts w:ascii="Times New Roman" w:eastAsia="Times New Roman" w:hAnsi="Times New Roman" w:cs="Times New Roman"/>
          <w:lang w:eastAsia="ru-RU"/>
        </w:rPr>
        <w:t>Ф</w:t>
      </w:r>
      <w:r w:rsidRPr="005D1430">
        <w:rPr>
          <w:rFonts w:ascii="Times New Roman" w:eastAsia="Times New Roman" w:hAnsi="Times New Roman" w:cs="Times New Roman"/>
          <w:lang w:eastAsia="ru-RU"/>
        </w:rPr>
        <w:t xml:space="preserve"> выдано разрешение на строительство:</w:t>
      </w:r>
    </w:p>
    <w:p w:rsidR="00201A82" w:rsidRPr="005D1430" w:rsidRDefault="00201A82"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225337" w:rsidRDefault="00201A82"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                                </w:t>
      </w:r>
      <w:r w:rsidR="00F30C0C" w:rsidRPr="005D1430">
        <w:rPr>
          <w:rFonts w:ascii="Times New Roman" w:eastAsia="Times New Roman" w:hAnsi="Times New Roman" w:cs="Times New Roman"/>
          <w:lang w:eastAsia="ru-RU"/>
        </w:rPr>
        <w:t xml:space="preserve">      </w:t>
      </w:r>
    </w:p>
    <w:p w:rsidR="00201A82" w:rsidRPr="005D1430" w:rsidRDefault="00201A82"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201A82" w:rsidRPr="005D1430" w:rsidRDefault="00201A82"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p>
    <w:p w:rsidR="00735336" w:rsidRPr="005D1430" w:rsidRDefault="00225337" w:rsidP="00225337">
      <w:pPr>
        <w:widowControl w:val="0"/>
        <w:tabs>
          <w:tab w:val="left" w:pos="567"/>
        </w:tabs>
        <w:suppressAutoHyphens/>
        <w:spacing w:after="0" w:line="240" w:lineRule="auto"/>
        <w:contextualSpacing/>
        <w:rPr>
          <w:rFonts w:ascii="Times New Roman" w:eastAsia="Times New Roman" w:hAnsi="Times New Roman" w:cs="Times New Roman"/>
          <w:i/>
          <w:sz w:val="18"/>
          <w:szCs w:val="18"/>
          <w:lang w:eastAsia="ru-RU"/>
        </w:rPr>
      </w:pPr>
      <w:r w:rsidRPr="00CA4084">
        <w:rPr>
          <w:rFonts w:ascii="Times New Roman" w:hAnsi="Times New Roman"/>
          <w:szCs w:val="20"/>
        </w:rPr>
        <w:t>администраци</w:t>
      </w:r>
      <w:r>
        <w:rPr>
          <w:rFonts w:ascii="Times New Roman" w:hAnsi="Times New Roman"/>
          <w:szCs w:val="20"/>
        </w:rPr>
        <w:t>ю</w:t>
      </w:r>
      <w:r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D20205" w:rsidRPr="005D1430">
        <w:rPr>
          <w:rFonts w:ascii="Times New Roman" w:eastAsia="Times New Roman" w:hAnsi="Times New Roman" w:cs="Times New Roman"/>
          <w:lang w:eastAsia="ru-RU"/>
        </w:rPr>
        <w:t>.</w:t>
      </w:r>
      <w:r w:rsidR="00201A82" w:rsidRPr="005D1430">
        <w:rPr>
          <w:rFonts w:ascii="Times New Roman" w:eastAsia="Times New Roman" w:hAnsi="Times New Roman" w:cs="Times New Roman"/>
          <w:lang w:eastAsia="ru-RU"/>
        </w:rPr>
        <w:t xml:space="preserve">                                    </w:t>
      </w:r>
      <w:r w:rsidR="00A8642B" w:rsidRPr="005D1430">
        <w:rPr>
          <w:rFonts w:ascii="Times New Roman" w:eastAsia="Times New Roman" w:hAnsi="Times New Roman" w:cs="Times New Roman"/>
          <w:lang w:eastAsia="ru-RU"/>
        </w:rPr>
        <w:t xml:space="preserve">  </w:t>
      </w:r>
      <w:r w:rsidR="00035EC2" w:rsidRPr="005D1430">
        <w:rPr>
          <w:rFonts w:ascii="Times New Roman" w:eastAsia="Times New Roman" w:hAnsi="Times New Roman" w:cs="Times New Roman"/>
          <w:lang w:eastAsia="ru-RU"/>
        </w:rPr>
        <w:t xml:space="preserve">           </w:t>
      </w:r>
    </w:p>
    <w:p w:rsidR="00ED3BB5" w:rsidRPr="005D1430" w:rsidRDefault="00FF15C1"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3.94</w:t>
      </w:r>
      <w:r w:rsidR="00ED3BB5" w:rsidRPr="005D1430">
        <w:rPr>
          <w:rFonts w:ascii="Times New Roman" w:eastAsia="Times New Roman" w:hAnsi="Times New Roman" w:cs="Times New Roman"/>
          <w:lang w:eastAsia="ru-RU"/>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w:t>
      </w:r>
      <w:r w:rsidR="00620885" w:rsidRPr="005D1430">
        <w:rPr>
          <w:rFonts w:ascii="Times New Roman" w:eastAsia="Times New Roman" w:hAnsi="Times New Roman" w:cs="Times New Roman"/>
          <w:lang w:eastAsia="ru-RU"/>
        </w:rPr>
        <w:t>К РФ</w:t>
      </w:r>
      <w:r w:rsidR="00ED3BB5" w:rsidRPr="005D1430">
        <w:rPr>
          <w:rFonts w:ascii="Times New Roman" w:eastAsia="Times New Roman" w:hAnsi="Times New Roman" w:cs="Times New Roman"/>
          <w:lang w:eastAsia="ru-RU"/>
        </w:rPr>
        <w:t xml:space="preserve"> выдано разрешение на строительство:</w:t>
      </w:r>
    </w:p>
    <w:p w:rsidR="00FF15C1" w:rsidRPr="005D1430" w:rsidRDefault="00FF15C1"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а) сведения из Единого государственного реестра юридических лиц (при обращении </w:t>
      </w:r>
      <w:r w:rsidRPr="005D1430">
        <w:rPr>
          <w:rFonts w:ascii="Times New Roman" w:eastAsia="Times New Roman" w:hAnsi="Times New Roman" w:cs="Times New Roman"/>
          <w:lang w:eastAsia="ru-RU"/>
        </w:rPr>
        <w:lastRenderedPageBreak/>
        <w:t xml:space="preserve">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A8642B" w:rsidRPr="005D1430" w:rsidRDefault="00FF15C1"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A8642B" w:rsidRPr="005D1430">
        <w:rPr>
          <w:rFonts w:ascii="Times New Roman" w:eastAsia="Times New Roman" w:hAnsi="Times New Roman" w:cs="Times New Roman"/>
          <w:lang w:eastAsia="ru-RU"/>
        </w:rPr>
        <w:t>;</w:t>
      </w:r>
    </w:p>
    <w:p w:rsidR="00225337" w:rsidRDefault="00A8642B"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i/>
          <w:sz w:val="18"/>
          <w:szCs w:val="18"/>
          <w:lang w:eastAsia="ru-RU"/>
        </w:rPr>
      </w:pPr>
      <w:r w:rsidRPr="005D1430">
        <w:rPr>
          <w:rFonts w:ascii="Times New Roman" w:eastAsia="Times New Roman" w:hAnsi="Times New Roman" w:cs="Times New Roman"/>
          <w:i/>
          <w:sz w:val="18"/>
          <w:szCs w:val="18"/>
          <w:lang w:eastAsia="ru-RU"/>
        </w:rPr>
        <w:t xml:space="preserve">                                                                </w:t>
      </w:r>
      <w:r w:rsidR="00735336" w:rsidRPr="005D1430">
        <w:rPr>
          <w:rFonts w:ascii="Times New Roman" w:eastAsia="Times New Roman" w:hAnsi="Times New Roman" w:cs="Times New Roman"/>
          <w:i/>
          <w:sz w:val="18"/>
          <w:szCs w:val="18"/>
          <w:lang w:eastAsia="ru-RU"/>
        </w:rPr>
        <w:t xml:space="preserve">   </w:t>
      </w:r>
      <w:r w:rsidRPr="005D1430">
        <w:rPr>
          <w:rFonts w:ascii="Times New Roman" w:eastAsia="Times New Roman" w:hAnsi="Times New Roman" w:cs="Times New Roman"/>
          <w:i/>
          <w:sz w:val="18"/>
          <w:szCs w:val="18"/>
          <w:lang w:eastAsia="ru-RU"/>
        </w:rPr>
        <w:t xml:space="preserve">        </w:t>
      </w:r>
    </w:p>
    <w:p w:rsidR="00A8642B" w:rsidRPr="005D1430" w:rsidRDefault="00FF15C1"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w:t>
      </w:r>
      <w:r w:rsidR="00225337" w:rsidRPr="00225337">
        <w:rPr>
          <w:rFonts w:ascii="Times New Roman" w:hAnsi="Times New Roman"/>
          <w:szCs w:val="20"/>
        </w:rPr>
        <w:t xml:space="preserve">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A8642B" w:rsidRPr="005D1430">
        <w:rPr>
          <w:rFonts w:ascii="Times New Roman" w:eastAsia="Times New Roman" w:hAnsi="Times New Roman" w:cs="Times New Roman"/>
          <w:lang w:eastAsia="ru-RU"/>
        </w:rPr>
        <w:t>;</w:t>
      </w:r>
    </w:p>
    <w:p w:rsidR="00FF15C1" w:rsidRPr="005D1430" w:rsidRDefault="00FF15C1"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E86DB2" w:rsidRPr="005D1430" w:rsidRDefault="00E86DB2" w:rsidP="00E86DB2">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3.94.4. В случае представления уведомления о переходе права пользования недрами:</w:t>
      </w:r>
    </w:p>
    <w:p w:rsidR="00E86DB2" w:rsidRPr="005D1430" w:rsidRDefault="00E86DB2" w:rsidP="00E86DB2">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9D4DD8" w:rsidRPr="005D1430" w:rsidRDefault="009D4DD8" w:rsidP="009D4DD8">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б) сведения из Единого государственного реестра недвижимости о земельном участке, </w:t>
      </w:r>
      <w:r w:rsidRPr="005D1430">
        <w:rPr>
          <w:rFonts w:ascii="Times New Roman" w:eastAsia="Times New Roman" w:hAnsi="Times New Roman" w:cs="Times New Roman"/>
          <w:lang w:eastAsia="ru-RU"/>
        </w:rPr>
        <w:br/>
      </w:r>
      <w:r w:rsidR="000B7E2A" w:rsidRPr="005D1430">
        <w:rPr>
          <w:rFonts w:ascii="Times New Roman" w:eastAsia="Times New Roman" w:hAnsi="Times New Roman" w:cs="Times New Roman"/>
          <w:lang w:eastAsia="ru-RU"/>
        </w:rPr>
        <w:t>в отношении которого</w:t>
      </w:r>
      <w:r w:rsidRPr="005D1430">
        <w:rPr>
          <w:rFonts w:ascii="Times New Roman" w:eastAsia="Times New Roman" w:hAnsi="Times New Roman" w:cs="Times New Roman"/>
          <w:lang w:eastAsia="ru-RU"/>
        </w:rPr>
        <w:t xml:space="preserve"> </w:t>
      </w:r>
      <w:r w:rsidR="000B7E2A" w:rsidRPr="005D1430">
        <w:rPr>
          <w:rFonts w:ascii="Times New Roman" w:eastAsia="Times New Roman" w:hAnsi="Times New Roman" w:cs="Times New Roman"/>
          <w:lang w:eastAsia="ru-RU"/>
        </w:rPr>
        <w:t xml:space="preserve">прежнему правообладателю земельного участка </w:t>
      </w:r>
      <w:r w:rsidRPr="005D1430">
        <w:rPr>
          <w:rFonts w:ascii="Times New Roman" w:eastAsia="Times New Roman" w:hAnsi="Times New Roman" w:cs="Times New Roman"/>
          <w:lang w:eastAsia="ru-RU"/>
        </w:rPr>
        <w:t xml:space="preserve">выдано разрешение на строительство.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CF3329" w:rsidRPr="005D1430" w:rsidRDefault="009D4DD8" w:rsidP="00CF3329">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в) </w:t>
      </w:r>
      <w:r w:rsidR="00ED2FAB" w:rsidRPr="005D1430">
        <w:rPr>
          <w:rFonts w:ascii="Times New Roman" w:eastAsia="Times New Roman" w:hAnsi="Times New Roman" w:cs="Times New Roman"/>
          <w:lang w:eastAsia="ru-RU"/>
        </w:rPr>
        <w:t>решение</w:t>
      </w:r>
      <w:r w:rsidR="00CF3329" w:rsidRPr="005D1430">
        <w:t xml:space="preserve"> </w:t>
      </w:r>
      <w:r w:rsidR="00CF3329" w:rsidRPr="005D1430">
        <w:rPr>
          <w:rFonts w:ascii="Times New Roman" w:eastAsia="Times New Roman" w:hAnsi="Times New Roman" w:cs="Times New Roman"/>
          <w:lang w:eastAsia="ru-RU"/>
        </w:rPr>
        <w:t xml:space="preserve">о предоставлении права пользования недрами и решение о переоформлении лицензии на право пользования недрами.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CF3329" w:rsidRPr="005D1430">
        <w:rPr>
          <w:rFonts w:ascii="Times New Roman" w:eastAsia="Times New Roman" w:hAnsi="Times New Roman" w:cs="Times New Roman"/>
          <w:lang w:eastAsia="ru-RU"/>
        </w:rPr>
        <w:t>.</w:t>
      </w:r>
    </w:p>
    <w:p w:rsidR="0053312A" w:rsidRPr="005D1430" w:rsidRDefault="0053312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w:t>
      </w:r>
      <w:r w:rsidR="00E86DB2" w:rsidRPr="005D1430">
        <w:rPr>
          <w:rFonts w:ascii="Times New Roman" w:eastAsia="Times New Roman" w:hAnsi="Times New Roman" w:cs="Times New Roman"/>
          <w:lang w:eastAsia="ru-RU"/>
        </w:rPr>
        <w:t>94.5</w:t>
      </w:r>
      <w:r w:rsidRPr="005D1430">
        <w:rPr>
          <w:rFonts w:ascii="Times New Roman" w:eastAsia="Times New Roman" w:hAnsi="Times New Roman" w:cs="Times New Roman"/>
          <w:lang w:eastAsia="ru-RU"/>
        </w:rPr>
        <w:t>. В случае представления уведомления о переходе прав на земельный участок:</w:t>
      </w:r>
    </w:p>
    <w:p w:rsidR="0053312A" w:rsidRPr="005D1430" w:rsidRDefault="0053312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53312A" w:rsidRPr="005D1430" w:rsidRDefault="0053312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w:t>
      </w:r>
      <w:r w:rsidR="00F33464" w:rsidRPr="005D1430">
        <w:rPr>
          <w:rFonts w:ascii="Times New Roman" w:eastAsia="Times New Roman" w:hAnsi="Times New Roman" w:cs="Times New Roman"/>
          <w:lang w:eastAsia="ru-RU"/>
        </w:rPr>
        <w:t xml:space="preserve"> </w:t>
      </w:r>
      <w:r w:rsidRPr="005D1430">
        <w:rPr>
          <w:rFonts w:ascii="Times New Roman" w:eastAsia="Times New Roman" w:hAnsi="Times New Roman" w:cs="Times New Roman"/>
          <w:lang w:eastAsia="ru-RU"/>
        </w:rPr>
        <w:t>в</w:t>
      </w:r>
      <w:r w:rsidR="00225337" w:rsidRPr="00225337">
        <w:rPr>
          <w:rFonts w:ascii="Times New Roman" w:hAnsi="Times New Roman"/>
          <w:szCs w:val="20"/>
        </w:rPr>
        <w:t xml:space="preserve">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53312A" w:rsidRPr="005D1430" w:rsidRDefault="0053312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w:t>
      </w:r>
      <w:r w:rsidR="00CB26E4" w:rsidRPr="005D1430">
        <w:rPr>
          <w:rFonts w:ascii="Times New Roman" w:eastAsia="Times New Roman" w:hAnsi="Times New Roman" w:cs="Times New Roman"/>
          <w:lang w:eastAsia="ru-RU"/>
        </w:rPr>
        <w:t>94.</w:t>
      </w:r>
      <w:r w:rsidR="00F829EC" w:rsidRPr="005D1430">
        <w:rPr>
          <w:rFonts w:ascii="Times New Roman" w:eastAsia="Times New Roman" w:hAnsi="Times New Roman" w:cs="Times New Roman"/>
          <w:lang w:eastAsia="ru-RU"/>
        </w:rPr>
        <w:t>6</w:t>
      </w:r>
      <w:r w:rsidRPr="005D1430">
        <w:rPr>
          <w:rFonts w:ascii="Times New Roman" w:eastAsia="Times New Roman" w:hAnsi="Times New Roman" w:cs="Times New Roman"/>
          <w:lang w:eastAsia="ru-RU"/>
        </w:rPr>
        <w:t>. В случае представления заявления о внесении изменений в связи с необходимостью продления срока действия разрешения на строительство:</w:t>
      </w:r>
    </w:p>
    <w:p w:rsidR="00CB26E4" w:rsidRPr="005D1430" w:rsidRDefault="0053312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w:t>
      </w:r>
      <w:r w:rsidR="00584FEA" w:rsidRPr="005D1430">
        <w:rPr>
          <w:rFonts w:ascii="Times New Roman" w:eastAsia="Times New Roman" w:hAnsi="Times New Roman" w:cs="Times New Roman"/>
          <w:lang w:eastAsia="ru-RU"/>
        </w:rPr>
        <w:br/>
      </w:r>
      <w:r w:rsidRPr="005D1430">
        <w:rPr>
          <w:rFonts w:ascii="Times New Roman" w:eastAsia="Times New Roman" w:hAnsi="Times New Roman" w:cs="Times New Roman"/>
          <w:lang w:eastAsia="ru-RU"/>
        </w:rPr>
        <w:lastRenderedPageBreak/>
        <w:t xml:space="preserve">о представлении документов (их копий или сведений, содержащихся в них) направляется в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00CB26E4" w:rsidRPr="005D1430">
        <w:rPr>
          <w:rFonts w:ascii="Times New Roman" w:eastAsia="Times New Roman" w:hAnsi="Times New Roman" w:cs="Times New Roman"/>
          <w:lang w:eastAsia="ru-RU"/>
        </w:rPr>
        <w:t>;</w:t>
      </w:r>
    </w:p>
    <w:p w:rsidR="00ED3BB5" w:rsidRPr="005D1430" w:rsidRDefault="0053312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w:t>
      </w:r>
      <w:r w:rsidR="00CB26E4" w:rsidRPr="005D1430">
        <w:rPr>
          <w:rFonts w:ascii="Times New Roman" w:eastAsia="Times New Roman" w:hAnsi="Times New Roman" w:cs="Times New Roman"/>
          <w:lang w:eastAsia="ru-RU"/>
        </w:rPr>
        <w:t>К РФ</w:t>
      </w:r>
      <w:r w:rsidRPr="005D1430">
        <w:rPr>
          <w:rFonts w:ascii="Times New Roman" w:eastAsia="Times New Roman" w:hAnsi="Times New Roman" w:cs="Times New Roman"/>
          <w:lang w:eastAsia="ru-RU"/>
        </w:rPr>
        <w:t>. Запрос о представлении документов (их копий или сведений, содержащихся в них) направляется в</w:t>
      </w:r>
      <w:r w:rsidR="00CB26E4" w:rsidRPr="005D1430">
        <w:rPr>
          <w:rFonts w:ascii="Times New Roman" w:eastAsia="Times New Roman" w:hAnsi="Times New Roman" w:cs="Times New Roman"/>
          <w:lang w:eastAsia="ru-RU"/>
        </w:rPr>
        <w:t xml:space="preserve"> </w:t>
      </w:r>
      <w:r w:rsidR="00225337" w:rsidRPr="00CA4084">
        <w:rPr>
          <w:rFonts w:ascii="Times New Roman" w:hAnsi="Times New Roman"/>
          <w:szCs w:val="20"/>
        </w:rPr>
        <w:t>администраци</w:t>
      </w:r>
      <w:r w:rsidR="00225337">
        <w:rPr>
          <w:rFonts w:ascii="Times New Roman" w:hAnsi="Times New Roman"/>
          <w:szCs w:val="20"/>
        </w:rPr>
        <w:t>ю</w:t>
      </w:r>
      <w:r w:rsidR="00225337" w:rsidRPr="00CA4084">
        <w:rPr>
          <w:rFonts w:ascii="Times New Roman" w:hAnsi="Times New Roman"/>
          <w:szCs w:val="20"/>
        </w:rPr>
        <w:t xml:space="preserve"> муниципального образования Андреевский сельсовет Курманаевского района Оренбургской области</w:t>
      </w:r>
      <w:r w:rsidRPr="005D1430">
        <w:rPr>
          <w:rFonts w:ascii="Times New Roman" w:eastAsia="Times New Roman" w:hAnsi="Times New Roman" w:cs="Times New Roman"/>
          <w:lang w:eastAsia="ru-RU"/>
        </w:rPr>
        <w:t>.</w:t>
      </w:r>
    </w:p>
    <w:p w:rsidR="00C00C16" w:rsidRPr="005D1430" w:rsidRDefault="00F829EC" w:rsidP="00C00C16">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3.94.7</w:t>
      </w:r>
      <w:r w:rsidR="007B14BA" w:rsidRPr="005D1430">
        <w:rPr>
          <w:rFonts w:ascii="Times New Roman" w:eastAsia="Times New Roman" w:hAnsi="Times New Roman" w:cs="Times New Roman"/>
          <w:lang w:eastAsia="ru-RU"/>
        </w:rPr>
        <w:t xml:space="preserve">. </w:t>
      </w:r>
      <w:r w:rsidR="00C00C16" w:rsidRPr="005D1430">
        <w:rPr>
          <w:rFonts w:ascii="Times New Roman" w:eastAsia="Times New Roman" w:hAnsi="Times New Roman" w:cs="Times New Roman"/>
          <w:lang w:eastAsia="ru-RU"/>
        </w:rPr>
        <w:t xml:space="preserve">Запрос о представлении </w:t>
      </w:r>
      <w:r w:rsidR="00851176" w:rsidRPr="005D1430">
        <w:rPr>
          <w:rFonts w:ascii="Times New Roman" w:eastAsia="Times New Roman" w:hAnsi="Times New Roman" w:cs="Times New Roman"/>
          <w:lang w:eastAsia="ru-RU"/>
        </w:rPr>
        <w:t xml:space="preserve">в уполномоченный орган </w:t>
      </w:r>
      <w:r w:rsidR="00C00C16" w:rsidRPr="005D1430">
        <w:rPr>
          <w:rFonts w:ascii="Times New Roman" w:eastAsia="Times New Roman" w:hAnsi="Times New Roman" w:cs="Times New Roman"/>
          <w:lang w:eastAsia="ru-RU"/>
        </w:rPr>
        <w:t>документов (их копий или сведений, содержащихся в них) содержит сведения, указанные в пункте 3.17.1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3.9</w:t>
      </w:r>
      <w:r w:rsidR="00F829EC" w:rsidRPr="005D1430">
        <w:rPr>
          <w:rFonts w:ascii="Times New Roman" w:eastAsia="Times New Roman" w:hAnsi="Times New Roman" w:cs="Times New Roman"/>
          <w:lang w:eastAsia="ru-RU"/>
        </w:rPr>
        <w:t>5</w:t>
      </w:r>
      <w:r w:rsidRPr="005D1430">
        <w:rPr>
          <w:rFonts w:ascii="Times New Roman" w:eastAsia="Times New Roman" w:hAnsi="Times New Roman" w:cs="Times New Roman"/>
          <w:lang w:eastAsia="ru-RU"/>
        </w:rPr>
        <w:t>. Срок направления межведомственного запроса составляет один рабочий день со дня регистрация заявления</w:t>
      </w:r>
      <w:r w:rsidR="00F25782" w:rsidRPr="005D1430">
        <w:rPr>
          <w:rFonts w:ascii="Times New Roman" w:eastAsia="Times New Roman" w:hAnsi="Times New Roman" w:cs="Times New Roman"/>
          <w:lang w:eastAsia="ru-RU"/>
        </w:rPr>
        <w:t xml:space="preserve">, уведомления </w:t>
      </w:r>
      <w:r w:rsidRPr="005D1430">
        <w:rPr>
          <w:rFonts w:ascii="Times New Roman" w:eastAsia="Times New Roman" w:hAnsi="Times New Roman" w:cs="Times New Roman"/>
          <w:lang w:eastAsia="ru-RU"/>
        </w:rPr>
        <w:t>и приложенных документов.</w:t>
      </w:r>
    </w:p>
    <w:p w:rsidR="007B7E4C" w:rsidRPr="005D1430" w:rsidRDefault="00AD2419" w:rsidP="007B7E4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3.96</w:t>
      </w:r>
      <w:r w:rsidR="007B7E4C" w:rsidRPr="005D1430">
        <w:rPr>
          <w:rFonts w:ascii="Times New Roman" w:eastAsia="Times New Roman" w:hAnsi="Times New Roman" w:cs="Times New Roman"/>
          <w:lang w:eastAsia="ru-RU"/>
        </w:rPr>
        <w:t xml:space="preserve">. По межведомственным запросам документы (их копии или сведения, содержащиеся в них), предусмотренные подпунктами </w:t>
      </w:r>
      <w:r w:rsidR="00B921E6" w:rsidRPr="005D1430">
        <w:rPr>
          <w:rFonts w:ascii="Times New Roman" w:eastAsia="Times New Roman" w:hAnsi="Times New Roman" w:cs="Times New Roman"/>
          <w:lang w:eastAsia="ru-RU"/>
        </w:rPr>
        <w:t>«а» – «м», «о» – «п</w:t>
      </w:r>
      <w:r w:rsidR="007B7E4C" w:rsidRPr="005D1430">
        <w:rPr>
          <w:rFonts w:ascii="Times New Roman" w:eastAsia="Times New Roman" w:hAnsi="Times New Roman" w:cs="Times New Roman"/>
          <w:lang w:eastAsia="ru-RU"/>
        </w:rPr>
        <w:t>» пункта 2.11.1</w:t>
      </w:r>
      <w:r w:rsidRPr="005D1430">
        <w:rPr>
          <w:rFonts w:ascii="Times New Roman" w:eastAsia="Times New Roman" w:hAnsi="Times New Roman" w:cs="Times New Roman"/>
          <w:lang w:eastAsia="ru-RU"/>
        </w:rPr>
        <w:t>, пунктами 2.11.2 – 2.11.6</w:t>
      </w:r>
      <w:r w:rsidR="007B7E4C" w:rsidRPr="005D1430">
        <w:rPr>
          <w:rFonts w:ascii="Times New Roman" w:eastAsia="Times New Roman" w:hAnsi="Times New Roman" w:cs="Times New Roman"/>
          <w:lang w:eastAsia="ru-RU"/>
        </w:rPr>
        <w:t xml:space="preserve"> Административного регламента, предоставляются органами и организациями, в распоряжении которых находятся эти документы в электронной форме или на бумажном носителе, в срок не позднее трех рабочих дней со дня получения соответствующего межведомственного запроса.</w:t>
      </w:r>
    </w:p>
    <w:p w:rsidR="007B7E4C" w:rsidRPr="005D1430" w:rsidRDefault="00AD2419" w:rsidP="000436AF">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3.96</w:t>
      </w:r>
      <w:r w:rsidR="007B7E4C" w:rsidRPr="005D1430">
        <w:rPr>
          <w:rFonts w:ascii="Times New Roman" w:eastAsia="Times New Roman" w:hAnsi="Times New Roman" w:cs="Times New Roman"/>
          <w:lang w:eastAsia="ru-RU"/>
        </w:rPr>
        <w:t xml:space="preserve">.1. По межведомственному запросу документ (его копия или сведения, содержащиеся в нем), предусмотренный подпунктом </w:t>
      </w:r>
      <w:r w:rsidR="00B921E6" w:rsidRPr="005D1430">
        <w:rPr>
          <w:rFonts w:ascii="Times New Roman" w:eastAsia="Times New Roman" w:hAnsi="Times New Roman" w:cs="Times New Roman"/>
          <w:lang w:eastAsia="ru-RU"/>
        </w:rPr>
        <w:t>«н</w:t>
      </w:r>
      <w:r w:rsidR="007B7E4C" w:rsidRPr="005D1430">
        <w:rPr>
          <w:rFonts w:ascii="Times New Roman" w:eastAsia="Times New Roman" w:hAnsi="Times New Roman" w:cs="Times New Roman"/>
          <w:lang w:eastAsia="ru-RU"/>
        </w:rPr>
        <w:t>» пункта 2.11.1 Административного регламента, предоставляется органом, указанным в пункте 3.17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C5FD4"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3.97. Межведомственное информационное взаимодействие может осуществляется </w:t>
      </w:r>
      <w:r w:rsidR="00366FC3" w:rsidRPr="005D1430">
        <w:rPr>
          <w:rFonts w:ascii="Times New Roman" w:eastAsia="Times New Roman" w:hAnsi="Times New Roman" w:cs="Times New Roman"/>
          <w:lang w:eastAsia="ru-RU"/>
        </w:rPr>
        <w:br/>
      </w:r>
      <w:r w:rsidRPr="005D1430">
        <w:rPr>
          <w:rFonts w:ascii="Times New Roman" w:eastAsia="Times New Roman" w:hAnsi="Times New Roman" w:cs="Times New Roman"/>
          <w:lang w:eastAsia="ru-RU"/>
        </w:rPr>
        <w:t>на бумажном носителе</w:t>
      </w:r>
      <w:r w:rsidR="00EC5FD4" w:rsidRPr="005D1430">
        <w:rPr>
          <w:rFonts w:ascii="Times New Roman" w:eastAsia="Times New Roman" w:hAnsi="Times New Roman" w:cs="Times New Roman"/>
          <w:lang w:eastAsia="ru-RU"/>
        </w:rPr>
        <w:t xml:space="preserve"> в случаях, предусмотренных пунктом </w:t>
      </w:r>
      <w:r w:rsidR="00B53AA2" w:rsidRPr="005D1430">
        <w:rPr>
          <w:rFonts w:ascii="Times New Roman" w:eastAsia="Times New Roman" w:hAnsi="Times New Roman" w:cs="Times New Roman"/>
          <w:lang w:eastAsia="ru-RU"/>
        </w:rPr>
        <w:t>3</w:t>
      </w:r>
      <w:r w:rsidR="00EC5FD4" w:rsidRPr="005D1430">
        <w:rPr>
          <w:rFonts w:ascii="Times New Roman" w:eastAsia="Times New Roman" w:hAnsi="Times New Roman" w:cs="Times New Roman"/>
          <w:lang w:eastAsia="ru-RU"/>
        </w:rPr>
        <w:t>.20.</w:t>
      </w:r>
    </w:p>
    <w:p w:rsidR="00366FC3" w:rsidRPr="005D1430" w:rsidRDefault="00FA6457" w:rsidP="00366FC3">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3.98. Результатом административной процедуры является получение </w:t>
      </w:r>
      <w:r w:rsidR="004A686E" w:rsidRPr="005D1430">
        <w:rPr>
          <w:rFonts w:ascii="Times New Roman" w:eastAsia="Times New Roman" w:hAnsi="Times New Roman" w:cs="Times New Roman"/>
          <w:lang w:eastAsia="ru-RU"/>
        </w:rPr>
        <w:t xml:space="preserve">уполномоченным органом </w:t>
      </w:r>
      <w:r w:rsidRPr="005D1430">
        <w:rPr>
          <w:rFonts w:ascii="Times New Roman" w:eastAsia="Times New Roman" w:hAnsi="Times New Roman" w:cs="Times New Roman"/>
          <w:lang w:eastAsia="ru-RU"/>
        </w:rPr>
        <w:t>запрашиваемых документов (их к</w:t>
      </w:r>
      <w:r w:rsidR="00366FC3" w:rsidRPr="005D1430">
        <w:rPr>
          <w:rFonts w:ascii="Times New Roman" w:eastAsia="Times New Roman" w:hAnsi="Times New Roman" w:cs="Times New Roman"/>
          <w:lang w:eastAsia="ru-RU"/>
        </w:rPr>
        <w:t>опий или сведений, содержащихся</w:t>
      </w:r>
      <w:r w:rsidR="00366FC3" w:rsidRPr="005D1430">
        <w:rPr>
          <w:rFonts w:ascii="Times New Roman" w:eastAsia="Times New Roman" w:hAnsi="Times New Roman" w:cs="Times New Roman"/>
          <w:lang w:eastAsia="ru-RU"/>
        </w:rPr>
        <w:br/>
      </w:r>
      <w:r w:rsidRPr="005D1430">
        <w:rPr>
          <w:rFonts w:ascii="Times New Roman" w:eastAsia="Times New Roman" w:hAnsi="Times New Roman" w:cs="Times New Roman"/>
          <w:lang w:eastAsia="ru-RU"/>
        </w:rPr>
        <w:t>в них).</w:t>
      </w:r>
    </w:p>
    <w:p w:rsidR="00366FC3" w:rsidRPr="005D1430" w:rsidRDefault="00366FC3" w:rsidP="00366FC3">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66FC3">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Принятие решения о предоставлении (об отказе в предоставлении)</w:t>
      </w:r>
    </w:p>
    <w:p w:rsidR="00FA6457" w:rsidRPr="005D1430" w:rsidRDefault="00155853"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муниципаль</w:t>
      </w:r>
      <w:r w:rsidR="00FA6457" w:rsidRPr="005D1430">
        <w:rPr>
          <w:rFonts w:ascii="Times New Roman" w:eastAsia="Times New Roman" w:hAnsi="Times New Roman" w:cs="Times New Roman"/>
          <w:b/>
          <w:lang w:eastAsia="ru-RU"/>
        </w:rPr>
        <w:t>ной услуги</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3.99. Основанием для начала административной процедуры является регистрация заявления</w:t>
      </w:r>
      <w:r w:rsidR="00037D42" w:rsidRPr="005D1430">
        <w:t xml:space="preserve"> </w:t>
      </w:r>
      <w:r w:rsidR="00037D42" w:rsidRPr="005D1430">
        <w:rPr>
          <w:rFonts w:ascii="Times New Roman" w:eastAsia="Times New Roman" w:hAnsi="Times New Roman" w:cs="Times New Roman"/>
          <w:lang w:eastAsia="ru-RU"/>
        </w:rPr>
        <w:t>о внесении изменений</w:t>
      </w:r>
      <w:r w:rsidRPr="005D1430">
        <w:rPr>
          <w:rFonts w:ascii="Times New Roman" w:eastAsia="Times New Roman" w:hAnsi="Times New Roman" w:cs="Times New Roman"/>
          <w:lang w:eastAsia="ru-RU"/>
        </w:rPr>
        <w:t xml:space="preserve">, уведомления и документов, предусмотренных </w:t>
      </w:r>
      <w:r w:rsidR="00D56744" w:rsidRPr="005D1430">
        <w:rPr>
          <w:rFonts w:ascii="Times New Roman" w:eastAsia="Times New Roman" w:hAnsi="Times New Roman" w:cs="Times New Roman"/>
          <w:lang w:eastAsia="ru-RU"/>
        </w:rPr>
        <w:t xml:space="preserve">подпунктами «б» – «е» пункта 2.10, </w:t>
      </w:r>
      <w:r w:rsidR="00D00951" w:rsidRPr="005D1430">
        <w:rPr>
          <w:rFonts w:ascii="Times New Roman" w:eastAsia="Times New Roman" w:hAnsi="Times New Roman" w:cs="Times New Roman"/>
          <w:lang w:eastAsia="ru-RU"/>
        </w:rPr>
        <w:t>пунктами 2.11</w:t>
      </w:r>
      <w:r w:rsidR="00736A8F" w:rsidRPr="005D1430">
        <w:rPr>
          <w:rFonts w:ascii="Times New Roman" w:eastAsia="Times New Roman" w:hAnsi="Times New Roman" w:cs="Times New Roman"/>
          <w:lang w:eastAsia="ru-RU"/>
        </w:rPr>
        <w:t>.1</w:t>
      </w:r>
      <w:r w:rsidRPr="005D1430">
        <w:rPr>
          <w:rFonts w:ascii="Times New Roman" w:eastAsia="Times New Roman" w:hAnsi="Times New Roman" w:cs="Times New Roman"/>
          <w:lang w:eastAsia="ru-RU"/>
        </w:rPr>
        <w:t xml:space="preserve"> – 2.11.</w:t>
      </w:r>
      <w:r w:rsidR="003A5085" w:rsidRPr="005D1430">
        <w:rPr>
          <w:rFonts w:ascii="Times New Roman" w:eastAsia="Times New Roman" w:hAnsi="Times New Roman" w:cs="Times New Roman"/>
          <w:lang w:eastAsia="ru-RU"/>
        </w:rPr>
        <w:t>6</w:t>
      </w:r>
      <w:r w:rsidRPr="005D1430">
        <w:rPr>
          <w:rFonts w:ascii="Times New Roman" w:eastAsia="Times New Roman" w:hAnsi="Times New Roman" w:cs="Times New Roman"/>
          <w:lang w:eastAsia="ru-RU"/>
        </w:rPr>
        <w:t xml:space="preserve">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rPr>
        <w:t xml:space="preserve">3.100. </w:t>
      </w:r>
      <w:r w:rsidRPr="005D1430">
        <w:rPr>
          <w:rFonts w:ascii="Times New Roman" w:eastAsia="Calibri" w:hAnsi="Times New Roman" w:cs="Times New Roman"/>
          <w:bCs/>
        </w:rPr>
        <w:t>В рамках рассмотрения заявления</w:t>
      </w:r>
      <w:r w:rsidR="00037D42" w:rsidRPr="005D1430">
        <w:t xml:space="preserve"> </w:t>
      </w:r>
      <w:r w:rsidR="00037D42" w:rsidRPr="005D1430">
        <w:rPr>
          <w:rFonts w:ascii="Times New Roman" w:eastAsia="Calibri" w:hAnsi="Times New Roman" w:cs="Times New Roman"/>
          <w:bCs/>
        </w:rPr>
        <w:t>о внесении изменений</w:t>
      </w:r>
      <w:r w:rsidR="00736A8F" w:rsidRPr="005D1430">
        <w:rPr>
          <w:rFonts w:ascii="Times New Roman" w:eastAsia="Calibri" w:hAnsi="Times New Roman" w:cs="Times New Roman"/>
          <w:bCs/>
        </w:rPr>
        <w:t>, уведомления</w:t>
      </w:r>
      <w:r w:rsidRPr="005D1430">
        <w:rPr>
          <w:rFonts w:ascii="Times New Roman" w:eastAsia="Calibri" w:hAnsi="Times New Roman" w:cs="Times New Roman"/>
          <w:bCs/>
        </w:rPr>
        <w:t xml:space="preserve"> и документов, предусмотренн</w:t>
      </w:r>
      <w:r w:rsidR="00CB26E4" w:rsidRPr="005D1430">
        <w:rPr>
          <w:rFonts w:ascii="Times New Roman" w:eastAsia="Calibri" w:hAnsi="Times New Roman" w:cs="Times New Roman"/>
          <w:bCs/>
        </w:rPr>
        <w:t>ых</w:t>
      </w:r>
      <w:r w:rsidR="00D00951" w:rsidRPr="005D1430">
        <w:t xml:space="preserve"> </w:t>
      </w:r>
      <w:r w:rsidR="00D00951" w:rsidRPr="005D1430">
        <w:rPr>
          <w:rFonts w:ascii="Times New Roman" w:eastAsia="Calibri" w:hAnsi="Times New Roman" w:cs="Times New Roman"/>
          <w:bCs/>
        </w:rPr>
        <w:t>подпунктами «б» – «е» пункта 2.10, пунктами 2.11</w:t>
      </w:r>
      <w:r w:rsidR="009E689F" w:rsidRPr="005D1430">
        <w:rPr>
          <w:rFonts w:ascii="Times New Roman" w:eastAsia="Calibri" w:hAnsi="Times New Roman" w:cs="Times New Roman"/>
          <w:bCs/>
        </w:rPr>
        <w:t xml:space="preserve"> – </w:t>
      </w:r>
      <w:r w:rsidR="00CB26E4" w:rsidRPr="005D1430">
        <w:rPr>
          <w:rFonts w:ascii="Times New Roman" w:eastAsia="Calibri" w:hAnsi="Times New Roman" w:cs="Times New Roman"/>
          <w:bCs/>
        </w:rPr>
        <w:t>2.11.6</w:t>
      </w:r>
      <w:r w:rsidRPr="005D1430">
        <w:rPr>
          <w:rFonts w:ascii="Times New Roman" w:eastAsia="Calibri" w:hAnsi="Times New Roman" w:cs="Times New Roman"/>
          <w:bCs/>
        </w:rPr>
        <w:t xml:space="preserve"> Административного регламента, должностным лицом </w:t>
      </w:r>
      <w:r w:rsidR="00736A8F" w:rsidRPr="005D1430">
        <w:rPr>
          <w:rFonts w:ascii="Times New Roman" w:eastAsia="Calibri" w:hAnsi="Times New Roman" w:cs="Times New Roman"/>
          <w:bCs/>
        </w:rPr>
        <w:t xml:space="preserve">ответственного </w:t>
      </w:r>
      <w:r w:rsidR="00780BFF" w:rsidRPr="005D1430">
        <w:rPr>
          <w:rFonts w:ascii="Times New Roman" w:eastAsia="Calibri" w:hAnsi="Times New Roman" w:cs="Times New Roman"/>
          <w:bCs/>
        </w:rPr>
        <w:t xml:space="preserve">структурного подразделения </w:t>
      </w:r>
      <w:r w:rsidRPr="005D1430">
        <w:rPr>
          <w:rFonts w:ascii="Times New Roman" w:eastAsia="Calibri" w:hAnsi="Times New Roman" w:cs="Times New Roman"/>
          <w:bCs/>
        </w:rPr>
        <w:t>осуществляется проверка наличия и правильности оформления документов.</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3.101. Неполучение (несвоевременное получение) документов, предусмотренных пунктом 3.</w:t>
      </w:r>
      <w:r w:rsidR="005B5C96" w:rsidRPr="005D1430">
        <w:rPr>
          <w:rFonts w:ascii="Times New Roman" w:eastAsia="Times New Roman" w:hAnsi="Times New Roman" w:cs="Times New Roman"/>
          <w:lang w:eastAsia="ru-RU"/>
        </w:rPr>
        <w:t>94</w:t>
      </w:r>
      <w:r w:rsidRPr="005D1430">
        <w:rPr>
          <w:rFonts w:ascii="Times New Roman" w:eastAsia="Times New Roman" w:hAnsi="Times New Roman" w:cs="Times New Roman"/>
          <w:lang w:eastAsia="ru-RU"/>
        </w:rPr>
        <w:t xml:space="preserve"> Административного регламента, не может являться основанием для отказа в предоставлении </w:t>
      </w:r>
      <w:r w:rsidR="00780BFF"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3.102. Критериями принятия решения о предоставлении </w:t>
      </w:r>
      <w:r w:rsidR="00780BFF"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 являются:</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3.102.1. В случае представления </w:t>
      </w:r>
      <w:r w:rsidRPr="005D1430">
        <w:rPr>
          <w:rFonts w:ascii="Times New Roman" w:eastAsia="Times New Roman" w:hAnsi="Times New Roman" w:cs="Times New Roman"/>
          <w:bCs/>
          <w:lang w:eastAsia="ru-RU"/>
        </w:rPr>
        <w:t xml:space="preserve">уведомления об </w:t>
      </w:r>
      <w:r w:rsidRPr="005D1430">
        <w:rPr>
          <w:rFonts w:ascii="Times New Roman" w:eastAsia="Calibri" w:hAnsi="Times New Roman" w:cs="Times New Roman"/>
          <w:bCs/>
        </w:rPr>
        <w:t>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 xml:space="preserve">3.102.2. В случае представления </w:t>
      </w:r>
      <w:r w:rsidRPr="005D1430">
        <w:rPr>
          <w:rFonts w:ascii="Times New Roman" w:eastAsia="Times New Roman" w:hAnsi="Times New Roman" w:cs="Times New Roman"/>
          <w:bCs/>
          <w:lang w:eastAsia="ru-RU"/>
        </w:rPr>
        <w:t xml:space="preserve">уведомления об образовании земельного участка </w:t>
      </w:r>
      <w:r w:rsidRPr="005D1430">
        <w:rPr>
          <w:rFonts w:ascii="Times New Roman" w:eastAsia="Calibri" w:hAnsi="Times New Roman" w:cs="Times New Roman"/>
          <w:bCs/>
        </w:rPr>
        <w:t>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2754BC" w:rsidRPr="005D1430" w:rsidRDefault="002754BC" w:rsidP="002754B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3.102.3. В случае представления уведомления о переходе права пользования недрами:</w:t>
      </w:r>
    </w:p>
    <w:p w:rsidR="002754BC" w:rsidRPr="005D1430" w:rsidRDefault="002754BC" w:rsidP="002754B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754BC" w:rsidRPr="005D1430" w:rsidRDefault="002754BC"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достоверность сведений, указанных в уведомлении о переходе права пользования недрами.</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3.102.</w:t>
      </w:r>
      <w:r w:rsidR="002754BC" w:rsidRPr="005D1430">
        <w:rPr>
          <w:rFonts w:ascii="Times New Roman" w:eastAsia="Calibri" w:hAnsi="Times New Roman" w:cs="Times New Roman"/>
          <w:bCs/>
        </w:rPr>
        <w:t>4</w:t>
      </w:r>
      <w:r w:rsidRPr="005D1430">
        <w:rPr>
          <w:rFonts w:ascii="Times New Roman" w:eastAsia="Calibri" w:hAnsi="Times New Roman" w:cs="Times New Roman"/>
          <w:bCs/>
        </w:rPr>
        <w:t xml:space="preserve">.  В случае представления заявителем </w:t>
      </w:r>
      <w:r w:rsidRPr="005D1430">
        <w:rPr>
          <w:rFonts w:ascii="Times New Roman" w:eastAsia="Times New Roman" w:hAnsi="Times New Roman" w:cs="Times New Roman"/>
          <w:bCs/>
          <w:lang w:eastAsia="ru-RU"/>
        </w:rPr>
        <w:t>уведомления о переходе прав на земельный участок</w:t>
      </w:r>
      <w:r w:rsidRPr="005D1430">
        <w:rPr>
          <w:rFonts w:ascii="Times New Roman" w:eastAsia="Calibri" w:hAnsi="Times New Roman" w:cs="Times New Roman"/>
          <w:bCs/>
        </w:rPr>
        <w:t>:</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наличие в уведомлении о переходе прав на земельный участок реквизитов правоустанавливающих документов на такой земельный участок;</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достоверность сведений, указанных в уведомлении о переходе прав на земельный участок, в отношении которого в соответствии с ГрК РФ выдано разрешение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w:t>
      </w:r>
      <w:r w:rsidR="002754BC" w:rsidRPr="005D1430">
        <w:rPr>
          <w:rFonts w:ascii="Times New Roman" w:eastAsia="Calibri" w:hAnsi="Times New Roman" w:cs="Times New Roman"/>
          <w:bCs/>
        </w:rPr>
        <w:t>02.5.</w:t>
      </w:r>
      <w:r w:rsidRPr="005D1430">
        <w:rPr>
          <w:rFonts w:ascii="Times New Roman" w:eastAsia="Calibri" w:hAnsi="Times New Roman" w:cs="Times New Roman"/>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ГрК РФ; </w:t>
      </w:r>
    </w:p>
    <w:p w:rsidR="008E31C4" w:rsidRPr="00225337"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подача заявления о внесении изменений не менее чем за десять рабочих дней до истечения срока действия разрешения на строительство</w:t>
      </w:r>
      <w:r w:rsidR="00B43BF4" w:rsidRPr="005D1430">
        <w:rPr>
          <w:rFonts w:ascii="Times New Roman" w:eastAsia="Calibri" w:hAnsi="Times New Roman" w:cs="Times New Roman"/>
          <w:bCs/>
        </w:rPr>
        <w:t xml:space="preserve"> </w:t>
      </w:r>
      <w:r w:rsidR="00B43BF4" w:rsidRPr="00225337">
        <w:rPr>
          <w:rFonts w:ascii="Times New Roman" w:eastAsia="Calibri" w:hAnsi="Times New Roman" w:cs="Times New Roman"/>
          <w:bCs/>
        </w:rPr>
        <w:t>(данный подпункт не применяется в случаях, указанных в статье 4 Федерального закона от 29 декабря 2004 года № 191-ФЗ «О введении в действие Градостроительного кодекса Российской Федерации»)</w:t>
      </w:r>
      <w:r w:rsidR="00D3437A" w:rsidRPr="00225337">
        <w:rPr>
          <w:rFonts w:ascii="Times New Roman" w:eastAsia="Calibri" w:hAnsi="Times New Roman" w:cs="Times New Roman"/>
          <w:bCs/>
        </w:rPr>
        <w:t>.</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3.102.</w:t>
      </w:r>
      <w:r w:rsidR="002754BC" w:rsidRPr="005D1430">
        <w:rPr>
          <w:rFonts w:ascii="Times New Roman" w:eastAsia="Calibri" w:hAnsi="Times New Roman" w:cs="Times New Roman"/>
          <w:bCs/>
        </w:rPr>
        <w:t>6</w:t>
      </w:r>
      <w:r w:rsidRPr="005D1430">
        <w:rPr>
          <w:rFonts w:ascii="Times New Roman" w:eastAsia="Calibri" w:hAnsi="Times New Roman" w:cs="Times New Roman"/>
          <w:bCs/>
        </w:rPr>
        <w:t xml:space="preserve">. В случае представления заявителем заявления о внесении изменений </w:t>
      </w:r>
      <w:r w:rsidR="00D209BD" w:rsidRPr="005D1430">
        <w:rPr>
          <w:rFonts w:ascii="Times New Roman" w:eastAsia="Calibri" w:hAnsi="Times New Roman" w:cs="Times New Roman"/>
          <w:bCs/>
        </w:rPr>
        <w:t xml:space="preserve">                                       </w:t>
      </w:r>
      <w:r w:rsidRPr="005D1430">
        <w:rPr>
          <w:rFonts w:ascii="Times New Roman" w:eastAsia="Calibri" w:hAnsi="Times New Roman" w:cs="Times New Roman"/>
          <w:bCs/>
        </w:rPr>
        <w:t>(за исключением заявления о внесении изменений в связи с необходимостью продления срока действия разрешения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lastRenderedPageBreak/>
        <w:t>а) наличие документов, предусмотренных</w:t>
      </w:r>
      <w:r w:rsidR="000E7C23" w:rsidRPr="005D1430">
        <w:rPr>
          <w:rFonts w:ascii="Times New Roman" w:eastAsia="Calibri" w:hAnsi="Times New Roman" w:cs="Times New Roman"/>
          <w:bCs/>
        </w:rPr>
        <w:t xml:space="preserve"> подпунктами «г» – «е» пункта 2.10, </w:t>
      </w:r>
      <w:r w:rsidRPr="005D1430">
        <w:rPr>
          <w:rFonts w:ascii="Times New Roman" w:eastAsia="Calibri" w:hAnsi="Times New Roman" w:cs="Times New Roman"/>
          <w:bCs/>
        </w:rPr>
        <w:t>пунктом 2.11.1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A6457" w:rsidRPr="00225337"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е) подача заявления о внесении изменений не менее чем за десять рабочих дней до истечения срока дейст</w:t>
      </w:r>
      <w:r w:rsidR="008E31C4" w:rsidRPr="005D1430">
        <w:rPr>
          <w:rFonts w:ascii="Times New Roman" w:eastAsia="Calibri" w:hAnsi="Times New Roman" w:cs="Times New Roman"/>
          <w:bCs/>
        </w:rPr>
        <w:t>вия разрешения на строительство</w:t>
      </w:r>
      <w:r w:rsidR="00BB33D0" w:rsidRPr="005D1430">
        <w:rPr>
          <w:rFonts w:ascii="Times New Roman" w:eastAsia="Calibri" w:hAnsi="Times New Roman" w:cs="Times New Roman"/>
          <w:bCs/>
        </w:rPr>
        <w:t xml:space="preserve"> </w:t>
      </w:r>
      <w:r w:rsidR="00BB33D0" w:rsidRPr="00225337">
        <w:rPr>
          <w:rFonts w:ascii="Times New Roman" w:eastAsia="Calibri" w:hAnsi="Times New Roman" w:cs="Times New Roman"/>
          <w:bCs/>
        </w:rPr>
        <w:t>(данный подпункт не применяется в случаях, указанных в статье 4 Федерального закона от 29 декабря 2004 года № 191-ФЗ «О введении в действие Градостроительного кодекса Российской Федерации»)</w:t>
      </w:r>
      <w:r w:rsidR="008E31C4" w:rsidRPr="00225337">
        <w:rPr>
          <w:rFonts w:ascii="Times New Roman" w:eastAsia="Calibri" w:hAnsi="Times New Roman" w:cs="Times New Roman"/>
          <w:bCs/>
        </w:rPr>
        <w:t>.</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rPr>
        <w:t xml:space="preserve">3.103. Критерии принятия решения об отказе в предоставлении </w:t>
      </w:r>
      <w:r w:rsidR="006C6561" w:rsidRPr="005D1430">
        <w:rPr>
          <w:rFonts w:ascii="Times New Roman" w:eastAsia="Calibri" w:hAnsi="Times New Roman" w:cs="Times New Roman"/>
        </w:rPr>
        <w:t xml:space="preserve">муниципальной </w:t>
      </w:r>
      <w:r w:rsidRPr="005D1430">
        <w:rPr>
          <w:rFonts w:ascii="Times New Roman" w:eastAsia="Calibri" w:hAnsi="Times New Roman" w:cs="Times New Roman"/>
        </w:rPr>
        <w:t>услуги указаны в пунктах</w:t>
      </w:r>
      <w:r w:rsidR="00180C6D" w:rsidRPr="005D1430">
        <w:rPr>
          <w:rFonts w:ascii="Times New Roman" w:eastAsia="Calibri" w:hAnsi="Times New Roman" w:cs="Times New Roman"/>
          <w:bCs/>
        </w:rPr>
        <w:t xml:space="preserve"> 2.19.2. – 2.19.7</w:t>
      </w:r>
      <w:r w:rsidRPr="005D1430">
        <w:rPr>
          <w:rFonts w:ascii="Times New Roman" w:eastAsia="Calibri" w:hAnsi="Times New Roman" w:cs="Times New Roman"/>
          <w:bCs/>
        </w:rPr>
        <w:t xml:space="preserve">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3.104. По результатам проверки документов, пред</w:t>
      </w:r>
      <w:r w:rsidR="001A757E" w:rsidRPr="005D1430">
        <w:rPr>
          <w:rFonts w:ascii="Times New Roman" w:eastAsia="Times New Roman" w:hAnsi="Times New Roman" w:cs="Times New Roman"/>
          <w:lang w:eastAsia="ru-RU"/>
        </w:rPr>
        <w:t>усмотренных пунктами 2.10, 2.11</w:t>
      </w:r>
      <w:r w:rsidR="0037693D" w:rsidRPr="005D1430">
        <w:rPr>
          <w:rFonts w:ascii="Times New Roman" w:eastAsia="Times New Roman" w:hAnsi="Times New Roman" w:cs="Times New Roman"/>
          <w:lang w:eastAsia="ru-RU"/>
        </w:rPr>
        <w:t>.1</w:t>
      </w:r>
      <w:r w:rsidRPr="005D1430">
        <w:rPr>
          <w:rFonts w:ascii="Times New Roman" w:eastAsia="Times New Roman" w:hAnsi="Times New Roman" w:cs="Times New Roman"/>
          <w:lang w:eastAsia="ru-RU"/>
        </w:rPr>
        <w:t xml:space="preserve"> </w:t>
      </w:r>
      <w:r w:rsidR="0034157D" w:rsidRPr="005D1430">
        <w:rPr>
          <w:rFonts w:ascii="Times New Roman" w:eastAsia="Times New Roman" w:hAnsi="Times New Roman" w:cs="Times New Roman"/>
          <w:lang w:eastAsia="ru-RU"/>
        </w:rPr>
        <w:t xml:space="preserve">– </w:t>
      </w:r>
      <w:r w:rsidRPr="005D1430">
        <w:rPr>
          <w:rFonts w:ascii="Times New Roman" w:eastAsia="Times New Roman" w:hAnsi="Times New Roman" w:cs="Times New Roman"/>
          <w:lang w:eastAsia="ru-RU"/>
        </w:rPr>
        <w:t>2.11.</w:t>
      </w:r>
      <w:r w:rsidR="003736B1" w:rsidRPr="005D1430">
        <w:rPr>
          <w:rFonts w:ascii="Times New Roman" w:eastAsia="Times New Roman" w:hAnsi="Times New Roman" w:cs="Times New Roman"/>
          <w:lang w:eastAsia="ru-RU"/>
        </w:rPr>
        <w:t>6</w:t>
      </w:r>
      <w:r w:rsidRPr="005D1430">
        <w:rPr>
          <w:rFonts w:ascii="Times New Roman" w:eastAsia="Times New Roman" w:hAnsi="Times New Roman" w:cs="Times New Roman"/>
          <w:lang w:eastAsia="ru-RU"/>
        </w:rPr>
        <w:t xml:space="preserve"> Административного регламента, должностное лицо </w:t>
      </w:r>
      <w:r w:rsidR="0037693D" w:rsidRPr="005D1430">
        <w:rPr>
          <w:rFonts w:ascii="Times New Roman" w:eastAsia="Times New Roman" w:hAnsi="Times New Roman" w:cs="Times New Roman"/>
          <w:lang w:eastAsia="ru-RU"/>
        </w:rPr>
        <w:t xml:space="preserve">ответственного </w:t>
      </w:r>
      <w:r w:rsidR="006C6561" w:rsidRPr="005D1430">
        <w:rPr>
          <w:rFonts w:ascii="Times New Roman" w:eastAsia="Times New Roman" w:hAnsi="Times New Roman" w:cs="Times New Roman"/>
          <w:lang w:eastAsia="ru-RU"/>
        </w:rPr>
        <w:t>структурного подразделения</w:t>
      </w:r>
      <w:r w:rsidRPr="005D1430">
        <w:rPr>
          <w:rFonts w:ascii="Times New Roman" w:eastAsia="Times New Roman" w:hAnsi="Times New Roman" w:cs="Times New Roman"/>
          <w:lang w:eastAsia="ru-RU"/>
        </w:rPr>
        <w:t xml:space="preserve"> подготавливает </w:t>
      </w:r>
      <w:r w:rsidR="003E458A" w:rsidRPr="005D1430">
        <w:rPr>
          <w:rFonts w:ascii="Times New Roman" w:eastAsia="Times New Roman" w:hAnsi="Times New Roman" w:cs="Times New Roman"/>
          <w:lang w:eastAsia="ru-RU"/>
        </w:rPr>
        <w:t>проект соответствующего решения</w:t>
      </w:r>
      <w:r w:rsidR="003E458A" w:rsidRPr="005D1430">
        <w:t xml:space="preserve"> </w:t>
      </w:r>
      <w:r w:rsidR="003E458A" w:rsidRPr="005D1430">
        <w:rPr>
          <w:rFonts w:ascii="Times New Roman" w:eastAsia="Times New Roman" w:hAnsi="Times New Roman" w:cs="Times New Roman"/>
          <w:lang w:eastAsia="ru-RU"/>
        </w:rPr>
        <w:t>и направляет на согласование.</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3.105. Результатом административной процедуры по принятию решения о предоставлении (об отказе в предоставлении) </w:t>
      </w:r>
      <w:r w:rsidR="006C6561"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является подписание разрешения на строительство с внесенными изменениями (далее</w:t>
      </w:r>
      <w:r w:rsidR="00C772BD" w:rsidRPr="005D1430">
        <w:rPr>
          <w:rFonts w:ascii="Times New Roman" w:eastAsia="Calibri" w:hAnsi="Times New Roman" w:cs="Times New Roman"/>
          <w:bCs/>
        </w:rPr>
        <w:t xml:space="preserve"> </w:t>
      </w:r>
      <w:r w:rsidRPr="005D1430">
        <w:rPr>
          <w:rFonts w:ascii="Times New Roman" w:eastAsia="Calibri" w:hAnsi="Times New Roman" w:cs="Times New Roman"/>
          <w:bCs/>
        </w:rPr>
        <w:t>– решение о предоставлении государственной услуги) или подписание решения об отказе во внесении изменений в разрешение на строительство (далее</w:t>
      </w:r>
      <w:r w:rsidR="00C772BD"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 решение об отказе в предоставлении </w:t>
      </w:r>
      <w:r w:rsidR="006C6561" w:rsidRPr="005D1430">
        <w:rPr>
          <w:rFonts w:ascii="Times New Roman" w:eastAsia="Calibri" w:hAnsi="Times New Roman" w:cs="Times New Roman"/>
          <w:bCs/>
        </w:rPr>
        <w:t xml:space="preserve">муниципальной </w:t>
      </w:r>
      <w:r w:rsidRPr="005D1430">
        <w:rPr>
          <w:rFonts w:ascii="Times New Roman" w:eastAsia="Calibri" w:hAnsi="Times New Roman" w:cs="Times New Roman"/>
          <w:bCs/>
        </w:rPr>
        <w:t>услуги).</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w:t>
      </w:r>
      <w:r w:rsidR="00E348C7" w:rsidRPr="005D1430">
        <w:rPr>
          <w:rFonts w:ascii="Times New Roman" w:eastAsia="Calibri" w:hAnsi="Times New Roman" w:cs="Times New Roman"/>
          <w:bCs/>
        </w:rPr>
        <w:t xml:space="preserve">рекомендуемой </w:t>
      </w:r>
      <w:r w:rsidRPr="005D1430">
        <w:rPr>
          <w:rFonts w:ascii="Times New Roman" w:eastAsia="Calibri" w:hAnsi="Times New Roman" w:cs="Times New Roman"/>
          <w:bCs/>
        </w:rPr>
        <w:t>форме, приведенной в Приложении № 13 к Административному регламенту.</w:t>
      </w:r>
    </w:p>
    <w:p w:rsidR="002D480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3.106. </w:t>
      </w:r>
      <w:r w:rsidR="002D4807" w:rsidRPr="005D1430">
        <w:rPr>
          <w:rFonts w:ascii="Times New Roman" w:eastAsia="Calibri" w:hAnsi="Times New Roman" w:cs="Times New Roman"/>
          <w:bCs/>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450926"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3.107. </w:t>
      </w:r>
      <w:r w:rsidR="00450926" w:rsidRPr="005D1430">
        <w:rPr>
          <w:rFonts w:ascii="Times New Roman" w:eastAsia="Calibri" w:hAnsi="Times New Roman" w:cs="Times New Roman"/>
          <w:bCs/>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3.108. Срок принятия решения о предоставлении (об отказе в предоставлении) </w:t>
      </w:r>
      <w:r w:rsidR="006C6561" w:rsidRPr="005D1430">
        <w:rPr>
          <w:rFonts w:ascii="Times New Roman" w:eastAsia="Calibri" w:hAnsi="Times New Roman" w:cs="Times New Roman"/>
          <w:bCs/>
        </w:rPr>
        <w:t xml:space="preserve">муниципальной </w:t>
      </w:r>
      <w:r w:rsidRPr="005D1430">
        <w:rPr>
          <w:rFonts w:ascii="Times New Roman" w:eastAsia="Calibri" w:hAnsi="Times New Roman" w:cs="Times New Roman"/>
          <w:bCs/>
        </w:rPr>
        <w:t xml:space="preserve">услуги не может превышать пять рабочих дней со дня регистрации заявления и документов и (или) информации, необходимых для предоставления </w:t>
      </w:r>
      <w:r w:rsidR="006C6561"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w:t>
      </w:r>
    </w:p>
    <w:p w:rsidR="006D166D"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3.109. </w:t>
      </w:r>
      <w:r w:rsidR="006D166D" w:rsidRPr="005D1430">
        <w:rPr>
          <w:rFonts w:ascii="Times New Roman" w:eastAsia="Calibri" w:hAnsi="Times New Roman" w:cs="Times New Roman"/>
          <w:bCs/>
        </w:rPr>
        <w:t>При подаче заявления</w:t>
      </w:r>
      <w:r w:rsidR="00684DCA" w:rsidRPr="005D1430">
        <w:t xml:space="preserve"> </w:t>
      </w:r>
      <w:r w:rsidR="00684DCA" w:rsidRPr="005D1430">
        <w:rPr>
          <w:rFonts w:ascii="Times New Roman" w:eastAsia="Calibri" w:hAnsi="Times New Roman" w:cs="Times New Roman"/>
          <w:bCs/>
        </w:rPr>
        <w:t>о внесении изменений</w:t>
      </w:r>
      <w:r w:rsidR="006D166D" w:rsidRPr="005D1430">
        <w:rPr>
          <w:rFonts w:ascii="Times New Roman" w:eastAsia="Calibri" w:hAnsi="Times New Roman" w:cs="Times New Roman"/>
          <w:bCs/>
        </w:rPr>
        <w:t>, уведомления и документов, необходимых для предоставления услуги, посредством ЕПГУ</w:t>
      </w:r>
      <w:r w:rsidR="0034157D" w:rsidRPr="005D1430">
        <w:rPr>
          <w:rFonts w:ascii="Times New Roman" w:eastAsia="Calibri" w:hAnsi="Times New Roman" w:cs="Times New Roman"/>
          <w:bCs/>
        </w:rPr>
        <w:t xml:space="preserve"> </w:t>
      </w:r>
      <w:r w:rsidR="006D166D" w:rsidRPr="005D1430">
        <w:rPr>
          <w:rFonts w:ascii="Times New Roman" w:eastAsia="Calibri" w:hAnsi="Times New Roman" w:cs="Times New Roman"/>
          <w:bCs/>
        </w:rPr>
        <w:t>или ЕИСЖС направление заявителю решения об отказе в предоставлении муниципальной услуги осуществляется в личный кабинет заявителя, если в заявлении не был указан иной способ.</w:t>
      </w:r>
    </w:p>
    <w:p w:rsidR="00E91F8A" w:rsidRPr="005D1430" w:rsidRDefault="006D166D"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3.110. При подаче заявления</w:t>
      </w:r>
      <w:r w:rsidR="00684DCA" w:rsidRPr="005D1430">
        <w:t xml:space="preserve"> </w:t>
      </w:r>
      <w:r w:rsidR="00684DCA" w:rsidRPr="005D1430">
        <w:rPr>
          <w:rFonts w:ascii="Times New Roman" w:eastAsia="Calibri" w:hAnsi="Times New Roman" w:cs="Times New Roman"/>
          <w:bCs/>
        </w:rPr>
        <w:t>о внесении изменений</w:t>
      </w:r>
      <w:r w:rsidRPr="005D1430">
        <w:rPr>
          <w:rFonts w:ascii="Times New Roman" w:eastAsia="Calibri" w:hAnsi="Times New Roman" w:cs="Times New Roman"/>
          <w:bCs/>
        </w:rPr>
        <w:t>, уведомления и документов, необходимых для предоставления услуги, в ходе личного приема</w:t>
      </w:r>
      <w:r w:rsidR="00D65BC0" w:rsidRPr="005D1430">
        <w:rPr>
          <w:rFonts w:ascii="Times New Roman" w:eastAsia="Calibri" w:hAnsi="Times New Roman" w:cs="Times New Roman"/>
          <w:bCs/>
        </w:rPr>
        <w:t xml:space="preserve"> </w:t>
      </w:r>
      <w:r w:rsidRPr="005D1430">
        <w:rPr>
          <w:rFonts w:ascii="Times New Roman" w:eastAsia="Calibri" w:hAnsi="Times New Roman" w:cs="Times New Roman"/>
          <w:bCs/>
        </w:rPr>
        <w:t>решение об</w:t>
      </w:r>
      <w:r w:rsidR="00D65BC0" w:rsidRPr="005D1430">
        <w:rPr>
          <w:rFonts w:ascii="Times New Roman" w:eastAsia="Calibri" w:hAnsi="Times New Roman" w:cs="Times New Roman"/>
          <w:bCs/>
        </w:rPr>
        <w:t xml:space="preserve"> </w:t>
      </w:r>
      <w:r w:rsidRPr="005D1430">
        <w:rPr>
          <w:rFonts w:ascii="Times New Roman" w:eastAsia="Calibri" w:hAnsi="Times New Roman" w:cs="Times New Roman"/>
          <w:bCs/>
        </w:rPr>
        <w:t>отказе</w:t>
      </w:r>
      <w:r w:rsidR="00D65BC0" w:rsidRPr="005D1430">
        <w:rPr>
          <w:rFonts w:ascii="Times New Roman" w:eastAsia="Calibri" w:hAnsi="Times New Roman" w:cs="Times New Roman"/>
          <w:bCs/>
        </w:rPr>
        <w:t xml:space="preserve"> </w:t>
      </w:r>
      <w:r w:rsidRPr="005D1430">
        <w:rPr>
          <w:rFonts w:ascii="Times New Roman" w:eastAsia="Calibri" w:hAnsi="Times New Roman" w:cs="Times New Roman"/>
          <w:bCs/>
        </w:rPr>
        <w:t>в предо</w:t>
      </w:r>
      <w:r w:rsidR="00684DCA" w:rsidRPr="005D1430">
        <w:rPr>
          <w:rFonts w:ascii="Times New Roman" w:eastAsia="Calibri" w:hAnsi="Times New Roman" w:cs="Times New Roman"/>
          <w:bCs/>
        </w:rPr>
        <w:t xml:space="preserve">ставлении муниципальной услуги </w:t>
      </w:r>
      <w:r w:rsidRPr="005D1430">
        <w:rPr>
          <w:rFonts w:ascii="Times New Roman" w:eastAsia="Calibri" w:hAnsi="Times New Roman" w:cs="Times New Roman"/>
          <w:bCs/>
        </w:rPr>
        <w:t>выдается заявителю на руки</w:t>
      </w:r>
      <w:r w:rsidR="00E91F8A" w:rsidRPr="005D1430">
        <w:rPr>
          <w:rFonts w:ascii="Times New Roman" w:eastAsia="Calibri" w:hAnsi="Times New Roman" w:cs="Times New Roman"/>
          <w:bCs/>
        </w:rPr>
        <w:t>,</w:t>
      </w:r>
      <w:r w:rsidRPr="005D1430">
        <w:rPr>
          <w:rFonts w:ascii="Times New Roman" w:eastAsia="Calibri" w:hAnsi="Times New Roman" w:cs="Times New Roman"/>
          <w:bCs/>
        </w:rPr>
        <w:t xml:space="preserve"> </w:t>
      </w:r>
      <w:r w:rsidR="00E91F8A" w:rsidRPr="005D1430">
        <w:rPr>
          <w:rFonts w:ascii="Times New Roman" w:eastAsia="Calibri" w:hAnsi="Times New Roman" w:cs="Times New Roman"/>
          <w:bCs/>
        </w:rPr>
        <w:t>если в заявлении не был указан иной способ.</w:t>
      </w:r>
    </w:p>
    <w:p w:rsidR="006D166D"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3.111. </w:t>
      </w:r>
      <w:r w:rsidR="006D166D" w:rsidRPr="005D1430">
        <w:rPr>
          <w:rFonts w:ascii="Times New Roman" w:eastAsia="Calibri" w:hAnsi="Times New Roman" w:cs="Times New Roman"/>
          <w:bCs/>
        </w:rPr>
        <w:t>При подаче заявления</w:t>
      </w:r>
      <w:r w:rsidR="00684DCA" w:rsidRPr="005D1430">
        <w:t xml:space="preserve"> </w:t>
      </w:r>
      <w:r w:rsidR="00684DCA" w:rsidRPr="005D1430">
        <w:rPr>
          <w:rFonts w:ascii="Times New Roman" w:eastAsia="Calibri" w:hAnsi="Times New Roman" w:cs="Times New Roman"/>
          <w:bCs/>
        </w:rPr>
        <w:t>о внесении изменений</w:t>
      </w:r>
      <w:r w:rsidR="006D166D" w:rsidRPr="005D1430">
        <w:rPr>
          <w:rFonts w:ascii="Times New Roman" w:eastAsia="Calibri" w:hAnsi="Times New Roman" w:cs="Times New Roman"/>
          <w:bCs/>
        </w:rPr>
        <w:t>, уведомления и документов, необходимых для предоставления услуги,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3.112. Срок выдачи (направления) заявителю решения об отказе в предоставлении </w:t>
      </w:r>
      <w:r w:rsidR="006C6561" w:rsidRPr="005D1430">
        <w:rPr>
          <w:rFonts w:ascii="Times New Roman" w:eastAsia="Calibri" w:hAnsi="Times New Roman" w:cs="Times New Roman"/>
          <w:bCs/>
        </w:rPr>
        <w:t>муниципальной</w:t>
      </w:r>
      <w:r w:rsidRPr="005D1430">
        <w:rPr>
          <w:rFonts w:ascii="Times New Roman" w:eastAsia="Calibri" w:hAnsi="Times New Roman" w:cs="Times New Roman"/>
          <w:bCs/>
        </w:rPr>
        <w:t xml:space="preserve"> услуги исчисляется со дня принятия такого решения и составляет один рабочий день, но не превышает срок, установленный в пункте 2.8 Административного регламента.</w:t>
      </w:r>
    </w:p>
    <w:p w:rsidR="00F90A92" w:rsidRPr="005D1430" w:rsidRDefault="00F90A92" w:rsidP="003348DC">
      <w:pPr>
        <w:suppressAutoHyphens/>
        <w:spacing w:after="0" w:line="240" w:lineRule="auto"/>
        <w:ind w:firstLine="709"/>
        <w:jc w:val="both"/>
        <w:rPr>
          <w:rFonts w:ascii="Times New Roman" w:eastAsia="Calibri" w:hAnsi="Times New Roman" w:cs="Times New Roman"/>
          <w:bCs/>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Предоставление результата </w:t>
      </w:r>
      <w:r w:rsidR="006A2201"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6A2201"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3.113. </w:t>
      </w:r>
      <w:r w:rsidR="006A2201" w:rsidRPr="005D1430">
        <w:rPr>
          <w:rFonts w:ascii="Times New Roman" w:eastAsia="Times New Roman" w:hAnsi="Times New Roman" w:cs="Times New Roman"/>
          <w:lang w:eastAsia="ru-RU"/>
        </w:rP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3.114. Заявитель по его выбору вправе получить результат предоставления </w:t>
      </w:r>
      <w:r w:rsidR="006C6561" w:rsidRPr="005D1430">
        <w:rPr>
          <w:rFonts w:ascii="Times New Roman" w:eastAsia="Times New Roman" w:hAnsi="Times New Roman" w:cs="Times New Roman"/>
          <w:lang w:eastAsia="ru-RU"/>
        </w:rPr>
        <w:t xml:space="preserve">муниципальной </w:t>
      </w:r>
      <w:r w:rsidRPr="005D1430">
        <w:rPr>
          <w:rFonts w:ascii="Times New Roman" w:eastAsia="Times New Roman" w:hAnsi="Times New Roman" w:cs="Times New Roman"/>
          <w:lang w:eastAsia="ru-RU"/>
        </w:rPr>
        <w:t>услуги одним из следующих способов:</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1) в форме электронного документа, подписанного с использованием усиленной квалифицированной электронной подписи </w:t>
      </w:r>
      <w:r w:rsidR="004268F2" w:rsidRPr="005D1430">
        <w:rPr>
          <w:rFonts w:ascii="Times New Roman" w:eastAsia="Times New Roman" w:hAnsi="Times New Roman" w:cs="Times New Roman"/>
          <w:bCs/>
          <w:lang w:eastAsia="ru-RU"/>
        </w:rPr>
        <w:t>должностного лица уполномоченного органа</w:t>
      </w:r>
      <w:r w:rsidRPr="005D1430">
        <w:rPr>
          <w:rFonts w:ascii="Times New Roman" w:eastAsia="Times New Roman" w:hAnsi="Times New Roman" w:cs="Times New Roman"/>
          <w:lang w:eastAsia="ru-RU"/>
        </w:rPr>
        <w:t>;</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 на бумажном носителе.</w:t>
      </w:r>
    </w:p>
    <w:p w:rsidR="00E348C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3.115. </w:t>
      </w:r>
      <w:r w:rsidR="00E348C7" w:rsidRPr="005D1430">
        <w:rPr>
          <w:rFonts w:ascii="Times New Roman" w:eastAsia="Times New Roman" w:hAnsi="Times New Roman" w:cs="Times New Roman"/>
          <w:lang w:eastAsia="ru-RU"/>
        </w:rPr>
        <w:t>Должностным лицом, ответственным за выполнение административной процедуры, является должностное лицо уполномоченного органа, ответственно</w:t>
      </w:r>
      <w:r w:rsidR="00CE36D6" w:rsidRPr="005D1430">
        <w:rPr>
          <w:rFonts w:ascii="Times New Roman" w:eastAsia="Times New Roman" w:hAnsi="Times New Roman" w:cs="Times New Roman"/>
          <w:lang w:eastAsia="ru-RU"/>
        </w:rPr>
        <w:t>е</w:t>
      </w:r>
      <w:r w:rsidR="00E348C7" w:rsidRPr="005D1430">
        <w:rPr>
          <w:rFonts w:ascii="Times New Roman" w:eastAsia="Times New Roman" w:hAnsi="Times New Roman" w:cs="Times New Roman"/>
          <w:lang w:eastAsia="ru-RU"/>
        </w:rPr>
        <w:t xml:space="preserve"> за делопроизводство. </w:t>
      </w:r>
    </w:p>
    <w:p w:rsidR="00057FA7" w:rsidRPr="005D1430" w:rsidRDefault="00FA6457" w:rsidP="00750BA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3.116. </w:t>
      </w:r>
      <w:r w:rsidR="00057FA7" w:rsidRPr="005D1430">
        <w:rPr>
          <w:rFonts w:ascii="Times New Roman" w:eastAsia="Times New Roman" w:hAnsi="Times New Roman" w:cs="Times New Roman"/>
          <w:lang w:eastAsia="ru-RU"/>
        </w:rPr>
        <w:t>При подаче заявления о внесении изменений, уведомления и документов, необходимых для предоставления</w:t>
      </w:r>
      <w:r w:rsidR="00CE36D6" w:rsidRPr="005D1430">
        <w:rPr>
          <w:rFonts w:ascii="Times New Roman" w:eastAsia="Times New Roman" w:hAnsi="Times New Roman" w:cs="Times New Roman"/>
          <w:lang w:eastAsia="ru-RU"/>
        </w:rPr>
        <w:t xml:space="preserve"> муниципальной </w:t>
      </w:r>
      <w:r w:rsidR="00057FA7" w:rsidRPr="005D1430">
        <w:rPr>
          <w:rFonts w:ascii="Times New Roman" w:eastAsia="Times New Roman" w:hAnsi="Times New Roman" w:cs="Times New Roman"/>
          <w:lang w:eastAsia="ru-RU"/>
        </w:rPr>
        <w:t xml:space="preserve">услуги посредством ЕПГУ или ЕИСЖС </w:t>
      </w:r>
      <w:r w:rsidR="00C00039" w:rsidRPr="005D1430">
        <w:rPr>
          <w:rFonts w:ascii="Times New Roman" w:eastAsia="Times New Roman" w:hAnsi="Times New Roman" w:cs="Times New Roman"/>
          <w:lang w:eastAsia="ru-RU"/>
        </w:rPr>
        <w:t xml:space="preserve">направление заявителю </w:t>
      </w:r>
      <w:r w:rsidR="008E2648" w:rsidRPr="005D1430">
        <w:rPr>
          <w:rFonts w:ascii="Times New Roman" w:eastAsia="Times New Roman" w:hAnsi="Times New Roman" w:cs="Times New Roman"/>
          <w:lang w:eastAsia="ru-RU"/>
        </w:rPr>
        <w:t>разрешения</w:t>
      </w:r>
      <w:r w:rsidR="00057FA7" w:rsidRPr="005D1430">
        <w:rPr>
          <w:rFonts w:ascii="Times New Roman" w:eastAsia="Times New Roman" w:hAnsi="Times New Roman" w:cs="Times New Roman"/>
          <w:lang w:eastAsia="ru-RU"/>
        </w:rPr>
        <w:t xml:space="preserve"> на строительство с внесенными изменениями осуществляется в личный кабинет заявителя, если в заявлении не был указан иной способ.</w:t>
      </w:r>
    </w:p>
    <w:p w:rsidR="00B93884" w:rsidRPr="005D1430" w:rsidRDefault="00B9388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Фиксирование факта получения заявителем результата предоставления муниципальной услуги посредством ЕПГУ или ЕИСЖС осуществляется в личном кабинете заявителя (статус заявления обновляется до статуса «Услуга оказана»).</w:t>
      </w:r>
    </w:p>
    <w:p w:rsidR="00CE36D6" w:rsidRPr="005D1430" w:rsidRDefault="00B9388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3.117. При подаче заявления</w:t>
      </w:r>
      <w:r w:rsidR="008426FE" w:rsidRPr="005D1430">
        <w:t xml:space="preserve"> </w:t>
      </w:r>
      <w:r w:rsidR="008426FE" w:rsidRPr="005D1430">
        <w:rPr>
          <w:rFonts w:ascii="Times New Roman" w:eastAsia="Times New Roman" w:hAnsi="Times New Roman" w:cs="Times New Roman"/>
          <w:lang w:eastAsia="ru-RU"/>
        </w:rPr>
        <w:t xml:space="preserve">о внесении </w:t>
      </w:r>
      <w:r w:rsidR="006A374E" w:rsidRPr="005D1430">
        <w:rPr>
          <w:rFonts w:ascii="Times New Roman" w:eastAsia="Times New Roman" w:hAnsi="Times New Roman" w:cs="Times New Roman"/>
          <w:lang w:eastAsia="ru-RU"/>
        </w:rPr>
        <w:t>изменений, уведомления</w:t>
      </w:r>
      <w:r w:rsidRPr="005D1430">
        <w:rPr>
          <w:rFonts w:ascii="Times New Roman" w:eastAsia="Times New Roman" w:hAnsi="Times New Roman" w:cs="Times New Roman"/>
          <w:lang w:eastAsia="ru-RU"/>
        </w:rPr>
        <w:t xml:space="preserve"> и документов, необходимых для предоставления муниципальной услуги, в ходе личного приема</w:t>
      </w:r>
      <w:r w:rsidR="00F353DB" w:rsidRPr="005D1430">
        <w:t xml:space="preserve"> </w:t>
      </w:r>
      <w:r w:rsidR="00F353DB" w:rsidRPr="005D1430">
        <w:rPr>
          <w:rFonts w:ascii="Times New Roman" w:eastAsia="Times New Roman" w:hAnsi="Times New Roman" w:cs="Times New Roman"/>
          <w:lang w:eastAsia="ru-RU"/>
        </w:rPr>
        <w:t>в уполномоченный орган</w:t>
      </w:r>
      <w:r w:rsidRPr="005D1430">
        <w:rPr>
          <w:rFonts w:ascii="Times New Roman" w:eastAsia="Times New Roman" w:hAnsi="Times New Roman" w:cs="Times New Roman"/>
          <w:lang w:eastAsia="ru-RU"/>
        </w:rPr>
        <w:t xml:space="preserve"> разрешение на строительство с внесенными изменениями выдается заявителю на руки</w:t>
      </w:r>
      <w:r w:rsidR="00CE36D6" w:rsidRPr="005D1430">
        <w:rPr>
          <w:rFonts w:ascii="Times New Roman" w:eastAsia="Times New Roman" w:hAnsi="Times New Roman" w:cs="Times New Roman"/>
          <w:lang w:eastAsia="ru-RU"/>
        </w:rPr>
        <w:t>,</w:t>
      </w:r>
      <w:r w:rsidR="00CE36D6" w:rsidRPr="005D1430">
        <w:t xml:space="preserve"> </w:t>
      </w:r>
      <w:r w:rsidR="00CE36D6" w:rsidRPr="005D1430">
        <w:rPr>
          <w:rFonts w:ascii="Times New Roman" w:eastAsia="Times New Roman" w:hAnsi="Times New Roman" w:cs="Times New Roman"/>
          <w:lang w:eastAsia="ru-RU"/>
        </w:rPr>
        <w:t>если в заявлении не был указан иной способ.</w:t>
      </w:r>
    </w:p>
    <w:p w:rsidR="00B93884" w:rsidRPr="005D1430" w:rsidRDefault="00B93884"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 3.118. При подаче заявления</w:t>
      </w:r>
      <w:r w:rsidR="008426FE" w:rsidRPr="005D1430">
        <w:t xml:space="preserve"> </w:t>
      </w:r>
      <w:r w:rsidR="008426FE" w:rsidRPr="005D1430">
        <w:rPr>
          <w:rFonts w:ascii="Times New Roman" w:eastAsia="Times New Roman" w:hAnsi="Times New Roman" w:cs="Times New Roman"/>
          <w:lang w:eastAsia="ru-RU"/>
        </w:rPr>
        <w:t xml:space="preserve">о внесении </w:t>
      </w:r>
      <w:r w:rsidR="006A374E" w:rsidRPr="005D1430">
        <w:rPr>
          <w:rFonts w:ascii="Times New Roman" w:eastAsia="Times New Roman" w:hAnsi="Times New Roman" w:cs="Times New Roman"/>
          <w:lang w:eastAsia="ru-RU"/>
        </w:rPr>
        <w:t>изменений, уведомления</w:t>
      </w:r>
      <w:r w:rsidRPr="005D1430">
        <w:rPr>
          <w:rFonts w:ascii="Times New Roman" w:eastAsia="Times New Roman" w:hAnsi="Times New Roman" w:cs="Times New Roman"/>
          <w:lang w:eastAsia="ru-RU"/>
        </w:rPr>
        <w:t xml:space="preserve"> и документов, необходимых для предоставления муниципальной услуги, через многофункциональный центр разрешение на строительство с внесенными изменениями направляется в многофункциональный центр, если в заявлении не был указан иной способ.</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3.119. Срок предоставления заявителю результата </w:t>
      </w:r>
      <w:r w:rsidR="006C6561"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 исчисляется со дня подписания разрешения на строительство с внесенными изменениями и составляет один рабочий день, но не превышает срок, установленный в пункте 2.8 Административного регламента.</w:t>
      </w:r>
    </w:p>
    <w:p w:rsidR="00E52D73" w:rsidRPr="005D1430" w:rsidRDefault="00E52D73"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Возможность предоставления результата муниципальной услуги по экстерриториальному принципу отсутствует.                   </w:t>
      </w:r>
    </w:p>
    <w:p w:rsidR="00F817F8" w:rsidRPr="005D1430" w:rsidRDefault="00FA6457" w:rsidP="00F817F8">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3.120. </w:t>
      </w:r>
      <w:r w:rsidR="00F817F8" w:rsidRPr="005D1430">
        <w:rPr>
          <w:rFonts w:ascii="Times New Roman" w:eastAsia="Times New Roman" w:hAnsi="Times New Roman" w:cs="Times New Roman"/>
          <w:lang w:eastAsia="ru-RU"/>
        </w:rPr>
        <w:t>Должностное лицо ответственного структурного подразделения до выдачи разрешения на строительство с внесенными изменениями в течение срока, указанного в пункте 2.</w:t>
      </w:r>
      <w:r w:rsidR="00155B0F" w:rsidRPr="005D1430">
        <w:rPr>
          <w:rFonts w:ascii="Times New Roman" w:eastAsia="Times New Roman" w:hAnsi="Times New Roman" w:cs="Times New Roman"/>
          <w:lang w:eastAsia="ru-RU"/>
        </w:rPr>
        <w:t>8</w:t>
      </w:r>
      <w:r w:rsidR="00F817F8" w:rsidRPr="005D1430">
        <w:rPr>
          <w:rFonts w:ascii="Times New Roman" w:eastAsia="Times New Roman" w:hAnsi="Times New Roman" w:cs="Times New Roman"/>
          <w:lang w:eastAsia="ru-RU"/>
        </w:rPr>
        <w:t xml:space="preserve"> Административного регламента обеспечивает включение сведений о таком разрешении в государственную информационную систему обеспечения градостроительной деятельности Оренбургской области, за исключением случаев, если документы, необходимые для выдачи </w:t>
      </w:r>
      <w:r w:rsidR="000E391E" w:rsidRPr="005D1430">
        <w:rPr>
          <w:rFonts w:ascii="Times New Roman" w:eastAsia="Times New Roman" w:hAnsi="Times New Roman" w:cs="Times New Roman"/>
          <w:lang w:eastAsia="ru-RU"/>
        </w:rPr>
        <w:t>разрешения на строительство с внесенными изменениями</w:t>
      </w:r>
      <w:r w:rsidR="00F817F8" w:rsidRPr="005D1430">
        <w:rPr>
          <w:rFonts w:ascii="Times New Roman" w:eastAsia="Times New Roman" w:hAnsi="Times New Roman" w:cs="Times New Roman"/>
          <w:lang w:eastAsia="ru-RU"/>
        </w:rPr>
        <w:t>, содержат сведения, составляющие государственную тайну.</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3.12</w:t>
      </w:r>
      <w:r w:rsidR="00DF5725" w:rsidRPr="005D1430">
        <w:rPr>
          <w:rFonts w:ascii="Times New Roman" w:eastAsia="Times New Roman" w:hAnsi="Times New Roman" w:cs="Times New Roman"/>
          <w:lang w:eastAsia="ru-RU"/>
        </w:rPr>
        <w:t>0.</w:t>
      </w:r>
      <w:r w:rsidRPr="005D1430">
        <w:rPr>
          <w:rFonts w:ascii="Times New Roman" w:eastAsia="Times New Roman" w:hAnsi="Times New Roman" w:cs="Times New Roman"/>
          <w:lang w:eastAsia="ru-RU"/>
        </w:rPr>
        <w:t xml:space="preserve">1. В течение 5-ти рабочих дней со дня внесения изменений в разрешение на строительство должностное лицо </w:t>
      </w:r>
      <w:r w:rsidR="00CE36D6" w:rsidRPr="005D1430">
        <w:rPr>
          <w:rFonts w:ascii="Times New Roman" w:eastAsia="Times New Roman" w:hAnsi="Times New Roman" w:cs="Times New Roman"/>
          <w:lang w:eastAsia="ru-RU"/>
        </w:rPr>
        <w:t xml:space="preserve">ответственного </w:t>
      </w:r>
      <w:r w:rsidR="00AC46B9" w:rsidRPr="005D1430">
        <w:rPr>
          <w:rFonts w:ascii="Times New Roman" w:eastAsia="Times New Roman" w:hAnsi="Times New Roman" w:cs="Times New Roman"/>
          <w:lang w:eastAsia="ru-RU"/>
        </w:rPr>
        <w:t>структурного подразделения</w:t>
      </w:r>
      <w:r w:rsidRPr="005D1430">
        <w:rPr>
          <w:rFonts w:ascii="Times New Roman" w:eastAsia="Times New Roman" w:hAnsi="Times New Roman" w:cs="Times New Roman"/>
          <w:lang w:eastAsia="ru-RU"/>
        </w:rPr>
        <w:t xml:space="preserve"> уведомл</w:t>
      </w:r>
      <w:r w:rsidR="00632760" w:rsidRPr="005D1430">
        <w:rPr>
          <w:rFonts w:ascii="Times New Roman" w:eastAsia="Times New Roman" w:hAnsi="Times New Roman" w:cs="Times New Roman"/>
          <w:lang w:eastAsia="ru-RU"/>
        </w:rPr>
        <w:t>яют</w:t>
      </w:r>
      <w:r w:rsidRPr="005D1430">
        <w:rPr>
          <w:rFonts w:ascii="Times New Roman" w:eastAsia="Times New Roman" w:hAnsi="Times New Roman" w:cs="Times New Roman"/>
          <w:lang w:eastAsia="ru-RU"/>
        </w:rPr>
        <w:t xml:space="preserve"> о так</w:t>
      </w:r>
      <w:r w:rsidR="00632760" w:rsidRPr="005D1430">
        <w:rPr>
          <w:rFonts w:ascii="Times New Roman" w:eastAsia="Times New Roman" w:hAnsi="Times New Roman" w:cs="Times New Roman"/>
          <w:lang w:eastAsia="ru-RU"/>
        </w:rPr>
        <w:t xml:space="preserve">ом решении или таких </w:t>
      </w:r>
      <w:r w:rsidRPr="005D1430">
        <w:rPr>
          <w:rFonts w:ascii="Times New Roman" w:eastAsia="Times New Roman" w:hAnsi="Times New Roman" w:cs="Times New Roman"/>
          <w:lang w:eastAsia="ru-RU"/>
        </w:rPr>
        <w:t>изменениях:</w:t>
      </w:r>
    </w:p>
    <w:p w:rsidR="00FA6457" w:rsidRPr="005D1430" w:rsidRDefault="001A6819"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1</w:t>
      </w:r>
      <w:r w:rsidR="00FA6457" w:rsidRPr="005D1430">
        <w:rPr>
          <w:rFonts w:ascii="Times New Roman" w:eastAsia="Times New Roman" w:hAnsi="Times New Roman" w:cs="Times New Roman"/>
          <w:lang w:eastAsia="ru-RU"/>
        </w:rPr>
        <w:t xml:space="preserve">) </w:t>
      </w:r>
      <w:r w:rsidR="00632760" w:rsidRPr="005D1430">
        <w:rPr>
          <w:rFonts w:ascii="Times New Roman" w:eastAsia="Times New Roman" w:hAnsi="Times New Roman" w:cs="Times New Roman"/>
          <w:lang w:eastAsia="ru-RU"/>
        </w:rPr>
        <w:t xml:space="preserve">федеральный орган исполнительной власти или орган исполнительной власти Оренбургской области, </w:t>
      </w:r>
      <w:r w:rsidR="00FA6457" w:rsidRPr="005D1430">
        <w:rPr>
          <w:rFonts w:ascii="Times New Roman" w:eastAsia="Times New Roman" w:hAnsi="Times New Roman" w:cs="Times New Roman"/>
          <w:lang w:eastAsia="ru-RU"/>
        </w:rPr>
        <w:t>осуществляющи</w:t>
      </w:r>
      <w:r w:rsidR="00632760" w:rsidRPr="005D1430">
        <w:rPr>
          <w:rFonts w:ascii="Times New Roman" w:eastAsia="Times New Roman" w:hAnsi="Times New Roman" w:cs="Times New Roman"/>
          <w:lang w:eastAsia="ru-RU"/>
        </w:rPr>
        <w:t>е</w:t>
      </w:r>
      <w:r w:rsidR="00FA6457" w:rsidRPr="005D1430">
        <w:rPr>
          <w:rFonts w:ascii="Times New Roman" w:eastAsia="Times New Roman" w:hAnsi="Times New Roman" w:cs="Times New Roman"/>
          <w:lang w:eastAsia="ru-RU"/>
        </w:rPr>
        <w:t xml:space="preserve">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FA6457" w:rsidRPr="005D1430" w:rsidRDefault="001A6819"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w:t>
      </w:r>
      <w:r w:rsidR="00632760" w:rsidRPr="005D1430">
        <w:rPr>
          <w:rFonts w:ascii="Times New Roman" w:eastAsia="Times New Roman" w:hAnsi="Times New Roman" w:cs="Times New Roman"/>
          <w:lang w:eastAsia="ru-RU"/>
        </w:rPr>
        <w:t xml:space="preserve">) </w:t>
      </w:r>
      <w:r w:rsidR="009228A3" w:rsidRPr="005D1430">
        <w:rPr>
          <w:rFonts w:ascii="Times New Roman" w:eastAsia="Times New Roman" w:hAnsi="Times New Roman" w:cs="Times New Roman"/>
          <w:lang w:eastAsia="ru-RU"/>
        </w:rPr>
        <w:t>орган регистрации прав.</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Получение дополнительных сведений от заявителя</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FA6457" w:rsidRPr="005D1430" w:rsidRDefault="00DF5725"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3.121</w:t>
      </w:r>
      <w:r w:rsidR="00FA6457" w:rsidRPr="005D1430">
        <w:rPr>
          <w:rFonts w:ascii="Times New Roman" w:eastAsia="Times New Roman" w:hAnsi="Times New Roman" w:cs="Times New Roman"/>
          <w:lang w:eastAsia="ru-RU"/>
        </w:rPr>
        <w:t>. Получение дополнительных сведений от заявителя не предусмотрено.</w:t>
      </w:r>
    </w:p>
    <w:p w:rsidR="00D514D1" w:rsidRPr="005D1430" w:rsidRDefault="00D514D1"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7705A5">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Максимальный срок предоставления </w:t>
      </w:r>
      <w:r w:rsidR="00F17C77" w:rsidRPr="005D1430">
        <w:rPr>
          <w:rFonts w:ascii="Times New Roman" w:eastAsia="Times New Roman" w:hAnsi="Times New Roman" w:cs="Times New Roman"/>
          <w:b/>
          <w:lang w:eastAsia="ru-RU"/>
        </w:rPr>
        <w:t>муниципально</w:t>
      </w:r>
      <w:r w:rsidRPr="005D1430">
        <w:rPr>
          <w:rFonts w:ascii="Times New Roman" w:eastAsia="Times New Roman" w:hAnsi="Times New Roman" w:cs="Times New Roman"/>
          <w:b/>
          <w:lang w:eastAsia="ru-RU"/>
        </w:rPr>
        <w:t>й услуги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w:t>
      </w:r>
    </w:p>
    <w:p w:rsidR="00FA6457" w:rsidRPr="005D1430" w:rsidRDefault="00DF5725"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3.122</w:t>
      </w:r>
      <w:r w:rsidR="00FA6457" w:rsidRPr="005D1430">
        <w:rPr>
          <w:rFonts w:ascii="Times New Roman" w:eastAsia="Times New Roman" w:hAnsi="Times New Roman" w:cs="Times New Roman"/>
          <w:lang w:eastAsia="ru-RU"/>
        </w:rPr>
        <w:t>.</w:t>
      </w:r>
      <w:r w:rsidR="00361467" w:rsidRPr="005D1430">
        <w:rPr>
          <w:rFonts w:ascii="Times New Roman" w:eastAsia="Times New Roman" w:hAnsi="Times New Roman" w:cs="Times New Roman"/>
          <w:lang w:eastAsia="ru-RU"/>
        </w:rPr>
        <w:t xml:space="preserve"> </w:t>
      </w:r>
      <w:r w:rsidR="00FA6457" w:rsidRPr="005D1430">
        <w:rPr>
          <w:rFonts w:ascii="Times New Roman" w:eastAsia="Times New Roman" w:hAnsi="Times New Roman" w:cs="Times New Roman"/>
          <w:lang w:eastAsia="ru-RU"/>
        </w:rPr>
        <w:t xml:space="preserve">Срок предоставления </w:t>
      </w:r>
      <w:r w:rsidR="00F17C77" w:rsidRPr="005D1430">
        <w:rPr>
          <w:rFonts w:ascii="Times New Roman" w:eastAsia="Times New Roman" w:hAnsi="Times New Roman" w:cs="Times New Roman"/>
          <w:lang w:eastAsia="ru-RU"/>
        </w:rPr>
        <w:t>муниципальной</w:t>
      </w:r>
      <w:r w:rsidR="00FA6457" w:rsidRPr="005D1430">
        <w:rPr>
          <w:rFonts w:ascii="Times New Roman" w:eastAsia="Times New Roman" w:hAnsi="Times New Roman" w:cs="Times New Roman"/>
          <w:lang w:eastAsia="ru-RU"/>
        </w:rPr>
        <w:t xml:space="preserve"> услуги указан в пункте 2.8 Административного регламента.</w:t>
      </w:r>
    </w:p>
    <w:p w:rsidR="005E7646" w:rsidRPr="005D1430" w:rsidRDefault="005E7646"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p>
    <w:p w:rsidR="00FA6457" w:rsidRPr="005D1430" w:rsidRDefault="00FA6457" w:rsidP="007705A5">
      <w:pPr>
        <w:widowControl w:val="0"/>
        <w:tabs>
          <w:tab w:val="left" w:pos="567"/>
        </w:tabs>
        <w:suppressAutoHyphens/>
        <w:spacing w:after="0" w:line="240" w:lineRule="auto"/>
        <w:ind w:firstLine="709"/>
        <w:contextualSpacing/>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lastRenderedPageBreak/>
        <w:t> Вариант 4.  Исправление опечаток и ошибок в разрешении на строительство</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3.12</w:t>
      </w:r>
      <w:r w:rsidR="00DF5725" w:rsidRPr="005D1430">
        <w:rPr>
          <w:rFonts w:ascii="Times New Roman" w:eastAsia="Times New Roman" w:hAnsi="Times New Roman" w:cs="Times New Roman"/>
          <w:lang w:eastAsia="ru-RU"/>
        </w:rPr>
        <w:t>3</w:t>
      </w:r>
      <w:r w:rsidRPr="005D1430">
        <w:rPr>
          <w:rFonts w:ascii="Times New Roman" w:eastAsia="Times New Roman" w:hAnsi="Times New Roman" w:cs="Times New Roman"/>
          <w:lang w:eastAsia="ru-RU"/>
        </w:rPr>
        <w:t xml:space="preserve">. Результат предоставления </w:t>
      </w:r>
      <w:r w:rsidR="00F17C77"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 указан в подпункте «г» пункта 2.3 Административного регламента.</w:t>
      </w:r>
    </w:p>
    <w:p w:rsidR="00A95239" w:rsidRPr="005D1430" w:rsidRDefault="00A95239"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467D29" w:rsidRPr="005D1430" w:rsidRDefault="00FA6457" w:rsidP="00D41B16">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Перечень и описание административных процедур предоставления</w:t>
      </w:r>
    </w:p>
    <w:p w:rsidR="00FA6457" w:rsidRPr="005D1430" w:rsidRDefault="00F17C7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муниципальной</w:t>
      </w:r>
      <w:r w:rsidR="00FA6457"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Прием запроса и документов и (или) информации, необходимых</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для предоставления </w:t>
      </w:r>
      <w:r w:rsidR="00F17C77"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3.124. Основанием для начала административной процедуры является поступление </w:t>
      </w:r>
      <w:r w:rsidR="00E22188" w:rsidRPr="005D1430">
        <w:rPr>
          <w:rFonts w:ascii="Times New Roman" w:eastAsia="Times New Roman" w:hAnsi="Times New Roman" w:cs="Times New Roman"/>
          <w:lang w:eastAsia="ru-RU"/>
        </w:rPr>
        <w:br/>
      </w:r>
      <w:r w:rsidRPr="005D1430">
        <w:rPr>
          <w:rFonts w:ascii="Times New Roman" w:eastAsia="Times New Roman" w:hAnsi="Times New Roman" w:cs="Times New Roman"/>
          <w:lang w:eastAsia="ru-RU"/>
        </w:rPr>
        <w:t xml:space="preserve">в </w:t>
      </w:r>
      <w:r w:rsidR="00A9213A" w:rsidRPr="005D1430">
        <w:rPr>
          <w:rFonts w:ascii="Times New Roman" w:eastAsia="Times New Roman" w:hAnsi="Times New Roman" w:cs="Times New Roman"/>
          <w:lang w:eastAsia="ru-RU"/>
        </w:rPr>
        <w:t xml:space="preserve">уполномоченный </w:t>
      </w:r>
      <w:r w:rsidR="00F17C77" w:rsidRPr="005D1430">
        <w:rPr>
          <w:rFonts w:ascii="Times New Roman" w:eastAsia="Times New Roman" w:hAnsi="Times New Roman" w:cs="Times New Roman"/>
          <w:lang w:eastAsia="ru-RU"/>
        </w:rPr>
        <w:t xml:space="preserve">орган </w:t>
      </w:r>
      <w:r w:rsidRPr="005D1430">
        <w:rPr>
          <w:rFonts w:ascii="Times New Roman" w:eastAsia="Times New Roman" w:hAnsi="Times New Roman" w:cs="Times New Roman"/>
          <w:lang w:eastAsia="ru-RU"/>
        </w:rPr>
        <w:t xml:space="preserve">заявления об исправлении опечаток и ошибок по </w:t>
      </w:r>
      <w:r w:rsidR="00A9213A" w:rsidRPr="005D1430">
        <w:rPr>
          <w:rFonts w:ascii="Times New Roman" w:eastAsia="Times New Roman" w:hAnsi="Times New Roman" w:cs="Times New Roman"/>
          <w:lang w:eastAsia="ru-RU"/>
        </w:rPr>
        <w:t xml:space="preserve">рекомендуемой </w:t>
      </w:r>
      <w:r w:rsidRPr="005D1430">
        <w:rPr>
          <w:rFonts w:ascii="Times New Roman" w:eastAsia="Times New Roman" w:hAnsi="Times New Roman" w:cs="Times New Roman"/>
          <w:lang w:eastAsia="ru-RU"/>
        </w:rPr>
        <w:t>форме согласно Приложению № 7 к Административному регламенту, одним из способов, установленных пунктом 2.14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3.125. В целях установления личности заявитель представляет в</w:t>
      </w:r>
      <w:r w:rsidR="000D5BAF" w:rsidRPr="005D1430">
        <w:rPr>
          <w:rFonts w:ascii="Times New Roman" w:eastAsia="Calibri" w:hAnsi="Times New Roman" w:cs="Times New Roman"/>
          <w:bCs/>
        </w:rPr>
        <w:t xml:space="preserve"> уполномоченный </w:t>
      </w:r>
      <w:r w:rsidR="00F17C77" w:rsidRPr="005D1430">
        <w:rPr>
          <w:rFonts w:ascii="Times New Roman" w:eastAsia="Calibri" w:hAnsi="Times New Roman" w:cs="Times New Roman"/>
          <w:bCs/>
        </w:rPr>
        <w:t xml:space="preserve">орган </w:t>
      </w:r>
      <w:r w:rsidRPr="005D1430">
        <w:rPr>
          <w:rFonts w:ascii="Times New Roman" w:eastAsia="Calibri" w:hAnsi="Times New Roman" w:cs="Times New Roman"/>
          <w:bCs/>
        </w:rPr>
        <w:t xml:space="preserve">документ, предусмотренный подпунктом «б» пункта 2.10 Административного регламента. </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В целях установления ли</w:t>
      </w:r>
      <w:r w:rsidR="0066558B" w:rsidRPr="005D1430">
        <w:rPr>
          <w:rFonts w:ascii="Times New Roman" w:eastAsia="Calibri" w:hAnsi="Times New Roman" w:cs="Times New Roman"/>
          <w:bCs/>
        </w:rPr>
        <w:t>чности представителя</w:t>
      </w:r>
      <w:r w:rsidRPr="005D1430">
        <w:rPr>
          <w:rFonts w:ascii="Times New Roman" w:eastAsia="Calibri" w:hAnsi="Times New Roman" w:cs="Times New Roman"/>
          <w:bCs/>
        </w:rPr>
        <w:t xml:space="preserve">, полномочия которого подтверждены доверенностью, оформленной в соответствии с требованиями законодательства Российской Федерации, в </w:t>
      </w:r>
      <w:r w:rsidR="00F12907" w:rsidRPr="005D1430">
        <w:rPr>
          <w:rFonts w:ascii="Times New Roman" w:eastAsia="Calibri" w:hAnsi="Times New Roman" w:cs="Times New Roman"/>
          <w:bCs/>
        </w:rPr>
        <w:t xml:space="preserve">уполномоченный </w:t>
      </w:r>
      <w:r w:rsidR="00F17C77" w:rsidRPr="005D1430">
        <w:rPr>
          <w:rFonts w:ascii="Times New Roman" w:eastAsia="Calibri" w:hAnsi="Times New Roman" w:cs="Times New Roman"/>
          <w:bCs/>
        </w:rPr>
        <w:t xml:space="preserve">орган </w:t>
      </w:r>
      <w:r w:rsidRPr="005D1430">
        <w:rPr>
          <w:rFonts w:ascii="Times New Roman" w:eastAsia="Calibri" w:hAnsi="Times New Roman" w:cs="Times New Roman"/>
          <w:bCs/>
        </w:rPr>
        <w:t>представляются документы, предусмотренные подпунктами «б», «в» пункта 2.10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В случае предоставления </w:t>
      </w:r>
      <w:r w:rsidR="006A1B7E" w:rsidRPr="005D1430">
        <w:rPr>
          <w:rFonts w:ascii="Times New Roman" w:eastAsia="Calibri" w:hAnsi="Times New Roman" w:cs="Times New Roman"/>
          <w:bCs/>
        </w:rPr>
        <w:t>муниципально</w:t>
      </w:r>
      <w:r w:rsidRPr="005D1430">
        <w:rPr>
          <w:rFonts w:ascii="Times New Roman" w:eastAsia="Calibri" w:hAnsi="Times New Roman" w:cs="Times New Roman"/>
          <w:bCs/>
        </w:rPr>
        <w:t xml:space="preserve">й услуги через </w:t>
      </w:r>
      <w:r w:rsidR="00F12907" w:rsidRPr="005D1430">
        <w:rPr>
          <w:rFonts w:ascii="Times New Roman" w:eastAsia="Calibri" w:hAnsi="Times New Roman" w:cs="Times New Roman"/>
          <w:bCs/>
        </w:rPr>
        <w:t>ЕПГУ</w:t>
      </w:r>
      <w:r w:rsidR="00AB08FF" w:rsidRPr="005D1430">
        <w:rPr>
          <w:rFonts w:ascii="Times New Roman" w:eastAsia="Calibri" w:hAnsi="Times New Roman" w:cs="Times New Roman"/>
          <w:bCs/>
        </w:rPr>
        <w:t>, ЕИСЖС</w:t>
      </w:r>
      <w:r w:rsidR="00F12907" w:rsidRPr="005D1430">
        <w:rPr>
          <w:rFonts w:ascii="Times New Roman" w:eastAsia="Calibri" w:hAnsi="Times New Roman" w:cs="Times New Roman"/>
          <w:bCs/>
        </w:rPr>
        <w:t xml:space="preserve"> </w:t>
      </w:r>
      <w:r w:rsidRPr="005D1430">
        <w:rPr>
          <w:rFonts w:ascii="Times New Roman" w:eastAsia="Calibri" w:hAnsi="Times New Roman" w:cs="Times New Roman"/>
          <w:bCs/>
        </w:rPr>
        <w:t xml:space="preserve">личность заявителя или представителя устанавливается с использованием </w:t>
      </w:r>
      <w:r w:rsidR="00123B2B"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 xml:space="preserve">ЕСИА (документ, предусмотренный </w:t>
      </w:r>
      <w:r w:rsidR="009228A3" w:rsidRPr="005D1430">
        <w:rPr>
          <w:rFonts w:ascii="Times New Roman" w:eastAsia="Calibri" w:hAnsi="Times New Roman" w:cs="Times New Roman"/>
          <w:bCs/>
        </w:rPr>
        <w:t>под</w:t>
      </w:r>
      <w:r w:rsidRPr="005D1430">
        <w:rPr>
          <w:rFonts w:ascii="Times New Roman" w:eastAsia="Calibri" w:hAnsi="Times New Roman" w:cs="Times New Roman"/>
          <w:bCs/>
        </w:rPr>
        <w:t xml:space="preserve">пунктом «б» пункта 2.10 Административного регламента не требуется, если заявитель прошел авторизацию через </w:t>
      </w:r>
      <w:r w:rsidR="00123B2B"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ЕСИА).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3.126. Основания для принятия решения об отказе в приеме заявления</w:t>
      </w:r>
      <w:r w:rsidR="00FC07EC" w:rsidRPr="005D1430">
        <w:t xml:space="preserve"> </w:t>
      </w:r>
      <w:r w:rsidR="00FC07EC" w:rsidRPr="005D1430">
        <w:rPr>
          <w:rFonts w:ascii="Times New Roman" w:eastAsia="Calibri" w:hAnsi="Times New Roman" w:cs="Times New Roman"/>
          <w:bCs/>
        </w:rPr>
        <w:t>об исправлении опечаток и ошибок</w:t>
      </w:r>
      <w:r w:rsidRPr="005D1430">
        <w:rPr>
          <w:rFonts w:ascii="Times New Roman" w:eastAsia="Calibri" w:hAnsi="Times New Roman" w:cs="Times New Roman"/>
          <w:bCs/>
        </w:rPr>
        <w:t xml:space="preserve"> указаны в пункте 2.15 Административного регламента.</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3.127. В приеме заявления </w:t>
      </w:r>
      <w:r w:rsidR="0066558B" w:rsidRPr="005D1430">
        <w:rPr>
          <w:rFonts w:ascii="Times New Roman" w:eastAsia="Calibri" w:hAnsi="Times New Roman" w:cs="Times New Roman"/>
          <w:bCs/>
        </w:rPr>
        <w:t xml:space="preserve">об исправлении опечаток и ошибок </w:t>
      </w:r>
      <w:r w:rsidRPr="005D1430">
        <w:rPr>
          <w:rFonts w:ascii="Times New Roman" w:eastAsia="Calibri" w:hAnsi="Times New Roman" w:cs="Times New Roman"/>
          <w:bCs/>
        </w:rPr>
        <w:t xml:space="preserve">не участвуют федеральные органы исполнительной власти, государственные корпорации, органы государственных внебюджетных фондов. </w:t>
      </w:r>
    </w:p>
    <w:p w:rsidR="009228A3" w:rsidRPr="00225337" w:rsidRDefault="00FA6457" w:rsidP="00225337">
      <w:pPr>
        <w:autoSpaceDE w:val="0"/>
        <w:autoSpaceDN w:val="0"/>
        <w:adjustRightInd w:val="0"/>
        <w:spacing w:after="0" w:line="240" w:lineRule="auto"/>
        <w:ind w:firstLine="709"/>
        <w:jc w:val="both"/>
        <w:rPr>
          <w:rFonts w:ascii="Times New Roman" w:eastAsia="Calibri" w:hAnsi="Times New Roman"/>
          <w:bCs/>
        </w:rPr>
      </w:pPr>
      <w:r w:rsidRPr="005D1430">
        <w:rPr>
          <w:rFonts w:ascii="Times New Roman" w:eastAsia="Calibri" w:hAnsi="Times New Roman" w:cs="Times New Roman"/>
          <w:bCs/>
        </w:rPr>
        <w:t xml:space="preserve">3.128. </w:t>
      </w:r>
      <w:r w:rsidR="00A9213A" w:rsidRPr="005D1430">
        <w:rPr>
          <w:rFonts w:ascii="Times New Roman" w:eastAsia="Calibri" w:hAnsi="Times New Roman" w:cs="Times New Roman"/>
          <w:bCs/>
        </w:rPr>
        <w:t xml:space="preserve">Многофункциональный центр </w:t>
      </w:r>
      <w:r w:rsidR="00225337">
        <w:rPr>
          <w:rFonts w:ascii="Times New Roman" w:eastAsia="Calibri" w:hAnsi="Times New Roman"/>
          <w:bCs/>
        </w:rPr>
        <w:t xml:space="preserve">участвует </w:t>
      </w:r>
      <w:r w:rsidR="009228A3" w:rsidRPr="005D1430">
        <w:rPr>
          <w:rFonts w:ascii="Times New Roman" w:hAnsi="Times New Roman"/>
          <w:szCs w:val="20"/>
        </w:rPr>
        <w:t>в приеме заявления об исправлении опечаток и ошибок.</w:t>
      </w:r>
    </w:p>
    <w:p w:rsidR="00A9213A" w:rsidRPr="005D1430" w:rsidRDefault="00A9213A" w:rsidP="003348DC">
      <w:pPr>
        <w:autoSpaceDE w:val="0"/>
        <w:autoSpaceDN w:val="0"/>
        <w:adjustRightInd w:val="0"/>
        <w:spacing w:after="0" w:line="240" w:lineRule="auto"/>
        <w:ind w:firstLine="709"/>
        <w:jc w:val="both"/>
        <w:rPr>
          <w:rFonts w:ascii="Times New Roman" w:hAnsi="Times New Roman"/>
          <w:szCs w:val="20"/>
        </w:rPr>
      </w:pPr>
      <w:r w:rsidRPr="005D1430">
        <w:rPr>
          <w:rFonts w:ascii="Times New Roman" w:hAnsi="Times New Roman"/>
          <w:szCs w:val="20"/>
        </w:rPr>
        <w:t xml:space="preserve">Возможность получения муниципальной услуги по экстерриториальному принципу отсутствует. </w:t>
      </w:r>
    </w:p>
    <w:p w:rsidR="00D64B21"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rPr>
        <w:t>3.129.</w:t>
      </w:r>
      <w:r w:rsidRPr="005D1430">
        <w:rPr>
          <w:rFonts w:ascii="Times New Roman" w:eastAsia="Calibri" w:hAnsi="Times New Roman" w:cs="Times New Roman"/>
          <w:sz w:val="28"/>
          <w:szCs w:val="28"/>
        </w:rPr>
        <w:t xml:space="preserve"> </w:t>
      </w:r>
      <w:r w:rsidRPr="005D1430">
        <w:rPr>
          <w:rFonts w:ascii="Times New Roman" w:eastAsia="Calibri" w:hAnsi="Times New Roman" w:cs="Times New Roman"/>
          <w:bCs/>
        </w:rPr>
        <w:t>Заявление</w:t>
      </w:r>
      <w:r w:rsidR="00AB08FF" w:rsidRPr="005D1430">
        <w:t xml:space="preserve"> </w:t>
      </w:r>
      <w:r w:rsidR="00AB08FF" w:rsidRPr="005D1430">
        <w:rPr>
          <w:rFonts w:ascii="Times New Roman" w:eastAsia="Calibri" w:hAnsi="Times New Roman" w:cs="Times New Roman"/>
          <w:bCs/>
        </w:rPr>
        <w:t>об исправлении опечаток и ошибок</w:t>
      </w:r>
      <w:r w:rsidRPr="005D1430">
        <w:rPr>
          <w:rFonts w:ascii="Times New Roman" w:eastAsia="Calibri" w:hAnsi="Times New Roman" w:cs="Times New Roman"/>
          <w:bCs/>
        </w:rPr>
        <w:t>, направленное одним из способов</w:t>
      </w:r>
      <w:r w:rsidR="00F62C98" w:rsidRPr="005D1430">
        <w:rPr>
          <w:rFonts w:ascii="Times New Roman" w:eastAsia="Calibri" w:hAnsi="Times New Roman" w:cs="Times New Roman"/>
          <w:bCs/>
        </w:rPr>
        <w:t>, указанных в</w:t>
      </w:r>
      <w:r w:rsidR="00AB08FF" w:rsidRPr="005D1430">
        <w:rPr>
          <w:rFonts w:ascii="Times New Roman" w:eastAsia="Calibri" w:hAnsi="Times New Roman" w:cs="Times New Roman"/>
          <w:bCs/>
        </w:rPr>
        <w:t xml:space="preserve"> пункте</w:t>
      </w:r>
      <w:r w:rsidRPr="005D1430">
        <w:rPr>
          <w:rFonts w:ascii="Times New Roman" w:eastAsia="Calibri" w:hAnsi="Times New Roman" w:cs="Times New Roman"/>
          <w:bCs/>
        </w:rPr>
        <w:t xml:space="preserve"> 2.14 </w:t>
      </w:r>
      <w:r w:rsidR="00D64B21" w:rsidRPr="005D1430">
        <w:rPr>
          <w:rFonts w:ascii="Times New Roman" w:eastAsia="Calibri" w:hAnsi="Times New Roman" w:cs="Times New Roman"/>
          <w:bCs/>
        </w:rPr>
        <w:t>Административного регламента, регистрируются в автоматическом режиме и</w:t>
      </w:r>
      <w:r w:rsidR="00AB08FF" w:rsidRPr="005D1430">
        <w:rPr>
          <w:rFonts w:ascii="Times New Roman" w:eastAsia="Calibri" w:hAnsi="Times New Roman" w:cs="Times New Roman"/>
          <w:bCs/>
        </w:rPr>
        <w:t xml:space="preserve"> (или)</w:t>
      </w:r>
      <w:r w:rsidR="00D64B21" w:rsidRPr="005D1430">
        <w:rPr>
          <w:rFonts w:ascii="Times New Roman" w:eastAsia="Calibri" w:hAnsi="Times New Roman" w:cs="Times New Roman"/>
          <w:bCs/>
        </w:rPr>
        <w:t xml:space="preserve"> принимаются должностным лиц</w:t>
      </w:r>
      <w:r w:rsidR="009228A3" w:rsidRPr="005D1430">
        <w:rPr>
          <w:rFonts w:ascii="Times New Roman" w:eastAsia="Calibri" w:hAnsi="Times New Roman" w:cs="Times New Roman"/>
          <w:bCs/>
        </w:rPr>
        <w:t>ом</w:t>
      </w:r>
      <w:r w:rsidR="00D64B21" w:rsidRPr="005D1430">
        <w:rPr>
          <w:rFonts w:ascii="Times New Roman" w:eastAsia="Calibri" w:hAnsi="Times New Roman" w:cs="Times New Roman"/>
          <w:bCs/>
        </w:rPr>
        <w:t xml:space="preserve"> структурного подразделения уполномоченного органа, ответственн</w:t>
      </w:r>
      <w:r w:rsidR="00104335" w:rsidRPr="005D1430">
        <w:rPr>
          <w:rFonts w:ascii="Times New Roman" w:eastAsia="Calibri" w:hAnsi="Times New Roman" w:cs="Times New Roman"/>
          <w:bCs/>
        </w:rPr>
        <w:t>ым</w:t>
      </w:r>
      <w:r w:rsidR="00D64B21" w:rsidRPr="005D1430">
        <w:rPr>
          <w:rFonts w:ascii="Times New Roman" w:eastAsia="Calibri" w:hAnsi="Times New Roman" w:cs="Times New Roman"/>
          <w:bCs/>
        </w:rPr>
        <w:t xml:space="preserve"> за делопроизводство. </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Заявление</w:t>
      </w:r>
      <w:r w:rsidR="00AB08FF" w:rsidRPr="005D1430">
        <w:t xml:space="preserve"> </w:t>
      </w:r>
      <w:r w:rsidR="00AB08FF" w:rsidRPr="005D1430">
        <w:rPr>
          <w:rFonts w:ascii="Times New Roman" w:eastAsia="Calibri" w:hAnsi="Times New Roman" w:cs="Times New Roman"/>
          <w:bCs/>
        </w:rPr>
        <w:t>об исправлении опечаток и ошибок</w:t>
      </w:r>
      <w:r w:rsidRPr="005D1430">
        <w:rPr>
          <w:rFonts w:ascii="Times New Roman" w:eastAsia="Calibri" w:hAnsi="Times New Roman" w:cs="Times New Roman"/>
          <w:bCs/>
        </w:rPr>
        <w:t xml:space="preserve">, направленное через многофункциональный центр, может быть получено </w:t>
      </w:r>
      <w:r w:rsidR="0066558B" w:rsidRPr="005D1430">
        <w:rPr>
          <w:rFonts w:ascii="Times New Roman" w:eastAsia="Calibri" w:hAnsi="Times New Roman" w:cs="Times New Roman"/>
          <w:bCs/>
        </w:rPr>
        <w:t>уполномоченны</w:t>
      </w:r>
      <w:r w:rsidR="009F67A0" w:rsidRPr="005D1430">
        <w:rPr>
          <w:rFonts w:ascii="Times New Roman" w:eastAsia="Calibri" w:hAnsi="Times New Roman" w:cs="Times New Roman"/>
          <w:bCs/>
        </w:rPr>
        <w:t>м</w:t>
      </w:r>
      <w:r w:rsidR="0066558B" w:rsidRPr="005D1430">
        <w:rPr>
          <w:rFonts w:ascii="Times New Roman" w:eastAsia="Calibri" w:hAnsi="Times New Roman" w:cs="Times New Roman"/>
          <w:bCs/>
        </w:rPr>
        <w:t xml:space="preserve"> органом </w:t>
      </w:r>
      <w:r w:rsidRPr="005D1430">
        <w:rPr>
          <w:rFonts w:ascii="Times New Roman" w:eastAsia="Calibri" w:hAnsi="Times New Roman" w:cs="Times New Roman"/>
          <w:bCs/>
        </w:rPr>
        <w:t>из многофункционального центра в электронной форме по защ</w:t>
      </w:r>
      <w:r w:rsidR="004E4A7F" w:rsidRPr="005D1430">
        <w:rPr>
          <w:rFonts w:ascii="Times New Roman" w:eastAsia="Calibri" w:hAnsi="Times New Roman" w:cs="Times New Roman"/>
          <w:bCs/>
        </w:rPr>
        <w:t>ищенным каналам связи, заверенно</w:t>
      </w:r>
      <w:r w:rsidRPr="005D1430">
        <w:rPr>
          <w:rFonts w:ascii="Times New Roman" w:eastAsia="Calibri" w:hAnsi="Times New Roman" w:cs="Times New Roman"/>
          <w:bCs/>
        </w:rPr>
        <w:t>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rPr>
        <w:t xml:space="preserve">3.130. </w:t>
      </w:r>
      <w:r w:rsidRPr="005D1430">
        <w:rPr>
          <w:rFonts w:ascii="Times New Roman" w:eastAsia="Calibri" w:hAnsi="Times New Roman" w:cs="Times New Roman"/>
          <w:bCs/>
        </w:rPr>
        <w:t>Для приема заявления</w:t>
      </w:r>
      <w:r w:rsidR="00AB08FF" w:rsidRPr="005D1430">
        <w:t xml:space="preserve"> </w:t>
      </w:r>
      <w:r w:rsidR="00AB08FF" w:rsidRPr="005D1430">
        <w:rPr>
          <w:rFonts w:ascii="Times New Roman" w:eastAsia="Calibri" w:hAnsi="Times New Roman" w:cs="Times New Roman"/>
          <w:bCs/>
        </w:rPr>
        <w:t>об исправлении опечаток и ошибок</w:t>
      </w:r>
      <w:r w:rsidRPr="005D1430">
        <w:rPr>
          <w:rFonts w:ascii="Times New Roman" w:eastAsia="Calibri" w:hAnsi="Times New Roman" w:cs="Times New Roman"/>
          <w:bCs/>
        </w:rPr>
        <w:t xml:space="preserve"> в электронной форме с использованием </w:t>
      </w:r>
      <w:r w:rsidR="00D64B21" w:rsidRPr="005D1430">
        <w:rPr>
          <w:rFonts w:ascii="Times New Roman" w:eastAsia="Calibri" w:hAnsi="Times New Roman" w:cs="Times New Roman"/>
          <w:bCs/>
        </w:rPr>
        <w:t>ЕПГУ,</w:t>
      </w:r>
      <w:r w:rsidR="005D4198" w:rsidRPr="005D1430">
        <w:rPr>
          <w:rFonts w:ascii="Times New Roman" w:eastAsia="Calibri" w:hAnsi="Times New Roman" w:cs="Times New Roman"/>
          <w:bCs/>
        </w:rPr>
        <w:t xml:space="preserve"> </w:t>
      </w:r>
      <w:r w:rsidR="00D64B21" w:rsidRPr="005D1430">
        <w:rPr>
          <w:rFonts w:ascii="Times New Roman" w:eastAsia="Calibri" w:hAnsi="Times New Roman" w:cs="Times New Roman"/>
          <w:bCs/>
        </w:rPr>
        <w:t>ЕИСЖС</w:t>
      </w:r>
      <w:r w:rsidR="005D4198" w:rsidRPr="005D1430">
        <w:rPr>
          <w:rFonts w:ascii="Times New Roman" w:eastAsia="Calibri" w:hAnsi="Times New Roman" w:cs="Times New Roman"/>
          <w:bCs/>
        </w:rPr>
        <w:t xml:space="preserve"> </w:t>
      </w:r>
      <w:r w:rsidRPr="005D1430">
        <w:rPr>
          <w:rFonts w:ascii="Times New Roman" w:eastAsia="Calibri" w:hAnsi="Times New Roman" w:cs="Times New Roman"/>
          <w:bCs/>
        </w:rPr>
        <w:t>применяется специализированное программное обеспечение, предусматривающее заполнение заявителем реквизитов, необходимых для работы с заявлением</w:t>
      </w:r>
      <w:r w:rsidR="0066558B" w:rsidRPr="005D1430">
        <w:t xml:space="preserve"> </w:t>
      </w:r>
      <w:r w:rsidR="0066558B" w:rsidRPr="005D1430">
        <w:rPr>
          <w:rFonts w:ascii="Times New Roman" w:eastAsia="Calibri" w:hAnsi="Times New Roman" w:cs="Times New Roman"/>
          <w:bCs/>
        </w:rPr>
        <w:t>и для подготовки ответа</w:t>
      </w:r>
      <w:r w:rsidRPr="005D1430">
        <w:rPr>
          <w:rFonts w:ascii="Times New Roman" w:eastAsia="Calibri" w:hAnsi="Times New Roman" w:cs="Times New Roman"/>
          <w:bCs/>
        </w:rPr>
        <w:t xml:space="preserve"> (заявитель должен быть зарегистрирован в </w:t>
      </w:r>
      <w:r w:rsidR="00123B2B" w:rsidRPr="005D1430">
        <w:rPr>
          <w:rFonts w:ascii="Times New Roman" w:eastAsia="Calibri" w:hAnsi="Times New Roman" w:cs="Times New Roman"/>
          <w:bCs/>
        </w:rPr>
        <w:t xml:space="preserve">ФГИС </w:t>
      </w:r>
      <w:r w:rsidRPr="005D1430">
        <w:rPr>
          <w:rFonts w:ascii="Times New Roman" w:eastAsia="Calibri" w:hAnsi="Times New Roman" w:cs="Times New Roman"/>
          <w:bCs/>
        </w:rPr>
        <w:t>ЕСИА).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3.131. Срок регистрации заявления</w:t>
      </w:r>
      <w:r w:rsidR="00AB08FF" w:rsidRPr="005D1430">
        <w:t xml:space="preserve"> </w:t>
      </w:r>
      <w:r w:rsidR="00AB08FF" w:rsidRPr="005D1430">
        <w:rPr>
          <w:rFonts w:ascii="Times New Roman" w:eastAsia="Times New Roman" w:hAnsi="Times New Roman" w:cs="Times New Roman"/>
          <w:lang w:eastAsia="ru-RU"/>
        </w:rPr>
        <w:t>об исправлении опечаток и ошибок</w:t>
      </w:r>
      <w:r w:rsidRPr="005D1430">
        <w:rPr>
          <w:rFonts w:ascii="Times New Roman" w:eastAsia="Times New Roman" w:hAnsi="Times New Roman" w:cs="Times New Roman"/>
          <w:lang w:eastAsia="ru-RU"/>
        </w:rPr>
        <w:t xml:space="preserve"> указан в пункте 2.22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3.132. Результатом административной процедуры является регистрация заявления</w:t>
      </w:r>
      <w:r w:rsidR="00AB08FF" w:rsidRPr="005D1430">
        <w:t xml:space="preserve"> </w:t>
      </w:r>
      <w:r w:rsidR="00AB08FF" w:rsidRPr="005D1430">
        <w:rPr>
          <w:rFonts w:ascii="Times New Roman" w:eastAsia="Times New Roman" w:hAnsi="Times New Roman" w:cs="Times New Roman"/>
          <w:lang w:eastAsia="ru-RU"/>
        </w:rPr>
        <w:t>об исправлении опечаток и ошибок</w:t>
      </w:r>
      <w:r w:rsidRPr="005D1430">
        <w:rPr>
          <w:rFonts w:ascii="Times New Roman" w:eastAsia="Times New Roman" w:hAnsi="Times New Roman" w:cs="Times New Roman"/>
          <w:lang w:eastAsia="ru-RU"/>
        </w:rPr>
        <w:t>.</w:t>
      </w:r>
    </w:p>
    <w:p w:rsidR="00FA6457" w:rsidRPr="005D1430" w:rsidRDefault="00FA6457" w:rsidP="003348DC">
      <w:pPr>
        <w:suppressAutoHyphens/>
        <w:spacing w:after="0" w:line="240" w:lineRule="auto"/>
        <w:ind w:firstLine="709"/>
        <w:jc w:val="both"/>
        <w:rPr>
          <w:rFonts w:ascii="Times New Roman" w:eastAsia="Calibri" w:hAnsi="Times New Roman" w:cs="Times New Roman"/>
        </w:rPr>
      </w:pPr>
      <w:r w:rsidRPr="005D1430">
        <w:rPr>
          <w:rFonts w:ascii="Times New Roman" w:eastAsia="Calibri" w:hAnsi="Times New Roman" w:cs="Times New Roman"/>
        </w:rPr>
        <w:t xml:space="preserve">3.133. </w:t>
      </w:r>
      <w:r w:rsidR="003E0CDD" w:rsidRPr="005D1430">
        <w:rPr>
          <w:rFonts w:ascii="Times New Roman" w:eastAsia="Calibri" w:hAnsi="Times New Roman" w:cs="Times New Roman"/>
        </w:rPr>
        <w:t>После регистрации заявление</w:t>
      </w:r>
      <w:r w:rsidR="0066558B" w:rsidRPr="005D1430">
        <w:t xml:space="preserve"> </w:t>
      </w:r>
      <w:r w:rsidR="0066558B" w:rsidRPr="005D1430">
        <w:rPr>
          <w:rFonts w:ascii="Times New Roman" w:eastAsia="Calibri" w:hAnsi="Times New Roman" w:cs="Times New Roman"/>
        </w:rPr>
        <w:t>об исправлении опечаток и ошибок</w:t>
      </w:r>
      <w:r w:rsidR="003E0CDD" w:rsidRPr="005D1430">
        <w:rPr>
          <w:rFonts w:ascii="Times New Roman" w:eastAsia="Calibri" w:hAnsi="Times New Roman" w:cs="Times New Roman"/>
        </w:rPr>
        <w:t xml:space="preserve"> направляется в ответственное структурное подразделение для назначения ответственного должностного лица за рассмотрение заявления</w:t>
      </w:r>
      <w:r w:rsidR="009228A3" w:rsidRPr="005D1430">
        <w:rPr>
          <w:rFonts w:ascii="Times New Roman" w:eastAsia="Calibri" w:hAnsi="Times New Roman" w:cs="Times New Roman"/>
        </w:rPr>
        <w:t>.</w:t>
      </w:r>
    </w:p>
    <w:p w:rsidR="0066558B" w:rsidRPr="005D1430" w:rsidRDefault="0066558B" w:rsidP="003348DC">
      <w:pPr>
        <w:suppressAutoHyphens/>
        <w:spacing w:after="0" w:line="240" w:lineRule="auto"/>
        <w:ind w:firstLine="709"/>
        <w:jc w:val="both"/>
        <w:rPr>
          <w:rFonts w:ascii="Times New Roman" w:eastAsia="Calibri" w:hAnsi="Times New Roman" w:cs="Times New Roman"/>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Межведомственное информационное взаимодействие</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3.134. Направление межведомственных информационных запросов не осуществляется.</w:t>
      </w:r>
    </w:p>
    <w:p w:rsidR="005646A8" w:rsidRPr="005D1430" w:rsidRDefault="005646A8"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A95239" w:rsidRPr="005D1430" w:rsidRDefault="00A95239"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A95239" w:rsidRPr="005D1430" w:rsidRDefault="00A95239"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Принятие решения о предоставлении (об отказе в предоставлении)</w:t>
      </w:r>
    </w:p>
    <w:p w:rsidR="00FA6457" w:rsidRPr="005D1430" w:rsidRDefault="00C260A0"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муниципаль</w:t>
      </w:r>
      <w:r w:rsidR="00FA6457" w:rsidRPr="005D1430">
        <w:rPr>
          <w:rFonts w:ascii="Times New Roman" w:eastAsia="Times New Roman" w:hAnsi="Times New Roman" w:cs="Times New Roman"/>
          <w:b/>
          <w:lang w:eastAsia="ru-RU"/>
        </w:rPr>
        <w:t>ной услуги</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3.135. Основанием для начала административной процедуры является регистрация заявления</w:t>
      </w:r>
      <w:r w:rsidR="0045011F" w:rsidRPr="005D1430">
        <w:t xml:space="preserve"> </w:t>
      </w:r>
      <w:r w:rsidR="0045011F" w:rsidRPr="005D1430">
        <w:rPr>
          <w:rFonts w:ascii="Times New Roman" w:eastAsia="Times New Roman" w:hAnsi="Times New Roman" w:cs="Times New Roman"/>
          <w:lang w:eastAsia="ru-RU"/>
        </w:rPr>
        <w:t>об исправлении опечаток и ошибок</w:t>
      </w:r>
      <w:r w:rsidRPr="005D1430">
        <w:rPr>
          <w:rFonts w:ascii="Times New Roman" w:eastAsia="Times New Roman" w:hAnsi="Times New Roman" w:cs="Times New Roman"/>
          <w:lang w:eastAsia="ru-RU"/>
        </w:rPr>
        <w:t>.</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3.136. В рамках рассмотрения заявления осуществляется проверка на предмет наличия (отсутствия) оснований для принятия решения об исправлении опечаток и ошибок в разрешении на строительство.</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3.137. Критериями принятия решения о предоставлении </w:t>
      </w:r>
      <w:r w:rsidR="00C260A0" w:rsidRPr="005D1430">
        <w:rPr>
          <w:rFonts w:ascii="Times New Roman" w:eastAsia="Times New Roman" w:hAnsi="Times New Roman" w:cs="Times New Roman"/>
          <w:lang w:eastAsia="ru-RU"/>
        </w:rPr>
        <w:t>муниципаль</w:t>
      </w:r>
      <w:r w:rsidRPr="005D1430">
        <w:rPr>
          <w:rFonts w:ascii="Times New Roman" w:eastAsia="Times New Roman" w:hAnsi="Times New Roman" w:cs="Times New Roman"/>
          <w:lang w:eastAsia="ru-RU"/>
        </w:rPr>
        <w:t>ной услуги являются:</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а) соответствие заявителя кругу лиц, указанных в пункте 1.2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б) наличие опечаток и ошибок в разрешении на строительство.</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3.138. Критериями для принятия решения об отказе в предоставлении </w:t>
      </w:r>
      <w:r w:rsidR="00C260A0" w:rsidRPr="005D1430">
        <w:rPr>
          <w:rFonts w:ascii="Times New Roman" w:eastAsia="Times New Roman" w:hAnsi="Times New Roman" w:cs="Times New Roman"/>
          <w:lang w:eastAsia="ru-RU"/>
        </w:rPr>
        <w:t xml:space="preserve">муниципальной </w:t>
      </w:r>
      <w:r w:rsidRPr="005D1430">
        <w:rPr>
          <w:rFonts w:ascii="Times New Roman" w:eastAsia="Times New Roman" w:hAnsi="Times New Roman" w:cs="Times New Roman"/>
          <w:lang w:eastAsia="ru-RU"/>
        </w:rPr>
        <w:t>услуги являются:</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а) несоответствие заявителя кругу лиц, указанных в пункте 1.2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б) отсутствие опечаток и ошибок в разрешении на строительство.</w:t>
      </w:r>
    </w:p>
    <w:p w:rsidR="00C260A0"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3.139.</w:t>
      </w:r>
      <w:r w:rsidR="00C260A0" w:rsidRPr="005D1430">
        <w:rPr>
          <w:rFonts w:ascii="Times New Roman" w:eastAsia="Times New Roman" w:hAnsi="Times New Roman" w:cs="Times New Roman"/>
          <w:lang w:eastAsia="ru-RU"/>
        </w:rPr>
        <w:t xml:space="preserve"> По результатам проверки заявления</w:t>
      </w:r>
      <w:r w:rsidR="00104335" w:rsidRPr="005D1430">
        <w:t xml:space="preserve"> </w:t>
      </w:r>
      <w:r w:rsidR="00104335" w:rsidRPr="005D1430">
        <w:rPr>
          <w:rFonts w:ascii="Times New Roman" w:eastAsia="Times New Roman" w:hAnsi="Times New Roman" w:cs="Times New Roman"/>
          <w:lang w:eastAsia="ru-RU"/>
        </w:rPr>
        <w:t>об исправлении опечаток и ошибок</w:t>
      </w:r>
      <w:r w:rsidR="00C260A0" w:rsidRPr="005D1430">
        <w:rPr>
          <w:rFonts w:ascii="Times New Roman" w:eastAsia="Times New Roman" w:hAnsi="Times New Roman" w:cs="Times New Roman"/>
          <w:lang w:eastAsia="ru-RU"/>
        </w:rPr>
        <w:t xml:space="preserve"> должностное лицо ответственного структурного подразделения подготавливает проект соответствующего решения.</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3.140. Результатом административной процедуры является подписание разрешения на строительство с внесенными исправлениями опечаток и ошибок (далее – решение о предоставлении </w:t>
      </w:r>
      <w:r w:rsidR="00100257" w:rsidRPr="005D1430">
        <w:rPr>
          <w:rFonts w:ascii="Times New Roman" w:eastAsia="Times New Roman" w:hAnsi="Times New Roman" w:cs="Times New Roman"/>
          <w:lang w:eastAsia="ru-RU"/>
        </w:rPr>
        <w:t>муниципаль</w:t>
      </w:r>
      <w:r w:rsidRPr="005D1430">
        <w:rPr>
          <w:rFonts w:ascii="Times New Roman" w:eastAsia="Times New Roman" w:hAnsi="Times New Roman" w:cs="Times New Roman"/>
          <w:lang w:eastAsia="ru-RU"/>
        </w:rPr>
        <w:t>ной услуги) или подписание решения об отказе во внесении исправлений в разрешение на строительство</w:t>
      </w:r>
      <w:r w:rsidR="00C93930" w:rsidRPr="005D1430">
        <w:rPr>
          <w:rFonts w:ascii="Times New Roman" w:eastAsia="Times New Roman" w:hAnsi="Times New Roman" w:cs="Times New Roman"/>
          <w:lang w:eastAsia="ru-RU"/>
        </w:rPr>
        <w:t xml:space="preserve"> (далее – решение об отказе в предоставлении муниципальной услуги)</w:t>
      </w:r>
      <w:r w:rsidRPr="005D1430">
        <w:rPr>
          <w:rFonts w:ascii="Times New Roman" w:eastAsia="Times New Roman" w:hAnsi="Times New Roman" w:cs="Times New Roman"/>
          <w:lang w:eastAsia="ru-RU"/>
        </w:rPr>
        <w:t xml:space="preserve"> по</w:t>
      </w:r>
      <w:r w:rsidR="00254719" w:rsidRPr="005D1430">
        <w:rPr>
          <w:rFonts w:ascii="Times New Roman" w:eastAsia="Times New Roman" w:hAnsi="Times New Roman" w:cs="Times New Roman"/>
          <w:lang w:eastAsia="ru-RU"/>
        </w:rPr>
        <w:t xml:space="preserve"> рекомендуемой</w:t>
      </w:r>
      <w:r w:rsidRPr="005D1430">
        <w:rPr>
          <w:rFonts w:ascii="Times New Roman" w:eastAsia="Times New Roman" w:hAnsi="Times New Roman" w:cs="Times New Roman"/>
          <w:lang w:eastAsia="ru-RU"/>
        </w:rPr>
        <w:t xml:space="preserve"> форме согласно Приложению № 14 </w:t>
      </w:r>
      <w:r w:rsidR="00104335" w:rsidRPr="005D1430">
        <w:rPr>
          <w:rFonts w:ascii="Times New Roman" w:eastAsia="Times New Roman" w:hAnsi="Times New Roman" w:cs="Times New Roman"/>
          <w:lang w:eastAsia="ru-RU"/>
        </w:rPr>
        <w:t>к Административному регламенту</w:t>
      </w:r>
      <w:r w:rsidRPr="005D1430">
        <w:rPr>
          <w:rFonts w:ascii="Times New Roman" w:eastAsia="Times New Roman" w:hAnsi="Times New Roman" w:cs="Times New Roman"/>
          <w:lang w:eastAsia="ru-RU"/>
        </w:rPr>
        <w:t>.</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В случае подтверждения наличия опечаток, ошибок в разрешении на строительство должностное лицо </w:t>
      </w:r>
      <w:r w:rsidR="00C93930" w:rsidRPr="005D1430">
        <w:rPr>
          <w:rFonts w:ascii="Times New Roman" w:eastAsia="Times New Roman" w:hAnsi="Times New Roman" w:cs="Times New Roman"/>
          <w:lang w:eastAsia="ru-RU"/>
        </w:rPr>
        <w:t xml:space="preserve">ответственного </w:t>
      </w:r>
      <w:r w:rsidR="001F1B29" w:rsidRPr="005D1430">
        <w:rPr>
          <w:rFonts w:ascii="Times New Roman" w:eastAsia="Times New Roman" w:hAnsi="Times New Roman" w:cs="Times New Roman"/>
          <w:lang w:eastAsia="ru-RU"/>
        </w:rPr>
        <w:t>структурного подразделения</w:t>
      </w:r>
      <w:r w:rsidRPr="005D1430">
        <w:rPr>
          <w:rFonts w:ascii="Times New Roman" w:eastAsia="Times New Roman" w:hAnsi="Times New Roman" w:cs="Times New Roman"/>
          <w:lang w:eastAsia="ru-RU"/>
        </w:rPr>
        <w:t xml:space="preserve"> вносит исправления в ранее выданное разрешение на строительство. Дата и номер выданного разрешения на строительство </w:t>
      </w:r>
      <w:r w:rsidR="00D437EE" w:rsidRPr="005D1430">
        <w:rPr>
          <w:rFonts w:ascii="Times New Roman" w:eastAsia="Times New Roman" w:hAnsi="Times New Roman" w:cs="Times New Roman"/>
          <w:lang w:eastAsia="ru-RU"/>
        </w:rPr>
        <w:br/>
      </w:r>
      <w:r w:rsidRPr="005D1430">
        <w:rPr>
          <w:rFonts w:ascii="Times New Roman" w:eastAsia="Times New Roman" w:hAnsi="Times New Roman" w:cs="Times New Roman"/>
          <w:lang w:eastAsia="ru-RU"/>
        </w:rPr>
        <w:t>не изменяются, а в соответствующей графе формы разрешения на строительство указывается дата внесения исправлений.</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3.141. </w:t>
      </w:r>
      <w:r w:rsidR="00BC3928" w:rsidRPr="005D1430">
        <w:rPr>
          <w:rFonts w:ascii="Times New Roman" w:eastAsia="Times New Roman" w:hAnsi="Times New Roman" w:cs="Times New Roman"/>
          <w:lang w:eastAsia="ru-RU"/>
        </w:rPr>
        <w:t>Решение о предоставлении муниципальной услуги или об отказе в предоставлении муниципальной услуги принимается должностным лиц</w:t>
      </w:r>
      <w:r w:rsidR="005528A7" w:rsidRPr="005D1430">
        <w:rPr>
          <w:rFonts w:ascii="Times New Roman" w:eastAsia="Times New Roman" w:hAnsi="Times New Roman" w:cs="Times New Roman"/>
          <w:lang w:eastAsia="ru-RU"/>
        </w:rPr>
        <w:t>ом</w:t>
      </w:r>
      <w:r w:rsidR="00BC3928" w:rsidRPr="005D1430">
        <w:rPr>
          <w:rFonts w:ascii="Times New Roman" w:eastAsia="Times New Roman" w:hAnsi="Times New Roman" w:cs="Times New Roman"/>
          <w:lang w:eastAsia="ru-RU"/>
        </w:rPr>
        <w:t xml:space="preserve"> уполномоченного органа.</w:t>
      </w:r>
    </w:p>
    <w:p w:rsidR="00BC3928"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3.142. </w:t>
      </w:r>
      <w:r w:rsidR="00BC3928" w:rsidRPr="005D1430">
        <w:rPr>
          <w:rFonts w:ascii="Times New Roman" w:eastAsia="Times New Roman" w:hAnsi="Times New Roman" w:cs="Times New Roman"/>
          <w:lang w:eastAsia="ru-RU"/>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3.143. Срок принятия решения о предоставлении (об отказе в предоставлении) </w:t>
      </w:r>
      <w:r w:rsidR="001F1B29"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 не может превышать пять рабочих дней со дня регистрации заявления</w:t>
      </w:r>
      <w:r w:rsidR="00C93930" w:rsidRPr="005D1430">
        <w:t xml:space="preserve"> </w:t>
      </w:r>
      <w:r w:rsidR="00C93930" w:rsidRPr="005D1430">
        <w:rPr>
          <w:rFonts w:ascii="Times New Roman" w:eastAsia="Times New Roman" w:hAnsi="Times New Roman" w:cs="Times New Roman"/>
          <w:lang w:eastAsia="ru-RU"/>
        </w:rPr>
        <w:t>об исправлении опечаток и ошибок</w:t>
      </w:r>
      <w:r w:rsidRPr="005D1430">
        <w:rPr>
          <w:rFonts w:ascii="Times New Roman" w:eastAsia="Times New Roman" w:hAnsi="Times New Roman" w:cs="Times New Roman"/>
          <w:lang w:eastAsia="ru-RU"/>
        </w:rPr>
        <w:t>.</w:t>
      </w:r>
    </w:p>
    <w:p w:rsidR="00C93930"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3.144. </w:t>
      </w:r>
      <w:r w:rsidR="003813E8" w:rsidRPr="005D1430">
        <w:rPr>
          <w:rFonts w:ascii="Times New Roman" w:eastAsia="Calibri" w:hAnsi="Times New Roman" w:cs="Times New Roman"/>
          <w:bCs/>
        </w:rPr>
        <w:t>При подаче заявления</w:t>
      </w:r>
      <w:r w:rsidR="00F65DCB" w:rsidRPr="005D1430">
        <w:t xml:space="preserve"> </w:t>
      </w:r>
      <w:r w:rsidR="00F65DCB" w:rsidRPr="005D1430">
        <w:rPr>
          <w:rFonts w:ascii="Times New Roman" w:eastAsia="Calibri" w:hAnsi="Times New Roman" w:cs="Times New Roman"/>
          <w:bCs/>
        </w:rPr>
        <w:t>об исправлении опечаток и ошибок</w:t>
      </w:r>
      <w:r w:rsidR="003813E8" w:rsidRPr="005D1430">
        <w:rPr>
          <w:rFonts w:ascii="Times New Roman" w:eastAsia="Calibri" w:hAnsi="Times New Roman" w:cs="Times New Roman"/>
          <w:bCs/>
        </w:rPr>
        <w:t xml:space="preserve"> </w:t>
      </w:r>
      <w:r w:rsidR="00B454DA" w:rsidRPr="005D1430">
        <w:rPr>
          <w:rFonts w:ascii="Times New Roman" w:eastAsia="Calibri" w:hAnsi="Times New Roman" w:cs="Times New Roman"/>
          <w:bCs/>
        </w:rPr>
        <w:t xml:space="preserve">в уполномоченный орган </w:t>
      </w:r>
      <w:r w:rsidR="003813E8" w:rsidRPr="005D1430">
        <w:rPr>
          <w:rFonts w:ascii="Times New Roman" w:eastAsia="Calibri" w:hAnsi="Times New Roman" w:cs="Times New Roman"/>
          <w:bCs/>
        </w:rPr>
        <w:t>решение об отказе в предоставлени</w:t>
      </w:r>
      <w:r w:rsidR="00F65DCB" w:rsidRPr="005D1430">
        <w:rPr>
          <w:rFonts w:ascii="Times New Roman" w:eastAsia="Calibri" w:hAnsi="Times New Roman" w:cs="Times New Roman"/>
          <w:bCs/>
        </w:rPr>
        <w:t xml:space="preserve">и муниципальной услуги </w:t>
      </w:r>
      <w:r w:rsidR="003813E8" w:rsidRPr="005D1430">
        <w:rPr>
          <w:rFonts w:ascii="Times New Roman" w:eastAsia="Calibri" w:hAnsi="Times New Roman" w:cs="Times New Roman"/>
          <w:bCs/>
        </w:rPr>
        <w:t>выдается заявителю на руки</w:t>
      </w:r>
      <w:r w:rsidR="00C93930" w:rsidRPr="005D1430">
        <w:rPr>
          <w:rFonts w:ascii="Times New Roman" w:eastAsia="Calibri" w:hAnsi="Times New Roman" w:cs="Times New Roman"/>
          <w:bCs/>
        </w:rPr>
        <w:t>, если в заявлении не был указан иной способ.</w:t>
      </w:r>
    </w:p>
    <w:p w:rsidR="003813E8" w:rsidRPr="005D1430" w:rsidRDefault="003813E8"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3.145. При подаче заявления</w:t>
      </w:r>
      <w:r w:rsidR="00F65DCB" w:rsidRPr="005D1430">
        <w:t xml:space="preserve"> </w:t>
      </w:r>
      <w:r w:rsidR="00F65DCB" w:rsidRPr="005D1430">
        <w:rPr>
          <w:rFonts w:ascii="Times New Roman" w:eastAsia="Calibri" w:hAnsi="Times New Roman" w:cs="Times New Roman"/>
          <w:bCs/>
        </w:rPr>
        <w:t>об исправлении опечаток и ошибок</w:t>
      </w:r>
      <w:r w:rsidRPr="005D1430">
        <w:rPr>
          <w:rFonts w:ascii="Times New Roman" w:eastAsia="Calibri" w:hAnsi="Times New Roman" w:cs="Times New Roman"/>
          <w:bCs/>
        </w:rPr>
        <w:t xml:space="preserve"> посредством ЕПГУ или ЕИСЖС направление заявителю решения об отказе в предоставлении муниципальной услуги осуществляется в личный кабинет заявителя, если в заявлении не был указан иной способ.</w:t>
      </w:r>
    </w:p>
    <w:p w:rsidR="003813E8" w:rsidRPr="005D1430" w:rsidRDefault="003813E8"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3.146. При подаче заявления</w:t>
      </w:r>
      <w:r w:rsidR="00F65DCB" w:rsidRPr="005D1430">
        <w:t xml:space="preserve"> </w:t>
      </w:r>
      <w:r w:rsidR="00F65DCB" w:rsidRPr="005D1430">
        <w:rPr>
          <w:rFonts w:ascii="Times New Roman" w:eastAsia="Calibri" w:hAnsi="Times New Roman" w:cs="Times New Roman"/>
          <w:bCs/>
        </w:rPr>
        <w:t>об исправлении опечаток и ошибок</w:t>
      </w:r>
      <w:r w:rsidRPr="005D1430">
        <w:rPr>
          <w:rFonts w:ascii="Times New Roman" w:eastAsia="Calibri" w:hAnsi="Times New Roman" w:cs="Times New Roman"/>
          <w:bCs/>
        </w:rPr>
        <w:t xml:space="preserve">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FA6457" w:rsidRPr="005D1430" w:rsidRDefault="00FA6457" w:rsidP="003348DC">
      <w:pPr>
        <w:suppressAutoHyphens/>
        <w:spacing w:after="0" w:line="240" w:lineRule="auto"/>
        <w:ind w:firstLine="709"/>
        <w:jc w:val="both"/>
        <w:rPr>
          <w:rFonts w:ascii="Times New Roman" w:eastAsia="Calibri" w:hAnsi="Times New Roman" w:cs="Times New Roman"/>
          <w:bCs/>
        </w:rPr>
      </w:pPr>
      <w:r w:rsidRPr="005D1430">
        <w:rPr>
          <w:rFonts w:ascii="Times New Roman" w:eastAsia="Calibri" w:hAnsi="Times New Roman" w:cs="Times New Roman"/>
          <w:bCs/>
        </w:rPr>
        <w:t xml:space="preserve">3.147. </w:t>
      </w:r>
      <w:r w:rsidRPr="005D1430">
        <w:rPr>
          <w:rFonts w:ascii="Times New Roman" w:eastAsia="Calibri" w:hAnsi="Times New Roman" w:cs="Times New Roman"/>
        </w:rPr>
        <w:t xml:space="preserve">Срок выдачи (направления) заявителю решения об отказе в предоставлении </w:t>
      </w:r>
      <w:r w:rsidR="001F1B29" w:rsidRPr="005D1430">
        <w:rPr>
          <w:rFonts w:ascii="Times New Roman" w:eastAsia="Calibri" w:hAnsi="Times New Roman" w:cs="Times New Roman"/>
        </w:rPr>
        <w:t>муниципальной</w:t>
      </w:r>
      <w:r w:rsidRPr="005D1430">
        <w:rPr>
          <w:rFonts w:ascii="Times New Roman" w:eastAsia="Calibri" w:hAnsi="Times New Roman" w:cs="Times New Roman"/>
        </w:rPr>
        <w:t xml:space="preserve"> услуги исчисляется со дня принятия такого решения и составляет один рабочий день, но не превышает срок, </w:t>
      </w:r>
      <w:r w:rsidRPr="005D1430">
        <w:rPr>
          <w:rFonts w:ascii="Times New Roman" w:eastAsia="Calibri" w:hAnsi="Times New Roman" w:cs="Times New Roman"/>
          <w:bCs/>
        </w:rPr>
        <w:t>установленный в пункте 2.8 Административного регламента.</w:t>
      </w:r>
    </w:p>
    <w:p w:rsidR="00E55E7E" w:rsidRPr="005D1430" w:rsidRDefault="00E55E7E" w:rsidP="003348DC">
      <w:pPr>
        <w:suppressAutoHyphens/>
        <w:spacing w:after="0" w:line="240" w:lineRule="auto"/>
        <w:ind w:firstLine="709"/>
        <w:jc w:val="both"/>
        <w:rPr>
          <w:rFonts w:ascii="Times New Roman" w:eastAsia="Calibri" w:hAnsi="Times New Roman" w:cs="Times New Roman"/>
          <w:bCs/>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Предоставление результата </w:t>
      </w:r>
      <w:r w:rsidR="001F1B29"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402F3C"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3.148. </w:t>
      </w:r>
      <w:r w:rsidR="00402F3C" w:rsidRPr="005D1430">
        <w:rPr>
          <w:rFonts w:ascii="Times New Roman" w:eastAsia="Times New Roman" w:hAnsi="Times New Roman" w:cs="Times New Roman"/>
          <w:lang w:eastAsia="ru-RU"/>
        </w:rPr>
        <w:t>Основанием для начала выполнения административной процедуры является подписание разрешения на строительство с внесенными исправлениями опечаток и ошибок.</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lastRenderedPageBreak/>
        <w:t xml:space="preserve">3.149. Заявитель по его выбору вправе получить результат предоставления </w:t>
      </w:r>
      <w:r w:rsidR="002D34DE"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 одним из следующих способов:</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1) в форме электронного документа, подписанного с использованием усиленной квалифицированной электронной подписи;</w:t>
      </w:r>
    </w:p>
    <w:p w:rsidR="00FA6457" w:rsidRPr="005D1430" w:rsidRDefault="003813E8"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 на бумажном носителе</w:t>
      </w:r>
      <w:r w:rsidR="00FA6457" w:rsidRPr="005D1430">
        <w:rPr>
          <w:rFonts w:ascii="Times New Roman" w:eastAsia="Times New Roman" w:hAnsi="Times New Roman" w:cs="Times New Roman"/>
          <w:lang w:eastAsia="ru-RU"/>
        </w:rPr>
        <w:t>.</w:t>
      </w:r>
    </w:p>
    <w:p w:rsidR="00E30231"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3.150. </w:t>
      </w:r>
      <w:r w:rsidR="00E30231" w:rsidRPr="005D1430">
        <w:rPr>
          <w:rFonts w:ascii="Times New Roman" w:eastAsia="Times New Roman" w:hAnsi="Times New Roman" w:cs="Times New Roman"/>
          <w:lang w:eastAsia="ru-RU"/>
        </w:rPr>
        <w:t>Должностным лицом, ответственным за выполнение административной процедуры, является должностное лицо уполн</w:t>
      </w:r>
      <w:r w:rsidR="00C51DBD" w:rsidRPr="005D1430">
        <w:rPr>
          <w:rFonts w:ascii="Times New Roman" w:eastAsia="Times New Roman" w:hAnsi="Times New Roman" w:cs="Times New Roman"/>
          <w:lang w:eastAsia="ru-RU"/>
        </w:rPr>
        <w:t>омоченного органа, ответственное</w:t>
      </w:r>
      <w:r w:rsidR="00E30231" w:rsidRPr="005D1430">
        <w:rPr>
          <w:rFonts w:ascii="Times New Roman" w:eastAsia="Times New Roman" w:hAnsi="Times New Roman" w:cs="Times New Roman"/>
          <w:lang w:eastAsia="ru-RU"/>
        </w:rPr>
        <w:t xml:space="preserve"> за делопроизводство.</w:t>
      </w:r>
    </w:p>
    <w:p w:rsidR="004E4A7F"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3.151. </w:t>
      </w:r>
      <w:r w:rsidR="00CF2371" w:rsidRPr="005D1430">
        <w:rPr>
          <w:rFonts w:ascii="Times New Roman" w:eastAsia="Times New Roman" w:hAnsi="Times New Roman" w:cs="Times New Roman"/>
          <w:lang w:eastAsia="ru-RU"/>
        </w:rPr>
        <w:t>При подаче заявления об исправлении опечаток и ошибок посредством ЕПГУ или ЕИСЖС направление разрешения на строительство с внесенными исправлениями опечаток и ошибок осуществляется в личный кабинет заявителя, если в заявлении не был указан иной способ.</w:t>
      </w:r>
    </w:p>
    <w:p w:rsidR="00166CDF" w:rsidRPr="005D1430" w:rsidRDefault="00EC051D"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3.152.</w:t>
      </w:r>
      <w:r w:rsidRPr="005D1430">
        <w:t xml:space="preserve"> </w:t>
      </w:r>
      <w:r w:rsidR="00166CDF" w:rsidRPr="005D1430">
        <w:rPr>
          <w:rFonts w:ascii="Times New Roman" w:eastAsia="Times New Roman" w:hAnsi="Times New Roman" w:cs="Times New Roman"/>
          <w:lang w:eastAsia="ru-RU"/>
        </w:rPr>
        <w:t>Фиксирование факта получения заявителем результата предоставления муниципальной услуги посредством ЕПГУ или ЕИСЖС осуществляется в личном кабинете заявителя (статус заявления обновляется до статуса «Услуга оказана»).</w:t>
      </w:r>
    </w:p>
    <w:p w:rsidR="00166CDF" w:rsidRPr="005D1430" w:rsidRDefault="00EC051D"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3.153. </w:t>
      </w:r>
      <w:r w:rsidR="00166CDF" w:rsidRPr="005D1430">
        <w:rPr>
          <w:rFonts w:ascii="Times New Roman" w:eastAsia="Times New Roman" w:hAnsi="Times New Roman" w:cs="Times New Roman"/>
          <w:lang w:eastAsia="ru-RU"/>
        </w:rPr>
        <w:t>При подаче заявления</w:t>
      </w:r>
      <w:r w:rsidR="00AA73A6" w:rsidRPr="005D1430">
        <w:t xml:space="preserve"> </w:t>
      </w:r>
      <w:r w:rsidR="00AA73A6" w:rsidRPr="005D1430">
        <w:rPr>
          <w:rFonts w:ascii="Times New Roman" w:eastAsia="Times New Roman" w:hAnsi="Times New Roman" w:cs="Times New Roman"/>
          <w:lang w:eastAsia="ru-RU"/>
        </w:rPr>
        <w:t>об исправлении опечаток и ошибок</w:t>
      </w:r>
      <w:r w:rsidR="00166CDF" w:rsidRPr="005D1430">
        <w:rPr>
          <w:rFonts w:ascii="Times New Roman" w:eastAsia="Times New Roman" w:hAnsi="Times New Roman" w:cs="Times New Roman"/>
          <w:lang w:eastAsia="ru-RU"/>
        </w:rPr>
        <w:t xml:space="preserve"> в ходе личного приема </w:t>
      </w:r>
      <w:r w:rsidR="00B2486C" w:rsidRPr="005D1430">
        <w:rPr>
          <w:rFonts w:ascii="Times New Roman" w:eastAsia="Times New Roman" w:hAnsi="Times New Roman" w:cs="Times New Roman"/>
          <w:lang w:eastAsia="ru-RU"/>
        </w:rPr>
        <w:t xml:space="preserve">в уполномоченный орган </w:t>
      </w:r>
      <w:r w:rsidR="00166CDF" w:rsidRPr="005D1430">
        <w:rPr>
          <w:rFonts w:ascii="Times New Roman" w:eastAsia="Times New Roman" w:hAnsi="Times New Roman" w:cs="Times New Roman"/>
          <w:lang w:eastAsia="ru-RU"/>
        </w:rPr>
        <w:t>разрешение на строительство</w:t>
      </w:r>
      <w:r w:rsidR="00166CDF" w:rsidRPr="005D1430">
        <w:t xml:space="preserve"> </w:t>
      </w:r>
      <w:r w:rsidR="00166CDF" w:rsidRPr="005D1430">
        <w:rPr>
          <w:rFonts w:ascii="Times New Roman" w:eastAsia="Times New Roman" w:hAnsi="Times New Roman" w:cs="Times New Roman"/>
          <w:lang w:eastAsia="ru-RU"/>
        </w:rPr>
        <w:t>с внесенными исправлениями опечаток и ошибок выдается заявителю на руки</w:t>
      </w:r>
      <w:r w:rsidR="00C51DBD" w:rsidRPr="005D1430">
        <w:rPr>
          <w:rFonts w:ascii="Times New Roman" w:eastAsia="Times New Roman" w:hAnsi="Times New Roman" w:cs="Times New Roman"/>
          <w:lang w:eastAsia="ru-RU"/>
        </w:rPr>
        <w:t>,</w:t>
      </w:r>
      <w:r w:rsidR="00166CDF" w:rsidRPr="005D1430">
        <w:rPr>
          <w:rFonts w:ascii="Times New Roman" w:eastAsia="Times New Roman" w:hAnsi="Times New Roman" w:cs="Times New Roman"/>
          <w:lang w:eastAsia="ru-RU"/>
        </w:rPr>
        <w:t xml:space="preserve"> </w:t>
      </w:r>
      <w:r w:rsidR="00C51DBD" w:rsidRPr="005D1430">
        <w:rPr>
          <w:rFonts w:ascii="Times New Roman" w:eastAsia="Times New Roman" w:hAnsi="Times New Roman" w:cs="Times New Roman"/>
          <w:lang w:eastAsia="ru-RU"/>
        </w:rPr>
        <w:t>если в заявлении не был указан иной способ.</w:t>
      </w:r>
    </w:p>
    <w:p w:rsidR="00166CDF" w:rsidRPr="005D1430" w:rsidRDefault="00EC051D"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3.154. </w:t>
      </w:r>
      <w:r w:rsidR="00166CDF" w:rsidRPr="005D1430">
        <w:rPr>
          <w:rFonts w:ascii="Times New Roman" w:eastAsia="Times New Roman" w:hAnsi="Times New Roman" w:cs="Times New Roman"/>
          <w:lang w:eastAsia="ru-RU"/>
        </w:rPr>
        <w:t>При подаче заявления</w:t>
      </w:r>
      <w:r w:rsidR="00AA73A6" w:rsidRPr="005D1430">
        <w:t xml:space="preserve"> </w:t>
      </w:r>
      <w:r w:rsidR="00AA73A6" w:rsidRPr="005D1430">
        <w:rPr>
          <w:rFonts w:ascii="Times New Roman" w:eastAsia="Times New Roman" w:hAnsi="Times New Roman" w:cs="Times New Roman"/>
          <w:lang w:eastAsia="ru-RU"/>
        </w:rPr>
        <w:t>об исправлении опечаток и ошибок</w:t>
      </w:r>
      <w:r w:rsidR="00166CDF" w:rsidRPr="005D1430">
        <w:rPr>
          <w:rFonts w:ascii="Times New Roman" w:eastAsia="Times New Roman" w:hAnsi="Times New Roman" w:cs="Times New Roman"/>
          <w:lang w:eastAsia="ru-RU"/>
        </w:rPr>
        <w:t xml:space="preserve"> через многофункциональный центр разрешение на строительство</w:t>
      </w:r>
      <w:r w:rsidR="00166CDF" w:rsidRPr="005D1430">
        <w:t xml:space="preserve"> </w:t>
      </w:r>
      <w:r w:rsidR="00166CDF" w:rsidRPr="005D1430">
        <w:rPr>
          <w:rFonts w:ascii="Times New Roman" w:eastAsia="Times New Roman" w:hAnsi="Times New Roman" w:cs="Times New Roman"/>
          <w:lang w:eastAsia="ru-RU"/>
        </w:rPr>
        <w:t>с внесенными исправлениями опечаток и ошибок направляется в многофункциональный центр, если в заявлении не был указан иной способ.</w:t>
      </w:r>
    </w:p>
    <w:p w:rsidR="00FA6457" w:rsidRPr="005D1430" w:rsidRDefault="00EC051D"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3.155.</w:t>
      </w:r>
      <w:r w:rsidRPr="005D1430">
        <w:t xml:space="preserve"> </w:t>
      </w:r>
      <w:r w:rsidR="00FA6457" w:rsidRPr="005D1430">
        <w:rPr>
          <w:rFonts w:ascii="Times New Roman" w:eastAsia="Times New Roman" w:hAnsi="Times New Roman" w:cs="Times New Roman"/>
          <w:lang w:eastAsia="ru-RU"/>
        </w:rPr>
        <w:t xml:space="preserve">Срок предоставления заявителю результата </w:t>
      </w:r>
      <w:r w:rsidR="00175A04" w:rsidRPr="005D1430">
        <w:rPr>
          <w:rFonts w:ascii="Times New Roman" w:eastAsia="Times New Roman" w:hAnsi="Times New Roman" w:cs="Times New Roman"/>
          <w:lang w:eastAsia="ru-RU"/>
        </w:rPr>
        <w:t>муниципаль</w:t>
      </w:r>
      <w:r w:rsidR="00FA6457" w:rsidRPr="005D1430">
        <w:rPr>
          <w:rFonts w:ascii="Times New Roman" w:eastAsia="Times New Roman" w:hAnsi="Times New Roman" w:cs="Times New Roman"/>
          <w:lang w:eastAsia="ru-RU"/>
        </w:rPr>
        <w:t>ной услуги исчисляется со дня подписания разрешения на строительство</w:t>
      </w:r>
      <w:r w:rsidR="00166CDF" w:rsidRPr="005D1430">
        <w:t xml:space="preserve"> </w:t>
      </w:r>
      <w:r w:rsidR="00166CDF" w:rsidRPr="005D1430">
        <w:rPr>
          <w:rFonts w:ascii="Times New Roman" w:eastAsia="Times New Roman" w:hAnsi="Times New Roman" w:cs="Times New Roman"/>
          <w:lang w:eastAsia="ru-RU"/>
        </w:rPr>
        <w:t>с внесенными исправлениями опечаток и ошибок</w:t>
      </w:r>
      <w:r w:rsidR="00FA6457" w:rsidRPr="005D1430">
        <w:rPr>
          <w:rFonts w:ascii="Times New Roman" w:eastAsia="Times New Roman" w:hAnsi="Times New Roman" w:cs="Times New Roman"/>
          <w:lang w:eastAsia="ru-RU"/>
        </w:rPr>
        <w:t xml:space="preserve"> и составляет один рабочий день, но не превышает срок, установленный в пункте 2.8 Административного регламента.</w:t>
      </w:r>
    </w:p>
    <w:p w:rsidR="005A0C99" w:rsidRPr="005D1430" w:rsidRDefault="00EC051D"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3.156. </w:t>
      </w:r>
      <w:r w:rsidR="005A0C99" w:rsidRPr="005D1430">
        <w:rPr>
          <w:rFonts w:ascii="Times New Roman" w:eastAsia="Times New Roman" w:hAnsi="Times New Roman" w:cs="Times New Roman"/>
          <w:lang w:eastAsia="ru-RU"/>
        </w:rPr>
        <w:t>Возможность предоставления результата муниципальной услуги по экстерриториальному принципу отсутствует.</w:t>
      </w:r>
    </w:p>
    <w:p w:rsidR="00556BF5" w:rsidRPr="005D1430" w:rsidRDefault="00556BF5"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Получение дополнительных сведений от заявителя</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3.157. Получение дополнительных сведений от заявителя не предусмотрено.</w:t>
      </w:r>
    </w:p>
    <w:p w:rsidR="00616CEA" w:rsidRPr="005D1430" w:rsidRDefault="00616CEA"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Максимальный срок предоставления </w:t>
      </w:r>
      <w:r w:rsidR="000D28AA" w:rsidRPr="005D1430">
        <w:rPr>
          <w:rFonts w:ascii="Times New Roman" w:eastAsia="Times New Roman" w:hAnsi="Times New Roman" w:cs="Times New Roman"/>
          <w:b/>
          <w:lang w:eastAsia="ru-RU"/>
        </w:rPr>
        <w:t>муниципаль</w:t>
      </w:r>
      <w:r w:rsidRPr="005D1430">
        <w:rPr>
          <w:rFonts w:ascii="Times New Roman" w:eastAsia="Times New Roman" w:hAnsi="Times New Roman" w:cs="Times New Roman"/>
          <w:b/>
          <w:lang w:eastAsia="ru-RU"/>
        </w:rPr>
        <w:t>ной услуги</w:t>
      </w: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61467">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3.158</w:t>
      </w:r>
      <w:r w:rsidR="00361467" w:rsidRPr="005D1430">
        <w:rPr>
          <w:rFonts w:ascii="Times New Roman" w:eastAsia="Times New Roman" w:hAnsi="Times New Roman" w:cs="Times New Roman"/>
          <w:lang w:eastAsia="ru-RU"/>
        </w:rPr>
        <w:t>.</w:t>
      </w:r>
      <w:r w:rsidR="00361467" w:rsidRPr="005D1430">
        <w:t xml:space="preserve"> </w:t>
      </w:r>
      <w:r w:rsidR="00361467" w:rsidRPr="005D1430">
        <w:rPr>
          <w:rFonts w:ascii="Times New Roman" w:eastAsia="Times New Roman" w:hAnsi="Times New Roman" w:cs="Times New Roman"/>
          <w:lang w:eastAsia="ru-RU"/>
        </w:rPr>
        <w:t>Срок предоставления муниципальной услуги указан в пункте 2.8 Административного регламента.</w:t>
      </w:r>
    </w:p>
    <w:p w:rsidR="001D7570" w:rsidRPr="005D1430" w:rsidRDefault="001D7570"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Раздел IV. Формы контроля за исполнением административного регламента</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4C5EC0"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D28AA"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 </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а также принятием ими решений</w:t>
      </w:r>
    </w:p>
    <w:p w:rsidR="00FA6457" w:rsidRPr="005D1430" w:rsidRDefault="00FA6457" w:rsidP="003348DC">
      <w:pPr>
        <w:widowControl w:val="0"/>
        <w:tabs>
          <w:tab w:val="left" w:pos="567"/>
        </w:tabs>
        <w:suppressAutoHyphens/>
        <w:spacing w:after="0" w:line="240" w:lineRule="auto"/>
        <w:ind w:firstLine="709"/>
        <w:contextualSpacing/>
        <w:jc w:val="center"/>
        <w:rPr>
          <w:rFonts w:ascii="Times New Roman" w:eastAsia="Times New Roman" w:hAnsi="Times New Roman" w:cs="Times New Roman"/>
          <w:b/>
          <w:lang w:eastAsia="ru-RU"/>
        </w:rPr>
      </w:pP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154136" w:rsidRPr="005D1430">
        <w:rPr>
          <w:rFonts w:ascii="Times New Roman" w:eastAsia="Times New Roman" w:hAnsi="Times New Roman" w:cs="Times New Roman"/>
          <w:lang w:eastAsia="ru-RU"/>
        </w:rPr>
        <w:t>ответственными</w:t>
      </w:r>
      <w:r w:rsidRPr="005D1430">
        <w:rPr>
          <w:rFonts w:ascii="Times New Roman" w:eastAsia="Times New Roman" w:hAnsi="Times New Roman" w:cs="Times New Roman"/>
          <w:lang w:eastAsia="ru-RU"/>
        </w:rPr>
        <w:t xml:space="preserve"> </w:t>
      </w:r>
      <w:r w:rsidR="005528A7" w:rsidRPr="005D1430">
        <w:rPr>
          <w:rFonts w:ascii="Times New Roman" w:eastAsia="Times New Roman" w:hAnsi="Times New Roman" w:cs="Times New Roman"/>
          <w:lang w:eastAsia="ru-RU"/>
        </w:rPr>
        <w:t xml:space="preserve">за </w:t>
      </w:r>
      <w:r w:rsidRPr="005D1430">
        <w:rPr>
          <w:rFonts w:ascii="Times New Roman" w:eastAsia="Times New Roman" w:hAnsi="Times New Roman" w:cs="Times New Roman"/>
          <w:lang w:eastAsia="ru-RU"/>
        </w:rPr>
        <w:t>осуществление контроля за предоставлением услуги.</w:t>
      </w: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A6457"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выполнением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5D1158" w:rsidRPr="005D1430" w:rsidRDefault="005D1158" w:rsidP="003348DC">
      <w:pPr>
        <w:suppressAutoHyphens/>
        <w:spacing w:after="0" w:line="240" w:lineRule="auto"/>
        <w:ind w:firstLine="709"/>
        <w:jc w:val="both"/>
        <w:rPr>
          <w:rFonts w:ascii="Times New Roman" w:eastAsia="Times New Roman" w:hAnsi="Times New Roman" w:cs="Times New Roman"/>
          <w:lang w:eastAsia="ru-RU"/>
        </w:rPr>
      </w:pPr>
    </w:p>
    <w:p w:rsidR="00FA6457" w:rsidRPr="005D1430" w:rsidRDefault="00FA6457" w:rsidP="003348DC">
      <w:pPr>
        <w:suppressAutoHyphens/>
        <w:spacing w:after="0" w:line="240" w:lineRule="auto"/>
        <w:ind w:firstLine="709"/>
        <w:jc w:val="center"/>
        <w:outlineLvl w:val="0"/>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Порядок и периодичность осуществления плановых и внеплановых</w:t>
      </w:r>
    </w:p>
    <w:p w:rsidR="005D1158" w:rsidRPr="005D1430" w:rsidRDefault="00FA6457" w:rsidP="003348DC">
      <w:pPr>
        <w:suppressAutoHyphens/>
        <w:spacing w:after="0" w:line="240" w:lineRule="auto"/>
        <w:ind w:firstLine="709"/>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проверок полноты и качества предоставления </w:t>
      </w:r>
      <w:r w:rsidR="000D28AA" w:rsidRPr="005D1430">
        <w:rPr>
          <w:rFonts w:ascii="Times New Roman" w:eastAsia="Times New Roman" w:hAnsi="Times New Roman" w:cs="Times New Roman"/>
          <w:b/>
          <w:lang w:eastAsia="ru-RU"/>
        </w:rPr>
        <w:t>муниципальной</w:t>
      </w:r>
      <w:r w:rsidRPr="005D1430">
        <w:rPr>
          <w:rFonts w:ascii="Times New Roman" w:eastAsia="Times New Roman" w:hAnsi="Times New Roman" w:cs="Times New Roman"/>
          <w:b/>
          <w:lang w:eastAsia="ru-RU"/>
        </w:rPr>
        <w:t xml:space="preserve"> услуги, </w:t>
      </w:r>
    </w:p>
    <w:p w:rsidR="005D1158" w:rsidRPr="005D1430" w:rsidRDefault="00FA6457" w:rsidP="00506121">
      <w:pPr>
        <w:suppressAutoHyphens/>
        <w:spacing w:after="0" w:line="240" w:lineRule="auto"/>
        <w:ind w:firstLine="709"/>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в том числе порядок и формы контроля за полнотой </w:t>
      </w:r>
      <w:r w:rsidR="00506121" w:rsidRPr="005D1430">
        <w:rPr>
          <w:rFonts w:ascii="Times New Roman" w:eastAsia="Times New Roman" w:hAnsi="Times New Roman" w:cs="Times New Roman"/>
          <w:b/>
          <w:lang w:eastAsia="ru-RU"/>
        </w:rPr>
        <w:t>и качеством</w:t>
      </w:r>
    </w:p>
    <w:p w:rsidR="00FA6457" w:rsidRPr="005D1430" w:rsidRDefault="00FA6457" w:rsidP="003348DC">
      <w:pPr>
        <w:suppressAutoHyphens/>
        <w:spacing w:after="0" w:line="240" w:lineRule="auto"/>
        <w:ind w:firstLine="709"/>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предоставления </w:t>
      </w:r>
      <w:r w:rsidR="000D28AA" w:rsidRPr="005D1430">
        <w:rPr>
          <w:rFonts w:ascii="Times New Roman" w:eastAsia="Times New Roman" w:hAnsi="Times New Roman" w:cs="Times New Roman"/>
          <w:b/>
          <w:lang w:eastAsia="ru-RU"/>
        </w:rPr>
        <w:t>муниципальн</w:t>
      </w:r>
      <w:r w:rsidRPr="005D1430">
        <w:rPr>
          <w:rFonts w:ascii="Times New Roman" w:eastAsia="Times New Roman" w:hAnsi="Times New Roman" w:cs="Times New Roman"/>
          <w:b/>
          <w:lang w:eastAsia="ru-RU"/>
        </w:rPr>
        <w:t>ой услуги</w:t>
      </w: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4.2. Руководитель уполномоченного органа организует контроль предоставления муниципальной услуги.</w:t>
      </w: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A6457"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4.3. 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E0D31" w:rsidRPr="005D1430" w:rsidRDefault="00FE0D31" w:rsidP="003348DC">
      <w:pPr>
        <w:suppressAutoHyphens/>
        <w:spacing w:after="0" w:line="240" w:lineRule="auto"/>
        <w:ind w:firstLine="709"/>
        <w:jc w:val="center"/>
        <w:rPr>
          <w:rFonts w:ascii="Times New Roman" w:eastAsia="Times New Roman" w:hAnsi="Times New Roman" w:cs="Times New Roman"/>
          <w:b/>
          <w:lang w:eastAsia="ru-RU"/>
        </w:rPr>
      </w:pPr>
    </w:p>
    <w:p w:rsidR="00AB226C" w:rsidRPr="005D1430" w:rsidRDefault="00FA6457" w:rsidP="003348DC">
      <w:pPr>
        <w:suppressAutoHyphens/>
        <w:spacing w:after="0" w:line="240" w:lineRule="auto"/>
        <w:ind w:firstLine="709"/>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Ответственность должностных лиц органа, предоставляющего </w:t>
      </w:r>
      <w:r w:rsidR="00FE0D31" w:rsidRPr="005D1430">
        <w:rPr>
          <w:rFonts w:ascii="Times New Roman" w:eastAsia="Times New Roman" w:hAnsi="Times New Roman" w:cs="Times New Roman"/>
          <w:b/>
          <w:lang w:eastAsia="ru-RU"/>
        </w:rPr>
        <w:t>муниципальн</w:t>
      </w:r>
      <w:r w:rsidRPr="005D1430">
        <w:rPr>
          <w:rFonts w:ascii="Times New Roman" w:eastAsia="Times New Roman" w:hAnsi="Times New Roman" w:cs="Times New Roman"/>
          <w:b/>
          <w:lang w:eastAsia="ru-RU"/>
        </w:rPr>
        <w:t xml:space="preserve">ую услугу, за решения и действия (бездействие), принимаемые (осуществляемые) ими </w:t>
      </w:r>
    </w:p>
    <w:p w:rsidR="00FA6457" w:rsidRPr="005D1430" w:rsidRDefault="00FA6457" w:rsidP="003348DC">
      <w:pPr>
        <w:suppressAutoHyphens/>
        <w:spacing w:after="0" w:line="240" w:lineRule="auto"/>
        <w:ind w:firstLine="709"/>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в ходе предоставления </w:t>
      </w:r>
      <w:r w:rsidR="00337D7F" w:rsidRPr="005D1430">
        <w:rPr>
          <w:rFonts w:ascii="Times New Roman" w:eastAsia="Times New Roman" w:hAnsi="Times New Roman" w:cs="Times New Roman"/>
          <w:b/>
          <w:lang w:eastAsia="ru-RU"/>
        </w:rPr>
        <w:t>муниципальн</w:t>
      </w:r>
      <w:r w:rsidRPr="005D1430">
        <w:rPr>
          <w:rFonts w:ascii="Times New Roman" w:eastAsia="Times New Roman" w:hAnsi="Times New Roman" w:cs="Times New Roman"/>
          <w:b/>
          <w:lang w:eastAsia="ru-RU"/>
        </w:rPr>
        <w:t>ой услуги</w:t>
      </w:r>
    </w:p>
    <w:p w:rsidR="00FA6457" w:rsidRPr="005D1430" w:rsidRDefault="00FA6457" w:rsidP="003348DC">
      <w:pPr>
        <w:suppressAutoHyphens/>
        <w:spacing w:after="0" w:line="240" w:lineRule="auto"/>
        <w:ind w:firstLine="709"/>
        <w:jc w:val="both"/>
        <w:rPr>
          <w:rFonts w:ascii="Times New Roman" w:eastAsia="Times New Roman" w:hAnsi="Times New Roman" w:cs="Times New Roman"/>
          <w:lang w:eastAsia="ru-RU"/>
        </w:rPr>
      </w:pPr>
    </w:p>
    <w:p w:rsidR="00FE0D31" w:rsidRPr="005D1430" w:rsidRDefault="00FE0D31" w:rsidP="003348DC">
      <w:pPr>
        <w:suppressAutoHyphens/>
        <w:spacing w:after="0" w:line="240" w:lineRule="auto"/>
        <w:ind w:firstLine="709"/>
        <w:jc w:val="both"/>
        <w:outlineLvl w:val="0"/>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4.4. В случае выявления по результатам проверок нарушений осуществляется привлечение уполномоченных должностных лиц органа к ответственности в соответствии с законодательством Российской Федерации. </w:t>
      </w:r>
    </w:p>
    <w:p w:rsidR="00FA6457" w:rsidRPr="005D1430" w:rsidRDefault="00FE0D31" w:rsidP="003348DC">
      <w:pPr>
        <w:suppressAutoHyphens/>
        <w:spacing w:after="0" w:line="240" w:lineRule="auto"/>
        <w:ind w:firstLine="709"/>
        <w:jc w:val="both"/>
        <w:outlineLvl w:val="0"/>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E0D31" w:rsidRPr="005D1430" w:rsidRDefault="00FE0D31" w:rsidP="003348DC">
      <w:pPr>
        <w:suppressAutoHyphens/>
        <w:spacing w:after="0" w:line="240" w:lineRule="auto"/>
        <w:ind w:firstLine="709"/>
        <w:jc w:val="center"/>
        <w:outlineLvl w:val="0"/>
        <w:rPr>
          <w:rFonts w:ascii="Times New Roman" w:eastAsia="Times New Roman" w:hAnsi="Times New Roman" w:cs="Times New Roman"/>
          <w:strike/>
          <w:lang w:eastAsia="ru-RU"/>
        </w:rPr>
      </w:pPr>
    </w:p>
    <w:p w:rsidR="00FA6457" w:rsidRPr="005D1430" w:rsidRDefault="00FA6457" w:rsidP="003348DC">
      <w:pPr>
        <w:widowControl w:val="0"/>
        <w:suppressAutoHyphens/>
        <w:spacing w:after="0" w:line="240" w:lineRule="auto"/>
        <w:jc w:val="center"/>
        <w:outlineLvl w:val="2"/>
        <w:rPr>
          <w:rFonts w:ascii="Times New Roman" w:eastAsia="Times New Roman" w:hAnsi="Times New Roman" w:cs="Times New Roman"/>
          <w:b/>
          <w:szCs w:val="20"/>
          <w:lang w:eastAsia="ru-RU"/>
        </w:rPr>
      </w:pPr>
      <w:r w:rsidRPr="005D1430">
        <w:rPr>
          <w:rFonts w:ascii="Times New Roman" w:eastAsia="Times New Roman" w:hAnsi="Times New Roman" w:cs="Times New Roman"/>
          <w:b/>
          <w:szCs w:val="20"/>
          <w:lang w:eastAsia="ru-RU"/>
        </w:rPr>
        <w:t xml:space="preserve">Положения, характеризующие требования к порядку и формам контроля </w:t>
      </w:r>
    </w:p>
    <w:p w:rsidR="00FA6457" w:rsidRPr="005D1430" w:rsidRDefault="00FA6457" w:rsidP="003348DC">
      <w:pPr>
        <w:widowControl w:val="0"/>
        <w:suppressAutoHyphens/>
        <w:spacing w:after="0" w:line="240" w:lineRule="auto"/>
        <w:jc w:val="center"/>
        <w:outlineLvl w:val="2"/>
        <w:rPr>
          <w:rFonts w:ascii="Times New Roman" w:eastAsia="Times New Roman" w:hAnsi="Times New Roman" w:cs="Times New Roman"/>
          <w:b/>
          <w:szCs w:val="20"/>
          <w:lang w:eastAsia="ru-RU"/>
        </w:rPr>
      </w:pPr>
      <w:r w:rsidRPr="005D1430">
        <w:rPr>
          <w:rFonts w:ascii="Times New Roman" w:eastAsia="Times New Roman" w:hAnsi="Times New Roman" w:cs="Times New Roman"/>
          <w:b/>
          <w:szCs w:val="20"/>
          <w:lang w:eastAsia="ru-RU"/>
        </w:rPr>
        <w:t xml:space="preserve">за предоставлением </w:t>
      </w:r>
      <w:r w:rsidR="00A013AB" w:rsidRPr="005D1430">
        <w:rPr>
          <w:rFonts w:ascii="Times New Roman" w:eastAsia="Times New Roman" w:hAnsi="Times New Roman" w:cs="Times New Roman"/>
          <w:b/>
          <w:szCs w:val="20"/>
          <w:lang w:eastAsia="ru-RU"/>
        </w:rPr>
        <w:t>му</w:t>
      </w:r>
      <w:r w:rsidR="00FE0D31" w:rsidRPr="005D1430">
        <w:rPr>
          <w:rFonts w:ascii="Times New Roman" w:eastAsia="Times New Roman" w:hAnsi="Times New Roman" w:cs="Times New Roman"/>
          <w:b/>
          <w:szCs w:val="20"/>
          <w:lang w:eastAsia="ru-RU"/>
        </w:rPr>
        <w:t>ници</w:t>
      </w:r>
      <w:r w:rsidR="00A013AB" w:rsidRPr="005D1430">
        <w:rPr>
          <w:rFonts w:ascii="Times New Roman" w:eastAsia="Times New Roman" w:hAnsi="Times New Roman" w:cs="Times New Roman"/>
          <w:b/>
          <w:szCs w:val="20"/>
          <w:lang w:eastAsia="ru-RU"/>
        </w:rPr>
        <w:t>паль</w:t>
      </w:r>
      <w:r w:rsidRPr="005D1430">
        <w:rPr>
          <w:rFonts w:ascii="Times New Roman" w:eastAsia="Times New Roman" w:hAnsi="Times New Roman" w:cs="Times New Roman"/>
          <w:b/>
          <w:szCs w:val="20"/>
          <w:lang w:eastAsia="ru-RU"/>
        </w:rPr>
        <w:t>ной услуги, в том числе со стороны граждан,</w:t>
      </w:r>
    </w:p>
    <w:p w:rsidR="00FA6457" w:rsidRPr="005D1430" w:rsidRDefault="00FA6457" w:rsidP="003348DC">
      <w:pPr>
        <w:widowControl w:val="0"/>
        <w:suppressAutoHyphens/>
        <w:spacing w:after="0" w:line="240" w:lineRule="auto"/>
        <w:jc w:val="center"/>
        <w:outlineLvl w:val="2"/>
        <w:rPr>
          <w:rFonts w:ascii="Times New Roman" w:eastAsia="Times New Roman" w:hAnsi="Times New Roman" w:cs="Times New Roman"/>
          <w:b/>
          <w:szCs w:val="20"/>
          <w:lang w:eastAsia="ru-RU"/>
        </w:rPr>
      </w:pPr>
      <w:r w:rsidRPr="005D1430">
        <w:rPr>
          <w:rFonts w:ascii="Times New Roman" w:eastAsia="Times New Roman" w:hAnsi="Times New Roman" w:cs="Times New Roman"/>
          <w:b/>
          <w:szCs w:val="20"/>
          <w:lang w:eastAsia="ru-RU"/>
        </w:rPr>
        <w:t>их объединений и организаций</w:t>
      </w:r>
    </w:p>
    <w:p w:rsidR="00FA6457" w:rsidRPr="005D1430" w:rsidRDefault="00FA6457" w:rsidP="003348DC">
      <w:pPr>
        <w:suppressAutoHyphens/>
        <w:spacing w:after="0" w:line="240" w:lineRule="auto"/>
        <w:ind w:firstLine="709"/>
        <w:jc w:val="center"/>
        <w:outlineLvl w:val="0"/>
        <w:rPr>
          <w:rFonts w:ascii="Times New Roman" w:eastAsia="Times New Roman" w:hAnsi="Times New Roman" w:cs="Times New Roman"/>
          <w:b/>
          <w:lang w:eastAsia="ru-RU"/>
        </w:rPr>
      </w:pP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Граждане, их объединения и организации также имеют право:</w:t>
      </w: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услуги;</w:t>
      </w: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вносить предложения о мерах по устранению нарушений Административного регламента.</w:t>
      </w:r>
    </w:p>
    <w:p w:rsidR="00FE0D31"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6457" w:rsidRPr="005D1430" w:rsidRDefault="00FE0D31" w:rsidP="003348DC">
      <w:pPr>
        <w:suppressAutoHyphens/>
        <w:spacing w:after="0" w:line="240" w:lineRule="auto"/>
        <w:ind w:firstLine="709"/>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6457" w:rsidRPr="005D1430" w:rsidRDefault="00FA6457" w:rsidP="003348DC">
      <w:pPr>
        <w:suppressAutoHyphens/>
        <w:spacing w:after="0" w:line="240" w:lineRule="auto"/>
        <w:ind w:firstLine="709"/>
        <w:jc w:val="both"/>
        <w:rPr>
          <w:rFonts w:ascii="Times New Roman" w:eastAsia="Times New Roman" w:hAnsi="Times New Roman" w:cs="Times New Roman"/>
          <w:b/>
          <w:lang w:eastAsia="ru-RU"/>
        </w:rPr>
      </w:pPr>
    </w:p>
    <w:p w:rsidR="00FA6457" w:rsidRPr="005D1430" w:rsidRDefault="00FA6457" w:rsidP="003348DC">
      <w:pPr>
        <w:suppressAutoHyphens/>
        <w:spacing w:after="0" w:line="240" w:lineRule="auto"/>
        <w:ind w:firstLine="709"/>
        <w:jc w:val="both"/>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Раздел </w:t>
      </w:r>
      <w:r w:rsidRPr="005D1430">
        <w:rPr>
          <w:rFonts w:ascii="Times New Roman" w:eastAsia="Times New Roman" w:hAnsi="Times New Roman" w:cs="Times New Roman"/>
          <w:b/>
          <w:lang w:val="en-US" w:eastAsia="ru-RU"/>
        </w:rPr>
        <w:t>V</w:t>
      </w:r>
      <w:r w:rsidRPr="005D1430">
        <w:rPr>
          <w:rFonts w:ascii="Times New Roman" w:eastAsia="Times New Roman" w:hAnsi="Times New Roman" w:cs="Times New Roman"/>
          <w:b/>
          <w:lang w:eastAsia="ru-RU"/>
        </w:rPr>
        <w:t xml:space="preserve">. Досудебный (внесудебный) порядок обжалования решений и действий (бездействия) </w:t>
      </w:r>
      <w:r w:rsidR="00FE0D31" w:rsidRPr="005D1430">
        <w:rPr>
          <w:rFonts w:ascii="Times New Roman" w:eastAsia="Times New Roman" w:hAnsi="Times New Roman" w:cs="Times New Roman"/>
          <w:b/>
          <w:lang w:eastAsia="ru-RU"/>
        </w:rPr>
        <w:t>органа местного самоуправления Оренбургской области</w:t>
      </w:r>
      <w:r w:rsidRPr="005D1430">
        <w:rPr>
          <w:rFonts w:ascii="Times New Roman" w:eastAsia="Times New Roman" w:hAnsi="Times New Roman" w:cs="Times New Roman"/>
          <w:b/>
          <w:lang w:eastAsia="ru-RU"/>
        </w:rPr>
        <w:t>,</w:t>
      </w:r>
      <w:r w:rsidRPr="005D1430">
        <w:rPr>
          <w:rFonts w:ascii="Calibri" w:eastAsia="Times New Roman" w:hAnsi="Calibri" w:cs="Times New Roman"/>
          <w:b/>
          <w:lang w:eastAsia="ru-RU"/>
        </w:rPr>
        <w:t xml:space="preserve"> </w:t>
      </w:r>
      <w:r w:rsidRPr="005D1430">
        <w:rPr>
          <w:rFonts w:ascii="Times New Roman" w:eastAsia="Times New Roman" w:hAnsi="Times New Roman" w:cs="Times New Roman"/>
          <w:b/>
          <w:lang w:eastAsia="ru-RU"/>
        </w:rPr>
        <w:t xml:space="preserve">многофункционального центра, организаций, осуществляющих функции по предоставлению </w:t>
      </w:r>
      <w:r w:rsidR="001B5485" w:rsidRPr="005D1430">
        <w:rPr>
          <w:rFonts w:ascii="Times New Roman" w:eastAsia="Times New Roman" w:hAnsi="Times New Roman" w:cs="Times New Roman"/>
          <w:b/>
          <w:lang w:eastAsia="ru-RU"/>
        </w:rPr>
        <w:t>муниципальн</w:t>
      </w:r>
      <w:r w:rsidRPr="005D1430">
        <w:rPr>
          <w:rFonts w:ascii="Times New Roman" w:eastAsia="Times New Roman" w:hAnsi="Times New Roman" w:cs="Times New Roman"/>
          <w:b/>
          <w:lang w:eastAsia="ru-RU"/>
        </w:rPr>
        <w:t>ых услуг, а также их должностных лиц, государственных служащих, работников.</w:t>
      </w:r>
    </w:p>
    <w:p w:rsidR="00FA6457" w:rsidRPr="005D1430" w:rsidRDefault="00FA6457" w:rsidP="003348DC">
      <w:pPr>
        <w:widowControl w:val="0"/>
        <w:suppressAutoHyphens/>
        <w:spacing w:after="0" w:line="240" w:lineRule="auto"/>
        <w:ind w:firstLine="709"/>
        <w:jc w:val="both"/>
        <w:outlineLvl w:val="1"/>
        <w:rPr>
          <w:rFonts w:ascii="Times New Roman" w:eastAsia="Times New Roman" w:hAnsi="Times New Roman" w:cs="Times New Roman"/>
          <w:lang w:eastAsia="ru-RU"/>
        </w:rPr>
      </w:pP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743613" w:rsidRPr="005D1430">
        <w:rPr>
          <w:rFonts w:ascii="Times New Roman" w:eastAsia="Times New Roman" w:hAnsi="Times New Roman" w:cs="Times New Roman"/>
          <w:lang w:eastAsia="ru-RU"/>
        </w:rPr>
        <w:t>муниципальных</w:t>
      </w:r>
      <w:r w:rsidRPr="005D1430">
        <w:rPr>
          <w:rFonts w:ascii="Times New Roman" w:eastAsia="Times New Roman" w:hAnsi="Times New Roman" w:cs="Times New Roman"/>
          <w:lang w:eastAsia="ru-RU"/>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к руководителю многофункционального центра – на решения и действия (бездействие) работника многофункционального центра;</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к учредителю многофункционального центра – на решение и действия (бездействие) </w:t>
      </w:r>
      <w:r w:rsidRPr="005D1430">
        <w:rPr>
          <w:rFonts w:ascii="Times New Roman" w:eastAsia="Times New Roman" w:hAnsi="Times New Roman" w:cs="Times New Roman"/>
          <w:lang w:eastAsia="ru-RU"/>
        </w:rPr>
        <w:lastRenderedPageBreak/>
        <w:t>многофункционального центра.</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или в ЕИСЖС,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Федеральным законом от 27 июля 2010 года № 210-ФЗ </w:t>
      </w:r>
      <w:r w:rsidR="00743613" w:rsidRPr="005D1430">
        <w:rPr>
          <w:rFonts w:ascii="Times New Roman" w:eastAsia="Times New Roman" w:hAnsi="Times New Roman" w:cs="Times New Roman"/>
          <w:lang w:eastAsia="ru-RU"/>
        </w:rPr>
        <w:t>«</w:t>
      </w:r>
      <w:r w:rsidRPr="005D1430">
        <w:rPr>
          <w:rFonts w:ascii="Times New Roman" w:eastAsia="Times New Roman" w:hAnsi="Times New Roman" w:cs="Times New Roman"/>
          <w:lang w:eastAsia="ru-RU"/>
        </w:rPr>
        <w:t>Об организации предоставления госуда</w:t>
      </w:r>
      <w:r w:rsidR="00743613" w:rsidRPr="005D1430">
        <w:rPr>
          <w:rFonts w:ascii="Times New Roman" w:eastAsia="Times New Roman" w:hAnsi="Times New Roman" w:cs="Times New Roman"/>
          <w:lang w:eastAsia="ru-RU"/>
        </w:rPr>
        <w:t>рственных и муниципальных услуг»</w:t>
      </w:r>
      <w:r w:rsidRPr="005D1430">
        <w:rPr>
          <w:rFonts w:ascii="Times New Roman" w:eastAsia="Times New Roman" w:hAnsi="Times New Roman" w:cs="Times New Roman"/>
          <w:lang w:eastAsia="ru-RU"/>
        </w:rPr>
        <w:t>;</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постановлением Правительства Российской Федерации от 20 ноября 2012 года № 1198 </w:t>
      </w:r>
      <w:r w:rsidR="001D7570" w:rsidRPr="005D1430">
        <w:rPr>
          <w:rFonts w:ascii="Times New Roman" w:eastAsia="Times New Roman" w:hAnsi="Times New Roman" w:cs="Times New Roman"/>
          <w:lang w:eastAsia="ru-RU"/>
        </w:rPr>
        <w:br/>
      </w:r>
      <w:r w:rsidR="00743613" w:rsidRPr="005D1430">
        <w:rPr>
          <w:rFonts w:ascii="Times New Roman" w:eastAsia="Times New Roman" w:hAnsi="Times New Roman" w:cs="Times New Roman"/>
          <w:lang w:eastAsia="ru-RU"/>
        </w:rPr>
        <w:t>«</w:t>
      </w:r>
      <w:r w:rsidRPr="005D1430">
        <w:rPr>
          <w:rFonts w:ascii="Times New Roman" w:eastAsia="Times New Roman" w:hAnsi="Times New Roman" w:cs="Times New Roman"/>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743613" w:rsidRPr="005D1430">
        <w:rPr>
          <w:rFonts w:ascii="Times New Roman" w:eastAsia="Times New Roman" w:hAnsi="Times New Roman" w:cs="Times New Roman"/>
          <w:lang w:eastAsia="ru-RU"/>
        </w:rPr>
        <w:t>рственных и муниципальных услуг»</w:t>
      </w:r>
      <w:r w:rsidRPr="005D1430">
        <w:rPr>
          <w:rFonts w:ascii="Times New Roman" w:eastAsia="Times New Roman" w:hAnsi="Times New Roman" w:cs="Times New Roman"/>
          <w:lang w:eastAsia="ru-RU"/>
        </w:rPr>
        <w:t>.</w:t>
      </w:r>
    </w:p>
    <w:p w:rsidR="00FE0D31" w:rsidRPr="005D1430" w:rsidRDefault="00FE0D31" w:rsidP="003348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743613" w:rsidRPr="005D1430" w:rsidRDefault="00743613">
      <w:pPr>
        <w:rPr>
          <w:rFonts w:ascii="Times New Roman" w:eastAsia="Calibri" w:hAnsi="Times New Roman" w:cs="Times New Roman"/>
        </w:rPr>
      </w:pPr>
      <w:r w:rsidRPr="005D1430">
        <w:rPr>
          <w:rFonts w:ascii="Times New Roman" w:eastAsia="Calibri" w:hAnsi="Times New Roman" w:cs="Times New Roman"/>
        </w:rPr>
        <w:br w:type="page"/>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lastRenderedPageBreak/>
        <w:t>Приложение № 1</w:t>
      </w:r>
      <w:r w:rsidRPr="005D1430">
        <w:rPr>
          <w:rFonts w:ascii="Times New Roman" w:eastAsia="Calibri" w:hAnsi="Times New Roman" w:cs="Times New Roman"/>
        </w:rPr>
        <w:br/>
        <w:t xml:space="preserve">к Административному регламенту </w:t>
      </w: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center"/>
        <w:rPr>
          <w:rFonts w:ascii="Times New Roman" w:eastAsia="Times New Roman" w:hAnsi="Times New Roman" w:cs="Times New Roman"/>
          <w:b/>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lang w:eastAsia="ru-RU"/>
        </w:rPr>
      </w:pPr>
      <w:r w:rsidRPr="005D1430">
        <w:rPr>
          <w:rFonts w:ascii="Times New Roman" w:eastAsia="Times New Roman" w:hAnsi="Times New Roman" w:cs="Times New Roman"/>
          <w:b/>
          <w:lang w:eastAsia="ru-RU"/>
        </w:rPr>
        <w:t xml:space="preserve">П Е Р Е Ч Е Н Ь </w:t>
      </w:r>
    </w:p>
    <w:p w:rsidR="00FA6457" w:rsidRPr="005D1430" w:rsidRDefault="00FA6457" w:rsidP="003348DC">
      <w:pPr>
        <w:suppressAutoHyphens/>
        <w:spacing w:after="0" w:line="240" w:lineRule="auto"/>
        <w:jc w:val="center"/>
        <w:rPr>
          <w:rFonts w:ascii="Times New Roman" w:eastAsia="Times New Roman" w:hAnsi="Times New Roman" w:cs="Times New Roman"/>
          <w:lang w:eastAsia="ru-RU"/>
        </w:rPr>
      </w:pPr>
      <w:r w:rsidRPr="005D1430">
        <w:rPr>
          <w:rFonts w:ascii="Times New Roman" w:eastAsia="Times New Roman" w:hAnsi="Times New Roman" w:cs="Times New Roman"/>
          <w:b/>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FA6457" w:rsidRPr="005D1430" w:rsidRDefault="00FA6457" w:rsidP="003348DC">
      <w:pPr>
        <w:suppressAutoHyphens/>
        <w:spacing w:after="0" w:line="240" w:lineRule="auto"/>
        <w:jc w:val="both"/>
        <w:outlineLvl w:val="0"/>
        <w:rPr>
          <w:rFonts w:ascii="Times New Roman" w:eastAsia="Calibri" w:hAnsi="Times New Roman" w:cs="Times New Roman"/>
        </w:rPr>
      </w:pPr>
    </w:p>
    <w:tbl>
      <w:tblPr>
        <w:tblW w:w="9351" w:type="dxa"/>
        <w:tblLayout w:type="fixed"/>
        <w:tblCellMar>
          <w:top w:w="102" w:type="dxa"/>
          <w:left w:w="62" w:type="dxa"/>
          <w:bottom w:w="102" w:type="dxa"/>
          <w:right w:w="62" w:type="dxa"/>
        </w:tblCellMar>
        <w:tblLook w:val="04A0" w:firstRow="1" w:lastRow="0" w:firstColumn="1" w:lastColumn="0" w:noHBand="0" w:noVBand="1"/>
      </w:tblPr>
      <w:tblGrid>
        <w:gridCol w:w="1271"/>
        <w:gridCol w:w="8080"/>
      </w:tblGrid>
      <w:tr w:rsidR="00FA6457" w:rsidRPr="005D1430" w:rsidTr="004E58D1">
        <w:tc>
          <w:tcPr>
            <w:tcW w:w="127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center"/>
              <w:rPr>
                <w:rFonts w:ascii="Times New Roman" w:eastAsia="Calibri" w:hAnsi="Times New Roman" w:cs="Times New Roman"/>
              </w:rPr>
            </w:pPr>
            <w:r w:rsidRPr="005D1430">
              <w:rPr>
                <w:rFonts w:ascii="Times New Roman" w:eastAsia="Calibri" w:hAnsi="Times New Roman" w:cs="Times New Roman"/>
              </w:rPr>
              <w:t>№ варианта</w:t>
            </w:r>
          </w:p>
        </w:tc>
        <w:tc>
          <w:tcPr>
            <w:tcW w:w="8080"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center"/>
              <w:rPr>
                <w:rFonts w:ascii="Times New Roman" w:eastAsia="Calibri" w:hAnsi="Times New Roman" w:cs="Times New Roman"/>
              </w:rPr>
            </w:pPr>
            <w:r w:rsidRPr="005D1430">
              <w:rPr>
                <w:rFonts w:ascii="Times New Roman" w:eastAsia="Calibri"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FA6457" w:rsidRPr="005D1430" w:rsidTr="004E58D1">
        <w:tc>
          <w:tcPr>
            <w:tcW w:w="127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center"/>
              <w:rPr>
                <w:rFonts w:ascii="Times New Roman" w:eastAsia="Calibri" w:hAnsi="Times New Roman" w:cs="Times New Roman"/>
              </w:rPr>
            </w:pPr>
            <w:r w:rsidRPr="005D1430">
              <w:rPr>
                <w:rFonts w:ascii="Times New Roman" w:eastAsia="Calibri" w:hAnsi="Times New Roman" w:cs="Times New Roman"/>
              </w:rPr>
              <w:t>1</w:t>
            </w:r>
          </w:p>
        </w:tc>
        <w:tc>
          <w:tcPr>
            <w:tcW w:w="8080"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both"/>
              <w:rPr>
                <w:rFonts w:ascii="Times New Roman" w:eastAsia="Calibri" w:hAnsi="Times New Roman" w:cs="Times New Roman"/>
              </w:rPr>
            </w:pPr>
            <w:r w:rsidRPr="005D1430">
              <w:rPr>
                <w:rFonts w:ascii="Times New Roman" w:eastAsia="Calibri" w:hAnsi="Times New Roman" w:cs="Times New Roman"/>
              </w:rPr>
              <w:t>Заявитель обратился за выдачей разрешения на строительство</w:t>
            </w:r>
          </w:p>
        </w:tc>
      </w:tr>
      <w:tr w:rsidR="00FA6457" w:rsidRPr="005D1430" w:rsidTr="004E58D1">
        <w:tc>
          <w:tcPr>
            <w:tcW w:w="127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center"/>
              <w:rPr>
                <w:rFonts w:ascii="Times New Roman" w:eastAsia="Calibri" w:hAnsi="Times New Roman" w:cs="Times New Roman"/>
              </w:rPr>
            </w:pPr>
            <w:r w:rsidRPr="005D1430">
              <w:rPr>
                <w:rFonts w:ascii="Times New Roman" w:eastAsia="Calibri" w:hAnsi="Times New Roman" w:cs="Times New Roman"/>
              </w:rPr>
              <w:t>2</w:t>
            </w:r>
          </w:p>
        </w:tc>
        <w:tc>
          <w:tcPr>
            <w:tcW w:w="8080"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both"/>
              <w:rPr>
                <w:rFonts w:ascii="Times New Roman" w:eastAsia="Calibri" w:hAnsi="Times New Roman" w:cs="Times New Roman"/>
              </w:rPr>
            </w:pPr>
            <w:r w:rsidRPr="005D1430">
              <w:rPr>
                <w:rFonts w:ascii="Times New Roman" w:eastAsia="Calibri" w:hAnsi="Times New Roman" w:cs="Times New Roman"/>
              </w:rPr>
              <w:t>Заявитель обратился за выдачей дубликата разрешения на строительство</w:t>
            </w:r>
          </w:p>
        </w:tc>
      </w:tr>
      <w:tr w:rsidR="00FA6457" w:rsidRPr="005D1430" w:rsidTr="004E58D1">
        <w:tc>
          <w:tcPr>
            <w:tcW w:w="127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center"/>
              <w:rPr>
                <w:rFonts w:ascii="Times New Roman" w:eastAsia="Calibri" w:hAnsi="Times New Roman" w:cs="Times New Roman"/>
              </w:rPr>
            </w:pPr>
            <w:r w:rsidRPr="005D1430">
              <w:rPr>
                <w:rFonts w:ascii="Times New Roman" w:eastAsia="Calibri" w:hAnsi="Times New Roman" w:cs="Times New Roman"/>
              </w:rPr>
              <w:t>3</w:t>
            </w:r>
          </w:p>
        </w:tc>
        <w:tc>
          <w:tcPr>
            <w:tcW w:w="8080"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both"/>
              <w:rPr>
                <w:rFonts w:ascii="Times New Roman" w:eastAsia="Calibri" w:hAnsi="Times New Roman" w:cs="Times New Roman"/>
              </w:rPr>
            </w:pPr>
            <w:r w:rsidRPr="005D1430">
              <w:rPr>
                <w:rFonts w:ascii="Times New Roman" w:eastAsia="Calibri" w:hAnsi="Times New Roman" w:cs="Times New Roman"/>
              </w:rPr>
              <w:t>Заявитель обратился за внесением изменений в разрешение на строительство</w:t>
            </w:r>
          </w:p>
        </w:tc>
      </w:tr>
      <w:tr w:rsidR="00FA6457" w:rsidRPr="005D1430" w:rsidTr="004E58D1">
        <w:tc>
          <w:tcPr>
            <w:tcW w:w="127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center"/>
              <w:rPr>
                <w:rFonts w:ascii="Times New Roman" w:eastAsia="Calibri" w:hAnsi="Times New Roman" w:cs="Times New Roman"/>
              </w:rPr>
            </w:pPr>
            <w:r w:rsidRPr="005D1430">
              <w:rPr>
                <w:rFonts w:ascii="Times New Roman" w:eastAsia="Calibri" w:hAnsi="Times New Roman" w:cs="Times New Roman"/>
              </w:rPr>
              <w:t>4</w:t>
            </w:r>
          </w:p>
        </w:tc>
        <w:tc>
          <w:tcPr>
            <w:tcW w:w="8080"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line="254" w:lineRule="auto"/>
              <w:jc w:val="both"/>
              <w:rPr>
                <w:rFonts w:ascii="Times New Roman" w:eastAsia="Calibri" w:hAnsi="Times New Roman" w:cs="Times New Roman"/>
              </w:rPr>
            </w:pPr>
            <w:r w:rsidRPr="005D1430">
              <w:rPr>
                <w:rFonts w:ascii="Times New Roman" w:eastAsia="Calibri" w:hAnsi="Times New Roman" w:cs="Times New Roman"/>
              </w:rPr>
              <w:t>Заявитель обратился за исправлением опечаток и ошибок в разрешении на строительство</w:t>
            </w:r>
          </w:p>
        </w:tc>
      </w:tr>
    </w:tbl>
    <w:p w:rsidR="00FA6457" w:rsidRPr="005D1430" w:rsidRDefault="00FA6457" w:rsidP="003348DC">
      <w:pPr>
        <w:suppressAutoHyphens/>
        <w:spacing w:after="0" w:line="240" w:lineRule="auto"/>
        <w:rPr>
          <w:rFonts w:ascii="Times New Roman" w:eastAsia="Times New Roman" w:hAnsi="Times New Roman" w:cs="Times New Roman"/>
          <w:b/>
          <w:lang w:eastAsia="ru-RU"/>
        </w:rPr>
      </w:pPr>
    </w:p>
    <w:p w:rsidR="00FA6457" w:rsidRPr="005D1430" w:rsidRDefault="00FA6457" w:rsidP="003348DC">
      <w:pPr>
        <w:suppressAutoHyphens/>
        <w:spacing w:after="0" w:line="240" w:lineRule="auto"/>
        <w:rPr>
          <w:rFonts w:ascii="Times New Roman" w:eastAsia="Times New Roman" w:hAnsi="Times New Roman" w:cs="Times New Roman"/>
          <w:b/>
          <w:sz w:val="28"/>
          <w:szCs w:val="28"/>
          <w:lang w:eastAsia="ru-RU"/>
        </w:rPr>
      </w:pPr>
      <w:r w:rsidRPr="005D1430">
        <w:rPr>
          <w:rFonts w:ascii="Calibri" w:eastAsia="Times New Roman" w:hAnsi="Calibri" w:cs="Times New Roman"/>
          <w:lang w:eastAsia="ru-RU"/>
        </w:rPr>
        <w:br w:type="page"/>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lastRenderedPageBreak/>
        <w:t>Приложение № 2</w:t>
      </w:r>
      <w:r w:rsidRPr="005D1430">
        <w:rPr>
          <w:rFonts w:ascii="Times New Roman" w:eastAsia="Calibri" w:hAnsi="Times New Roman" w:cs="Times New Roman"/>
        </w:rPr>
        <w:br/>
        <w:t xml:space="preserve">к Административному регламенту </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center"/>
        <w:rPr>
          <w:rFonts w:ascii="Times New Roman" w:eastAsia="Times New Roman" w:hAnsi="Times New Roman" w:cs="Times New Roman"/>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З А Я В Л Е Н И Е</w:t>
      </w: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о выдаче разрешения на строительство</w:t>
      </w: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p>
    <w:p w:rsidR="00FA6457" w:rsidRPr="005D1430" w:rsidRDefault="00885288" w:rsidP="003348DC">
      <w:pPr>
        <w:suppressAutoHyphens/>
        <w:spacing w:after="0" w:line="240" w:lineRule="auto"/>
        <w:jc w:val="right"/>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w:t>
      </w:r>
      <w:r w:rsidR="00FA6457" w:rsidRPr="005D1430">
        <w:rPr>
          <w:rFonts w:ascii="Times New Roman" w:eastAsia="Times New Roman" w:hAnsi="Times New Roman" w:cs="Times New Roman"/>
          <w:lang w:eastAsia="ru-RU"/>
        </w:rPr>
        <w:t>__</w:t>
      </w:r>
      <w:r w:rsidRPr="005D1430">
        <w:rPr>
          <w:rFonts w:ascii="Times New Roman" w:eastAsia="Times New Roman" w:hAnsi="Times New Roman" w:cs="Times New Roman"/>
          <w:lang w:eastAsia="ru-RU"/>
        </w:rPr>
        <w:t>_»</w:t>
      </w:r>
      <w:r w:rsidR="00FA6457" w:rsidRPr="005D1430">
        <w:rPr>
          <w:rFonts w:ascii="Times New Roman" w:eastAsia="Times New Roman" w:hAnsi="Times New Roman" w:cs="Times New Roman"/>
          <w:lang w:eastAsia="ru-RU"/>
        </w:rPr>
        <w:t xml:space="preserve"> __________ 20___ г.</w:t>
      </w:r>
    </w:p>
    <w:tbl>
      <w:tblPr>
        <w:tblW w:w="9447" w:type="dxa"/>
        <w:tblLayout w:type="fixed"/>
        <w:tblLook w:val="0000" w:firstRow="0" w:lastRow="0" w:firstColumn="0" w:lastColumn="0" w:noHBand="0" w:noVBand="0"/>
      </w:tblPr>
      <w:tblGrid>
        <w:gridCol w:w="9447"/>
      </w:tblGrid>
      <w:tr w:rsidR="00FA6457" w:rsidRPr="005D1430" w:rsidTr="00A53396">
        <w:trPr>
          <w:trHeight w:val="167"/>
        </w:trPr>
        <w:tc>
          <w:tcPr>
            <w:tcW w:w="9447" w:type="dxa"/>
            <w:tcBorders>
              <w:bottom w:val="single" w:sz="4" w:space="0" w:color="000000"/>
            </w:tcBorders>
          </w:tcPr>
          <w:p w:rsidR="00FA6457" w:rsidRPr="005D1430" w:rsidRDefault="00FA6457" w:rsidP="003348DC">
            <w:pPr>
              <w:widowControl w:val="0"/>
              <w:tabs>
                <w:tab w:val="left" w:pos="4133"/>
              </w:tabs>
              <w:suppressAutoHyphens/>
              <w:spacing w:after="0" w:line="240" w:lineRule="auto"/>
              <w:rPr>
                <w:rFonts w:ascii="Times New Roman" w:eastAsia="Times New Roman" w:hAnsi="Times New Roman" w:cs="Times New Roman"/>
                <w:sz w:val="24"/>
                <w:szCs w:val="24"/>
                <w:lang w:eastAsia="ru-RU"/>
              </w:rPr>
            </w:pPr>
          </w:p>
          <w:p w:rsidR="00A53396" w:rsidRPr="005D1430" w:rsidRDefault="00A53396" w:rsidP="003348DC">
            <w:pPr>
              <w:widowControl w:val="0"/>
              <w:tabs>
                <w:tab w:val="left" w:pos="4133"/>
              </w:tabs>
              <w:suppressAutoHyphens/>
              <w:spacing w:after="0" w:line="240" w:lineRule="auto"/>
              <w:rPr>
                <w:rFonts w:ascii="Times New Roman" w:eastAsia="Times New Roman" w:hAnsi="Times New Roman" w:cs="Times New Roman"/>
                <w:sz w:val="24"/>
                <w:szCs w:val="24"/>
                <w:lang w:eastAsia="ru-RU"/>
              </w:rPr>
            </w:pPr>
          </w:p>
        </w:tc>
      </w:tr>
      <w:tr w:rsidR="00FA6457" w:rsidRPr="005D1430" w:rsidTr="00A53396">
        <w:trPr>
          <w:trHeight w:val="128"/>
        </w:trPr>
        <w:tc>
          <w:tcPr>
            <w:tcW w:w="9447" w:type="dxa"/>
            <w:tcBorders>
              <w:top w:val="single" w:sz="4" w:space="0" w:color="000000"/>
              <w:bottom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FA6457" w:rsidRPr="005D1430" w:rsidTr="00A53396">
        <w:trPr>
          <w:trHeight w:val="137"/>
        </w:trPr>
        <w:tc>
          <w:tcPr>
            <w:tcW w:w="9447" w:type="dxa"/>
            <w:tcBorders>
              <w:top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 xml:space="preserve">(наименование уполномоченного на выдачу разрешений на строительство органа </w:t>
            </w:r>
            <w:r w:rsidR="00A53396" w:rsidRPr="005D1430">
              <w:rPr>
                <w:rFonts w:ascii="Times New Roman" w:eastAsia="Times New Roman" w:hAnsi="Times New Roman" w:cs="Times New Roman"/>
                <w:sz w:val="20"/>
                <w:szCs w:val="20"/>
                <w:lang w:eastAsia="ru-RU"/>
              </w:rPr>
              <w:t>местного самоуправления</w:t>
            </w:r>
            <w:r w:rsidRPr="005D1430">
              <w:rPr>
                <w:rFonts w:ascii="Times New Roman" w:eastAsia="Times New Roman" w:hAnsi="Times New Roman" w:cs="Times New Roman"/>
                <w:sz w:val="20"/>
                <w:szCs w:val="20"/>
                <w:lang w:eastAsia="ru-RU"/>
              </w:rPr>
              <w:t>)</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8"/>
                <w:szCs w:val="18"/>
                <w:lang w:eastAsia="ru-RU"/>
              </w:rPr>
            </w:pPr>
          </w:p>
        </w:tc>
      </w:tr>
    </w:tbl>
    <w:p w:rsidR="00FA6457" w:rsidRPr="005D1430" w:rsidRDefault="00FA6457" w:rsidP="003348DC">
      <w:pPr>
        <w:suppressAutoHyphens/>
        <w:spacing w:after="0" w:line="240" w:lineRule="auto"/>
        <w:ind w:right="-2" w:firstLine="708"/>
        <w:rPr>
          <w:rFonts w:ascii="Times New Roman" w:eastAsia="Calibri" w:hAnsi="Times New Roman" w:cs="Times New Roman"/>
          <w:bCs/>
        </w:rPr>
      </w:pPr>
      <w:r w:rsidRPr="005D1430">
        <w:rPr>
          <w:rFonts w:ascii="Times New Roman" w:eastAsia="Calibri" w:hAnsi="Times New Roman" w:cs="Times New Roman"/>
          <w:bC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781" w:type="dxa"/>
        <w:tblLayout w:type="fixed"/>
        <w:tblLook w:val="0000" w:firstRow="0" w:lastRow="0" w:firstColumn="0" w:lastColumn="0" w:noHBand="0" w:noVBand="0"/>
      </w:tblPr>
      <w:tblGrid>
        <w:gridCol w:w="851"/>
        <w:gridCol w:w="4536"/>
        <w:gridCol w:w="4394"/>
      </w:tblGrid>
      <w:tr w:rsidR="00FA6457" w:rsidRPr="005D1430" w:rsidTr="004E58D1">
        <w:trPr>
          <w:trHeight w:val="424"/>
        </w:trPr>
        <w:tc>
          <w:tcPr>
            <w:tcW w:w="9781" w:type="dxa"/>
            <w:gridSpan w:val="3"/>
            <w:tcBorders>
              <w:bottom w:val="single" w:sz="4" w:space="0" w:color="000000"/>
            </w:tcBorders>
          </w:tcPr>
          <w:p w:rsidR="00FA6457" w:rsidRPr="005D1430" w:rsidRDefault="00FA6457" w:rsidP="003348DC">
            <w:pPr>
              <w:widowControl w:val="0"/>
              <w:suppressAutoHyphens/>
              <w:spacing w:after="0" w:line="276" w:lineRule="auto"/>
              <w:ind w:left="720"/>
              <w:contextualSpacing/>
              <w:jc w:val="center"/>
              <w:rPr>
                <w:rFonts w:ascii="Times New Roman" w:eastAsia="Calibri" w:hAnsi="Times New Roman" w:cs="Times New Roman"/>
              </w:rPr>
            </w:pPr>
            <w:r w:rsidRPr="005D1430">
              <w:rPr>
                <w:rFonts w:ascii="Times New Roman" w:eastAsia="Calibri" w:hAnsi="Times New Roman" w:cs="Times New Roman"/>
              </w:rPr>
              <w:t>1. Сведения о застройщике</w:t>
            </w:r>
          </w:p>
        </w:tc>
      </w:tr>
      <w:tr w:rsidR="00FA6457" w:rsidRPr="005D1430" w:rsidTr="004A0031">
        <w:trPr>
          <w:trHeight w:val="605"/>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1.1</w:t>
            </w:r>
          </w:p>
        </w:tc>
        <w:tc>
          <w:tcPr>
            <w:tcW w:w="4536"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Сведения о физическом лице, в случае если застройщиком является физическое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p>
        </w:tc>
      </w:tr>
      <w:tr w:rsidR="00FA6457" w:rsidRPr="005D1430" w:rsidTr="004A0031">
        <w:trPr>
          <w:trHeight w:val="428"/>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1.1.1</w:t>
            </w:r>
          </w:p>
        </w:tc>
        <w:tc>
          <w:tcPr>
            <w:tcW w:w="4536"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Фамилия, имя, отчество (при наличии)</w:t>
            </w:r>
          </w:p>
        </w:tc>
        <w:tc>
          <w:tcPr>
            <w:tcW w:w="4394"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p>
        </w:tc>
      </w:tr>
      <w:tr w:rsidR="00FA6457" w:rsidRPr="005D1430" w:rsidTr="004A0031">
        <w:trPr>
          <w:trHeight w:val="977"/>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1.1.2</w:t>
            </w:r>
          </w:p>
        </w:tc>
        <w:tc>
          <w:tcPr>
            <w:tcW w:w="4536"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Реквизиты документа, удостоверяющего личность</w:t>
            </w:r>
            <w:r w:rsidR="006443C9" w:rsidRPr="005D1430">
              <w:rPr>
                <w:rFonts w:ascii="Times New Roman" w:eastAsia="Calibri" w:hAnsi="Times New Roman" w:cs="Times New Roman"/>
              </w:rPr>
              <w:t xml:space="preserve"> </w:t>
            </w:r>
            <w:r w:rsidRPr="005D1430">
              <w:rPr>
                <w:rFonts w:ascii="Times New Roman" w:eastAsia="Times New Roman" w:hAnsi="Times New Roman" w:cs="Times New Roman"/>
                <w:lang w:eastAsia="ru-RU"/>
              </w:rPr>
              <w:t>(не указываются в случае, если застройщик является индивидуальным предпринимателем)</w:t>
            </w:r>
            <w:r w:rsidR="006443C9" w:rsidRPr="005D1430">
              <w:rPr>
                <w:rFonts w:ascii="Times New Roman" w:eastAsia="Times New Roman" w:hAnsi="Times New Roman" w:cs="Times New Roman"/>
                <w:lang w:eastAsia="ru-RU"/>
              </w:rPr>
              <w:t>, адрес регистрации</w:t>
            </w:r>
          </w:p>
        </w:tc>
        <w:tc>
          <w:tcPr>
            <w:tcW w:w="4394"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p>
        </w:tc>
      </w:tr>
      <w:tr w:rsidR="00FA6457" w:rsidRPr="005D1430" w:rsidTr="004A0031">
        <w:trPr>
          <w:trHeight w:val="817"/>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1.1.3</w:t>
            </w:r>
          </w:p>
        </w:tc>
        <w:tc>
          <w:tcPr>
            <w:tcW w:w="4536"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Основной государственный регистрационный номер индивидуального предпринимателя</w:t>
            </w:r>
            <w:r w:rsidR="006443C9" w:rsidRPr="005D1430">
              <w:rPr>
                <w:rFonts w:ascii="Times New Roman" w:eastAsia="Calibri" w:hAnsi="Times New Roman" w:cs="Times New Roman"/>
              </w:rPr>
              <w:t xml:space="preserve">, </w:t>
            </w:r>
            <w:r w:rsidR="006443C9" w:rsidRPr="005D1430">
              <w:t xml:space="preserve"> </w:t>
            </w:r>
            <w:r w:rsidR="006443C9" w:rsidRPr="005D1430">
              <w:rPr>
                <w:rFonts w:ascii="Times New Roman" w:eastAsia="Calibri" w:hAnsi="Times New Roman" w:cs="Times New Roman"/>
              </w:rPr>
              <w:t>в случае если заявитель является индивидуальным предпринимателем</w:t>
            </w:r>
          </w:p>
        </w:tc>
        <w:tc>
          <w:tcPr>
            <w:tcW w:w="4394"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p>
        </w:tc>
      </w:tr>
      <w:tr w:rsidR="00FA6457" w:rsidRPr="005D1430" w:rsidTr="004A0031">
        <w:trPr>
          <w:trHeight w:val="279"/>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1.2</w:t>
            </w:r>
          </w:p>
        </w:tc>
        <w:tc>
          <w:tcPr>
            <w:tcW w:w="4536"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Сведения о юридическом лице</w:t>
            </w:r>
            <w:r w:rsidR="006443C9" w:rsidRPr="005D1430">
              <w:rPr>
                <w:rFonts w:ascii="Times New Roman" w:eastAsia="Calibri" w:hAnsi="Times New Roman" w:cs="Times New Roman"/>
              </w:rPr>
              <w:t>,</w:t>
            </w:r>
            <w:r w:rsidR="006443C9" w:rsidRPr="005D1430">
              <w:t xml:space="preserve"> </w:t>
            </w:r>
            <w:r w:rsidR="006443C9" w:rsidRPr="005D1430">
              <w:rPr>
                <w:rFonts w:ascii="Times New Roman" w:eastAsia="Calibri" w:hAnsi="Times New Roman" w:cs="Times New Roman"/>
              </w:rPr>
              <w:t>в случае если заявителем является юридическое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p>
        </w:tc>
      </w:tr>
      <w:tr w:rsidR="00FA6457" w:rsidRPr="005D1430" w:rsidTr="004A0031">
        <w:trPr>
          <w:trHeight w:val="175"/>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1.2.1</w:t>
            </w:r>
          </w:p>
        </w:tc>
        <w:tc>
          <w:tcPr>
            <w:tcW w:w="4536"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Полное наименование</w:t>
            </w:r>
          </w:p>
        </w:tc>
        <w:tc>
          <w:tcPr>
            <w:tcW w:w="4394"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p>
        </w:tc>
      </w:tr>
      <w:tr w:rsidR="00FA6457" w:rsidRPr="005D1430" w:rsidTr="004A0031">
        <w:trPr>
          <w:trHeight w:val="268"/>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1.2.2</w:t>
            </w:r>
          </w:p>
        </w:tc>
        <w:tc>
          <w:tcPr>
            <w:tcW w:w="4536"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Основной государственный регистрационный номер</w:t>
            </w:r>
          </w:p>
        </w:tc>
        <w:tc>
          <w:tcPr>
            <w:tcW w:w="4394"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p>
        </w:tc>
      </w:tr>
      <w:tr w:rsidR="00FA6457" w:rsidRPr="005D1430" w:rsidTr="004A0031">
        <w:trPr>
          <w:trHeight w:val="438"/>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1.2.3</w:t>
            </w:r>
          </w:p>
        </w:tc>
        <w:tc>
          <w:tcPr>
            <w:tcW w:w="4536"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Идентификационный номер налогоплательщика – юридического лица</w:t>
            </w:r>
          </w:p>
        </w:tc>
        <w:tc>
          <w:tcPr>
            <w:tcW w:w="4394" w:type="dxa"/>
            <w:tcBorders>
              <w:top w:val="single" w:sz="4" w:space="0" w:color="000000"/>
              <w:left w:val="single" w:sz="4" w:space="0" w:color="000000"/>
              <w:bottom w:val="single" w:sz="4" w:space="0" w:color="000000"/>
              <w:right w:val="single" w:sz="4" w:space="0" w:color="000000"/>
            </w:tcBorders>
          </w:tcPr>
          <w:p w:rsidR="00FA6457" w:rsidRPr="005D1430" w:rsidRDefault="00FA6457" w:rsidP="00885288">
            <w:pPr>
              <w:widowControl w:val="0"/>
              <w:suppressAutoHyphens/>
              <w:spacing w:after="0" w:line="240" w:lineRule="exact"/>
              <w:rPr>
                <w:rFonts w:ascii="Times New Roman" w:eastAsia="Calibri" w:hAnsi="Times New Roman" w:cs="Times New Roman"/>
              </w:rPr>
            </w:pPr>
          </w:p>
        </w:tc>
      </w:tr>
      <w:tr w:rsidR="006443C9" w:rsidRPr="005D1430" w:rsidTr="004A0031">
        <w:trPr>
          <w:trHeight w:val="659"/>
        </w:trPr>
        <w:tc>
          <w:tcPr>
            <w:tcW w:w="851" w:type="dxa"/>
            <w:tcBorders>
              <w:top w:val="single" w:sz="4" w:space="0" w:color="000000"/>
              <w:left w:val="single" w:sz="4" w:space="0" w:color="000000"/>
              <w:bottom w:val="single" w:sz="4" w:space="0" w:color="auto"/>
              <w:right w:val="single" w:sz="4" w:space="0" w:color="000000"/>
            </w:tcBorders>
          </w:tcPr>
          <w:p w:rsidR="006443C9" w:rsidRPr="005D1430" w:rsidRDefault="006443C9" w:rsidP="00885288">
            <w:pPr>
              <w:widowControl w:val="0"/>
              <w:suppressAutoHyphens/>
              <w:spacing w:after="0" w:line="240" w:lineRule="exact"/>
              <w:jc w:val="center"/>
              <w:rPr>
                <w:rFonts w:ascii="Times New Roman" w:eastAsia="Calibri" w:hAnsi="Times New Roman" w:cs="Times New Roman"/>
              </w:rPr>
            </w:pPr>
            <w:r w:rsidRPr="005D1430">
              <w:rPr>
                <w:rFonts w:ascii="Times New Roman" w:eastAsia="Calibri" w:hAnsi="Times New Roman" w:cs="Times New Roman"/>
              </w:rPr>
              <w:t>1.3</w:t>
            </w:r>
          </w:p>
        </w:tc>
        <w:tc>
          <w:tcPr>
            <w:tcW w:w="4536" w:type="dxa"/>
            <w:tcBorders>
              <w:top w:val="single" w:sz="4" w:space="0" w:color="000000"/>
              <w:left w:val="single" w:sz="4" w:space="0" w:color="000000"/>
              <w:bottom w:val="single" w:sz="4" w:space="0" w:color="auto"/>
              <w:right w:val="single" w:sz="4" w:space="0" w:color="000000"/>
            </w:tcBorders>
          </w:tcPr>
          <w:p w:rsidR="00885288" w:rsidRPr="005D1430" w:rsidRDefault="006443C9" w:rsidP="00885288">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Сведения о представителе (фамилия, имя, отчество (при наличии), реквизиты документа, удостоверяющего личность, адрес регистрации)</w:t>
            </w:r>
          </w:p>
        </w:tc>
        <w:tc>
          <w:tcPr>
            <w:tcW w:w="4394" w:type="dxa"/>
            <w:tcBorders>
              <w:top w:val="single" w:sz="4" w:space="0" w:color="000000"/>
              <w:left w:val="single" w:sz="4" w:space="0" w:color="000000"/>
              <w:bottom w:val="single" w:sz="4" w:space="0" w:color="auto"/>
              <w:right w:val="single" w:sz="4" w:space="0" w:color="000000"/>
            </w:tcBorders>
          </w:tcPr>
          <w:p w:rsidR="006443C9" w:rsidRPr="005D1430" w:rsidRDefault="006443C9" w:rsidP="00885288">
            <w:pPr>
              <w:widowControl w:val="0"/>
              <w:suppressAutoHyphens/>
              <w:spacing w:after="0" w:line="240" w:lineRule="exact"/>
              <w:rPr>
                <w:rFonts w:ascii="Times New Roman" w:eastAsia="Calibri" w:hAnsi="Times New Roman" w:cs="Times New Roman"/>
              </w:rPr>
            </w:pPr>
          </w:p>
        </w:tc>
      </w:tr>
    </w:tbl>
    <w:p w:rsidR="005922F1" w:rsidRPr="005D1430" w:rsidRDefault="002114A1" w:rsidP="002114A1">
      <w:pPr>
        <w:tabs>
          <w:tab w:val="left" w:pos="1968"/>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  </w:t>
      </w:r>
    </w:p>
    <w:p w:rsidR="005922F1" w:rsidRPr="005D1430" w:rsidRDefault="00916419" w:rsidP="005922F1">
      <w:pPr>
        <w:tabs>
          <w:tab w:val="left" w:pos="1968"/>
        </w:tabs>
        <w:suppressAutoHyphens/>
        <w:spacing w:after="0" w:line="240" w:lineRule="auto"/>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                   </w:t>
      </w:r>
      <w:r w:rsidR="005922F1" w:rsidRPr="005D1430">
        <w:rPr>
          <w:rFonts w:ascii="Times New Roman" w:eastAsia="Times New Roman" w:hAnsi="Times New Roman" w:cs="Times New Roman"/>
          <w:lang w:eastAsia="ru-RU"/>
        </w:rPr>
        <w:t>2. Сведения об объекте</w:t>
      </w:r>
      <w:r w:rsidR="002114A1" w:rsidRPr="005D1430">
        <w:rPr>
          <w:rFonts w:ascii="Times New Roman" w:eastAsia="Times New Roman" w:hAnsi="Times New Roman" w:cs="Times New Roman"/>
          <w:lang w:eastAsia="ru-RU"/>
        </w:rPr>
        <w:t xml:space="preserve"> </w:t>
      </w:r>
    </w:p>
    <w:tbl>
      <w:tblPr>
        <w:tblpPr w:leftFromText="180" w:rightFromText="180" w:vertAnchor="text" w:horzAnchor="margin" w:tblpY="3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536"/>
        <w:gridCol w:w="4394"/>
      </w:tblGrid>
      <w:tr w:rsidR="005922F1" w:rsidRPr="005D1430" w:rsidTr="004A0031">
        <w:trPr>
          <w:trHeight w:val="1093"/>
        </w:trPr>
        <w:tc>
          <w:tcPr>
            <w:tcW w:w="846" w:type="dxa"/>
            <w:tcBorders>
              <w:bottom w:val="single" w:sz="4" w:space="0" w:color="auto"/>
            </w:tcBorders>
          </w:tcPr>
          <w:p w:rsidR="005922F1" w:rsidRPr="005D1430" w:rsidRDefault="005922F1" w:rsidP="00651A5A">
            <w:pPr>
              <w:jc w:val="center"/>
              <w:rPr>
                <w:rFonts w:ascii="Times New Roman" w:eastAsia="Calibri" w:hAnsi="Times New Roman"/>
              </w:rPr>
            </w:pPr>
            <w:r w:rsidRPr="005D1430">
              <w:rPr>
                <w:rFonts w:ascii="Times New Roman" w:eastAsia="Calibri" w:hAnsi="Times New Roman"/>
              </w:rPr>
              <w:t>2.1</w:t>
            </w:r>
          </w:p>
        </w:tc>
        <w:tc>
          <w:tcPr>
            <w:tcW w:w="4536" w:type="dxa"/>
            <w:tcBorders>
              <w:bottom w:val="single" w:sz="4" w:space="0" w:color="auto"/>
            </w:tcBorders>
          </w:tcPr>
          <w:p w:rsidR="005922F1" w:rsidRPr="005D1430" w:rsidRDefault="005922F1" w:rsidP="00704744">
            <w:pPr>
              <w:spacing w:after="0" w:line="240" w:lineRule="auto"/>
              <w:rPr>
                <w:rFonts w:ascii="Times New Roman" w:eastAsia="Calibri" w:hAnsi="Times New Roman"/>
              </w:rPr>
            </w:pPr>
            <w:r w:rsidRPr="005D1430">
              <w:rPr>
                <w:rFonts w:ascii="Times New Roman" w:eastAsia="Calibri" w:hAnsi="Times New Roman"/>
              </w:rPr>
              <w:t>Наименование объекта капитального строительства (этапа) в соответствии с проектной документацией</w:t>
            </w:r>
          </w:p>
          <w:p w:rsidR="005922F1" w:rsidRPr="005D1430" w:rsidRDefault="005922F1" w:rsidP="00704744">
            <w:pPr>
              <w:spacing w:after="0" w:line="240" w:lineRule="auto"/>
              <w:rPr>
                <w:rFonts w:ascii="Times New Roman" w:eastAsia="Calibri" w:hAnsi="Times New Roman"/>
                <w:sz w:val="18"/>
                <w:szCs w:val="18"/>
              </w:rPr>
            </w:pPr>
            <w:r w:rsidRPr="005D1430">
              <w:rPr>
                <w:rFonts w:ascii="Times New Roman" w:eastAsia="Calibri" w:hAnsi="Times New Roman"/>
                <w:i/>
                <w:sz w:val="18"/>
                <w:szCs w:val="1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394" w:type="dxa"/>
            <w:tcBorders>
              <w:bottom w:val="single" w:sz="4" w:space="0" w:color="auto"/>
            </w:tcBorders>
          </w:tcPr>
          <w:p w:rsidR="005922F1" w:rsidRPr="005D1430" w:rsidRDefault="005922F1" w:rsidP="003378E0">
            <w:pPr>
              <w:spacing w:after="0"/>
              <w:rPr>
                <w:rFonts w:ascii="Times New Roman" w:eastAsia="Calibri" w:hAnsi="Times New Roman"/>
              </w:rPr>
            </w:pPr>
          </w:p>
        </w:tc>
      </w:tr>
      <w:tr w:rsidR="005922F1" w:rsidRPr="005D1430" w:rsidTr="004A0031">
        <w:trPr>
          <w:trHeight w:val="1093"/>
        </w:trPr>
        <w:tc>
          <w:tcPr>
            <w:tcW w:w="846" w:type="dxa"/>
            <w:tcBorders>
              <w:bottom w:val="single" w:sz="4" w:space="0" w:color="auto"/>
            </w:tcBorders>
          </w:tcPr>
          <w:p w:rsidR="005922F1" w:rsidRPr="005D1430" w:rsidRDefault="005922F1" w:rsidP="00651A5A">
            <w:pPr>
              <w:jc w:val="center"/>
              <w:rPr>
                <w:rFonts w:ascii="Times New Roman" w:eastAsia="Calibri" w:hAnsi="Times New Roman"/>
              </w:rPr>
            </w:pPr>
            <w:r w:rsidRPr="005D1430">
              <w:rPr>
                <w:rFonts w:ascii="Times New Roman" w:eastAsia="Calibri" w:hAnsi="Times New Roman"/>
              </w:rPr>
              <w:t>2.2</w:t>
            </w:r>
          </w:p>
        </w:tc>
        <w:tc>
          <w:tcPr>
            <w:tcW w:w="4536" w:type="dxa"/>
            <w:tcBorders>
              <w:bottom w:val="single" w:sz="4" w:space="0" w:color="auto"/>
            </w:tcBorders>
          </w:tcPr>
          <w:p w:rsidR="005922F1" w:rsidRPr="005D1430" w:rsidRDefault="005922F1" w:rsidP="00704744">
            <w:pPr>
              <w:spacing w:after="0" w:line="240" w:lineRule="auto"/>
              <w:rPr>
                <w:rFonts w:ascii="Times New Roman" w:eastAsia="Calibri" w:hAnsi="Times New Roman"/>
              </w:rPr>
            </w:pPr>
            <w:r w:rsidRPr="005D1430">
              <w:rPr>
                <w:rFonts w:ascii="Times New Roman" w:eastAsia="Calibri" w:hAnsi="Times New Roman"/>
              </w:rPr>
              <w:t>Кадастровый номер реконструируемого объекта капитального строительства</w:t>
            </w:r>
          </w:p>
          <w:p w:rsidR="005922F1" w:rsidRPr="005D1430" w:rsidRDefault="005922F1" w:rsidP="00704744">
            <w:pPr>
              <w:spacing w:after="0" w:line="240" w:lineRule="auto"/>
              <w:rPr>
                <w:rFonts w:ascii="Times New Roman" w:eastAsia="Calibri" w:hAnsi="Times New Roman"/>
                <w:sz w:val="18"/>
                <w:szCs w:val="18"/>
              </w:rPr>
            </w:pPr>
            <w:r w:rsidRPr="005D1430">
              <w:rPr>
                <w:rFonts w:ascii="Times New Roman" w:eastAsia="Calibri" w:hAnsi="Times New Roman"/>
                <w:i/>
                <w:sz w:val="18"/>
                <w:szCs w:val="18"/>
              </w:rPr>
              <w:t>(указывается в случае проведения реконструкции объекта капитального строительства)</w:t>
            </w:r>
          </w:p>
        </w:tc>
        <w:tc>
          <w:tcPr>
            <w:tcW w:w="4394" w:type="dxa"/>
            <w:tcBorders>
              <w:bottom w:val="single" w:sz="4" w:space="0" w:color="auto"/>
            </w:tcBorders>
          </w:tcPr>
          <w:p w:rsidR="005922F1" w:rsidRPr="005D1430" w:rsidRDefault="005922F1" w:rsidP="003378E0">
            <w:pPr>
              <w:spacing w:after="0"/>
              <w:rPr>
                <w:rFonts w:ascii="Times New Roman" w:eastAsia="Calibri" w:hAnsi="Times New Roman"/>
              </w:rPr>
            </w:pPr>
          </w:p>
        </w:tc>
      </w:tr>
      <w:tr w:rsidR="005922F1" w:rsidRPr="005D1430" w:rsidTr="004A0031">
        <w:trPr>
          <w:trHeight w:val="315"/>
        </w:trPr>
        <w:tc>
          <w:tcPr>
            <w:tcW w:w="9776" w:type="dxa"/>
            <w:gridSpan w:val="3"/>
            <w:tcBorders>
              <w:left w:val="nil"/>
              <w:bottom w:val="single" w:sz="4" w:space="0" w:color="auto"/>
              <w:right w:val="nil"/>
            </w:tcBorders>
          </w:tcPr>
          <w:p w:rsidR="005922F1" w:rsidRPr="005D1430" w:rsidRDefault="005922F1" w:rsidP="00651A5A">
            <w:pPr>
              <w:jc w:val="center"/>
              <w:rPr>
                <w:rFonts w:ascii="Times New Roman" w:eastAsia="Calibri" w:hAnsi="Times New Roman"/>
              </w:rPr>
            </w:pPr>
            <w:r w:rsidRPr="005D1430">
              <w:rPr>
                <w:rFonts w:ascii="Times New Roman" w:eastAsia="Calibri" w:hAnsi="Times New Roman"/>
              </w:rPr>
              <w:lastRenderedPageBreak/>
              <w:t>3. Сведения о земельном участке</w:t>
            </w:r>
          </w:p>
        </w:tc>
      </w:tr>
      <w:tr w:rsidR="005922F1" w:rsidRPr="005D1430" w:rsidTr="00BA2C31">
        <w:trPr>
          <w:trHeight w:val="1244"/>
        </w:trPr>
        <w:tc>
          <w:tcPr>
            <w:tcW w:w="846" w:type="dxa"/>
          </w:tcPr>
          <w:p w:rsidR="005922F1" w:rsidRPr="005D1430" w:rsidRDefault="005922F1" w:rsidP="00651A5A">
            <w:pPr>
              <w:jc w:val="center"/>
              <w:rPr>
                <w:rFonts w:ascii="Times New Roman" w:eastAsia="Calibri" w:hAnsi="Times New Roman"/>
              </w:rPr>
            </w:pPr>
            <w:r w:rsidRPr="005D1430">
              <w:rPr>
                <w:rFonts w:ascii="Times New Roman" w:eastAsia="Calibri" w:hAnsi="Times New Roman"/>
              </w:rPr>
              <w:t>3.1</w:t>
            </w:r>
          </w:p>
        </w:tc>
        <w:tc>
          <w:tcPr>
            <w:tcW w:w="4536" w:type="dxa"/>
          </w:tcPr>
          <w:p w:rsidR="005922F1" w:rsidRPr="005D1430" w:rsidRDefault="005922F1" w:rsidP="00704744">
            <w:pPr>
              <w:spacing w:after="0" w:line="240" w:lineRule="auto"/>
              <w:rPr>
                <w:rFonts w:ascii="Times New Roman" w:eastAsia="Calibri" w:hAnsi="Times New Roman"/>
              </w:rPr>
            </w:pPr>
            <w:r w:rsidRPr="005D1430">
              <w:rPr>
                <w:rFonts w:ascii="Times New Roman" w:eastAsia="Calibri"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4A0031" w:rsidRPr="005D1430">
              <w:rPr>
                <w:rFonts w:ascii="Times New Roman" w:eastAsia="Calibri" w:hAnsi="Times New Roman"/>
              </w:rPr>
              <w:t xml:space="preserve"> </w:t>
            </w:r>
            <w:r w:rsidR="0004236C" w:rsidRPr="005D1430">
              <w:rPr>
                <w:rFonts w:ascii="Times New Roman" w:eastAsia="Calibri" w:hAnsi="Times New Roman"/>
                <w:i/>
                <w:sz w:val="18"/>
                <w:szCs w:val="18"/>
              </w:rPr>
              <w:t>(</w:t>
            </w:r>
            <w:r w:rsidR="0004236C" w:rsidRPr="005D1430">
              <w:rPr>
                <w:rFonts w:ascii="Times New Roman" w:eastAsia="Calibri" w:hAnsi="Times New Roman" w:cs="Times New Roman"/>
                <w:bCs/>
                <w:i/>
                <w:sz w:val="18"/>
                <w:szCs w:val="18"/>
              </w:rPr>
              <w:t>реквизиты соглашения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w:t>
            </w:r>
          </w:p>
        </w:tc>
        <w:tc>
          <w:tcPr>
            <w:tcW w:w="4394" w:type="dxa"/>
          </w:tcPr>
          <w:p w:rsidR="005922F1" w:rsidRPr="005D1430" w:rsidRDefault="005922F1" w:rsidP="003378E0">
            <w:pPr>
              <w:spacing w:after="0"/>
              <w:rPr>
                <w:rFonts w:ascii="Times New Roman" w:eastAsia="Calibri" w:hAnsi="Times New Roman"/>
              </w:rPr>
            </w:pPr>
          </w:p>
        </w:tc>
      </w:tr>
      <w:tr w:rsidR="005922F1" w:rsidRPr="005D1430" w:rsidTr="004A0031">
        <w:trPr>
          <w:trHeight w:val="750"/>
        </w:trPr>
        <w:tc>
          <w:tcPr>
            <w:tcW w:w="846" w:type="dxa"/>
          </w:tcPr>
          <w:p w:rsidR="005922F1" w:rsidRPr="005D1430" w:rsidRDefault="005922F1" w:rsidP="00651A5A">
            <w:pPr>
              <w:jc w:val="center"/>
              <w:rPr>
                <w:rFonts w:ascii="Times New Roman" w:eastAsia="Calibri" w:hAnsi="Times New Roman"/>
              </w:rPr>
            </w:pPr>
            <w:r w:rsidRPr="005D1430">
              <w:rPr>
                <w:rFonts w:ascii="Times New Roman" w:eastAsia="Calibri" w:hAnsi="Times New Roman"/>
              </w:rPr>
              <w:t>3.2</w:t>
            </w:r>
          </w:p>
        </w:tc>
        <w:tc>
          <w:tcPr>
            <w:tcW w:w="4536" w:type="dxa"/>
          </w:tcPr>
          <w:p w:rsidR="005922F1" w:rsidRPr="005D1430" w:rsidRDefault="005922F1" w:rsidP="00BA2C31">
            <w:pPr>
              <w:spacing w:after="0" w:line="240" w:lineRule="exact"/>
              <w:rPr>
                <w:rFonts w:ascii="Times New Roman" w:eastAsia="Calibri" w:hAnsi="Times New Roman"/>
                <w:i/>
              </w:rPr>
            </w:pPr>
            <w:r w:rsidRPr="005D1430">
              <w:rPr>
                <w:rFonts w:ascii="Times New Roman" w:eastAsia="Calibri" w:hAnsi="Times New Roman"/>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4A0031" w:rsidRPr="005D1430">
              <w:rPr>
                <w:rFonts w:ascii="Times New Roman" w:eastAsia="Calibri" w:hAnsi="Times New Roman"/>
              </w:rPr>
              <w:t xml:space="preserve"> </w:t>
            </w:r>
            <w:r w:rsidRPr="003777AC">
              <w:rPr>
                <w:rFonts w:ascii="Times New Roman" w:eastAsia="Calibri" w:hAnsi="Times New Roman"/>
                <w:sz w:val="18"/>
                <w:szCs w:val="18"/>
              </w:rPr>
              <w:t xml:space="preserve">(указываются в случаях, предусмотренных частью 7.3 статьи 51 и часть 1.1 статьи 57.3 </w:t>
            </w:r>
            <w:r w:rsidR="00716C7F" w:rsidRPr="003777AC">
              <w:t xml:space="preserve"> </w:t>
            </w:r>
            <w:r w:rsidR="00716C7F" w:rsidRPr="003777AC">
              <w:rPr>
                <w:rFonts w:ascii="Times New Roman" w:eastAsia="Calibri" w:hAnsi="Times New Roman"/>
                <w:sz w:val="18"/>
                <w:szCs w:val="18"/>
              </w:rPr>
              <w:t xml:space="preserve">Градостроительного кодекса Российской Федерации </w:t>
            </w:r>
            <w:r w:rsidRPr="003777AC">
              <w:rPr>
                <w:rFonts w:ascii="Times New Roman" w:eastAsia="Calibri" w:hAnsi="Times New Roman"/>
                <w:sz w:val="18"/>
                <w:szCs w:val="18"/>
              </w:rPr>
              <w:t>)</w:t>
            </w:r>
          </w:p>
        </w:tc>
        <w:tc>
          <w:tcPr>
            <w:tcW w:w="4394" w:type="dxa"/>
          </w:tcPr>
          <w:p w:rsidR="005922F1" w:rsidRPr="005D1430" w:rsidRDefault="005922F1" w:rsidP="003378E0">
            <w:pPr>
              <w:spacing w:after="0"/>
              <w:rPr>
                <w:rFonts w:ascii="Times New Roman" w:eastAsia="Calibri" w:hAnsi="Times New Roman"/>
              </w:rPr>
            </w:pPr>
          </w:p>
        </w:tc>
      </w:tr>
    </w:tbl>
    <w:p w:rsidR="005922F1" w:rsidRPr="005D1430" w:rsidRDefault="005922F1" w:rsidP="002114A1">
      <w:pPr>
        <w:tabs>
          <w:tab w:val="left" w:pos="1968"/>
        </w:tabs>
        <w:suppressAutoHyphens/>
        <w:spacing w:after="0" w:line="240" w:lineRule="auto"/>
        <w:rPr>
          <w:rFonts w:ascii="Times New Roman" w:eastAsia="Times New Roman" w:hAnsi="Times New Roman" w:cs="Times New Roman"/>
          <w:lang w:eastAsia="ru-RU"/>
        </w:rPr>
      </w:pPr>
    </w:p>
    <w:p w:rsidR="0004236C" w:rsidRPr="005D1430" w:rsidRDefault="009F467C" w:rsidP="0004236C">
      <w:pPr>
        <w:spacing w:after="0"/>
        <w:ind w:right="-370"/>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4</w:t>
      </w:r>
      <w:r w:rsidR="007E3B1B" w:rsidRPr="005D1430">
        <w:rPr>
          <w:rFonts w:ascii="Times New Roman" w:eastAsia="Times New Roman" w:hAnsi="Times New Roman" w:cs="Times New Roman"/>
          <w:lang w:eastAsia="ru-RU"/>
        </w:rPr>
        <w:t xml:space="preserve">. </w:t>
      </w:r>
      <w:r w:rsidR="0004236C" w:rsidRPr="005D1430">
        <w:rPr>
          <w:rFonts w:ascii="Times New Roman" w:eastAsia="Times New Roman" w:hAnsi="Times New Roman" w:cs="Times New Roman"/>
          <w:lang w:eastAsia="ru-RU"/>
        </w:rPr>
        <w:t xml:space="preserve">При этом сообщаю, что строительство/реконструкция </w:t>
      </w:r>
      <w:r w:rsidR="00716C7F" w:rsidRPr="005D1430">
        <w:rPr>
          <w:rFonts w:ascii="Times New Roman" w:eastAsia="Times New Roman" w:hAnsi="Times New Roman" w:cs="Times New Roman"/>
          <w:i/>
          <w:lang w:eastAsia="ru-RU"/>
        </w:rPr>
        <w:t>(нужное подчеркнуть)</w:t>
      </w:r>
      <w:r w:rsidR="00716C7F" w:rsidRPr="005D1430">
        <w:rPr>
          <w:rFonts w:ascii="Times New Roman" w:eastAsia="Times New Roman" w:hAnsi="Times New Roman" w:cs="Times New Roman"/>
          <w:lang w:eastAsia="ru-RU"/>
        </w:rPr>
        <w:t xml:space="preserve"> </w:t>
      </w:r>
      <w:r w:rsidR="0004236C" w:rsidRPr="005D1430">
        <w:rPr>
          <w:rFonts w:ascii="Times New Roman" w:eastAsia="Times New Roman" w:hAnsi="Times New Roman" w:cs="Times New Roman"/>
          <w:lang w:eastAsia="ru-RU"/>
        </w:rPr>
        <w:t>объекта капитального строительства будет осуществляться на основании следующих документов: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5387"/>
        <w:gridCol w:w="1984"/>
        <w:gridCol w:w="1843"/>
      </w:tblGrid>
      <w:tr w:rsidR="00097663" w:rsidRPr="005D1430" w:rsidTr="00916419">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97663" w:rsidRPr="005D1430" w:rsidRDefault="00097663" w:rsidP="00097663">
            <w:pPr>
              <w:spacing w:after="0"/>
              <w:ind w:left="-246" w:right="-397"/>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097663" w:rsidRPr="005D1430" w:rsidRDefault="00097663" w:rsidP="00097663">
            <w:pPr>
              <w:spacing w:after="0"/>
              <w:ind w:right="-370"/>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97663" w:rsidRPr="005D1430" w:rsidRDefault="00097663" w:rsidP="00916419">
            <w:pPr>
              <w:spacing w:after="0"/>
              <w:ind w:right="-103"/>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97663" w:rsidRPr="005D1430" w:rsidRDefault="00097663" w:rsidP="00916419">
            <w:pPr>
              <w:spacing w:after="0"/>
              <w:ind w:right="40"/>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Дата документа</w:t>
            </w:r>
          </w:p>
        </w:tc>
      </w:tr>
      <w:tr w:rsidR="00097663" w:rsidRPr="005D1430" w:rsidTr="00916419">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97663" w:rsidRPr="005D1430" w:rsidRDefault="00097663" w:rsidP="00097663">
            <w:pPr>
              <w:spacing w:after="0"/>
              <w:ind w:left="-246" w:right="-397" w:firstLine="104"/>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097663" w:rsidRPr="005D1430" w:rsidRDefault="00097663" w:rsidP="00097663">
            <w:pPr>
              <w:spacing w:after="0"/>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7663" w:rsidRPr="005D1430" w:rsidRDefault="00097663" w:rsidP="00097663">
            <w:pPr>
              <w:spacing w:after="0"/>
              <w:ind w:right="-370"/>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97663" w:rsidRPr="005D1430" w:rsidRDefault="00097663" w:rsidP="00097663">
            <w:pPr>
              <w:spacing w:after="0"/>
              <w:ind w:right="-370"/>
              <w:jc w:val="center"/>
              <w:rPr>
                <w:rFonts w:ascii="Times New Roman" w:eastAsia="Times New Roman" w:hAnsi="Times New Roman" w:cs="Times New Roman"/>
                <w:lang w:eastAsia="ru-RU"/>
              </w:rPr>
            </w:pPr>
          </w:p>
        </w:tc>
      </w:tr>
      <w:tr w:rsidR="00D32F26" w:rsidRPr="005D1430" w:rsidTr="00916419">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left="-246" w:right="-397" w:firstLine="104"/>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9"/>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Положительное заключение экспертизы проектной документации </w:t>
            </w:r>
            <w:r w:rsidRPr="005D1430">
              <w:rPr>
                <w:rFonts w:ascii="Times New Roman" w:eastAsia="Times New Roman" w:hAnsi="Times New Roman" w:cs="Times New Roman"/>
                <w:sz w:val="18"/>
                <w:szCs w:val="18"/>
                <w:lang w:eastAsia="ru-RU"/>
              </w:rPr>
              <w:t>(</w:t>
            </w:r>
            <w:r w:rsidRPr="005D1430">
              <w:rPr>
                <w:rFonts w:ascii="Times New Roman" w:eastAsia="Times New Roman" w:hAnsi="Times New Roman" w:cs="Times New Roman"/>
                <w:i/>
                <w:sz w:val="18"/>
                <w:szCs w:val="1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jc w:val="center"/>
              <w:rPr>
                <w:rFonts w:ascii="Times New Roman" w:eastAsia="Times New Roman" w:hAnsi="Times New Roman" w:cs="Times New Roman"/>
                <w:lang w:eastAsia="ru-RU"/>
              </w:rPr>
            </w:pPr>
          </w:p>
        </w:tc>
      </w:tr>
      <w:tr w:rsidR="00D32F26" w:rsidRPr="005D1430" w:rsidTr="00916419">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left="-246" w:right="-397" w:firstLine="104"/>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Положительное заключение государственной экологической экспертизы проектной документации</w:t>
            </w:r>
          </w:p>
          <w:p w:rsidR="00D32F26" w:rsidRPr="003777AC" w:rsidRDefault="00D32F26" w:rsidP="00D32F26">
            <w:pPr>
              <w:spacing w:after="0"/>
              <w:ind w:right="-370"/>
              <w:rPr>
                <w:rFonts w:ascii="Times New Roman" w:eastAsia="Times New Roman" w:hAnsi="Times New Roman" w:cs="Times New Roman"/>
                <w:sz w:val="18"/>
                <w:szCs w:val="18"/>
                <w:lang w:eastAsia="ru-RU"/>
              </w:rPr>
            </w:pPr>
            <w:r w:rsidRPr="003777AC">
              <w:rPr>
                <w:rFonts w:ascii="Times New Roman" w:eastAsia="Times New Roman" w:hAnsi="Times New Roman" w:cs="Times New Roman"/>
                <w:sz w:val="18"/>
                <w:szCs w:val="1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jc w:val="center"/>
              <w:rPr>
                <w:rFonts w:ascii="Times New Roman" w:eastAsia="Times New Roman" w:hAnsi="Times New Roman" w:cs="Times New Roman"/>
                <w:lang w:eastAsia="ru-RU"/>
              </w:rPr>
            </w:pPr>
          </w:p>
        </w:tc>
      </w:tr>
      <w:tr w:rsidR="00D32F26" w:rsidRPr="005D1430" w:rsidTr="00916419">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left="-104" w:right="-370"/>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916419">
            <w:pPr>
              <w:spacing w:after="0"/>
              <w:ind w:right="39"/>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Согласование архитектурно-градостроительного облика объекта капитального строительства </w:t>
            </w:r>
            <w:r w:rsidRPr="003777AC">
              <w:rPr>
                <w:rFonts w:ascii="Times New Roman" w:eastAsia="Times New Roman" w:hAnsi="Times New Roman" w:cs="Times New Roman"/>
                <w:sz w:val="18"/>
                <w:szCs w:val="18"/>
                <w:lang w:eastAsia="ru-RU"/>
              </w:rPr>
              <w:t xml:space="preserve">(указываются реквизиты в случае, если такое согласование предусмотрено ст. 40.1 </w:t>
            </w:r>
            <w:r w:rsidR="00BE3A7A" w:rsidRPr="003777AC">
              <w:rPr>
                <w:rFonts w:ascii="Times New Roman" w:eastAsia="Times New Roman" w:hAnsi="Times New Roman" w:cs="Times New Roman"/>
                <w:sz w:val="18"/>
                <w:szCs w:val="18"/>
                <w:lang w:eastAsia="ru-RU"/>
              </w:rPr>
              <w:t>Градостроительного кодекса Российской Федерации</w:t>
            </w:r>
            <w:r w:rsidRPr="003777AC">
              <w:rPr>
                <w:rFonts w:ascii="Times New Roman" w:eastAsia="Times New Roman" w:hAnsi="Times New Roman" w:cs="Times New Roman"/>
                <w:sz w:val="18"/>
                <w:szCs w:val="18"/>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jc w:val="center"/>
              <w:rPr>
                <w:rFonts w:ascii="Times New Roman" w:eastAsia="Times New Roman" w:hAnsi="Times New Roman" w:cs="Times New Roman"/>
                <w:lang w:eastAsia="ru-RU"/>
              </w:rPr>
            </w:pPr>
          </w:p>
        </w:tc>
      </w:tr>
      <w:tr w:rsidR="00D32F26" w:rsidRPr="005D1430" w:rsidTr="00916419">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left="-246" w:right="-370"/>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73140">
            <w:pPr>
              <w:spacing w:after="0"/>
              <w:ind w:right="-370"/>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Типовое архитектурное решение для исторического поселения (при наличии) </w:t>
            </w:r>
            <w:r w:rsidRPr="003777AC">
              <w:rPr>
                <w:rFonts w:ascii="Times New Roman" w:eastAsia="Times New Roman" w:hAnsi="Times New Roman" w:cs="Times New Roman"/>
                <w:sz w:val="18"/>
                <w:szCs w:val="18"/>
                <w:lang w:eastAsia="ru-RU"/>
              </w:rPr>
              <w:t>(указывается в случае выдачи разрешение на строительство объекта в границах территории исторического поселения регионального значения)</w:t>
            </w:r>
            <w:r w:rsidRPr="003777AC">
              <w:rPr>
                <w:rFonts w:ascii="Times New Roman" w:eastAsia="Times New Roman" w:hAnsi="Times New Roman" w:cs="Times New Roman"/>
                <w:sz w:val="18"/>
                <w:szCs w:val="18"/>
                <w:lang w:eastAsia="ru-RU"/>
              </w:rPr>
              <w:tab/>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2F26" w:rsidRPr="005D1430" w:rsidRDefault="00D32F26" w:rsidP="00D32F26">
            <w:pPr>
              <w:spacing w:after="0"/>
              <w:ind w:right="-370"/>
              <w:jc w:val="center"/>
              <w:rPr>
                <w:rFonts w:ascii="Times New Roman" w:eastAsia="Times New Roman" w:hAnsi="Times New Roman" w:cs="Times New Roman"/>
                <w:lang w:eastAsia="ru-RU"/>
              </w:rPr>
            </w:pPr>
          </w:p>
        </w:tc>
      </w:tr>
    </w:tbl>
    <w:p w:rsidR="00097663" w:rsidRPr="005D1430" w:rsidRDefault="00097663" w:rsidP="0004236C">
      <w:pPr>
        <w:spacing w:after="0"/>
        <w:ind w:right="-370"/>
        <w:jc w:val="center"/>
        <w:rPr>
          <w:sz w:val="18"/>
          <w:szCs w:val="18"/>
        </w:rPr>
      </w:pPr>
    </w:p>
    <w:p w:rsidR="0004236C" w:rsidRPr="005D1430" w:rsidRDefault="0004236C" w:rsidP="0004236C">
      <w:pPr>
        <w:spacing w:after="0"/>
        <w:ind w:right="-228"/>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Приложение:__________________________________________________________________________</w:t>
      </w:r>
    </w:p>
    <w:p w:rsidR="009C328A" w:rsidRPr="005D1430" w:rsidRDefault="009C328A" w:rsidP="009C328A">
      <w:pPr>
        <w:spacing w:after="0"/>
        <w:ind w:right="-87"/>
        <w:rPr>
          <w:rFonts w:ascii="Times New Roman" w:eastAsia="Times New Roman" w:hAnsi="Times New Roman" w:cs="Times New Roman"/>
          <w:lang w:eastAsia="ru-RU"/>
        </w:rPr>
      </w:pPr>
      <w:r w:rsidRPr="005D1430">
        <w:rPr>
          <w:rFonts w:ascii="Times New Roman" w:eastAsia="Times New Roman" w:hAnsi="Times New Roman" w:cs="Times New Roman"/>
          <w:lang w:eastAsia="ru-RU"/>
        </w:rPr>
        <w:lastRenderedPageBreak/>
        <w:t>Номер телефона и адрес электронной почты для связи: _____________________________________</w:t>
      </w:r>
    </w:p>
    <w:p w:rsidR="00D27237" w:rsidRPr="005D1430" w:rsidRDefault="00D27237" w:rsidP="002114A1">
      <w:pPr>
        <w:tabs>
          <w:tab w:val="left" w:pos="1968"/>
        </w:tabs>
        <w:suppressAutoHyphens/>
        <w:spacing w:after="0" w:line="240" w:lineRule="auto"/>
        <w:rPr>
          <w:rFonts w:ascii="Times New Roman" w:eastAsia="Times New Roman" w:hAnsi="Times New Roman" w:cs="Times New Roman"/>
          <w:lang w:eastAsia="ru-RU"/>
        </w:rPr>
      </w:pPr>
    </w:p>
    <w:p w:rsidR="00FA6457" w:rsidRPr="005D1430" w:rsidRDefault="002114A1" w:rsidP="002114A1">
      <w:pPr>
        <w:tabs>
          <w:tab w:val="left" w:pos="1968"/>
        </w:tabs>
        <w:suppressAutoHyphens/>
        <w:spacing w:after="0" w:line="240" w:lineRule="auto"/>
        <w:rPr>
          <w:rFonts w:ascii="Times New Roman" w:eastAsia="Times New Roman" w:hAnsi="Times New Roman" w:cs="Times New Roman"/>
          <w:sz w:val="24"/>
          <w:szCs w:val="24"/>
          <w:lang w:eastAsia="ru-RU"/>
        </w:rPr>
      </w:pPr>
      <w:r w:rsidRPr="005D1430">
        <w:rPr>
          <w:rFonts w:ascii="Times New Roman" w:eastAsia="Times New Roman" w:hAnsi="Times New Roman" w:cs="Times New Roman"/>
          <w:lang w:eastAsia="ru-RU"/>
        </w:rPr>
        <w:t xml:space="preserve"> </w:t>
      </w:r>
      <w:r w:rsidR="00FA6457" w:rsidRPr="005D1430">
        <w:rPr>
          <w:rFonts w:ascii="Times New Roman" w:eastAsia="Times New Roman" w:hAnsi="Times New Roman" w:cs="Times New Roman"/>
          <w:lang w:eastAsia="ru-RU"/>
        </w:rPr>
        <w:t>Результат предоставления услуги прошу:</w:t>
      </w:r>
    </w:p>
    <w:tbl>
      <w:tblPr>
        <w:tblpPr w:leftFromText="180" w:rightFromText="180" w:vertAnchor="text" w:tblpX="-10" w:tblpY="1"/>
        <w:tblW w:w="9786" w:type="dxa"/>
        <w:tblLayout w:type="fixed"/>
        <w:tblLook w:val="04A0" w:firstRow="1" w:lastRow="0" w:firstColumn="1" w:lastColumn="0" w:noHBand="0" w:noVBand="1"/>
      </w:tblPr>
      <w:tblGrid>
        <w:gridCol w:w="8329"/>
        <w:gridCol w:w="1457"/>
      </w:tblGrid>
      <w:tr w:rsidR="00FA6457" w:rsidRPr="005D1430" w:rsidTr="003355FA">
        <w:trPr>
          <w:trHeight w:val="759"/>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2114A1" w:rsidP="003355FA">
            <w:pPr>
              <w:widowControl w:val="0"/>
              <w:suppressAutoHyphens/>
              <w:spacing w:after="0" w:line="240" w:lineRule="auto"/>
              <w:rPr>
                <w:rFonts w:ascii="Times New Roman" w:eastAsia="Times New Roman" w:hAnsi="Times New Roman" w:cs="Times New Roman"/>
                <w:i/>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55FA">
            <w:pPr>
              <w:widowControl w:val="0"/>
              <w:suppressAutoHyphens/>
              <w:spacing w:after="0" w:line="240" w:lineRule="auto"/>
              <w:rPr>
                <w:rFonts w:ascii="Times New Roman" w:eastAsia="Times New Roman" w:hAnsi="Times New Roman" w:cs="Times New Roman"/>
                <w:sz w:val="24"/>
                <w:szCs w:val="24"/>
                <w:lang w:eastAsia="ru-RU"/>
              </w:rPr>
            </w:pPr>
          </w:p>
        </w:tc>
      </w:tr>
      <w:tr w:rsidR="00FA6457" w:rsidRPr="005D1430" w:rsidTr="003355FA">
        <w:trPr>
          <w:trHeight w:val="365"/>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2114A1" w:rsidP="003355FA">
            <w:pPr>
              <w:widowControl w:val="0"/>
              <w:tabs>
                <w:tab w:val="left" w:pos="5510"/>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уполномоченный орган местного самоуправления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55FA">
            <w:pPr>
              <w:widowControl w:val="0"/>
              <w:suppressAutoHyphens/>
              <w:spacing w:after="0" w:line="240" w:lineRule="auto"/>
              <w:rPr>
                <w:rFonts w:ascii="Times New Roman" w:eastAsia="Times New Roman" w:hAnsi="Times New Roman" w:cs="Times New Roman"/>
                <w:sz w:val="24"/>
                <w:szCs w:val="24"/>
                <w:lang w:eastAsia="ru-RU"/>
              </w:rPr>
            </w:pPr>
          </w:p>
        </w:tc>
      </w:tr>
      <w:tr w:rsidR="00FA6457" w:rsidRPr="005D1430" w:rsidTr="003355FA">
        <w:trPr>
          <w:trHeight w:val="25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2114A1" w:rsidP="003355FA">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многофункциональный центр предоставления государственных и муниципальных услуг</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55FA">
            <w:pPr>
              <w:widowControl w:val="0"/>
              <w:suppressAutoHyphens/>
              <w:spacing w:after="0" w:line="240" w:lineRule="auto"/>
              <w:rPr>
                <w:rFonts w:ascii="Times New Roman" w:eastAsia="Times New Roman" w:hAnsi="Times New Roman" w:cs="Times New Roman"/>
                <w:sz w:val="24"/>
                <w:szCs w:val="24"/>
                <w:lang w:eastAsia="ru-RU"/>
              </w:rPr>
            </w:pPr>
          </w:p>
        </w:tc>
      </w:tr>
      <w:tr w:rsidR="002114A1" w:rsidRPr="005D1430" w:rsidTr="003355FA">
        <w:trPr>
          <w:trHeight w:val="25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2114A1" w:rsidRPr="005D1430" w:rsidRDefault="002114A1" w:rsidP="003355FA">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единой информационной системе жилищного строительства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114A1" w:rsidRPr="005D1430" w:rsidRDefault="002114A1" w:rsidP="003355FA">
            <w:pPr>
              <w:widowControl w:val="0"/>
              <w:suppressAutoHyphens/>
              <w:spacing w:after="0" w:line="240" w:lineRule="auto"/>
              <w:rPr>
                <w:rFonts w:ascii="Times New Roman" w:eastAsia="Times New Roman" w:hAnsi="Times New Roman" w:cs="Times New Roman"/>
                <w:sz w:val="24"/>
                <w:szCs w:val="24"/>
                <w:lang w:eastAsia="ru-RU"/>
              </w:rPr>
            </w:pPr>
          </w:p>
        </w:tc>
      </w:tr>
      <w:tr w:rsidR="00FA6457" w:rsidRPr="005D1430" w:rsidTr="003355FA">
        <w:trPr>
          <w:trHeight w:val="481"/>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55FA">
            <w:pPr>
              <w:widowControl w:val="0"/>
              <w:suppressAutoHyphens/>
              <w:spacing w:after="0" w:line="240" w:lineRule="auto"/>
              <w:ind w:right="255"/>
              <w:jc w:val="center"/>
              <w:rPr>
                <w:rFonts w:ascii="Times New Roman" w:eastAsia="Times New Roman" w:hAnsi="Times New Roman" w:cs="Times New Roman"/>
                <w:i/>
                <w:sz w:val="20"/>
                <w:szCs w:val="20"/>
                <w:lang w:eastAsia="ru-RU"/>
              </w:rPr>
            </w:pPr>
            <w:r w:rsidRPr="005D1430">
              <w:rPr>
                <w:rFonts w:ascii="Times New Roman" w:eastAsia="Times New Roman" w:hAnsi="Times New Roman" w:cs="Times New Roman"/>
                <w:i/>
                <w:sz w:val="20"/>
                <w:szCs w:val="20"/>
                <w:lang w:eastAsia="ru-RU"/>
              </w:rPr>
              <w:t>Указывается один из перечисленных способов</w:t>
            </w:r>
          </w:p>
        </w:tc>
      </w:tr>
    </w:tbl>
    <w:tbl>
      <w:tblPr>
        <w:tblW w:w="9253" w:type="dxa"/>
        <w:tblLayout w:type="fixed"/>
        <w:tblLook w:val="04A0" w:firstRow="1" w:lastRow="0" w:firstColumn="1" w:lastColumn="0" w:noHBand="0" w:noVBand="1"/>
      </w:tblPr>
      <w:tblGrid>
        <w:gridCol w:w="3249"/>
        <w:gridCol w:w="381"/>
        <w:gridCol w:w="2265"/>
        <w:gridCol w:w="503"/>
        <w:gridCol w:w="2855"/>
      </w:tblGrid>
      <w:tr w:rsidR="00FA6457" w:rsidRPr="005D1430" w:rsidTr="00F5774F">
        <w:trPr>
          <w:trHeight w:val="682"/>
        </w:trPr>
        <w:tc>
          <w:tcPr>
            <w:tcW w:w="3249" w:type="dxa"/>
            <w:tcBorders>
              <w:bottom w:val="single" w:sz="4" w:space="0" w:color="000000"/>
            </w:tcBorders>
            <w:shd w:val="clear" w:color="auto" w:fill="auto"/>
          </w:tcPr>
          <w:p w:rsidR="00BA2C31" w:rsidRPr="005D1430" w:rsidRDefault="00BA2C31" w:rsidP="003348DC">
            <w:pPr>
              <w:widowControl w:val="0"/>
              <w:suppressAutoHyphens/>
              <w:spacing w:after="0" w:line="240" w:lineRule="auto"/>
              <w:jc w:val="both"/>
              <w:rPr>
                <w:rFonts w:ascii="Times New Roman" w:eastAsia="Times New Roman" w:hAnsi="Times New Roman" w:cs="Times New Roman"/>
                <w:sz w:val="24"/>
                <w:szCs w:val="24"/>
                <w:lang w:eastAsia="ru-RU"/>
              </w:rPr>
            </w:pP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r w:rsidRPr="005D1430">
              <w:rPr>
                <w:rFonts w:ascii="Times New Roman" w:eastAsia="Times New Roman" w:hAnsi="Times New Roman" w:cs="Times New Roman"/>
                <w:sz w:val="24"/>
                <w:szCs w:val="24"/>
                <w:lang w:eastAsia="ru-RU"/>
              </w:rPr>
              <w:t>Заявитель:</w:t>
            </w:r>
            <w:r w:rsidRPr="005D1430">
              <w:rPr>
                <w:rFonts w:ascii="Times New Roman" w:eastAsia="Times New Roman" w:hAnsi="Times New Roman" w:cs="Times New Roman"/>
                <w:sz w:val="24"/>
                <w:szCs w:val="24"/>
                <w:lang w:eastAsia="ru-RU"/>
              </w:rPr>
              <w:tab/>
            </w: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0"/>
                <w:szCs w:val="20"/>
                <w:lang w:eastAsia="ru-RU"/>
              </w:rPr>
            </w:pPr>
          </w:p>
        </w:tc>
        <w:tc>
          <w:tcPr>
            <w:tcW w:w="381"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265"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503"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855"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r>
      <w:tr w:rsidR="00FA6457" w:rsidRPr="005D1430" w:rsidTr="00F5774F">
        <w:trPr>
          <w:trHeight w:val="349"/>
        </w:trPr>
        <w:tc>
          <w:tcPr>
            <w:tcW w:w="3249" w:type="dxa"/>
            <w:tcBorders>
              <w:top w:val="single" w:sz="4" w:space="0" w:color="000000"/>
            </w:tcBorders>
            <w:shd w:val="clear" w:color="auto" w:fill="auto"/>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(наименование должности руководителя для юридического лица)</w:t>
            </w:r>
          </w:p>
        </w:tc>
        <w:tc>
          <w:tcPr>
            <w:tcW w:w="381"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265" w:type="dxa"/>
            <w:tcBorders>
              <w:top w:val="single" w:sz="4" w:space="0" w:color="000000"/>
            </w:tcBorders>
            <w:shd w:val="clear" w:color="auto" w:fill="auto"/>
          </w:tcPr>
          <w:p w:rsidR="00FA6457" w:rsidRPr="005D1430" w:rsidRDefault="00F5774F"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(личная подпись)</w:t>
            </w:r>
          </w:p>
        </w:tc>
        <w:tc>
          <w:tcPr>
            <w:tcW w:w="503"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855" w:type="dxa"/>
            <w:tcBorders>
              <w:top w:val="single" w:sz="4" w:space="0" w:color="000000"/>
            </w:tcBorders>
            <w:shd w:val="clear" w:color="auto" w:fill="auto"/>
          </w:tcPr>
          <w:p w:rsidR="00FA6457" w:rsidRPr="005D1430" w:rsidRDefault="00F5774F"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(фамилия и инициалы)</w:t>
            </w:r>
          </w:p>
        </w:tc>
      </w:tr>
    </w:tbl>
    <w:p w:rsidR="00FA6457" w:rsidRPr="005D1430" w:rsidRDefault="00FA6457" w:rsidP="003348DC">
      <w:pPr>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М.П.</w:t>
      </w:r>
    </w:p>
    <w:p w:rsidR="00FA6457" w:rsidRPr="005D1430" w:rsidRDefault="00FA6457" w:rsidP="003348DC">
      <w:pPr>
        <w:suppressAutoHyphens/>
        <w:spacing w:after="0" w:line="240" w:lineRule="auto"/>
        <w:jc w:val="both"/>
        <w:rPr>
          <w:rFonts w:ascii="Times New Roman" w:eastAsia="Calibri" w:hAnsi="Times New Roman" w:cs="Times New Roman"/>
          <w:bCs/>
          <w:sz w:val="28"/>
          <w:szCs w:val="28"/>
        </w:rPr>
      </w:pPr>
    </w:p>
    <w:p w:rsidR="00FA6457" w:rsidRPr="005D1430" w:rsidRDefault="00FA6457" w:rsidP="003348DC">
      <w:pPr>
        <w:suppressAutoHyphens/>
        <w:spacing w:after="0" w:line="240" w:lineRule="auto"/>
        <w:jc w:val="both"/>
        <w:rPr>
          <w:rFonts w:ascii="Calibri" w:eastAsia="Calibri" w:hAnsi="Calibri" w:cs="Times New Roman"/>
          <w:bCs/>
        </w:rPr>
      </w:pPr>
    </w:p>
    <w:p w:rsidR="00FA6457" w:rsidRPr="005D1430" w:rsidRDefault="00FA6457" w:rsidP="003348DC">
      <w:pPr>
        <w:suppressAutoHyphens/>
        <w:spacing w:after="0" w:line="240" w:lineRule="auto"/>
        <w:ind w:left="5670"/>
        <w:jc w:val="center"/>
        <w:rPr>
          <w:rFonts w:ascii="Times New Roman" w:eastAsia="Calibri" w:hAnsi="Times New Roman" w:cs="Times New Roman"/>
        </w:rPr>
      </w:pPr>
    </w:p>
    <w:p w:rsidR="00FA6457" w:rsidRPr="005D1430" w:rsidRDefault="00FA6457" w:rsidP="003348DC">
      <w:pPr>
        <w:suppressAutoHyphens/>
        <w:spacing w:after="0" w:line="240" w:lineRule="auto"/>
        <w:ind w:left="5670"/>
        <w:jc w:val="center"/>
        <w:rPr>
          <w:rFonts w:ascii="Times New Roman" w:eastAsia="Calibri" w:hAnsi="Times New Roman" w:cs="Times New Roman"/>
        </w:rPr>
      </w:pPr>
    </w:p>
    <w:p w:rsidR="00FA6457" w:rsidRPr="005D1430" w:rsidRDefault="00FA6457" w:rsidP="003348DC">
      <w:pPr>
        <w:suppressAutoHyphens/>
        <w:spacing w:after="0" w:line="240" w:lineRule="auto"/>
        <w:ind w:left="5670"/>
        <w:jc w:val="center"/>
        <w:rPr>
          <w:rFonts w:ascii="Times New Roman" w:eastAsia="Calibri" w:hAnsi="Times New Roman" w:cs="Times New Roman"/>
        </w:rPr>
      </w:pPr>
    </w:p>
    <w:p w:rsidR="00FA6457" w:rsidRPr="005D1430" w:rsidRDefault="00FA6457" w:rsidP="003348DC">
      <w:pPr>
        <w:suppressAutoHyphens/>
        <w:spacing w:after="0" w:line="240" w:lineRule="auto"/>
        <w:ind w:left="5670"/>
        <w:jc w:val="center"/>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85971" w:rsidRPr="005D1430" w:rsidRDefault="00F85971">
      <w:pPr>
        <w:rPr>
          <w:rFonts w:ascii="Times New Roman" w:eastAsia="Calibri" w:hAnsi="Times New Roman" w:cs="Times New Roman"/>
        </w:rPr>
      </w:pPr>
      <w:r w:rsidRPr="005D1430">
        <w:rPr>
          <w:rFonts w:ascii="Times New Roman" w:eastAsia="Calibri" w:hAnsi="Times New Roman" w:cs="Times New Roman"/>
        </w:rPr>
        <w:br w:type="page"/>
      </w:r>
    </w:p>
    <w:p w:rsidR="001D042C"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lastRenderedPageBreak/>
        <w:t>Приложение №  3</w:t>
      </w:r>
      <w:r w:rsidRPr="005D1430">
        <w:rPr>
          <w:rFonts w:ascii="Times New Roman" w:eastAsia="Calibri" w:hAnsi="Times New Roman" w:cs="Times New Roman"/>
          <w:sz w:val="28"/>
          <w:szCs w:val="28"/>
        </w:rPr>
        <w:br/>
      </w:r>
      <w:r w:rsidRPr="005D1430">
        <w:rPr>
          <w:rFonts w:ascii="Times New Roman" w:eastAsia="Calibri" w:hAnsi="Times New Roman" w:cs="Times New Roman"/>
        </w:rPr>
        <w:t>к Административному регламенту</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FA6457" w:rsidRPr="005D1430" w:rsidRDefault="00FA6457" w:rsidP="003348DC">
      <w:pPr>
        <w:suppressAutoHyphens/>
        <w:spacing w:after="0" w:line="240" w:lineRule="auto"/>
        <w:ind w:left="5670"/>
        <w:jc w:val="right"/>
        <w:rPr>
          <w:rFonts w:ascii="Times New Roman" w:eastAsia="Times New Roman" w:hAnsi="Times New Roman" w:cs="Times New Roman"/>
          <w:sz w:val="28"/>
          <w:szCs w:val="28"/>
          <w:lang w:eastAsia="ru-RU"/>
        </w:rPr>
      </w:pPr>
      <w:r w:rsidRPr="005D1430">
        <w:rPr>
          <w:rFonts w:ascii="Times New Roman" w:eastAsia="Calibri" w:hAnsi="Times New Roman" w:cs="Times New Roman"/>
          <w:sz w:val="28"/>
          <w:szCs w:val="28"/>
        </w:rPr>
        <w:t xml:space="preserve"> </w:t>
      </w:r>
    </w:p>
    <w:p w:rsidR="00FA6457" w:rsidRPr="005D1430" w:rsidRDefault="00FA6457" w:rsidP="003348DC">
      <w:pPr>
        <w:suppressAutoHyphens/>
        <w:spacing w:after="0" w:line="240" w:lineRule="auto"/>
        <w:jc w:val="center"/>
        <w:rPr>
          <w:rFonts w:ascii="Times New Roman" w:eastAsia="Calibri" w:hAnsi="Times New Roman" w:cs="Times New Roman"/>
          <w:sz w:val="28"/>
          <w:szCs w:val="28"/>
        </w:rPr>
      </w:pPr>
    </w:p>
    <w:p w:rsidR="00B35F50" w:rsidRPr="005D1430" w:rsidRDefault="00B35F50" w:rsidP="003348DC">
      <w:pPr>
        <w:suppressAutoHyphens/>
        <w:spacing w:after="0" w:line="240" w:lineRule="auto"/>
        <w:jc w:val="center"/>
        <w:rPr>
          <w:rFonts w:ascii="Times New Roman" w:eastAsia="Calibri" w:hAnsi="Times New Roman" w:cs="Times New Roman"/>
          <w:sz w:val="28"/>
          <w:szCs w:val="28"/>
        </w:rPr>
      </w:pPr>
    </w:p>
    <w:p w:rsidR="00FA6457" w:rsidRPr="005D1430" w:rsidRDefault="00FA6457" w:rsidP="003348DC">
      <w:pPr>
        <w:suppressAutoHyphens/>
        <w:spacing w:after="0" w:line="240" w:lineRule="auto"/>
        <w:jc w:val="center"/>
        <w:rPr>
          <w:rFonts w:ascii="Times New Roman" w:eastAsia="Calibri" w:hAnsi="Times New Roman" w:cs="Times New Roman"/>
          <w:sz w:val="28"/>
          <w:szCs w:val="28"/>
        </w:rPr>
      </w:pP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З А Я В Л Е Н И Е</w:t>
      </w: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о внесении изменений в разрешение на строительство</w:t>
      </w: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p>
    <w:p w:rsidR="00FA6457" w:rsidRPr="005D1430" w:rsidRDefault="00F85971" w:rsidP="003348DC">
      <w:pPr>
        <w:suppressAutoHyphens/>
        <w:spacing w:after="0" w:line="240" w:lineRule="auto"/>
        <w:jc w:val="right"/>
        <w:rPr>
          <w:rFonts w:ascii="Times New Roman" w:eastAsia="Times New Roman" w:hAnsi="Times New Roman" w:cs="Times New Roman"/>
          <w:sz w:val="28"/>
          <w:szCs w:val="28"/>
          <w:lang w:eastAsia="ru-RU"/>
        </w:rPr>
      </w:pPr>
      <w:r w:rsidRPr="005D1430">
        <w:rPr>
          <w:rFonts w:ascii="Times New Roman" w:eastAsia="Times New Roman" w:hAnsi="Times New Roman" w:cs="Times New Roman"/>
          <w:lang w:eastAsia="ru-RU"/>
        </w:rPr>
        <w:t>«</w:t>
      </w:r>
      <w:r w:rsidR="00FA6457" w:rsidRPr="005D1430">
        <w:rPr>
          <w:rFonts w:ascii="Times New Roman" w:eastAsia="Times New Roman" w:hAnsi="Times New Roman" w:cs="Times New Roman"/>
          <w:lang w:eastAsia="ru-RU"/>
        </w:rPr>
        <w:t>__</w:t>
      </w:r>
      <w:r w:rsidRPr="005D1430">
        <w:rPr>
          <w:rFonts w:ascii="Times New Roman" w:eastAsia="Times New Roman" w:hAnsi="Times New Roman" w:cs="Times New Roman"/>
          <w:lang w:eastAsia="ru-RU"/>
        </w:rPr>
        <w:t>__»</w:t>
      </w:r>
      <w:r w:rsidR="00FA6457" w:rsidRPr="005D1430">
        <w:rPr>
          <w:rFonts w:ascii="Times New Roman" w:eastAsia="Times New Roman" w:hAnsi="Times New Roman" w:cs="Times New Roman"/>
          <w:lang w:eastAsia="ru-RU"/>
        </w:rPr>
        <w:t xml:space="preserve"> __________ 20___ г</w:t>
      </w:r>
      <w:r w:rsidR="00FA6457" w:rsidRPr="005D1430">
        <w:rPr>
          <w:rFonts w:ascii="Times New Roman" w:eastAsia="Times New Roman" w:hAnsi="Times New Roman" w:cs="Times New Roman"/>
          <w:sz w:val="28"/>
          <w:szCs w:val="28"/>
          <w:lang w:eastAsia="ru-RU"/>
        </w:rPr>
        <w:t>.</w:t>
      </w:r>
    </w:p>
    <w:p w:rsidR="00FA6457" w:rsidRPr="005D1430" w:rsidRDefault="00FA6457" w:rsidP="003348DC">
      <w:pPr>
        <w:suppressAutoHyphens/>
        <w:spacing w:after="0" w:line="240" w:lineRule="auto"/>
        <w:jc w:val="right"/>
        <w:rPr>
          <w:rFonts w:ascii="Times New Roman" w:eastAsia="Times New Roman" w:hAnsi="Times New Roman" w:cs="Times New Roman"/>
          <w:sz w:val="24"/>
          <w:szCs w:val="24"/>
          <w:lang w:eastAsia="ru-RU"/>
        </w:rPr>
      </w:pPr>
    </w:p>
    <w:tbl>
      <w:tblPr>
        <w:tblW w:w="9391" w:type="dxa"/>
        <w:tblInd w:w="181" w:type="dxa"/>
        <w:tblLayout w:type="fixed"/>
        <w:tblLook w:val="0000" w:firstRow="0" w:lastRow="0" w:firstColumn="0" w:lastColumn="0" w:noHBand="0" w:noVBand="0"/>
      </w:tblPr>
      <w:tblGrid>
        <w:gridCol w:w="9391"/>
      </w:tblGrid>
      <w:tr w:rsidR="00FA6457" w:rsidRPr="005D1430" w:rsidTr="008D3580">
        <w:trPr>
          <w:trHeight w:val="161"/>
        </w:trPr>
        <w:tc>
          <w:tcPr>
            <w:tcW w:w="9391" w:type="dxa"/>
            <w:tcBorders>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8D3580">
        <w:trPr>
          <w:trHeight w:val="123"/>
        </w:trPr>
        <w:tc>
          <w:tcPr>
            <w:tcW w:w="9391" w:type="dxa"/>
            <w:tcBorders>
              <w:top w:val="single" w:sz="4" w:space="0" w:color="000000"/>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8D3580">
        <w:trPr>
          <w:trHeight w:val="132"/>
        </w:trPr>
        <w:tc>
          <w:tcPr>
            <w:tcW w:w="9391" w:type="dxa"/>
            <w:tcBorders>
              <w:top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 xml:space="preserve">(наименование уполномоченного на выдачу разрешений на строительство </w:t>
            </w:r>
            <w:r w:rsidR="008D3580" w:rsidRPr="005D1430">
              <w:rPr>
                <w:rFonts w:ascii="Times New Roman" w:eastAsia="Times New Roman" w:hAnsi="Times New Roman" w:cs="Times New Roman"/>
                <w:sz w:val="20"/>
                <w:szCs w:val="20"/>
                <w:lang w:eastAsia="ru-RU"/>
              </w:rPr>
              <w:t>органа местного самоуправления</w:t>
            </w:r>
            <w:r w:rsidRPr="005D1430">
              <w:rPr>
                <w:rFonts w:ascii="Times New Roman" w:eastAsia="Times New Roman" w:hAnsi="Times New Roman" w:cs="Times New Roman"/>
                <w:sz w:val="20"/>
                <w:szCs w:val="20"/>
                <w:lang w:eastAsia="ru-RU"/>
              </w:rPr>
              <w:t>)</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0"/>
                <w:szCs w:val="20"/>
                <w:lang w:eastAsia="ru-RU"/>
              </w:rPr>
            </w:pPr>
          </w:p>
        </w:tc>
      </w:tr>
    </w:tbl>
    <w:p w:rsidR="008D3580" w:rsidRPr="005D1430" w:rsidRDefault="00FA6457" w:rsidP="003348DC">
      <w:pPr>
        <w:suppressAutoHyphens/>
        <w:spacing w:after="0" w:line="240" w:lineRule="auto"/>
        <w:ind w:firstLine="708"/>
        <w:jc w:val="both"/>
        <w:rPr>
          <w:rFonts w:ascii="Times New Roman" w:eastAsia="Calibri" w:hAnsi="Times New Roman" w:cs="Times New Roman"/>
          <w:bCs/>
        </w:rPr>
      </w:pPr>
      <w:r w:rsidRPr="005D1430">
        <w:rPr>
          <w:rFonts w:ascii="Times New Roman" w:eastAsia="Calibri" w:hAnsi="Times New Roman" w:cs="Times New Roman"/>
          <w:bCs/>
        </w:rPr>
        <w:t xml:space="preserve">В соответствии со статьей 51 Градостроительного кодекса Российской Федерации прошу внести изменение в разрешение на строительство___________________________________________ </w:t>
      </w:r>
    </w:p>
    <w:p w:rsidR="008D3580" w:rsidRPr="005D1430" w:rsidRDefault="008D3580" w:rsidP="003348DC">
      <w:pPr>
        <w:suppressAutoHyphens/>
        <w:spacing w:after="0" w:line="240" w:lineRule="auto"/>
        <w:ind w:firstLine="708"/>
        <w:jc w:val="both"/>
        <w:rPr>
          <w:rFonts w:ascii="Times New Roman" w:eastAsia="Calibri" w:hAnsi="Times New Roman" w:cs="Times New Roman"/>
          <w:bCs/>
          <w:sz w:val="16"/>
          <w:szCs w:val="16"/>
        </w:rPr>
      </w:pPr>
      <w:r w:rsidRPr="005D1430">
        <w:rPr>
          <w:rFonts w:ascii="Times New Roman" w:eastAsia="Calibri" w:hAnsi="Times New Roman" w:cs="Times New Roman"/>
          <w:bCs/>
          <w:sz w:val="16"/>
          <w:szCs w:val="16"/>
        </w:rPr>
        <w:t xml:space="preserve">                                                                                                                           (дата и номер разрешения на строительство)</w:t>
      </w:r>
    </w:p>
    <w:p w:rsidR="008D3580" w:rsidRPr="005D1430" w:rsidRDefault="008D3580" w:rsidP="003348DC">
      <w:pPr>
        <w:suppressAutoHyphens/>
        <w:spacing w:after="0" w:line="240" w:lineRule="auto"/>
        <w:ind w:firstLine="708"/>
        <w:jc w:val="both"/>
        <w:rPr>
          <w:rFonts w:ascii="Times New Roman" w:eastAsia="Calibri" w:hAnsi="Times New Roman" w:cs="Times New Roman"/>
          <w:bCs/>
        </w:rPr>
      </w:pPr>
    </w:p>
    <w:p w:rsidR="00FA6457" w:rsidRPr="005D1430" w:rsidRDefault="00FA6457" w:rsidP="003348DC">
      <w:pPr>
        <w:suppressAutoHyphens/>
        <w:spacing w:after="0" w:line="240" w:lineRule="auto"/>
        <w:jc w:val="both"/>
        <w:rPr>
          <w:rFonts w:ascii="Times New Roman" w:eastAsia="Calibri" w:hAnsi="Times New Roman" w:cs="Times New Roman"/>
          <w:bCs/>
        </w:rPr>
      </w:pPr>
      <w:r w:rsidRPr="005D1430">
        <w:rPr>
          <w:rFonts w:ascii="Times New Roman" w:eastAsia="Calibri" w:hAnsi="Times New Roman" w:cs="Times New Roman"/>
          <w:bCs/>
        </w:rPr>
        <w:t xml:space="preserve">в связи с </w:t>
      </w:r>
      <w:r w:rsidR="008D3580" w:rsidRPr="005D1430">
        <w:rPr>
          <w:rFonts w:ascii="Times New Roman" w:eastAsia="Calibri" w:hAnsi="Times New Roman" w:cs="Times New Roman"/>
          <w:bCs/>
        </w:rPr>
        <w:t>_____________________________________________________________________________</w:t>
      </w:r>
    </w:p>
    <w:p w:rsidR="00BC5106" w:rsidRPr="005D1430" w:rsidRDefault="00BC5106" w:rsidP="003348DC">
      <w:pPr>
        <w:suppressAutoHyphens/>
        <w:spacing w:after="0" w:line="240" w:lineRule="auto"/>
        <w:jc w:val="both"/>
        <w:rPr>
          <w:rFonts w:ascii="Times New Roman" w:eastAsia="Calibri" w:hAnsi="Times New Roman" w:cs="Times New Roman"/>
          <w:bC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204"/>
        <w:gridCol w:w="4727"/>
      </w:tblGrid>
      <w:tr w:rsidR="00BC5106" w:rsidRPr="005D1430" w:rsidTr="005F1F5E">
        <w:trPr>
          <w:trHeight w:val="605"/>
        </w:trPr>
        <w:tc>
          <w:tcPr>
            <w:tcW w:w="708" w:type="dxa"/>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1.1</w:t>
            </w:r>
          </w:p>
        </w:tc>
        <w:tc>
          <w:tcPr>
            <w:tcW w:w="4204" w:type="dxa"/>
          </w:tcPr>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Сведения о физическом лице, в случае если застройщиком является физическое лицо:</w:t>
            </w:r>
          </w:p>
        </w:tc>
        <w:tc>
          <w:tcPr>
            <w:tcW w:w="4727" w:type="dxa"/>
          </w:tcPr>
          <w:p w:rsidR="00BC5106" w:rsidRPr="005D1430" w:rsidRDefault="00BC5106" w:rsidP="005F1F5E">
            <w:pPr>
              <w:spacing w:after="0" w:line="20" w:lineRule="atLeast"/>
              <w:rPr>
                <w:rFonts w:ascii="Times New Roman" w:eastAsia="Calibri" w:hAnsi="Times New Roman"/>
              </w:rPr>
            </w:pPr>
          </w:p>
        </w:tc>
      </w:tr>
      <w:tr w:rsidR="00BC5106" w:rsidRPr="005D1430" w:rsidTr="005F1F5E">
        <w:trPr>
          <w:trHeight w:val="428"/>
        </w:trPr>
        <w:tc>
          <w:tcPr>
            <w:tcW w:w="708" w:type="dxa"/>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1.1.1</w:t>
            </w:r>
          </w:p>
        </w:tc>
        <w:tc>
          <w:tcPr>
            <w:tcW w:w="4204" w:type="dxa"/>
          </w:tcPr>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Фамилия, имя, отчество (при наличии)</w:t>
            </w:r>
          </w:p>
        </w:tc>
        <w:tc>
          <w:tcPr>
            <w:tcW w:w="4727" w:type="dxa"/>
          </w:tcPr>
          <w:p w:rsidR="00BC5106" w:rsidRPr="005D1430" w:rsidRDefault="00BC5106" w:rsidP="005F1F5E">
            <w:pPr>
              <w:spacing w:after="0" w:line="20" w:lineRule="atLeast"/>
              <w:rPr>
                <w:rFonts w:ascii="Times New Roman" w:eastAsia="Calibri" w:hAnsi="Times New Roman"/>
              </w:rPr>
            </w:pPr>
          </w:p>
        </w:tc>
      </w:tr>
      <w:tr w:rsidR="00BC5106" w:rsidRPr="005D1430" w:rsidTr="005F1F5E">
        <w:trPr>
          <w:trHeight w:val="753"/>
        </w:trPr>
        <w:tc>
          <w:tcPr>
            <w:tcW w:w="708" w:type="dxa"/>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1.1.2</w:t>
            </w:r>
          </w:p>
        </w:tc>
        <w:tc>
          <w:tcPr>
            <w:tcW w:w="4204" w:type="dxa"/>
          </w:tcPr>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 xml:space="preserve">Реквизиты документа, удостоверяющего личность </w:t>
            </w:r>
            <w:r w:rsidRPr="005D1430">
              <w:rPr>
                <w:rFonts w:ascii="Times New Roman" w:hAnsi="Times New Roman"/>
              </w:rPr>
              <w:t>(не указываются в случае, если застройщик является индивидуальным предпринимателем),</w:t>
            </w:r>
            <w:r w:rsidRPr="005D1430">
              <w:t xml:space="preserve"> </w:t>
            </w:r>
            <w:r w:rsidRPr="005D1430">
              <w:rPr>
                <w:rFonts w:ascii="Times New Roman" w:hAnsi="Times New Roman"/>
              </w:rPr>
              <w:t>адрес регистрации</w:t>
            </w:r>
          </w:p>
        </w:tc>
        <w:tc>
          <w:tcPr>
            <w:tcW w:w="4727" w:type="dxa"/>
          </w:tcPr>
          <w:p w:rsidR="00BC5106" w:rsidRPr="005D1430" w:rsidRDefault="00BC5106" w:rsidP="005F1F5E">
            <w:pPr>
              <w:spacing w:after="0" w:line="20" w:lineRule="atLeast"/>
              <w:rPr>
                <w:rFonts w:ascii="Times New Roman" w:eastAsia="Calibri" w:hAnsi="Times New Roman"/>
              </w:rPr>
            </w:pPr>
          </w:p>
        </w:tc>
      </w:tr>
      <w:tr w:rsidR="00BC5106" w:rsidRPr="005D1430" w:rsidTr="005F1F5E">
        <w:trPr>
          <w:trHeight w:val="753"/>
        </w:trPr>
        <w:tc>
          <w:tcPr>
            <w:tcW w:w="708" w:type="dxa"/>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1.1.3</w:t>
            </w:r>
          </w:p>
        </w:tc>
        <w:tc>
          <w:tcPr>
            <w:tcW w:w="4204" w:type="dxa"/>
          </w:tcPr>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 xml:space="preserve">Основной государственный регистрационный номер индивидуального предпринимателя, </w:t>
            </w:r>
          </w:p>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в случае если заявитель является индивидуальным предпринимателем</w:t>
            </w:r>
          </w:p>
        </w:tc>
        <w:tc>
          <w:tcPr>
            <w:tcW w:w="4727" w:type="dxa"/>
          </w:tcPr>
          <w:p w:rsidR="00BC5106" w:rsidRPr="005D1430" w:rsidRDefault="00BC5106" w:rsidP="005F1F5E">
            <w:pPr>
              <w:spacing w:after="0" w:line="20" w:lineRule="atLeast"/>
              <w:rPr>
                <w:rFonts w:ascii="Times New Roman" w:eastAsia="Calibri" w:hAnsi="Times New Roman"/>
              </w:rPr>
            </w:pPr>
          </w:p>
        </w:tc>
      </w:tr>
      <w:tr w:rsidR="00BC5106" w:rsidRPr="005D1430" w:rsidTr="005F1F5E">
        <w:trPr>
          <w:trHeight w:val="279"/>
        </w:trPr>
        <w:tc>
          <w:tcPr>
            <w:tcW w:w="708" w:type="dxa"/>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1.2</w:t>
            </w:r>
          </w:p>
        </w:tc>
        <w:tc>
          <w:tcPr>
            <w:tcW w:w="4204" w:type="dxa"/>
          </w:tcPr>
          <w:p w:rsidR="00BC5106" w:rsidRPr="005D1430" w:rsidRDefault="00BC5106" w:rsidP="005F1F5E">
            <w:pPr>
              <w:spacing w:after="0" w:line="20" w:lineRule="atLeast"/>
            </w:pPr>
            <w:r w:rsidRPr="005D1430">
              <w:rPr>
                <w:rFonts w:ascii="Times New Roman" w:eastAsia="Calibri" w:hAnsi="Times New Roman"/>
              </w:rPr>
              <w:t xml:space="preserve">Сведения о юридическом лице, </w:t>
            </w:r>
            <w:r w:rsidRPr="005D1430">
              <w:t xml:space="preserve"> </w:t>
            </w:r>
          </w:p>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в случае если заявителем является юридическое лицо:</w:t>
            </w:r>
          </w:p>
        </w:tc>
        <w:tc>
          <w:tcPr>
            <w:tcW w:w="4727" w:type="dxa"/>
          </w:tcPr>
          <w:p w:rsidR="00BC5106" w:rsidRPr="005D1430" w:rsidRDefault="00BC5106" w:rsidP="005F1F5E">
            <w:pPr>
              <w:spacing w:after="0" w:line="20" w:lineRule="atLeast"/>
              <w:rPr>
                <w:rFonts w:ascii="Times New Roman" w:eastAsia="Calibri" w:hAnsi="Times New Roman"/>
              </w:rPr>
            </w:pPr>
          </w:p>
        </w:tc>
      </w:tr>
      <w:tr w:rsidR="00BC5106" w:rsidRPr="005D1430" w:rsidTr="005F1F5E">
        <w:trPr>
          <w:trHeight w:val="175"/>
        </w:trPr>
        <w:tc>
          <w:tcPr>
            <w:tcW w:w="708" w:type="dxa"/>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1.2.1</w:t>
            </w:r>
          </w:p>
        </w:tc>
        <w:tc>
          <w:tcPr>
            <w:tcW w:w="4204" w:type="dxa"/>
          </w:tcPr>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Полное наименование</w:t>
            </w:r>
          </w:p>
        </w:tc>
        <w:tc>
          <w:tcPr>
            <w:tcW w:w="4727" w:type="dxa"/>
          </w:tcPr>
          <w:p w:rsidR="00BC5106" w:rsidRPr="005D1430" w:rsidRDefault="00BC5106" w:rsidP="005F1F5E">
            <w:pPr>
              <w:spacing w:after="0" w:line="20" w:lineRule="atLeast"/>
              <w:rPr>
                <w:rFonts w:ascii="Times New Roman" w:eastAsia="Calibri" w:hAnsi="Times New Roman"/>
              </w:rPr>
            </w:pPr>
          </w:p>
        </w:tc>
      </w:tr>
      <w:tr w:rsidR="00BC5106" w:rsidRPr="005D1430" w:rsidTr="005F1F5E">
        <w:trPr>
          <w:trHeight w:val="633"/>
        </w:trPr>
        <w:tc>
          <w:tcPr>
            <w:tcW w:w="708" w:type="dxa"/>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1.2.2</w:t>
            </w:r>
          </w:p>
        </w:tc>
        <w:tc>
          <w:tcPr>
            <w:tcW w:w="4204" w:type="dxa"/>
          </w:tcPr>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Основной государственный регистрационный номер</w:t>
            </w:r>
          </w:p>
        </w:tc>
        <w:tc>
          <w:tcPr>
            <w:tcW w:w="4727" w:type="dxa"/>
          </w:tcPr>
          <w:p w:rsidR="00BC5106" w:rsidRPr="005D1430" w:rsidRDefault="00BC5106" w:rsidP="005F1F5E">
            <w:pPr>
              <w:spacing w:after="0" w:line="20" w:lineRule="atLeast"/>
              <w:rPr>
                <w:rFonts w:ascii="Times New Roman" w:eastAsia="Calibri" w:hAnsi="Times New Roman"/>
              </w:rPr>
            </w:pPr>
          </w:p>
        </w:tc>
      </w:tr>
      <w:tr w:rsidR="00BC5106" w:rsidRPr="005D1430" w:rsidTr="005F1F5E">
        <w:trPr>
          <w:trHeight w:val="703"/>
        </w:trPr>
        <w:tc>
          <w:tcPr>
            <w:tcW w:w="708" w:type="dxa"/>
            <w:tcBorders>
              <w:bottom w:val="single" w:sz="4" w:space="0" w:color="auto"/>
            </w:tcBorders>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1.2.3</w:t>
            </w:r>
          </w:p>
        </w:tc>
        <w:tc>
          <w:tcPr>
            <w:tcW w:w="4204" w:type="dxa"/>
            <w:tcBorders>
              <w:bottom w:val="single" w:sz="4" w:space="0" w:color="auto"/>
            </w:tcBorders>
          </w:tcPr>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Идентификационный номер налогоплательщика – юридического лица</w:t>
            </w:r>
          </w:p>
        </w:tc>
        <w:tc>
          <w:tcPr>
            <w:tcW w:w="4727" w:type="dxa"/>
            <w:tcBorders>
              <w:bottom w:val="single" w:sz="4" w:space="0" w:color="auto"/>
            </w:tcBorders>
          </w:tcPr>
          <w:p w:rsidR="00BC5106" w:rsidRPr="005D1430" w:rsidRDefault="00BC5106" w:rsidP="005F1F5E">
            <w:pPr>
              <w:spacing w:after="0" w:line="20" w:lineRule="atLeast"/>
              <w:rPr>
                <w:rFonts w:ascii="Times New Roman" w:eastAsia="Calibri" w:hAnsi="Times New Roman"/>
              </w:rPr>
            </w:pPr>
          </w:p>
        </w:tc>
      </w:tr>
      <w:tr w:rsidR="00BC5106" w:rsidRPr="005D1430" w:rsidTr="005F1F5E">
        <w:trPr>
          <w:trHeight w:val="703"/>
        </w:trPr>
        <w:tc>
          <w:tcPr>
            <w:tcW w:w="708" w:type="dxa"/>
            <w:tcBorders>
              <w:bottom w:val="single" w:sz="4" w:space="0" w:color="auto"/>
            </w:tcBorders>
          </w:tcPr>
          <w:p w:rsidR="00BC5106" w:rsidRPr="005D1430" w:rsidRDefault="00BC5106" w:rsidP="005F1F5E">
            <w:pPr>
              <w:spacing w:after="0" w:line="20" w:lineRule="atLeast"/>
              <w:jc w:val="center"/>
              <w:rPr>
                <w:rFonts w:ascii="Times New Roman" w:eastAsia="Calibri" w:hAnsi="Times New Roman"/>
              </w:rPr>
            </w:pPr>
            <w:r w:rsidRPr="005D1430">
              <w:rPr>
                <w:rFonts w:ascii="Times New Roman" w:eastAsia="Calibri" w:hAnsi="Times New Roman"/>
              </w:rPr>
              <w:t>1.3</w:t>
            </w:r>
          </w:p>
        </w:tc>
        <w:tc>
          <w:tcPr>
            <w:tcW w:w="4204" w:type="dxa"/>
            <w:tcBorders>
              <w:bottom w:val="single" w:sz="4" w:space="0" w:color="auto"/>
            </w:tcBorders>
          </w:tcPr>
          <w:p w:rsidR="00BC5106" w:rsidRPr="005D1430" w:rsidRDefault="00BC5106" w:rsidP="005F1F5E">
            <w:pPr>
              <w:spacing w:after="0" w:line="20" w:lineRule="atLeast"/>
              <w:rPr>
                <w:rFonts w:ascii="Times New Roman" w:eastAsia="Calibri" w:hAnsi="Times New Roman"/>
              </w:rPr>
            </w:pPr>
            <w:r w:rsidRPr="005D1430">
              <w:rPr>
                <w:rFonts w:ascii="Times New Roman" w:eastAsia="Calibri" w:hAnsi="Times New Roman"/>
              </w:rPr>
              <w:t>Сведения о представителе (фамилия, имя, отчество (при наличии), реквизиты документа, удостоверяющего личность, адрес регистрации)</w:t>
            </w:r>
          </w:p>
        </w:tc>
        <w:tc>
          <w:tcPr>
            <w:tcW w:w="4727" w:type="dxa"/>
            <w:tcBorders>
              <w:bottom w:val="single" w:sz="4" w:space="0" w:color="auto"/>
            </w:tcBorders>
          </w:tcPr>
          <w:p w:rsidR="00BC5106" w:rsidRPr="005D1430" w:rsidRDefault="00BC5106" w:rsidP="005F1F5E">
            <w:pPr>
              <w:spacing w:after="0" w:line="20" w:lineRule="atLeast"/>
              <w:rPr>
                <w:rFonts w:ascii="Times New Roman" w:eastAsia="Calibri" w:hAnsi="Times New Roman"/>
              </w:rPr>
            </w:pPr>
          </w:p>
        </w:tc>
      </w:tr>
    </w:tbl>
    <w:p w:rsidR="00BC5106" w:rsidRPr="005D1430" w:rsidRDefault="00BC5106" w:rsidP="00BC5106">
      <w:pPr>
        <w:suppressAutoHyphens/>
        <w:spacing w:after="0" w:line="240" w:lineRule="auto"/>
        <w:jc w:val="center"/>
        <w:rPr>
          <w:rFonts w:ascii="Times New Roman" w:eastAsia="Calibri" w:hAnsi="Times New Roman" w:cs="Times New Roman"/>
          <w:bCs/>
        </w:rPr>
      </w:pPr>
      <w:r w:rsidRPr="005D1430">
        <w:rPr>
          <w:rFonts w:ascii="Times New Roman" w:eastAsia="Calibri" w:hAnsi="Times New Roman" w:cs="Times New Roman"/>
          <w:bCs/>
        </w:rPr>
        <w:t>1. Сведения о застройщике</w:t>
      </w:r>
    </w:p>
    <w:p w:rsidR="00BC5106" w:rsidRPr="005D1430" w:rsidRDefault="00BC5106" w:rsidP="003348DC">
      <w:pPr>
        <w:suppressAutoHyphens/>
        <w:spacing w:after="0" w:line="240" w:lineRule="auto"/>
        <w:jc w:val="both"/>
        <w:rPr>
          <w:rFonts w:ascii="Times New Roman" w:eastAsia="Calibri" w:hAnsi="Times New Roman" w:cs="Times New Roman"/>
          <w:bCs/>
        </w:rPr>
      </w:pPr>
    </w:p>
    <w:p w:rsidR="003378E0" w:rsidRPr="005D1430" w:rsidRDefault="003378E0" w:rsidP="003348DC">
      <w:pPr>
        <w:suppressAutoHyphens/>
        <w:spacing w:after="0" w:line="240" w:lineRule="auto"/>
        <w:jc w:val="both"/>
        <w:rPr>
          <w:rFonts w:ascii="Times New Roman" w:eastAsia="Calibri" w:hAnsi="Times New Roman" w:cs="Times New Roman"/>
          <w:bCs/>
        </w:rPr>
      </w:pPr>
    </w:p>
    <w:p w:rsidR="003378E0" w:rsidRPr="005D1430" w:rsidRDefault="003378E0" w:rsidP="003348DC">
      <w:pPr>
        <w:suppressAutoHyphens/>
        <w:spacing w:after="0" w:line="240" w:lineRule="auto"/>
        <w:jc w:val="both"/>
        <w:rPr>
          <w:rFonts w:ascii="Times New Roman" w:eastAsia="Calibri" w:hAnsi="Times New Roman" w:cs="Times New Roman"/>
          <w:bCs/>
        </w:rPr>
      </w:pPr>
    </w:p>
    <w:p w:rsidR="003378E0" w:rsidRPr="005D1430" w:rsidRDefault="003378E0" w:rsidP="003348DC">
      <w:pPr>
        <w:suppressAutoHyphens/>
        <w:spacing w:after="0" w:line="240" w:lineRule="auto"/>
        <w:jc w:val="both"/>
        <w:rPr>
          <w:rFonts w:ascii="Times New Roman" w:eastAsia="Calibri" w:hAnsi="Times New Roman" w:cs="Times New Roman"/>
          <w:bCs/>
        </w:rPr>
      </w:pPr>
    </w:p>
    <w:p w:rsidR="003378E0" w:rsidRPr="005D1430" w:rsidRDefault="003378E0" w:rsidP="003378E0">
      <w:pPr>
        <w:suppressAutoHyphens/>
        <w:spacing w:after="0" w:line="240" w:lineRule="auto"/>
        <w:jc w:val="center"/>
        <w:rPr>
          <w:rFonts w:ascii="Times New Roman" w:eastAsia="Calibri" w:hAnsi="Times New Roman" w:cs="Times New Roman"/>
          <w:bCs/>
        </w:rPr>
      </w:pPr>
      <w:r w:rsidRPr="005D1430">
        <w:rPr>
          <w:rFonts w:ascii="Times New Roman" w:eastAsia="Calibri" w:hAnsi="Times New Roman" w:cs="Times New Roman"/>
          <w:bCs/>
        </w:rPr>
        <w:lastRenderedPageBreak/>
        <w:t>2. Сведения об объекте</w:t>
      </w: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961"/>
        <w:gridCol w:w="3969"/>
      </w:tblGrid>
      <w:tr w:rsidR="003378E0" w:rsidRPr="005D1430" w:rsidTr="00007EDF">
        <w:trPr>
          <w:trHeight w:val="1093"/>
        </w:trPr>
        <w:tc>
          <w:tcPr>
            <w:tcW w:w="704" w:type="dxa"/>
            <w:tcBorders>
              <w:bottom w:val="single" w:sz="4" w:space="0" w:color="auto"/>
            </w:tcBorders>
          </w:tcPr>
          <w:p w:rsidR="003378E0" w:rsidRPr="005D1430" w:rsidRDefault="003378E0" w:rsidP="003378E0">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2.1</w:t>
            </w:r>
          </w:p>
        </w:tc>
        <w:tc>
          <w:tcPr>
            <w:tcW w:w="4961" w:type="dxa"/>
            <w:tcBorders>
              <w:bottom w:val="single" w:sz="4" w:space="0" w:color="auto"/>
            </w:tcBorders>
          </w:tcPr>
          <w:p w:rsidR="003378E0" w:rsidRPr="005D1430" w:rsidRDefault="003378E0" w:rsidP="00916419">
            <w:pPr>
              <w:suppressAutoHyphens/>
              <w:spacing w:after="0" w:line="240" w:lineRule="auto"/>
              <w:rPr>
                <w:rFonts w:ascii="Times New Roman" w:eastAsia="Times New Roman" w:hAnsi="Times New Roman" w:cs="Times New Roman"/>
                <w:sz w:val="18"/>
                <w:szCs w:val="18"/>
                <w:lang w:eastAsia="ru-RU"/>
              </w:rPr>
            </w:pPr>
            <w:r w:rsidRPr="005D1430">
              <w:rPr>
                <w:rFonts w:ascii="Times New Roman" w:eastAsia="Times New Roman" w:hAnsi="Times New Roman" w:cs="Times New Roman"/>
                <w:lang w:eastAsia="ru-RU"/>
              </w:rPr>
              <w:t>Наименование объекта капитального строительства (этапа) в соответствии с проектной документацией</w:t>
            </w:r>
            <w:r w:rsidR="00B35F50" w:rsidRPr="005D1430">
              <w:rPr>
                <w:rFonts w:ascii="Times New Roman" w:eastAsia="Times New Roman" w:hAnsi="Times New Roman" w:cs="Times New Roman"/>
                <w:lang w:eastAsia="ru-RU"/>
              </w:rPr>
              <w:t xml:space="preserve"> </w:t>
            </w:r>
            <w:r w:rsidR="00916419" w:rsidRPr="005D1430">
              <w:rPr>
                <w:rFonts w:ascii="Times New Roman" w:eastAsia="Times New Roman" w:hAnsi="Times New Roman" w:cs="Times New Roman"/>
                <w:lang w:eastAsia="ru-RU"/>
              </w:rPr>
              <w:t xml:space="preserve"> </w:t>
            </w:r>
            <w:r w:rsidRPr="005D1430">
              <w:rPr>
                <w:rFonts w:ascii="Times New Roman" w:eastAsia="Times New Roman" w:hAnsi="Times New Roman" w:cs="Times New Roman"/>
                <w:i/>
                <w:sz w:val="18"/>
                <w:szCs w:val="18"/>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Borders>
              <w:bottom w:val="single" w:sz="4" w:space="0" w:color="auto"/>
            </w:tcBorders>
          </w:tcPr>
          <w:p w:rsidR="003378E0" w:rsidRPr="005D1430" w:rsidRDefault="003378E0" w:rsidP="003378E0">
            <w:pPr>
              <w:suppressAutoHyphens/>
              <w:spacing w:after="0" w:line="240" w:lineRule="auto"/>
              <w:rPr>
                <w:rFonts w:ascii="Times New Roman" w:eastAsia="Times New Roman" w:hAnsi="Times New Roman" w:cs="Times New Roman"/>
                <w:lang w:eastAsia="ru-RU"/>
              </w:rPr>
            </w:pPr>
          </w:p>
        </w:tc>
      </w:tr>
      <w:tr w:rsidR="003378E0" w:rsidRPr="005D1430" w:rsidTr="00007EDF">
        <w:trPr>
          <w:trHeight w:val="1093"/>
        </w:trPr>
        <w:tc>
          <w:tcPr>
            <w:tcW w:w="704" w:type="dxa"/>
            <w:tcBorders>
              <w:bottom w:val="single" w:sz="4" w:space="0" w:color="auto"/>
            </w:tcBorders>
          </w:tcPr>
          <w:p w:rsidR="003378E0" w:rsidRPr="005D1430" w:rsidRDefault="003378E0" w:rsidP="003378E0">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2.2</w:t>
            </w:r>
          </w:p>
        </w:tc>
        <w:tc>
          <w:tcPr>
            <w:tcW w:w="4961" w:type="dxa"/>
            <w:tcBorders>
              <w:bottom w:val="single" w:sz="4" w:space="0" w:color="auto"/>
            </w:tcBorders>
          </w:tcPr>
          <w:p w:rsidR="003378E0" w:rsidRPr="005D1430" w:rsidRDefault="003378E0" w:rsidP="0026561A">
            <w:pPr>
              <w:suppressAutoHyphens/>
              <w:spacing w:after="0" w:line="240" w:lineRule="auto"/>
              <w:rPr>
                <w:rFonts w:ascii="Times New Roman" w:eastAsia="Times New Roman" w:hAnsi="Times New Roman" w:cs="Times New Roman"/>
                <w:sz w:val="18"/>
                <w:szCs w:val="18"/>
                <w:lang w:eastAsia="ru-RU"/>
              </w:rPr>
            </w:pPr>
            <w:r w:rsidRPr="005D1430">
              <w:rPr>
                <w:rFonts w:ascii="Times New Roman" w:eastAsia="Times New Roman" w:hAnsi="Times New Roman" w:cs="Times New Roman"/>
                <w:lang w:eastAsia="ru-RU"/>
              </w:rPr>
              <w:t>Кадастровый номер реконструируемого объекта капитального строительства</w:t>
            </w:r>
            <w:r w:rsidR="0026561A" w:rsidRPr="005D1430">
              <w:rPr>
                <w:rFonts w:ascii="Times New Roman" w:eastAsia="Times New Roman" w:hAnsi="Times New Roman" w:cs="Times New Roman"/>
                <w:lang w:eastAsia="ru-RU"/>
              </w:rPr>
              <w:t xml:space="preserve"> </w:t>
            </w:r>
            <w:r w:rsidRPr="003777AC">
              <w:rPr>
                <w:rFonts w:ascii="Times New Roman" w:eastAsia="Times New Roman" w:hAnsi="Times New Roman" w:cs="Times New Roman"/>
                <w:sz w:val="18"/>
                <w:szCs w:val="18"/>
                <w:lang w:eastAsia="ru-RU"/>
              </w:rPr>
              <w:t>(указывается в случае проведения реконструкции объекта капитального строительства)</w:t>
            </w:r>
          </w:p>
        </w:tc>
        <w:tc>
          <w:tcPr>
            <w:tcW w:w="3969" w:type="dxa"/>
            <w:tcBorders>
              <w:bottom w:val="single" w:sz="4" w:space="0" w:color="auto"/>
            </w:tcBorders>
          </w:tcPr>
          <w:p w:rsidR="003378E0" w:rsidRPr="005D1430" w:rsidRDefault="003378E0" w:rsidP="003378E0">
            <w:pPr>
              <w:suppressAutoHyphens/>
              <w:spacing w:after="0" w:line="240" w:lineRule="auto"/>
              <w:rPr>
                <w:rFonts w:ascii="Times New Roman" w:eastAsia="Times New Roman" w:hAnsi="Times New Roman" w:cs="Times New Roman"/>
                <w:lang w:eastAsia="ru-RU"/>
              </w:rPr>
            </w:pPr>
          </w:p>
        </w:tc>
      </w:tr>
    </w:tbl>
    <w:p w:rsidR="003378E0" w:rsidRPr="005D1430" w:rsidRDefault="003378E0" w:rsidP="003348DC">
      <w:pPr>
        <w:suppressAutoHyphens/>
        <w:spacing w:after="0" w:line="240" w:lineRule="auto"/>
        <w:rPr>
          <w:rFonts w:ascii="Times New Roman" w:eastAsia="Times New Roman" w:hAnsi="Times New Roman" w:cs="Times New Roman"/>
          <w:lang w:eastAsia="ru-RU"/>
        </w:rPr>
      </w:pPr>
    </w:p>
    <w:p w:rsidR="00AC57C2" w:rsidRPr="005D1430" w:rsidRDefault="00AC57C2" w:rsidP="003378E0">
      <w:pPr>
        <w:suppressAutoHyphens/>
        <w:spacing w:after="0" w:line="240" w:lineRule="auto"/>
        <w:jc w:val="center"/>
        <w:rPr>
          <w:rFonts w:ascii="Times New Roman" w:eastAsia="Times New Roman" w:hAnsi="Times New Roman" w:cs="Times New Roman"/>
          <w:lang w:eastAsia="ru-RU"/>
        </w:rPr>
      </w:pPr>
    </w:p>
    <w:p w:rsidR="003378E0" w:rsidRPr="005D1430" w:rsidRDefault="003378E0" w:rsidP="003378E0">
      <w:pPr>
        <w:suppressAutoHyphens/>
        <w:spacing w:after="0" w:line="240" w:lineRule="auto"/>
        <w:jc w:val="center"/>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3. Сведения о ранее выданном разрешении на строительство</w:t>
      </w:r>
    </w:p>
    <w:tbl>
      <w:tblPr>
        <w:tblpPr w:leftFromText="180" w:rightFromText="180" w:vertAnchor="text" w:horzAnchor="margin" w:tblpY="6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961"/>
        <w:gridCol w:w="2127"/>
        <w:gridCol w:w="1842"/>
      </w:tblGrid>
      <w:tr w:rsidR="003378E0" w:rsidRPr="005D1430" w:rsidTr="0026561A">
        <w:trPr>
          <w:trHeight w:val="274"/>
        </w:trPr>
        <w:tc>
          <w:tcPr>
            <w:tcW w:w="704" w:type="dxa"/>
          </w:tcPr>
          <w:p w:rsidR="003378E0" w:rsidRPr="005D1430" w:rsidRDefault="003378E0" w:rsidP="003378E0">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w:t>
            </w:r>
          </w:p>
        </w:tc>
        <w:tc>
          <w:tcPr>
            <w:tcW w:w="4961" w:type="dxa"/>
          </w:tcPr>
          <w:p w:rsidR="005F6292" w:rsidRPr="005D1430" w:rsidRDefault="003378E0" w:rsidP="0026561A">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Орган, выдавший разрешение на строительство</w:t>
            </w:r>
          </w:p>
        </w:tc>
        <w:tc>
          <w:tcPr>
            <w:tcW w:w="2127" w:type="dxa"/>
          </w:tcPr>
          <w:p w:rsidR="003378E0" w:rsidRPr="005D1430" w:rsidRDefault="003378E0" w:rsidP="003378E0">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 документа</w:t>
            </w:r>
          </w:p>
        </w:tc>
        <w:tc>
          <w:tcPr>
            <w:tcW w:w="1842" w:type="dxa"/>
          </w:tcPr>
          <w:p w:rsidR="003378E0" w:rsidRPr="005D1430" w:rsidRDefault="003378E0" w:rsidP="003378E0">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Дата документа</w:t>
            </w:r>
          </w:p>
        </w:tc>
      </w:tr>
      <w:tr w:rsidR="0026561A" w:rsidRPr="005D1430" w:rsidTr="0026561A">
        <w:trPr>
          <w:trHeight w:val="561"/>
        </w:trPr>
        <w:tc>
          <w:tcPr>
            <w:tcW w:w="704" w:type="dxa"/>
            <w:tcBorders>
              <w:bottom w:val="single" w:sz="4" w:space="0" w:color="auto"/>
            </w:tcBorders>
          </w:tcPr>
          <w:p w:rsidR="0026561A" w:rsidRPr="005D1430" w:rsidRDefault="0026561A" w:rsidP="003378E0">
            <w:pPr>
              <w:suppressAutoHyphens/>
              <w:spacing w:after="0" w:line="240" w:lineRule="auto"/>
              <w:rPr>
                <w:rFonts w:ascii="Times New Roman" w:eastAsia="Times New Roman" w:hAnsi="Times New Roman" w:cs="Times New Roman"/>
                <w:lang w:eastAsia="ru-RU"/>
              </w:rPr>
            </w:pPr>
          </w:p>
        </w:tc>
        <w:tc>
          <w:tcPr>
            <w:tcW w:w="4961" w:type="dxa"/>
            <w:tcBorders>
              <w:bottom w:val="single" w:sz="4" w:space="0" w:color="auto"/>
            </w:tcBorders>
          </w:tcPr>
          <w:p w:rsidR="0026561A" w:rsidRPr="005D1430" w:rsidRDefault="0026561A" w:rsidP="003378E0">
            <w:pPr>
              <w:suppressAutoHyphens/>
              <w:spacing w:after="0" w:line="240" w:lineRule="auto"/>
              <w:rPr>
                <w:rFonts w:ascii="Times New Roman" w:eastAsia="Times New Roman" w:hAnsi="Times New Roman" w:cs="Times New Roman"/>
                <w:lang w:eastAsia="ru-RU"/>
              </w:rPr>
            </w:pPr>
          </w:p>
          <w:p w:rsidR="005B55DE" w:rsidRPr="005D1430" w:rsidRDefault="005B55DE" w:rsidP="003378E0">
            <w:pPr>
              <w:suppressAutoHyphens/>
              <w:spacing w:after="0" w:line="240" w:lineRule="auto"/>
              <w:rPr>
                <w:rFonts w:ascii="Times New Roman" w:eastAsia="Times New Roman" w:hAnsi="Times New Roman" w:cs="Times New Roman"/>
                <w:lang w:eastAsia="ru-RU"/>
              </w:rPr>
            </w:pPr>
          </w:p>
          <w:p w:rsidR="005B55DE" w:rsidRPr="005D1430" w:rsidRDefault="005B55DE" w:rsidP="003378E0">
            <w:pPr>
              <w:suppressAutoHyphens/>
              <w:spacing w:after="0" w:line="240" w:lineRule="auto"/>
              <w:rPr>
                <w:rFonts w:ascii="Times New Roman" w:eastAsia="Times New Roman" w:hAnsi="Times New Roman" w:cs="Times New Roman"/>
                <w:lang w:eastAsia="ru-RU"/>
              </w:rPr>
            </w:pPr>
          </w:p>
        </w:tc>
        <w:tc>
          <w:tcPr>
            <w:tcW w:w="2127" w:type="dxa"/>
            <w:tcBorders>
              <w:bottom w:val="single" w:sz="4" w:space="0" w:color="auto"/>
            </w:tcBorders>
          </w:tcPr>
          <w:p w:rsidR="0026561A" w:rsidRPr="005D1430" w:rsidRDefault="0026561A" w:rsidP="003378E0">
            <w:pPr>
              <w:suppressAutoHyphens/>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26561A" w:rsidRPr="005D1430" w:rsidRDefault="0026561A" w:rsidP="003378E0">
            <w:pPr>
              <w:suppressAutoHyphens/>
              <w:spacing w:after="0" w:line="240" w:lineRule="auto"/>
              <w:rPr>
                <w:rFonts w:ascii="Times New Roman" w:eastAsia="Times New Roman" w:hAnsi="Times New Roman" w:cs="Times New Roman"/>
                <w:lang w:eastAsia="ru-RU"/>
              </w:rPr>
            </w:pPr>
          </w:p>
        </w:tc>
      </w:tr>
    </w:tbl>
    <w:p w:rsidR="003378E0" w:rsidRPr="005D1430" w:rsidRDefault="003378E0" w:rsidP="00007EDF">
      <w:pPr>
        <w:suppressAutoHyphens/>
        <w:spacing w:after="0" w:line="240" w:lineRule="auto"/>
        <w:rPr>
          <w:rFonts w:ascii="Times New Roman" w:eastAsia="Times New Roman" w:hAnsi="Times New Roman" w:cs="Times New Roman"/>
          <w:lang w:eastAsia="ru-RU"/>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673"/>
        <w:gridCol w:w="4257"/>
      </w:tblGrid>
      <w:tr w:rsidR="00B456A0" w:rsidRPr="005D1430" w:rsidTr="00007EDF">
        <w:trPr>
          <w:trHeight w:val="315"/>
        </w:trPr>
        <w:tc>
          <w:tcPr>
            <w:tcW w:w="9639" w:type="dxa"/>
            <w:gridSpan w:val="3"/>
            <w:tcBorders>
              <w:top w:val="nil"/>
              <w:left w:val="nil"/>
              <w:bottom w:val="single" w:sz="4" w:space="0" w:color="auto"/>
              <w:right w:val="nil"/>
            </w:tcBorders>
          </w:tcPr>
          <w:p w:rsidR="00B456A0" w:rsidRPr="005D1430" w:rsidRDefault="0075420E" w:rsidP="00651A5A">
            <w:pPr>
              <w:jc w:val="center"/>
              <w:rPr>
                <w:rFonts w:ascii="Times New Roman" w:eastAsia="Calibri" w:hAnsi="Times New Roman"/>
              </w:rPr>
            </w:pPr>
            <w:r w:rsidRPr="005D1430">
              <w:rPr>
                <w:rFonts w:ascii="Times New Roman" w:eastAsia="Calibri" w:hAnsi="Times New Roman"/>
              </w:rPr>
              <w:t>4</w:t>
            </w:r>
            <w:r w:rsidR="00B456A0" w:rsidRPr="005D1430">
              <w:rPr>
                <w:rFonts w:ascii="Times New Roman" w:eastAsia="Calibri" w:hAnsi="Times New Roman"/>
              </w:rPr>
              <w:t>. Сведения о земельном участке</w:t>
            </w:r>
          </w:p>
        </w:tc>
      </w:tr>
      <w:tr w:rsidR="00B456A0" w:rsidRPr="005D1430" w:rsidTr="00007EDF">
        <w:trPr>
          <w:trHeight w:val="1431"/>
        </w:trPr>
        <w:tc>
          <w:tcPr>
            <w:tcW w:w="709" w:type="dxa"/>
            <w:tcBorders>
              <w:top w:val="single" w:sz="4" w:space="0" w:color="auto"/>
            </w:tcBorders>
          </w:tcPr>
          <w:p w:rsidR="00B456A0" w:rsidRPr="005D1430" w:rsidRDefault="00735B75" w:rsidP="00651A5A">
            <w:pPr>
              <w:jc w:val="center"/>
              <w:rPr>
                <w:rFonts w:ascii="Times New Roman" w:eastAsia="Calibri" w:hAnsi="Times New Roman"/>
              </w:rPr>
            </w:pPr>
            <w:r w:rsidRPr="005D1430">
              <w:rPr>
                <w:rFonts w:ascii="Times New Roman" w:eastAsia="Calibri" w:hAnsi="Times New Roman"/>
              </w:rPr>
              <w:t>4</w:t>
            </w:r>
            <w:r w:rsidR="00B456A0" w:rsidRPr="005D1430">
              <w:rPr>
                <w:rFonts w:ascii="Times New Roman" w:eastAsia="Calibri" w:hAnsi="Times New Roman"/>
              </w:rPr>
              <w:t>.1</w:t>
            </w:r>
          </w:p>
        </w:tc>
        <w:tc>
          <w:tcPr>
            <w:tcW w:w="4673" w:type="dxa"/>
            <w:tcBorders>
              <w:top w:val="single" w:sz="4" w:space="0" w:color="auto"/>
            </w:tcBorders>
          </w:tcPr>
          <w:p w:rsidR="00B456A0" w:rsidRPr="005D1430" w:rsidRDefault="00B456A0" w:rsidP="00651A5A">
            <w:pPr>
              <w:spacing w:after="0"/>
              <w:rPr>
                <w:rFonts w:ascii="Times New Roman" w:eastAsia="Calibri" w:hAnsi="Times New Roman"/>
              </w:rPr>
            </w:pPr>
            <w:r w:rsidRPr="005D1430">
              <w:rPr>
                <w:rFonts w:ascii="Times New Roman" w:eastAsia="Calibri"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257" w:type="dxa"/>
            <w:tcBorders>
              <w:top w:val="single" w:sz="4" w:space="0" w:color="auto"/>
            </w:tcBorders>
          </w:tcPr>
          <w:p w:rsidR="00B456A0" w:rsidRPr="005D1430" w:rsidRDefault="00B456A0" w:rsidP="00651A5A">
            <w:pPr>
              <w:spacing w:after="0"/>
              <w:rPr>
                <w:rFonts w:ascii="Times New Roman" w:eastAsia="Calibri" w:hAnsi="Times New Roman"/>
              </w:rPr>
            </w:pPr>
          </w:p>
        </w:tc>
      </w:tr>
      <w:tr w:rsidR="00B456A0" w:rsidRPr="005D1430" w:rsidTr="00D12C8B">
        <w:trPr>
          <w:trHeight w:val="1094"/>
        </w:trPr>
        <w:tc>
          <w:tcPr>
            <w:tcW w:w="709" w:type="dxa"/>
          </w:tcPr>
          <w:p w:rsidR="00B456A0" w:rsidRPr="005D1430" w:rsidRDefault="00735B75" w:rsidP="00651A5A">
            <w:pPr>
              <w:jc w:val="center"/>
              <w:rPr>
                <w:rFonts w:ascii="Times New Roman" w:eastAsia="Calibri" w:hAnsi="Times New Roman"/>
              </w:rPr>
            </w:pPr>
            <w:r w:rsidRPr="005D1430">
              <w:rPr>
                <w:rFonts w:ascii="Times New Roman" w:eastAsia="Calibri" w:hAnsi="Times New Roman"/>
              </w:rPr>
              <w:t>4</w:t>
            </w:r>
            <w:r w:rsidR="00B456A0" w:rsidRPr="005D1430">
              <w:rPr>
                <w:rFonts w:ascii="Times New Roman" w:eastAsia="Calibri" w:hAnsi="Times New Roman"/>
              </w:rPr>
              <w:t>.2</w:t>
            </w:r>
          </w:p>
        </w:tc>
        <w:tc>
          <w:tcPr>
            <w:tcW w:w="4673" w:type="dxa"/>
          </w:tcPr>
          <w:p w:rsidR="00B456A0" w:rsidRPr="005D1430" w:rsidRDefault="00B456A0" w:rsidP="00651A5A">
            <w:pPr>
              <w:spacing w:after="0"/>
              <w:rPr>
                <w:rFonts w:ascii="Times New Roman" w:eastAsia="Calibri" w:hAnsi="Times New Roman"/>
                <w:i/>
              </w:rPr>
            </w:pPr>
            <w:r w:rsidRPr="005D1430">
              <w:rPr>
                <w:rFonts w:ascii="Times New Roman" w:eastAsia="Calibri" w:hAnsi="Times New Roman"/>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3777AC">
              <w:rPr>
                <w:rFonts w:ascii="Times New Roman" w:eastAsia="Calibri" w:hAnsi="Times New Roman"/>
                <w:sz w:val="18"/>
                <w:szCs w:val="18"/>
              </w:rPr>
              <w:t xml:space="preserve">(указываются в случаях, предусмотренных частью 7.3 статьи 51 и часть 1.1 статьи 57.3 </w:t>
            </w:r>
            <w:r w:rsidR="00D12C8B" w:rsidRPr="003777AC">
              <w:rPr>
                <w:sz w:val="18"/>
                <w:szCs w:val="18"/>
              </w:rPr>
              <w:t xml:space="preserve"> </w:t>
            </w:r>
            <w:r w:rsidR="00D12C8B" w:rsidRPr="003777AC">
              <w:rPr>
                <w:rFonts w:ascii="Times New Roman" w:eastAsia="Calibri" w:hAnsi="Times New Roman"/>
                <w:sz w:val="18"/>
                <w:szCs w:val="18"/>
              </w:rPr>
              <w:t>Градостроительного кодекса Российской Федерации</w:t>
            </w:r>
            <w:r w:rsidRPr="003777AC">
              <w:rPr>
                <w:rFonts w:ascii="Times New Roman" w:eastAsia="Calibri" w:hAnsi="Times New Roman"/>
                <w:sz w:val="18"/>
                <w:szCs w:val="18"/>
              </w:rPr>
              <w:t>)</w:t>
            </w:r>
          </w:p>
        </w:tc>
        <w:tc>
          <w:tcPr>
            <w:tcW w:w="4257" w:type="dxa"/>
          </w:tcPr>
          <w:p w:rsidR="00B456A0" w:rsidRPr="005D1430" w:rsidRDefault="00B456A0" w:rsidP="00651A5A">
            <w:pPr>
              <w:spacing w:after="0"/>
              <w:rPr>
                <w:rFonts w:ascii="Times New Roman" w:eastAsia="Calibri" w:hAnsi="Times New Roman"/>
              </w:rPr>
            </w:pPr>
          </w:p>
        </w:tc>
      </w:tr>
    </w:tbl>
    <w:p w:rsidR="005F6292" w:rsidRPr="005D1430" w:rsidRDefault="005F6292" w:rsidP="00B641AA">
      <w:pPr>
        <w:spacing w:after="0"/>
        <w:ind w:right="-370"/>
        <w:rPr>
          <w:rFonts w:ascii="Times New Roman" w:eastAsia="Times New Roman" w:hAnsi="Times New Roman" w:cs="Times New Roman"/>
          <w:lang w:eastAsia="ru-RU"/>
        </w:rPr>
      </w:pPr>
    </w:p>
    <w:p w:rsidR="00B641AA" w:rsidRPr="005D1430" w:rsidRDefault="00B641AA" w:rsidP="00B641AA">
      <w:pPr>
        <w:spacing w:after="0"/>
        <w:ind w:right="-2" w:firstLine="708"/>
        <w:jc w:val="both"/>
        <w:rPr>
          <w:rFonts w:ascii="Times New Roman" w:eastAsia="Times New Roman" w:hAnsi="Times New Roman" w:cs="Times New Roman"/>
          <w:lang w:eastAsia="ru-RU"/>
        </w:rPr>
      </w:pPr>
    </w:p>
    <w:p w:rsidR="00B641AA" w:rsidRPr="005D1430" w:rsidRDefault="0075420E" w:rsidP="00B641AA">
      <w:pPr>
        <w:spacing w:after="0"/>
        <w:ind w:right="-2" w:firstLine="708"/>
        <w:jc w:val="both"/>
        <w:rPr>
          <w:rFonts w:ascii="Times New Roman" w:hAnsi="Times New Roman" w:cs="Times New Roman"/>
        </w:rPr>
      </w:pPr>
      <w:r w:rsidRPr="005D1430">
        <w:rPr>
          <w:rFonts w:ascii="Times New Roman" w:eastAsia="Times New Roman" w:hAnsi="Times New Roman" w:cs="Times New Roman"/>
          <w:lang w:eastAsia="ru-RU"/>
        </w:rPr>
        <w:t>5.</w:t>
      </w:r>
      <w:r w:rsidR="00C22031" w:rsidRPr="005D1430">
        <w:rPr>
          <w:rFonts w:ascii="Times New Roman" w:eastAsia="Times New Roman" w:hAnsi="Times New Roman" w:cs="Times New Roman"/>
          <w:lang w:eastAsia="ru-RU"/>
        </w:rPr>
        <w:t xml:space="preserve"> </w:t>
      </w:r>
      <w:r w:rsidR="00B641AA" w:rsidRPr="005D1430">
        <w:rPr>
          <w:rFonts w:ascii="Times New Roman" w:hAnsi="Times New Roman" w:cs="Times New Roman"/>
        </w:rPr>
        <w:t>При этом сообщаю, что строительство/реконструкция</w:t>
      </w:r>
      <w:r w:rsidR="0024270C" w:rsidRPr="005D1430">
        <w:rPr>
          <w:rFonts w:ascii="Times New Roman" w:hAnsi="Times New Roman" w:cs="Times New Roman"/>
        </w:rPr>
        <w:t xml:space="preserve"> </w:t>
      </w:r>
      <w:r w:rsidR="0024270C" w:rsidRPr="005D1430">
        <w:rPr>
          <w:rFonts w:ascii="Times New Roman" w:hAnsi="Times New Roman" w:cs="Times New Roman"/>
          <w:i/>
        </w:rPr>
        <w:t>(нужное подчеркнуть)</w:t>
      </w:r>
      <w:r w:rsidR="0024270C" w:rsidRPr="005D1430">
        <w:rPr>
          <w:rFonts w:ascii="Times New Roman" w:hAnsi="Times New Roman" w:cs="Times New Roman"/>
        </w:rPr>
        <w:t xml:space="preserve"> </w:t>
      </w:r>
      <w:r w:rsidR="00B641AA" w:rsidRPr="005D1430">
        <w:rPr>
          <w:rFonts w:ascii="Times New Roman" w:hAnsi="Times New Roman" w:cs="Times New Roman"/>
        </w:rPr>
        <w:t>объекта капитального строительства будет осуществляться на основании следующих документов: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4561"/>
        <w:gridCol w:w="2419"/>
        <w:gridCol w:w="1833"/>
      </w:tblGrid>
      <w:tr w:rsidR="00B641AA" w:rsidRPr="005D1430" w:rsidTr="00B641A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641AA" w:rsidRPr="005D1430" w:rsidRDefault="00B641AA" w:rsidP="00CA4084">
            <w:pPr>
              <w:suppressAutoHyphens/>
              <w:spacing w:after="0" w:line="240" w:lineRule="auto"/>
              <w:jc w:val="center"/>
              <w:rPr>
                <w:rFonts w:ascii="Times New Roman" w:hAnsi="Times New Roman"/>
              </w:rPr>
            </w:pPr>
            <w:r w:rsidRPr="005D1430">
              <w:rPr>
                <w:rFonts w:ascii="Times New Roman" w:hAnsi="Times New Roman"/>
              </w:rPr>
              <w:t>№</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B641AA" w:rsidRPr="005D1430" w:rsidRDefault="00B641AA" w:rsidP="00CA4084">
            <w:pPr>
              <w:suppressAutoHyphens/>
              <w:spacing w:after="0" w:line="240" w:lineRule="auto"/>
              <w:jc w:val="center"/>
              <w:rPr>
                <w:rFonts w:ascii="Times New Roman" w:hAnsi="Times New Roman"/>
              </w:rPr>
            </w:pPr>
            <w:r w:rsidRPr="005D1430">
              <w:rPr>
                <w:rFonts w:ascii="Times New Roman" w:hAnsi="Times New Roman"/>
              </w:rPr>
              <w:t>Наименование документа</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B641AA" w:rsidRPr="005D1430" w:rsidRDefault="00B641AA" w:rsidP="00CA4084">
            <w:pPr>
              <w:suppressAutoHyphens/>
              <w:spacing w:after="0" w:line="240" w:lineRule="auto"/>
              <w:jc w:val="center"/>
              <w:rPr>
                <w:rFonts w:ascii="Times New Roman" w:hAnsi="Times New Roman"/>
              </w:rPr>
            </w:pPr>
            <w:r w:rsidRPr="005D1430">
              <w:rPr>
                <w:rFonts w:ascii="Times New Roman" w:hAnsi="Times New Roman"/>
              </w:rPr>
              <w:t>Номер документа</w:t>
            </w:r>
          </w:p>
        </w:tc>
        <w:tc>
          <w:tcPr>
            <w:tcW w:w="1833" w:type="dxa"/>
            <w:tcBorders>
              <w:top w:val="single" w:sz="4" w:space="0" w:color="auto"/>
              <w:left w:val="single" w:sz="4" w:space="0" w:color="auto"/>
              <w:bottom w:val="single" w:sz="4" w:space="0" w:color="auto"/>
              <w:right w:val="single" w:sz="4" w:space="0" w:color="auto"/>
            </w:tcBorders>
            <w:shd w:val="clear" w:color="auto" w:fill="FFFFFF"/>
            <w:hideMark/>
          </w:tcPr>
          <w:p w:rsidR="00B641AA" w:rsidRPr="005D1430" w:rsidRDefault="00B641AA" w:rsidP="00CA4084">
            <w:pPr>
              <w:suppressAutoHyphens/>
              <w:spacing w:after="0" w:line="240" w:lineRule="auto"/>
              <w:jc w:val="center"/>
              <w:rPr>
                <w:rFonts w:ascii="Times New Roman" w:hAnsi="Times New Roman"/>
              </w:rPr>
            </w:pPr>
            <w:r w:rsidRPr="005D1430">
              <w:rPr>
                <w:rFonts w:ascii="Times New Roman" w:hAnsi="Times New Roman"/>
              </w:rPr>
              <w:t>Дата документа</w:t>
            </w:r>
          </w:p>
        </w:tc>
      </w:tr>
      <w:tr w:rsidR="00B641AA" w:rsidRPr="005D1430" w:rsidTr="00B641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641AA" w:rsidRPr="005D1430" w:rsidRDefault="00B641AA" w:rsidP="00CA4084">
            <w:pPr>
              <w:suppressAutoHyphens/>
              <w:spacing w:after="0" w:line="240" w:lineRule="auto"/>
              <w:jc w:val="center"/>
              <w:rPr>
                <w:rFonts w:ascii="Times New Roman" w:hAnsi="Times New Roman"/>
              </w:rPr>
            </w:pPr>
            <w:r w:rsidRPr="005D1430">
              <w:rPr>
                <w:rFonts w:ascii="Times New Roman" w:hAnsi="Times New Roman"/>
              </w:rPr>
              <w:t>1</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B641AA" w:rsidRPr="005D1430" w:rsidRDefault="00B641AA" w:rsidP="00CA4084">
            <w:pPr>
              <w:suppressAutoHyphens/>
              <w:spacing w:after="0" w:line="240" w:lineRule="auto"/>
              <w:rPr>
                <w:rFonts w:ascii="Times New Roman" w:hAnsi="Times New Roman"/>
              </w:rPr>
            </w:pPr>
            <w:r w:rsidRPr="005D1430">
              <w:rPr>
                <w:rFonts w:ascii="Times New Roman" w:hAnsi="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rPr>
                <w:rFonts w:ascii="Times New Roman" w:hAnsi="Times New Roman"/>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rPr>
                <w:rFonts w:ascii="Times New Roman" w:hAnsi="Times New Roman"/>
              </w:rPr>
            </w:pPr>
          </w:p>
        </w:tc>
      </w:tr>
      <w:tr w:rsidR="00B641AA" w:rsidRPr="005D1430" w:rsidTr="00B641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jc w:val="center"/>
              <w:rPr>
                <w:rFonts w:ascii="Times New Roman" w:hAnsi="Times New Roman"/>
              </w:rPr>
            </w:pPr>
            <w:r w:rsidRPr="005D1430">
              <w:rPr>
                <w:rFonts w:ascii="Times New Roman" w:hAnsi="Times New Roman"/>
              </w:rPr>
              <w:t>2</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rPr>
                <w:rFonts w:ascii="Times New Roman" w:hAnsi="Times New Roman"/>
              </w:rPr>
            </w:pPr>
            <w:r w:rsidRPr="005D1430">
              <w:rPr>
                <w:rFonts w:ascii="Times New Roman" w:hAnsi="Times New Roman"/>
              </w:rPr>
              <w:t>Положительное заключение экспертизы проектной документации</w:t>
            </w:r>
          </w:p>
          <w:p w:rsidR="00B641AA" w:rsidRPr="005D1430" w:rsidRDefault="00B641AA" w:rsidP="00CA4084">
            <w:pPr>
              <w:suppressAutoHyphens/>
              <w:spacing w:after="0" w:line="240" w:lineRule="auto"/>
              <w:rPr>
                <w:rFonts w:ascii="Times New Roman" w:hAnsi="Times New Roman"/>
                <w:sz w:val="18"/>
                <w:szCs w:val="18"/>
              </w:rPr>
            </w:pPr>
            <w:r w:rsidRPr="005D1430">
              <w:rPr>
                <w:rFonts w:ascii="Times New Roman" w:hAnsi="Times New Roman"/>
                <w:sz w:val="18"/>
                <w:szCs w:val="18"/>
              </w:rPr>
              <w:t>(</w:t>
            </w:r>
            <w:r w:rsidRPr="003777AC">
              <w:rPr>
                <w:rFonts w:ascii="Times New Roman" w:hAnsi="Times New Roman"/>
                <w:sz w:val="18"/>
                <w:szCs w:val="1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5D1430">
              <w:rPr>
                <w:rFonts w:ascii="Times New Roman" w:hAnsi="Times New Roman"/>
                <w:sz w:val="18"/>
                <w:szCs w:val="18"/>
              </w:rPr>
              <w:t xml:space="preserve"> </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rPr>
                <w:rFonts w:ascii="Times New Roman" w:hAnsi="Times New Roman"/>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rPr>
                <w:rFonts w:ascii="Times New Roman" w:hAnsi="Times New Roman"/>
              </w:rPr>
            </w:pPr>
          </w:p>
        </w:tc>
      </w:tr>
      <w:tr w:rsidR="00B641AA" w:rsidRPr="005D1430" w:rsidTr="00B641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jc w:val="center"/>
              <w:rPr>
                <w:rFonts w:ascii="Times New Roman" w:hAnsi="Times New Roman"/>
              </w:rPr>
            </w:pPr>
            <w:r w:rsidRPr="005D1430">
              <w:rPr>
                <w:rFonts w:ascii="Times New Roman" w:hAnsi="Times New Roman"/>
              </w:rPr>
              <w:lastRenderedPageBreak/>
              <w:t>3</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rPr>
                <w:rFonts w:ascii="Times New Roman" w:hAnsi="Times New Roman"/>
              </w:rPr>
            </w:pPr>
            <w:r w:rsidRPr="005D1430">
              <w:rPr>
                <w:rFonts w:ascii="Times New Roman" w:hAnsi="Times New Roman"/>
              </w:rPr>
              <w:t>Положительное заключение государственной экологической экспертизы проектной документации</w:t>
            </w:r>
          </w:p>
          <w:p w:rsidR="00B641AA" w:rsidRPr="003777AC" w:rsidRDefault="00B641AA" w:rsidP="00CA4084">
            <w:pPr>
              <w:suppressAutoHyphens/>
              <w:spacing w:after="0" w:line="240" w:lineRule="auto"/>
              <w:rPr>
                <w:rFonts w:ascii="Times New Roman" w:hAnsi="Times New Roman"/>
                <w:sz w:val="18"/>
                <w:szCs w:val="18"/>
              </w:rPr>
            </w:pPr>
            <w:r w:rsidRPr="003777AC">
              <w:rPr>
                <w:rFonts w:ascii="Times New Roman" w:hAnsi="Times New Roman"/>
                <w:sz w:val="18"/>
                <w:szCs w:val="1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rPr>
                <w:rFonts w:ascii="Times New Roman" w:hAnsi="Times New Roman"/>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B641AA" w:rsidRPr="005D1430" w:rsidRDefault="00B641AA" w:rsidP="00CA4084">
            <w:pPr>
              <w:suppressAutoHyphens/>
              <w:spacing w:after="0" w:line="240" w:lineRule="auto"/>
              <w:rPr>
                <w:rFonts w:ascii="Times New Roman" w:hAnsi="Times New Roman"/>
              </w:rPr>
            </w:pPr>
          </w:p>
        </w:tc>
      </w:tr>
    </w:tbl>
    <w:p w:rsidR="00B641AA" w:rsidRPr="005D1430" w:rsidRDefault="00B641AA" w:rsidP="00B641AA">
      <w:pPr>
        <w:spacing w:after="0"/>
        <w:ind w:right="-228"/>
        <w:rPr>
          <w:rFonts w:ascii="Times New Roman" w:eastAsia="Times New Roman" w:hAnsi="Times New Roman" w:cs="Times New Roman"/>
          <w:lang w:eastAsia="ru-RU"/>
        </w:rPr>
      </w:pPr>
    </w:p>
    <w:p w:rsidR="00B641AA" w:rsidRPr="005D1430" w:rsidRDefault="00B641AA" w:rsidP="00B641AA">
      <w:pPr>
        <w:spacing w:after="0"/>
        <w:ind w:right="-228"/>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Приложение:__________________________________________________________________________</w:t>
      </w:r>
    </w:p>
    <w:p w:rsidR="00B641AA" w:rsidRPr="005D1430" w:rsidRDefault="00B641AA"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 телефона и адрес электронной почты для связи:________</w:t>
      </w:r>
      <w:r w:rsidR="00B641AA" w:rsidRPr="005D1430">
        <w:rPr>
          <w:rFonts w:ascii="Times New Roman" w:eastAsia="Times New Roman" w:hAnsi="Times New Roman" w:cs="Times New Roman"/>
          <w:lang w:eastAsia="ru-RU"/>
        </w:rPr>
        <w:t>_______________</w:t>
      </w:r>
      <w:r w:rsidRPr="005D1430">
        <w:rPr>
          <w:rFonts w:ascii="Times New Roman" w:eastAsia="Times New Roman" w:hAnsi="Times New Roman" w:cs="Times New Roman"/>
          <w:lang w:eastAsia="ru-RU"/>
        </w:rPr>
        <w:t>_______________</w:t>
      </w:r>
    </w:p>
    <w:p w:rsidR="005F6292" w:rsidRPr="005D1430" w:rsidRDefault="005F6292" w:rsidP="003348DC">
      <w:pPr>
        <w:tabs>
          <w:tab w:val="left" w:pos="1968"/>
        </w:tabs>
        <w:suppressAutoHyphens/>
        <w:spacing w:after="0" w:line="240" w:lineRule="auto"/>
        <w:rPr>
          <w:rFonts w:ascii="Times New Roman" w:eastAsia="Times New Roman" w:hAnsi="Times New Roman" w:cs="Times New Roman"/>
          <w:lang w:eastAsia="ru-RU"/>
        </w:rPr>
      </w:pP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Результат предоставления услуги прошу:</w:t>
      </w:r>
    </w:p>
    <w:tbl>
      <w:tblPr>
        <w:tblpPr w:leftFromText="180" w:rightFromText="180" w:vertAnchor="text" w:tblpY="1"/>
        <w:tblW w:w="9776" w:type="dxa"/>
        <w:tblLayout w:type="fixed"/>
        <w:tblLook w:val="04A0" w:firstRow="1" w:lastRow="0" w:firstColumn="1" w:lastColumn="0" w:noHBand="0" w:noVBand="1"/>
      </w:tblPr>
      <w:tblGrid>
        <w:gridCol w:w="8785"/>
        <w:gridCol w:w="991"/>
      </w:tblGrid>
      <w:tr w:rsidR="00FA6457" w:rsidRPr="005D1430" w:rsidTr="004E58D1">
        <w:tc>
          <w:tcPr>
            <w:tcW w:w="878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2B0A26" w:rsidP="003348DC">
            <w:pPr>
              <w:widowControl w:val="0"/>
              <w:suppressAutoHyphens/>
              <w:spacing w:after="0" w:line="240" w:lineRule="auto"/>
              <w:rPr>
                <w:rFonts w:ascii="Times New Roman" w:eastAsia="Times New Roman" w:hAnsi="Times New Roman" w:cs="Times New Roman"/>
                <w:i/>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sz w:val="24"/>
                <w:szCs w:val="24"/>
                <w:lang w:eastAsia="ru-RU"/>
              </w:rPr>
            </w:pPr>
          </w:p>
        </w:tc>
      </w:tr>
      <w:tr w:rsidR="00FA6457" w:rsidRPr="005D1430" w:rsidTr="004E58D1">
        <w:tc>
          <w:tcPr>
            <w:tcW w:w="878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2B0A26" w:rsidP="003348DC">
            <w:pPr>
              <w:widowControl w:val="0"/>
              <w:tabs>
                <w:tab w:val="left" w:pos="5510"/>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уполномоченный орган местного самоуправления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sz w:val="24"/>
                <w:szCs w:val="24"/>
                <w:lang w:eastAsia="ru-RU"/>
              </w:rPr>
            </w:pPr>
          </w:p>
        </w:tc>
      </w:tr>
      <w:tr w:rsidR="00FA6457" w:rsidRPr="005D1430" w:rsidTr="004E58D1">
        <w:tc>
          <w:tcPr>
            <w:tcW w:w="878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2B0A26"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многофункциональный центр предоставления государственных и муниципальных услуг</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sz w:val="24"/>
                <w:szCs w:val="24"/>
                <w:lang w:eastAsia="ru-RU"/>
              </w:rPr>
            </w:pPr>
          </w:p>
        </w:tc>
      </w:tr>
      <w:tr w:rsidR="002B0A26" w:rsidRPr="005D1430" w:rsidTr="004E58D1">
        <w:tc>
          <w:tcPr>
            <w:tcW w:w="8785" w:type="dxa"/>
            <w:tcBorders>
              <w:top w:val="single" w:sz="4" w:space="0" w:color="000000"/>
              <w:left w:val="single" w:sz="4" w:space="0" w:color="000000"/>
              <w:bottom w:val="single" w:sz="4" w:space="0" w:color="000000"/>
              <w:right w:val="single" w:sz="4" w:space="0" w:color="000000"/>
            </w:tcBorders>
            <w:shd w:val="clear" w:color="auto" w:fill="auto"/>
          </w:tcPr>
          <w:p w:rsidR="002B0A26" w:rsidRPr="005D1430" w:rsidRDefault="002B0A26"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единой информационной системе жилищного строительства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B0A26" w:rsidRPr="005D1430" w:rsidRDefault="002B0A26" w:rsidP="003348DC">
            <w:pPr>
              <w:widowControl w:val="0"/>
              <w:suppressAutoHyphens/>
              <w:spacing w:after="0" w:line="240" w:lineRule="auto"/>
              <w:rPr>
                <w:rFonts w:ascii="Times New Roman" w:eastAsia="Times New Roman" w:hAnsi="Times New Roman" w:cs="Times New Roman"/>
                <w:sz w:val="24"/>
                <w:szCs w:val="24"/>
                <w:lang w:eastAsia="ru-RU"/>
              </w:rPr>
            </w:pPr>
          </w:p>
        </w:tc>
      </w:tr>
      <w:tr w:rsidR="00FA6457" w:rsidRPr="005D1430" w:rsidTr="005F6292">
        <w:trPr>
          <w:trHeight w:val="322"/>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ind w:right="255"/>
              <w:jc w:val="center"/>
              <w:rPr>
                <w:rFonts w:ascii="Times New Roman" w:eastAsia="Times New Roman" w:hAnsi="Times New Roman" w:cs="Times New Roman"/>
                <w:i/>
                <w:sz w:val="20"/>
                <w:szCs w:val="20"/>
                <w:lang w:eastAsia="ru-RU"/>
              </w:rPr>
            </w:pPr>
            <w:r w:rsidRPr="005D1430">
              <w:rPr>
                <w:rFonts w:ascii="Times New Roman" w:eastAsia="Times New Roman" w:hAnsi="Times New Roman" w:cs="Times New Roman"/>
                <w:i/>
                <w:sz w:val="20"/>
                <w:szCs w:val="20"/>
                <w:lang w:eastAsia="ru-RU"/>
              </w:rPr>
              <w:t>Указывается один из перечисленных способов</w:t>
            </w:r>
          </w:p>
        </w:tc>
      </w:tr>
    </w:tbl>
    <w:p w:rsidR="00FA6457" w:rsidRPr="005D1430" w:rsidRDefault="00FA6457" w:rsidP="003348DC">
      <w:pPr>
        <w:suppressAutoHyphens/>
        <w:spacing w:after="0" w:line="240" w:lineRule="auto"/>
        <w:jc w:val="both"/>
        <w:rPr>
          <w:rFonts w:ascii="Times New Roman" w:eastAsia="Times New Roman" w:hAnsi="Times New Roman" w:cs="Times New Roman"/>
          <w:sz w:val="24"/>
          <w:szCs w:val="24"/>
          <w:lang w:eastAsia="ru-RU"/>
        </w:rPr>
      </w:pPr>
    </w:p>
    <w:tbl>
      <w:tblPr>
        <w:tblW w:w="9516" w:type="dxa"/>
        <w:tblLayout w:type="fixed"/>
        <w:tblLook w:val="04A0" w:firstRow="1" w:lastRow="0" w:firstColumn="1" w:lastColumn="0" w:noHBand="0" w:noVBand="1"/>
      </w:tblPr>
      <w:tblGrid>
        <w:gridCol w:w="3341"/>
        <w:gridCol w:w="392"/>
        <w:gridCol w:w="2329"/>
        <w:gridCol w:w="518"/>
        <w:gridCol w:w="2936"/>
      </w:tblGrid>
      <w:tr w:rsidR="00FA6457" w:rsidRPr="005D1430" w:rsidTr="00F04297">
        <w:trPr>
          <w:trHeight w:val="687"/>
        </w:trPr>
        <w:tc>
          <w:tcPr>
            <w:tcW w:w="3341"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r w:rsidRPr="005D1430">
              <w:rPr>
                <w:rFonts w:ascii="Times New Roman" w:eastAsia="Times New Roman" w:hAnsi="Times New Roman" w:cs="Times New Roman"/>
                <w:sz w:val="24"/>
                <w:szCs w:val="24"/>
                <w:lang w:eastAsia="ru-RU"/>
              </w:rPr>
              <w:t>Заявитель:</w:t>
            </w:r>
            <w:r w:rsidRPr="005D1430">
              <w:rPr>
                <w:rFonts w:ascii="Times New Roman" w:eastAsia="Times New Roman" w:hAnsi="Times New Roman" w:cs="Times New Roman"/>
                <w:sz w:val="24"/>
                <w:szCs w:val="24"/>
                <w:lang w:eastAsia="ru-RU"/>
              </w:rPr>
              <w:tab/>
            </w: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0"/>
                <w:szCs w:val="20"/>
                <w:lang w:eastAsia="ru-RU"/>
              </w:rPr>
            </w:pPr>
          </w:p>
        </w:tc>
        <w:tc>
          <w:tcPr>
            <w:tcW w:w="392"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329"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518"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936"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r>
      <w:tr w:rsidR="00FA6457" w:rsidRPr="005D1430" w:rsidTr="00F04297">
        <w:trPr>
          <w:trHeight w:val="421"/>
        </w:trPr>
        <w:tc>
          <w:tcPr>
            <w:tcW w:w="3341" w:type="dxa"/>
            <w:tcBorders>
              <w:top w:val="single" w:sz="4" w:space="0" w:color="000000"/>
            </w:tcBorders>
            <w:shd w:val="clear" w:color="auto" w:fill="auto"/>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(наименование должности руководителя для юридического лица)</w:t>
            </w:r>
          </w:p>
        </w:tc>
        <w:tc>
          <w:tcPr>
            <w:tcW w:w="392"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329" w:type="dxa"/>
            <w:tcBorders>
              <w:top w:val="single" w:sz="4" w:space="0" w:color="000000"/>
            </w:tcBorders>
            <w:shd w:val="clear" w:color="auto" w:fill="auto"/>
          </w:tcPr>
          <w:p w:rsidR="00FA6457" w:rsidRPr="005D1430" w:rsidRDefault="00F04297"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(личная подпись)</w:t>
            </w:r>
          </w:p>
        </w:tc>
        <w:tc>
          <w:tcPr>
            <w:tcW w:w="518"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936" w:type="dxa"/>
            <w:tcBorders>
              <w:top w:val="single" w:sz="4" w:space="0" w:color="000000"/>
            </w:tcBorders>
            <w:shd w:val="clear" w:color="auto" w:fill="auto"/>
          </w:tcPr>
          <w:p w:rsidR="00FA6457" w:rsidRPr="005D1430" w:rsidRDefault="00F04297"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(фамилия и инициалы)</w:t>
            </w:r>
          </w:p>
        </w:tc>
      </w:tr>
    </w:tbl>
    <w:p w:rsidR="00FA6457" w:rsidRPr="005D1430" w:rsidRDefault="00FA6457" w:rsidP="001A293E">
      <w:pPr>
        <w:suppressAutoHyphens/>
        <w:spacing w:after="0" w:line="240" w:lineRule="auto"/>
        <w:jc w:val="both"/>
        <w:rPr>
          <w:rFonts w:ascii="Times New Roman" w:eastAsia="Calibri" w:hAnsi="Times New Roman" w:cs="Times New Roman"/>
          <w:bCs/>
          <w:sz w:val="28"/>
          <w:szCs w:val="28"/>
        </w:rPr>
      </w:pPr>
      <w:r w:rsidRPr="005D1430">
        <w:rPr>
          <w:rFonts w:ascii="Times New Roman" w:eastAsia="Times New Roman" w:hAnsi="Times New Roman" w:cs="Times New Roman"/>
          <w:sz w:val="16"/>
          <w:szCs w:val="16"/>
          <w:lang w:eastAsia="ru-RU"/>
        </w:rPr>
        <w:t xml:space="preserve">             М.П.</w:t>
      </w:r>
    </w:p>
    <w:p w:rsidR="00916419" w:rsidRPr="005D1430" w:rsidRDefault="00916419">
      <w:pPr>
        <w:rPr>
          <w:rFonts w:ascii="Times New Roman" w:eastAsia="Calibri" w:hAnsi="Times New Roman" w:cs="Times New Roman"/>
        </w:rPr>
      </w:pPr>
      <w:r w:rsidRPr="005D1430">
        <w:rPr>
          <w:rFonts w:ascii="Times New Roman" w:eastAsia="Calibri" w:hAnsi="Times New Roman" w:cs="Times New Roman"/>
        </w:rPr>
        <w:br w:type="page"/>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lastRenderedPageBreak/>
        <w:t>Приложение № 4</w:t>
      </w:r>
      <w:r w:rsidRPr="005D1430">
        <w:rPr>
          <w:rFonts w:ascii="Times New Roman" w:eastAsia="Calibri" w:hAnsi="Times New Roman" w:cs="Times New Roman"/>
        </w:rPr>
        <w:br/>
        <w:t xml:space="preserve">к Административному регламенту </w:t>
      </w:r>
    </w:p>
    <w:p w:rsidR="001D042C" w:rsidRPr="005D1430" w:rsidRDefault="001D042C" w:rsidP="003348DC">
      <w:pPr>
        <w:autoSpaceDE w:val="0"/>
        <w:autoSpaceDN w:val="0"/>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t>Рекомендуемая форма</w:t>
      </w:r>
    </w:p>
    <w:p w:rsidR="001D042C" w:rsidRPr="005D1430" w:rsidRDefault="001D042C" w:rsidP="003348DC">
      <w:pPr>
        <w:suppressAutoHyphens/>
        <w:spacing w:after="0" w:line="240" w:lineRule="auto"/>
        <w:ind w:left="5670"/>
        <w:jc w:val="right"/>
        <w:rPr>
          <w:rFonts w:ascii="Times New Roman" w:eastAsia="Times New Roman" w:hAnsi="Times New Roman" w:cs="Times New Roman"/>
          <w:b/>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b/>
          <w:bCs/>
          <w:sz w:val="28"/>
          <w:szCs w:val="28"/>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З А Я В Л Е Н И Е</w:t>
      </w: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 xml:space="preserve"> о внесении изменений в разрешение на строительство в связи с необходимостью продления </w:t>
      </w: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r w:rsidRPr="005D1430">
        <w:rPr>
          <w:rFonts w:ascii="Times New Roman" w:eastAsia="Times New Roman" w:hAnsi="Times New Roman" w:cs="Times New Roman"/>
          <w:b/>
          <w:bCs/>
          <w:lang w:eastAsia="ru-RU"/>
        </w:rPr>
        <w:t>срока действия разрешения на строительство</w:t>
      </w:r>
    </w:p>
    <w:p w:rsidR="00FA6457" w:rsidRPr="005D1430" w:rsidRDefault="00FA6457" w:rsidP="003348DC">
      <w:pPr>
        <w:suppressAutoHyphens/>
        <w:spacing w:after="0" w:line="240" w:lineRule="auto"/>
        <w:jc w:val="right"/>
        <w:rPr>
          <w:rFonts w:ascii="Times New Roman" w:eastAsia="Times New Roman" w:hAnsi="Times New Roman" w:cs="Times New Roman"/>
          <w:lang w:eastAsia="ru-RU"/>
        </w:rPr>
      </w:pPr>
    </w:p>
    <w:p w:rsidR="00FA6457" w:rsidRPr="005D1430" w:rsidRDefault="001D00C1" w:rsidP="003348DC">
      <w:pPr>
        <w:suppressAutoHyphens/>
        <w:spacing w:after="0" w:line="240" w:lineRule="auto"/>
        <w:jc w:val="right"/>
        <w:rPr>
          <w:rFonts w:ascii="Times New Roman" w:eastAsia="Times New Roman" w:hAnsi="Times New Roman" w:cs="Times New Roman"/>
          <w:sz w:val="28"/>
          <w:szCs w:val="28"/>
          <w:lang w:eastAsia="ru-RU"/>
        </w:rPr>
      </w:pPr>
      <w:r w:rsidRPr="005D1430">
        <w:rPr>
          <w:rFonts w:ascii="Times New Roman" w:eastAsia="Times New Roman" w:hAnsi="Times New Roman" w:cs="Times New Roman"/>
          <w:lang w:eastAsia="ru-RU"/>
        </w:rPr>
        <w:t>«</w:t>
      </w:r>
      <w:r w:rsidR="00FA6457" w:rsidRPr="005D1430">
        <w:rPr>
          <w:rFonts w:ascii="Times New Roman" w:eastAsia="Times New Roman" w:hAnsi="Times New Roman" w:cs="Times New Roman"/>
          <w:lang w:eastAsia="ru-RU"/>
        </w:rPr>
        <w:t>__</w:t>
      </w:r>
      <w:r w:rsidRPr="005D1430">
        <w:rPr>
          <w:rFonts w:ascii="Times New Roman" w:eastAsia="Times New Roman" w:hAnsi="Times New Roman" w:cs="Times New Roman"/>
          <w:lang w:eastAsia="ru-RU"/>
        </w:rPr>
        <w:t>»</w:t>
      </w:r>
      <w:r w:rsidR="00FA6457" w:rsidRPr="005D1430">
        <w:rPr>
          <w:rFonts w:ascii="Times New Roman" w:eastAsia="Times New Roman" w:hAnsi="Times New Roman" w:cs="Times New Roman"/>
          <w:lang w:eastAsia="ru-RU"/>
        </w:rPr>
        <w:t xml:space="preserve"> __________ 20___</w:t>
      </w:r>
      <w:r w:rsidR="00FA6457" w:rsidRPr="005D1430">
        <w:rPr>
          <w:rFonts w:ascii="Times New Roman" w:eastAsia="Times New Roman" w:hAnsi="Times New Roman" w:cs="Times New Roman"/>
          <w:sz w:val="28"/>
          <w:szCs w:val="28"/>
          <w:lang w:eastAsia="ru-RU"/>
        </w:rPr>
        <w:t xml:space="preserve"> г.</w:t>
      </w:r>
    </w:p>
    <w:p w:rsidR="00FA6457" w:rsidRPr="005D1430" w:rsidRDefault="00FA6457" w:rsidP="003348DC">
      <w:pPr>
        <w:suppressAutoHyphens/>
        <w:spacing w:after="0" w:line="240" w:lineRule="auto"/>
        <w:jc w:val="right"/>
        <w:rPr>
          <w:rFonts w:ascii="Times New Roman" w:eastAsia="Times New Roman" w:hAnsi="Times New Roman" w:cs="Times New Roman"/>
          <w:sz w:val="24"/>
          <w:szCs w:val="24"/>
          <w:lang w:eastAsia="ru-RU"/>
        </w:rPr>
      </w:pPr>
    </w:p>
    <w:p w:rsidR="00FA6457" w:rsidRPr="005D1430" w:rsidRDefault="00FA6457" w:rsidP="003348DC">
      <w:pPr>
        <w:suppressAutoHyphens/>
        <w:spacing w:after="0" w:line="240" w:lineRule="auto"/>
        <w:jc w:val="right"/>
        <w:rPr>
          <w:rFonts w:ascii="Times New Roman" w:eastAsia="Times New Roman" w:hAnsi="Times New Roman" w:cs="Times New Roman"/>
          <w:sz w:val="24"/>
          <w:szCs w:val="24"/>
          <w:lang w:eastAsia="ru-RU"/>
        </w:rPr>
      </w:pPr>
    </w:p>
    <w:tbl>
      <w:tblPr>
        <w:tblW w:w="9961" w:type="dxa"/>
        <w:tblLayout w:type="fixed"/>
        <w:tblLook w:val="0000" w:firstRow="0" w:lastRow="0" w:firstColumn="0" w:lastColumn="0" w:noHBand="0" w:noVBand="0"/>
      </w:tblPr>
      <w:tblGrid>
        <w:gridCol w:w="9961"/>
      </w:tblGrid>
      <w:tr w:rsidR="00FA6457" w:rsidRPr="005D1430" w:rsidTr="004E58D1">
        <w:trPr>
          <w:trHeight w:val="165"/>
        </w:trPr>
        <w:tc>
          <w:tcPr>
            <w:tcW w:w="9961" w:type="dxa"/>
            <w:tcBorders>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4E58D1">
        <w:trPr>
          <w:trHeight w:val="126"/>
        </w:trPr>
        <w:tc>
          <w:tcPr>
            <w:tcW w:w="9961" w:type="dxa"/>
            <w:tcBorders>
              <w:top w:val="single" w:sz="4" w:space="0" w:color="000000"/>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4E58D1">
        <w:trPr>
          <w:trHeight w:val="135"/>
        </w:trPr>
        <w:tc>
          <w:tcPr>
            <w:tcW w:w="9961" w:type="dxa"/>
            <w:tcBorders>
              <w:top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 xml:space="preserve">(наименование уполномоченного на выдачу разрешений на строительство органа </w:t>
            </w:r>
            <w:r w:rsidR="00FE09D4" w:rsidRPr="005D1430">
              <w:rPr>
                <w:rFonts w:ascii="Times New Roman" w:eastAsia="Times New Roman" w:hAnsi="Times New Roman" w:cs="Times New Roman"/>
                <w:sz w:val="20"/>
                <w:szCs w:val="20"/>
                <w:lang w:eastAsia="ru-RU"/>
              </w:rPr>
              <w:t>местного самоуправления</w:t>
            </w:r>
            <w:r w:rsidRPr="005D1430">
              <w:rPr>
                <w:rFonts w:ascii="Times New Roman" w:eastAsia="Times New Roman" w:hAnsi="Times New Roman" w:cs="Times New Roman"/>
                <w:sz w:val="20"/>
                <w:szCs w:val="20"/>
                <w:lang w:eastAsia="ru-RU"/>
              </w:rPr>
              <w:t>)</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8"/>
                <w:szCs w:val="18"/>
                <w:lang w:eastAsia="ru-RU"/>
              </w:rPr>
            </w:pPr>
          </w:p>
        </w:tc>
      </w:tr>
    </w:tbl>
    <w:p w:rsidR="00FA6457" w:rsidRPr="005D1430" w:rsidRDefault="00FA6457" w:rsidP="003348DC">
      <w:pPr>
        <w:suppressAutoHyphens/>
        <w:spacing w:after="0" w:line="240" w:lineRule="auto"/>
        <w:ind w:firstLine="708"/>
        <w:jc w:val="both"/>
        <w:rPr>
          <w:rFonts w:ascii="Times New Roman" w:eastAsia="Calibri" w:hAnsi="Times New Roman" w:cs="Times New Roman"/>
          <w:bCs/>
        </w:rPr>
      </w:pPr>
      <w:r w:rsidRPr="005D1430">
        <w:rPr>
          <w:rFonts w:ascii="Times New Roman" w:eastAsia="Calibri" w:hAnsi="Times New Roman" w:cs="Times New Roman"/>
          <w:bC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X="142" w:tblpY="314"/>
        <w:tblW w:w="9760" w:type="dxa"/>
        <w:tblLayout w:type="fixed"/>
        <w:tblLook w:val="0000" w:firstRow="0" w:lastRow="0" w:firstColumn="0" w:lastColumn="0" w:noHBand="0" w:noVBand="0"/>
      </w:tblPr>
      <w:tblGrid>
        <w:gridCol w:w="142"/>
        <w:gridCol w:w="691"/>
        <w:gridCol w:w="5361"/>
        <w:gridCol w:w="1802"/>
        <w:gridCol w:w="1528"/>
        <w:gridCol w:w="236"/>
      </w:tblGrid>
      <w:tr w:rsidR="00FA6457" w:rsidRPr="005D1430" w:rsidTr="00C2280F">
        <w:trPr>
          <w:trHeight w:val="540"/>
        </w:trPr>
        <w:tc>
          <w:tcPr>
            <w:tcW w:w="9760" w:type="dxa"/>
            <w:gridSpan w:val="6"/>
          </w:tcPr>
          <w:tbl>
            <w:tblPr>
              <w:tblpPr w:leftFromText="180" w:rightFromText="180" w:vertAnchor="text" w:horzAnchor="margin" w:tblpY="31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204"/>
              <w:gridCol w:w="4439"/>
            </w:tblGrid>
            <w:tr w:rsidR="001D00C1" w:rsidRPr="005D1430" w:rsidTr="003A1BFF">
              <w:trPr>
                <w:trHeight w:val="605"/>
              </w:trPr>
              <w:tc>
                <w:tcPr>
                  <w:tcW w:w="708" w:type="dxa"/>
                </w:tcPr>
                <w:p w:rsidR="001D00C1" w:rsidRPr="005D1430" w:rsidRDefault="00316B6A" w:rsidP="00C2280F">
                  <w:pPr>
                    <w:spacing w:after="0" w:line="20" w:lineRule="atLeast"/>
                    <w:jc w:val="center"/>
                    <w:rPr>
                      <w:rFonts w:ascii="Times New Roman" w:eastAsia="Calibri" w:hAnsi="Times New Roman"/>
                    </w:rPr>
                  </w:pPr>
                  <w:r w:rsidRPr="005D1430">
                    <w:rPr>
                      <w:rFonts w:ascii="Times New Roman" w:eastAsia="Calibri" w:hAnsi="Times New Roman" w:cs="Times New Roman"/>
                    </w:rPr>
                    <w:t>1.1</w:t>
                  </w:r>
                </w:p>
              </w:tc>
              <w:tc>
                <w:tcPr>
                  <w:tcW w:w="4204" w:type="dxa"/>
                </w:tcPr>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Сведения о физическом лице, в случае если застройщиком является физическое лицо:</w:t>
                  </w:r>
                </w:p>
              </w:tc>
              <w:tc>
                <w:tcPr>
                  <w:tcW w:w="4439" w:type="dxa"/>
                </w:tcPr>
                <w:p w:rsidR="001D00C1" w:rsidRPr="005D1430" w:rsidRDefault="001D00C1" w:rsidP="00C2280F">
                  <w:pPr>
                    <w:spacing w:after="0" w:line="20" w:lineRule="atLeast"/>
                    <w:rPr>
                      <w:rFonts w:ascii="Times New Roman" w:eastAsia="Calibri" w:hAnsi="Times New Roman"/>
                    </w:rPr>
                  </w:pPr>
                </w:p>
              </w:tc>
            </w:tr>
            <w:tr w:rsidR="001D00C1" w:rsidRPr="005D1430" w:rsidTr="003A1BFF">
              <w:trPr>
                <w:trHeight w:val="428"/>
              </w:trPr>
              <w:tc>
                <w:tcPr>
                  <w:tcW w:w="708" w:type="dxa"/>
                </w:tcPr>
                <w:p w:rsidR="001D00C1" w:rsidRPr="005D1430" w:rsidRDefault="001D00C1" w:rsidP="00C2280F">
                  <w:pPr>
                    <w:spacing w:after="0" w:line="20" w:lineRule="atLeast"/>
                    <w:jc w:val="center"/>
                    <w:rPr>
                      <w:rFonts w:ascii="Times New Roman" w:eastAsia="Calibri" w:hAnsi="Times New Roman"/>
                    </w:rPr>
                  </w:pPr>
                  <w:r w:rsidRPr="005D1430">
                    <w:rPr>
                      <w:rFonts w:ascii="Times New Roman" w:eastAsia="Calibri" w:hAnsi="Times New Roman"/>
                    </w:rPr>
                    <w:t>1.1.1</w:t>
                  </w:r>
                </w:p>
              </w:tc>
              <w:tc>
                <w:tcPr>
                  <w:tcW w:w="4204" w:type="dxa"/>
                </w:tcPr>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Фамилия, имя, отчество (при наличии)</w:t>
                  </w:r>
                </w:p>
              </w:tc>
              <w:tc>
                <w:tcPr>
                  <w:tcW w:w="4439" w:type="dxa"/>
                </w:tcPr>
                <w:p w:rsidR="001D00C1" w:rsidRPr="005D1430" w:rsidRDefault="001D00C1" w:rsidP="00C2280F">
                  <w:pPr>
                    <w:spacing w:after="0" w:line="20" w:lineRule="atLeast"/>
                    <w:rPr>
                      <w:rFonts w:ascii="Times New Roman" w:eastAsia="Calibri" w:hAnsi="Times New Roman"/>
                    </w:rPr>
                  </w:pPr>
                </w:p>
              </w:tc>
            </w:tr>
            <w:tr w:rsidR="001D00C1" w:rsidRPr="005D1430" w:rsidTr="003A1BFF">
              <w:trPr>
                <w:trHeight w:val="753"/>
              </w:trPr>
              <w:tc>
                <w:tcPr>
                  <w:tcW w:w="708" w:type="dxa"/>
                </w:tcPr>
                <w:p w:rsidR="001D00C1" w:rsidRPr="005D1430" w:rsidRDefault="001D00C1" w:rsidP="00C2280F">
                  <w:pPr>
                    <w:spacing w:after="0" w:line="20" w:lineRule="atLeast"/>
                    <w:jc w:val="center"/>
                    <w:rPr>
                      <w:rFonts w:ascii="Times New Roman" w:eastAsia="Calibri" w:hAnsi="Times New Roman"/>
                    </w:rPr>
                  </w:pPr>
                  <w:r w:rsidRPr="005D1430">
                    <w:rPr>
                      <w:rFonts w:ascii="Times New Roman" w:eastAsia="Calibri" w:hAnsi="Times New Roman"/>
                    </w:rPr>
                    <w:t>1.1.2</w:t>
                  </w:r>
                </w:p>
              </w:tc>
              <w:tc>
                <w:tcPr>
                  <w:tcW w:w="4204" w:type="dxa"/>
                </w:tcPr>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 xml:space="preserve">Реквизиты документа, удостоверяющего личность </w:t>
                  </w:r>
                  <w:r w:rsidRPr="005D1430">
                    <w:rPr>
                      <w:rFonts w:ascii="Times New Roman" w:hAnsi="Times New Roman"/>
                    </w:rPr>
                    <w:t>(не указываются в случае, если застройщик является индивидуальным предпринимателем),</w:t>
                  </w:r>
                  <w:r w:rsidRPr="005D1430">
                    <w:t xml:space="preserve"> </w:t>
                  </w:r>
                  <w:r w:rsidRPr="005D1430">
                    <w:rPr>
                      <w:rFonts w:ascii="Times New Roman" w:hAnsi="Times New Roman"/>
                    </w:rPr>
                    <w:t>адрес регистрации</w:t>
                  </w:r>
                </w:p>
              </w:tc>
              <w:tc>
                <w:tcPr>
                  <w:tcW w:w="4439" w:type="dxa"/>
                </w:tcPr>
                <w:p w:rsidR="001D00C1" w:rsidRPr="005D1430" w:rsidRDefault="001D00C1" w:rsidP="00C2280F">
                  <w:pPr>
                    <w:spacing w:after="0" w:line="20" w:lineRule="atLeast"/>
                    <w:rPr>
                      <w:rFonts w:ascii="Times New Roman" w:eastAsia="Calibri" w:hAnsi="Times New Roman"/>
                    </w:rPr>
                  </w:pPr>
                </w:p>
              </w:tc>
            </w:tr>
            <w:tr w:rsidR="001D00C1" w:rsidRPr="005D1430" w:rsidTr="003A1BFF">
              <w:trPr>
                <w:trHeight w:val="753"/>
              </w:trPr>
              <w:tc>
                <w:tcPr>
                  <w:tcW w:w="708" w:type="dxa"/>
                </w:tcPr>
                <w:p w:rsidR="001D00C1" w:rsidRPr="005D1430" w:rsidRDefault="001D00C1" w:rsidP="00C2280F">
                  <w:pPr>
                    <w:spacing w:after="0" w:line="20" w:lineRule="atLeast"/>
                    <w:jc w:val="center"/>
                    <w:rPr>
                      <w:rFonts w:ascii="Times New Roman" w:eastAsia="Calibri" w:hAnsi="Times New Roman"/>
                    </w:rPr>
                  </w:pPr>
                  <w:r w:rsidRPr="005D1430">
                    <w:rPr>
                      <w:rFonts w:ascii="Times New Roman" w:eastAsia="Calibri" w:hAnsi="Times New Roman"/>
                    </w:rPr>
                    <w:t>1.1.3</w:t>
                  </w:r>
                </w:p>
              </w:tc>
              <w:tc>
                <w:tcPr>
                  <w:tcW w:w="4204" w:type="dxa"/>
                </w:tcPr>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 xml:space="preserve">Основной государственный регистрационный номер индивидуального предпринимателя, </w:t>
                  </w:r>
                </w:p>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в случае если заявитель является индивидуальным предпринимателем</w:t>
                  </w:r>
                </w:p>
              </w:tc>
              <w:tc>
                <w:tcPr>
                  <w:tcW w:w="4439" w:type="dxa"/>
                </w:tcPr>
                <w:p w:rsidR="001D00C1" w:rsidRPr="005D1430" w:rsidRDefault="001D00C1" w:rsidP="00C2280F">
                  <w:pPr>
                    <w:spacing w:after="0" w:line="20" w:lineRule="atLeast"/>
                    <w:rPr>
                      <w:rFonts w:ascii="Times New Roman" w:eastAsia="Calibri" w:hAnsi="Times New Roman"/>
                    </w:rPr>
                  </w:pPr>
                </w:p>
              </w:tc>
            </w:tr>
            <w:tr w:rsidR="001D00C1" w:rsidRPr="005D1430" w:rsidTr="003A1BFF">
              <w:trPr>
                <w:trHeight w:val="279"/>
              </w:trPr>
              <w:tc>
                <w:tcPr>
                  <w:tcW w:w="708" w:type="dxa"/>
                </w:tcPr>
                <w:p w:rsidR="001D00C1" w:rsidRPr="005D1430" w:rsidRDefault="001D00C1" w:rsidP="00C2280F">
                  <w:pPr>
                    <w:spacing w:after="0" w:line="20" w:lineRule="atLeast"/>
                    <w:jc w:val="center"/>
                    <w:rPr>
                      <w:rFonts w:ascii="Times New Roman" w:eastAsia="Calibri" w:hAnsi="Times New Roman"/>
                    </w:rPr>
                  </w:pPr>
                  <w:r w:rsidRPr="005D1430">
                    <w:rPr>
                      <w:rFonts w:ascii="Times New Roman" w:eastAsia="Calibri" w:hAnsi="Times New Roman"/>
                    </w:rPr>
                    <w:t>1.2</w:t>
                  </w:r>
                </w:p>
              </w:tc>
              <w:tc>
                <w:tcPr>
                  <w:tcW w:w="4204" w:type="dxa"/>
                </w:tcPr>
                <w:p w:rsidR="001D00C1" w:rsidRPr="005D1430" w:rsidRDefault="001D00C1" w:rsidP="00C2280F">
                  <w:pPr>
                    <w:spacing w:after="0" w:line="20" w:lineRule="atLeast"/>
                  </w:pPr>
                  <w:r w:rsidRPr="005D1430">
                    <w:rPr>
                      <w:rFonts w:ascii="Times New Roman" w:eastAsia="Calibri" w:hAnsi="Times New Roman"/>
                    </w:rPr>
                    <w:t xml:space="preserve">Сведения о юридическом лице, </w:t>
                  </w:r>
                  <w:r w:rsidRPr="005D1430">
                    <w:t xml:space="preserve"> </w:t>
                  </w:r>
                </w:p>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в случае если заявителем является юридическое лицо:</w:t>
                  </w:r>
                </w:p>
              </w:tc>
              <w:tc>
                <w:tcPr>
                  <w:tcW w:w="4439" w:type="dxa"/>
                </w:tcPr>
                <w:p w:rsidR="001D00C1" w:rsidRPr="005D1430" w:rsidRDefault="001D00C1" w:rsidP="00C2280F">
                  <w:pPr>
                    <w:spacing w:after="0" w:line="20" w:lineRule="atLeast"/>
                    <w:rPr>
                      <w:rFonts w:ascii="Times New Roman" w:eastAsia="Calibri" w:hAnsi="Times New Roman"/>
                    </w:rPr>
                  </w:pPr>
                </w:p>
              </w:tc>
            </w:tr>
            <w:tr w:rsidR="001D00C1" w:rsidRPr="005D1430" w:rsidTr="003A1BFF">
              <w:trPr>
                <w:trHeight w:val="175"/>
              </w:trPr>
              <w:tc>
                <w:tcPr>
                  <w:tcW w:w="708" w:type="dxa"/>
                </w:tcPr>
                <w:p w:rsidR="001D00C1" w:rsidRPr="005D1430" w:rsidRDefault="001D00C1" w:rsidP="00C2280F">
                  <w:pPr>
                    <w:spacing w:after="0" w:line="20" w:lineRule="atLeast"/>
                    <w:jc w:val="center"/>
                    <w:rPr>
                      <w:rFonts w:ascii="Times New Roman" w:eastAsia="Calibri" w:hAnsi="Times New Roman"/>
                    </w:rPr>
                  </w:pPr>
                  <w:r w:rsidRPr="005D1430">
                    <w:rPr>
                      <w:rFonts w:ascii="Times New Roman" w:eastAsia="Calibri" w:hAnsi="Times New Roman"/>
                    </w:rPr>
                    <w:t>1.2.1</w:t>
                  </w:r>
                </w:p>
              </w:tc>
              <w:tc>
                <w:tcPr>
                  <w:tcW w:w="4204" w:type="dxa"/>
                </w:tcPr>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Полное наименование</w:t>
                  </w:r>
                </w:p>
              </w:tc>
              <w:tc>
                <w:tcPr>
                  <w:tcW w:w="4439" w:type="dxa"/>
                </w:tcPr>
                <w:p w:rsidR="001D00C1" w:rsidRPr="005D1430" w:rsidRDefault="001D00C1" w:rsidP="00C2280F">
                  <w:pPr>
                    <w:spacing w:after="0" w:line="20" w:lineRule="atLeast"/>
                    <w:rPr>
                      <w:rFonts w:ascii="Times New Roman" w:eastAsia="Calibri" w:hAnsi="Times New Roman"/>
                    </w:rPr>
                  </w:pPr>
                </w:p>
              </w:tc>
            </w:tr>
            <w:tr w:rsidR="001D00C1" w:rsidRPr="005D1430" w:rsidTr="003A1BFF">
              <w:trPr>
                <w:trHeight w:val="633"/>
              </w:trPr>
              <w:tc>
                <w:tcPr>
                  <w:tcW w:w="708" w:type="dxa"/>
                </w:tcPr>
                <w:p w:rsidR="001D00C1" w:rsidRPr="005D1430" w:rsidRDefault="001D00C1" w:rsidP="00C2280F">
                  <w:pPr>
                    <w:spacing w:after="0" w:line="20" w:lineRule="atLeast"/>
                    <w:jc w:val="center"/>
                    <w:rPr>
                      <w:rFonts w:ascii="Times New Roman" w:eastAsia="Calibri" w:hAnsi="Times New Roman"/>
                    </w:rPr>
                  </w:pPr>
                  <w:r w:rsidRPr="005D1430">
                    <w:rPr>
                      <w:rFonts w:ascii="Times New Roman" w:eastAsia="Calibri" w:hAnsi="Times New Roman"/>
                    </w:rPr>
                    <w:t>1.2.2</w:t>
                  </w:r>
                </w:p>
              </w:tc>
              <w:tc>
                <w:tcPr>
                  <w:tcW w:w="4204" w:type="dxa"/>
                </w:tcPr>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Основной государственный регистрационный номер</w:t>
                  </w:r>
                </w:p>
              </w:tc>
              <w:tc>
                <w:tcPr>
                  <w:tcW w:w="4439" w:type="dxa"/>
                </w:tcPr>
                <w:p w:rsidR="001D00C1" w:rsidRPr="005D1430" w:rsidRDefault="001D00C1" w:rsidP="00C2280F">
                  <w:pPr>
                    <w:spacing w:after="0" w:line="20" w:lineRule="atLeast"/>
                    <w:rPr>
                      <w:rFonts w:ascii="Times New Roman" w:eastAsia="Calibri" w:hAnsi="Times New Roman"/>
                    </w:rPr>
                  </w:pPr>
                </w:p>
              </w:tc>
            </w:tr>
            <w:tr w:rsidR="001D00C1" w:rsidRPr="005D1430" w:rsidTr="003A1BFF">
              <w:trPr>
                <w:trHeight w:val="473"/>
              </w:trPr>
              <w:tc>
                <w:tcPr>
                  <w:tcW w:w="708" w:type="dxa"/>
                  <w:tcBorders>
                    <w:bottom w:val="single" w:sz="4" w:space="0" w:color="auto"/>
                  </w:tcBorders>
                </w:tcPr>
                <w:p w:rsidR="001D00C1" w:rsidRPr="005D1430" w:rsidRDefault="001D00C1" w:rsidP="00C2280F">
                  <w:pPr>
                    <w:spacing w:after="0" w:line="20" w:lineRule="atLeast"/>
                    <w:jc w:val="center"/>
                    <w:rPr>
                      <w:rFonts w:ascii="Times New Roman" w:eastAsia="Calibri" w:hAnsi="Times New Roman"/>
                    </w:rPr>
                  </w:pPr>
                  <w:r w:rsidRPr="005D1430">
                    <w:rPr>
                      <w:rFonts w:ascii="Times New Roman" w:eastAsia="Calibri" w:hAnsi="Times New Roman"/>
                    </w:rPr>
                    <w:t>1.2.3</w:t>
                  </w:r>
                </w:p>
              </w:tc>
              <w:tc>
                <w:tcPr>
                  <w:tcW w:w="4204" w:type="dxa"/>
                  <w:tcBorders>
                    <w:bottom w:val="single" w:sz="4" w:space="0" w:color="auto"/>
                  </w:tcBorders>
                </w:tcPr>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Идентификационный номер налогоплательщика – юридического лица</w:t>
                  </w:r>
                </w:p>
              </w:tc>
              <w:tc>
                <w:tcPr>
                  <w:tcW w:w="4439" w:type="dxa"/>
                  <w:tcBorders>
                    <w:bottom w:val="single" w:sz="4" w:space="0" w:color="auto"/>
                  </w:tcBorders>
                </w:tcPr>
                <w:p w:rsidR="001D00C1" w:rsidRPr="005D1430" w:rsidRDefault="001D00C1" w:rsidP="00C2280F">
                  <w:pPr>
                    <w:spacing w:after="0" w:line="20" w:lineRule="atLeast"/>
                    <w:rPr>
                      <w:rFonts w:ascii="Times New Roman" w:eastAsia="Calibri" w:hAnsi="Times New Roman"/>
                    </w:rPr>
                  </w:pPr>
                </w:p>
              </w:tc>
            </w:tr>
            <w:tr w:rsidR="001D00C1" w:rsidRPr="005D1430" w:rsidTr="003A1BFF">
              <w:trPr>
                <w:trHeight w:val="703"/>
              </w:trPr>
              <w:tc>
                <w:tcPr>
                  <w:tcW w:w="708" w:type="dxa"/>
                  <w:tcBorders>
                    <w:bottom w:val="single" w:sz="4" w:space="0" w:color="auto"/>
                  </w:tcBorders>
                </w:tcPr>
                <w:p w:rsidR="001D00C1" w:rsidRPr="005D1430" w:rsidRDefault="001D00C1" w:rsidP="00C2280F">
                  <w:pPr>
                    <w:spacing w:after="0" w:line="20" w:lineRule="atLeast"/>
                    <w:jc w:val="center"/>
                    <w:rPr>
                      <w:rFonts w:ascii="Times New Roman" w:eastAsia="Calibri" w:hAnsi="Times New Roman"/>
                    </w:rPr>
                  </w:pPr>
                  <w:r w:rsidRPr="005D1430">
                    <w:rPr>
                      <w:rFonts w:ascii="Times New Roman" w:eastAsia="Calibri" w:hAnsi="Times New Roman"/>
                    </w:rPr>
                    <w:t>1.3</w:t>
                  </w:r>
                </w:p>
              </w:tc>
              <w:tc>
                <w:tcPr>
                  <w:tcW w:w="4204" w:type="dxa"/>
                  <w:tcBorders>
                    <w:bottom w:val="single" w:sz="4" w:space="0" w:color="auto"/>
                  </w:tcBorders>
                </w:tcPr>
                <w:p w:rsidR="001D00C1" w:rsidRPr="005D1430" w:rsidRDefault="001D00C1" w:rsidP="00C2280F">
                  <w:pPr>
                    <w:spacing w:after="0" w:line="20" w:lineRule="atLeast"/>
                    <w:rPr>
                      <w:rFonts w:ascii="Times New Roman" w:eastAsia="Calibri" w:hAnsi="Times New Roman"/>
                    </w:rPr>
                  </w:pPr>
                  <w:r w:rsidRPr="005D1430">
                    <w:rPr>
                      <w:rFonts w:ascii="Times New Roman" w:eastAsia="Calibri" w:hAnsi="Times New Roman"/>
                    </w:rPr>
                    <w:t>Сведения о представителе (фамилия, имя, отчество (при наличии), реквизиты документа, удостоверяющего личность, адрес регистрации)</w:t>
                  </w:r>
                </w:p>
              </w:tc>
              <w:tc>
                <w:tcPr>
                  <w:tcW w:w="4439" w:type="dxa"/>
                  <w:tcBorders>
                    <w:bottom w:val="single" w:sz="4" w:space="0" w:color="auto"/>
                  </w:tcBorders>
                </w:tcPr>
                <w:p w:rsidR="001D00C1" w:rsidRPr="005D1430" w:rsidRDefault="001D00C1" w:rsidP="00C2280F">
                  <w:pPr>
                    <w:spacing w:after="0" w:line="20" w:lineRule="atLeast"/>
                    <w:rPr>
                      <w:rFonts w:ascii="Times New Roman" w:eastAsia="Calibri" w:hAnsi="Times New Roman"/>
                    </w:rPr>
                  </w:pPr>
                </w:p>
              </w:tc>
            </w:tr>
          </w:tbl>
          <w:p w:rsidR="001D00C1" w:rsidRPr="005D1430" w:rsidRDefault="006563F1" w:rsidP="00C2280F">
            <w:pPr>
              <w:widowControl w:val="0"/>
              <w:suppressAutoHyphens/>
              <w:spacing w:after="0" w:line="276" w:lineRule="auto"/>
              <w:contextualSpacing/>
              <w:jc w:val="center"/>
              <w:rPr>
                <w:rFonts w:ascii="Times New Roman" w:eastAsia="Calibri" w:hAnsi="Times New Roman" w:cs="Times New Roman"/>
              </w:rPr>
            </w:pPr>
            <w:r w:rsidRPr="005D1430">
              <w:rPr>
                <w:rFonts w:ascii="Times New Roman" w:eastAsia="Calibri" w:hAnsi="Times New Roman"/>
              </w:rPr>
              <w:t>1. Сведения о застройщике</w:t>
            </w:r>
          </w:p>
          <w:p w:rsidR="001D00C1" w:rsidRPr="005D1430" w:rsidRDefault="001D00C1" w:rsidP="00C2280F">
            <w:pPr>
              <w:widowControl w:val="0"/>
              <w:suppressAutoHyphens/>
              <w:spacing w:after="0" w:line="276" w:lineRule="auto"/>
              <w:contextualSpacing/>
              <w:jc w:val="center"/>
              <w:rPr>
                <w:rFonts w:ascii="Times New Roman" w:eastAsia="Calibri" w:hAnsi="Times New Roman" w:cs="Times New Roman"/>
              </w:rPr>
            </w:pPr>
          </w:p>
        </w:tc>
      </w:tr>
      <w:tr w:rsidR="00FA6457" w:rsidRPr="005D1430" w:rsidTr="00C2280F">
        <w:trPr>
          <w:trHeight w:val="324"/>
        </w:trPr>
        <w:tc>
          <w:tcPr>
            <w:tcW w:w="9760" w:type="dxa"/>
            <w:gridSpan w:val="6"/>
            <w:tcBorders>
              <w:bottom w:val="single" w:sz="4" w:space="0" w:color="000000"/>
            </w:tcBorders>
          </w:tcPr>
          <w:p w:rsidR="00FA6457" w:rsidRPr="005D1430" w:rsidRDefault="00FA6457" w:rsidP="00C2280F">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2. Сведения о разрешении на строительство</w:t>
            </w:r>
          </w:p>
        </w:tc>
      </w:tr>
      <w:tr w:rsidR="00FA6457" w:rsidRPr="005D1430" w:rsidTr="00C2280F">
        <w:trPr>
          <w:gridBefore w:val="1"/>
          <w:wBefore w:w="142" w:type="dxa"/>
          <w:trHeight w:val="622"/>
        </w:trPr>
        <w:tc>
          <w:tcPr>
            <w:tcW w:w="691" w:type="dxa"/>
            <w:tcBorders>
              <w:top w:val="single" w:sz="4" w:space="0" w:color="000000"/>
              <w:left w:val="single" w:sz="4" w:space="0" w:color="000000"/>
              <w:bottom w:val="single" w:sz="4" w:space="0" w:color="000000"/>
              <w:right w:val="single" w:sz="4" w:space="0" w:color="000000"/>
            </w:tcBorders>
          </w:tcPr>
          <w:p w:rsidR="00FA6457" w:rsidRPr="005D1430" w:rsidRDefault="00FA6457" w:rsidP="00C2280F">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w:t>
            </w:r>
          </w:p>
        </w:tc>
        <w:tc>
          <w:tcPr>
            <w:tcW w:w="5361" w:type="dxa"/>
            <w:tcBorders>
              <w:top w:val="single" w:sz="4" w:space="0" w:color="000000"/>
              <w:left w:val="single" w:sz="4" w:space="0" w:color="000000"/>
              <w:bottom w:val="single" w:sz="4" w:space="0" w:color="000000"/>
              <w:right w:val="single" w:sz="4" w:space="0" w:color="000000"/>
            </w:tcBorders>
          </w:tcPr>
          <w:p w:rsidR="00FA6457" w:rsidRPr="005D1430" w:rsidRDefault="00FA6457" w:rsidP="00C2280F">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Орган, выдавший разрешение на строительство</w:t>
            </w:r>
          </w:p>
        </w:tc>
        <w:tc>
          <w:tcPr>
            <w:tcW w:w="1802" w:type="dxa"/>
            <w:tcBorders>
              <w:top w:val="single" w:sz="4" w:space="0" w:color="000000"/>
              <w:left w:val="single" w:sz="4" w:space="0" w:color="000000"/>
              <w:bottom w:val="single" w:sz="4" w:space="0" w:color="000000"/>
              <w:right w:val="single" w:sz="4" w:space="0" w:color="000000"/>
            </w:tcBorders>
          </w:tcPr>
          <w:p w:rsidR="00FA6457" w:rsidRPr="005D1430" w:rsidRDefault="00FA6457" w:rsidP="00C2280F">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Номер документа</w:t>
            </w:r>
          </w:p>
        </w:tc>
        <w:tc>
          <w:tcPr>
            <w:tcW w:w="1528" w:type="dxa"/>
            <w:tcBorders>
              <w:top w:val="single" w:sz="4" w:space="0" w:color="000000"/>
              <w:left w:val="single" w:sz="4" w:space="0" w:color="000000"/>
              <w:bottom w:val="single" w:sz="4" w:space="0" w:color="000000"/>
              <w:right w:val="single" w:sz="4" w:space="0" w:color="000000"/>
            </w:tcBorders>
          </w:tcPr>
          <w:p w:rsidR="00FA6457" w:rsidRPr="005D1430" w:rsidRDefault="00FA6457" w:rsidP="00C2280F">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Дата документа</w:t>
            </w:r>
          </w:p>
        </w:tc>
        <w:tc>
          <w:tcPr>
            <w:tcW w:w="236" w:type="dxa"/>
          </w:tcPr>
          <w:p w:rsidR="00FA6457" w:rsidRPr="005D1430" w:rsidRDefault="00FA6457" w:rsidP="00C2280F">
            <w:pPr>
              <w:widowControl w:val="0"/>
              <w:suppressAutoHyphens/>
              <w:spacing w:after="0" w:line="276" w:lineRule="auto"/>
              <w:rPr>
                <w:rFonts w:ascii="Calibri" w:eastAsia="Times New Roman" w:hAnsi="Calibri" w:cs="Times New Roman"/>
                <w:lang w:eastAsia="ru-RU"/>
              </w:rPr>
            </w:pPr>
          </w:p>
        </w:tc>
      </w:tr>
      <w:tr w:rsidR="00FA6457" w:rsidRPr="005D1430" w:rsidTr="00C2280F">
        <w:trPr>
          <w:gridBefore w:val="1"/>
          <w:wBefore w:w="142" w:type="dxa"/>
          <w:trHeight w:val="655"/>
        </w:trPr>
        <w:tc>
          <w:tcPr>
            <w:tcW w:w="691" w:type="dxa"/>
            <w:tcBorders>
              <w:top w:val="single" w:sz="4" w:space="0" w:color="000000"/>
              <w:left w:val="single" w:sz="4" w:space="0" w:color="000000"/>
              <w:bottom w:val="single" w:sz="4" w:space="0" w:color="000000"/>
              <w:right w:val="single" w:sz="4" w:space="0" w:color="000000"/>
            </w:tcBorders>
          </w:tcPr>
          <w:p w:rsidR="00FA6457" w:rsidRPr="005D1430" w:rsidRDefault="00FA6457" w:rsidP="00C2280F">
            <w:pPr>
              <w:widowControl w:val="0"/>
              <w:suppressAutoHyphens/>
              <w:spacing w:after="0"/>
              <w:jc w:val="center"/>
              <w:rPr>
                <w:rFonts w:ascii="Times New Roman" w:eastAsia="Calibri" w:hAnsi="Times New Roman" w:cs="Times New Roman"/>
              </w:rPr>
            </w:pPr>
          </w:p>
        </w:tc>
        <w:tc>
          <w:tcPr>
            <w:tcW w:w="5361" w:type="dxa"/>
            <w:tcBorders>
              <w:top w:val="single" w:sz="4" w:space="0" w:color="000000"/>
              <w:left w:val="single" w:sz="4" w:space="0" w:color="000000"/>
              <w:bottom w:val="single" w:sz="4" w:space="0" w:color="000000"/>
              <w:right w:val="single" w:sz="4" w:space="0" w:color="000000"/>
            </w:tcBorders>
          </w:tcPr>
          <w:p w:rsidR="00FA6457" w:rsidRPr="005D1430" w:rsidRDefault="00FA6457" w:rsidP="00C2280F">
            <w:pPr>
              <w:widowControl w:val="0"/>
              <w:suppressAutoHyphens/>
              <w:spacing w:after="0"/>
              <w:rPr>
                <w:rFonts w:ascii="Times New Roman" w:eastAsia="Calibri" w:hAnsi="Times New Roman" w:cs="Times New Roman"/>
              </w:rPr>
            </w:pPr>
          </w:p>
        </w:tc>
        <w:tc>
          <w:tcPr>
            <w:tcW w:w="1802" w:type="dxa"/>
            <w:tcBorders>
              <w:top w:val="single" w:sz="4" w:space="0" w:color="000000"/>
              <w:left w:val="single" w:sz="4" w:space="0" w:color="000000"/>
              <w:bottom w:val="single" w:sz="4" w:space="0" w:color="000000"/>
              <w:right w:val="single" w:sz="4" w:space="0" w:color="000000"/>
            </w:tcBorders>
          </w:tcPr>
          <w:p w:rsidR="00FA6457" w:rsidRPr="005D1430" w:rsidRDefault="00FA6457" w:rsidP="00C2280F">
            <w:pPr>
              <w:widowControl w:val="0"/>
              <w:suppressAutoHyphens/>
              <w:spacing w:after="0"/>
              <w:rPr>
                <w:rFonts w:ascii="Times New Roman" w:eastAsia="Calibri" w:hAnsi="Times New Roman" w:cs="Times New Roman"/>
              </w:rPr>
            </w:pPr>
          </w:p>
        </w:tc>
        <w:tc>
          <w:tcPr>
            <w:tcW w:w="1528" w:type="dxa"/>
            <w:tcBorders>
              <w:top w:val="single" w:sz="4" w:space="0" w:color="000000"/>
              <w:left w:val="single" w:sz="4" w:space="0" w:color="000000"/>
              <w:bottom w:val="single" w:sz="4" w:space="0" w:color="000000"/>
              <w:right w:val="single" w:sz="4" w:space="0" w:color="000000"/>
            </w:tcBorders>
          </w:tcPr>
          <w:p w:rsidR="00FA6457" w:rsidRPr="005D1430" w:rsidRDefault="00FA6457" w:rsidP="00C2280F">
            <w:pPr>
              <w:widowControl w:val="0"/>
              <w:suppressAutoHyphens/>
              <w:spacing w:after="0"/>
              <w:rPr>
                <w:rFonts w:ascii="Times New Roman" w:eastAsia="Calibri" w:hAnsi="Times New Roman" w:cs="Times New Roman"/>
              </w:rPr>
            </w:pPr>
          </w:p>
        </w:tc>
        <w:tc>
          <w:tcPr>
            <w:tcW w:w="236" w:type="dxa"/>
          </w:tcPr>
          <w:p w:rsidR="00FA6457" w:rsidRPr="005D1430" w:rsidRDefault="00FA6457" w:rsidP="00C2280F">
            <w:pPr>
              <w:widowControl w:val="0"/>
              <w:suppressAutoHyphens/>
              <w:spacing w:after="0" w:line="276" w:lineRule="auto"/>
              <w:rPr>
                <w:rFonts w:ascii="Calibri" w:eastAsia="Times New Roman" w:hAnsi="Calibri" w:cs="Times New Roman"/>
                <w:lang w:eastAsia="ru-RU"/>
              </w:rPr>
            </w:pPr>
          </w:p>
        </w:tc>
      </w:tr>
    </w:tbl>
    <w:p w:rsidR="00FA6457" w:rsidRPr="005D1430" w:rsidRDefault="00FA6457" w:rsidP="003348DC">
      <w:pPr>
        <w:suppressAutoHyphens/>
        <w:spacing w:after="0" w:line="240" w:lineRule="auto"/>
        <w:ind w:firstLine="708"/>
        <w:jc w:val="both"/>
        <w:rPr>
          <w:rFonts w:ascii="Times New Roman" w:eastAsia="Calibri" w:hAnsi="Times New Roman" w:cs="Times New Roman"/>
          <w:bCs/>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lastRenderedPageBreak/>
        <w:t xml:space="preserve">Приложение:__________________________________________________________ </w:t>
      </w:r>
    </w:p>
    <w:p w:rsidR="004335DC" w:rsidRPr="005D1430" w:rsidRDefault="004335DC"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 телефона и адрес электронной почты для связи:______________________</w:t>
      </w: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lang w:eastAsia="ru-RU"/>
        </w:rPr>
      </w:pP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sz w:val="28"/>
          <w:szCs w:val="28"/>
          <w:lang w:eastAsia="ru-RU"/>
        </w:rPr>
      </w:pPr>
      <w:r w:rsidRPr="005D1430">
        <w:rPr>
          <w:rFonts w:ascii="Times New Roman" w:eastAsia="Times New Roman" w:hAnsi="Times New Roman" w:cs="Times New Roman"/>
          <w:lang w:eastAsia="ru-RU"/>
        </w:rPr>
        <w:t>Результат предоставления услуги прошу:</w:t>
      </w:r>
    </w:p>
    <w:tbl>
      <w:tblPr>
        <w:tblpPr w:leftFromText="180" w:rightFromText="180" w:vertAnchor="text" w:tblpY="1"/>
        <w:tblW w:w="9634" w:type="dxa"/>
        <w:tblLayout w:type="fixed"/>
        <w:tblLook w:val="04A0" w:firstRow="1" w:lastRow="0" w:firstColumn="1" w:lastColumn="0" w:noHBand="0" w:noVBand="1"/>
      </w:tblPr>
      <w:tblGrid>
        <w:gridCol w:w="8217"/>
        <w:gridCol w:w="1417"/>
      </w:tblGrid>
      <w:tr w:rsidR="00FA6457" w:rsidRPr="005D1430" w:rsidTr="00541EBD">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3A1BFF" w:rsidP="003348DC">
            <w:pPr>
              <w:widowControl w:val="0"/>
              <w:suppressAutoHyphens/>
              <w:spacing w:after="0" w:line="240" w:lineRule="auto"/>
              <w:rPr>
                <w:rFonts w:ascii="Times New Roman" w:eastAsia="Times New Roman" w:hAnsi="Times New Roman" w:cs="Times New Roman"/>
                <w:i/>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541EBD">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3A1BFF" w:rsidP="003348DC">
            <w:pPr>
              <w:widowControl w:val="0"/>
              <w:tabs>
                <w:tab w:val="left" w:pos="5510"/>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уполномоченный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541EBD">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3A1BFF"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многофункциональный центр предоставления государственных и муниципальных услуг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p w:rsidR="003A1BFF" w:rsidRPr="005D1430" w:rsidRDefault="003A1BFF" w:rsidP="003348DC">
            <w:pPr>
              <w:widowControl w:val="0"/>
              <w:suppressAutoHyphens/>
              <w:spacing w:after="0" w:line="240" w:lineRule="auto"/>
              <w:rPr>
                <w:rFonts w:ascii="Times New Roman" w:eastAsia="Times New Roman" w:hAnsi="Times New Roman" w:cs="Times New Roman"/>
                <w:lang w:eastAsia="ru-RU"/>
              </w:rPr>
            </w:pPr>
          </w:p>
        </w:tc>
      </w:tr>
      <w:tr w:rsidR="003A1BFF" w:rsidRPr="005D1430" w:rsidTr="00541EBD">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3A1BFF" w:rsidRPr="005D1430" w:rsidRDefault="003A1BFF"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единой информационной системе жилищного строительства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1BFF" w:rsidRPr="005D1430" w:rsidRDefault="003A1BFF"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541EBD">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ind w:right="255"/>
              <w:jc w:val="center"/>
              <w:rPr>
                <w:rFonts w:ascii="Times New Roman" w:eastAsia="Times New Roman" w:hAnsi="Times New Roman" w:cs="Times New Roman"/>
                <w:i/>
                <w:sz w:val="20"/>
                <w:szCs w:val="20"/>
                <w:lang w:eastAsia="ru-RU"/>
              </w:rPr>
            </w:pPr>
            <w:r w:rsidRPr="005D1430">
              <w:rPr>
                <w:rFonts w:ascii="Times New Roman" w:eastAsia="Times New Roman" w:hAnsi="Times New Roman" w:cs="Times New Roman"/>
                <w:i/>
                <w:sz w:val="20"/>
                <w:szCs w:val="20"/>
                <w:lang w:eastAsia="ru-RU"/>
              </w:rPr>
              <w:t>Указывается один из перечисленных способов</w:t>
            </w:r>
          </w:p>
        </w:tc>
      </w:tr>
    </w:tbl>
    <w:tbl>
      <w:tblPr>
        <w:tblW w:w="9366" w:type="dxa"/>
        <w:tblLayout w:type="fixed"/>
        <w:tblLook w:val="04A0" w:firstRow="1" w:lastRow="0" w:firstColumn="1" w:lastColumn="0" w:noHBand="0" w:noVBand="1"/>
      </w:tblPr>
      <w:tblGrid>
        <w:gridCol w:w="3289"/>
        <w:gridCol w:w="386"/>
        <w:gridCol w:w="2292"/>
        <w:gridCol w:w="509"/>
        <w:gridCol w:w="2890"/>
      </w:tblGrid>
      <w:tr w:rsidR="00FA6457" w:rsidRPr="005D1430" w:rsidTr="00541EBD">
        <w:trPr>
          <w:trHeight w:val="661"/>
        </w:trPr>
        <w:tc>
          <w:tcPr>
            <w:tcW w:w="3289"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r w:rsidRPr="005D1430">
              <w:rPr>
                <w:rFonts w:ascii="Times New Roman" w:eastAsia="Times New Roman" w:hAnsi="Times New Roman" w:cs="Times New Roman"/>
                <w:sz w:val="24"/>
                <w:szCs w:val="24"/>
                <w:lang w:eastAsia="ru-RU"/>
              </w:rPr>
              <w:t>Заявитель:</w:t>
            </w:r>
            <w:r w:rsidRPr="005D1430">
              <w:rPr>
                <w:rFonts w:ascii="Times New Roman" w:eastAsia="Times New Roman" w:hAnsi="Times New Roman" w:cs="Times New Roman"/>
                <w:sz w:val="24"/>
                <w:szCs w:val="24"/>
                <w:lang w:eastAsia="ru-RU"/>
              </w:rPr>
              <w:tab/>
            </w: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0"/>
                <w:szCs w:val="20"/>
                <w:lang w:eastAsia="ru-RU"/>
              </w:rPr>
            </w:pPr>
          </w:p>
        </w:tc>
        <w:tc>
          <w:tcPr>
            <w:tcW w:w="386"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292"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509"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890"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r>
      <w:tr w:rsidR="00FA6457" w:rsidRPr="005D1430" w:rsidTr="00541EBD">
        <w:trPr>
          <w:trHeight w:val="338"/>
        </w:trPr>
        <w:tc>
          <w:tcPr>
            <w:tcW w:w="3289" w:type="dxa"/>
            <w:tcBorders>
              <w:top w:val="single" w:sz="4" w:space="0" w:color="000000"/>
            </w:tcBorders>
            <w:shd w:val="clear" w:color="auto" w:fill="auto"/>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(наименование должности руководителя для юридического лица)</w:t>
            </w:r>
          </w:p>
        </w:tc>
        <w:tc>
          <w:tcPr>
            <w:tcW w:w="386"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292" w:type="dxa"/>
            <w:tcBorders>
              <w:top w:val="single" w:sz="4" w:space="0" w:color="000000"/>
            </w:tcBorders>
            <w:shd w:val="clear" w:color="auto" w:fill="auto"/>
          </w:tcPr>
          <w:p w:rsidR="00FA6457" w:rsidRPr="005D1430" w:rsidRDefault="00541EBD"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(личная подпись)</w:t>
            </w:r>
          </w:p>
        </w:tc>
        <w:tc>
          <w:tcPr>
            <w:tcW w:w="509"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890" w:type="dxa"/>
            <w:tcBorders>
              <w:top w:val="single" w:sz="4" w:space="0" w:color="000000"/>
            </w:tcBorders>
            <w:shd w:val="clear" w:color="auto" w:fill="auto"/>
          </w:tcPr>
          <w:p w:rsidR="00FA6457" w:rsidRPr="005D1430" w:rsidRDefault="00541EBD"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(фамилия и инициалы)</w:t>
            </w:r>
          </w:p>
        </w:tc>
      </w:tr>
    </w:tbl>
    <w:p w:rsidR="00FA6457" w:rsidRPr="005D1430" w:rsidRDefault="00FA6457" w:rsidP="003348DC">
      <w:pPr>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М.П.</w:t>
      </w:r>
    </w:p>
    <w:p w:rsidR="00FA6457" w:rsidRPr="005D1430" w:rsidRDefault="00FA6457" w:rsidP="003348DC">
      <w:pPr>
        <w:suppressAutoHyphens/>
        <w:spacing w:after="0" w:line="276" w:lineRule="auto"/>
        <w:rPr>
          <w:rFonts w:ascii="Times New Roman" w:eastAsia="Calibri" w:hAnsi="Times New Roman" w:cs="Times New Roman"/>
          <w:lang w:eastAsia="ru-RU"/>
        </w:rPr>
      </w:pP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sz w:val="28"/>
          <w:szCs w:val="28"/>
          <w:lang w:eastAsia="ru-RU"/>
        </w:rPr>
      </w:pP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sz w:val="28"/>
          <w:szCs w:val="28"/>
          <w:lang w:eastAsia="ru-RU"/>
        </w:rPr>
      </w:pPr>
    </w:p>
    <w:p w:rsidR="00FA6457" w:rsidRPr="005D1430" w:rsidRDefault="00FA6457" w:rsidP="003348DC">
      <w:pPr>
        <w:suppressAutoHyphens/>
        <w:spacing w:after="0" w:line="240" w:lineRule="auto"/>
        <w:rPr>
          <w:rFonts w:ascii="Times New Roman" w:eastAsia="Times New Roman" w:hAnsi="Times New Roman" w:cs="Times New Roman"/>
          <w:sz w:val="24"/>
          <w:szCs w:val="24"/>
          <w:lang w:eastAsia="ru-RU"/>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545E34" w:rsidRPr="005D1430" w:rsidRDefault="00545E34">
      <w:pPr>
        <w:rPr>
          <w:rFonts w:ascii="Times New Roman" w:eastAsia="Calibri" w:hAnsi="Times New Roman" w:cs="Times New Roman"/>
        </w:rPr>
      </w:pPr>
      <w:r w:rsidRPr="005D1430">
        <w:rPr>
          <w:rFonts w:ascii="Times New Roman" w:eastAsia="Calibri" w:hAnsi="Times New Roman" w:cs="Times New Roman"/>
        </w:rPr>
        <w:br w:type="page"/>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lastRenderedPageBreak/>
        <w:t>Приложение № 5</w:t>
      </w:r>
      <w:r w:rsidRPr="005D1430">
        <w:rPr>
          <w:rFonts w:ascii="Times New Roman" w:eastAsia="Calibri" w:hAnsi="Times New Roman" w:cs="Times New Roman"/>
        </w:rPr>
        <w:br/>
        <w:t xml:space="preserve">к Административному регламенту </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1D042C" w:rsidRPr="005D1430" w:rsidRDefault="001D042C" w:rsidP="003348DC">
      <w:pPr>
        <w:suppressAutoHyphens/>
        <w:spacing w:after="0" w:line="240" w:lineRule="auto"/>
        <w:ind w:left="5670"/>
        <w:jc w:val="right"/>
        <w:rPr>
          <w:rFonts w:ascii="Times New Roman" w:eastAsia="Times New Roman" w:hAnsi="Times New Roman" w:cs="Times New Roman"/>
          <w:b/>
          <w:lang w:eastAsia="ru-RU"/>
        </w:rPr>
      </w:pPr>
    </w:p>
    <w:p w:rsidR="00263A42" w:rsidRPr="005D1430" w:rsidRDefault="00263A42" w:rsidP="003348DC">
      <w:pPr>
        <w:suppressAutoHyphens/>
        <w:spacing w:after="0" w:line="240" w:lineRule="auto"/>
        <w:ind w:left="5670"/>
        <w:jc w:val="right"/>
        <w:rPr>
          <w:rFonts w:ascii="Times New Roman" w:eastAsia="Times New Roman" w:hAnsi="Times New Roman" w:cs="Times New Roman"/>
          <w:b/>
          <w:lang w:eastAsia="ru-RU"/>
        </w:rPr>
      </w:pPr>
    </w:p>
    <w:p w:rsidR="00263A42" w:rsidRPr="005D1430" w:rsidRDefault="00263A42" w:rsidP="003348DC">
      <w:pPr>
        <w:suppressAutoHyphens/>
        <w:spacing w:after="0" w:line="240" w:lineRule="auto"/>
        <w:ind w:left="5670"/>
        <w:jc w:val="right"/>
        <w:rPr>
          <w:rFonts w:ascii="Times New Roman" w:eastAsia="Times New Roman" w:hAnsi="Times New Roman" w:cs="Times New Roman"/>
          <w:b/>
          <w:lang w:eastAsia="ru-RU"/>
        </w:rPr>
      </w:pPr>
    </w:p>
    <w:p w:rsidR="00D9694F" w:rsidRPr="005D1430" w:rsidRDefault="00D9694F" w:rsidP="003348DC">
      <w:pPr>
        <w:suppressAutoHyphens/>
        <w:spacing w:after="0" w:line="240" w:lineRule="auto"/>
        <w:ind w:left="5670"/>
        <w:jc w:val="right"/>
        <w:rPr>
          <w:rFonts w:ascii="Times New Roman" w:eastAsia="Times New Roman" w:hAnsi="Times New Roman" w:cs="Times New Roman"/>
          <w:b/>
          <w:lang w:eastAsia="ru-RU"/>
        </w:rPr>
      </w:pPr>
    </w:p>
    <w:p w:rsidR="00D9694F" w:rsidRPr="005D1430" w:rsidRDefault="00D9694F" w:rsidP="003348DC">
      <w:pPr>
        <w:suppressAutoHyphens/>
        <w:spacing w:after="0" w:line="240" w:lineRule="auto"/>
        <w:ind w:left="5670"/>
        <w:jc w:val="right"/>
        <w:rPr>
          <w:rFonts w:ascii="Times New Roman" w:eastAsia="Times New Roman" w:hAnsi="Times New Roman" w:cs="Times New Roman"/>
          <w:b/>
          <w:lang w:eastAsia="ru-RU"/>
        </w:rPr>
      </w:pPr>
    </w:p>
    <w:p w:rsidR="00FA6457" w:rsidRPr="005D1430" w:rsidRDefault="00FA6457" w:rsidP="003348DC">
      <w:pPr>
        <w:suppressAutoHyphens/>
        <w:spacing w:after="0" w:line="240" w:lineRule="auto"/>
        <w:ind w:left="6237"/>
        <w:jc w:val="center"/>
        <w:rPr>
          <w:rFonts w:ascii="Times New Roman" w:eastAsia="Times New Roman" w:hAnsi="Times New Roman" w:cs="Times New Roman"/>
          <w:b/>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 xml:space="preserve">У В Е Д О М Л Е Н И Е </w:t>
      </w:r>
      <w:r w:rsidRPr="005D1430">
        <w:rPr>
          <w:rFonts w:ascii="Times New Roman" w:eastAsia="Times New Roman" w:hAnsi="Times New Roman" w:cs="Times New Roman"/>
          <w:b/>
          <w:lang w:eastAsia="ru-RU"/>
        </w:rPr>
        <w:br/>
        <w:t xml:space="preserve">о переходе прав на земельный участок, </w:t>
      </w:r>
      <w:r w:rsidR="00147EBC" w:rsidRPr="005D1430">
        <w:rPr>
          <w:rFonts w:ascii="Times New Roman" w:eastAsia="Times New Roman" w:hAnsi="Times New Roman" w:cs="Times New Roman"/>
          <w:b/>
          <w:lang w:eastAsia="ru-RU"/>
        </w:rPr>
        <w:t xml:space="preserve">права пользования недрами, </w:t>
      </w:r>
      <w:r w:rsidRPr="005D1430">
        <w:rPr>
          <w:rFonts w:ascii="Times New Roman" w:eastAsia="Times New Roman" w:hAnsi="Times New Roman" w:cs="Times New Roman"/>
          <w:b/>
          <w:lang w:eastAsia="ru-RU"/>
        </w:rPr>
        <w:t>об образовании земельного участка в целях внесения изменений в разрешение на строительство</w:t>
      </w:r>
    </w:p>
    <w:p w:rsidR="00FA6457" w:rsidRPr="005D1430" w:rsidRDefault="00FA6457" w:rsidP="003348DC">
      <w:pPr>
        <w:suppressAutoHyphens/>
        <w:spacing w:after="0" w:line="240" w:lineRule="auto"/>
        <w:jc w:val="right"/>
        <w:rPr>
          <w:rFonts w:ascii="Times New Roman" w:eastAsia="Times New Roman" w:hAnsi="Times New Roman" w:cs="Times New Roman"/>
          <w:lang w:eastAsia="ru-RU"/>
        </w:rPr>
      </w:pPr>
    </w:p>
    <w:p w:rsidR="00FA6457" w:rsidRPr="005D1430" w:rsidRDefault="00FA6457" w:rsidP="003348DC">
      <w:pPr>
        <w:suppressAutoHyphens/>
        <w:spacing w:after="0" w:line="240" w:lineRule="auto"/>
        <w:jc w:val="right"/>
        <w:rPr>
          <w:rFonts w:ascii="Times New Roman" w:eastAsia="Times New Roman" w:hAnsi="Times New Roman" w:cs="Times New Roman"/>
          <w:lang w:eastAsia="ru-RU"/>
        </w:rPr>
      </w:pPr>
    </w:p>
    <w:p w:rsidR="00FA6457" w:rsidRPr="005D1430" w:rsidRDefault="002C4108" w:rsidP="003348DC">
      <w:pPr>
        <w:suppressAutoHyphens/>
        <w:spacing w:after="0" w:line="240" w:lineRule="auto"/>
        <w:jc w:val="right"/>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«___»</w:t>
      </w:r>
      <w:r w:rsidR="00FA6457" w:rsidRPr="005D1430">
        <w:rPr>
          <w:rFonts w:ascii="Times New Roman" w:eastAsia="Times New Roman" w:hAnsi="Times New Roman" w:cs="Times New Roman"/>
          <w:lang w:eastAsia="ru-RU"/>
        </w:rPr>
        <w:t xml:space="preserve"> __________ 20___ г.</w:t>
      </w:r>
    </w:p>
    <w:p w:rsidR="00FA6457" w:rsidRPr="005D1430" w:rsidRDefault="00FA6457" w:rsidP="003348DC">
      <w:pPr>
        <w:suppressAutoHyphens/>
        <w:spacing w:after="0" w:line="240" w:lineRule="auto"/>
        <w:jc w:val="right"/>
        <w:rPr>
          <w:rFonts w:ascii="Times New Roman" w:eastAsia="Times New Roman" w:hAnsi="Times New Roman" w:cs="Times New Roman"/>
          <w:sz w:val="24"/>
          <w:szCs w:val="24"/>
          <w:lang w:eastAsia="ru-RU"/>
        </w:rPr>
      </w:pPr>
    </w:p>
    <w:tbl>
      <w:tblPr>
        <w:tblW w:w="9597" w:type="dxa"/>
        <w:tblLayout w:type="fixed"/>
        <w:tblLook w:val="0000" w:firstRow="0" w:lastRow="0" w:firstColumn="0" w:lastColumn="0" w:noHBand="0" w:noVBand="0"/>
      </w:tblPr>
      <w:tblGrid>
        <w:gridCol w:w="9597"/>
      </w:tblGrid>
      <w:tr w:rsidR="00FA6457" w:rsidRPr="005D1430" w:rsidTr="0061496E">
        <w:trPr>
          <w:trHeight w:val="161"/>
        </w:trPr>
        <w:tc>
          <w:tcPr>
            <w:tcW w:w="9597" w:type="dxa"/>
            <w:tcBorders>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61496E">
        <w:trPr>
          <w:trHeight w:val="123"/>
        </w:trPr>
        <w:tc>
          <w:tcPr>
            <w:tcW w:w="9597" w:type="dxa"/>
            <w:tcBorders>
              <w:top w:val="single" w:sz="4" w:space="0" w:color="000000"/>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61496E">
        <w:trPr>
          <w:trHeight w:val="132"/>
        </w:trPr>
        <w:tc>
          <w:tcPr>
            <w:tcW w:w="9597" w:type="dxa"/>
            <w:tcBorders>
              <w:top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 xml:space="preserve">(наименование уполномоченного на выдачу разрешений на строительство органа </w:t>
            </w:r>
            <w:r w:rsidR="0061496E" w:rsidRPr="005D1430">
              <w:rPr>
                <w:rFonts w:ascii="Times New Roman" w:eastAsia="Times New Roman" w:hAnsi="Times New Roman" w:cs="Times New Roman"/>
                <w:sz w:val="20"/>
                <w:szCs w:val="20"/>
                <w:lang w:eastAsia="ru-RU"/>
              </w:rPr>
              <w:t>местного самоуправления)</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8"/>
                <w:szCs w:val="18"/>
                <w:lang w:eastAsia="ru-RU"/>
              </w:rPr>
            </w:pPr>
          </w:p>
        </w:tc>
      </w:tr>
    </w:tbl>
    <w:p w:rsidR="00FA6457" w:rsidRPr="005D1430" w:rsidRDefault="00FA6457" w:rsidP="003348DC">
      <w:pPr>
        <w:suppressAutoHyphens/>
        <w:spacing w:after="0" w:line="240" w:lineRule="auto"/>
        <w:ind w:firstLine="708"/>
        <w:rPr>
          <w:rFonts w:ascii="Times New Roman" w:eastAsia="Calibri" w:hAnsi="Times New Roman" w:cs="Times New Roman"/>
          <w:bCs/>
          <w:strike/>
        </w:rPr>
      </w:pPr>
      <w:r w:rsidRPr="005D1430">
        <w:rPr>
          <w:rFonts w:ascii="Times New Roman" w:eastAsia="Calibri" w:hAnsi="Times New Roman" w:cs="Times New Roman"/>
          <w:bCs/>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9781" w:type="dxa"/>
        <w:tblLayout w:type="fixed"/>
        <w:tblLook w:val="0000" w:firstRow="0" w:lastRow="0" w:firstColumn="0" w:lastColumn="0" w:noHBand="0" w:noVBand="0"/>
      </w:tblPr>
      <w:tblGrid>
        <w:gridCol w:w="709"/>
        <w:gridCol w:w="142"/>
        <w:gridCol w:w="4961"/>
        <w:gridCol w:w="1963"/>
        <w:gridCol w:w="410"/>
        <w:gridCol w:w="1596"/>
      </w:tblGrid>
      <w:tr w:rsidR="00FA6457" w:rsidRPr="005D1430" w:rsidTr="004E58D1">
        <w:trPr>
          <w:trHeight w:val="95"/>
        </w:trPr>
        <w:tc>
          <w:tcPr>
            <w:tcW w:w="9781" w:type="dxa"/>
            <w:gridSpan w:val="6"/>
            <w:tcBorders>
              <w:bottom w:val="single" w:sz="4" w:space="0" w:color="000000"/>
            </w:tcBorders>
          </w:tcPr>
          <w:p w:rsidR="00FA6457" w:rsidRPr="005D1430" w:rsidRDefault="00FA6457" w:rsidP="003348DC">
            <w:pPr>
              <w:widowControl w:val="0"/>
              <w:suppressAutoHyphens/>
              <w:spacing w:after="0" w:line="276" w:lineRule="auto"/>
              <w:ind w:left="-107"/>
              <w:contextualSpacing/>
              <w:jc w:val="center"/>
              <w:rPr>
                <w:rFonts w:ascii="Times New Roman" w:eastAsia="Calibri" w:hAnsi="Times New Roman" w:cs="Times New Roman"/>
              </w:rPr>
            </w:pPr>
            <w:r w:rsidRPr="005D1430">
              <w:rPr>
                <w:rFonts w:ascii="Times New Roman" w:eastAsia="Calibri" w:hAnsi="Times New Roman" w:cs="Times New Roman"/>
              </w:rPr>
              <w:t>1. Сведения о застройщике</w:t>
            </w:r>
          </w:p>
        </w:tc>
      </w:tr>
      <w:tr w:rsidR="00FA6457" w:rsidRPr="005D1430" w:rsidTr="00263A42">
        <w:trPr>
          <w:trHeight w:val="605"/>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w:t>
            </w:r>
          </w:p>
        </w:tc>
        <w:tc>
          <w:tcPr>
            <w:tcW w:w="496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физическом лице, в случае если застройщиком является физическое лицо:</w:t>
            </w:r>
          </w:p>
        </w:tc>
        <w:tc>
          <w:tcPr>
            <w:tcW w:w="3969"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263A42">
        <w:trPr>
          <w:trHeight w:val="428"/>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1.1.1.</w:t>
            </w:r>
          </w:p>
        </w:tc>
        <w:tc>
          <w:tcPr>
            <w:tcW w:w="496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Фамилия, имя, отчество (при наличии)</w:t>
            </w:r>
          </w:p>
        </w:tc>
        <w:tc>
          <w:tcPr>
            <w:tcW w:w="3969"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263A42">
        <w:trPr>
          <w:trHeight w:val="753"/>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1.1.2.</w:t>
            </w:r>
          </w:p>
        </w:tc>
        <w:tc>
          <w:tcPr>
            <w:tcW w:w="4961" w:type="dxa"/>
            <w:tcBorders>
              <w:top w:val="single" w:sz="4" w:space="0" w:color="000000"/>
              <w:left w:val="single" w:sz="4" w:space="0" w:color="000000"/>
              <w:bottom w:val="single" w:sz="4" w:space="0" w:color="000000"/>
              <w:right w:val="single" w:sz="4" w:space="0" w:color="000000"/>
            </w:tcBorders>
          </w:tcPr>
          <w:p w:rsidR="00FA6457" w:rsidRPr="005D1430" w:rsidRDefault="00944077" w:rsidP="00944077">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 адрес регистрации</w:t>
            </w:r>
          </w:p>
        </w:tc>
        <w:tc>
          <w:tcPr>
            <w:tcW w:w="3969"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263A42">
        <w:trPr>
          <w:trHeight w:val="540"/>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1.1.3.</w:t>
            </w:r>
          </w:p>
        </w:tc>
        <w:tc>
          <w:tcPr>
            <w:tcW w:w="4961" w:type="dxa"/>
            <w:tcBorders>
              <w:top w:val="single" w:sz="4" w:space="0" w:color="000000"/>
              <w:left w:val="single" w:sz="4" w:space="0" w:color="000000"/>
              <w:bottom w:val="single" w:sz="4" w:space="0" w:color="000000"/>
              <w:right w:val="single" w:sz="4" w:space="0" w:color="000000"/>
            </w:tcBorders>
          </w:tcPr>
          <w:p w:rsidR="00944077" w:rsidRPr="005D1430" w:rsidRDefault="00944077" w:rsidP="00944077">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 xml:space="preserve">Основной государственный регистрационный номер индивидуального предпринимателя, </w:t>
            </w:r>
          </w:p>
          <w:p w:rsidR="00FA6457" w:rsidRPr="005D1430" w:rsidRDefault="00944077" w:rsidP="00944077">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в случае если заявитель является индивидуальным предпринимателем</w:t>
            </w:r>
          </w:p>
        </w:tc>
        <w:tc>
          <w:tcPr>
            <w:tcW w:w="3969"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263A42">
        <w:trPr>
          <w:trHeight w:val="279"/>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w:t>
            </w:r>
          </w:p>
        </w:tc>
        <w:tc>
          <w:tcPr>
            <w:tcW w:w="4961" w:type="dxa"/>
            <w:tcBorders>
              <w:top w:val="single" w:sz="4" w:space="0" w:color="000000"/>
              <w:left w:val="single" w:sz="4" w:space="0" w:color="000000"/>
              <w:bottom w:val="single" w:sz="4" w:space="0" w:color="000000"/>
              <w:right w:val="single" w:sz="4" w:space="0" w:color="000000"/>
            </w:tcBorders>
          </w:tcPr>
          <w:p w:rsidR="00FA6457" w:rsidRPr="005D1430" w:rsidRDefault="0094407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юридическом лице,  в случае если заявителем является юридическое лицо:</w:t>
            </w:r>
          </w:p>
        </w:tc>
        <w:tc>
          <w:tcPr>
            <w:tcW w:w="3969"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263A42">
        <w:trPr>
          <w:trHeight w:val="175"/>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1.2.1.</w:t>
            </w:r>
          </w:p>
        </w:tc>
        <w:tc>
          <w:tcPr>
            <w:tcW w:w="496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Полное наименование</w:t>
            </w:r>
          </w:p>
        </w:tc>
        <w:tc>
          <w:tcPr>
            <w:tcW w:w="3969"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263A42">
        <w:trPr>
          <w:trHeight w:val="351"/>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1.2.2.</w:t>
            </w:r>
          </w:p>
        </w:tc>
        <w:tc>
          <w:tcPr>
            <w:tcW w:w="496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Основной государственный регистрационный номер</w:t>
            </w:r>
          </w:p>
        </w:tc>
        <w:tc>
          <w:tcPr>
            <w:tcW w:w="3969"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263A42">
        <w:trPr>
          <w:trHeight w:val="563"/>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1.2.3.</w:t>
            </w:r>
          </w:p>
        </w:tc>
        <w:tc>
          <w:tcPr>
            <w:tcW w:w="496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Идентификационный номер налогоплательщика – юридического лица</w:t>
            </w:r>
          </w:p>
        </w:tc>
        <w:tc>
          <w:tcPr>
            <w:tcW w:w="3969"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944077" w:rsidRPr="005D1430" w:rsidTr="00263A42">
        <w:trPr>
          <w:trHeight w:val="563"/>
        </w:trPr>
        <w:tc>
          <w:tcPr>
            <w:tcW w:w="851" w:type="dxa"/>
            <w:gridSpan w:val="2"/>
            <w:tcBorders>
              <w:top w:val="single" w:sz="4" w:space="0" w:color="000000"/>
              <w:left w:val="single" w:sz="4" w:space="0" w:color="000000"/>
              <w:bottom w:val="single" w:sz="4" w:space="0" w:color="000000"/>
              <w:right w:val="single" w:sz="4" w:space="0" w:color="000000"/>
            </w:tcBorders>
          </w:tcPr>
          <w:p w:rsidR="00944077" w:rsidRPr="005D1430" w:rsidRDefault="0094407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1.3</w:t>
            </w:r>
          </w:p>
        </w:tc>
        <w:tc>
          <w:tcPr>
            <w:tcW w:w="4961" w:type="dxa"/>
            <w:tcBorders>
              <w:top w:val="single" w:sz="4" w:space="0" w:color="000000"/>
              <w:left w:val="single" w:sz="4" w:space="0" w:color="000000"/>
              <w:bottom w:val="single" w:sz="4" w:space="0" w:color="000000"/>
              <w:right w:val="single" w:sz="4" w:space="0" w:color="000000"/>
            </w:tcBorders>
          </w:tcPr>
          <w:p w:rsidR="00944077" w:rsidRPr="005D1430" w:rsidRDefault="0094407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представителе (фамилия, имя, отчество (при наличии),  реквизиты документа, удостоверяющего личность, адрес регистрации)</w:t>
            </w:r>
          </w:p>
        </w:tc>
        <w:tc>
          <w:tcPr>
            <w:tcW w:w="3969" w:type="dxa"/>
            <w:gridSpan w:val="3"/>
            <w:tcBorders>
              <w:top w:val="single" w:sz="4" w:space="0" w:color="000000"/>
              <w:left w:val="single" w:sz="4" w:space="0" w:color="000000"/>
              <w:bottom w:val="single" w:sz="4" w:space="0" w:color="000000"/>
              <w:right w:val="single" w:sz="4" w:space="0" w:color="000000"/>
            </w:tcBorders>
          </w:tcPr>
          <w:p w:rsidR="00944077" w:rsidRPr="005D1430" w:rsidRDefault="00944077" w:rsidP="003348DC">
            <w:pPr>
              <w:widowControl w:val="0"/>
              <w:suppressAutoHyphens/>
              <w:spacing w:after="0"/>
              <w:rPr>
                <w:rFonts w:ascii="Times New Roman" w:eastAsia="Calibri" w:hAnsi="Times New Roman" w:cs="Times New Roman"/>
              </w:rPr>
            </w:pPr>
          </w:p>
        </w:tc>
      </w:tr>
      <w:tr w:rsidR="00FA6457" w:rsidRPr="005D1430" w:rsidTr="00263A42">
        <w:trPr>
          <w:trHeight w:val="581"/>
        </w:trPr>
        <w:tc>
          <w:tcPr>
            <w:tcW w:w="9781" w:type="dxa"/>
            <w:gridSpan w:val="6"/>
            <w:tcBorders>
              <w:top w:val="single" w:sz="4" w:space="0" w:color="000000"/>
              <w:bottom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b/>
              </w:rPr>
            </w:pPr>
          </w:p>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2. Сведения о разрешении на строительство</w:t>
            </w:r>
          </w:p>
        </w:tc>
      </w:tr>
      <w:tr w:rsidR="00FA6457" w:rsidRPr="005D1430" w:rsidTr="00D9694F">
        <w:trPr>
          <w:trHeight w:val="622"/>
        </w:trPr>
        <w:tc>
          <w:tcPr>
            <w:tcW w:w="85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w:t>
            </w:r>
          </w:p>
        </w:tc>
        <w:tc>
          <w:tcPr>
            <w:tcW w:w="496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Орган, выдавший разрешение на строительство</w:t>
            </w:r>
          </w:p>
        </w:tc>
        <w:tc>
          <w:tcPr>
            <w:tcW w:w="2373"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Номер документа</w:t>
            </w:r>
          </w:p>
        </w:tc>
        <w:tc>
          <w:tcPr>
            <w:tcW w:w="1596"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Дата документа</w:t>
            </w:r>
          </w:p>
        </w:tc>
      </w:tr>
      <w:tr w:rsidR="00FA6457" w:rsidRPr="005D1430" w:rsidTr="00D9694F">
        <w:trPr>
          <w:trHeight w:val="542"/>
        </w:trPr>
        <w:tc>
          <w:tcPr>
            <w:tcW w:w="851" w:type="dxa"/>
            <w:gridSpan w:val="2"/>
            <w:tcBorders>
              <w:top w:val="single" w:sz="4" w:space="0" w:color="000000"/>
              <w:left w:val="single" w:sz="4" w:space="0" w:color="000000"/>
              <w:bottom w:val="single" w:sz="4" w:space="0" w:color="auto"/>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p>
        </w:tc>
        <w:tc>
          <w:tcPr>
            <w:tcW w:w="4961" w:type="dxa"/>
            <w:tcBorders>
              <w:top w:val="single" w:sz="4" w:space="0" w:color="000000"/>
              <w:left w:val="single" w:sz="4" w:space="0" w:color="000000"/>
              <w:bottom w:val="single" w:sz="4" w:space="0" w:color="auto"/>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c>
          <w:tcPr>
            <w:tcW w:w="2373" w:type="dxa"/>
            <w:gridSpan w:val="2"/>
            <w:tcBorders>
              <w:top w:val="single" w:sz="4" w:space="0" w:color="000000"/>
              <w:left w:val="single" w:sz="4" w:space="0" w:color="000000"/>
              <w:bottom w:val="single" w:sz="4" w:space="0" w:color="auto"/>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c>
          <w:tcPr>
            <w:tcW w:w="1596" w:type="dxa"/>
            <w:tcBorders>
              <w:top w:val="single" w:sz="4" w:space="0" w:color="000000"/>
              <w:left w:val="single" w:sz="4" w:space="0" w:color="000000"/>
              <w:bottom w:val="single" w:sz="4" w:space="0" w:color="auto"/>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D9694F">
        <w:trPr>
          <w:trHeight w:val="413"/>
        </w:trPr>
        <w:tc>
          <w:tcPr>
            <w:tcW w:w="9781" w:type="dxa"/>
            <w:gridSpan w:val="6"/>
            <w:tcBorders>
              <w:top w:val="single" w:sz="4" w:space="0" w:color="auto"/>
              <w:bottom w:val="single" w:sz="4" w:space="0" w:color="auto"/>
            </w:tcBorders>
          </w:tcPr>
          <w:p w:rsidR="00FA6457" w:rsidRPr="005D1430" w:rsidRDefault="00FA6457" w:rsidP="003348DC">
            <w:pPr>
              <w:widowControl w:val="0"/>
              <w:suppressAutoHyphens/>
              <w:spacing w:after="0"/>
              <w:jc w:val="center"/>
              <w:rPr>
                <w:rFonts w:ascii="Times New Roman" w:eastAsia="Calibri" w:hAnsi="Times New Roman" w:cs="Times New Roman"/>
              </w:rPr>
            </w:pPr>
          </w:p>
          <w:p w:rsidR="00D9694F" w:rsidRPr="005D1430" w:rsidRDefault="00D9694F" w:rsidP="003348DC">
            <w:pPr>
              <w:widowControl w:val="0"/>
              <w:suppressAutoHyphens/>
              <w:spacing w:after="0"/>
              <w:jc w:val="center"/>
              <w:rPr>
                <w:rFonts w:ascii="Times New Roman" w:eastAsia="Calibri" w:hAnsi="Times New Roman" w:cs="Times New Roman"/>
              </w:rPr>
            </w:pPr>
          </w:p>
          <w:p w:rsidR="00FA6457" w:rsidRPr="005D1430" w:rsidRDefault="00FA6457" w:rsidP="003348DC">
            <w:pPr>
              <w:widowControl w:val="0"/>
              <w:suppressAutoHyphens/>
              <w:spacing w:after="0"/>
              <w:jc w:val="center"/>
              <w:rPr>
                <w:rFonts w:ascii="Times New Roman" w:eastAsia="Calibri" w:hAnsi="Times New Roman" w:cs="Times New Roman"/>
                <w:b/>
              </w:rPr>
            </w:pPr>
            <w:r w:rsidRPr="005D1430">
              <w:rPr>
                <w:rFonts w:ascii="Times New Roman" w:eastAsia="Calibri" w:hAnsi="Times New Roman" w:cs="Times New Roman"/>
              </w:rPr>
              <w:lastRenderedPageBreak/>
              <w:t>3. Основания внесения изменений в разрешение на строительство*</w:t>
            </w:r>
          </w:p>
        </w:tc>
      </w:tr>
      <w:tr w:rsidR="00FA6457" w:rsidRPr="005D1430" w:rsidTr="00027475">
        <w:trPr>
          <w:trHeight w:val="600"/>
        </w:trPr>
        <w:tc>
          <w:tcPr>
            <w:tcW w:w="709" w:type="dxa"/>
            <w:tcBorders>
              <w:top w:val="single" w:sz="4" w:space="0" w:color="auto"/>
              <w:left w:val="single" w:sz="4" w:space="0" w:color="000000"/>
              <w:bottom w:val="single" w:sz="4" w:space="0" w:color="000000"/>
              <w:right w:val="single" w:sz="4" w:space="0" w:color="000000"/>
            </w:tcBorders>
          </w:tcPr>
          <w:p w:rsidR="00FA6457" w:rsidRPr="005D1430" w:rsidRDefault="00FA6457" w:rsidP="00972CC9">
            <w:pPr>
              <w:widowControl w:val="0"/>
              <w:suppressAutoHyphens/>
              <w:spacing w:after="0"/>
              <w:ind w:right="-110"/>
              <w:jc w:val="center"/>
              <w:rPr>
                <w:rFonts w:ascii="Times New Roman" w:eastAsia="Calibri" w:hAnsi="Times New Roman" w:cs="Times New Roman"/>
              </w:rPr>
            </w:pPr>
            <w:r w:rsidRPr="005D1430">
              <w:rPr>
                <w:rFonts w:ascii="Times New Roman" w:eastAsia="Calibri" w:hAnsi="Times New Roman" w:cs="Times New Roman"/>
              </w:rPr>
              <w:lastRenderedPageBreak/>
              <w:t>3.1.</w:t>
            </w:r>
          </w:p>
        </w:tc>
        <w:tc>
          <w:tcPr>
            <w:tcW w:w="7066" w:type="dxa"/>
            <w:gridSpan w:val="3"/>
            <w:tcBorders>
              <w:top w:val="single" w:sz="4" w:space="0" w:color="auto"/>
              <w:left w:val="single" w:sz="4" w:space="0" w:color="000000"/>
              <w:bottom w:val="single" w:sz="4" w:space="0" w:color="000000"/>
              <w:right w:val="single" w:sz="4" w:space="0" w:color="000000"/>
            </w:tcBorders>
          </w:tcPr>
          <w:p w:rsidR="00FA6457" w:rsidRPr="005D1430" w:rsidRDefault="00FA6457" w:rsidP="00944077">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006" w:type="dxa"/>
            <w:gridSpan w:val="2"/>
            <w:tcBorders>
              <w:top w:val="single" w:sz="4" w:space="0" w:color="auto"/>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027475">
        <w:trPr>
          <w:trHeight w:val="750"/>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972CC9">
            <w:pPr>
              <w:widowControl w:val="0"/>
              <w:suppressAutoHyphens/>
              <w:spacing w:after="0"/>
              <w:ind w:right="-110"/>
              <w:jc w:val="center"/>
              <w:rPr>
                <w:rFonts w:ascii="Times New Roman" w:eastAsia="Calibri" w:hAnsi="Times New Roman" w:cs="Times New Roman"/>
              </w:rPr>
            </w:pPr>
            <w:r w:rsidRPr="005D1430">
              <w:rPr>
                <w:rFonts w:ascii="Times New Roman" w:eastAsia="Calibri" w:hAnsi="Times New Roman" w:cs="Times New Roman"/>
              </w:rPr>
              <w:t>3.1.1.</w:t>
            </w:r>
          </w:p>
        </w:tc>
        <w:tc>
          <w:tcPr>
            <w:tcW w:w="7066"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944077">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Реквизиты решения об образовании земельных участков путем объединения земельных участков</w:t>
            </w:r>
          </w:p>
          <w:p w:rsidR="00FA6457" w:rsidRPr="003777AC" w:rsidRDefault="00FA6457" w:rsidP="00944077">
            <w:pPr>
              <w:widowControl w:val="0"/>
              <w:suppressAutoHyphens/>
              <w:spacing w:after="0"/>
              <w:rPr>
                <w:rFonts w:ascii="Times New Roman" w:eastAsia="Calibri" w:hAnsi="Times New Roman" w:cs="Times New Roman"/>
                <w:sz w:val="18"/>
                <w:szCs w:val="18"/>
              </w:rPr>
            </w:pPr>
            <w:r w:rsidRPr="003777AC">
              <w:rPr>
                <w:rFonts w:ascii="Times New Roman" w:eastAsia="Calibri" w:hAnsi="Times New Roman" w:cs="Times New Roman"/>
                <w:sz w:val="18"/>
                <w:szCs w:val="1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06"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027475">
        <w:trPr>
          <w:trHeight w:val="750"/>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972CC9">
            <w:pPr>
              <w:widowControl w:val="0"/>
              <w:suppressAutoHyphens/>
              <w:spacing w:after="0"/>
              <w:ind w:right="-110"/>
              <w:jc w:val="center"/>
              <w:rPr>
                <w:rFonts w:ascii="Times New Roman" w:eastAsia="Calibri" w:hAnsi="Times New Roman" w:cs="Times New Roman"/>
              </w:rPr>
            </w:pPr>
            <w:r w:rsidRPr="005D1430">
              <w:rPr>
                <w:rFonts w:ascii="Times New Roman" w:eastAsia="Calibri" w:hAnsi="Times New Roman" w:cs="Times New Roman"/>
              </w:rPr>
              <w:t>3.2.</w:t>
            </w:r>
          </w:p>
        </w:tc>
        <w:tc>
          <w:tcPr>
            <w:tcW w:w="7066"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944077">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006"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027475">
        <w:trPr>
          <w:trHeight w:val="750"/>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972CC9">
            <w:pPr>
              <w:widowControl w:val="0"/>
              <w:suppressAutoHyphens/>
              <w:spacing w:after="0"/>
              <w:ind w:right="-110"/>
              <w:jc w:val="center"/>
              <w:rPr>
                <w:rFonts w:ascii="Times New Roman" w:eastAsia="Calibri" w:hAnsi="Times New Roman" w:cs="Times New Roman"/>
              </w:rPr>
            </w:pPr>
            <w:r w:rsidRPr="005D1430">
              <w:rPr>
                <w:rFonts w:ascii="Times New Roman" w:eastAsia="Calibri" w:hAnsi="Times New Roman" w:cs="Times New Roman"/>
              </w:rPr>
              <w:t>3.2.1.</w:t>
            </w:r>
          </w:p>
        </w:tc>
        <w:tc>
          <w:tcPr>
            <w:tcW w:w="7066"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944077">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Реквизиты градостроительного плана земельного участка</w:t>
            </w:r>
          </w:p>
          <w:p w:rsidR="00FA6457" w:rsidRPr="003777AC" w:rsidRDefault="00FA6457" w:rsidP="00944077">
            <w:pPr>
              <w:widowControl w:val="0"/>
              <w:suppressAutoHyphens/>
              <w:spacing w:after="0"/>
              <w:rPr>
                <w:rFonts w:ascii="Times New Roman" w:eastAsia="Calibri" w:hAnsi="Times New Roman" w:cs="Times New Roman"/>
                <w:sz w:val="18"/>
                <w:szCs w:val="18"/>
              </w:rPr>
            </w:pPr>
            <w:r w:rsidRPr="003777AC">
              <w:rPr>
                <w:rFonts w:ascii="Times New Roman" w:eastAsia="Calibri" w:hAnsi="Times New Roman" w:cs="Times New Roman"/>
                <w:sz w:val="18"/>
                <w:szCs w:val="18"/>
              </w:rPr>
              <w:t>(указывается номер и дата выдачи, орган, выдавший градостроительный план земельного участка)</w:t>
            </w:r>
          </w:p>
        </w:tc>
        <w:tc>
          <w:tcPr>
            <w:tcW w:w="2006"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027475">
        <w:trPr>
          <w:trHeight w:val="750"/>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972CC9">
            <w:pPr>
              <w:widowControl w:val="0"/>
              <w:suppressAutoHyphens/>
              <w:spacing w:after="0"/>
              <w:ind w:right="-110"/>
              <w:jc w:val="center"/>
              <w:rPr>
                <w:rFonts w:ascii="Times New Roman" w:eastAsia="Calibri" w:hAnsi="Times New Roman" w:cs="Times New Roman"/>
              </w:rPr>
            </w:pPr>
            <w:r w:rsidRPr="005D1430">
              <w:rPr>
                <w:rFonts w:ascii="Times New Roman" w:eastAsia="Calibri" w:hAnsi="Times New Roman" w:cs="Times New Roman"/>
              </w:rPr>
              <w:t>3.2.2.</w:t>
            </w:r>
          </w:p>
        </w:tc>
        <w:tc>
          <w:tcPr>
            <w:tcW w:w="7066"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701F4F">
            <w:pPr>
              <w:widowControl w:val="0"/>
              <w:suppressAutoHyphens/>
              <w:spacing w:after="0"/>
              <w:rPr>
                <w:rFonts w:ascii="Times New Roman" w:eastAsia="Calibri" w:hAnsi="Times New Roman" w:cs="Times New Roman"/>
                <w:sz w:val="18"/>
                <w:szCs w:val="18"/>
              </w:rPr>
            </w:pPr>
            <w:r w:rsidRPr="005D1430">
              <w:rPr>
                <w:rFonts w:ascii="Times New Roman" w:eastAsia="Calibri" w:hAnsi="Times New Roman" w:cs="Times New Roman"/>
              </w:rPr>
              <w:t>Реквизиты решения об образовании земельных участков путем раздела, перераспределения земельных участков или выдела из земельных участков</w:t>
            </w:r>
            <w:r w:rsidR="00701F4F" w:rsidRPr="005D1430">
              <w:rPr>
                <w:rFonts w:ascii="Times New Roman" w:eastAsia="Calibri" w:hAnsi="Times New Roman" w:cs="Times New Roman"/>
              </w:rPr>
              <w:t xml:space="preserve"> </w:t>
            </w:r>
            <w:r w:rsidRPr="003777AC">
              <w:rPr>
                <w:rFonts w:ascii="Times New Roman" w:eastAsia="Calibri" w:hAnsi="Times New Roman" w:cs="Times New Roman"/>
                <w:sz w:val="18"/>
                <w:szCs w:val="1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06"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52405C" w:rsidRPr="005D1430" w:rsidTr="00027475">
        <w:trPr>
          <w:trHeight w:val="750"/>
        </w:trPr>
        <w:tc>
          <w:tcPr>
            <w:tcW w:w="709" w:type="dxa"/>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ind w:right="-110"/>
              <w:jc w:val="center"/>
              <w:rPr>
                <w:rFonts w:ascii="Times New Roman" w:eastAsia="Calibri" w:hAnsi="Times New Roman" w:cs="Times New Roman"/>
              </w:rPr>
            </w:pPr>
            <w:r w:rsidRPr="005D1430">
              <w:rPr>
                <w:rFonts w:ascii="Times New Roman" w:eastAsia="Calibri" w:hAnsi="Times New Roman" w:cs="Times New Roman"/>
              </w:rPr>
              <w:t>3.3</w:t>
            </w:r>
          </w:p>
        </w:tc>
        <w:tc>
          <w:tcPr>
            <w:tcW w:w="7066" w:type="dxa"/>
            <w:gridSpan w:val="3"/>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006" w:type="dxa"/>
            <w:gridSpan w:val="2"/>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rPr>
            </w:pPr>
          </w:p>
        </w:tc>
      </w:tr>
      <w:tr w:rsidR="0052405C" w:rsidRPr="005D1430" w:rsidTr="00027475">
        <w:trPr>
          <w:trHeight w:val="531"/>
        </w:trPr>
        <w:tc>
          <w:tcPr>
            <w:tcW w:w="709" w:type="dxa"/>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ind w:right="-110"/>
              <w:jc w:val="center"/>
              <w:rPr>
                <w:rFonts w:ascii="Times New Roman" w:eastAsia="Calibri" w:hAnsi="Times New Roman" w:cs="Times New Roman"/>
              </w:rPr>
            </w:pPr>
            <w:r w:rsidRPr="005D1430">
              <w:rPr>
                <w:rFonts w:ascii="Times New Roman" w:eastAsia="Calibri" w:hAnsi="Times New Roman" w:cs="Times New Roman"/>
              </w:rPr>
              <w:t>3.3.1.</w:t>
            </w:r>
          </w:p>
        </w:tc>
        <w:tc>
          <w:tcPr>
            <w:tcW w:w="7066" w:type="dxa"/>
            <w:gridSpan w:val="3"/>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 xml:space="preserve">Реквизиты решения о предоставления права пользования недрами </w:t>
            </w:r>
          </w:p>
          <w:p w:rsidR="0052405C" w:rsidRPr="003777AC" w:rsidRDefault="0052405C" w:rsidP="0052405C">
            <w:pPr>
              <w:widowControl w:val="0"/>
              <w:suppressAutoHyphens/>
              <w:spacing w:after="0"/>
              <w:rPr>
                <w:rFonts w:ascii="Times New Roman" w:eastAsia="Calibri" w:hAnsi="Times New Roman" w:cs="Times New Roman"/>
                <w:sz w:val="18"/>
                <w:szCs w:val="18"/>
              </w:rPr>
            </w:pPr>
            <w:r w:rsidRPr="003777AC">
              <w:rPr>
                <w:rFonts w:ascii="Times New Roman" w:eastAsia="Calibri" w:hAnsi="Times New Roman" w:cs="Times New Roman"/>
                <w:sz w:val="18"/>
                <w:szCs w:val="18"/>
              </w:rPr>
              <w:t>(указывается дата и номер решения, орган, принявший решение)</w:t>
            </w:r>
          </w:p>
        </w:tc>
        <w:tc>
          <w:tcPr>
            <w:tcW w:w="2006" w:type="dxa"/>
            <w:gridSpan w:val="2"/>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rPr>
            </w:pPr>
          </w:p>
        </w:tc>
      </w:tr>
      <w:tr w:rsidR="0052405C" w:rsidRPr="005D1430" w:rsidTr="00027475">
        <w:trPr>
          <w:trHeight w:val="522"/>
        </w:trPr>
        <w:tc>
          <w:tcPr>
            <w:tcW w:w="709" w:type="dxa"/>
            <w:tcBorders>
              <w:top w:val="single" w:sz="4" w:space="0" w:color="000000"/>
              <w:left w:val="single" w:sz="4" w:space="0" w:color="000000"/>
              <w:bottom w:val="single" w:sz="4" w:space="0" w:color="000000"/>
              <w:right w:val="single" w:sz="4" w:space="0" w:color="000000"/>
            </w:tcBorders>
          </w:tcPr>
          <w:p w:rsidR="0052405C" w:rsidRPr="005D1430" w:rsidRDefault="0052405C" w:rsidP="00701F4F">
            <w:pPr>
              <w:spacing w:after="0"/>
              <w:ind w:right="-111"/>
              <w:rPr>
                <w:rFonts w:ascii="Times New Roman" w:hAnsi="Times New Roman" w:cs="Times New Roman"/>
              </w:rPr>
            </w:pPr>
            <w:r w:rsidRPr="005D1430">
              <w:rPr>
                <w:rFonts w:ascii="Times New Roman" w:hAnsi="Times New Roman" w:cs="Times New Roman"/>
              </w:rPr>
              <w:t>3.3.2.</w:t>
            </w:r>
          </w:p>
        </w:tc>
        <w:tc>
          <w:tcPr>
            <w:tcW w:w="7066" w:type="dxa"/>
            <w:gridSpan w:val="3"/>
            <w:tcBorders>
              <w:top w:val="single" w:sz="4" w:space="0" w:color="000000"/>
              <w:left w:val="single" w:sz="4" w:space="0" w:color="000000"/>
              <w:bottom w:val="single" w:sz="4" w:space="0" w:color="000000"/>
              <w:right w:val="single" w:sz="4" w:space="0" w:color="000000"/>
            </w:tcBorders>
          </w:tcPr>
          <w:p w:rsidR="0052405C" w:rsidRPr="005D1430" w:rsidRDefault="0052405C" w:rsidP="00701F4F">
            <w:pPr>
              <w:spacing w:after="0"/>
              <w:rPr>
                <w:rFonts w:ascii="Times New Roman" w:hAnsi="Times New Roman" w:cs="Times New Roman"/>
              </w:rPr>
            </w:pPr>
            <w:r w:rsidRPr="005D1430">
              <w:rPr>
                <w:rFonts w:ascii="Times New Roman" w:hAnsi="Times New Roman" w:cs="Times New Roman"/>
              </w:rPr>
              <w:t xml:space="preserve">Реквизиты решения о переоформлении лицензии на право пользования недрами </w:t>
            </w:r>
            <w:r w:rsidRPr="003777AC">
              <w:rPr>
                <w:rFonts w:ascii="Times New Roman" w:hAnsi="Times New Roman" w:cs="Times New Roman"/>
                <w:sz w:val="18"/>
                <w:szCs w:val="18"/>
              </w:rPr>
              <w:t>(указывается дата и номер решения, орган, принявший решение)</w:t>
            </w:r>
          </w:p>
        </w:tc>
        <w:tc>
          <w:tcPr>
            <w:tcW w:w="2006" w:type="dxa"/>
            <w:gridSpan w:val="2"/>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rPr>
            </w:pPr>
          </w:p>
        </w:tc>
      </w:tr>
      <w:tr w:rsidR="0052405C" w:rsidRPr="005D1430" w:rsidTr="00027475">
        <w:trPr>
          <w:trHeight w:val="750"/>
        </w:trPr>
        <w:tc>
          <w:tcPr>
            <w:tcW w:w="709" w:type="dxa"/>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ind w:right="-111"/>
              <w:rPr>
                <w:rFonts w:ascii="Times New Roman" w:hAnsi="Times New Roman" w:cs="Times New Roman"/>
              </w:rPr>
            </w:pPr>
            <w:r w:rsidRPr="005D1430">
              <w:rPr>
                <w:rFonts w:ascii="Times New Roman" w:hAnsi="Times New Roman" w:cs="Times New Roman"/>
              </w:rPr>
              <w:t>3.4.</w:t>
            </w:r>
          </w:p>
        </w:tc>
        <w:tc>
          <w:tcPr>
            <w:tcW w:w="7066" w:type="dxa"/>
            <w:gridSpan w:val="3"/>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006" w:type="dxa"/>
            <w:gridSpan w:val="2"/>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rPr>
            </w:pPr>
          </w:p>
        </w:tc>
      </w:tr>
      <w:tr w:rsidR="0052405C" w:rsidRPr="005D1430" w:rsidTr="00027475">
        <w:trPr>
          <w:trHeight w:val="593"/>
        </w:trPr>
        <w:tc>
          <w:tcPr>
            <w:tcW w:w="709" w:type="dxa"/>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ind w:right="-111"/>
              <w:rPr>
                <w:rFonts w:ascii="Times New Roman" w:hAnsi="Times New Roman" w:cs="Times New Roman"/>
              </w:rPr>
            </w:pPr>
            <w:r w:rsidRPr="005D1430">
              <w:rPr>
                <w:rFonts w:ascii="Times New Roman" w:hAnsi="Times New Roman" w:cs="Times New Roman"/>
              </w:rPr>
              <w:t>3.4.1.</w:t>
            </w:r>
          </w:p>
        </w:tc>
        <w:tc>
          <w:tcPr>
            <w:tcW w:w="7066" w:type="dxa"/>
            <w:gridSpan w:val="3"/>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sz w:val="18"/>
                <w:szCs w:val="18"/>
              </w:rPr>
            </w:pPr>
            <w:r w:rsidRPr="005D1430">
              <w:rPr>
                <w:rFonts w:ascii="Times New Roman" w:eastAsia="Calibri" w:hAnsi="Times New Roman" w:cs="Times New Roman"/>
              </w:rPr>
              <w:t xml:space="preserve">Реквизиты правоустанавливающих документов на земельный участок </w:t>
            </w:r>
            <w:r w:rsidRPr="003777AC">
              <w:rPr>
                <w:rFonts w:ascii="Times New Roman" w:eastAsia="Calibri" w:hAnsi="Times New Roman" w:cs="Times New Roman"/>
                <w:sz w:val="18"/>
                <w:szCs w:val="18"/>
              </w:rPr>
              <w:t>(указывается номер и дата выдачи, кадастровый номер земельного участка)</w:t>
            </w:r>
          </w:p>
        </w:tc>
        <w:tc>
          <w:tcPr>
            <w:tcW w:w="2006" w:type="dxa"/>
            <w:gridSpan w:val="2"/>
            <w:tcBorders>
              <w:top w:val="single" w:sz="4" w:space="0" w:color="000000"/>
              <w:left w:val="single" w:sz="4" w:space="0" w:color="000000"/>
              <w:bottom w:val="single" w:sz="4" w:space="0" w:color="000000"/>
              <w:right w:val="single" w:sz="4" w:space="0" w:color="000000"/>
            </w:tcBorders>
          </w:tcPr>
          <w:p w:rsidR="0052405C" w:rsidRPr="005D1430" w:rsidRDefault="0052405C" w:rsidP="0052405C">
            <w:pPr>
              <w:widowControl w:val="0"/>
              <w:suppressAutoHyphens/>
              <w:spacing w:after="0"/>
              <w:rPr>
                <w:rFonts w:ascii="Times New Roman" w:eastAsia="Calibri" w:hAnsi="Times New Roman" w:cs="Times New Roman"/>
              </w:rPr>
            </w:pPr>
          </w:p>
        </w:tc>
      </w:tr>
    </w:tbl>
    <w:p w:rsidR="00FA6457" w:rsidRPr="005D1430" w:rsidRDefault="00FA6457"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AE024F">
      <w:pPr>
        <w:suppressAutoHyphens/>
        <w:spacing w:after="0" w:line="240" w:lineRule="auto"/>
        <w:ind w:right="-228"/>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Приложение:_________________________________________________________</w:t>
      </w:r>
      <w:r w:rsidR="00AE024F" w:rsidRPr="005D1430">
        <w:rPr>
          <w:rFonts w:ascii="Times New Roman" w:eastAsia="Times New Roman" w:hAnsi="Times New Roman" w:cs="Times New Roman"/>
          <w:lang w:eastAsia="ru-RU"/>
        </w:rPr>
        <w:t>_________________</w:t>
      </w:r>
      <w:r w:rsidRPr="005D1430">
        <w:rPr>
          <w:rFonts w:ascii="Times New Roman" w:eastAsia="Times New Roman" w:hAnsi="Times New Roman" w:cs="Times New Roman"/>
          <w:lang w:eastAsia="ru-RU"/>
        </w:rPr>
        <w:t>_</w:t>
      </w:r>
    </w:p>
    <w:p w:rsidR="004335DC" w:rsidRPr="005D1430" w:rsidRDefault="004335DC"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AE024F">
      <w:pPr>
        <w:suppressAutoHyphens/>
        <w:spacing w:after="0" w:line="240" w:lineRule="auto"/>
        <w:ind w:right="-228"/>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 телефона и адрес электронной почты для связи:________________</w:t>
      </w:r>
      <w:r w:rsidR="00AE024F" w:rsidRPr="005D1430">
        <w:rPr>
          <w:rFonts w:ascii="Times New Roman" w:eastAsia="Times New Roman" w:hAnsi="Times New Roman" w:cs="Times New Roman"/>
          <w:lang w:eastAsia="ru-RU"/>
        </w:rPr>
        <w:t>__________________</w:t>
      </w:r>
      <w:r w:rsidRPr="005D1430">
        <w:rPr>
          <w:rFonts w:ascii="Times New Roman" w:eastAsia="Times New Roman" w:hAnsi="Times New Roman" w:cs="Times New Roman"/>
          <w:lang w:eastAsia="ru-RU"/>
        </w:rPr>
        <w:t>______</w:t>
      </w:r>
    </w:p>
    <w:p w:rsidR="0061496E" w:rsidRPr="005D1430" w:rsidRDefault="0061496E"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Результат предоставления услуги прошу:</w:t>
      </w: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lang w:eastAsia="ru-RU"/>
        </w:rPr>
      </w:pPr>
    </w:p>
    <w:tbl>
      <w:tblPr>
        <w:tblpPr w:leftFromText="180" w:rightFromText="180" w:vertAnchor="text" w:tblpY="1"/>
        <w:tblW w:w="9493" w:type="dxa"/>
        <w:tblLayout w:type="fixed"/>
        <w:tblLook w:val="04A0" w:firstRow="1" w:lastRow="0" w:firstColumn="1" w:lastColumn="0" w:noHBand="0" w:noVBand="1"/>
      </w:tblPr>
      <w:tblGrid>
        <w:gridCol w:w="8359"/>
        <w:gridCol w:w="1134"/>
      </w:tblGrid>
      <w:tr w:rsidR="00FA6457" w:rsidRPr="005D1430" w:rsidTr="00AE024F">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5059A" w:rsidP="003348DC">
            <w:pPr>
              <w:widowControl w:val="0"/>
              <w:suppressAutoHyphens/>
              <w:spacing w:after="0" w:line="240" w:lineRule="auto"/>
              <w:rPr>
                <w:rFonts w:ascii="Times New Roman" w:eastAsia="Times New Roman" w:hAnsi="Times New Roman" w:cs="Times New Roman"/>
                <w:i/>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AE024F">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5059A" w:rsidP="003348DC">
            <w:pPr>
              <w:widowControl w:val="0"/>
              <w:tabs>
                <w:tab w:val="left" w:pos="5510"/>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уполномоченный орган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AE024F">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5059A"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многофункциональный центр предоставления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5059A" w:rsidRPr="005D1430" w:rsidTr="00AE024F">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5059A" w:rsidRPr="005D1430" w:rsidRDefault="00F5059A"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059A" w:rsidRPr="005D1430" w:rsidRDefault="00F5059A"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AE024F">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ind w:right="255"/>
              <w:jc w:val="center"/>
              <w:rPr>
                <w:rFonts w:ascii="Times New Roman" w:eastAsia="Times New Roman" w:hAnsi="Times New Roman" w:cs="Times New Roman"/>
                <w:i/>
                <w:sz w:val="20"/>
                <w:szCs w:val="20"/>
                <w:lang w:eastAsia="ru-RU"/>
              </w:rPr>
            </w:pPr>
            <w:r w:rsidRPr="005D1430">
              <w:rPr>
                <w:rFonts w:ascii="Times New Roman" w:eastAsia="Times New Roman" w:hAnsi="Times New Roman" w:cs="Times New Roman"/>
                <w:i/>
                <w:sz w:val="20"/>
                <w:szCs w:val="20"/>
                <w:lang w:eastAsia="ru-RU"/>
              </w:rPr>
              <w:t>Указывается один из перечисленных способов</w:t>
            </w:r>
          </w:p>
        </w:tc>
      </w:tr>
    </w:tbl>
    <w:tbl>
      <w:tblPr>
        <w:tblW w:w="9464" w:type="dxa"/>
        <w:tblLayout w:type="fixed"/>
        <w:tblLook w:val="04A0" w:firstRow="1" w:lastRow="0" w:firstColumn="1" w:lastColumn="0" w:noHBand="0" w:noVBand="1"/>
      </w:tblPr>
      <w:tblGrid>
        <w:gridCol w:w="3323"/>
        <w:gridCol w:w="390"/>
        <w:gridCol w:w="2316"/>
        <w:gridCol w:w="515"/>
        <w:gridCol w:w="2920"/>
      </w:tblGrid>
      <w:tr w:rsidR="00FA6457" w:rsidRPr="005D1430" w:rsidTr="0094192E">
        <w:trPr>
          <w:trHeight w:val="768"/>
        </w:trPr>
        <w:tc>
          <w:tcPr>
            <w:tcW w:w="3323" w:type="dxa"/>
            <w:tcBorders>
              <w:bottom w:val="single" w:sz="4" w:space="0" w:color="000000"/>
            </w:tcBorders>
            <w:shd w:val="clear" w:color="auto" w:fill="auto"/>
          </w:tcPr>
          <w:p w:rsidR="00AE024F" w:rsidRPr="005D1430" w:rsidRDefault="00AE024F" w:rsidP="003348DC">
            <w:pPr>
              <w:widowControl w:val="0"/>
              <w:suppressAutoHyphens/>
              <w:spacing w:after="0" w:line="240" w:lineRule="auto"/>
              <w:jc w:val="both"/>
              <w:rPr>
                <w:rFonts w:ascii="Times New Roman" w:eastAsia="Times New Roman" w:hAnsi="Times New Roman" w:cs="Times New Roman"/>
                <w:sz w:val="24"/>
                <w:szCs w:val="24"/>
                <w:lang w:eastAsia="ru-RU"/>
              </w:rPr>
            </w:pP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r w:rsidRPr="005D1430">
              <w:rPr>
                <w:rFonts w:ascii="Times New Roman" w:eastAsia="Times New Roman" w:hAnsi="Times New Roman" w:cs="Times New Roman"/>
                <w:sz w:val="24"/>
                <w:szCs w:val="24"/>
                <w:lang w:eastAsia="ru-RU"/>
              </w:rPr>
              <w:t>Заявитель:</w:t>
            </w:r>
            <w:r w:rsidRPr="005D1430">
              <w:rPr>
                <w:rFonts w:ascii="Times New Roman" w:eastAsia="Times New Roman" w:hAnsi="Times New Roman" w:cs="Times New Roman"/>
                <w:sz w:val="24"/>
                <w:szCs w:val="24"/>
                <w:lang w:eastAsia="ru-RU"/>
              </w:rPr>
              <w:tab/>
            </w: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0"/>
                <w:szCs w:val="20"/>
                <w:lang w:eastAsia="ru-RU"/>
              </w:rPr>
            </w:pPr>
          </w:p>
          <w:p w:rsidR="00AE024F" w:rsidRPr="005D1430" w:rsidRDefault="00AE024F" w:rsidP="003348DC">
            <w:pPr>
              <w:widowControl w:val="0"/>
              <w:suppressAutoHyphens/>
              <w:spacing w:after="0" w:line="240" w:lineRule="auto"/>
              <w:jc w:val="both"/>
              <w:rPr>
                <w:rFonts w:ascii="Times New Roman" w:eastAsia="Times New Roman" w:hAnsi="Times New Roman" w:cs="Times New Roman"/>
                <w:sz w:val="20"/>
                <w:szCs w:val="20"/>
                <w:lang w:eastAsia="ru-RU"/>
              </w:rPr>
            </w:pPr>
          </w:p>
        </w:tc>
        <w:tc>
          <w:tcPr>
            <w:tcW w:w="390"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316"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515"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920"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r>
      <w:tr w:rsidR="00FA6457" w:rsidRPr="005D1430" w:rsidTr="0094192E">
        <w:trPr>
          <w:trHeight w:val="393"/>
        </w:trPr>
        <w:tc>
          <w:tcPr>
            <w:tcW w:w="3323" w:type="dxa"/>
            <w:tcBorders>
              <w:top w:val="single" w:sz="4" w:space="0" w:color="000000"/>
            </w:tcBorders>
            <w:shd w:val="clear" w:color="auto" w:fill="auto"/>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(наименование должности руководителя для юридического лица)</w:t>
            </w:r>
          </w:p>
        </w:tc>
        <w:tc>
          <w:tcPr>
            <w:tcW w:w="390"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316" w:type="dxa"/>
            <w:tcBorders>
              <w:top w:val="single" w:sz="4" w:space="0" w:color="000000"/>
            </w:tcBorders>
            <w:shd w:val="clear" w:color="auto" w:fill="auto"/>
          </w:tcPr>
          <w:p w:rsidR="00FA6457" w:rsidRPr="005D1430" w:rsidRDefault="0094192E"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(личная подпись)</w:t>
            </w:r>
          </w:p>
        </w:tc>
        <w:tc>
          <w:tcPr>
            <w:tcW w:w="515"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920" w:type="dxa"/>
            <w:tcBorders>
              <w:top w:val="single" w:sz="4" w:space="0" w:color="000000"/>
            </w:tcBorders>
            <w:shd w:val="clear" w:color="auto" w:fill="auto"/>
          </w:tcPr>
          <w:p w:rsidR="00FA6457" w:rsidRPr="005D1430" w:rsidRDefault="0094192E"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(фамилия и инициалы)</w:t>
            </w:r>
          </w:p>
        </w:tc>
      </w:tr>
    </w:tbl>
    <w:p w:rsidR="00FA6457" w:rsidRPr="005D1430" w:rsidRDefault="00FA6457" w:rsidP="003348DC">
      <w:pPr>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М.П.</w:t>
      </w:r>
    </w:p>
    <w:p w:rsidR="00FA6457" w:rsidRPr="005D1430" w:rsidRDefault="00FA6457" w:rsidP="003348DC">
      <w:pPr>
        <w:suppressAutoHyphens/>
        <w:spacing w:after="0" w:line="276" w:lineRule="auto"/>
        <w:jc w:val="both"/>
        <w:rPr>
          <w:rFonts w:ascii="Times New Roman" w:eastAsia="Calibri" w:hAnsi="Times New Roman" w:cs="Times New Roman"/>
          <w:lang w:eastAsia="ru-RU"/>
        </w:rPr>
      </w:pPr>
    </w:p>
    <w:p w:rsidR="00263A42" w:rsidRPr="005D1430" w:rsidRDefault="00263A42" w:rsidP="003348DC">
      <w:pPr>
        <w:suppressAutoHyphens/>
        <w:spacing w:after="0" w:line="276" w:lineRule="auto"/>
        <w:jc w:val="both"/>
        <w:rPr>
          <w:rFonts w:ascii="Times New Roman" w:eastAsia="Calibri" w:hAnsi="Times New Roman" w:cs="Times New Roman"/>
          <w:lang w:eastAsia="ru-RU"/>
        </w:rPr>
      </w:pPr>
    </w:p>
    <w:p w:rsidR="00FF2926" w:rsidRPr="005D1430" w:rsidRDefault="00FF2926" w:rsidP="003348DC">
      <w:pPr>
        <w:suppressAutoHyphens/>
        <w:spacing w:after="0" w:line="276" w:lineRule="auto"/>
        <w:jc w:val="both"/>
        <w:rPr>
          <w:rFonts w:ascii="Times New Roman" w:eastAsia="Calibri" w:hAnsi="Times New Roman" w:cs="Times New Roman"/>
          <w:lang w:eastAsia="ru-RU"/>
        </w:rPr>
      </w:pPr>
    </w:p>
    <w:p w:rsidR="00FA6457" w:rsidRPr="005D1430" w:rsidRDefault="00FA6457" w:rsidP="003348DC">
      <w:pPr>
        <w:suppressAutoHyphens/>
        <w:spacing w:after="0" w:line="276" w:lineRule="auto"/>
        <w:jc w:val="both"/>
        <w:rPr>
          <w:rFonts w:ascii="Times New Roman" w:eastAsia="Times New Roman" w:hAnsi="Times New Roman" w:cs="Times New Roman"/>
          <w:lang w:eastAsia="ru-RU"/>
        </w:rPr>
      </w:pPr>
      <w:r w:rsidRPr="005D1430">
        <w:rPr>
          <w:rFonts w:ascii="Times New Roman" w:eastAsia="Calibri" w:hAnsi="Times New Roman" w:cs="Times New Roman"/>
          <w:lang w:eastAsia="ru-RU"/>
        </w:rPr>
        <w:t>*</w:t>
      </w:r>
      <w:r w:rsidR="004335DC" w:rsidRPr="005D1430">
        <w:rPr>
          <w:rFonts w:ascii="Times New Roman" w:eastAsia="Calibri" w:hAnsi="Times New Roman" w:cs="Times New Roman"/>
          <w:lang w:eastAsia="ru-RU"/>
        </w:rPr>
        <w:t xml:space="preserve">Указываются </w:t>
      </w:r>
      <w:r w:rsidRPr="005D1430">
        <w:rPr>
          <w:rFonts w:ascii="Times New Roman" w:eastAsia="Calibri" w:hAnsi="Times New Roman" w:cs="Times New Roman"/>
          <w:lang w:eastAsia="ru-RU"/>
        </w:rPr>
        <w:t>те пункты уведомления, на основании которых требуется внести изменения в разрешение на строительство.</w:t>
      </w:r>
      <w:r w:rsidRPr="005D1430">
        <w:rPr>
          <w:rFonts w:ascii="Calibri" w:eastAsia="Times New Roman" w:hAnsi="Calibri" w:cs="Times New Roman"/>
          <w:lang w:eastAsia="ru-RU"/>
        </w:rPr>
        <w:br w:type="page"/>
      </w:r>
    </w:p>
    <w:p w:rsidR="001D042C" w:rsidRPr="005D1430" w:rsidRDefault="00FA6457" w:rsidP="003348DC">
      <w:pPr>
        <w:suppressAutoHyphens/>
        <w:spacing w:after="0" w:line="276" w:lineRule="auto"/>
        <w:jc w:val="right"/>
        <w:rPr>
          <w:rFonts w:ascii="Times New Roman" w:eastAsia="Calibri" w:hAnsi="Times New Roman" w:cs="Times New Roman"/>
        </w:rPr>
      </w:pPr>
      <w:r w:rsidRPr="005D1430">
        <w:rPr>
          <w:rFonts w:ascii="Times New Roman" w:eastAsia="Calibri" w:hAnsi="Times New Roman" w:cs="Times New Roman"/>
        </w:rPr>
        <w:lastRenderedPageBreak/>
        <w:t xml:space="preserve">Приложение № 6 </w:t>
      </w:r>
      <w:r w:rsidRPr="005D1430">
        <w:rPr>
          <w:rFonts w:ascii="Times New Roman" w:eastAsia="Calibri" w:hAnsi="Times New Roman" w:cs="Times New Roman"/>
        </w:rPr>
        <w:br/>
        <w:t>к Административному регламенту</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FA6457" w:rsidRPr="005D1430" w:rsidRDefault="00FA6457" w:rsidP="003348DC">
      <w:pPr>
        <w:suppressAutoHyphens/>
        <w:spacing w:after="0" w:line="276" w:lineRule="auto"/>
        <w:jc w:val="right"/>
        <w:rPr>
          <w:rFonts w:ascii="Times New Roman" w:eastAsia="Calibri" w:hAnsi="Times New Roman" w:cs="Times New Roman"/>
        </w:rPr>
      </w:pPr>
      <w:r w:rsidRPr="005D1430">
        <w:rPr>
          <w:rFonts w:ascii="Times New Roman" w:eastAsia="Calibri" w:hAnsi="Times New Roman" w:cs="Times New Roman"/>
        </w:rPr>
        <w:t xml:space="preserve"> </w:t>
      </w:r>
    </w:p>
    <w:p w:rsidR="001D042C" w:rsidRPr="005D1430" w:rsidRDefault="001D042C" w:rsidP="003348DC">
      <w:pPr>
        <w:suppressAutoHyphens/>
        <w:spacing w:after="0" w:line="276" w:lineRule="auto"/>
        <w:jc w:val="right"/>
        <w:rPr>
          <w:rFonts w:ascii="Times New Roman" w:eastAsia="Times New Roman" w:hAnsi="Times New Roman" w:cs="Times New Roman"/>
          <w:lang w:eastAsia="ru-RU"/>
        </w:rPr>
      </w:pPr>
    </w:p>
    <w:p w:rsidR="00FA6457" w:rsidRPr="005D1430" w:rsidRDefault="00FA6457" w:rsidP="003348DC">
      <w:pPr>
        <w:suppressAutoHyphens/>
        <w:spacing w:after="0" w:line="240" w:lineRule="auto"/>
        <w:ind w:left="5670"/>
        <w:jc w:val="center"/>
        <w:rPr>
          <w:rFonts w:ascii="Times New Roman" w:eastAsia="Calibri" w:hAnsi="Times New Roman" w:cs="Times New Roman"/>
          <w:sz w:val="28"/>
          <w:szCs w:val="28"/>
        </w:rPr>
      </w:pP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З А Я В Л Е Н И Е</w:t>
      </w: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 xml:space="preserve"> о выдаче дубликата разрешения на строительство</w:t>
      </w: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p>
    <w:p w:rsidR="00FA6457" w:rsidRPr="005D1430" w:rsidRDefault="00545E34" w:rsidP="003348DC">
      <w:pPr>
        <w:suppressAutoHyphens/>
        <w:spacing w:after="0" w:line="240" w:lineRule="auto"/>
        <w:jc w:val="right"/>
        <w:rPr>
          <w:rFonts w:ascii="Times New Roman" w:eastAsia="Times New Roman" w:hAnsi="Times New Roman" w:cs="Times New Roman"/>
          <w:sz w:val="28"/>
          <w:szCs w:val="28"/>
          <w:lang w:eastAsia="ru-RU"/>
        </w:rPr>
      </w:pPr>
      <w:r w:rsidRPr="005D1430">
        <w:rPr>
          <w:rFonts w:ascii="Times New Roman" w:eastAsia="Times New Roman" w:hAnsi="Times New Roman" w:cs="Times New Roman"/>
          <w:lang w:eastAsia="ru-RU"/>
        </w:rPr>
        <w:t>«__»</w:t>
      </w:r>
      <w:r w:rsidR="00FA6457" w:rsidRPr="005D1430">
        <w:rPr>
          <w:rFonts w:ascii="Times New Roman" w:eastAsia="Times New Roman" w:hAnsi="Times New Roman" w:cs="Times New Roman"/>
          <w:lang w:eastAsia="ru-RU"/>
        </w:rPr>
        <w:t xml:space="preserve"> __________ 20___ г</w:t>
      </w:r>
      <w:r w:rsidR="00FA6457" w:rsidRPr="005D1430">
        <w:rPr>
          <w:rFonts w:ascii="Times New Roman" w:eastAsia="Times New Roman" w:hAnsi="Times New Roman" w:cs="Times New Roman"/>
          <w:sz w:val="28"/>
          <w:szCs w:val="28"/>
          <w:lang w:eastAsia="ru-RU"/>
        </w:rPr>
        <w:t>.</w:t>
      </w:r>
    </w:p>
    <w:p w:rsidR="00FA6457" w:rsidRPr="005D1430" w:rsidRDefault="00FA6457" w:rsidP="003348DC">
      <w:pPr>
        <w:suppressAutoHyphens/>
        <w:spacing w:after="0" w:line="240" w:lineRule="auto"/>
        <w:jc w:val="right"/>
        <w:rPr>
          <w:rFonts w:ascii="Times New Roman" w:eastAsia="Times New Roman" w:hAnsi="Times New Roman" w:cs="Times New Roman"/>
          <w:sz w:val="24"/>
          <w:szCs w:val="24"/>
          <w:lang w:eastAsia="ru-RU"/>
        </w:rPr>
      </w:pPr>
    </w:p>
    <w:tbl>
      <w:tblPr>
        <w:tblW w:w="9469" w:type="dxa"/>
        <w:tblLayout w:type="fixed"/>
        <w:tblLook w:val="0000" w:firstRow="0" w:lastRow="0" w:firstColumn="0" w:lastColumn="0" w:noHBand="0" w:noVBand="0"/>
      </w:tblPr>
      <w:tblGrid>
        <w:gridCol w:w="9469"/>
      </w:tblGrid>
      <w:tr w:rsidR="00FA6457" w:rsidRPr="005D1430" w:rsidTr="0061496E">
        <w:trPr>
          <w:trHeight w:val="158"/>
        </w:trPr>
        <w:tc>
          <w:tcPr>
            <w:tcW w:w="9469" w:type="dxa"/>
            <w:tcBorders>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61496E">
        <w:trPr>
          <w:trHeight w:val="120"/>
        </w:trPr>
        <w:tc>
          <w:tcPr>
            <w:tcW w:w="9469" w:type="dxa"/>
            <w:tcBorders>
              <w:top w:val="single" w:sz="4" w:space="0" w:color="000000"/>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61496E">
        <w:trPr>
          <w:trHeight w:val="129"/>
        </w:trPr>
        <w:tc>
          <w:tcPr>
            <w:tcW w:w="9469" w:type="dxa"/>
            <w:tcBorders>
              <w:top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органа</w:t>
            </w:r>
            <w:r w:rsidR="00E4796F" w:rsidRPr="005D1430">
              <w:rPr>
                <w:rFonts w:ascii="Times New Roman" w:eastAsia="Times New Roman" w:hAnsi="Times New Roman" w:cs="Times New Roman"/>
                <w:sz w:val="20"/>
                <w:szCs w:val="20"/>
                <w:lang w:eastAsia="ru-RU"/>
              </w:rPr>
              <w:t xml:space="preserve"> местного </w:t>
            </w:r>
            <w:r w:rsidR="0061496E" w:rsidRPr="005D1430">
              <w:rPr>
                <w:rFonts w:ascii="Times New Roman" w:eastAsia="Times New Roman" w:hAnsi="Times New Roman" w:cs="Times New Roman"/>
                <w:sz w:val="20"/>
                <w:szCs w:val="20"/>
                <w:lang w:eastAsia="ru-RU"/>
              </w:rPr>
              <w:t>самоуправления</w:t>
            </w:r>
            <w:r w:rsidRPr="005D1430">
              <w:rPr>
                <w:rFonts w:ascii="Times New Roman" w:eastAsia="Times New Roman" w:hAnsi="Times New Roman" w:cs="Times New Roman"/>
                <w:sz w:val="20"/>
                <w:szCs w:val="20"/>
                <w:lang w:eastAsia="ru-RU"/>
              </w:rPr>
              <w:t>)</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8"/>
                <w:szCs w:val="18"/>
                <w:lang w:eastAsia="ru-RU"/>
              </w:rPr>
            </w:pPr>
          </w:p>
        </w:tc>
      </w:tr>
    </w:tbl>
    <w:p w:rsidR="00FA6457" w:rsidRPr="005D1430" w:rsidRDefault="00FA6457" w:rsidP="003348DC">
      <w:pPr>
        <w:suppressAutoHyphens/>
        <w:spacing w:after="0" w:line="240" w:lineRule="auto"/>
        <w:ind w:firstLine="708"/>
        <w:rPr>
          <w:rFonts w:ascii="Times New Roman" w:eastAsia="Calibri" w:hAnsi="Times New Roman" w:cs="Times New Roman"/>
          <w:bCs/>
        </w:rPr>
      </w:pPr>
      <w:r w:rsidRPr="005D1430">
        <w:rPr>
          <w:rFonts w:ascii="Times New Roman" w:eastAsia="Times New Roman" w:hAnsi="Times New Roman" w:cs="Times New Roman"/>
          <w:lang w:eastAsia="ru-RU"/>
        </w:rPr>
        <w:t>Прошу выдать дубликат разрешения на строительство.</w:t>
      </w:r>
    </w:p>
    <w:tbl>
      <w:tblPr>
        <w:tblpPr w:leftFromText="180" w:rightFromText="180" w:vertAnchor="text" w:horzAnchor="margin" w:tblpY="314"/>
        <w:tblW w:w="9781" w:type="dxa"/>
        <w:tblLayout w:type="fixed"/>
        <w:tblLook w:val="0000" w:firstRow="0" w:lastRow="0" w:firstColumn="0" w:lastColumn="0" w:noHBand="0" w:noVBand="0"/>
      </w:tblPr>
      <w:tblGrid>
        <w:gridCol w:w="709"/>
        <w:gridCol w:w="5245"/>
        <w:gridCol w:w="1985"/>
        <w:gridCol w:w="1842"/>
      </w:tblGrid>
      <w:tr w:rsidR="00FA6457" w:rsidRPr="005D1430" w:rsidTr="004E58D1">
        <w:trPr>
          <w:trHeight w:val="540"/>
        </w:trPr>
        <w:tc>
          <w:tcPr>
            <w:tcW w:w="9781" w:type="dxa"/>
            <w:gridSpan w:val="4"/>
            <w:tcBorders>
              <w:bottom w:val="single" w:sz="4" w:space="0" w:color="000000"/>
            </w:tcBorders>
          </w:tcPr>
          <w:p w:rsidR="00FA6457" w:rsidRPr="005D1430" w:rsidRDefault="00FA6457" w:rsidP="003348DC">
            <w:pPr>
              <w:widowControl w:val="0"/>
              <w:suppressAutoHyphens/>
              <w:spacing w:after="0" w:line="276" w:lineRule="auto"/>
              <w:ind w:left="35"/>
              <w:contextualSpacing/>
              <w:jc w:val="center"/>
              <w:rPr>
                <w:rFonts w:ascii="Times New Roman" w:eastAsia="Calibri" w:hAnsi="Times New Roman" w:cs="Times New Roman"/>
              </w:rPr>
            </w:pPr>
            <w:r w:rsidRPr="005D1430">
              <w:rPr>
                <w:rFonts w:ascii="Times New Roman" w:eastAsia="Calibri" w:hAnsi="Times New Roman" w:cs="Times New Roman"/>
              </w:rPr>
              <w:t>1. Сведения о застройщике</w:t>
            </w:r>
          </w:p>
        </w:tc>
      </w:tr>
      <w:tr w:rsidR="00FA6457" w:rsidRPr="005D1430" w:rsidTr="00C255CE">
        <w:trPr>
          <w:trHeight w:val="605"/>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w:t>
            </w: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физическом лице, в случае если застройщиком является физическое лицо:</w:t>
            </w:r>
          </w:p>
        </w:tc>
        <w:tc>
          <w:tcPr>
            <w:tcW w:w="38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p>
        </w:tc>
      </w:tr>
      <w:tr w:rsidR="00FA6457" w:rsidRPr="005D1430" w:rsidTr="00C255CE">
        <w:trPr>
          <w:trHeight w:val="428"/>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1.1.1</w:t>
            </w: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Фамилия, имя, отчество (при наличии)</w:t>
            </w:r>
          </w:p>
        </w:tc>
        <w:tc>
          <w:tcPr>
            <w:tcW w:w="38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p>
        </w:tc>
      </w:tr>
      <w:tr w:rsidR="00FA6457" w:rsidRPr="005D1430" w:rsidTr="00C255CE">
        <w:trPr>
          <w:trHeight w:val="1146"/>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1.1.2</w:t>
            </w: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C255CE"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 адрес регистрации</w:t>
            </w:r>
          </w:p>
        </w:tc>
        <w:tc>
          <w:tcPr>
            <w:tcW w:w="38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p>
        </w:tc>
      </w:tr>
      <w:tr w:rsidR="00FA6457" w:rsidRPr="005D1430" w:rsidTr="00C255CE">
        <w:trPr>
          <w:trHeight w:val="665"/>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1.1.3</w:t>
            </w:r>
          </w:p>
        </w:tc>
        <w:tc>
          <w:tcPr>
            <w:tcW w:w="5245" w:type="dxa"/>
            <w:tcBorders>
              <w:top w:val="single" w:sz="4" w:space="0" w:color="000000"/>
              <w:left w:val="single" w:sz="4" w:space="0" w:color="000000"/>
              <w:bottom w:val="single" w:sz="4" w:space="0" w:color="000000"/>
              <w:right w:val="single" w:sz="4" w:space="0" w:color="000000"/>
            </w:tcBorders>
          </w:tcPr>
          <w:p w:rsidR="00C255CE" w:rsidRPr="005D1430" w:rsidRDefault="00C255CE"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 xml:space="preserve">Основной государственный регистрационный номер индивидуального предпринимателя, </w:t>
            </w:r>
          </w:p>
          <w:p w:rsidR="00FA6457" w:rsidRPr="005D1430" w:rsidRDefault="00C255CE"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в случае если заявитель является индивидуальным предпринимателем</w:t>
            </w:r>
          </w:p>
        </w:tc>
        <w:tc>
          <w:tcPr>
            <w:tcW w:w="38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p>
        </w:tc>
      </w:tr>
      <w:tr w:rsidR="00FA6457" w:rsidRPr="005D1430" w:rsidTr="00C255CE">
        <w:trPr>
          <w:trHeight w:val="279"/>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w:t>
            </w: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C255CE"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юридическом лице,  в случае если заявителем является юридическое лицо:</w:t>
            </w:r>
          </w:p>
        </w:tc>
        <w:tc>
          <w:tcPr>
            <w:tcW w:w="38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p>
        </w:tc>
      </w:tr>
      <w:tr w:rsidR="00FA6457" w:rsidRPr="005D1430" w:rsidTr="00C255CE">
        <w:trPr>
          <w:trHeight w:val="175"/>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1.2.1</w:t>
            </w: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Полное наименование</w:t>
            </w:r>
          </w:p>
        </w:tc>
        <w:tc>
          <w:tcPr>
            <w:tcW w:w="38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p>
        </w:tc>
      </w:tr>
      <w:tr w:rsidR="00FA6457" w:rsidRPr="005D1430" w:rsidTr="00C255CE">
        <w:trPr>
          <w:trHeight w:val="255"/>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1.2.2</w:t>
            </w: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ind w:right="-249"/>
              <w:rPr>
                <w:rFonts w:ascii="Times New Roman" w:eastAsia="Calibri" w:hAnsi="Times New Roman" w:cs="Times New Roman"/>
              </w:rPr>
            </w:pPr>
            <w:r w:rsidRPr="005D1430">
              <w:rPr>
                <w:rFonts w:ascii="Times New Roman" w:eastAsia="Calibri" w:hAnsi="Times New Roman" w:cs="Times New Roman"/>
              </w:rPr>
              <w:t>Основной государственный регистрационный номер</w:t>
            </w:r>
          </w:p>
        </w:tc>
        <w:tc>
          <w:tcPr>
            <w:tcW w:w="38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p>
        </w:tc>
      </w:tr>
      <w:tr w:rsidR="00FA6457" w:rsidRPr="005D1430" w:rsidTr="00C255CE">
        <w:trPr>
          <w:trHeight w:val="600"/>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1.2.3</w:t>
            </w: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Идентификационный номер налогоплательщика – юридического лица</w:t>
            </w:r>
          </w:p>
        </w:tc>
        <w:tc>
          <w:tcPr>
            <w:tcW w:w="38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C255CE">
            <w:pPr>
              <w:widowControl w:val="0"/>
              <w:suppressAutoHyphens/>
              <w:spacing w:after="0"/>
              <w:rPr>
                <w:rFonts w:ascii="Times New Roman" w:eastAsia="Calibri" w:hAnsi="Times New Roman" w:cs="Times New Roman"/>
              </w:rPr>
            </w:pPr>
          </w:p>
        </w:tc>
      </w:tr>
      <w:tr w:rsidR="00C255CE" w:rsidRPr="005D1430" w:rsidTr="00C255CE">
        <w:trPr>
          <w:trHeight w:val="600"/>
        </w:trPr>
        <w:tc>
          <w:tcPr>
            <w:tcW w:w="709" w:type="dxa"/>
            <w:tcBorders>
              <w:top w:val="single" w:sz="4" w:space="0" w:color="000000"/>
              <w:left w:val="single" w:sz="4" w:space="0" w:color="000000"/>
              <w:bottom w:val="single" w:sz="4" w:space="0" w:color="000000"/>
              <w:right w:val="single" w:sz="4" w:space="0" w:color="000000"/>
            </w:tcBorders>
          </w:tcPr>
          <w:p w:rsidR="00C255CE" w:rsidRPr="005D1430" w:rsidRDefault="00C255CE"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1.3</w:t>
            </w:r>
          </w:p>
        </w:tc>
        <w:tc>
          <w:tcPr>
            <w:tcW w:w="5245" w:type="dxa"/>
            <w:tcBorders>
              <w:top w:val="single" w:sz="4" w:space="0" w:color="000000"/>
              <w:left w:val="single" w:sz="4" w:space="0" w:color="000000"/>
              <w:bottom w:val="single" w:sz="4" w:space="0" w:color="000000"/>
              <w:right w:val="single" w:sz="4" w:space="0" w:color="000000"/>
            </w:tcBorders>
          </w:tcPr>
          <w:p w:rsidR="00C255CE" w:rsidRPr="005D1430" w:rsidRDefault="00C255CE" w:rsidP="00C255C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представителе (фамилия, имя, отчество (при наличии),  реквизиты документа, удостоверяющего личность, адрес регистрации)</w:t>
            </w:r>
          </w:p>
        </w:tc>
        <w:tc>
          <w:tcPr>
            <w:tcW w:w="3827" w:type="dxa"/>
            <w:gridSpan w:val="2"/>
            <w:tcBorders>
              <w:top w:val="single" w:sz="4" w:space="0" w:color="000000"/>
              <w:left w:val="single" w:sz="4" w:space="0" w:color="000000"/>
              <w:bottom w:val="single" w:sz="4" w:space="0" w:color="000000"/>
              <w:right w:val="single" w:sz="4" w:space="0" w:color="000000"/>
            </w:tcBorders>
          </w:tcPr>
          <w:p w:rsidR="00C255CE" w:rsidRPr="005D1430" w:rsidRDefault="00C255CE" w:rsidP="00C255CE">
            <w:pPr>
              <w:widowControl w:val="0"/>
              <w:suppressAutoHyphens/>
              <w:spacing w:after="0"/>
              <w:rPr>
                <w:rFonts w:ascii="Times New Roman" w:eastAsia="Calibri" w:hAnsi="Times New Roman" w:cs="Times New Roman"/>
              </w:rPr>
            </w:pPr>
          </w:p>
        </w:tc>
      </w:tr>
      <w:tr w:rsidR="00FA6457" w:rsidRPr="005D1430" w:rsidTr="004E58D1">
        <w:trPr>
          <w:trHeight w:val="934"/>
        </w:trPr>
        <w:tc>
          <w:tcPr>
            <w:tcW w:w="9781" w:type="dxa"/>
            <w:gridSpan w:val="4"/>
            <w:tcBorders>
              <w:top w:val="single" w:sz="4" w:space="0" w:color="000000"/>
              <w:bottom w:val="single" w:sz="4" w:space="0" w:color="000000"/>
            </w:tcBorders>
          </w:tcPr>
          <w:p w:rsidR="00FA6457" w:rsidRPr="005D1430" w:rsidRDefault="00FA6457" w:rsidP="003348DC">
            <w:pPr>
              <w:widowControl w:val="0"/>
              <w:suppressAutoHyphens/>
              <w:spacing w:after="0"/>
              <w:contextualSpacing/>
              <w:rPr>
                <w:rFonts w:ascii="Times New Roman" w:eastAsia="Calibri" w:hAnsi="Times New Roman" w:cs="Times New Roman"/>
                <w:b/>
              </w:rPr>
            </w:pPr>
          </w:p>
          <w:p w:rsidR="00FA6457" w:rsidRPr="005D1430" w:rsidRDefault="00FA6457" w:rsidP="003348DC">
            <w:pPr>
              <w:widowControl w:val="0"/>
              <w:suppressAutoHyphens/>
              <w:spacing w:after="0" w:line="276" w:lineRule="auto"/>
              <w:ind w:left="-107"/>
              <w:contextualSpacing/>
              <w:jc w:val="center"/>
              <w:rPr>
                <w:rFonts w:ascii="Times New Roman" w:eastAsia="Calibri" w:hAnsi="Times New Roman" w:cs="Times New Roman"/>
              </w:rPr>
            </w:pPr>
            <w:r w:rsidRPr="005D1430">
              <w:rPr>
                <w:rFonts w:ascii="Times New Roman" w:eastAsia="Calibri" w:hAnsi="Times New Roman" w:cs="Times New Roman"/>
              </w:rPr>
              <w:t>2. Сведения о выданном разрешении на строительство</w:t>
            </w:r>
          </w:p>
        </w:tc>
      </w:tr>
      <w:tr w:rsidR="00FA6457" w:rsidRPr="005D1430" w:rsidTr="00C255CE">
        <w:trPr>
          <w:trHeight w:val="261"/>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Орган, выдавший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Номер документа</w:t>
            </w:r>
          </w:p>
        </w:tc>
        <w:tc>
          <w:tcPr>
            <w:tcW w:w="18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Дата документа</w:t>
            </w:r>
          </w:p>
        </w:tc>
      </w:tr>
      <w:tr w:rsidR="00FA6457" w:rsidRPr="005D1430" w:rsidTr="00C255CE">
        <w:trPr>
          <w:trHeight w:val="867"/>
        </w:trPr>
        <w:tc>
          <w:tcPr>
            <w:tcW w:w="70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bl>
    <w:p w:rsidR="00FA6457" w:rsidRPr="005D1430" w:rsidRDefault="00FA6457" w:rsidP="003348DC">
      <w:pPr>
        <w:suppressAutoHyphens/>
        <w:spacing w:after="0" w:line="240" w:lineRule="auto"/>
        <w:rPr>
          <w:rFonts w:ascii="Times New Roman" w:eastAsia="Times New Roman" w:hAnsi="Times New Roman" w:cs="Times New Roman"/>
          <w:lang w:eastAsia="ru-RU"/>
        </w:rPr>
      </w:pPr>
    </w:p>
    <w:p w:rsidR="00AF605F" w:rsidRPr="005D1430" w:rsidRDefault="00AF605F"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Приложение:____________________________________________</w:t>
      </w:r>
      <w:r w:rsidR="00C255CE" w:rsidRPr="005D1430">
        <w:rPr>
          <w:rFonts w:ascii="Times New Roman" w:eastAsia="Times New Roman" w:hAnsi="Times New Roman" w:cs="Times New Roman"/>
          <w:lang w:eastAsia="ru-RU"/>
        </w:rPr>
        <w:t>_______________</w:t>
      </w:r>
      <w:r w:rsidRPr="005D1430">
        <w:rPr>
          <w:rFonts w:ascii="Times New Roman" w:eastAsia="Times New Roman" w:hAnsi="Times New Roman" w:cs="Times New Roman"/>
          <w:lang w:eastAsia="ru-RU"/>
        </w:rPr>
        <w:t>_______________</w:t>
      </w:r>
    </w:p>
    <w:p w:rsidR="00E4796F" w:rsidRPr="005D1430" w:rsidRDefault="00E4796F"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 телефона и адрес электронной почты для связи:________</w:t>
      </w:r>
      <w:r w:rsidR="00C255CE" w:rsidRPr="005D1430">
        <w:rPr>
          <w:rFonts w:ascii="Times New Roman" w:eastAsia="Times New Roman" w:hAnsi="Times New Roman" w:cs="Times New Roman"/>
          <w:lang w:eastAsia="ru-RU"/>
        </w:rPr>
        <w:t>______________</w:t>
      </w:r>
      <w:r w:rsidRPr="005D1430">
        <w:rPr>
          <w:rFonts w:ascii="Times New Roman" w:eastAsia="Times New Roman" w:hAnsi="Times New Roman" w:cs="Times New Roman"/>
          <w:lang w:eastAsia="ru-RU"/>
        </w:rPr>
        <w:t>_______________</w:t>
      </w: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lang w:eastAsia="ru-RU"/>
        </w:rPr>
      </w:pP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lastRenderedPageBreak/>
        <w:t>Результат рассмотрения заявления прошу:</w:t>
      </w:r>
    </w:p>
    <w:tbl>
      <w:tblPr>
        <w:tblpPr w:leftFromText="180" w:rightFromText="180" w:vertAnchor="text" w:tblpY="1"/>
        <w:tblW w:w="9655" w:type="dxa"/>
        <w:tblLayout w:type="fixed"/>
        <w:tblLook w:val="04A0" w:firstRow="1" w:lastRow="0" w:firstColumn="1" w:lastColumn="0" w:noHBand="0" w:noVBand="1"/>
      </w:tblPr>
      <w:tblGrid>
        <w:gridCol w:w="8555"/>
        <w:gridCol w:w="1100"/>
      </w:tblGrid>
      <w:tr w:rsidR="00FA6457" w:rsidRPr="005D1430" w:rsidTr="00E4796F">
        <w:trPr>
          <w:trHeight w:val="742"/>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C255CE" w:rsidP="003348DC">
            <w:pPr>
              <w:widowControl w:val="0"/>
              <w:suppressAutoHyphens/>
              <w:spacing w:after="0" w:line="240" w:lineRule="auto"/>
              <w:rPr>
                <w:rFonts w:ascii="Times New Roman" w:eastAsia="Times New Roman" w:hAnsi="Times New Roman" w:cs="Times New Roman"/>
                <w:i/>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E4796F">
        <w:trPr>
          <w:trHeight w:val="495"/>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C255CE" w:rsidP="003348DC">
            <w:pPr>
              <w:widowControl w:val="0"/>
              <w:tabs>
                <w:tab w:val="left" w:pos="5510"/>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уполномоченный орган местного самоуправления</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E4796F">
        <w:trPr>
          <w:trHeight w:val="482"/>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C255CE"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многофункциональный центр предоставления государственных и муниципальных услуг</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C255CE" w:rsidRPr="005D1430" w:rsidTr="00E4796F">
        <w:trPr>
          <w:trHeight w:val="482"/>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rsidR="00C255CE" w:rsidRPr="005D1430" w:rsidRDefault="00C255CE"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единой информационной системе жилищного строительства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255CE" w:rsidRPr="005D1430" w:rsidRDefault="00C255CE"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E4796F">
        <w:trPr>
          <w:trHeight w:val="457"/>
        </w:trPr>
        <w:tc>
          <w:tcPr>
            <w:tcW w:w="9655" w:type="dxa"/>
            <w:gridSpan w:val="2"/>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ind w:right="255"/>
              <w:jc w:val="center"/>
              <w:rPr>
                <w:rFonts w:ascii="Times New Roman" w:eastAsia="Times New Roman" w:hAnsi="Times New Roman" w:cs="Times New Roman"/>
                <w:i/>
                <w:sz w:val="20"/>
                <w:szCs w:val="20"/>
                <w:lang w:eastAsia="ru-RU"/>
              </w:rPr>
            </w:pPr>
            <w:r w:rsidRPr="005D1430">
              <w:rPr>
                <w:rFonts w:ascii="Times New Roman" w:eastAsia="Times New Roman" w:hAnsi="Times New Roman" w:cs="Times New Roman"/>
                <w:i/>
                <w:sz w:val="20"/>
                <w:szCs w:val="20"/>
                <w:lang w:eastAsia="ru-RU"/>
              </w:rPr>
              <w:t>Указывается один из перечисленных способов</w:t>
            </w:r>
          </w:p>
        </w:tc>
      </w:tr>
    </w:tbl>
    <w:p w:rsidR="00FA6457" w:rsidRPr="005D1430" w:rsidRDefault="00FA6457" w:rsidP="003348DC">
      <w:pPr>
        <w:suppressAutoHyphens/>
        <w:spacing w:after="0" w:line="240" w:lineRule="auto"/>
        <w:rPr>
          <w:rFonts w:ascii="Times New Roman" w:eastAsia="Calibri" w:hAnsi="Times New Roman" w:cs="Times New Roman"/>
          <w:bCs/>
          <w:strike/>
          <w:sz w:val="24"/>
          <w:szCs w:val="24"/>
        </w:rPr>
      </w:pPr>
    </w:p>
    <w:tbl>
      <w:tblPr>
        <w:tblW w:w="9342" w:type="dxa"/>
        <w:tblLayout w:type="fixed"/>
        <w:tblLook w:val="04A0" w:firstRow="1" w:lastRow="0" w:firstColumn="1" w:lastColumn="0" w:noHBand="0" w:noVBand="1"/>
      </w:tblPr>
      <w:tblGrid>
        <w:gridCol w:w="3280"/>
        <w:gridCol w:w="385"/>
        <w:gridCol w:w="2286"/>
        <w:gridCol w:w="508"/>
        <w:gridCol w:w="2883"/>
      </w:tblGrid>
      <w:tr w:rsidR="00FA6457" w:rsidRPr="005D1430" w:rsidTr="00E4796F">
        <w:trPr>
          <w:trHeight w:val="665"/>
        </w:trPr>
        <w:tc>
          <w:tcPr>
            <w:tcW w:w="3280"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r w:rsidRPr="005D1430">
              <w:rPr>
                <w:rFonts w:ascii="Times New Roman" w:eastAsia="Times New Roman" w:hAnsi="Times New Roman" w:cs="Times New Roman"/>
                <w:sz w:val="24"/>
                <w:szCs w:val="24"/>
                <w:lang w:eastAsia="ru-RU"/>
              </w:rPr>
              <w:t>Заявитель:</w:t>
            </w:r>
            <w:r w:rsidRPr="005D1430">
              <w:rPr>
                <w:rFonts w:ascii="Times New Roman" w:eastAsia="Times New Roman" w:hAnsi="Times New Roman" w:cs="Times New Roman"/>
                <w:sz w:val="24"/>
                <w:szCs w:val="24"/>
                <w:lang w:eastAsia="ru-RU"/>
              </w:rPr>
              <w:tab/>
            </w: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0"/>
                <w:szCs w:val="20"/>
                <w:lang w:eastAsia="ru-RU"/>
              </w:rPr>
            </w:pPr>
          </w:p>
          <w:p w:rsidR="00DF2C6D" w:rsidRPr="005D1430" w:rsidRDefault="00DF2C6D" w:rsidP="003348DC">
            <w:pPr>
              <w:widowControl w:val="0"/>
              <w:suppressAutoHyphens/>
              <w:spacing w:after="0" w:line="240" w:lineRule="auto"/>
              <w:jc w:val="both"/>
              <w:rPr>
                <w:rFonts w:ascii="Times New Roman" w:eastAsia="Times New Roman" w:hAnsi="Times New Roman" w:cs="Times New Roman"/>
                <w:sz w:val="20"/>
                <w:szCs w:val="20"/>
                <w:lang w:eastAsia="ru-RU"/>
              </w:rPr>
            </w:pPr>
          </w:p>
        </w:tc>
        <w:tc>
          <w:tcPr>
            <w:tcW w:w="385"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286"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508"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883"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r>
      <w:tr w:rsidR="00FA6457" w:rsidRPr="005D1430" w:rsidTr="00E4796F">
        <w:trPr>
          <w:trHeight w:val="340"/>
        </w:trPr>
        <w:tc>
          <w:tcPr>
            <w:tcW w:w="3280" w:type="dxa"/>
            <w:tcBorders>
              <w:top w:val="single" w:sz="4" w:space="0" w:color="000000"/>
            </w:tcBorders>
            <w:shd w:val="clear" w:color="auto" w:fill="auto"/>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(наименование должности руководителя для юридического лица)</w:t>
            </w:r>
          </w:p>
        </w:tc>
        <w:tc>
          <w:tcPr>
            <w:tcW w:w="385"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286" w:type="dxa"/>
            <w:tcBorders>
              <w:top w:val="single" w:sz="4" w:space="0" w:color="000000"/>
            </w:tcBorders>
            <w:shd w:val="clear" w:color="auto" w:fill="auto"/>
          </w:tcPr>
          <w:p w:rsidR="00FA6457" w:rsidRPr="005D1430" w:rsidRDefault="00E4796F"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(личная подпись)</w:t>
            </w:r>
          </w:p>
        </w:tc>
        <w:tc>
          <w:tcPr>
            <w:tcW w:w="508"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883" w:type="dxa"/>
            <w:tcBorders>
              <w:top w:val="single" w:sz="4" w:space="0" w:color="000000"/>
            </w:tcBorders>
            <w:shd w:val="clear" w:color="auto" w:fill="auto"/>
          </w:tcPr>
          <w:p w:rsidR="00FA6457" w:rsidRPr="005D1430" w:rsidRDefault="00E4796F"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(фамилия и инициалы)</w:t>
            </w:r>
          </w:p>
        </w:tc>
      </w:tr>
    </w:tbl>
    <w:p w:rsidR="00FA6457" w:rsidRPr="005D1430" w:rsidRDefault="00FA6457" w:rsidP="003348DC">
      <w:pPr>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М.П.</w:t>
      </w:r>
      <w:r w:rsidRPr="005D1430">
        <w:rPr>
          <w:rFonts w:ascii="Calibri" w:eastAsia="Times New Roman" w:hAnsi="Calibri" w:cs="Times New Roman"/>
          <w:lang w:eastAsia="ru-RU"/>
        </w:rPr>
        <w:br w:type="page"/>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lastRenderedPageBreak/>
        <w:t xml:space="preserve">Приложение № 7 </w:t>
      </w:r>
      <w:r w:rsidRPr="005D1430">
        <w:rPr>
          <w:rFonts w:ascii="Times New Roman" w:eastAsia="Calibri" w:hAnsi="Times New Roman" w:cs="Times New Roman"/>
        </w:rPr>
        <w:br/>
        <w:t xml:space="preserve">к Административному регламенту </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1D042C" w:rsidRPr="005D1430" w:rsidRDefault="001D042C"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jc w:val="center"/>
        <w:rPr>
          <w:rFonts w:ascii="Times New Roman" w:eastAsia="Calibri" w:hAnsi="Times New Roman" w:cs="Times New Roman"/>
          <w:sz w:val="28"/>
          <w:szCs w:val="28"/>
        </w:rPr>
      </w:pPr>
    </w:p>
    <w:p w:rsidR="00FA6457" w:rsidRPr="005D1430" w:rsidRDefault="00FA6457" w:rsidP="003348DC">
      <w:pPr>
        <w:suppressAutoHyphens/>
        <w:spacing w:after="0" w:line="240" w:lineRule="auto"/>
        <w:jc w:val="center"/>
        <w:rPr>
          <w:rFonts w:ascii="Times New Roman" w:eastAsia="Calibri" w:hAnsi="Times New Roman" w:cs="Times New Roman"/>
          <w:sz w:val="28"/>
          <w:szCs w:val="28"/>
        </w:rPr>
      </w:pP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З А Я В Л Е Н И Е</w:t>
      </w: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 xml:space="preserve"> об исправлении опечаток и ошибок</w:t>
      </w: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в разрешении на строительство</w:t>
      </w: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p>
    <w:p w:rsidR="00FA6457" w:rsidRPr="005D1430" w:rsidRDefault="00545E34" w:rsidP="003348DC">
      <w:pPr>
        <w:suppressAutoHyphens/>
        <w:spacing w:after="0" w:line="240" w:lineRule="auto"/>
        <w:jc w:val="right"/>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w:t>
      </w:r>
      <w:r w:rsidR="00FA6457" w:rsidRPr="005D1430">
        <w:rPr>
          <w:rFonts w:ascii="Times New Roman" w:eastAsia="Times New Roman" w:hAnsi="Times New Roman" w:cs="Times New Roman"/>
          <w:lang w:eastAsia="ru-RU"/>
        </w:rPr>
        <w:t>__</w:t>
      </w:r>
      <w:r w:rsidRPr="005D1430">
        <w:rPr>
          <w:rFonts w:ascii="Times New Roman" w:eastAsia="Times New Roman" w:hAnsi="Times New Roman" w:cs="Times New Roman"/>
          <w:lang w:eastAsia="ru-RU"/>
        </w:rPr>
        <w:t>»</w:t>
      </w:r>
      <w:r w:rsidR="00FA6457" w:rsidRPr="005D1430">
        <w:rPr>
          <w:rFonts w:ascii="Times New Roman" w:eastAsia="Times New Roman" w:hAnsi="Times New Roman" w:cs="Times New Roman"/>
          <w:lang w:eastAsia="ru-RU"/>
        </w:rPr>
        <w:t xml:space="preserve"> __________ 20___ г.</w:t>
      </w:r>
    </w:p>
    <w:p w:rsidR="00FA6457" w:rsidRPr="005D1430" w:rsidRDefault="00FA6457" w:rsidP="003348DC">
      <w:pPr>
        <w:suppressAutoHyphens/>
        <w:spacing w:after="0" w:line="240" w:lineRule="auto"/>
        <w:jc w:val="right"/>
        <w:rPr>
          <w:rFonts w:ascii="Times New Roman" w:eastAsia="Times New Roman" w:hAnsi="Times New Roman" w:cs="Times New Roman"/>
          <w:sz w:val="24"/>
          <w:szCs w:val="24"/>
          <w:lang w:eastAsia="ru-RU"/>
        </w:rPr>
      </w:pPr>
    </w:p>
    <w:tbl>
      <w:tblPr>
        <w:tblW w:w="9465" w:type="dxa"/>
        <w:tblLayout w:type="fixed"/>
        <w:tblLook w:val="0000" w:firstRow="0" w:lastRow="0" w:firstColumn="0" w:lastColumn="0" w:noHBand="0" w:noVBand="0"/>
      </w:tblPr>
      <w:tblGrid>
        <w:gridCol w:w="9465"/>
      </w:tblGrid>
      <w:tr w:rsidR="00FA6457" w:rsidRPr="005D1430" w:rsidTr="004E58D1">
        <w:trPr>
          <w:trHeight w:val="156"/>
        </w:trPr>
        <w:tc>
          <w:tcPr>
            <w:tcW w:w="9465" w:type="dxa"/>
            <w:tcBorders>
              <w:bottom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FA6457" w:rsidRPr="005D1430" w:rsidTr="004E58D1">
        <w:trPr>
          <w:trHeight w:val="119"/>
        </w:trPr>
        <w:tc>
          <w:tcPr>
            <w:tcW w:w="9465" w:type="dxa"/>
            <w:tcBorders>
              <w:top w:val="single" w:sz="4" w:space="0" w:color="000000"/>
              <w:bottom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FA6457" w:rsidRPr="005D1430" w:rsidTr="004E58D1">
        <w:trPr>
          <w:trHeight w:val="127"/>
        </w:trPr>
        <w:tc>
          <w:tcPr>
            <w:tcW w:w="9465" w:type="dxa"/>
            <w:tcBorders>
              <w:top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(наименование уполномоченного на выдачу разрешений на строительство органа </w:t>
            </w:r>
            <w:r w:rsidR="00716668" w:rsidRPr="005D1430">
              <w:rPr>
                <w:rFonts w:ascii="Times New Roman" w:eastAsia="Times New Roman" w:hAnsi="Times New Roman" w:cs="Times New Roman"/>
                <w:sz w:val="18"/>
                <w:szCs w:val="18"/>
                <w:lang w:eastAsia="ru-RU"/>
              </w:rPr>
              <w:t>местного самоуправления</w:t>
            </w:r>
            <w:r w:rsidRPr="005D1430">
              <w:rPr>
                <w:rFonts w:ascii="Times New Roman" w:eastAsia="Times New Roman" w:hAnsi="Times New Roman" w:cs="Times New Roman"/>
                <w:sz w:val="18"/>
                <w:szCs w:val="18"/>
                <w:lang w:eastAsia="ru-RU"/>
              </w:rPr>
              <w:t>)</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8"/>
                <w:szCs w:val="18"/>
                <w:lang w:eastAsia="ru-RU"/>
              </w:rPr>
            </w:pPr>
          </w:p>
        </w:tc>
      </w:tr>
    </w:tbl>
    <w:p w:rsidR="00FA6457" w:rsidRPr="005D1430" w:rsidRDefault="00FA6457" w:rsidP="003348DC">
      <w:pPr>
        <w:suppressAutoHyphens/>
        <w:spacing w:after="0" w:line="240" w:lineRule="auto"/>
        <w:ind w:firstLine="567"/>
        <w:jc w:val="both"/>
        <w:rPr>
          <w:rFonts w:ascii="Times New Roman" w:eastAsia="Calibri" w:hAnsi="Times New Roman" w:cs="Times New Roman"/>
          <w:bCs/>
        </w:rPr>
      </w:pPr>
      <w:r w:rsidRPr="005D1430">
        <w:rPr>
          <w:rFonts w:ascii="Times New Roman" w:eastAsia="Times New Roman" w:hAnsi="Times New Roman" w:cs="Times New Roman"/>
          <w:lang w:eastAsia="ru-RU"/>
        </w:rPr>
        <w:t>Прошу исправить опечатку/ ошибку в ра</w:t>
      </w:r>
      <w:r w:rsidR="00716668" w:rsidRPr="005D1430">
        <w:rPr>
          <w:rFonts w:ascii="Times New Roman" w:eastAsia="Times New Roman" w:hAnsi="Times New Roman" w:cs="Times New Roman"/>
          <w:lang w:eastAsia="ru-RU"/>
        </w:rPr>
        <w:t>зр</w:t>
      </w:r>
      <w:r w:rsidRPr="005D1430">
        <w:rPr>
          <w:rFonts w:ascii="Times New Roman" w:eastAsia="Times New Roman" w:hAnsi="Times New Roman" w:cs="Times New Roman"/>
          <w:lang w:eastAsia="ru-RU"/>
        </w:rPr>
        <w:t>ешении на строительство.</w:t>
      </w:r>
    </w:p>
    <w:tbl>
      <w:tblPr>
        <w:tblpPr w:leftFromText="180" w:rightFromText="180" w:vertAnchor="text" w:horzAnchor="margin" w:tblpY="314"/>
        <w:tblW w:w="9639" w:type="dxa"/>
        <w:tblLayout w:type="fixed"/>
        <w:tblLook w:val="0000" w:firstRow="0" w:lastRow="0" w:firstColumn="0" w:lastColumn="0" w:noHBand="0" w:noVBand="0"/>
      </w:tblPr>
      <w:tblGrid>
        <w:gridCol w:w="851"/>
        <w:gridCol w:w="2977"/>
        <w:gridCol w:w="1984"/>
        <w:gridCol w:w="851"/>
        <w:gridCol w:w="1276"/>
        <w:gridCol w:w="1700"/>
      </w:tblGrid>
      <w:tr w:rsidR="00FA6457" w:rsidRPr="005D1430" w:rsidTr="004E58D1">
        <w:trPr>
          <w:trHeight w:val="540"/>
        </w:trPr>
        <w:tc>
          <w:tcPr>
            <w:tcW w:w="9639" w:type="dxa"/>
            <w:gridSpan w:val="6"/>
            <w:tcBorders>
              <w:bottom w:val="single" w:sz="4" w:space="0" w:color="000000"/>
            </w:tcBorders>
          </w:tcPr>
          <w:p w:rsidR="00FA6457" w:rsidRPr="005D1430" w:rsidRDefault="00FA6457" w:rsidP="003348DC">
            <w:pPr>
              <w:widowControl w:val="0"/>
              <w:suppressAutoHyphens/>
              <w:spacing w:after="0" w:line="276" w:lineRule="auto"/>
              <w:contextualSpacing/>
              <w:jc w:val="center"/>
              <w:rPr>
                <w:rFonts w:ascii="Times New Roman" w:eastAsia="Calibri" w:hAnsi="Times New Roman" w:cs="Times New Roman"/>
              </w:rPr>
            </w:pPr>
            <w:r w:rsidRPr="005D1430">
              <w:rPr>
                <w:rFonts w:ascii="Times New Roman" w:eastAsia="Calibri" w:hAnsi="Times New Roman" w:cs="Times New Roman"/>
              </w:rPr>
              <w:t>1. Сведения о застройщике</w:t>
            </w:r>
          </w:p>
        </w:tc>
      </w:tr>
      <w:tr w:rsidR="00FA6457" w:rsidRPr="005D1430" w:rsidTr="00795EDE">
        <w:trPr>
          <w:trHeight w:val="605"/>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физическом лице, в случае если застройщиком является физическое лицо:</w:t>
            </w:r>
          </w:p>
        </w:tc>
        <w:tc>
          <w:tcPr>
            <w:tcW w:w="3827"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795EDE">
        <w:trPr>
          <w:trHeight w:val="428"/>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1.1.1</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Фамилия, имя, отчество (при наличии)</w:t>
            </w:r>
          </w:p>
        </w:tc>
        <w:tc>
          <w:tcPr>
            <w:tcW w:w="3827"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795EDE">
        <w:trPr>
          <w:trHeight w:val="753"/>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1.1.2</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 xml:space="preserve">Реквизиты документа, удостоверяющего личность </w:t>
            </w:r>
            <w:r w:rsidRPr="005D1430">
              <w:rPr>
                <w:rFonts w:ascii="Times New Roman" w:eastAsia="Times New Roman" w:hAnsi="Times New Roman" w:cs="Times New Roman"/>
                <w:lang w:eastAsia="ru-RU"/>
              </w:rPr>
              <w:t>(не указываются в случае, если застройщик является индивидуальным предпринимателем)</w:t>
            </w:r>
            <w:r w:rsidR="00795EDE" w:rsidRPr="005D1430">
              <w:rPr>
                <w:rFonts w:ascii="Times New Roman" w:eastAsia="Times New Roman" w:hAnsi="Times New Roman" w:cs="Times New Roman"/>
                <w:lang w:eastAsia="ru-RU"/>
              </w:rPr>
              <w:t>, адрес регистрации</w:t>
            </w:r>
          </w:p>
        </w:tc>
        <w:tc>
          <w:tcPr>
            <w:tcW w:w="3827"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795EDE">
        <w:trPr>
          <w:trHeight w:val="665"/>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1.1.3</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Основной государственный регистрационный номер индивидуального предпринимателя</w:t>
            </w:r>
            <w:r w:rsidR="00795EDE" w:rsidRPr="005D1430">
              <w:rPr>
                <w:rFonts w:ascii="Times New Roman" w:eastAsia="Calibri" w:hAnsi="Times New Roman" w:cs="Times New Roman"/>
              </w:rPr>
              <w:t xml:space="preserve">, </w:t>
            </w:r>
            <w:r w:rsidR="00795EDE" w:rsidRPr="005D1430">
              <w:t xml:space="preserve"> </w:t>
            </w:r>
            <w:r w:rsidR="00795EDE" w:rsidRPr="005D1430">
              <w:rPr>
                <w:rFonts w:ascii="Times New Roman" w:eastAsia="Calibri" w:hAnsi="Times New Roman" w:cs="Times New Roman"/>
              </w:rPr>
              <w:t>в случае если заявитель является индивидуальным предпринимателем</w:t>
            </w:r>
          </w:p>
        </w:tc>
        <w:tc>
          <w:tcPr>
            <w:tcW w:w="3827"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795EDE">
        <w:trPr>
          <w:trHeight w:val="279"/>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795EDE">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юридическом лице</w:t>
            </w:r>
            <w:r w:rsidR="00795EDE" w:rsidRPr="005D1430">
              <w:rPr>
                <w:rFonts w:ascii="Times New Roman" w:eastAsia="Calibri" w:hAnsi="Times New Roman" w:cs="Times New Roman"/>
              </w:rPr>
              <w:t>, в случае если заявителем является юридическое лицо:</w:t>
            </w:r>
          </w:p>
        </w:tc>
        <w:tc>
          <w:tcPr>
            <w:tcW w:w="3827"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795EDE">
        <w:trPr>
          <w:trHeight w:val="175"/>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1.2.1</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Полное наименование</w:t>
            </w:r>
          </w:p>
        </w:tc>
        <w:tc>
          <w:tcPr>
            <w:tcW w:w="3827"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795EDE">
        <w:trPr>
          <w:trHeight w:val="323"/>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1.2.2</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Основной государственный регистрационный номер</w:t>
            </w:r>
          </w:p>
        </w:tc>
        <w:tc>
          <w:tcPr>
            <w:tcW w:w="3827"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795EDE">
        <w:trPr>
          <w:trHeight w:val="614"/>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1.2.3</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Идентификационный номер налогоплательщика – юридического лица</w:t>
            </w:r>
          </w:p>
        </w:tc>
        <w:tc>
          <w:tcPr>
            <w:tcW w:w="3827" w:type="dxa"/>
            <w:gridSpan w:val="3"/>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795EDE" w:rsidRPr="005D1430" w:rsidTr="00795EDE">
        <w:trPr>
          <w:trHeight w:val="614"/>
        </w:trPr>
        <w:tc>
          <w:tcPr>
            <w:tcW w:w="851" w:type="dxa"/>
            <w:tcBorders>
              <w:top w:val="single" w:sz="4" w:space="0" w:color="000000"/>
              <w:left w:val="single" w:sz="4" w:space="0" w:color="000000"/>
              <w:bottom w:val="single" w:sz="4" w:space="0" w:color="000000"/>
              <w:right w:val="single" w:sz="4" w:space="0" w:color="000000"/>
            </w:tcBorders>
          </w:tcPr>
          <w:p w:rsidR="00795EDE" w:rsidRPr="005D1430" w:rsidRDefault="00795EDE"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1.3</w:t>
            </w:r>
          </w:p>
        </w:tc>
        <w:tc>
          <w:tcPr>
            <w:tcW w:w="4961" w:type="dxa"/>
            <w:gridSpan w:val="2"/>
            <w:tcBorders>
              <w:top w:val="single" w:sz="4" w:space="0" w:color="000000"/>
              <w:left w:val="single" w:sz="4" w:space="0" w:color="000000"/>
              <w:bottom w:val="single" w:sz="4" w:space="0" w:color="000000"/>
              <w:right w:val="single" w:sz="4" w:space="0" w:color="000000"/>
            </w:tcBorders>
          </w:tcPr>
          <w:p w:rsidR="00795EDE" w:rsidRPr="005D1430" w:rsidRDefault="00795EDE"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Сведения о представителе (фамилия, имя, отчество (при наличии),  реквизиты документа, удостоверяющего личность, адрес регистрации)</w:t>
            </w:r>
          </w:p>
        </w:tc>
        <w:tc>
          <w:tcPr>
            <w:tcW w:w="3827" w:type="dxa"/>
            <w:gridSpan w:val="3"/>
            <w:tcBorders>
              <w:top w:val="single" w:sz="4" w:space="0" w:color="000000"/>
              <w:left w:val="single" w:sz="4" w:space="0" w:color="000000"/>
              <w:bottom w:val="single" w:sz="4" w:space="0" w:color="000000"/>
              <w:right w:val="single" w:sz="4" w:space="0" w:color="000000"/>
            </w:tcBorders>
          </w:tcPr>
          <w:p w:rsidR="00795EDE" w:rsidRPr="005D1430" w:rsidRDefault="00795EDE" w:rsidP="003348DC">
            <w:pPr>
              <w:widowControl w:val="0"/>
              <w:suppressAutoHyphens/>
              <w:spacing w:after="0"/>
              <w:rPr>
                <w:rFonts w:ascii="Times New Roman" w:eastAsia="Calibri" w:hAnsi="Times New Roman" w:cs="Times New Roman"/>
              </w:rPr>
            </w:pPr>
          </w:p>
        </w:tc>
      </w:tr>
      <w:tr w:rsidR="00FA6457" w:rsidRPr="005D1430" w:rsidTr="00795EDE">
        <w:trPr>
          <w:trHeight w:val="713"/>
        </w:trPr>
        <w:tc>
          <w:tcPr>
            <w:tcW w:w="9639" w:type="dxa"/>
            <w:gridSpan w:val="6"/>
            <w:tcBorders>
              <w:top w:val="single" w:sz="4" w:space="0" w:color="000000"/>
              <w:bottom w:val="single" w:sz="4" w:space="0" w:color="000000"/>
            </w:tcBorders>
          </w:tcPr>
          <w:p w:rsidR="00FA6457" w:rsidRPr="005D1430" w:rsidRDefault="00FA6457" w:rsidP="003348DC">
            <w:pPr>
              <w:widowControl w:val="0"/>
              <w:suppressAutoHyphens/>
              <w:spacing w:after="0"/>
              <w:contextualSpacing/>
              <w:rPr>
                <w:rFonts w:ascii="Times New Roman" w:eastAsia="Calibri" w:hAnsi="Times New Roman" w:cs="Times New Roman"/>
              </w:rPr>
            </w:pPr>
          </w:p>
          <w:p w:rsidR="00FA6457" w:rsidRPr="005D1430" w:rsidRDefault="00FA6457" w:rsidP="002830AF">
            <w:pPr>
              <w:widowControl w:val="0"/>
              <w:suppressAutoHyphens/>
              <w:spacing w:after="0" w:line="276" w:lineRule="auto"/>
              <w:ind w:left="-107"/>
              <w:contextualSpacing/>
              <w:jc w:val="center"/>
              <w:rPr>
                <w:rFonts w:ascii="Times New Roman" w:eastAsia="Calibri" w:hAnsi="Times New Roman" w:cs="Times New Roman"/>
              </w:rPr>
            </w:pPr>
            <w:r w:rsidRPr="005D1430">
              <w:rPr>
                <w:rFonts w:ascii="Times New Roman" w:eastAsia="Calibri" w:hAnsi="Times New Roman" w:cs="Times New Roman"/>
              </w:rPr>
              <w:t>2. Сведения о выданном разрешении на строительство, содержащем опечатку/ошибку</w:t>
            </w:r>
          </w:p>
        </w:tc>
      </w:tr>
      <w:tr w:rsidR="00FA6457" w:rsidRPr="005D1430" w:rsidTr="00795EDE">
        <w:trPr>
          <w:trHeight w:val="429"/>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Орган, выдавший разрешение на строительство</w:t>
            </w:r>
          </w:p>
        </w:tc>
        <w:tc>
          <w:tcPr>
            <w:tcW w:w="21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Номер документа</w:t>
            </w:r>
          </w:p>
        </w:tc>
        <w:tc>
          <w:tcPr>
            <w:tcW w:w="1700"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Дата документа</w:t>
            </w:r>
          </w:p>
        </w:tc>
      </w:tr>
      <w:tr w:rsidR="00FA6457" w:rsidRPr="005D1430" w:rsidTr="00795EDE">
        <w:trPr>
          <w:trHeight w:val="576"/>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2.1.</w:t>
            </w:r>
          </w:p>
        </w:tc>
        <w:tc>
          <w:tcPr>
            <w:tcW w:w="4961"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p w:rsidR="00FA6457" w:rsidRPr="005D1430" w:rsidRDefault="00FA6457" w:rsidP="003348DC">
            <w:pPr>
              <w:widowControl w:val="0"/>
              <w:suppressAutoHyphens/>
              <w:spacing w:after="0"/>
              <w:rPr>
                <w:rFonts w:ascii="Times New Roman" w:eastAsia="Calibri" w:hAnsi="Times New Roman" w:cs="Times New Roman"/>
              </w:rPr>
            </w:pPr>
          </w:p>
          <w:p w:rsidR="00FA6457" w:rsidRPr="005D1430" w:rsidRDefault="00FA6457" w:rsidP="003348DC">
            <w:pPr>
              <w:widowControl w:val="0"/>
              <w:suppressAutoHyphens/>
              <w:spacing w:after="0"/>
              <w:rPr>
                <w:rFonts w:ascii="Times New Roman" w:eastAsia="Calibri" w:hAnsi="Times New Roman" w:cs="Times New Roman"/>
              </w:rPr>
            </w:pPr>
          </w:p>
          <w:p w:rsidR="00FA6457" w:rsidRPr="005D1430" w:rsidRDefault="00FA6457" w:rsidP="003348DC">
            <w:pPr>
              <w:widowControl w:val="0"/>
              <w:suppressAutoHyphens/>
              <w:spacing w:after="0"/>
              <w:rPr>
                <w:rFonts w:ascii="Times New Roman" w:eastAsia="Calibri" w:hAnsi="Times New Roman" w:cs="Times New Roman"/>
              </w:rPr>
            </w:pPr>
          </w:p>
          <w:p w:rsidR="00FA6457" w:rsidRPr="005D1430" w:rsidRDefault="00FA6457" w:rsidP="003348DC">
            <w:pPr>
              <w:widowControl w:val="0"/>
              <w:suppressAutoHyphens/>
              <w:spacing w:after="0"/>
              <w:rPr>
                <w:rFonts w:ascii="Times New Roman" w:eastAsia="Calibri"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4E58D1">
        <w:trPr>
          <w:trHeight w:val="704"/>
        </w:trPr>
        <w:tc>
          <w:tcPr>
            <w:tcW w:w="9639" w:type="dxa"/>
            <w:gridSpan w:val="6"/>
            <w:tcBorders>
              <w:top w:val="single" w:sz="4" w:space="0" w:color="000000"/>
              <w:bottom w:val="single" w:sz="4" w:space="0" w:color="000000"/>
            </w:tcBorders>
          </w:tcPr>
          <w:p w:rsidR="00716668" w:rsidRPr="005D1430" w:rsidRDefault="00716668" w:rsidP="003348DC">
            <w:pPr>
              <w:widowControl w:val="0"/>
              <w:suppressAutoHyphens/>
              <w:spacing w:after="0" w:line="276" w:lineRule="auto"/>
              <w:contextualSpacing/>
              <w:jc w:val="center"/>
              <w:rPr>
                <w:rFonts w:ascii="Times New Roman" w:eastAsia="Calibri" w:hAnsi="Times New Roman" w:cs="Times New Roman"/>
              </w:rPr>
            </w:pPr>
          </w:p>
          <w:p w:rsidR="000E3460" w:rsidRPr="005D1430" w:rsidRDefault="000E3460" w:rsidP="003348DC">
            <w:pPr>
              <w:widowControl w:val="0"/>
              <w:suppressAutoHyphens/>
              <w:spacing w:after="0" w:line="276" w:lineRule="auto"/>
              <w:contextualSpacing/>
              <w:jc w:val="center"/>
              <w:rPr>
                <w:rFonts w:ascii="Times New Roman" w:eastAsia="Calibri" w:hAnsi="Times New Roman" w:cs="Times New Roman"/>
              </w:rPr>
            </w:pPr>
          </w:p>
          <w:p w:rsidR="00FA6457" w:rsidRPr="005D1430" w:rsidRDefault="00FA6457" w:rsidP="003348DC">
            <w:pPr>
              <w:widowControl w:val="0"/>
              <w:suppressAutoHyphens/>
              <w:spacing w:after="0" w:line="276" w:lineRule="auto"/>
              <w:contextualSpacing/>
              <w:jc w:val="center"/>
              <w:rPr>
                <w:rFonts w:ascii="Times New Roman" w:eastAsia="Calibri" w:hAnsi="Times New Roman" w:cs="Times New Roman"/>
              </w:rPr>
            </w:pPr>
            <w:r w:rsidRPr="005D1430">
              <w:rPr>
                <w:rFonts w:ascii="Times New Roman" w:eastAsia="Calibri" w:hAnsi="Times New Roman" w:cs="Times New Roman"/>
              </w:rPr>
              <w:lastRenderedPageBreak/>
              <w:t>3. Обоснование для внесения исправлений в разрешение на строительство</w:t>
            </w:r>
          </w:p>
        </w:tc>
      </w:tr>
      <w:tr w:rsidR="00FA6457" w:rsidRPr="005D1430" w:rsidTr="00795EDE">
        <w:trPr>
          <w:trHeight w:val="1093"/>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795EDE"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lastRenderedPageBreak/>
              <w:t>№</w:t>
            </w:r>
          </w:p>
        </w:tc>
        <w:tc>
          <w:tcPr>
            <w:tcW w:w="2977"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r w:rsidRPr="005D1430">
              <w:rPr>
                <w:rFonts w:ascii="Times New Roman" w:eastAsia="Calibri" w:hAnsi="Times New Roman" w:cs="Times New Roman"/>
              </w:rPr>
              <w:t>Данные (сведения), указанные в разрешении на строительство</w:t>
            </w:r>
          </w:p>
        </w:tc>
        <w:tc>
          <w:tcPr>
            <w:tcW w:w="2835"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795EDE">
            <w:pPr>
              <w:widowControl w:val="0"/>
              <w:suppressAutoHyphens/>
              <w:spacing w:after="0" w:line="240" w:lineRule="exact"/>
              <w:rPr>
                <w:rFonts w:ascii="Times New Roman" w:eastAsia="Calibri" w:hAnsi="Times New Roman" w:cs="Times New Roman"/>
              </w:rPr>
            </w:pPr>
            <w:r w:rsidRPr="005D1430">
              <w:rPr>
                <w:rFonts w:ascii="Times New Roman" w:eastAsia="Calibri" w:hAnsi="Times New Roman" w:cs="Times New Roman"/>
              </w:rPr>
              <w:t>Данные (сведения), которые необходимо указать в разрешении на строительство</w:t>
            </w:r>
          </w:p>
        </w:tc>
        <w:tc>
          <w:tcPr>
            <w:tcW w:w="2976"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795EDE">
            <w:pPr>
              <w:widowControl w:val="0"/>
              <w:suppressAutoHyphens/>
              <w:spacing w:after="0" w:line="240" w:lineRule="exact"/>
              <w:ind w:right="-103"/>
              <w:rPr>
                <w:rFonts w:ascii="Times New Roman" w:eastAsia="Calibri" w:hAnsi="Times New Roman" w:cs="Times New Roman"/>
              </w:rPr>
            </w:pPr>
            <w:r w:rsidRPr="005D1430">
              <w:rPr>
                <w:rFonts w:ascii="Times New Roman" w:eastAsia="Calibri" w:hAnsi="Times New Roman" w:cs="Times New Roman"/>
              </w:rPr>
              <w:t xml:space="preserve">Обоснование с указанием реквизита(ов) документа(ов), документации, на основании которых принималось решение о выдаче разрешения на </w:t>
            </w:r>
            <w:r w:rsidR="00795EDE" w:rsidRPr="005D1430">
              <w:rPr>
                <w:rFonts w:ascii="Times New Roman" w:eastAsia="Calibri" w:hAnsi="Times New Roman" w:cs="Times New Roman"/>
              </w:rPr>
              <w:t>с</w:t>
            </w:r>
            <w:r w:rsidRPr="005D1430">
              <w:rPr>
                <w:rFonts w:ascii="Times New Roman" w:eastAsia="Calibri" w:hAnsi="Times New Roman" w:cs="Times New Roman"/>
              </w:rPr>
              <w:t>троительство</w:t>
            </w:r>
          </w:p>
        </w:tc>
      </w:tr>
      <w:tr w:rsidR="00FA6457" w:rsidRPr="005D1430" w:rsidTr="00795EDE">
        <w:trPr>
          <w:trHeight w:val="1093"/>
        </w:trPr>
        <w:tc>
          <w:tcPr>
            <w:tcW w:w="851"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c>
          <w:tcPr>
            <w:tcW w:w="2835"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c>
          <w:tcPr>
            <w:tcW w:w="2976" w:type="dxa"/>
            <w:gridSpan w:val="2"/>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bl>
    <w:p w:rsidR="00FA6457" w:rsidRPr="005D1430" w:rsidRDefault="00FA6457" w:rsidP="003348DC">
      <w:pPr>
        <w:suppressAutoHyphens/>
        <w:spacing w:after="0" w:line="276" w:lineRule="auto"/>
        <w:ind w:right="423"/>
        <w:jc w:val="both"/>
        <w:rPr>
          <w:rFonts w:ascii="Times New Roman" w:eastAsia="Times New Roman" w:hAnsi="Times New Roman" w:cs="Times New Roman"/>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Приложение:___________________________________________________________</w:t>
      </w:r>
    </w:p>
    <w:p w:rsidR="00AF605F" w:rsidRPr="005D1430" w:rsidRDefault="00AF605F"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 телефона и адрес электронной почты для связи:_______________________</w:t>
      </w: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lang w:eastAsia="ru-RU"/>
        </w:rPr>
      </w:pP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Результат рассмотрения заявления прошу:</w:t>
      </w:r>
    </w:p>
    <w:tbl>
      <w:tblPr>
        <w:tblpPr w:leftFromText="180" w:rightFromText="180" w:vertAnchor="text" w:tblpY="1"/>
        <w:tblW w:w="9634" w:type="dxa"/>
        <w:tblLayout w:type="fixed"/>
        <w:tblLook w:val="04A0" w:firstRow="1" w:lastRow="0" w:firstColumn="1" w:lastColumn="0" w:noHBand="0" w:noVBand="1"/>
      </w:tblPr>
      <w:tblGrid>
        <w:gridCol w:w="8359"/>
        <w:gridCol w:w="1275"/>
      </w:tblGrid>
      <w:tr w:rsidR="00FA6457" w:rsidRPr="005D1430" w:rsidTr="004E58D1">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01787B" w:rsidP="003348DC">
            <w:pPr>
              <w:widowControl w:val="0"/>
              <w:suppressAutoHyphens/>
              <w:spacing w:after="0" w:line="240" w:lineRule="auto"/>
              <w:rPr>
                <w:rFonts w:ascii="Times New Roman" w:eastAsia="Times New Roman" w:hAnsi="Times New Roman" w:cs="Times New Roman"/>
                <w:i/>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4E58D1">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01787B" w:rsidP="003348DC">
            <w:pPr>
              <w:widowControl w:val="0"/>
              <w:tabs>
                <w:tab w:val="left" w:pos="5510"/>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уполномоченный орган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4E58D1">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01787B"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выдать на бумажном носителе при личном обращении в многофункциональный центр предоставления государственных и муниципальных услуг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01787B" w:rsidRPr="005D1430" w:rsidTr="004E58D1">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01787B" w:rsidRPr="005D1430" w:rsidRDefault="0001787B"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единой информационной системе жилищного строительства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1787B" w:rsidRPr="005D1430" w:rsidRDefault="0001787B"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4E58D1">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ind w:right="255"/>
              <w:jc w:val="center"/>
              <w:rPr>
                <w:rFonts w:ascii="Times New Roman" w:eastAsia="Times New Roman" w:hAnsi="Times New Roman" w:cs="Times New Roman"/>
                <w:i/>
                <w:sz w:val="20"/>
                <w:szCs w:val="20"/>
                <w:lang w:eastAsia="ru-RU"/>
              </w:rPr>
            </w:pPr>
            <w:r w:rsidRPr="005D1430">
              <w:rPr>
                <w:rFonts w:ascii="Times New Roman" w:eastAsia="Times New Roman" w:hAnsi="Times New Roman" w:cs="Times New Roman"/>
                <w:i/>
                <w:sz w:val="20"/>
                <w:szCs w:val="20"/>
                <w:lang w:eastAsia="ru-RU"/>
              </w:rPr>
              <w:t>Указывается один из перечисленных способов</w:t>
            </w:r>
          </w:p>
        </w:tc>
      </w:tr>
    </w:tbl>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tbl>
      <w:tblPr>
        <w:tblW w:w="9633" w:type="dxa"/>
        <w:tblLayout w:type="fixed"/>
        <w:tblLook w:val="04A0" w:firstRow="1" w:lastRow="0" w:firstColumn="1" w:lastColumn="0" w:noHBand="0" w:noVBand="1"/>
      </w:tblPr>
      <w:tblGrid>
        <w:gridCol w:w="3382"/>
        <w:gridCol w:w="397"/>
        <w:gridCol w:w="2358"/>
        <w:gridCol w:w="524"/>
        <w:gridCol w:w="2972"/>
      </w:tblGrid>
      <w:tr w:rsidR="00FA6457" w:rsidRPr="005D1430" w:rsidTr="004E58D1">
        <w:trPr>
          <w:trHeight w:val="743"/>
        </w:trPr>
        <w:tc>
          <w:tcPr>
            <w:tcW w:w="3382"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r w:rsidRPr="005D1430">
              <w:rPr>
                <w:rFonts w:ascii="Times New Roman" w:eastAsia="Times New Roman" w:hAnsi="Times New Roman" w:cs="Times New Roman"/>
                <w:sz w:val="24"/>
                <w:szCs w:val="24"/>
                <w:lang w:eastAsia="ru-RU"/>
              </w:rPr>
              <w:t>Заявитель:</w:t>
            </w:r>
            <w:r w:rsidRPr="005D1430">
              <w:rPr>
                <w:rFonts w:ascii="Times New Roman" w:eastAsia="Times New Roman" w:hAnsi="Times New Roman" w:cs="Times New Roman"/>
                <w:sz w:val="24"/>
                <w:szCs w:val="24"/>
                <w:lang w:eastAsia="ru-RU"/>
              </w:rPr>
              <w:tab/>
            </w: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0"/>
                <w:szCs w:val="20"/>
                <w:lang w:eastAsia="ru-RU"/>
              </w:rPr>
            </w:pPr>
          </w:p>
        </w:tc>
        <w:tc>
          <w:tcPr>
            <w:tcW w:w="397"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358"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524"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972"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r>
      <w:tr w:rsidR="00FA6457" w:rsidRPr="005D1430" w:rsidTr="004E58D1">
        <w:trPr>
          <w:trHeight w:val="377"/>
        </w:trPr>
        <w:tc>
          <w:tcPr>
            <w:tcW w:w="3382" w:type="dxa"/>
            <w:tcBorders>
              <w:top w:val="single" w:sz="4" w:space="0" w:color="000000"/>
            </w:tcBorders>
            <w:shd w:val="clear" w:color="auto" w:fill="auto"/>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(наименование должности руководителя для юридического лица)</w:t>
            </w:r>
          </w:p>
        </w:tc>
        <w:tc>
          <w:tcPr>
            <w:tcW w:w="397"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358" w:type="dxa"/>
            <w:tcBorders>
              <w:top w:val="single" w:sz="4" w:space="0" w:color="000000"/>
            </w:tcBorders>
            <w:shd w:val="clear" w:color="auto" w:fill="auto"/>
          </w:tcPr>
          <w:p w:rsidR="00FA6457" w:rsidRPr="005D1430" w:rsidRDefault="00A375C5"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(личная подпись)</w:t>
            </w:r>
          </w:p>
        </w:tc>
        <w:tc>
          <w:tcPr>
            <w:tcW w:w="524"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972" w:type="dxa"/>
            <w:tcBorders>
              <w:top w:val="single" w:sz="4" w:space="0" w:color="000000"/>
            </w:tcBorders>
            <w:shd w:val="clear" w:color="auto" w:fill="auto"/>
          </w:tcPr>
          <w:p w:rsidR="00FA6457" w:rsidRPr="005D1430" w:rsidRDefault="00A375C5"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(фамилия и инициалы)</w:t>
            </w:r>
          </w:p>
        </w:tc>
      </w:tr>
    </w:tbl>
    <w:p w:rsidR="00FA6457" w:rsidRPr="005D1430" w:rsidRDefault="00FA6457" w:rsidP="003348DC">
      <w:pPr>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М.П.</w:t>
      </w: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01787B" w:rsidRPr="005D1430" w:rsidRDefault="0001787B">
      <w:pPr>
        <w:rPr>
          <w:rFonts w:ascii="Times New Roman" w:eastAsia="Calibri" w:hAnsi="Times New Roman" w:cs="Times New Roman"/>
        </w:rPr>
      </w:pPr>
      <w:r w:rsidRPr="005D1430">
        <w:rPr>
          <w:rFonts w:ascii="Times New Roman" w:eastAsia="Calibri" w:hAnsi="Times New Roman" w:cs="Times New Roman"/>
        </w:rPr>
        <w:br w:type="page"/>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lastRenderedPageBreak/>
        <w:t>Приложение № 8</w:t>
      </w:r>
    </w:p>
    <w:p w:rsidR="001D042C"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t>к Административному регламенту</w:t>
      </w:r>
    </w:p>
    <w:p w:rsidR="001D042C" w:rsidRPr="005D1430" w:rsidRDefault="001D042C" w:rsidP="003348DC">
      <w:pPr>
        <w:autoSpaceDE w:val="0"/>
        <w:autoSpaceDN w:val="0"/>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t>Рекомендуемая форма</w:t>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t xml:space="preserve"> </w:t>
      </w:r>
    </w:p>
    <w:p w:rsidR="00FA6457" w:rsidRPr="005D1430" w:rsidRDefault="00FA6457" w:rsidP="003348DC">
      <w:pPr>
        <w:suppressAutoHyphens/>
        <w:spacing w:after="0" w:line="240" w:lineRule="auto"/>
        <w:jc w:val="right"/>
        <w:rPr>
          <w:rFonts w:ascii="Times New Roman" w:eastAsia="Times New Roman" w:hAnsi="Times New Roman" w:cs="Times New Roman"/>
          <w:sz w:val="28"/>
          <w:szCs w:val="28"/>
          <w:lang w:eastAsia="ru-RU"/>
        </w:rPr>
      </w:pPr>
    </w:p>
    <w:p w:rsidR="00FA6457" w:rsidRPr="005D1430" w:rsidRDefault="00FA6457" w:rsidP="003348DC">
      <w:pPr>
        <w:suppressAutoHyphens/>
        <w:spacing w:after="0" w:line="240" w:lineRule="auto"/>
        <w:jc w:val="right"/>
        <w:rPr>
          <w:rFonts w:ascii="Times New Roman" w:eastAsia="Times New Roman" w:hAnsi="Times New Roman" w:cs="Times New Roman"/>
          <w:sz w:val="28"/>
          <w:szCs w:val="28"/>
          <w:lang w:eastAsia="ru-RU"/>
        </w:rPr>
      </w:pPr>
    </w:p>
    <w:p w:rsidR="00FA6457" w:rsidRPr="005D1430" w:rsidRDefault="00FA6457" w:rsidP="003348DC">
      <w:pPr>
        <w:suppressAutoHyphens/>
        <w:spacing w:after="0" w:line="276" w:lineRule="auto"/>
        <w:jc w:val="right"/>
        <w:outlineLvl w:val="0"/>
        <w:rPr>
          <w:rFonts w:ascii="Times New Roman" w:eastAsia="Times New Roman" w:hAnsi="Times New Roman" w:cs="Times New Roman"/>
          <w:lang w:eastAsia="ru-RU"/>
        </w:rPr>
      </w:pPr>
      <w:bookmarkStart w:id="4" w:name="_Toc144278406"/>
      <w:r w:rsidRPr="005D1430">
        <w:rPr>
          <w:rFonts w:ascii="Times New Roman" w:eastAsia="Times New Roman" w:hAnsi="Times New Roman" w:cs="Times New Roman"/>
          <w:lang w:eastAsia="ru-RU"/>
        </w:rPr>
        <w:t>Кому ____________________________________</w:t>
      </w:r>
      <w:bookmarkEnd w:id="4"/>
    </w:p>
    <w:p w:rsidR="00FA6457" w:rsidRPr="005D1430" w:rsidRDefault="00FA6457" w:rsidP="003348DC">
      <w:pPr>
        <w:suppressAutoHyphens/>
        <w:spacing w:after="0" w:line="276" w:lineRule="auto"/>
        <w:ind w:left="4820"/>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(фамилия, имя, отчество (при наличии) застройщика, ОГРНИП </w:t>
      </w:r>
    </w:p>
    <w:p w:rsidR="00FA6457" w:rsidRPr="005D1430" w:rsidRDefault="00FA6457" w:rsidP="003348DC">
      <w:pPr>
        <w:suppressAutoHyphens/>
        <w:spacing w:after="0" w:line="276" w:lineRule="auto"/>
        <w:ind w:left="4820"/>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(для физического лица, зарегистрированного в качестве индивидуального предпринимателя) –для физического лица, полное наименование застройщика, ИНН, ОГРН – для юридического лица,</w:t>
      </w:r>
    </w:p>
    <w:p w:rsidR="00FA6457" w:rsidRPr="005D1430" w:rsidRDefault="00FA6457" w:rsidP="003348DC">
      <w:pPr>
        <w:suppressAutoHyphens/>
        <w:spacing w:after="0" w:line="276" w:lineRule="auto"/>
        <w:jc w:val="right"/>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_________________________________________</w:t>
      </w:r>
    </w:p>
    <w:p w:rsidR="00FA6457" w:rsidRPr="005D1430" w:rsidRDefault="00FA6457" w:rsidP="003348DC">
      <w:pPr>
        <w:suppressAutoHyphens/>
        <w:spacing w:after="0" w:line="276" w:lineRule="auto"/>
        <w:ind w:left="4820"/>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почтовый индекс и адрес, телефон, адрес электронной почты)</w:t>
      </w:r>
    </w:p>
    <w:p w:rsidR="00AF605F" w:rsidRPr="005D1430" w:rsidRDefault="00AF605F" w:rsidP="003348DC">
      <w:pPr>
        <w:suppressAutoHyphens/>
        <w:spacing w:after="0" w:line="240" w:lineRule="auto"/>
        <w:jc w:val="right"/>
        <w:rPr>
          <w:rFonts w:ascii="Times New Roman" w:eastAsia="Times New Roman" w:hAnsi="Times New Roman" w:cs="Times New Roman"/>
          <w:sz w:val="24"/>
          <w:lang w:eastAsia="ru-RU"/>
        </w:rPr>
      </w:pPr>
    </w:p>
    <w:p w:rsidR="00FA6457" w:rsidRPr="005D1430" w:rsidRDefault="00FA6457" w:rsidP="003348DC">
      <w:pPr>
        <w:suppressAutoHyphens/>
        <w:spacing w:after="0" w:line="240" w:lineRule="auto"/>
        <w:jc w:val="right"/>
        <w:rPr>
          <w:rFonts w:ascii="Times New Roman" w:eastAsia="Times New Roman" w:hAnsi="Times New Roman" w:cs="Times New Roman"/>
          <w:sz w:val="24"/>
          <w:lang w:eastAsia="ru-RU"/>
        </w:rPr>
      </w:pPr>
    </w:p>
    <w:p w:rsidR="0032229F" w:rsidRPr="005D1430" w:rsidRDefault="00FA6457" w:rsidP="003348DC">
      <w:pPr>
        <w:widowControl w:val="0"/>
        <w:suppressAutoHyphens/>
        <w:spacing w:after="0" w:line="240" w:lineRule="auto"/>
        <w:rPr>
          <w:rFonts w:ascii="Tahoma" w:eastAsia="Lucida Sans Unicode" w:hAnsi="Tahoma" w:cs="Tahoma"/>
          <w:sz w:val="16"/>
          <w:szCs w:val="16"/>
        </w:rPr>
      </w:pPr>
      <w:r w:rsidRPr="005D1430">
        <w:rPr>
          <w:rFonts w:ascii="Tahoma" w:eastAsia="Lucida Sans Unicode" w:hAnsi="Tahoma" w:cs="Tahoma"/>
          <w:sz w:val="16"/>
          <w:szCs w:val="16"/>
        </w:rPr>
        <w:t xml:space="preserve">      </w:t>
      </w:r>
      <w:r w:rsidR="0032229F" w:rsidRPr="005D1430">
        <w:rPr>
          <w:rFonts w:ascii="Tahoma" w:eastAsia="Lucida Sans Unicode" w:hAnsi="Tahoma" w:cs="Tahoma"/>
          <w:sz w:val="16"/>
          <w:szCs w:val="16"/>
        </w:rPr>
        <w:t xml:space="preserve">      [МЕСТО ДЛЯ ШТАМПА]</w:t>
      </w:r>
    </w:p>
    <w:p w:rsidR="00FA6457" w:rsidRPr="005D1430" w:rsidRDefault="00FA6457" w:rsidP="003348DC">
      <w:pPr>
        <w:widowControl w:val="0"/>
        <w:suppressAutoHyphens/>
        <w:spacing w:after="0" w:line="240" w:lineRule="auto"/>
        <w:rPr>
          <w:rFonts w:ascii="Tahoma" w:eastAsia="Lucida Sans Unicode" w:hAnsi="Tahoma" w:cs="Tahoma"/>
          <w:sz w:val="16"/>
          <w:szCs w:val="16"/>
        </w:rPr>
      </w:pP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r w:rsidRPr="005D1430">
        <w:rPr>
          <w:rFonts w:ascii="Times New Roman" w:eastAsia="Times New Roman" w:hAnsi="Times New Roman" w:cs="Times New Roman"/>
          <w:b/>
          <w:lang w:eastAsia="ru-RU"/>
        </w:rPr>
        <w:t>Р Е Ш Е Н И Е</w:t>
      </w:r>
      <w:r w:rsidRPr="005D1430">
        <w:rPr>
          <w:rFonts w:ascii="Times New Roman" w:eastAsia="Times New Roman" w:hAnsi="Times New Roman" w:cs="Times New Roman"/>
          <w:b/>
          <w:lang w:eastAsia="ru-RU"/>
        </w:rPr>
        <w:br/>
        <w:t xml:space="preserve">об отказе в приеме документов </w:t>
      </w:r>
    </w:p>
    <w:tbl>
      <w:tblPr>
        <w:tblW w:w="9137" w:type="dxa"/>
        <w:tblInd w:w="181" w:type="dxa"/>
        <w:tblBorders>
          <w:insideH w:val="single" w:sz="4" w:space="0" w:color="auto"/>
          <w:insideV w:val="single" w:sz="4" w:space="0" w:color="auto"/>
        </w:tblBorders>
        <w:tblLook w:val="0000" w:firstRow="0" w:lastRow="0" w:firstColumn="0" w:lastColumn="0" w:noHBand="0" w:noVBand="0"/>
      </w:tblPr>
      <w:tblGrid>
        <w:gridCol w:w="9137"/>
      </w:tblGrid>
      <w:tr w:rsidR="00A13F5D" w:rsidRPr="005D1430" w:rsidTr="00A13F5D">
        <w:trPr>
          <w:trHeight w:val="102"/>
        </w:trPr>
        <w:tc>
          <w:tcPr>
            <w:tcW w:w="9137" w:type="dxa"/>
          </w:tcPr>
          <w:p w:rsidR="00A13F5D" w:rsidRPr="005D1430" w:rsidRDefault="00A13F5D" w:rsidP="003348DC">
            <w:pPr>
              <w:autoSpaceDE w:val="0"/>
              <w:autoSpaceDN w:val="0"/>
              <w:spacing w:after="0" w:line="240" w:lineRule="auto"/>
              <w:jc w:val="right"/>
              <w:rPr>
                <w:rFonts w:ascii="Times New Roman" w:hAnsi="Times New Roman"/>
                <w:sz w:val="24"/>
                <w:szCs w:val="24"/>
              </w:rPr>
            </w:pPr>
          </w:p>
        </w:tc>
      </w:tr>
      <w:tr w:rsidR="00A13F5D" w:rsidRPr="005D1430" w:rsidTr="00A13F5D">
        <w:trPr>
          <w:trHeight w:val="109"/>
        </w:trPr>
        <w:tc>
          <w:tcPr>
            <w:tcW w:w="9137" w:type="dxa"/>
          </w:tcPr>
          <w:p w:rsidR="00A13F5D" w:rsidRPr="005D1430" w:rsidRDefault="00A13F5D" w:rsidP="003348DC">
            <w:pPr>
              <w:autoSpaceDE w:val="0"/>
              <w:autoSpaceDN w:val="0"/>
              <w:spacing w:after="0" w:line="240" w:lineRule="auto"/>
              <w:jc w:val="center"/>
              <w:rPr>
                <w:rFonts w:ascii="Times New Roman" w:hAnsi="Times New Roman"/>
                <w:sz w:val="18"/>
                <w:szCs w:val="18"/>
              </w:rPr>
            </w:pPr>
            <w:r w:rsidRPr="005D1430">
              <w:rPr>
                <w:rFonts w:ascii="Times New Roman" w:hAnsi="Times New Roman"/>
                <w:sz w:val="18"/>
                <w:szCs w:val="18"/>
              </w:rPr>
              <w:t>(наименование уполномоченного на выдачу разрешений на строительство органа местного самоуправления)</w:t>
            </w:r>
          </w:p>
          <w:p w:rsidR="003C4664" w:rsidRPr="005D1430" w:rsidRDefault="003C4664" w:rsidP="003348DC">
            <w:pPr>
              <w:autoSpaceDE w:val="0"/>
              <w:autoSpaceDN w:val="0"/>
              <w:spacing w:after="0" w:line="240" w:lineRule="auto"/>
              <w:jc w:val="center"/>
              <w:rPr>
                <w:rFonts w:ascii="Times New Roman" w:hAnsi="Times New Roman"/>
                <w:sz w:val="18"/>
                <w:szCs w:val="18"/>
              </w:rPr>
            </w:pPr>
          </w:p>
          <w:p w:rsidR="00A13F5D" w:rsidRPr="005D1430" w:rsidRDefault="00A13F5D" w:rsidP="003348DC">
            <w:pPr>
              <w:autoSpaceDE w:val="0"/>
              <w:autoSpaceDN w:val="0"/>
              <w:spacing w:after="0" w:line="240" w:lineRule="auto"/>
              <w:jc w:val="center"/>
              <w:rPr>
                <w:rFonts w:ascii="Times New Roman" w:hAnsi="Times New Roman"/>
                <w:sz w:val="20"/>
                <w:szCs w:val="20"/>
              </w:rPr>
            </w:pPr>
          </w:p>
        </w:tc>
      </w:tr>
    </w:tbl>
    <w:p w:rsidR="00FA6457" w:rsidRPr="005D1430" w:rsidRDefault="00FA6457" w:rsidP="003348DC">
      <w:pPr>
        <w:suppressAutoHyphens/>
        <w:spacing w:after="0" w:line="240" w:lineRule="auto"/>
        <w:ind w:firstLine="708"/>
        <w:jc w:val="both"/>
        <w:rPr>
          <w:rFonts w:ascii="Times New Roman" w:eastAsia="Times New Roman" w:hAnsi="Times New Roman" w:cs="Times New Roman"/>
          <w:sz w:val="24"/>
          <w:szCs w:val="24"/>
          <w:lang w:eastAsia="ru-RU"/>
        </w:rPr>
      </w:pPr>
      <w:r w:rsidRPr="005D1430">
        <w:rPr>
          <w:rFonts w:ascii="Times New Roman" w:eastAsia="Times New Roman" w:hAnsi="Times New Roman" w:cs="Times New Roman"/>
          <w:lang w:eastAsia="ru-RU"/>
        </w:rPr>
        <w:t xml:space="preserve">В приеме документов для предоставления </w:t>
      </w:r>
      <w:r w:rsidR="00E17141" w:rsidRPr="005D1430">
        <w:rPr>
          <w:rFonts w:ascii="Times New Roman" w:eastAsia="Times New Roman" w:hAnsi="Times New Roman" w:cs="Times New Roman"/>
          <w:lang w:eastAsia="ru-RU"/>
        </w:rPr>
        <w:t>муниципальной</w:t>
      </w:r>
      <w:r w:rsidRPr="005D1430">
        <w:rPr>
          <w:rFonts w:ascii="Times New Roman" w:eastAsia="Times New Roman" w:hAnsi="Times New Roman" w:cs="Times New Roman"/>
          <w:lang w:eastAsia="ru-RU"/>
        </w:rPr>
        <w:t xml:space="preserve"> услуги __________________________</w:t>
      </w:r>
      <w:r w:rsidR="00E17141" w:rsidRPr="005D1430">
        <w:rPr>
          <w:rFonts w:ascii="Times New Roman" w:eastAsia="Times New Roman" w:hAnsi="Times New Roman" w:cs="Times New Roman"/>
          <w:lang w:eastAsia="ru-RU"/>
        </w:rPr>
        <w:t>________________</w:t>
      </w:r>
      <w:r w:rsidR="007D0080" w:rsidRPr="005D1430">
        <w:rPr>
          <w:rFonts w:ascii="Times New Roman" w:eastAsia="Times New Roman" w:hAnsi="Times New Roman" w:cs="Times New Roman"/>
          <w:lang w:eastAsia="ru-RU"/>
        </w:rPr>
        <w:t>__</w:t>
      </w:r>
      <w:r w:rsidR="00E17141" w:rsidRPr="005D1430">
        <w:rPr>
          <w:rFonts w:ascii="Times New Roman" w:eastAsia="Times New Roman" w:hAnsi="Times New Roman" w:cs="Times New Roman"/>
          <w:lang w:eastAsia="ru-RU"/>
        </w:rPr>
        <w:t>_________________________________________</w:t>
      </w:r>
    </w:p>
    <w:p w:rsidR="00FA6457" w:rsidRPr="005D1430" w:rsidRDefault="00FA6457" w:rsidP="007D0080">
      <w:pPr>
        <w:suppressAutoHyphens/>
        <w:spacing w:after="0" w:line="240" w:lineRule="auto"/>
        <w:ind w:right="-228"/>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(указывается наименование варианта предоставления услуги, указанного в п.п.3.1.1 - 3.1.4 Административного регламента)</w:t>
      </w:r>
    </w:p>
    <w:p w:rsidR="00FA6457" w:rsidRPr="005D1430" w:rsidRDefault="00FA6457" w:rsidP="003348DC">
      <w:pPr>
        <w:suppressAutoHyphens/>
        <w:spacing w:after="0" w:line="240" w:lineRule="auto"/>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Вам отказано по следующим основаниям:</w:t>
      </w:r>
    </w:p>
    <w:p w:rsidR="002C25B4" w:rsidRPr="005D1430" w:rsidRDefault="002C25B4" w:rsidP="003348DC">
      <w:pPr>
        <w:suppressAutoHyphens/>
        <w:spacing w:after="0" w:line="240" w:lineRule="auto"/>
        <w:jc w:val="both"/>
        <w:rPr>
          <w:rFonts w:ascii="Times New Roman" w:eastAsia="Times New Roman" w:hAnsi="Times New Roman" w:cs="Times New Roman"/>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395"/>
        <w:gridCol w:w="3543"/>
      </w:tblGrid>
      <w:tr w:rsidR="002C25B4" w:rsidRPr="005D1430" w:rsidTr="00E52C64">
        <w:tc>
          <w:tcPr>
            <w:tcW w:w="1701" w:type="dxa"/>
          </w:tcPr>
          <w:p w:rsidR="002C25B4" w:rsidRPr="005D1430" w:rsidRDefault="002C25B4" w:rsidP="002C25B4">
            <w:pPr>
              <w:spacing w:after="0" w:line="240" w:lineRule="auto"/>
              <w:rPr>
                <w:rFonts w:ascii="Times New Roman" w:hAnsi="Times New Roman"/>
              </w:rPr>
            </w:pPr>
            <w:r w:rsidRPr="005D1430">
              <w:rPr>
                <w:rFonts w:ascii="Times New Roman" w:hAnsi="Times New Roman"/>
              </w:rPr>
              <w:t>№ пункта</w:t>
            </w:r>
            <w:r w:rsidRPr="005D1430">
              <w:t xml:space="preserve"> </w:t>
            </w:r>
            <w:r w:rsidRPr="005D1430">
              <w:rPr>
                <w:rFonts w:ascii="Times New Roman" w:hAnsi="Times New Roman"/>
              </w:rPr>
              <w:t>Административ</w:t>
            </w:r>
            <w:r w:rsidR="0001787B" w:rsidRPr="005D1430">
              <w:rPr>
                <w:rFonts w:ascii="Times New Roman" w:hAnsi="Times New Roman"/>
              </w:rPr>
              <w:t>-</w:t>
            </w:r>
            <w:r w:rsidRPr="005D1430">
              <w:rPr>
                <w:rFonts w:ascii="Times New Roman" w:hAnsi="Times New Roman"/>
              </w:rPr>
              <w:t>ного регламента</w:t>
            </w:r>
          </w:p>
        </w:tc>
        <w:tc>
          <w:tcPr>
            <w:tcW w:w="4395" w:type="dxa"/>
          </w:tcPr>
          <w:p w:rsidR="00091430" w:rsidRPr="005D1430" w:rsidRDefault="002C25B4" w:rsidP="002C25B4">
            <w:pPr>
              <w:spacing w:after="0" w:line="240" w:lineRule="auto"/>
              <w:jc w:val="center"/>
              <w:rPr>
                <w:rFonts w:ascii="Times New Roman" w:hAnsi="Times New Roman"/>
              </w:rPr>
            </w:pPr>
            <w:r w:rsidRPr="005D1430">
              <w:rPr>
                <w:rFonts w:ascii="Times New Roman" w:hAnsi="Times New Roman"/>
              </w:rPr>
              <w:t xml:space="preserve">Наименование основания для отказа </w:t>
            </w:r>
          </w:p>
          <w:p w:rsidR="002C25B4" w:rsidRPr="005D1430" w:rsidRDefault="002C25B4" w:rsidP="002C25B4">
            <w:pPr>
              <w:spacing w:after="0" w:line="240" w:lineRule="auto"/>
              <w:jc w:val="center"/>
              <w:rPr>
                <w:rFonts w:ascii="Times New Roman" w:hAnsi="Times New Roman"/>
              </w:rPr>
            </w:pPr>
            <w:r w:rsidRPr="005D1430">
              <w:rPr>
                <w:rFonts w:ascii="Times New Roman" w:hAnsi="Times New Roman"/>
              </w:rPr>
              <w:t>в соответствии с Административным регламентом</w:t>
            </w:r>
          </w:p>
        </w:tc>
        <w:tc>
          <w:tcPr>
            <w:tcW w:w="3543" w:type="dxa"/>
          </w:tcPr>
          <w:p w:rsidR="002C25B4" w:rsidRPr="005D1430" w:rsidRDefault="002C25B4" w:rsidP="002C25B4">
            <w:pPr>
              <w:spacing w:after="0" w:line="240" w:lineRule="auto"/>
              <w:jc w:val="center"/>
              <w:rPr>
                <w:rFonts w:ascii="Times New Roman" w:hAnsi="Times New Roman"/>
              </w:rPr>
            </w:pPr>
            <w:r w:rsidRPr="005D1430">
              <w:rPr>
                <w:rFonts w:ascii="Times New Roman" w:hAnsi="Times New Roman"/>
              </w:rPr>
              <w:t>Разъяснение причин отказа</w:t>
            </w:r>
            <w:r w:rsidRPr="005D1430">
              <w:rPr>
                <w:rFonts w:ascii="Times New Roman" w:hAnsi="Times New Roman"/>
              </w:rPr>
              <w:br/>
              <w:t xml:space="preserve"> в приеме документов</w:t>
            </w:r>
          </w:p>
        </w:tc>
      </w:tr>
      <w:tr w:rsidR="002C25B4" w:rsidRPr="005D1430" w:rsidTr="00E52C64">
        <w:trPr>
          <w:trHeight w:val="806"/>
        </w:trPr>
        <w:tc>
          <w:tcPr>
            <w:tcW w:w="1701" w:type="dxa"/>
          </w:tcPr>
          <w:p w:rsidR="002C25B4" w:rsidRPr="005D1430" w:rsidRDefault="002C25B4" w:rsidP="002C25B4">
            <w:pPr>
              <w:spacing w:after="0" w:line="240" w:lineRule="auto"/>
              <w:rPr>
                <w:rFonts w:ascii="Times New Roman" w:hAnsi="Times New Roman"/>
              </w:rPr>
            </w:pPr>
            <w:r w:rsidRPr="005D1430">
              <w:rPr>
                <w:rFonts w:ascii="Times New Roman" w:hAnsi="Times New Roman"/>
              </w:rPr>
              <w:t>подпункт «а» пункта 2.15</w:t>
            </w:r>
          </w:p>
        </w:tc>
        <w:tc>
          <w:tcPr>
            <w:tcW w:w="4395" w:type="dxa"/>
          </w:tcPr>
          <w:p w:rsidR="009D10ED" w:rsidRPr="005D1430" w:rsidRDefault="002C25B4" w:rsidP="009D10ED">
            <w:pPr>
              <w:spacing w:after="0" w:line="240" w:lineRule="auto"/>
              <w:ind w:right="-136"/>
              <w:rPr>
                <w:rFonts w:ascii="Times New Roman" w:hAnsi="Times New Roman"/>
                <w:bCs/>
              </w:rPr>
            </w:pPr>
            <w:r w:rsidRPr="005D1430">
              <w:rPr>
                <w:rFonts w:ascii="Times New Roman" w:hAnsi="Times New Roman"/>
                <w:bCs/>
              </w:rPr>
              <w:t xml:space="preserve">заявление </w:t>
            </w:r>
            <w:r w:rsidR="009D10ED" w:rsidRPr="005D1430">
              <w:rPr>
                <w:rFonts w:ascii="Times New Roman" w:hAnsi="Times New Roman"/>
                <w:bCs/>
              </w:rPr>
              <w:t xml:space="preserve">о предоставлении муниципальной услуги </w:t>
            </w:r>
            <w:r w:rsidRPr="005D1430">
              <w:rPr>
                <w:rFonts w:ascii="Times New Roman" w:hAnsi="Times New Roman"/>
                <w:bCs/>
              </w:rPr>
              <w:t>представлено в орган местного самоуправления, в полномочия котор</w:t>
            </w:r>
            <w:r w:rsidR="00F327CA" w:rsidRPr="005D1430">
              <w:rPr>
                <w:rFonts w:ascii="Times New Roman" w:hAnsi="Times New Roman"/>
                <w:bCs/>
              </w:rPr>
              <w:t>ого</w:t>
            </w:r>
            <w:r w:rsidRPr="005D1430">
              <w:rPr>
                <w:rFonts w:ascii="Times New Roman" w:hAnsi="Times New Roman"/>
                <w:bCs/>
              </w:rPr>
              <w:t xml:space="preserve"> </w:t>
            </w:r>
          </w:p>
          <w:p w:rsidR="002C25B4" w:rsidRPr="005D1430" w:rsidRDefault="002C25B4" w:rsidP="009D10ED">
            <w:pPr>
              <w:spacing w:after="0" w:line="240" w:lineRule="auto"/>
              <w:ind w:right="-136"/>
              <w:rPr>
                <w:rFonts w:ascii="Times New Roman" w:hAnsi="Times New Roman"/>
              </w:rPr>
            </w:pPr>
            <w:r w:rsidRPr="005D1430">
              <w:rPr>
                <w:rFonts w:ascii="Times New Roman" w:hAnsi="Times New Roman"/>
                <w:bCs/>
              </w:rPr>
              <w:t>не входит предоставление услуги</w:t>
            </w:r>
          </w:p>
        </w:tc>
        <w:tc>
          <w:tcPr>
            <w:tcW w:w="3543" w:type="dxa"/>
          </w:tcPr>
          <w:p w:rsidR="002C25B4" w:rsidRPr="003777AC" w:rsidRDefault="002C25B4" w:rsidP="00E52C64">
            <w:pPr>
              <w:spacing w:after="0" w:line="240" w:lineRule="auto"/>
              <w:ind w:right="-65"/>
              <w:rPr>
                <w:rFonts w:ascii="Times New Roman" w:hAnsi="Times New Roman"/>
              </w:rPr>
            </w:pPr>
            <w:r w:rsidRPr="003777AC">
              <w:rPr>
                <w:rFonts w:ascii="Times New Roman" w:hAnsi="Times New Roman"/>
              </w:rPr>
              <w:t>Указывается, какое ведомство, организация предоставляет услугу, информация о его местонахождении</w:t>
            </w:r>
          </w:p>
        </w:tc>
      </w:tr>
      <w:tr w:rsidR="002C25B4" w:rsidRPr="005D1430" w:rsidTr="00E52C64">
        <w:trPr>
          <w:trHeight w:val="806"/>
        </w:trPr>
        <w:tc>
          <w:tcPr>
            <w:tcW w:w="1701" w:type="dxa"/>
          </w:tcPr>
          <w:p w:rsidR="002C25B4" w:rsidRPr="005D1430" w:rsidRDefault="002C25B4" w:rsidP="002C25B4">
            <w:pPr>
              <w:spacing w:after="0" w:line="240" w:lineRule="auto"/>
              <w:rPr>
                <w:rFonts w:ascii="Times New Roman" w:hAnsi="Times New Roman"/>
              </w:rPr>
            </w:pPr>
            <w:r w:rsidRPr="005D1430">
              <w:rPr>
                <w:rFonts w:ascii="Times New Roman" w:hAnsi="Times New Roman"/>
              </w:rPr>
              <w:t>подпункт «б» пункта 2.15</w:t>
            </w:r>
          </w:p>
        </w:tc>
        <w:tc>
          <w:tcPr>
            <w:tcW w:w="4395" w:type="dxa"/>
          </w:tcPr>
          <w:p w:rsidR="002C25B4" w:rsidRPr="005D1430" w:rsidRDefault="002C25B4" w:rsidP="00F327CA">
            <w:pPr>
              <w:spacing w:after="0" w:line="240" w:lineRule="auto"/>
              <w:rPr>
                <w:rFonts w:ascii="Times New Roman" w:hAnsi="Times New Roman"/>
                <w:bCs/>
              </w:rPr>
            </w:pPr>
            <w:r w:rsidRPr="005D1430">
              <w:rPr>
                <w:rFonts w:ascii="Times New Roman" w:hAnsi="Times New Roman"/>
                <w:bCs/>
              </w:rPr>
              <w:t xml:space="preserve">неполное заполнение полей в форме заявления о </w:t>
            </w:r>
            <w:r w:rsidR="00CE3FC2" w:rsidRPr="005D1430">
              <w:rPr>
                <w:rFonts w:ascii="Times New Roman" w:hAnsi="Times New Roman"/>
                <w:bCs/>
              </w:rPr>
              <w:t>предоставлении муниципальной услуги</w:t>
            </w:r>
            <w:r w:rsidRPr="005D1430">
              <w:rPr>
                <w:rFonts w:ascii="Times New Roman" w:hAnsi="Times New Roman"/>
                <w:bCs/>
              </w:rPr>
              <w:t xml:space="preserve">, в том числе в интерактивной форме заявления (уведомления) </w:t>
            </w:r>
            <w:r w:rsidR="00F327CA" w:rsidRPr="005D1430">
              <w:rPr>
                <w:rFonts w:ascii="Times New Roman" w:hAnsi="Times New Roman"/>
                <w:bCs/>
              </w:rPr>
              <w:t xml:space="preserve">в федеральной государственной информационной системе «Единый портал государственных и муниципальных услуг (функций)» </w:t>
            </w:r>
            <w:r w:rsidRPr="005D1430">
              <w:rPr>
                <w:rFonts w:ascii="Times New Roman" w:hAnsi="Times New Roman"/>
                <w:bCs/>
              </w:rPr>
              <w:t>или в единой информационной системе жилищного строительства</w:t>
            </w:r>
          </w:p>
        </w:tc>
        <w:tc>
          <w:tcPr>
            <w:tcW w:w="3543" w:type="dxa"/>
          </w:tcPr>
          <w:p w:rsidR="002C25B4" w:rsidRPr="003777AC" w:rsidRDefault="002C25B4" w:rsidP="002C25B4">
            <w:pPr>
              <w:spacing w:after="0" w:line="240" w:lineRule="auto"/>
              <w:rPr>
                <w:rFonts w:ascii="Times New Roman" w:hAnsi="Times New Roman"/>
              </w:rPr>
            </w:pPr>
            <w:r w:rsidRPr="003777AC">
              <w:rPr>
                <w:rFonts w:ascii="Times New Roman" w:hAnsi="Times New Roman"/>
              </w:rPr>
              <w:t>Указываются основания такого вывода</w:t>
            </w:r>
          </w:p>
        </w:tc>
      </w:tr>
      <w:tr w:rsidR="002C25B4" w:rsidRPr="005D1430" w:rsidTr="00E52C64">
        <w:trPr>
          <w:trHeight w:val="806"/>
        </w:trPr>
        <w:tc>
          <w:tcPr>
            <w:tcW w:w="1701" w:type="dxa"/>
          </w:tcPr>
          <w:p w:rsidR="002C25B4" w:rsidRPr="005D1430" w:rsidRDefault="002C25B4" w:rsidP="002C25B4">
            <w:pPr>
              <w:spacing w:after="0" w:line="240" w:lineRule="auto"/>
              <w:rPr>
                <w:rFonts w:ascii="Times New Roman" w:hAnsi="Times New Roman"/>
              </w:rPr>
            </w:pPr>
            <w:r w:rsidRPr="005D1430">
              <w:rPr>
                <w:rFonts w:ascii="Times New Roman" w:hAnsi="Times New Roman"/>
              </w:rPr>
              <w:t>подпункт «в» пункта 2.15</w:t>
            </w:r>
          </w:p>
        </w:tc>
        <w:tc>
          <w:tcPr>
            <w:tcW w:w="4395" w:type="dxa"/>
          </w:tcPr>
          <w:p w:rsidR="002C25B4" w:rsidRPr="005D1430" w:rsidRDefault="002C25B4" w:rsidP="00C772BD">
            <w:pPr>
              <w:spacing w:after="0" w:line="240" w:lineRule="auto"/>
              <w:rPr>
                <w:rFonts w:ascii="Times New Roman" w:hAnsi="Times New Roman"/>
                <w:bCs/>
              </w:rPr>
            </w:pPr>
            <w:r w:rsidRPr="005D1430">
              <w:rPr>
                <w:rFonts w:ascii="Times New Roman" w:hAnsi="Times New Roman"/>
                <w:bCs/>
              </w:rPr>
              <w:t xml:space="preserve">непредставление документов, предусмотренных подпунктами </w:t>
            </w:r>
            <w:r w:rsidR="00C55FCA" w:rsidRPr="005D1430">
              <w:rPr>
                <w:rFonts w:ascii="Times New Roman" w:hAnsi="Times New Roman"/>
                <w:bCs/>
              </w:rPr>
              <w:t>«</w:t>
            </w:r>
            <w:r w:rsidRPr="005D1430">
              <w:rPr>
                <w:rFonts w:ascii="Times New Roman" w:hAnsi="Times New Roman"/>
                <w:bCs/>
              </w:rPr>
              <w:t>а</w:t>
            </w:r>
            <w:r w:rsidR="00C55FCA" w:rsidRPr="005D1430">
              <w:rPr>
                <w:rFonts w:ascii="Times New Roman" w:hAnsi="Times New Roman"/>
                <w:bCs/>
              </w:rPr>
              <w:t>»</w:t>
            </w:r>
            <w:r w:rsidRPr="005D1430">
              <w:rPr>
                <w:rFonts w:ascii="Times New Roman" w:hAnsi="Times New Roman"/>
                <w:bCs/>
              </w:rPr>
              <w:t xml:space="preserve"> </w:t>
            </w:r>
            <w:r w:rsidR="00C55FCA" w:rsidRPr="005D1430">
              <w:rPr>
                <w:rFonts w:ascii="Times New Roman" w:hAnsi="Times New Roman"/>
                <w:bCs/>
              </w:rPr>
              <w:t>–</w:t>
            </w:r>
            <w:r w:rsidRPr="005D1430">
              <w:rPr>
                <w:rFonts w:ascii="Times New Roman" w:hAnsi="Times New Roman"/>
                <w:bCs/>
              </w:rPr>
              <w:t xml:space="preserve"> </w:t>
            </w:r>
            <w:r w:rsidR="00C55FCA" w:rsidRPr="005D1430">
              <w:rPr>
                <w:rFonts w:ascii="Times New Roman" w:hAnsi="Times New Roman"/>
                <w:bCs/>
              </w:rPr>
              <w:t>«</w:t>
            </w:r>
            <w:r w:rsidRPr="005D1430">
              <w:rPr>
                <w:rFonts w:ascii="Times New Roman" w:hAnsi="Times New Roman"/>
                <w:bCs/>
              </w:rPr>
              <w:t>в</w:t>
            </w:r>
            <w:r w:rsidR="00C55FCA" w:rsidRPr="005D1430">
              <w:rPr>
                <w:rFonts w:ascii="Times New Roman" w:hAnsi="Times New Roman"/>
                <w:bCs/>
              </w:rPr>
              <w:t>»</w:t>
            </w:r>
            <w:r w:rsidRPr="005D1430">
              <w:rPr>
                <w:rFonts w:ascii="Times New Roman" w:hAnsi="Times New Roman"/>
                <w:bCs/>
              </w:rPr>
              <w:t xml:space="preserve"> пункта 2.10 Административного регламента</w:t>
            </w:r>
          </w:p>
        </w:tc>
        <w:tc>
          <w:tcPr>
            <w:tcW w:w="3543" w:type="dxa"/>
          </w:tcPr>
          <w:p w:rsidR="002C25B4" w:rsidRPr="003777AC" w:rsidRDefault="002C25B4" w:rsidP="002C25B4">
            <w:pPr>
              <w:spacing w:after="0" w:line="240" w:lineRule="auto"/>
              <w:rPr>
                <w:rFonts w:ascii="Times New Roman" w:hAnsi="Times New Roman"/>
              </w:rPr>
            </w:pPr>
            <w:r w:rsidRPr="003777AC">
              <w:rPr>
                <w:rFonts w:ascii="Times New Roman" w:hAnsi="Times New Roman"/>
              </w:rPr>
              <w:t>Указывается исчерпывающий перечень документов, не представленных заявителем</w:t>
            </w:r>
          </w:p>
        </w:tc>
      </w:tr>
      <w:tr w:rsidR="002C25B4" w:rsidRPr="005D1430" w:rsidTr="003777AC">
        <w:trPr>
          <w:trHeight w:val="222"/>
        </w:trPr>
        <w:tc>
          <w:tcPr>
            <w:tcW w:w="1701" w:type="dxa"/>
          </w:tcPr>
          <w:p w:rsidR="002C25B4" w:rsidRPr="005D1430" w:rsidRDefault="002C25B4" w:rsidP="002C25B4">
            <w:pPr>
              <w:spacing w:after="0" w:line="240" w:lineRule="auto"/>
              <w:rPr>
                <w:rFonts w:ascii="Times New Roman" w:hAnsi="Times New Roman"/>
              </w:rPr>
            </w:pPr>
            <w:r w:rsidRPr="005D1430">
              <w:rPr>
                <w:rFonts w:ascii="Times New Roman" w:hAnsi="Times New Roman"/>
              </w:rPr>
              <w:t>подпункт «г» пункта 2.15</w:t>
            </w:r>
          </w:p>
        </w:tc>
        <w:tc>
          <w:tcPr>
            <w:tcW w:w="4395" w:type="dxa"/>
          </w:tcPr>
          <w:p w:rsidR="00300DE8" w:rsidRPr="005D1430" w:rsidRDefault="002C25B4" w:rsidP="002C25B4">
            <w:pPr>
              <w:spacing w:after="0" w:line="240" w:lineRule="auto"/>
              <w:rPr>
                <w:rFonts w:ascii="Times New Roman" w:hAnsi="Times New Roman"/>
                <w:bCs/>
              </w:rPr>
            </w:pPr>
            <w:r w:rsidRPr="005D1430">
              <w:rPr>
                <w:rFonts w:ascii="Times New Roman" w:hAnsi="Times New Roman"/>
                <w:bCs/>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w:t>
            </w:r>
          </w:p>
          <w:p w:rsidR="002C25B4" w:rsidRPr="005D1430" w:rsidRDefault="002C25B4" w:rsidP="002C25B4">
            <w:pPr>
              <w:spacing w:after="0" w:line="240" w:lineRule="auto"/>
              <w:rPr>
                <w:rFonts w:ascii="Times New Roman" w:hAnsi="Times New Roman"/>
              </w:rPr>
            </w:pPr>
            <w:r w:rsidRPr="005D1430">
              <w:rPr>
                <w:rFonts w:ascii="Times New Roman" w:hAnsi="Times New Roman"/>
                <w:bCs/>
              </w:rPr>
              <w:lastRenderedPageBreak/>
              <w:t>указанным лицом)</w:t>
            </w:r>
          </w:p>
        </w:tc>
        <w:tc>
          <w:tcPr>
            <w:tcW w:w="3543" w:type="dxa"/>
          </w:tcPr>
          <w:p w:rsidR="002C25B4" w:rsidRPr="003777AC" w:rsidRDefault="002C25B4" w:rsidP="002C25B4">
            <w:pPr>
              <w:spacing w:after="0" w:line="240" w:lineRule="auto"/>
              <w:rPr>
                <w:rFonts w:ascii="Times New Roman" w:hAnsi="Times New Roman"/>
              </w:rPr>
            </w:pPr>
            <w:r w:rsidRPr="003777AC">
              <w:rPr>
                <w:rFonts w:ascii="Times New Roman" w:hAnsi="Times New Roman"/>
              </w:rPr>
              <w:lastRenderedPageBreak/>
              <w:t>Указывается исчерпывающий перечень документов, утративших силу</w:t>
            </w:r>
          </w:p>
        </w:tc>
      </w:tr>
      <w:tr w:rsidR="002C25B4" w:rsidRPr="005D1430" w:rsidTr="00E52C64">
        <w:trPr>
          <w:trHeight w:val="646"/>
        </w:trPr>
        <w:tc>
          <w:tcPr>
            <w:tcW w:w="1701" w:type="dxa"/>
          </w:tcPr>
          <w:p w:rsidR="002C25B4" w:rsidRPr="005D1430" w:rsidRDefault="002C25B4" w:rsidP="002C25B4">
            <w:pPr>
              <w:spacing w:after="0" w:line="240" w:lineRule="auto"/>
              <w:rPr>
                <w:rFonts w:ascii="Times New Roman" w:hAnsi="Times New Roman"/>
              </w:rPr>
            </w:pPr>
            <w:r w:rsidRPr="005D1430">
              <w:rPr>
                <w:rFonts w:ascii="Times New Roman" w:hAnsi="Times New Roman"/>
              </w:rPr>
              <w:lastRenderedPageBreak/>
              <w:t>подпункт «д» пункта 2.15</w:t>
            </w:r>
          </w:p>
        </w:tc>
        <w:tc>
          <w:tcPr>
            <w:tcW w:w="4395" w:type="dxa"/>
          </w:tcPr>
          <w:p w:rsidR="002C25B4" w:rsidRPr="005D1430" w:rsidRDefault="002C25B4" w:rsidP="002C25B4">
            <w:pPr>
              <w:spacing w:after="0" w:line="240" w:lineRule="auto"/>
              <w:rPr>
                <w:rFonts w:ascii="Times New Roman" w:hAnsi="Times New Roman"/>
              </w:rPr>
            </w:pPr>
            <w:r w:rsidRPr="005D1430">
              <w:rPr>
                <w:rFonts w:ascii="Times New Roman" w:hAnsi="Times New Roman"/>
                <w:bCs/>
              </w:rPr>
              <w:t>представленные документы содержат подчистки и исправления текста</w:t>
            </w:r>
          </w:p>
        </w:tc>
        <w:tc>
          <w:tcPr>
            <w:tcW w:w="3543" w:type="dxa"/>
          </w:tcPr>
          <w:p w:rsidR="002C25B4" w:rsidRPr="003777AC" w:rsidRDefault="002C25B4" w:rsidP="0029542B">
            <w:pPr>
              <w:spacing w:after="0" w:line="240" w:lineRule="exact"/>
              <w:rPr>
                <w:rFonts w:ascii="Times New Roman" w:hAnsi="Times New Roman"/>
              </w:rPr>
            </w:pPr>
            <w:r w:rsidRPr="003777AC">
              <w:rPr>
                <w:rFonts w:ascii="Times New Roman" w:hAnsi="Times New Roman"/>
              </w:rPr>
              <w:t>Указывается исчерпывающий перечень документов, содержащих подчистки и исправления текста</w:t>
            </w:r>
          </w:p>
        </w:tc>
      </w:tr>
      <w:tr w:rsidR="002C25B4" w:rsidRPr="005D1430" w:rsidTr="00E52C64">
        <w:trPr>
          <w:trHeight w:val="1227"/>
        </w:trPr>
        <w:tc>
          <w:tcPr>
            <w:tcW w:w="1701" w:type="dxa"/>
          </w:tcPr>
          <w:p w:rsidR="002C25B4" w:rsidRPr="005D1430" w:rsidRDefault="002C25B4" w:rsidP="002C25B4">
            <w:pPr>
              <w:spacing w:after="0" w:line="240" w:lineRule="auto"/>
              <w:rPr>
                <w:rFonts w:ascii="Times New Roman" w:hAnsi="Times New Roman"/>
              </w:rPr>
            </w:pPr>
            <w:r w:rsidRPr="005D1430">
              <w:rPr>
                <w:rFonts w:ascii="Times New Roman" w:hAnsi="Times New Roman"/>
              </w:rPr>
              <w:t>подпункт «е» пункта 2.15</w:t>
            </w:r>
          </w:p>
        </w:tc>
        <w:tc>
          <w:tcPr>
            <w:tcW w:w="4395" w:type="dxa"/>
          </w:tcPr>
          <w:p w:rsidR="002C25B4" w:rsidRPr="005D1430" w:rsidRDefault="002C25B4" w:rsidP="002C25B4">
            <w:pPr>
              <w:spacing w:after="0" w:line="240" w:lineRule="auto"/>
              <w:rPr>
                <w:rFonts w:ascii="Times New Roman" w:hAnsi="Times New Roman"/>
              </w:rPr>
            </w:pPr>
            <w:r w:rsidRPr="005D1430">
              <w:rPr>
                <w:rFonts w:ascii="Times New Roman" w:hAnsi="Times New Roman"/>
                <w:bC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3" w:type="dxa"/>
          </w:tcPr>
          <w:p w:rsidR="002C25B4" w:rsidRPr="003777AC" w:rsidRDefault="002C25B4" w:rsidP="0029542B">
            <w:pPr>
              <w:spacing w:after="0" w:line="240" w:lineRule="exact"/>
              <w:rPr>
                <w:rFonts w:ascii="Times New Roman" w:hAnsi="Times New Roman"/>
              </w:rPr>
            </w:pPr>
            <w:r w:rsidRPr="003777AC">
              <w:rPr>
                <w:rFonts w:ascii="Times New Roman" w:hAnsi="Times New Roman"/>
              </w:rPr>
              <w:t>Указывается исчерпывающий перечень документов, содержащих повреждения</w:t>
            </w:r>
          </w:p>
        </w:tc>
      </w:tr>
      <w:tr w:rsidR="002C25B4" w:rsidRPr="005D1430" w:rsidTr="00E52C64">
        <w:trPr>
          <w:trHeight w:val="28"/>
        </w:trPr>
        <w:tc>
          <w:tcPr>
            <w:tcW w:w="1701" w:type="dxa"/>
          </w:tcPr>
          <w:p w:rsidR="002C25B4" w:rsidRPr="005D1430" w:rsidRDefault="002C25B4" w:rsidP="002C25B4">
            <w:pPr>
              <w:spacing w:after="0" w:line="240" w:lineRule="auto"/>
              <w:rPr>
                <w:rFonts w:ascii="Times New Roman" w:hAnsi="Times New Roman"/>
              </w:rPr>
            </w:pPr>
            <w:r w:rsidRPr="005D1430">
              <w:rPr>
                <w:rFonts w:ascii="Times New Roman" w:hAnsi="Times New Roman"/>
              </w:rPr>
              <w:t>подпункт «ж» пункта 2.15</w:t>
            </w:r>
          </w:p>
        </w:tc>
        <w:tc>
          <w:tcPr>
            <w:tcW w:w="4395" w:type="dxa"/>
          </w:tcPr>
          <w:p w:rsidR="002C25B4" w:rsidRPr="005D1430" w:rsidRDefault="002C25B4" w:rsidP="002C25B4">
            <w:pPr>
              <w:spacing w:after="0" w:line="240" w:lineRule="auto"/>
              <w:rPr>
                <w:rFonts w:ascii="Times New Roman" w:hAnsi="Times New Roman"/>
              </w:rPr>
            </w:pPr>
            <w:r w:rsidRPr="005D1430">
              <w:rPr>
                <w:rFonts w:ascii="Times New Roman" w:hAnsi="Times New Roman"/>
                <w:bCs/>
              </w:rPr>
              <w:t xml:space="preserve">выявлено несоблюдение установленных статьей 11 Федерального закона от 6 апреля 2011 года № 63-ФЗ «Об электронной подписи» </w:t>
            </w:r>
            <w:r w:rsidRPr="005D1430">
              <w:rPr>
                <w:rFonts w:ascii="Times New Roman" w:eastAsia="Calibri" w:hAnsi="Times New Roman"/>
                <w:bCs/>
              </w:rPr>
              <w:t>условий признания квалифицированной электронной подписи действительной</w:t>
            </w:r>
            <w:r w:rsidRPr="005D1430">
              <w:t xml:space="preserve"> </w:t>
            </w:r>
            <w:r w:rsidRPr="005D1430">
              <w:rPr>
                <w:rFonts w:ascii="Times New Roman" w:eastAsia="Calibri" w:hAnsi="Times New Roman"/>
                <w:bCs/>
              </w:rPr>
              <w:t>в документах, представленных в электронной форме</w:t>
            </w:r>
            <w:r w:rsidRPr="005D1430">
              <w:rPr>
                <w:rFonts w:ascii="Times New Roman" w:hAnsi="Times New Roman"/>
              </w:rPr>
              <w:t xml:space="preserve"> </w:t>
            </w:r>
          </w:p>
        </w:tc>
        <w:tc>
          <w:tcPr>
            <w:tcW w:w="3543" w:type="dxa"/>
          </w:tcPr>
          <w:p w:rsidR="00AA264B" w:rsidRPr="003777AC" w:rsidRDefault="002C25B4" w:rsidP="0029542B">
            <w:pPr>
              <w:spacing w:after="0" w:line="240" w:lineRule="exact"/>
              <w:rPr>
                <w:rFonts w:ascii="Times New Roman" w:hAnsi="Times New Roman"/>
              </w:rPr>
            </w:pPr>
            <w:r w:rsidRPr="003777AC">
              <w:rPr>
                <w:rFonts w:ascii="Times New Roman" w:hAnsi="Times New Roman"/>
              </w:rPr>
              <w:t>Указывается исчерпывающий перечень электронных документов,</w:t>
            </w:r>
          </w:p>
          <w:p w:rsidR="002C25B4" w:rsidRPr="005D1430" w:rsidRDefault="002C25B4" w:rsidP="0029542B">
            <w:pPr>
              <w:spacing w:after="0" w:line="240" w:lineRule="exact"/>
              <w:rPr>
                <w:rFonts w:ascii="Times New Roman" w:hAnsi="Times New Roman"/>
                <w:i/>
              </w:rPr>
            </w:pPr>
            <w:r w:rsidRPr="003777AC">
              <w:rPr>
                <w:rFonts w:ascii="Times New Roman" w:hAnsi="Times New Roman"/>
              </w:rPr>
              <w:t>не соответствующих указанному критерию</w:t>
            </w:r>
          </w:p>
        </w:tc>
      </w:tr>
    </w:tbl>
    <w:p w:rsidR="002C25B4" w:rsidRPr="005D1430" w:rsidRDefault="002C25B4" w:rsidP="003348DC">
      <w:pPr>
        <w:suppressAutoHyphens/>
        <w:spacing w:after="0" w:line="240" w:lineRule="auto"/>
        <w:jc w:val="both"/>
        <w:rPr>
          <w:rFonts w:ascii="Times New Roman" w:eastAsia="Times New Roman" w:hAnsi="Times New Roman" w:cs="Times New Roman"/>
          <w:lang w:eastAsia="ru-RU"/>
        </w:rPr>
      </w:pPr>
    </w:p>
    <w:p w:rsidR="00FA6457" w:rsidRPr="005D1430" w:rsidRDefault="00FA6457" w:rsidP="0001787B">
      <w:pPr>
        <w:widowControl w:val="0"/>
        <w:suppressAutoHyphens/>
        <w:spacing w:after="0" w:line="240" w:lineRule="auto"/>
        <w:ind w:right="140"/>
        <w:rPr>
          <w:rFonts w:ascii="Times New Roman" w:eastAsia="Times New Roman" w:hAnsi="Times New Roman" w:cs="Times New Roman"/>
          <w:sz w:val="28"/>
          <w:szCs w:val="28"/>
          <w:lang w:eastAsia="ru-RU" w:bidi="ru-RU"/>
        </w:rPr>
      </w:pPr>
      <w:r w:rsidRPr="005D1430">
        <w:rPr>
          <w:rFonts w:ascii="Times New Roman" w:eastAsia="Times New Roman" w:hAnsi="Times New Roman" w:cs="Times New Roman"/>
          <w:lang w:eastAsia="ru-RU" w:bidi="ru-RU"/>
        </w:rPr>
        <w:t>Дополнительно информируем: _______________________</w:t>
      </w:r>
      <w:r w:rsidR="002C25B4" w:rsidRPr="005D1430">
        <w:rPr>
          <w:rFonts w:ascii="Times New Roman" w:eastAsia="Times New Roman" w:hAnsi="Times New Roman" w:cs="Times New Roman"/>
          <w:lang w:eastAsia="ru-RU" w:bidi="ru-RU"/>
        </w:rPr>
        <w:t>_</w:t>
      </w:r>
      <w:r w:rsidRPr="005D1430">
        <w:rPr>
          <w:rFonts w:ascii="Times New Roman" w:eastAsia="Times New Roman" w:hAnsi="Times New Roman" w:cs="Times New Roman"/>
          <w:lang w:eastAsia="ru-RU" w:bidi="ru-RU"/>
        </w:rPr>
        <w:t>_____________________</w:t>
      </w:r>
      <w:r w:rsidR="0001787B" w:rsidRPr="005D1430">
        <w:rPr>
          <w:rFonts w:ascii="Times New Roman" w:eastAsia="Times New Roman" w:hAnsi="Times New Roman" w:cs="Times New Roman"/>
          <w:lang w:eastAsia="ru-RU" w:bidi="ru-RU"/>
        </w:rPr>
        <w:t>_______</w:t>
      </w:r>
      <w:r w:rsidRPr="005D1430">
        <w:rPr>
          <w:rFonts w:ascii="Times New Roman" w:eastAsia="Times New Roman" w:hAnsi="Times New Roman" w:cs="Times New Roman"/>
          <w:lang w:eastAsia="ru-RU" w:bidi="ru-RU"/>
        </w:rPr>
        <w:t>_____</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8"/>
          <w:szCs w:val="18"/>
          <w:lang w:eastAsia="ru-RU" w:bidi="ru-RU"/>
        </w:rPr>
      </w:pPr>
      <w:r w:rsidRPr="005D1430">
        <w:rPr>
          <w:rFonts w:ascii="Times New Roman" w:eastAsia="Times New Roman" w:hAnsi="Times New Roman" w:cs="Times New Roman"/>
          <w:sz w:val="18"/>
          <w:szCs w:val="18"/>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FA6457" w:rsidRPr="005D1430" w:rsidRDefault="00FA6457" w:rsidP="003348DC">
      <w:pPr>
        <w:suppressAutoHyphens/>
        <w:spacing w:after="0" w:line="240" w:lineRule="auto"/>
        <w:ind w:firstLine="709"/>
        <w:jc w:val="both"/>
        <w:rPr>
          <w:rFonts w:ascii="Times New Roman" w:eastAsia="Times New Roman" w:hAnsi="Times New Roman" w:cs="Times New Roman"/>
          <w:sz w:val="28"/>
          <w:szCs w:val="28"/>
          <w:lang w:eastAsia="ru-RU"/>
        </w:rPr>
      </w:pPr>
    </w:p>
    <w:p w:rsidR="00FA6457" w:rsidRPr="005D1430" w:rsidRDefault="00FA6457" w:rsidP="003348DC">
      <w:pPr>
        <w:suppressAutoHyphens/>
        <w:spacing w:after="0" w:line="240" w:lineRule="auto"/>
        <w:ind w:firstLine="709"/>
        <w:jc w:val="both"/>
        <w:rPr>
          <w:rFonts w:ascii="Times New Roman" w:eastAsia="Times New Roman" w:hAnsi="Times New Roman" w:cs="Times New Roman"/>
          <w:sz w:val="28"/>
          <w:szCs w:val="28"/>
          <w:lang w:eastAsia="ru-RU"/>
        </w:rPr>
      </w:pPr>
    </w:p>
    <w:tbl>
      <w:tblPr>
        <w:tblW w:w="9366" w:type="dxa"/>
        <w:tblLayout w:type="fixed"/>
        <w:tblCellMar>
          <w:left w:w="28" w:type="dxa"/>
          <w:right w:w="28" w:type="dxa"/>
        </w:tblCellMar>
        <w:tblLook w:val="0000" w:firstRow="0" w:lastRow="0" w:firstColumn="0" w:lastColumn="0" w:noHBand="0" w:noVBand="0"/>
      </w:tblPr>
      <w:tblGrid>
        <w:gridCol w:w="2943"/>
        <w:gridCol w:w="267"/>
        <w:gridCol w:w="2142"/>
        <w:gridCol w:w="267"/>
        <w:gridCol w:w="3747"/>
      </w:tblGrid>
      <w:tr w:rsidR="00FA6457" w:rsidRPr="005D1430" w:rsidTr="004E58D1">
        <w:trPr>
          <w:trHeight w:val="479"/>
        </w:trPr>
        <w:tc>
          <w:tcPr>
            <w:tcW w:w="2943" w:type="dxa"/>
            <w:tcBorders>
              <w:bottom w:val="single" w:sz="4" w:space="0" w:color="000000"/>
            </w:tcBorders>
            <w:vAlign w:val="bottom"/>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lang w:eastAsia="ru-RU"/>
              </w:rPr>
            </w:pPr>
          </w:p>
        </w:tc>
        <w:tc>
          <w:tcPr>
            <w:tcW w:w="267" w:type="dxa"/>
            <w:vAlign w:val="bottom"/>
          </w:tcPr>
          <w:p w:rsidR="00FA6457" w:rsidRPr="005D1430" w:rsidRDefault="00FA6457" w:rsidP="003348DC">
            <w:pPr>
              <w:widowControl w:val="0"/>
              <w:suppressAutoHyphens/>
              <w:spacing w:after="0" w:line="276" w:lineRule="auto"/>
              <w:rPr>
                <w:rFonts w:ascii="Times New Roman" w:eastAsia="Times New Roman" w:hAnsi="Times New Roman" w:cs="Times New Roman"/>
                <w:lang w:eastAsia="ru-RU"/>
              </w:rPr>
            </w:pPr>
          </w:p>
        </w:tc>
        <w:tc>
          <w:tcPr>
            <w:tcW w:w="2142" w:type="dxa"/>
            <w:tcBorders>
              <w:bottom w:val="single" w:sz="4" w:space="0" w:color="000000"/>
            </w:tcBorders>
            <w:vAlign w:val="bottom"/>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lang w:eastAsia="ru-RU"/>
              </w:rPr>
            </w:pPr>
          </w:p>
        </w:tc>
        <w:tc>
          <w:tcPr>
            <w:tcW w:w="267" w:type="dxa"/>
            <w:vAlign w:val="bottom"/>
          </w:tcPr>
          <w:p w:rsidR="00FA6457" w:rsidRPr="005D1430" w:rsidRDefault="00FA6457" w:rsidP="003348DC">
            <w:pPr>
              <w:widowControl w:val="0"/>
              <w:suppressAutoHyphens/>
              <w:spacing w:after="0" w:line="276" w:lineRule="auto"/>
              <w:rPr>
                <w:rFonts w:ascii="Times New Roman" w:eastAsia="Times New Roman" w:hAnsi="Times New Roman" w:cs="Times New Roman"/>
                <w:lang w:eastAsia="ru-RU"/>
              </w:rPr>
            </w:pPr>
          </w:p>
        </w:tc>
        <w:tc>
          <w:tcPr>
            <w:tcW w:w="3747" w:type="dxa"/>
            <w:tcBorders>
              <w:bottom w:val="single" w:sz="4" w:space="0" w:color="000000"/>
            </w:tcBorders>
            <w:vAlign w:val="bottom"/>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lang w:eastAsia="ru-RU"/>
              </w:rPr>
            </w:pPr>
          </w:p>
        </w:tc>
      </w:tr>
      <w:tr w:rsidR="00FA6457" w:rsidRPr="005D1430" w:rsidTr="004E58D1">
        <w:trPr>
          <w:trHeight w:val="435"/>
        </w:trPr>
        <w:tc>
          <w:tcPr>
            <w:tcW w:w="2943"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(должность)</w:t>
            </w:r>
          </w:p>
        </w:tc>
        <w:tc>
          <w:tcPr>
            <w:tcW w:w="267"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2142" w:type="dxa"/>
          </w:tcPr>
          <w:p w:rsidR="00FA6457" w:rsidRPr="005D1430" w:rsidRDefault="00AE5FB3" w:rsidP="003348DC">
            <w:pPr>
              <w:widowControl w:val="0"/>
              <w:suppressAutoHyphens/>
              <w:spacing w:after="0" w:line="276" w:lineRule="auto"/>
              <w:jc w:val="center"/>
              <w:rPr>
                <w:rFonts w:ascii="Times New Roman" w:eastAsia="Times New Roman" w:hAnsi="Times New Roman" w:cs="Times New Roman"/>
                <w:sz w:val="20"/>
                <w:szCs w:val="20"/>
                <w:lang w:eastAsia="ru-RU"/>
              </w:rPr>
            </w:pPr>
            <w:r w:rsidRPr="005D1430">
              <w:rPr>
                <w:rFonts w:ascii="Times New Roman" w:hAnsi="Times New Roman"/>
                <w:sz w:val="20"/>
                <w:szCs w:val="20"/>
              </w:rPr>
              <w:t>(подпись)</w:t>
            </w:r>
            <w:r w:rsidR="00FA6457" w:rsidRPr="005D1430">
              <w:rPr>
                <w:rFonts w:ascii="Times New Roman" w:eastAsia="Times New Roman" w:hAnsi="Times New Roman" w:cs="Times New Roman"/>
                <w:sz w:val="20"/>
                <w:szCs w:val="20"/>
                <w:lang w:eastAsia="ru-RU"/>
              </w:rPr>
              <w:t xml:space="preserve"> </w:t>
            </w:r>
          </w:p>
        </w:tc>
        <w:tc>
          <w:tcPr>
            <w:tcW w:w="267"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3747"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(фамилия, имя, отчество (при наличии)</w:t>
            </w:r>
          </w:p>
        </w:tc>
      </w:tr>
    </w:tbl>
    <w:p w:rsidR="00FA6457" w:rsidRPr="005D1430" w:rsidRDefault="00FA6457" w:rsidP="003348DC">
      <w:pPr>
        <w:suppressAutoHyphens/>
        <w:spacing w:after="0" w:line="240" w:lineRule="auto"/>
        <w:rPr>
          <w:rFonts w:ascii="Times New Roman" w:eastAsia="Times New Roman" w:hAnsi="Times New Roman" w:cs="Times New Roman"/>
          <w:lang w:eastAsia="ru-RU"/>
        </w:rPr>
      </w:pPr>
    </w:p>
    <w:p w:rsidR="0032229F" w:rsidRPr="005D1430" w:rsidRDefault="00FA6457" w:rsidP="003348DC">
      <w:pPr>
        <w:suppressAutoHyphens/>
        <w:spacing w:after="0" w:line="240" w:lineRule="auto"/>
        <w:jc w:val="both"/>
        <w:rPr>
          <w:rFonts w:ascii="Times New Roman" w:eastAsia="Calibri" w:hAnsi="Times New Roman" w:cs="Times New Roman"/>
          <w:sz w:val="28"/>
          <w:szCs w:val="28"/>
        </w:rPr>
      </w:pPr>
      <w:r w:rsidRPr="005D1430">
        <w:rPr>
          <w:rFonts w:ascii="Tahoma" w:eastAsia="Times New Roman" w:hAnsi="Tahoma" w:cs="Tahoma"/>
          <w:sz w:val="16"/>
          <w:szCs w:val="16"/>
          <w:lang w:eastAsia="ru-RU"/>
        </w:rPr>
        <w:t xml:space="preserve">                                      </w:t>
      </w:r>
      <w:r w:rsidR="0032229F" w:rsidRPr="005D1430">
        <w:rPr>
          <w:rFonts w:ascii="Tahoma" w:eastAsia="Calibri" w:hAnsi="Tahoma" w:cs="Tahoma"/>
          <w:sz w:val="16"/>
          <w:szCs w:val="16"/>
        </w:rPr>
        <w:t xml:space="preserve">                    [МЕСТО ДЛЯ ПОДПИСИ]</w:t>
      </w:r>
    </w:p>
    <w:p w:rsidR="00FA6457" w:rsidRPr="005D1430" w:rsidRDefault="00FA6457" w:rsidP="003348DC">
      <w:pPr>
        <w:suppressAutoHyphens/>
        <w:spacing w:after="0" w:line="240" w:lineRule="auto"/>
        <w:rPr>
          <w:rFonts w:ascii="Times New Roman" w:eastAsia="Calibri" w:hAnsi="Times New Roman" w:cs="Times New Roman"/>
          <w:sz w:val="28"/>
          <w:szCs w:val="28"/>
        </w:rPr>
      </w:pPr>
      <w:r w:rsidRPr="005D1430">
        <w:rPr>
          <w:rFonts w:ascii="Tahoma" w:eastAsia="Times New Roman" w:hAnsi="Tahoma" w:cs="Tahoma"/>
          <w:sz w:val="16"/>
          <w:szCs w:val="16"/>
          <w:lang w:eastAsia="ru-RU"/>
        </w:rPr>
        <w:t xml:space="preserve">                                        </w:t>
      </w:r>
      <w:r w:rsidRPr="005D1430">
        <w:rPr>
          <w:rFonts w:ascii="Calibri" w:eastAsia="Times New Roman" w:hAnsi="Calibri" w:cs="Times New Roman"/>
          <w:lang w:eastAsia="ru-RU"/>
        </w:rPr>
        <w:br w:type="page"/>
      </w:r>
    </w:p>
    <w:p w:rsidR="00FA6457" w:rsidRPr="005D1430" w:rsidRDefault="00FA6457" w:rsidP="003348DC">
      <w:pPr>
        <w:tabs>
          <w:tab w:val="left" w:pos="6600"/>
        </w:tabs>
        <w:suppressAutoHyphens/>
        <w:spacing w:after="0" w:line="240" w:lineRule="auto"/>
        <w:ind w:left="5670"/>
        <w:jc w:val="right"/>
        <w:outlineLvl w:val="0"/>
        <w:rPr>
          <w:rFonts w:ascii="Times New Roman" w:eastAsia="Calibri" w:hAnsi="Times New Roman" w:cs="Times New Roman"/>
        </w:rPr>
      </w:pPr>
      <w:bookmarkStart w:id="5" w:name="_Toc144278407"/>
      <w:r w:rsidRPr="005D1430">
        <w:rPr>
          <w:rFonts w:ascii="Times New Roman" w:eastAsia="Calibri" w:hAnsi="Times New Roman" w:cs="Times New Roman"/>
        </w:rPr>
        <w:lastRenderedPageBreak/>
        <w:t>Приложение № 9</w:t>
      </w:r>
      <w:bookmarkEnd w:id="5"/>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t xml:space="preserve">к Административному регламенту </w:t>
      </w:r>
    </w:p>
    <w:p w:rsidR="00FA6457" w:rsidRPr="005D1430" w:rsidRDefault="000C724D" w:rsidP="003348DC">
      <w:pPr>
        <w:suppressAutoHyphens/>
        <w:spacing w:after="0" w:line="240" w:lineRule="auto"/>
        <w:ind w:left="5387"/>
        <w:jc w:val="center"/>
        <w:rPr>
          <w:rFonts w:ascii="Times New Roman" w:eastAsia="Calibri" w:hAnsi="Times New Roman" w:cs="Times New Roman"/>
        </w:rPr>
      </w:pPr>
      <w:r w:rsidRPr="005D1430">
        <w:rPr>
          <w:rFonts w:ascii="Times New Roman" w:eastAsia="Calibri" w:hAnsi="Times New Roman" w:cs="Times New Roman"/>
        </w:rPr>
        <w:t xml:space="preserve">                                  Рекомендуемая форма</w:t>
      </w:r>
    </w:p>
    <w:p w:rsidR="007E5CAD" w:rsidRPr="005D1430" w:rsidRDefault="007E5CAD" w:rsidP="007E5CAD">
      <w:pPr>
        <w:suppressAutoHyphens/>
        <w:spacing w:after="0" w:line="276" w:lineRule="auto"/>
        <w:ind w:firstLine="4820"/>
        <w:outlineLvl w:val="0"/>
        <w:rPr>
          <w:rFonts w:ascii="Times New Roman" w:eastAsia="Times New Roman" w:hAnsi="Times New Roman" w:cs="Times New Roman"/>
          <w:lang w:eastAsia="ru-RU"/>
        </w:rPr>
      </w:pPr>
      <w:bookmarkStart w:id="6" w:name="_Toc144278408"/>
    </w:p>
    <w:p w:rsidR="00FA6457" w:rsidRPr="005D1430" w:rsidRDefault="00FA6457" w:rsidP="007E5CAD">
      <w:pPr>
        <w:suppressAutoHyphens/>
        <w:spacing w:after="0" w:line="276" w:lineRule="auto"/>
        <w:ind w:firstLine="4820"/>
        <w:outlineLvl w:val="0"/>
        <w:rPr>
          <w:rFonts w:ascii="Times New Roman" w:eastAsia="Times New Roman" w:hAnsi="Times New Roman" w:cs="Times New Roman"/>
          <w:sz w:val="27"/>
          <w:szCs w:val="27"/>
          <w:lang w:eastAsia="ru-RU"/>
        </w:rPr>
      </w:pPr>
      <w:r w:rsidRPr="005D1430">
        <w:rPr>
          <w:rFonts w:ascii="Times New Roman" w:eastAsia="Times New Roman" w:hAnsi="Times New Roman" w:cs="Times New Roman"/>
          <w:lang w:eastAsia="ru-RU"/>
        </w:rPr>
        <w:t>Кому</w:t>
      </w:r>
      <w:r w:rsidRPr="005D1430">
        <w:rPr>
          <w:rFonts w:ascii="Times New Roman" w:eastAsia="Times New Roman" w:hAnsi="Times New Roman" w:cs="Times New Roman"/>
          <w:sz w:val="27"/>
          <w:szCs w:val="27"/>
          <w:lang w:eastAsia="ru-RU"/>
        </w:rPr>
        <w:t xml:space="preserve"> _____________________________</w:t>
      </w:r>
      <w:bookmarkEnd w:id="6"/>
    </w:p>
    <w:p w:rsidR="009D10ED" w:rsidRPr="005D1430" w:rsidRDefault="00FA6457" w:rsidP="007E5CAD">
      <w:pPr>
        <w:suppressAutoHyphens/>
        <w:spacing w:after="0" w:line="276" w:lineRule="auto"/>
        <w:ind w:left="4820"/>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20"/>
          <w:szCs w:val="20"/>
          <w:lang w:eastAsia="ru-RU"/>
        </w:rPr>
        <w:t>(</w:t>
      </w:r>
      <w:r w:rsidRPr="005D1430">
        <w:rPr>
          <w:rFonts w:ascii="Times New Roman" w:eastAsia="Times New Roman" w:hAnsi="Times New Roman" w:cs="Times New Roman"/>
          <w:sz w:val="18"/>
          <w:szCs w:val="18"/>
          <w:lang w:eastAsia="ru-RU"/>
        </w:rPr>
        <w:t xml:space="preserve">фамилия, имя, отчество (при наличии) застройщика, ОГРНИП (для физического лица, зарегистрированного </w:t>
      </w:r>
    </w:p>
    <w:p w:rsidR="00FA6457" w:rsidRPr="005D1430" w:rsidRDefault="00FA6457" w:rsidP="007E5CAD">
      <w:pPr>
        <w:suppressAutoHyphens/>
        <w:spacing w:after="0" w:line="276" w:lineRule="auto"/>
        <w:ind w:left="4820"/>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в качестве индивидуального предпринимателя) – для физического лица, полное наименование застройщика, ИНН, ОГРН – для юридического лица,</w:t>
      </w:r>
    </w:p>
    <w:p w:rsidR="00FA6457" w:rsidRPr="005D1430" w:rsidRDefault="00FA6457" w:rsidP="007E5CAD">
      <w:pPr>
        <w:suppressAutoHyphens/>
        <w:spacing w:after="0" w:line="276" w:lineRule="auto"/>
        <w:ind w:firstLine="4820"/>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_________________________</w:t>
      </w:r>
      <w:r w:rsidR="007E5CAD" w:rsidRPr="005D1430">
        <w:rPr>
          <w:rFonts w:ascii="Times New Roman" w:eastAsia="Times New Roman" w:hAnsi="Times New Roman" w:cs="Times New Roman"/>
          <w:sz w:val="18"/>
          <w:szCs w:val="18"/>
          <w:lang w:eastAsia="ru-RU"/>
        </w:rPr>
        <w:t>_____________________</w:t>
      </w:r>
      <w:r w:rsidRPr="005D1430">
        <w:rPr>
          <w:rFonts w:ascii="Times New Roman" w:eastAsia="Times New Roman" w:hAnsi="Times New Roman" w:cs="Times New Roman"/>
          <w:sz w:val="18"/>
          <w:szCs w:val="18"/>
          <w:lang w:eastAsia="ru-RU"/>
        </w:rPr>
        <w:t>___</w:t>
      </w:r>
    </w:p>
    <w:p w:rsidR="00FA6457" w:rsidRPr="005D1430" w:rsidRDefault="00FA6457" w:rsidP="007E5CAD">
      <w:pPr>
        <w:suppressAutoHyphens/>
        <w:spacing w:after="0" w:line="276" w:lineRule="auto"/>
        <w:ind w:left="4820"/>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почтовый индекс и адрес, телефон, адрес электронной почты)</w:t>
      </w:r>
    </w:p>
    <w:p w:rsidR="00A5368E" w:rsidRPr="005D1430" w:rsidRDefault="00A5368E" w:rsidP="007E5CAD">
      <w:pPr>
        <w:widowControl w:val="0"/>
        <w:suppressAutoHyphens/>
        <w:spacing w:after="0" w:line="240" w:lineRule="auto"/>
        <w:rPr>
          <w:rFonts w:ascii="Tahoma" w:eastAsia="Lucida Sans Unicode" w:hAnsi="Tahoma" w:cs="Tahoma"/>
          <w:sz w:val="16"/>
          <w:szCs w:val="16"/>
        </w:rPr>
      </w:pPr>
      <w:r w:rsidRPr="005D1430">
        <w:rPr>
          <w:rFonts w:ascii="Tahoma" w:eastAsia="Lucida Sans Unicode" w:hAnsi="Tahoma" w:cs="Tahoma"/>
          <w:sz w:val="16"/>
          <w:szCs w:val="16"/>
        </w:rPr>
        <w:t xml:space="preserve">      [МЕСТО ДЛЯ ШТАМПА]</w:t>
      </w:r>
    </w:p>
    <w:p w:rsidR="00FA6457" w:rsidRPr="005D1430" w:rsidRDefault="00FA6457" w:rsidP="003348DC">
      <w:pPr>
        <w:suppressAutoHyphens/>
        <w:spacing w:after="0" w:line="240" w:lineRule="auto"/>
        <w:jc w:val="right"/>
        <w:rPr>
          <w:rFonts w:ascii="Times New Roman" w:eastAsia="Times New Roman" w:hAnsi="Times New Roman" w:cs="Times New Roman"/>
          <w:b/>
          <w:sz w:val="24"/>
          <w:lang w:eastAsia="ru-RU"/>
        </w:rPr>
      </w:pP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b/>
          <w:sz w:val="28"/>
          <w:szCs w:val="28"/>
          <w:lang w:eastAsia="ru-RU"/>
        </w:rPr>
      </w:pPr>
      <w:r w:rsidRPr="005D1430">
        <w:rPr>
          <w:rFonts w:ascii="Times New Roman" w:eastAsia="Times New Roman" w:hAnsi="Times New Roman" w:cs="Times New Roman"/>
          <w:b/>
          <w:lang w:eastAsia="ru-RU"/>
        </w:rPr>
        <w:t>Р Е Ш Е Н И Е</w:t>
      </w:r>
      <w:r w:rsidRPr="005D1430">
        <w:rPr>
          <w:rFonts w:ascii="Times New Roman" w:eastAsia="Times New Roman" w:hAnsi="Times New Roman" w:cs="Times New Roman"/>
          <w:b/>
          <w:lang w:eastAsia="ru-RU"/>
        </w:rPr>
        <w:br/>
        <w:t>об отказе в выдаче разрешения на строительство</w:t>
      </w:r>
    </w:p>
    <w:p w:rsidR="00FA6457" w:rsidRPr="005D1430" w:rsidRDefault="00FA6457" w:rsidP="003348DC">
      <w:pPr>
        <w:suppressAutoHyphens/>
        <w:spacing w:after="0" w:line="240" w:lineRule="auto"/>
        <w:jc w:val="both"/>
        <w:rPr>
          <w:rFonts w:ascii="Times New Roman" w:eastAsia="Times New Roman" w:hAnsi="Times New Roman" w:cs="Times New Roman"/>
          <w:sz w:val="24"/>
          <w:lang w:eastAsia="ru-RU"/>
        </w:rPr>
      </w:pPr>
      <w:r w:rsidRPr="005D1430">
        <w:rPr>
          <w:rFonts w:ascii="Times New Roman" w:eastAsia="Times New Roman" w:hAnsi="Times New Roman" w:cs="Times New Roman"/>
          <w:sz w:val="24"/>
          <w:u w:val="single"/>
          <w:lang w:eastAsia="ru-RU"/>
        </w:rPr>
        <w:t xml:space="preserve"> </w:t>
      </w:r>
      <w:r w:rsidRPr="005D1430">
        <w:rPr>
          <w:rFonts w:ascii="Times New Roman" w:eastAsia="Times New Roman" w:hAnsi="Times New Roman" w:cs="Times New Roman"/>
          <w:sz w:val="24"/>
          <w:lang w:eastAsia="ru-RU"/>
        </w:rPr>
        <w:t>______________________________________________________________________________</w:t>
      </w:r>
    </w:p>
    <w:p w:rsidR="00FA6457" w:rsidRPr="005D1430" w:rsidRDefault="00FA6457" w:rsidP="003348DC">
      <w:pPr>
        <w:suppressAutoHyphens/>
        <w:spacing w:after="0" w:line="240"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(наименование уполномоченного на выдачу разрешений на строительство органа </w:t>
      </w:r>
      <w:r w:rsidR="00134D66" w:rsidRPr="005D1430">
        <w:rPr>
          <w:rFonts w:ascii="Times New Roman" w:eastAsia="Times New Roman" w:hAnsi="Times New Roman" w:cs="Times New Roman"/>
          <w:sz w:val="18"/>
          <w:szCs w:val="18"/>
          <w:lang w:eastAsia="ru-RU"/>
        </w:rPr>
        <w:t>местного самоуправления</w:t>
      </w:r>
      <w:r w:rsidRPr="005D1430">
        <w:rPr>
          <w:rFonts w:ascii="Times New Roman" w:eastAsia="Times New Roman" w:hAnsi="Times New Roman" w:cs="Times New Roman"/>
          <w:sz w:val="18"/>
          <w:szCs w:val="18"/>
          <w:lang w:eastAsia="ru-RU"/>
        </w:rPr>
        <w:t>)</w:t>
      </w:r>
    </w:p>
    <w:p w:rsidR="007E5CAD" w:rsidRPr="005D1430" w:rsidRDefault="00FA6457" w:rsidP="003348DC">
      <w:pPr>
        <w:suppressAutoHyphens/>
        <w:spacing w:after="0" w:line="240" w:lineRule="auto"/>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 xml:space="preserve">по результатам рассмотрения заявления о выдаче разрешения на строительство </w:t>
      </w:r>
      <w:r w:rsidRPr="005D1430">
        <w:rPr>
          <w:rFonts w:ascii="Times New Roman" w:eastAsia="Times New Roman" w:hAnsi="Times New Roman" w:cs="Times New Roman"/>
          <w:lang w:eastAsia="ru-RU"/>
        </w:rPr>
        <w:br/>
        <w:t>от ________№_______________принято решение об отказе в  выдаче разрешения на строительство.</w:t>
      </w:r>
    </w:p>
    <w:p w:rsidR="00FA6457" w:rsidRPr="005D1430" w:rsidRDefault="007E5CAD" w:rsidP="003348DC">
      <w:pPr>
        <w:suppressAutoHyphens/>
        <w:spacing w:after="0" w:line="240" w:lineRule="auto"/>
        <w:jc w:val="both"/>
        <w:rPr>
          <w:rFonts w:ascii="Times New Roman" w:eastAsia="Times New Roman" w:hAnsi="Times New Roman" w:cs="Times New Roman"/>
          <w:i/>
          <w:sz w:val="18"/>
          <w:szCs w:val="18"/>
          <w:lang w:eastAsia="ru-RU"/>
        </w:rPr>
      </w:pPr>
      <w:r w:rsidRPr="005D1430">
        <w:rPr>
          <w:rFonts w:ascii="Times New Roman" w:eastAsia="Times New Roman" w:hAnsi="Times New Roman" w:cs="Times New Roman"/>
          <w:sz w:val="18"/>
          <w:szCs w:val="18"/>
          <w:lang w:eastAsia="ru-RU"/>
        </w:rPr>
        <w:t>(указать дату и номер регистрации заявления)</w:t>
      </w:r>
    </w:p>
    <w:p w:rsidR="00B72CDB" w:rsidRPr="005D1430" w:rsidRDefault="00B72CDB" w:rsidP="003348DC">
      <w:pPr>
        <w:widowControl w:val="0"/>
        <w:pBdr>
          <w:bottom w:val="single" w:sz="4" w:space="1" w:color="000000"/>
        </w:pBdr>
        <w:suppressAutoHyphens/>
        <w:spacing w:after="0" w:line="240" w:lineRule="auto"/>
        <w:rPr>
          <w:rFonts w:ascii="Times New Roman" w:eastAsia="Times New Roman" w:hAnsi="Times New Roman" w:cs="Times New Roman"/>
          <w:lang w:eastAsia="ru-RU"/>
        </w:rPr>
      </w:pPr>
    </w:p>
    <w:tbl>
      <w:tblPr>
        <w:tblStyle w:val="17"/>
        <w:tblW w:w="9493" w:type="dxa"/>
        <w:tblLayout w:type="fixed"/>
        <w:tblLook w:val="04A0" w:firstRow="1" w:lastRow="0" w:firstColumn="1" w:lastColumn="0" w:noHBand="0" w:noVBand="1"/>
      </w:tblPr>
      <w:tblGrid>
        <w:gridCol w:w="2126"/>
        <w:gridCol w:w="4201"/>
        <w:gridCol w:w="3166"/>
      </w:tblGrid>
      <w:tr w:rsidR="00FA6457" w:rsidRPr="005D1430" w:rsidTr="00541E46">
        <w:tc>
          <w:tcPr>
            <w:tcW w:w="2126" w:type="dxa"/>
            <w:tcBorders>
              <w:top w:val="nil"/>
            </w:tcBorders>
          </w:tcPr>
          <w:p w:rsidR="00FA6457" w:rsidRPr="005D1430" w:rsidRDefault="00FA6457" w:rsidP="003348DC">
            <w:pPr>
              <w:jc w:val="center"/>
              <w:rPr>
                <w:rFonts w:ascii="Times New Roman" w:eastAsia="Times New Roman" w:hAnsi="Times New Roman"/>
                <w:sz w:val="22"/>
                <w:szCs w:val="22"/>
              </w:rPr>
            </w:pPr>
            <w:r w:rsidRPr="005D1430">
              <w:rPr>
                <w:rFonts w:ascii="Times New Roman" w:eastAsia="Tahoma" w:hAnsi="Times New Roman"/>
                <w:sz w:val="22"/>
                <w:szCs w:val="22"/>
                <w:lang w:bidi="ru-RU"/>
              </w:rPr>
              <w:t xml:space="preserve"> </w:t>
            </w:r>
            <w:r w:rsidRPr="005D1430">
              <w:rPr>
                <w:rFonts w:ascii="Times New Roman" w:eastAsia="Times New Roman" w:hAnsi="Times New Roman"/>
                <w:sz w:val="22"/>
                <w:szCs w:val="22"/>
              </w:rPr>
              <w:t>№ пункта Административного регламента</w:t>
            </w:r>
          </w:p>
        </w:tc>
        <w:tc>
          <w:tcPr>
            <w:tcW w:w="4201" w:type="dxa"/>
            <w:tcBorders>
              <w:top w:val="nil"/>
            </w:tcBorders>
          </w:tcPr>
          <w:p w:rsidR="00FA6457" w:rsidRPr="005D1430" w:rsidRDefault="00FA6457" w:rsidP="003348DC">
            <w:pPr>
              <w:jc w:val="center"/>
              <w:rPr>
                <w:rFonts w:ascii="Times New Roman" w:eastAsia="Times New Roman" w:hAnsi="Times New Roman"/>
                <w:sz w:val="22"/>
                <w:szCs w:val="22"/>
              </w:rPr>
            </w:pPr>
            <w:r w:rsidRPr="005D1430">
              <w:rPr>
                <w:rFonts w:ascii="Times New Roman" w:eastAsia="Times New Roman" w:hAnsi="Times New Roman"/>
                <w:sz w:val="22"/>
                <w:szCs w:val="22"/>
              </w:rPr>
              <w:t>Наименование основания для отказа в выдаче разрешения на строительство в соответствии с Административным регламентом</w:t>
            </w:r>
          </w:p>
        </w:tc>
        <w:tc>
          <w:tcPr>
            <w:tcW w:w="3166" w:type="dxa"/>
            <w:tcBorders>
              <w:top w:val="nil"/>
            </w:tcBorders>
          </w:tcPr>
          <w:p w:rsidR="00FA6457" w:rsidRPr="005D1430" w:rsidRDefault="00FA6457" w:rsidP="003348DC">
            <w:pPr>
              <w:jc w:val="center"/>
              <w:rPr>
                <w:rFonts w:ascii="Times New Roman" w:eastAsia="Times New Roman" w:hAnsi="Times New Roman"/>
                <w:sz w:val="22"/>
                <w:szCs w:val="22"/>
              </w:rPr>
            </w:pPr>
            <w:r w:rsidRPr="005D1430">
              <w:rPr>
                <w:rFonts w:ascii="Times New Roman" w:eastAsia="Times New Roman" w:hAnsi="Times New Roman"/>
                <w:sz w:val="22"/>
                <w:szCs w:val="22"/>
              </w:rPr>
              <w:t xml:space="preserve">Разъяснение причин отказа </w:t>
            </w:r>
            <w:r w:rsidR="005A12FF" w:rsidRPr="005D1430">
              <w:rPr>
                <w:rFonts w:ascii="Times New Roman" w:eastAsia="Times New Roman" w:hAnsi="Times New Roman"/>
                <w:sz w:val="22"/>
                <w:szCs w:val="22"/>
              </w:rPr>
              <w:t>в выдаче разрешения на строительство</w:t>
            </w:r>
          </w:p>
        </w:tc>
      </w:tr>
      <w:tr w:rsidR="00FA6457" w:rsidRPr="005D1430" w:rsidTr="00541E46">
        <w:tc>
          <w:tcPr>
            <w:tcW w:w="2126" w:type="dxa"/>
          </w:tcPr>
          <w:p w:rsidR="00FA6457" w:rsidRPr="005D1430" w:rsidRDefault="00FA6457" w:rsidP="009A5E9C">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w:t>
            </w:r>
            <w:r w:rsidR="009A5E9C" w:rsidRPr="005D1430">
              <w:rPr>
                <w:rFonts w:ascii="Times New Roman" w:eastAsia="Times New Roman" w:hAnsi="Times New Roman"/>
                <w:sz w:val="22"/>
                <w:szCs w:val="22"/>
              </w:rPr>
              <w:t>«а»</w:t>
            </w:r>
            <w:r w:rsidRPr="005D1430">
              <w:rPr>
                <w:rFonts w:ascii="Times New Roman" w:eastAsia="Times New Roman" w:hAnsi="Times New Roman"/>
                <w:sz w:val="22"/>
                <w:szCs w:val="22"/>
              </w:rPr>
              <w:t xml:space="preserve"> пункта 2.19.1</w:t>
            </w:r>
          </w:p>
        </w:tc>
        <w:tc>
          <w:tcPr>
            <w:tcW w:w="4201" w:type="dxa"/>
          </w:tcPr>
          <w:tbl>
            <w:tblPr>
              <w:tblW w:w="3984" w:type="dxa"/>
              <w:tblLayout w:type="fixed"/>
              <w:tblLook w:val="0000" w:firstRow="0" w:lastRow="0" w:firstColumn="0" w:lastColumn="0" w:noHBand="0" w:noVBand="0"/>
            </w:tblPr>
            <w:tblGrid>
              <w:gridCol w:w="3984"/>
            </w:tblGrid>
            <w:tr w:rsidR="00FA6457" w:rsidRPr="005D1430" w:rsidTr="004E58D1">
              <w:trPr>
                <w:trHeight w:val="524"/>
              </w:trPr>
              <w:tc>
                <w:tcPr>
                  <w:tcW w:w="3984" w:type="dxa"/>
                </w:tcPr>
                <w:p w:rsidR="00FA6457" w:rsidRPr="005D1430" w:rsidRDefault="00FA6457" w:rsidP="0006760F">
                  <w:pPr>
                    <w:widowControl w:val="0"/>
                    <w:suppressAutoHyphens/>
                    <w:spacing w:after="0" w:line="240" w:lineRule="auto"/>
                    <w:ind w:left="-109"/>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отсутствие документов, предусмотренных подпунктами </w:t>
                  </w:r>
                  <w:r w:rsidR="00F327CA" w:rsidRPr="005D1430">
                    <w:rPr>
                      <w:rFonts w:ascii="Times New Roman" w:eastAsia="Calibri" w:hAnsi="Times New Roman" w:cs="Times New Roman"/>
                      <w:lang w:eastAsia="ru-RU"/>
                    </w:rPr>
                    <w:t xml:space="preserve">«г» – «е» </w:t>
                  </w:r>
                  <w:r w:rsidRPr="005D1430">
                    <w:rPr>
                      <w:rFonts w:ascii="Times New Roman" w:eastAsia="Calibri" w:hAnsi="Times New Roman" w:cs="Times New Roman"/>
                      <w:lang w:eastAsia="ru-RU"/>
                    </w:rPr>
                    <w:t xml:space="preserve">пункта 2.10, пунктом 2.11.1 Административного регламента </w:t>
                  </w:r>
                </w:p>
              </w:tc>
            </w:tr>
          </w:tbl>
          <w:p w:rsidR="00FA6457" w:rsidRPr="005D1430" w:rsidRDefault="00FA6457" w:rsidP="0006760F">
            <w:pPr>
              <w:widowControl w:val="0"/>
              <w:ind w:left="-109"/>
              <w:rPr>
                <w:rFonts w:ascii="Times New Roman" w:eastAsia="Times New Roman" w:hAnsi="Times New Roman"/>
                <w:sz w:val="22"/>
                <w:szCs w:val="22"/>
              </w:rPr>
            </w:pPr>
          </w:p>
        </w:tc>
        <w:tc>
          <w:tcPr>
            <w:tcW w:w="3166" w:type="dxa"/>
          </w:tcPr>
          <w:p w:rsidR="00FA6457" w:rsidRPr="003777AC" w:rsidRDefault="00FA6457" w:rsidP="003348DC">
            <w:pPr>
              <w:rPr>
                <w:rFonts w:ascii="Times New Roman" w:eastAsia="Times New Roman" w:hAnsi="Times New Roman"/>
                <w:sz w:val="22"/>
                <w:szCs w:val="22"/>
              </w:rPr>
            </w:pPr>
            <w:r w:rsidRPr="003777AC">
              <w:rPr>
                <w:rFonts w:ascii="Times New Roman" w:eastAsia="Times New Roman" w:hAnsi="Times New Roman"/>
                <w:iCs/>
                <w:sz w:val="22"/>
                <w:szCs w:val="22"/>
              </w:rPr>
              <w:t xml:space="preserve">Указываются основания такого вывода </w:t>
            </w:r>
          </w:p>
          <w:p w:rsidR="00FA6457" w:rsidRPr="005D1430" w:rsidRDefault="00FA6457" w:rsidP="003348DC">
            <w:pPr>
              <w:rPr>
                <w:rFonts w:ascii="Times New Roman" w:eastAsia="Times New Roman" w:hAnsi="Times New Roman"/>
                <w:sz w:val="22"/>
                <w:szCs w:val="22"/>
              </w:rPr>
            </w:pPr>
          </w:p>
        </w:tc>
      </w:tr>
      <w:tr w:rsidR="00FA6457" w:rsidRPr="005D1430" w:rsidTr="00461621">
        <w:trPr>
          <w:trHeight w:val="2126"/>
        </w:trPr>
        <w:tc>
          <w:tcPr>
            <w:tcW w:w="2126" w:type="dxa"/>
          </w:tcPr>
          <w:p w:rsidR="00FA6457" w:rsidRPr="005D1430" w:rsidRDefault="00FA6457" w:rsidP="003348DC">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w:t>
            </w:r>
            <w:r w:rsidR="009A5E9C" w:rsidRPr="005D1430">
              <w:rPr>
                <w:rFonts w:ascii="Times New Roman" w:eastAsia="Times New Roman" w:hAnsi="Times New Roman"/>
                <w:sz w:val="22"/>
                <w:szCs w:val="22"/>
              </w:rPr>
              <w:t>«</w:t>
            </w:r>
            <w:r w:rsidRPr="005D1430">
              <w:rPr>
                <w:rFonts w:ascii="Times New Roman" w:eastAsia="Times New Roman" w:hAnsi="Times New Roman"/>
                <w:sz w:val="22"/>
                <w:szCs w:val="22"/>
              </w:rPr>
              <w:t>б</w:t>
            </w:r>
            <w:r w:rsidR="009A5E9C" w:rsidRPr="005D1430">
              <w:rPr>
                <w:rFonts w:ascii="Times New Roman" w:eastAsia="Times New Roman" w:hAnsi="Times New Roman"/>
                <w:sz w:val="22"/>
                <w:szCs w:val="22"/>
              </w:rPr>
              <w:t>»</w:t>
            </w:r>
            <w:r w:rsidR="00E5021F" w:rsidRPr="005D1430">
              <w:rPr>
                <w:rFonts w:ascii="Times New Roman" w:eastAsia="Times New Roman" w:hAnsi="Times New Roman"/>
                <w:sz w:val="22"/>
                <w:szCs w:val="22"/>
              </w:rPr>
              <w:t xml:space="preserve"> пункта 2.19.1</w:t>
            </w:r>
          </w:p>
          <w:p w:rsidR="00FA6457" w:rsidRPr="005D1430" w:rsidRDefault="00FA6457" w:rsidP="003348DC">
            <w:pPr>
              <w:rPr>
                <w:rFonts w:ascii="Times New Roman" w:eastAsia="Times New Roman" w:hAnsi="Times New Roman"/>
                <w:sz w:val="22"/>
                <w:szCs w:val="22"/>
              </w:rPr>
            </w:pPr>
            <w:r w:rsidRPr="005D1430">
              <w:rPr>
                <w:rFonts w:ascii="Times New Roman" w:eastAsia="Times New Roman" w:hAnsi="Times New Roman"/>
                <w:sz w:val="22"/>
                <w:szCs w:val="22"/>
              </w:rPr>
              <w:t xml:space="preserve"> </w:t>
            </w:r>
          </w:p>
          <w:p w:rsidR="00FA6457" w:rsidRPr="005D1430" w:rsidRDefault="00FA6457" w:rsidP="003348DC">
            <w:pPr>
              <w:rPr>
                <w:rFonts w:ascii="Times New Roman" w:eastAsia="Times New Roman" w:hAnsi="Times New Roman"/>
                <w:sz w:val="22"/>
                <w:szCs w:val="22"/>
              </w:rPr>
            </w:pPr>
          </w:p>
        </w:tc>
        <w:tc>
          <w:tcPr>
            <w:tcW w:w="4201" w:type="dxa"/>
          </w:tcPr>
          <w:tbl>
            <w:tblPr>
              <w:tblW w:w="4002" w:type="dxa"/>
              <w:tblLayout w:type="fixed"/>
              <w:tblLook w:val="0000" w:firstRow="0" w:lastRow="0" w:firstColumn="0" w:lastColumn="0" w:noHBand="0" w:noVBand="0"/>
            </w:tblPr>
            <w:tblGrid>
              <w:gridCol w:w="4002"/>
            </w:tblGrid>
            <w:tr w:rsidR="00FA6457" w:rsidRPr="005D1430" w:rsidTr="0006760F">
              <w:trPr>
                <w:trHeight w:val="421"/>
              </w:trPr>
              <w:tc>
                <w:tcPr>
                  <w:tcW w:w="4002" w:type="dxa"/>
                </w:tcPr>
                <w:p w:rsidR="00FA6457" w:rsidRPr="005D1430" w:rsidRDefault="00FA6457" w:rsidP="0006760F">
                  <w:pPr>
                    <w:widowControl w:val="0"/>
                    <w:suppressAutoHyphens/>
                    <w:spacing w:after="0" w:line="240" w:lineRule="auto"/>
                    <w:ind w:left="-109" w:right="-109"/>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BB3415" w:rsidRPr="005D1430">
                    <w:rPr>
                      <w:rFonts w:ascii="Times New Roman" w:eastAsia="Calibri" w:hAnsi="Times New Roman" w:cs="Times New Roman"/>
                      <w:lang w:eastAsia="ru-RU"/>
                    </w:rPr>
                    <w:t>льного плана земельного участка</w:t>
                  </w:r>
                </w:p>
              </w:tc>
            </w:tr>
            <w:tr w:rsidR="00FA6457" w:rsidRPr="005D1430" w:rsidTr="007E3B1B">
              <w:trPr>
                <w:trHeight w:val="72"/>
              </w:trPr>
              <w:tc>
                <w:tcPr>
                  <w:tcW w:w="4002" w:type="dxa"/>
                </w:tcPr>
                <w:p w:rsidR="00FA6457" w:rsidRPr="005D1430" w:rsidRDefault="00FA6457" w:rsidP="0006760F">
                  <w:pPr>
                    <w:widowControl w:val="0"/>
                    <w:suppressAutoHyphens/>
                    <w:spacing w:after="0" w:line="240" w:lineRule="auto"/>
                    <w:ind w:left="-109"/>
                    <w:rPr>
                      <w:rFonts w:ascii="Times New Roman" w:eastAsia="Calibri" w:hAnsi="Times New Roman" w:cs="Times New Roman"/>
                      <w:lang w:eastAsia="ru-RU"/>
                    </w:rPr>
                  </w:pPr>
                  <w:r w:rsidRPr="005D1430">
                    <w:rPr>
                      <w:rFonts w:ascii="Times New Roman" w:eastAsia="Times New Roman" w:hAnsi="Times New Roman" w:cs="Times New Roman"/>
                      <w:bCs/>
                      <w:lang w:eastAsia="ru-RU"/>
                    </w:rPr>
                    <w:t xml:space="preserve"> </w:t>
                  </w:r>
                </w:p>
              </w:tc>
            </w:tr>
          </w:tbl>
          <w:p w:rsidR="00FA6457" w:rsidRPr="005D1430" w:rsidRDefault="00FA6457" w:rsidP="0006760F">
            <w:pPr>
              <w:widowControl w:val="0"/>
              <w:ind w:left="-109"/>
              <w:rPr>
                <w:rFonts w:ascii="Times New Roman" w:eastAsia="Times New Roman" w:hAnsi="Times New Roman"/>
                <w:sz w:val="22"/>
                <w:szCs w:val="22"/>
              </w:rPr>
            </w:pPr>
          </w:p>
        </w:tc>
        <w:tc>
          <w:tcPr>
            <w:tcW w:w="3166" w:type="dxa"/>
          </w:tcPr>
          <w:p w:rsidR="00FA6457" w:rsidRPr="003777AC" w:rsidRDefault="00FA6457" w:rsidP="00BB3415">
            <w:pPr>
              <w:rPr>
                <w:rFonts w:ascii="Times New Roman" w:eastAsia="Times New Roman" w:hAnsi="Times New Roman"/>
                <w:sz w:val="22"/>
                <w:szCs w:val="22"/>
              </w:rPr>
            </w:pPr>
            <w:r w:rsidRPr="003777AC">
              <w:rPr>
                <w:rFonts w:ascii="Times New Roman" w:eastAsia="Times New Roman" w:hAnsi="Times New Roman"/>
                <w:iCs/>
                <w:sz w:val="22"/>
                <w:szCs w:val="22"/>
              </w:rPr>
              <w:t xml:space="preserve">Указываются основания такого вывода </w:t>
            </w:r>
          </w:p>
        </w:tc>
      </w:tr>
      <w:tr w:rsidR="00FA6457" w:rsidRPr="005D1430" w:rsidTr="00541E46">
        <w:tc>
          <w:tcPr>
            <w:tcW w:w="2126" w:type="dxa"/>
          </w:tcPr>
          <w:p w:rsidR="00FA6457" w:rsidRPr="005D1430" w:rsidRDefault="00FA6457" w:rsidP="003348DC">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w:t>
            </w:r>
            <w:r w:rsidR="009A5E9C" w:rsidRPr="005D1430">
              <w:rPr>
                <w:rFonts w:ascii="Times New Roman" w:eastAsia="Times New Roman" w:hAnsi="Times New Roman"/>
                <w:sz w:val="22"/>
                <w:szCs w:val="22"/>
              </w:rPr>
              <w:t>«</w:t>
            </w:r>
            <w:r w:rsidRPr="005D1430">
              <w:rPr>
                <w:rFonts w:ascii="Times New Roman" w:eastAsia="Times New Roman" w:hAnsi="Times New Roman"/>
                <w:sz w:val="22"/>
                <w:szCs w:val="22"/>
              </w:rPr>
              <w:t>в</w:t>
            </w:r>
            <w:r w:rsidR="009A5E9C" w:rsidRPr="005D1430">
              <w:rPr>
                <w:rFonts w:ascii="Times New Roman" w:eastAsia="Times New Roman" w:hAnsi="Times New Roman"/>
                <w:sz w:val="22"/>
                <w:szCs w:val="22"/>
              </w:rPr>
              <w:t>»</w:t>
            </w:r>
            <w:r w:rsidRPr="005D1430">
              <w:rPr>
                <w:rFonts w:ascii="Times New Roman" w:eastAsia="Times New Roman" w:hAnsi="Times New Roman"/>
                <w:sz w:val="22"/>
                <w:szCs w:val="22"/>
              </w:rPr>
              <w:t xml:space="preserve"> пункта 2.19.1 </w:t>
            </w:r>
          </w:p>
          <w:p w:rsidR="00FA6457" w:rsidRPr="005D1430" w:rsidRDefault="00FA6457" w:rsidP="003348DC">
            <w:pPr>
              <w:rPr>
                <w:rFonts w:ascii="Times New Roman" w:eastAsia="Times New Roman" w:hAnsi="Times New Roman"/>
                <w:sz w:val="22"/>
                <w:szCs w:val="22"/>
              </w:rPr>
            </w:pPr>
          </w:p>
        </w:tc>
        <w:tc>
          <w:tcPr>
            <w:tcW w:w="4201" w:type="dxa"/>
          </w:tcPr>
          <w:p w:rsidR="00FA6457" w:rsidRPr="005D1430" w:rsidRDefault="00FA6457" w:rsidP="003348DC">
            <w:pPr>
              <w:rPr>
                <w:rFonts w:ascii="Times New Roman" w:eastAsia="Times New Roman" w:hAnsi="Times New Roman"/>
                <w:sz w:val="22"/>
                <w:szCs w:val="22"/>
              </w:rPr>
            </w:pPr>
            <w:r w:rsidRPr="005D1430">
              <w:rPr>
                <w:rFonts w:ascii="Times New Roman" w:eastAsia="Times New Roman" w:hAnsi="Times New Roman"/>
                <w:sz w:val="22"/>
                <w:szCs w:val="22"/>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3166" w:type="dxa"/>
          </w:tcPr>
          <w:p w:rsidR="00FA6457" w:rsidRPr="003777AC" w:rsidRDefault="00FA6457" w:rsidP="003348DC">
            <w:pPr>
              <w:rPr>
                <w:rFonts w:ascii="Times New Roman" w:eastAsia="Times New Roman" w:hAnsi="Times New Roman"/>
                <w:sz w:val="22"/>
                <w:szCs w:val="22"/>
              </w:rPr>
            </w:pPr>
            <w:r w:rsidRPr="003777AC">
              <w:rPr>
                <w:rFonts w:ascii="Times New Roman" w:eastAsia="Times New Roman" w:hAnsi="Times New Roman"/>
                <w:iCs/>
                <w:sz w:val="22"/>
                <w:szCs w:val="22"/>
              </w:rPr>
              <w:t xml:space="preserve">Указываются основания такого вывода </w:t>
            </w:r>
          </w:p>
          <w:p w:rsidR="00FA6457" w:rsidRPr="005D1430" w:rsidRDefault="00FA6457" w:rsidP="003348DC">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 </w:t>
            </w:r>
          </w:p>
          <w:p w:rsidR="00FA6457" w:rsidRPr="005D1430" w:rsidRDefault="00FA6457" w:rsidP="003348DC">
            <w:pPr>
              <w:rPr>
                <w:rFonts w:ascii="Times New Roman" w:eastAsia="Times New Roman" w:hAnsi="Times New Roman"/>
                <w:sz w:val="22"/>
                <w:szCs w:val="22"/>
              </w:rPr>
            </w:pPr>
          </w:p>
        </w:tc>
      </w:tr>
      <w:tr w:rsidR="00FA6457" w:rsidRPr="005D1430" w:rsidTr="00541E46">
        <w:tc>
          <w:tcPr>
            <w:tcW w:w="2126" w:type="dxa"/>
          </w:tcPr>
          <w:p w:rsidR="00FA6457" w:rsidRPr="005D1430" w:rsidRDefault="009A5E9C" w:rsidP="003348DC">
            <w:pPr>
              <w:rPr>
                <w:rFonts w:ascii="Times New Roman" w:eastAsia="Times New Roman" w:hAnsi="Times New Roman"/>
                <w:sz w:val="22"/>
                <w:szCs w:val="22"/>
              </w:rPr>
            </w:pPr>
            <w:r w:rsidRPr="005D1430">
              <w:rPr>
                <w:rFonts w:ascii="Times New Roman" w:eastAsia="Times New Roman" w:hAnsi="Times New Roman"/>
                <w:sz w:val="22"/>
                <w:szCs w:val="22"/>
              </w:rPr>
              <w:t>подпункт «г»</w:t>
            </w:r>
            <w:r w:rsidR="00FA6457" w:rsidRPr="005D1430">
              <w:rPr>
                <w:rFonts w:ascii="Times New Roman" w:eastAsia="Times New Roman" w:hAnsi="Times New Roman"/>
                <w:sz w:val="22"/>
                <w:szCs w:val="22"/>
              </w:rPr>
              <w:t xml:space="preserve"> пункта 2.19.1 </w:t>
            </w:r>
          </w:p>
          <w:p w:rsidR="00FA6457" w:rsidRPr="005D1430" w:rsidRDefault="00FA6457" w:rsidP="003348DC">
            <w:pPr>
              <w:rPr>
                <w:rFonts w:ascii="Times New Roman" w:eastAsia="Times New Roman" w:hAnsi="Times New Roman"/>
                <w:sz w:val="22"/>
                <w:szCs w:val="22"/>
              </w:rPr>
            </w:pPr>
          </w:p>
        </w:tc>
        <w:tc>
          <w:tcPr>
            <w:tcW w:w="4201" w:type="dxa"/>
          </w:tcPr>
          <w:p w:rsidR="00FA6457" w:rsidRPr="005D1430" w:rsidRDefault="00FA6457" w:rsidP="003348DC">
            <w:pPr>
              <w:rPr>
                <w:rFonts w:ascii="Times New Roman" w:eastAsia="Times New Roman" w:hAnsi="Times New Roman"/>
                <w:sz w:val="22"/>
                <w:szCs w:val="22"/>
              </w:rPr>
            </w:pPr>
            <w:r w:rsidRPr="005D1430">
              <w:rPr>
                <w:rFonts w:ascii="Times New Roman" w:eastAsia="Times New Roman" w:hAnsi="Times New Roman"/>
                <w:sz w:val="22"/>
                <w:szCs w:val="22"/>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5D1430">
              <w:rPr>
                <w:rFonts w:ascii="Times New Roman" w:eastAsia="Times New Roman" w:hAnsi="Times New Roman"/>
                <w:sz w:val="22"/>
                <w:szCs w:val="22"/>
              </w:rPr>
              <w:lastRenderedPageBreak/>
              <w:t>Федерации и действующим на дату выдачи разрешения на строительство</w:t>
            </w:r>
          </w:p>
        </w:tc>
        <w:tc>
          <w:tcPr>
            <w:tcW w:w="3166" w:type="dxa"/>
          </w:tcPr>
          <w:p w:rsidR="00FA6457" w:rsidRPr="003777AC" w:rsidRDefault="00FA6457" w:rsidP="003348DC">
            <w:pPr>
              <w:rPr>
                <w:rFonts w:ascii="Times New Roman" w:eastAsia="Times New Roman" w:hAnsi="Times New Roman"/>
                <w:sz w:val="22"/>
                <w:szCs w:val="22"/>
              </w:rPr>
            </w:pPr>
            <w:r w:rsidRPr="003777AC">
              <w:rPr>
                <w:rFonts w:ascii="Times New Roman" w:eastAsia="Times New Roman" w:hAnsi="Times New Roman"/>
                <w:iCs/>
                <w:sz w:val="22"/>
                <w:szCs w:val="22"/>
              </w:rPr>
              <w:lastRenderedPageBreak/>
              <w:t xml:space="preserve">Указываются основания такого вывода </w:t>
            </w:r>
          </w:p>
          <w:p w:rsidR="00FA6457" w:rsidRPr="005D1430" w:rsidRDefault="00FA6457" w:rsidP="003348DC">
            <w:pPr>
              <w:rPr>
                <w:rFonts w:ascii="Times New Roman" w:eastAsia="Times New Roman" w:hAnsi="Times New Roman"/>
                <w:sz w:val="22"/>
                <w:szCs w:val="22"/>
              </w:rPr>
            </w:pPr>
          </w:p>
        </w:tc>
      </w:tr>
      <w:tr w:rsidR="00FA6457" w:rsidRPr="005D1430" w:rsidTr="00541E46">
        <w:tc>
          <w:tcPr>
            <w:tcW w:w="2126" w:type="dxa"/>
          </w:tcPr>
          <w:p w:rsidR="00FA6457" w:rsidRPr="005D1430" w:rsidRDefault="009A5E9C" w:rsidP="003348DC">
            <w:pPr>
              <w:rPr>
                <w:sz w:val="22"/>
                <w:szCs w:val="22"/>
              </w:rPr>
            </w:pPr>
            <w:r w:rsidRPr="005D1430">
              <w:rPr>
                <w:rFonts w:ascii="Times New Roman" w:hAnsi="Times New Roman"/>
                <w:sz w:val="22"/>
                <w:szCs w:val="22"/>
              </w:rPr>
              <w:lastRenderedPageBreak/>
              <w:t>подпункт «</w:t>
            </w:r>
            <w:r w:rsidR="00FA6457" w:rsidRPr="005D1430">
              <w:rPr>
                <w:rFonts w:ascii="Times New Roman" w:hAnsi="Times New Roman"/>
                <w:sz w:val="22"/>
                <w:szCs w:val="22"/>
              </w:rPr>
              <w:t>д</w:t>
            </w:r>
            <w:r w:rsidRPr="005D1430">
              <w:rPr>
                <w:rFonts w:ascii="Times New Roman" w:hAnsi="Times New Roman"/>
                <w:sz w:val="22"/>
                <w:szCs w:val="22"/>
              </w:rPr>
              <w:t>»</w:t>
            </w:r>
            <w:r w:rsidR="00FA6457" w:rsidRPr="005D1430">
              <w:rPr>
                <w:rFonts w:ascii="Times New Roman" w:hAnsi="Times New Roman"/>
                <w:sz w:val="22"/>
                <w:szCs w:val="22"/>
              </w:rPr>
              <w:t xml:space="preserve"> пункта 2.19.1 </w:t>
            </w:r>
          </w:p>
          <w:p w:rsidR="00FA6457" w:rsidRPr="005D1430" w:rsidRDefault="00FA6457" w:rsidP="003348DC">
            <w:pPr>
              <w:rPr>
                <w:rFonts w:ascii="Times New Roman" w:eastAsia="Times New Roman" w:hAnsi="Times New Roman"/>
                <w:sz w:val="22"/>
                <w:szCs w:val="22"/>
              </w:rPr>
            </w:pPr>
          </w:p>
        </w:tc>
        <w:tc>
          <w:tcPr>
            <w:tcW w:w="4201" w:type="dxa"/>
          </w:tcPr>
          <w:p w:rsidR="00FA6457" w:rsidRPr="005D1430" w:rsidRDefault="00FA6457" w:rsidP="003348DC">
            <w:pPr>
              <w:rPr>
                <w:rFonts w:ascii="Times New Roman" w:eastAsia="Times New Roman" w:hAnsi="Times New Roman"/>
                <w:sz w:val="22"/>
                <w:szCs w:val="22"/>
              </w:rPr>
            </w:pPr>
            <w:r w:rsidRPr="005D1430">
              <w:rPr>
                <w:rFonts w:ascii="Times New Roman" w:hAnsi="Times New Roman"/>
                <w:bCs/>
                <w:sz w:val="22"/>
                <w:szCs w:val="22"/>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66" w:type="dxa"/>
          </w:tcPr>
          <w:p w:rsidR="00FA6457" w:rsidRPr="003777AC" w:rsidRDefault="00FA6457" w:rsidP="003348DC">
            <w:pPr>
              <w:rPr>
                <w:rFonts w:ascii="Times New Roman" w:eastAsia="Times New Roman" w:hAnsi="Times New Roman"/>
                <w:sz w:val="22"/>
                <w:szCs w:val="22"/>
              </w:rPr>
            </w:pPr>
            <w:r w:rsidRPr="003777AC">
              <w:rPr>
                <w:rFonts w:ascii="Times New Roman" w:eastAsia="Times New Roman" w:hAnsi="Times New Roman"/>
                <w:iCs/>
                <w:sz w:val="22"/>
                <w:szCs w:val="22"/>
              </w:rPr>
              <w:t xml:space="preserve">Указываются основания такого вывода </w:t>
            </w:r>
          </w:p>
          <w:p w:rsidR="00FA6457" w:rsidRPr="005D1430" w:rsidRDefault="00FA6457" w:rsidP="003348DC">
            <w:pPr>
              <w:rPr>
                <w:rFonts w:ascii="Times New Roman" w:eastAsia="Times New Roman" w:hAnsi="Times New Roman"/>
                <w:i/>
                <w:iCs/>
                <w:sz w:val="22"/>
                <w:szCs w:val="22"/>
              </w:rPr>
            </w:pPr>
          </w:p>
        </w:tc>
      </w:tr>
      <w:tr w:rsidR="00BB3415" w:rsidRPr="005D1430" w:rsidTr="00541E46">
        <w:tc>
          <w:tcPr>
            <w:tcW w:w="2126" w:type="dxa"/>
          </w:tcPr>
          <w:p w:rsidR="00BB3415" w:rsidRPr="005D1430" w:rsidRDefault="00BB3415" w:rsidP="003348DC">
            <w:pPr>
              <w:rPr>
                <w:rFonts w:ascii="Times New Roman" w:hAnsi="Times New Roman"/>
                <w:sz w:val="22"/>
                <w:szCs w:val="22"/>
              </w:rPr>
            </w:pPr>
            <w:r w:rsidRPr="005D1430">
              <w:rPr>
                <w:rFonts w:ascii="Times New Roman" w:hAnsi="Times New Roman"/>
                <w:sz w:val="22"/>
                <w:szCs w:val="22"/>
              </w:rPr>
              <w:t>подпункт «е» пункта 2.19.1</w:t>
            </w:r>
          </w:p>
        </w:tc>
        <w:tc>
          <w:tcPr>
            <w:tcW w:w="4201" w:type="dxa"/>
          </w:tcPr>
          <w:p w:rsidR="00BB3415" w:rsidRPr="005D1430" w:rsidRDefault="00806452" w:rsidP="00F327CA">
            <w:pPr>
              <w:rPr>
                <w:rFonts w:ascii="Times New Roman" w:hAnsi="Times New Roman"/>
                <w:bCs/>
                <w:sz w:val="22"/>
                <w:szCs w:val="22"/>
              </w:rPr>
            </w:pPr>
            <w:r w:rsidRPr="005D1430">
              <w:rPr>
                <w:rFonts w:ascii="Times New Roman" w:hAnsi="Times New Roman"/>
                <w:bCs/>
                <w:sz w:val="22"/>
                <w:szCs w:val="22"/>
              </w:rPr>
              <w:t xml:space="preserve">наличие заключения органа исполнительной власти </w:t>
            </w:r>
            <w:r w:rsidR="00F327CA" w:rsidRPr="005D1430">
              <w:rPr>
                <w:rFonts w:ascii="Times New Roman" w:hAnsi="Times New Roman"/>
                <w:bCs/>
                <w:sz w:val="22"/>
                <w:szCs w:val="22"/>
              </w:rPr>
              <w:t>Оренбургской области</w:t>
            </w:r>
            <w:r w:rsidRPr="005D1430">
              <w:rPr>
                <w:rFonts w:ascii="Times New Roman" w:hAnsi="Times New Roman"/>
                <w:bCs/>
                <w:sz w:val="22"/>
                <w:szCs w:val="22"/>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tc>
        <w:tc>
          <w:tcPr>
            <w:tcW w:w="3166" w:type="dxa"/>
          </w:tcPr>
          <w:p w:rsidR="00BB3415" w:rsidRPr="003777AC" w:rsidRDefault="00806452" w:rsidP="003348DC">
            <w:pPr>
              <w:rPr>
                <w:rFonts w:ascii="Times New Roman" w:eastAsia="Times New Roman" w:hAnsi="Times New Roman"/>
                <w:iCs/>
              </w:rPr>
            </w:pPr>
            <w:r w:rsidRPr="003777AC">
              <w:rPr>
                <w:rFonts w:ascii="Times New Roman" w:eastAsia="Times New Roman" w:hAnsi="Times New Roman"/>
                <w:iCs/>
              </w:rPr>
              <w:t>Не требуется</w:t>
            </w:r>
          </w:p>
        </w:tc>
      </w:tr>
      <w:tr w:rsidR="00FA6457" w:rsidRPr="005D1430" w:rsidTr="00541E46">
        <w:trPr>
          <w:trHeight w:val="5196"/>
        </w:trPr>
        <w:tc>
          <w:tcPr>
            <w:tcW w:w="2126" w:type="dxa"/>
          </w:tcPr>
          <w:tbl>
            <w:tblPr>
              <w:tblW w:w="1911" w:type="dxa"/>
              <w:tblLayout w:type="fixed"/>
              <w:tblLook w:val="0000" w:firstRow="0" w:lastRow="0" w:firstColumn="0" w:lastColumn="0" w:noHBand="0" w:noVBand="0"/>
            </w:tblPr>
            <w:tblGrid>
              <w:gridCol w:w="1911"/>
            </w:tblGrid>
            <w:tr w:rsidR="00FA6457" w:rsidRPr="005D1430" w:rsidTr="004E58D1">
              <w:trPr>
                <w:trHeight w:val="386"/>
              </w:trPr>
              <w:tc>
                <w:tcPr>
                  <w:tcW w:w="1911" w:type="dxa"/>
                </w:tcPr>
                <w:p w:rsidR="00FA6457" w:rsidRPr="005D1430" w:rsidRDefault="00FA6457" w:rsidP="009A5E9C">
                  <w:pPr>
                    <w:widowControl w:val="0"/>
                    <w:suppressAutoHyphens/>
                    <w:spacing w:after="0" w:line="240" w:lineRule="auto"/>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подпункт </w:t>
                  </w:r>
                  <w:r w:rsidR="009A5E9C" w:rsidRPr="005D1430">
                    <w:rPr>
                      <w:rFonts w:ascii="Times New Roman" w:eastAsia="Calibri" w:hAnsi="Times New Roman" w:cs="Times New Roman"/>
                      <w:lang w:eastAsia="ru-RU"/>
                    </w:rPr>
                    <w:t>«</w:t>
                  </w:r>
                  <w:r w:rsidRPr="005D1430">
                    <w:rPr>
                      <w:rFonts w:ascii="Times New Roman" w:eastAsia="Calibri" w:hAnsi="Times New Roman" w:cs="Times New Roman"/>
                      <w:lang w:eastAsia="ru-RU"/>
                    </w:rPr>
                    <w:t>ж</w:t>
                  </w:r>
                  <w:r w:rsidR="009A5E9C" w:rsidRPr="005D1430">
                    <w:rPr>
                      <w:rFonts w:ascii="Times New Roman" w:eastAsia="Calibri" w:hAnsi="Times New Roman" w:cs="Times New Roman"/>
                      <w:lang w:eastAsia="ru-RU"/>
                    </w:rPr>
                    <w:t>»</w:t>
                  </w:r>
                  <w:r w:rsidRPr="005D1430">
                    <w:rPr>
                      <w:rFonts w:ascii="Times New Roman" w:eastAsia="Calibri" w:hAnsi="Times New Roman" w:cs="Times New Roman"/>
                      <w:lang w:eastAsia="ru-RU"/>
                    </w:rPr>
                    <w:t xml:space="preserve"> пункта 2.19.1 </w:t>
                  </w:r>
                </w:p>
              </w:tc>
            </w:tr>
          </w:tbl>
          <w:p w:rsidR="00FA6457" w:rsidRPr="005D1430" w:rsidRDefault="00FA6457" w:rsidP="003348DC">
            <w:pPr>
              <w:widowControl w:val="0"/>
              <w:rPr>
                <w:rFonts w:ascii="Times New Roman" w:eastAsia="Times New Roman" w:hAnsi="Times New Roman"/>
                <w:sz w:val="22"/>
                <w:szCs w:val="22"/>
              </w:rPr>
            </w:pPr>
          </w:p>
        </w:tc>
        <w:tc>
          <w:tcPr>
            <w:tcW w:w="4201" w:type="dxa"/>
          </w:tcPr>
          <w:p w:rsidR="00FA6457" w:rsidRPr="005D1430" w:rsidRDefault="000A5844" w:rsidP="00F327CA">
            <w:pPr>
              <w:jc w:val="both"/>
              <w:rPr>
                <w:rFonts w:ascii="Times New Roman" w:eastAsia="Times New Roman" w:hAnsi="Times New Roman"/>
                <w:sz w:val="22"/>
                <w:szCs w:val="22"/>
              </w:rPr>
            </w:pPr>
            <w:r w:rsidRPr="005D1430">
              <w:rPr>
                <w:rFonts w:ascii="Times New Roman" w:hAnsi="Times New Roman"/>
                <w:bCs/>
                <w:sz w:val="22"/>
                <w:szCs w:val="22"/>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w:t>
            </w:r>
            <w:r w:rsidR="00EC041A" w:rsidRPr="005D1430">
              <w:rPr>
                <w:rFonts w:ascii="Times New Roman" w:hAnsi="Times New Roman"/>
                <w:bCs/>
                <w:sz w:val="22"/>
                <w:szCs w:val="22"/>
              </w:rPr>
              <w:t>ответствии со статьей 70 Гр</w:t>
            </w:r>
            <w:r w:rsidR="00F327CA" w:rsidRPr="005D1430">
              <w:rPr>
                <w:rFonts w:ascii="Times New Roman" w:hAnsi="Times New Roman"/>
                <w:bCs/>
                <w:sz w:val="22"/>
                <w:szCs w:val="22"/>
              </w:rPr>
              <w:t>адостроительного кодекса Российской Федерации</w:t>
            </w:r>
          </w:p>
        </w:tc>
        <w:tc>
          <w:tcPr>
            <w:tcW w:w="3166" w:type="dxa"/>
          </w:tcPr>
          <w:p w:rsidR="00FA6457" w:rsidRPr="003777AC" w:rsidRDefault="00806452" w:rsidP="003348DC">
            <w:pPr>
              <w:rPr>
                <w:rFonts w:ascii="Times New Roman" w:eastAsia="Times New Roman" w:hAnsi="Times New Roman"/>
                <w:iCs/>
                <w:sz w:val="22"/>
                <w:szCs w:val="22"/>
              </w:rPr>
            </w:pPr>
            <w:bookmarkStart w:id="7" w:name="_GoBack"/>
            <w:r w:rsidRPr="003777AC">
              <w:rPr>
                <w:rFonts w:ascii="Times New Roman" w:eastAsia="Times New Roman" w:hAnsi="Times New Roman"/>
                <w:iCs/>
                <w:sz w:val="22"/>
                <w:szCs w:val="22"/>
              </w:rPr>
              <w:t xml:space="preserve">Не требуется </w:t>
            </w:r>
          </w:p>
          <w:bookmarkEnd w:id="7"/>
          <w:p w:rsidR="000A5844" w:rsidRPr="005D1430" w:rsidRDefault="000A5844" w:rsidP="003348DC">
            <w:pPr>
              <w:rPr>
                <w:rFonts w:ascii="Times New Roman" w:eastAsia="Times New Roman" w:hAnsi="Times New Roman"/>
                <w:i/>
                <w:iCs/>
                <w:sz w:val="22"/>
                <w:szCs w:val="22"/>
              </w:rPr>
            </w:pPr>
          </w:p>
          <w:p w:rsidR="00B15B68" w:rsidRPr="005D1430" w:rsidRDefault="00B15B68" w:rsidP="003348DC">
            <w:pPr>
              <w:rPr>
                <w:rFonts w:ascii="Times New Roman" w:eastAsia="Times New Roman" w:hAnsi="Times New Roman"/>
                <w:i/>
                <w:iCs/>
                <w:sz w:val="22"/>
                <w:szCs w:val="22"/>
              </w:rPr>
            </w:pPr>
          </w:p>
          <w:p w:rsidR="00B15B68" w:rsidRPr="005D1430" w:rsidRDefault="00B15B68" w:rsidP="003348DC">
            <w:pPr>
              <w:rPr>
                <w:rFonts w:ascii="Times New Roman" w:eastAsia="Times New Roman" w:hAnsi="Times New Roman"/>
                <w:i/>
                <w:iCs/>
                <w:sz w:val="22"/>
                <w:szCs w:val="22"/>
              </w:rPr>
            </w:pPr>
          </w:p>
          <w:p w:rsidR="00B15B68" w:rsidRPr="005D1430" w:rsidRDefault="00B15B68" w:rsidP="003348DC">
            <w:pPr>
              <w:rPr>
                <w:rFonts w:ascii="Times New Roman" w:eastAsia="Times New Roman" w:hAnsi="Times New Roman"/>
                <w:sz w:val="22"/>
                <w:szCs w:val="22"/>
              </w:rPr>
            </w:pPr>
          </w:p>
        </w:tc>
      </w:tr>
    </w:tbl>
    <w:p w:rsidR="00FA6457" w:rsidRPr="005D1430" w:rsidRDefault="00FA6457" w:rsidP="003348DC">
      <w:pPr>
        <w:suppressAutoHyphens/>
        <w:spacing w:after="0" w:line="240" w:lineRule="auto"/>
        <w:ind w:firstLine="709"/>
        <w:jc w:val="both"/>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Вы вправе повторно обратиться с заявлением </w:t>
      </w:r>
      <w:r w:rsidR="00082063" w:rsidRPr="005D1430">
        <w:rPr>
          <w:rFonts w:ascii="Times New Roman" w:eastAsia="Calibri" w:hAnsi="Times New Roman" w:cs="Times New Roman"/>
          <w:lang w:eastAsia="ru-RU"/>
        </w:rPr>
        <w:t>о выдаче разрешения на строительство после устранения указанных замечаний</w:t>
      </w:r>
      <w:r w:rsidRPr="005D1430">
        <w:rPr>
          <w:rFonts w:ascii="Times New Roman" w:eastAsia="Calibri" w:hAnsi="Times New Roman" w:cs="Times New Roman"/>
          <w:lang w:eastAsia="ru-RU"/>
        </w:rPr>
        <w:t xml:space="preserve">. </w:t>
      </w:r>
    </w:p>
    <w:p w:rsidR="00FA6457" w:rsidRPr="005D1430" w:rsidRDefault="00FA6457" w:rsidP="007E5CAD">
      <w:pPr>
        <w:suppressAutoHyphens/>
        <w:spacing w:after="0" w:line="240" w:lineRule="auto"/>
        <w:ind w:firstLine="709"/>
        <w:jc w:val="both"/>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Данный отказ может быть обжалован в досудебном порядке путем направления жалобы в________________________________________________________, а также в судебном порядке. </w:t>
      </w:r>
    </w:p>
    <w:p w:rsidR="007E5CAD" w:rsidRPr="005D1430" w:rsidRDefault="007E5CAD" w:rsidP="007E5CAD">
      <w:pPr>
        <w:suppressAutoHyphens/>
        <w:spacing w:after="0" w:line="240" w:lineRule="auto"/>
        <w:ind w:firstLine="709"/>
        <w:jc w:val="both"/>
        <w:rPr>
          <w:rFonts w:ascii="Times New Roman" w:eastAsia="Calibri" w:hAnsi="Times New Roman" w:cs="Times New Roman"/>
          <w:lang w:eastAsia="ru-RU"/>
        </w:rPr>
      </w:pPr>
      <w:r w:rsidRPr="005D1430">
        <w:rPr>
          <w:rFonts w:ascii="Times New Roman" w:hAnsi="Times New Roman" w:cs="Times New Roman"/>
          <w:sz w:val="18"/>
          <w:szCs w:val="18"/>
        </w:rPr>
        <w:t>(указать наименование уполномоченного органа)</w:t>
      </w:r>
    </w:p>
    <w:p w:rsidR="007E5CAD" w:rsidRPr="005D1430" w:rsidRDefault="007E5CAD" w:rsidP="007E5CAD">
      <w:pPr>
        <w:suppressAutoHyphens/>
        <w:spacing w:after="0" w:line="240" w:lineRule="auto"/>
        <w:ind w:firstLine="709"/>
        <w:jc w:val="both"/>
        <w:rPr>
          <w:rFonts w:ascii="Times New Roman" w:eastAsia="Calibri" w:hAnsi="Times New Roman" w:cs="Times New Roman"/>
          <w:sz w:val="10"/>
          <w:szCs w:val="10"/>
          <w:lang w:eastAsia="ru-RU"/>
        </w:rPr>
      </w:pPr>
    </w:p>
    <w:p w:rsidR="00FA6457" w:rsidRPr="005D1430" w:rsidRDefault="00FA6457" w:rsidP="003348DC">
      <w:pPr>
        <w:suppressAutoHyphens/>
        <w:spacing w:after="0" w:line="240" w:lineRule="auto"/>
        <w:ind w:firstLine="709"/>
        <w:rPr>
          <w:rFonts w:ascii="Times New Roman" w:eastAsia="Calibri" w:hAnsi="Times New Roman" w:cs="Times New Roman"/>
          <w:lang w:eastAsia="ru-RU"/>
        </w:rPr>
      </w:pPr>
      <w:r w:rsidRPr="005D1430">
        <w:rPr>
          <w:rFonts w:ascii="Times New Roman" w:eastAsia="Calibri" w:hAnsi="Times New Roman" w:cs="Times New Roman"/>
          <w:lang w:eastAsia="ru-RU"/>
        </w:rPr>
        <w:t>Дополнительно информируем:___________________________________________________</w:t>
      </w:r>
      <w:r w:rsidRPr="005D1430">
        <w:rPr>
          <w:rFonts w:ascii="Times New Roman" w:eastAsia="Calibri" w:hAnsi="Times New Roman" w:cs="Times New Roman"/>
          <w:sz w:val="28"/>
          <w:szCs w:val="28"/>
          <w:lang w:eastAsia="ru-RU"/>
        </w:rPr>
        <w:t xml:space="preserve"> __________________________________________________________________. </w:t>
      </w:r>
    </w:p>
    <w:tbl>
      <w:tblPr>
        <w:tblW w:w="10031" w:type="dxa"/>
        <w:tblInd w:w="-108" w:type="dxa"/>
        <w:tblLayout w:type="fixed"/>
        <w:tblLook w:val="0000" w:firstRow="0" w:lastRow="0" w:firstColumn="0" w:lastColumn="0" w:noHBand="0" w:noVBand="0"/>
      </w:tblPr>
      <w:tblGrid>
        <w:gridCol w:w="10031"/>
      </w:tblGrid>
      <w:tr w:rsidR="00FA6457" w:rsidRPr="005D1430" w:rsidTr="004E58D1">
        <w:trPr>
          <w:trHeight w:val="90"/>
        </w:trPr>
        <w:tc>
          <w:tcPr>
            <w:tcW w:w="10031" w:type="dxa"/>
          </w:tcPr>
          <w:p w:rsidR="007E5CAD" w:rsidRPr="005D1430" w:rsidRDefault="00FA6457" w:rsidP="003348DC">
            <w:pPr>
              <w:widowControl w:val="0"/>
              <w:suppressAutoHyphens/>
              <w:spacing w:after="0" w:line="240" w:lineRule="auto"/>
              <w:ind w:right="461"/>
              <w:jc w:val="center"/>
              <w:rPr>
                <w:rFonts w:ascii="Times New Roman" w:eastAsia="Calibri" w:hAnsi="Times New Roman" w:cs="Times New Roman"/>
                <w:sz w:val="18"/>
                <w:szCs w:val="18"/>
                <w:lang w:eastAsia="ru-RU"/>
              </w:rPr>
            </w:pPr>
            <w:r w:rsidRPr="005D1430">
              <w:rPr>
                <w:rFonts w:ascii="Times New Roman" w:eastAsia="Calibri" w:hAnsi="Times New Roman" w:cs="Times New Roman"/>
                <w:sz w:val="18"/>
                <w:szCs w:val="18"/>
                <w:lang w:eastAsia="ru-RU"/>
              </w:rPr>
              <w:t xml:space="preserve">(указывается информация, необходимая для устранения причин отказа в </w:t>
            </w:r>
            <w:r w:rsidR="00134D66" w:rsidRPr="005D1430">
              <w:rPr>
                <w:rFonts w:ascii="Times New Roman" w:eastAsia="Calibri" w:hAnsi="Times New Roman" w:cs="Times New Roman"/>
                <w:sz w:val="18"/>
                <w:szCs w:val="18"/>
                <w:lang w:eastAsia="ru-RU"/>
              </w:rPr>
              <w:t>выдаче разрешения на строительство</w:t>
            </w:r>
            <w:r w:rsidRPr="005D1430">
              <w:rPr>
                <w:rFonts w:ascii="Times New Roman" w:eastAsia="Calibri" w:hAnsi="Times New Roman" w:cs="Times New Roman"/>
                <w:sz w:val="18"/>
                <w:szCs w:val="18"/>
                <w:lang w:eastAsia="ru-RU"/>
              </w:rPr>
              <w:t>,</w:t>
            </w:r>
          </w:p>
          <w:p w:rsidR="00FA6457" w:rsidRPr="005D1430" w:rsidRDefault="00FA6457" w:rsidP="003348DC">
            <w:pPr>
              <w:widowControl w:val="0"/>
              <w:suppressAutoHyphens/>
              <w:spacing w:after="0" w:line="240" w:lineRule="auto"/>
              <w:ind w:right="461"/>
              <w:jc w:val="center"/>
              <w:rPr>
                <w:rFonts w:ascii="Times New Roman" w:eastAsia="Calibri" w:hAnsi="Times New Roman" w:cs="Times New Roman"/>
                <w:sz w:val="18"/>
                <w:szCs w:val="18"/>
                <w:lang w:eastAsia="ru-RU"/>
              </w:rPr>
            </w:pPr>
            <w:r w:rsidRPr="005D1430">
              <w:rPr>
                <w:rFonts w:ascii="Times New Roman" w:eastAsia="Calibri" w:hAnsi="Times New Roman" w:cs="Times New Roman"/>
                <w:sz w:val="18"/>
                <w:szCs w:val="18"/>
                <w:lang w:eastAsia="ru-RU"/>
              </w:rPr>
              <w:t xml:space="preserve"> а также иная дополнит</w:t>
            </w:r>
            <w:r w:rsidR="007E5CAD" w:rsidRPr="005D1430">
              <w:rPr>
                <w:rFonts w:ascii="Times New Roman" w:eastAsia="Calibri" w:hAnsi="Times New Roman" w:cs="Times New Roman"/>
                <w:sz w:val="18"/>
                <w:szCs w:val="18"/>
                <w:lang w:eastAsia="ru-RU"/>
              </w:rPr>
              <w:t xml:space="preserve">ельная информация при наличии) </w:t>
            </w:r>
          </w:p>
          <w:p w:rsidR="00FA6457" w:rsidRPr="005D1430" w:rsidRDefault="00FA6457" w:rsidP="003348DC">
            <w:pPr>
              <w:widowControl w:val="0"/>
              <w:suppressAutoHyphens/>
              <w:spacing w:after="0" w:line="240" w:lineRule="auto"/>
              <w:jc w:val="center"/>
              <w:rPr>
                <w:rFonts w:ascii="Times New Roman" w:eastAsia="Calibri" w:hAnsi="Times New Roman" w:cs="Times New Roman"/>
                <w:sz w:val="18"/>
                <w:szCs w:val="18"/>
                <w:lang w:eastAsia="ru-RU"/>
              </w:rPr>
            </w:pPr>
          </w:p>
          <w:tbl>
            <w:tblPr>
              <w:tblW w:w="9531" w:type="dxa"/>
              <w:tblLayout w:type="fixed"/>
              <w:tblCellMar>
                <w:left w:w="28" w:type="dxa"/>
                <w:right w:w="28" w:type="dxa"/>
              </w:tblCellMar>
              <w:tblLook w:val="0000" w:firstRow="0" w:lastRow="0" w:firstColumn="0" w:lastColumn="0" w:noHBand="0" w:noVBand="0"/>
            </w:tblPr>
            <w:tblGrid>
              <w:gridCol w:w="2995"/>
              <w:gridCol w:w="409"/>
              <w:gridCol w:w="2042"/>
              <w:gridCol w:w="408"/>
              <w:gridCol w:w="3677"/>
            </w:tblGrid>
            <w:tr w:rsidR="00FA6457" w:rsidRPr="005D1430" w:rsidTr="00EC041A">
              <w:trPr>
                <w:trHeight w:val="216"/>
              </w:trPr>
              <w:tc>
                <w:tcPr>
                  <w:tcW w:w="2995"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_____________________________ (должность)</w:t>
                  </w:r>
                </w:p>
              </w:tc>
              <w:tc>
                <w:tcPr>
                  <w:tcW w:w="409"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8"/>
                      <w:szCs w:val="18"/>
                      <w:lang w:eastAsia="ru-RU"/>
                    </w:rPr>
                  </w:pPr>
                </w:p>
              </w:tc>
              <w:tc>
                <w:tcPr>
                  <w:tcW w:w="2042"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 (подпись)</w:t>
                  </w:r>
                </w:p>
              </w:tc>
              <w:tc>
                <w:tcPr>
                  <w:tcW w:w="408"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8"/>
                      <w:szCs w:val="18"/>
                      <w:lang w:eastAsia="ru-RU"/>
                    </w:rPr>
                  </w:pPr>
                </w:p>
              </w:tc>
              <w:tc>
                <w:tcPr>
                  <w:tcW w:w="3677" w:type="dxa"/>
                </w:tcPr>
                <w:p w:rsidR="007E5CAD" w:rsidRPr="005D1430" w:rsidRDefault="00FA6457" w:rsidP="003348DC">
                  <w:pPr>
                    <w:widowControl w:val="0"/>
                    <w:suppressAutoHyphens/>
                    <w:spacing w:after="0" w:line="276" w:lineRule="auto"/>
                    <w:ind w:right="119"/>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___________________________________</w:t>
                  </w:r>
                </w:p>
                <w:p w:rsidR="00FA6457" w:rsidRPr="005D1430" w:rsidRDefault="00FA6457" w:rsidP="003348DC">
                  <w:pPr>
                    <w:widowControl w:val="0"/>
                    <w:suppressAutoHyphens/>
                    <w:spacing w:after="0" w:line="276" w:lineRule="auto"/>
                    <w:ind w:right="119"/>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(фамилия, имя, отчество (при наличии)</w:t>
                  </w:r>
                </w:p>
              </w:tc>
            </w:tr>
            <w:tr w:rsidR="00FA6457" w:rsidRPr="005D1430" w:rsidTr="00EC041A">
              <w:trPr>
                <w:trHeight w:val="216"/>
              </w:trPr>
              <w:tc>
                <w:tcPr>
                  <w:tcW w:w="2995"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409"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2042"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408"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3677"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r>
          </w:tbl>
          <w:p w:rsidR="005620AF" w:rsidRPr="005D1430" w:rsidRDefault="005620AF" w:rsidP="00541E46">
            <w:pPr>
              <w:suppressAutoHyphens/>
              <w:spacing w:after="0" w:line="240" w:lineRule="auto"/>
              <w:jc w:val="both"/>
              <w:rPr>
                <w:rFonts w:ascii="Times New Roman" w:eastAsia="Calibri" w:hAnsi="Times New Roman" w:cs="Times New Roman"/>
                <w:sz w:val="20"/>
                <w:szCs w:val="20"/>
                <w:lang w:eastAsia="ru-RU"/>
              </w:rPr>
            </w:pPr>
            <w:r w:rsidRPr="005D1430">
              <w:rPr>
                <w:rFonts w:ascii="Tahoma" w:eastAsia="Calibri" w:hAnsi="Tahoma" w:cs="Tahoma"/>
                <w:sz w:val="16"/>
                <w:szCs w:val="16"/>
              </w:rPr>
              <w:t xml:space="preserve">                                                               [МЕСТО ДЛЯ ПОДПИСИ]</w:t>
            </w:r>
          </w:p>
        </w:tc>
      </w:tr>
    </w:tbl>
    <w:p w:rsidR="00FA6457" w:rsidRPr="005D1430" w:rsidRDefault="00FA6457" w:rsidP="003348DC">
      <w:pPr>
        <w:tabs>
          <w:tab w:val="left" w:pos="6600"/>
        </w:tabs>
        <w:suppressAutoHyphens/>
        <w:spacing w:after="0" w:line="240" w:lineRule="auto"/>
        <w:ind w:left="5670"/>
        <w:jc w:val="right"/>
        <w:outlineLvl w:val="0"/>
        <w:rPr>
          <w:rFonts w:ascii="Times New Roman" w:eastAsia="Calibri" w:hAnsi="Times New Roman" w:cs="Times New Roman"/>
        </w:rPr>
      </w:pPr>
      <w:bookmarkStart w:id="8" w:name="_Toc144278409"/>
      <w:r w:rsidRPr="005D1430">
        <w:rPr>
          <w:rFonts w:ascii="Times New Roman" w:eastAsia="Calibri" w:hAnsi="Times New Roman" w:cs="Times New Roman"/>
        </w:rPr>
        <w:lastRenderedPageBreak/>
        <w:t>Приложение № 10</w:t>
      </w:r>
      <w:bookmarkEnd w:id="8"/>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t xml:space="preserve">к Административному регламенту </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1D042C" w:rsidRPr="005D1430" w:rsidRDefault="001D042C"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center"/>
        <w:rPr>
          <w:rFonts w:ascii="Times New Roman" w:eastAsia="Calibri" w:hAnsi="Times New Roman" w:cs="Times New Roman"/>
          <w:sz w:val="28"/>
          <w:szCs w:val="28"/>
        </w:rPr>
      </w:pPr>
    </w:p>
    <w:p w:rsidR="00E6550C" w:rsidRPr="005D1430" w:rsidRDefault="00E6550C" w:rsidP="003348DC">
      <w:pPr>
        <w:suppressAutoHyphens/>
        <w:spacing w:after="0" w:line="240" w:lineRule="auto"/>
        <w:ind w:left="5670"/>
        <w:jc w:val="center"/>
        <w:rPr>
          <w:rFonts w:ascii="Times New Roman" w:eastAsia="Calibri" w:hAnsi="Times New Roman" w:cs="Times New Roman"/>
          <w:sz w:val="28"/>
          <w:szCs w:val="28"/>
        </w:rPr>
      </w:pP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З А Я В Л Е Н И Е</w:t>
      </w: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 xml:space="preserve">об оставлении заявления о предоставлении </w:t>
      </w:r>
      <w:r w:rsidR="00C87FBA" w:rsidRPr="005D1430">
        <w:rPr>
          <w:rFonts w:ascii="Times New Roman" w:eastAsia="Times New Roman" w:hAnsi="Times New Roman" w:cs="Times New Roman"/>
          <w:b/>
          <w:bCs/>
          <w:lang w:eastAsia="ru-RU"/>
        </w:rPr>
        <w:t>муниципально</w:t>
      </w:r>
      <w:r w:rsidRPr="005D1430">
        <w:rPr>
          <w:rFonts w:ascii="Times New Roman" w:eastAsia="Times New Roman" w:hAnsi="Times New Roman" w:cs="Times New Roman"/>
          <w:b/>
          <w:bCs/>
          <w:lang w:eastAsia="ru-RU"/>
        </w:rPr>
        <w:t>й услуги</w:t>
      </w: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без рассмотрения</w:t>
      </w:r>
    </w:p>
    <w:p w:rsidR="00FA6457" w:rsidRPr="005D1430" w:rsidRDefault="00FA6457" w:rsidP="003348DC">
      <w:pPr>
        <w:suppressAutoHyphens/>
        <w:spacing w:after="0" w:line="240" w:lineRule="auto"/>
        <w:jc w:val="center"/>
        <w:rPr>
          <w:rFonts w:ascii="Times New Roman" w:eastAsia="Times New Roman" w:hAnsi="Times New Roman" w:cs="Times New Roman"/>
          <w:b/>
          <w:lang w:eastAsia="ru-RU"/>
        </w:rPr>
      </w:pPr>
    </w:p>
    <w:p w:rsidR="00FA6457" w:rsidRPr="005D1430" w:rsidRDefault="00B5615E" w:rsidP="003348DC">
      <w:pPr>
        <w:suppressAutoHyphens/>
        <w:spacing w:after="0" w:line="240" w:lineRule="auto"/>
        <w:jc w:val="right"/>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«___»</w:t>
      </w:r>
      <w:r w:rsidR="00FA6457" w:rsidRPr="005D1430">
        <w:rPr>
          <w:rFonts w:ascii="Times New Roman" w:eastAsia="Times New Roman" w:hAnsi="Times New Roman" w:cs="Times New Roman"/>
          <w:lang w:eastAsia="ru-RU"/>
        </w:rPr>
        <w:t xml:space="preserve"> __________ 20___ г.</w:t>
      </w:r>
    </w:p>
    <w:tbl>
      <w:tblPr>
        <w:tblW w:w="9283" w:type="dxa"/>
        <w:tblLayout w:type="fixed"/>
        <w:tblLook w:val="0000" w:firstRow="0" w:lastRow="0" w:firstColumn="0" w:lastColumn="0" w:noHBand="0" w:noVBand="0"/>
      </w:tblPr>
      <w:tblGrid>
        <w:gridCol w:w="9283"/>
      </w:tblGrid>
      <w:tr w:rsidR="00FA6457" w:rsidRPr="005D1430" w:rsidTr="004E58D1">
        <w:trPr>
          <w:trHeight w:val="110"/>
        </w:trPr>
        <w:tc>
          <w:tcPr>
            <w:tcW w:w="9283" w:type="dxa"/>
            <w:tcBorders>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4E58D1">
        <w:trPr>
          <w:trHeight w:val="84"/>
        </w:trPr>
        <w:tc>
          <w:tcPr>
            <w:tcW w:w="9283" w:type="dxa"/>
            <w:tcBorders>
              <w:top w:val="single" w:sz="4" w:space="0" w:color="000000"/>
              <w:bottom w:val="single" w:sz="4" w:space="0" w:color="000000"/>
            </w:tcBorders>
          </w:tcPr>
          <w:p w:rsidR="00FA6457" w:rsidRPr="005D1430" w:rsidRDefault="00FA6457" w:rsidP="003348DC">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tc>
      </w:tr>
      <w:tr w:rsidR="00FA6457" w:rsidRPr="005D1430" w:rsidTr="004E58D1">
        <w:trPr>
          <w:trHeight w:val="90"/>
        </w:trPr>
        <w:tc>
          <w:tcPr>
            <w:tcW w:w="9283" w:type="dxa"/>
            <w:tcBorders>
              <w:top w:val="single" w:sz="4" w:space="0" w:color="000000"/>
            </w:tcBorders>
          </w:tcPr>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 xml:space="preserve">(наименование уполномоченного на выдачу разрешений на строительство органа </w:t>
            </w:r>
            <w:r w:rsidR="0087763F" w:rsidRPr="005D1430">
              <w:rPr>
                <w:rFonts w:ascii="Times New Roman" w:eastAsia="Times New Roman" w:hAnsi="Times New Roman" w:cs="Times New Roman"/>
                <w:sz w:val="20"/>
                <w:szCs w:val="20"/>
                <w:lang w:eastAsia="ru-RU"/>
              </w:rPr>
              <w:t>местного самоуправления</w:t>
            </w:r>
            <w:r w:rsidRPr="005D1430">
              <w:rPr>
                <w:rFonts w:ascii="Times New Roman" w:eastAsia="Times New Roman" w:hAnsi="Times New Roman" w:cs="Times New Roman"/>
                <w:sz w:val="20"/>
                <w:szCs w:val="20"/>
                <w:lang w:eastAsia="ru-RU"/>
              </w:rPr>
              <w:t>)</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8"/>
                <w:szCs w:val="18"/>
                <w:lang w:eastAsia="ru-RU"/>
              </w:rPr>
            </w:pPr>
          </w:p>
        </w:tc>
      </w:tr>
    </w:tbl>
    <w:p w:rsidR="00FA6457" w:rsidRPr="005D1430" w:rsidRDefault="00FA6457" w:rsidP="003348DC">
      <w:pPr>
        <w:suppressAutoHyphens/>
        <w:spacing w:after="0" w:line="240" w:lineRule="auto"/>
        <w:ind w:firstLine="708"/>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Прошу оставить заявление________________________</w:t>
      </w:r>
      <w:r w:rsidR="0015140A" w:rsidRPr="005D1430">
        <w:rPr>
          <w:rFonts w:ascii="Times New Roman" w:eastAsia="Times New Roman" w:hAnsi="Times New Roman" w:cs="Times New Roman"/>
          <w:lang w:eastAsia="ru-RU"/>
        </w:rPr>
        <w:t>_____________</w:t>
      </w:r>
      <w:r w:rsidR="00B7764A" w:rsidRPr="005D1430">
        <w:rPr>
          <w:rFonts w:ascii="Times New Roman" w:eastAsia="Times New Roman" w:hAnsi="Times New Roman" w:cs="Times New Roman"/>
          <w:lang w:eastAsia="ru-RU"/>
        </w:rPr>
        <w:t>_</w:t>
      </w:r>
      <w:r w:rsidR="0015140A" w:rsidRPr="005D1430">
        <w:rPr>
          <w:rFonts w:ascii="Times New Roman" w:eastAsia="Times New Roman" w:hAnsi="Times New Roman" w:cs="Times New Roman"/>
          <w:lang w:eastAsia="ru-RU"/>
        </w:rPr>
        <w:t>__________________</w:t>
      </w:r>
    </w:p>
    <w:p w:rsidR="00B5615E" w:rsidRPr="005D1430" w:rsidRDefault="00B5615E" w:rsidP="00B5615E">
      <w:pPr>
        <w:spacing w:after="0" w:line="240" w:lineRule="auto"/>
        <w:ind w:firstLine="708"/>
        <w:jc w:val="both"/>
        <w:rPr>
          <w:rFonts w:ascii="Times New Roman" w:hAnsi="Times New Roman"/>
          <w:sz w:val="18"/>
          <w:szCs w:val="18"/>
        </w:rPr>
      </w:pPr>
      <w:r w:rsidRPr="005D1430">
        <w:rPr>
          <w:rFonts w:ascii="Times New Roman" w:hAnsi="Times New Roman"/>
          <w:sz w:val="18"/>
          <w:szCs w:val="18"/>
        </w:rPr>
        <w:t xml:space="preserve">                                                            (указать наименование заявления о предоставлении муниципальной услуги)</w:t>
      </w:r>
    </w:p>
    <w:p w:rsidR="00FA6457" w:rsidRPr="005D1430" w:rsidRDefault="00FA6457" w:rsidP="003348DC">
      <w:pPr>
        <w:suppressAutoHyphens/>
        <w:spacing w:after="0" w:line="240" w:lineRule="auto"/>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от ________________№_________________ без рассмотрения.</w:t>
      </w:r>
    </w:p>
    <w:p w:rsidR="00FA6457" w:rsidRPr="005D1430" w:rsidRDefault="00B5615E" w:rsidP="00B5615E">
      <w:pPr>
        <w:suppressAutoHyphens/>
        <w:spacing w:after="0" w:line="240" w:lineRule="auto"/>
        <w:jc w:val="both"/>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                 </w:t>
      </w:r>
      <w:r w:rsidR="00FA6457" w:rsidRPr="005D1430">
        <w:rPr>
          <w:rFonts w:ascii="Times New Roman" w:eastAsia="Times New Roman" w:hAnsi="Times New Roman" w:cs="Times New Roman"/>
          <w:sz w:val="18"/>
          <w:szCs w:val="18"/>
          <w:lang w:eastAsia="ru-RU"/>
        </w:rPr>
        <w:t>(дата и номер регистрации</w:t>
      </w:r>
      <w:r w:rsidRPr="005D1430">
        <w:rPr>
          <w:rFonts w:ascii="Times New Roman" w:eastAsia="Times New Roman" w:hAnsi="Times New Roman" w:cs="Times New Roman"/>
          <w:sz w:val="18"/>
          <w:szCs w:val="18"/>
          <w:lang w:eastAsia="ru-RU"/>
        </w:rPr>
        <w:t xml:space="preserve"> заявления</w:t>
      </w:r>
      <w:r w:rsidR="00FA6457" w:rsidRPr="005D1430">
        <w:rPr>
          <w:rFonts w:ascii="Times New Roman" w:eastAsia="Times New Roman" w:hAnsi="Times New Roman" w:cs="Times New Roman"/>
          <w:sz w:val="18"/>
          <w:szCs w:val="18"/>
          <w:lang w:eastAsia="ru-RU"/>
        </w:rPr>
        <w:t>)</w:t>
      </w:r>
    </w:p>
    <w:tbl>
      <w:tblPr>
        <w:tblpPr w:leftFromText="180" w:rightFromText="180" w:vertAnchor="text" w:horzAnchor="margin" w:tblpY="314"/>
        <w:tblW w:w="9639" w:type="dxa"/>
        <w:tblLayout w:type="fixed"/>
        <w:tblLook w:val="0000" w:firstRow="0" w:lastRow="0" w:firstColumn="0" w:lastColumn="0" w:noHBand="0" w:noVBand="0"/>
      </w:tblPr>
      <w:tblGrid>
        <w:gridCol w:w="1042"/>
        <w:gridCol w:w="4628"/>
        <w:gridCol w:w="3969"/>
      </w:tblGrid>
      <w:tr w:rsidR="00FA6457" w:rsidRPr="005D1430" w:rsidTr="00323A87">
        <w:trPr>
          <w:trHeight w:val="289"/>
        </w:trPr>
        <w:tc>
          <w:tcPr>
            <w:tcW w:w="9639" w:type="dxa"/>
            <w:gridSpan w:val="3"/>
            <w:tcBorders>
              <w:bottom w:val="single" w:sz="4" w:space="0" w:color="000000"/>
            </w:tcBorders>
          </w:tcPr>
          <w:p w:rsidR="00FA6457" w:rsidRPr="005D1430" w:rsidRDefault="00FA6457" w:rsidP="003348DC">
            <w:pPr>
              <w:widowControl w:val="0"/>
              <w:suppressAutoHyphens/>
              <w:spacing w:after="0" w:line="276" w:lineRule="auto"/>
              <w:contextualSpacing/>
              <w:jc w:val="center"/>
              <w:rPr>
                <w:rFonts w:ascii="Times New Roman" w:eastAsia="Calibri" w:hAnsi="Times New Roman" w:cs="Times New Roman"/>
              </w:rPr>
            </w:pPr>
            <w:r w:rsidRPr="005D1430">
              <w:rPr>
                <w:rFonts w:ascii="Times New Roman" w:eastAsia="Calibri" w:hAnsi="Times New Roman" w:cs="Times New Roman"/>
              </w:rPr>
              <w:t>1. Сведения о застройщике</w:t>
            </w:r>
          </w:p>
        </w:tc>
      </w:tr>
      <w:tr w:rsidR="00FA6457" w:rsidRPr="005D1430" w:rsidTr="00323A87">
        <w:trPr>
          <w:trHeight w:val="605"/>
        </w:trPr>
        <w:tc>
          <w:tcPr>
            <w:tcW w:w="10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w:t>
            </w:r>
          </w:p>
        </w:tc>
        <w:tc>
          <w:tcPr>
            <w:tcW w:w="4628" w:type="dxa"/>
            <w:tcBorders>
              <w:top w:val="single" w:sz="4" w:space="0" w:color="000000"/>
              <w:left w:val="single" w:sz="4" w:space="0" w:color="000000"/>
              <w:bottom w:val="single" w:sz="4" w:space="0" w:color="000000"/>
              <w:right w:val="single" w:sz="4" w:space="0" w:color="000000"/>
            </w:tcBorders>
          </w:tcPr>
          <w:p w:rsidR="00FA6457" w:rsidRPr="005D1430" w:rsidRDefault="00FA6457" w:rsidP="007E5909">
            <w:pPr>
              <w:widowControl w:val="0"/>
              <w:suppressAutoHyphens/>
              <w:spacing w:after="0"/>
              <w:ind w:left="-18"/>
              <w:rPr>
                <w:rFonts w:ascii="Times New Roman" w:eastAsia="Calibri" w:hAnsi="Times New Roman" w:cs="Times New Roman"/>
              </w:rPr>
            </w:pPr>
            <w:r w:rsidRPr="005D1430">
              <w:rPr>
                <w:rFonts w:ascii="Times New Roman" w:eastAsia="Calibri" w:hAnsi="Times New Roman" w:cs="Times New Roman"/>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323A87">
        <w:trPr>
          <w:trHeight w:val="428"/>
        </w:trPr>
        <w:tc>
          <w:tcPr>
            <w:tcW w:w="10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1.1.1</w:t>
            </w:r>
          </w:p>
        </w:tc>
        <w:tc>
          <w:tcPr>
            <w:tcW w:w="4628" w:type="dxa"/>
            <w:tcBorders>
              <w:top w:val="single" w:sz="4" w:space="0" w:color="000000"/>
              <w:left w:val="single" w:sz="4" w:space="0" w:color="000000"/>
              <w:bottom w:val="single" w:sz="4" w:space="0" w:color="000000"/>
              <w:right w:val="single" w:sz="4" w:space="0" w:color="000000"/>
            </w:tcBorders>
          </w:tcPr>
          <w:p w:rsidR="00FA6457" w:rsidRPr="005D1430" w:rsidRDefault="00FA6457" w:rsidP="007E5909">
            <w:pPr>
              <w:widowControl w:val="0"/>
              <w:suppressAutoHyphens/>
              <w:spacing w:after="0"/>
              <w:ind w:left="-18"/>
              <w:rPr>
                <w:rFonts w:ascii="Times New Roman" w:eastAsia="Calibri" w:hAnsi="Times New Roman" w:cs="Times New Roman"/>
              </w:rPr>
            </w:pPr>
            <w:r w:rsidRPr="005D1430">
              <w:rPr>
                <w:rFonts w:ascii="Times New Roman" w:eastAsia="Calibri" w:hAnsi="Times New Roman" w:cs="Times New Roman"/>
              </w:rPr>
              <w:t xml:space="preserve">Фамилия, имя, отчество </w:t>
            </w:r>
            <w:r w:rsidRPr="005D1430">
              <w:rPr>
                <w:rFonts w:ascii="Times New Roman" w:eastAsia="Calibri" w:hAnsi="Times New Roman" w:cs="Times New Roman"/>
              </w:rPr>
              <w:br/>
              <w:t>(при наличии)</w:t>
            </w:r>
          </w:p>
        </w:tc>
        <w:tc>
          <w:tcPr>
            <w:tcW w:w="396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323A87">
        <w:trPr>
          <w:trHeight w:val="753"/>
        </w:trPr>
        <w:tc>
          <w:tcPr>
            <w:tcW w:w="10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1.1.2</w:t>
            </w:r>
          </w:p>
        </w:tc>
        <w:tc>
          <w:tcPr>
            <w:tcW w:w="4628" w:type="dxa"/>
            <w:tcBorders>
              <w:top w:val="single" w:sz="4" w:space="0" w:color="000000"/>
              <w:left w:val="single" w:sz="4" w:space="0" w:color="000000"/>
              <w:bottom w:val="single" w:sz="4" w:space="0" w:color="000000"/>
              <w:right w:val="single" w:sz="4" w:space="0" w:color="000000"/>
            </w:tcBorders>
          </w:tcPr>
          <w:p w:rsidR="00FA6457" w:rsidRPr="005D1430" w:rsidRDefault="00FA6457" w:rsidP="007E5909">
            <w:pPr>
              <w:widowControl w:val="0"/>
              <w:suppressAutoHyphens/>
              <w:spacing w:after="0"/>
              <w:ind w:left="-18"/>
              <w:rPr>
                <w:rFonts w:ascii="Times New Roman" w:eastAsia="Calibri" w:hAnsi="Times New Roman" w:cs="Times New Roman"/>
              </w:rPr>
            </w:pPr>
            <w:r w:rsidRPr="005D1430">
              <w:rPr>
                <w:rFonts w:ascii="Times New Roman" w:eastAsia="Calibri" w:hAnsi="Times New Roman" w:cs="Times New Roman"/>
              </w:rPr>
              <w:t xml:space="preserve">Реквизиты документа, удостоверяющего личность </w:t>
            </w:r>
            <w:r w:rsidRPr="005D1430">
              <w:rPr>
                <w:rFonts w:ascii="Times New Roman" w:eastAsia="Times New Roman" w:hAnsi="Times New Roman" w:cs="Times New Roman"/>
                <w:lang w:eastAsia="ru-RU"/>
              </w:rPr>
              <w:t>(не указываются в случае, если застройщик является индивидуальным предпринимателем)</w:t>
            </w:r>
            <w:r w:rsidR="003B1CBD" w:rsidRPr="005D1430">
              <w:rPr>
                <w:rFonts w:ascii="Times New Roman" w:eastAsia="Times New Roman" w:hAnsi="Times New Roman" w:cs="Times New Roman"/>
                <w:lang w:eastAsia="ru-RU"/>
              </w:rPr>
              <w:t>, адрес регистрации</w:t>
            </w:r>
          </w:p>
        </w:tc>
        <w:tc>
          <w:tcPr>
            <w:tcW w:w="396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323A87">
        <w:trPr>
          <w:trHeight w:val="553"/>
        </w:trPr>
        <w:tc>
          <w:tcPr>
            <w:tcW w:w="10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1.1.3</w:t>
            </w:r>
          </w:p>
        </w:tc>
        <w:tc>
          <w:tcPr>
            <w:tcW w:w="4628" w:type="dxa"/>
            <w:tcBorders>
              <w:top w:val="single" w:sz="4" w:space="0" w:color="000000"/>
              <w:left w:val="single" w:sz="4" w:space="0" w:color="000000"/>
              <w:bottom w:val="single" w:sz="4" w:space="0" w:color="000000"/>
              <w:right w:val="single" w:sz="4" w:space="0" w:color="000000"/>
            </w:tcBorders>
          </w:tcPr>
          <w:p w:rsidR="007E5909" w:rsidRPr="005D1430" w:rsidRDefault="00FA6457" w:rsidP="007E5909">
            <w:pPr>
              <w:widowControl w:val="0"/>
              <w:suppressAutoHyphens/>
              <w:spacing w:after="0"/>
              <w:ind w:left="-18"/>
            </w:pPr>
            <w:r w:rsidRPr="005D1430">
              <w:rPr>
                <w:rFonts w:ascii="Times New Roman" w:eastAsia="Calibri" w:hAnsi="Times New Roman" w:cs="Times New Roman"/>
              </w:rPr>
              <w:t>Основной государственный регистрационный номер индивидуального предпринимателя</w:t>
            </w:r>
            <w:r w:rsidR="003B1CBD" w:rsidRPr="005D1430">
              <w:rPr>
                <w:rFonts w:ascii="Times New Roman" w:eastAsia="Calibri" w:hAnsi="Times New Roman" w:cs="Times New Roman"/>
              </w:rPr>
              <w:t xml:space="preserve">, </w:t>
            </w:r>
            <w:r w:rsidR="003B1CBD" w:rsidRPr="005D1430">
              <w:t xml:space="preserve"> </w:t>
            </w:r>
          </w:p>
          <w:p w:rsidR="00FA6457" w:rsidRPr="005D1430" w:rsidRDefault="003B1CBD" w:rsidP="007E5909">
            <w:pPr>
              <w:widowControl w:val="0"/>
              <w:suppressAutoHyphens/>
              <w:spacing w:after="0"/>
              <w:ind w:left="-18"/>
              <w:rPr>
                <w:rFonts w:ascii="Times New Roman" w:eastAsia="Calibri" w:hAnsi="Times New Roman" w:cs="Times New Roman"/>
              </w:rPr>
            </w:pPr>
            <w:r w:rsidRPr="005D1430">
              <w:rPr>
                <w:rFonts w:ascii="Times New Roman" w:eastAsia="Calibri" w:hAnsi="Times New Roman" w:cs="Times New Roman"/>
              </w:rPr>
              <w:t>в случае если заявитель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323A87">
        <w:trPr>
          <w:trHeight w:val="279"/>
        </w:trPr>
        <w:tc>
          <w:tcPr>
            <w:tcW w:w="10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w:t>
            </w:r>
          </w:p>
        </w:tc>
        <w:tc>
          <w:tcPr>
            <w:tcW w:w="4628" w:type="dxa"/>
            <w:tcBorders>
              <w:top w:val="single" w:sz="4" w:space="0" w:color="000000"/>
              <w:left w:val="single" w:sz="4" w:space="0" w:color="000000"/>
              <w:bottom w:val="single" w:sz="4" w:space="0" w:color="000000"/>
              <w:right w:val="single" w:sz="4" w:space="0" w:color="000000"/>
            </w:tcBorders>
          </w:tcPr>
          <w:p w:rsidR="00FA6457" w:rsidRPr="005D1430" w:rsidRDefault="00FA6457" w:rsidP="007E5909">
            <w:pPr>
              <w:widowControl w:val="0"/>
              <w:suppressAutoHyphens/>
              <w:spacing w:after="0"/>
              <w:ind w:left="-18"/>
              <w:rPr>
                <w:rFonts w:ascii="Times New Roman" w:eastAsia="Calibri" w:hAnsi="Times New Roman" w:cs="Times New Roman"/>
              </w:rPr>
            </w:pPr>
            <w:r w:rsidRPr="005D1430">
              <w:rPr>
                <w:rFonts w:ascii="Times New Roman" w:eastAsia="Calibri" w:hAnsi="Times New Roman" w:cs="Times New Roman"/>
              </w:rPr>
              <w:t>Сведения о юридическом лице</w:t>
            </w:r>
            <w:r w:rsidR="003B1CBD" w:rsidRPr="005D1430">
              <w:rPr>
                <w:rFonts w:ascii="Times New Roman" w:eastAsia="Calibri" w:hAnsi="Times New Roman" w:cs="Times New Roman"/>
              </w:rPr>
              <w:t>,</w:t>
            </w:r>
            <w:r w:rsidR="003B1CBD" w:rsidRPr="005D1430">
              <w:t xml:space="preserve"> </w:t>
            </w:r>
            <w:r w:rsidR="003B1CBD" w:rsidRPr="005D1430">
              <w:rPr>
                <w:rFonts w:ascii="Times New Roman" w:eastAsia="Calibri" w:hAnsi="Times New Roman" w:cs="Times New Roman"/>
              </w:rPr>
              <w:t>в случае если заявителем является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323A87">
        <w:trPr>
          <w:trHeight w:val="175"/>
        </w:trPr>
        <w:tc>
          <w:tcPr>
            <w:tcW w:w="10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1.2.1</w:t>
            </w:r>
          </w:p>
        </w:tc>
        <w:tc>
          <w:tcPr>
            <w:tcW w:w="4628" w:type="dxa"/>
            <w:tcBorders>
              <w:top w:val="single" w:sz="4" w:space="0" w:color="000000"/>
              <w:left w:val="single" w:sz="4" w:space="0" w:color="000000"/>
              <w:bottom w:val="single" w:sz="4" w:space="0" w:color="000000"/>
              <w:right w:val="single" w:sz="4" w:space="0" w:color="000000"/>
            </w:tcBorders>
          </w:tcPr>
          <w:p w:rsidR="00FA6457" w:rsidRPr="005D1430" w:rsidRDefault="00FA6457" w:rsidP="007E5909">
            <w:pPr>
              <w:widowControl w:val="0"/>
              <w:suppressAutoHyphens/>
              <w:spacing w:after="0"/>
              <w:ind w:left="-18"/>
              <w:rPr>
                <w:rFonts w:ascii="Times New Roman" w:eastAsia="Calibri" w:hAnsi="Times New Roman" w:cs="Times New Roman"/>
              </w:rPr>
            </w:pPr>
            <w:r w:rsidRPr="005D1430">
              <w:rPr>
                <w:rFonts w:ascii="Times New Roman" w:eastAsia="Calibri" w:hAnsi="Times New Roman" w:cs="Times New Roman"/>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323A87">
        <w:trPr>
          <w:trHeight w:val="606"/>
        </w:trPr>
        <w:tc>
          <w:tcPr>
            <w:tcW w:w="10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1.2.2</w:t>
            </w:r>
          </w:p>
        </w:tc>
        <w:tc>
          <w:tcPr>
            <w:tcW w:w="4628" w:type="dxa"/>
            <w:tcBorders>
              <w:top w:val="single" w:sz="4" w:space="0" w:color="000000"/>
              <w:left w:val="single" w:sz="4" w:space="0" w:color="000000"/>
              <w:bottom w:val="single" w:sz="4" w:space="0" w:color="000000"/>
              <w:right w:val="single" w:sz="4" w:space="0" w:color="000000"/>
            </w:tcBorders>
          </w:tcPr>
          <w:p w:rsidR="00FA6457" w:rsidRPr="005D1430" w:rsidRDefault="00FA6457" w:rsidP="007E5909">
            <w:pPr>
              <w:widowControl w:val="0"/>
              <w:suppressAutoHyphens/>
              <w:spacing w:after="0"/>
              <w:ind w:left="-18"/>
              <w:rPr>
                <w:rFonts w:ascii="Times New Roman" w:eastAsia="Calibri" w:hAnsi="Times New Roman" w:cs="Times New Roman"/>
              </w:rPr>
            </w:pPr>
            <w:r w:rsidRPr="005D1430">
              <w:rPr>
                <w:rFonts w:ascii="Times New Roman" w:eastAsia="Calibri" w:hAnsi="Times New Roman" w:cs="Times New Roman"/>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FA6457" w:rsidRPr="005D1430" w:rsidTr="00323A87">
        <w:trPr>
          <w:trHeight w:val="524"/>
        </w:trPr>
        <w:tc>
          <w:tcPr>
            <w:tcW w:w="1042"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1.2.3</w:t>
            </w:r>
          </w:p>
        </w:tc>
        <w:tc>
          <w:tcPr>
            <w:tcW w:w="4628" w:type="dxa"/>
            <w:tcBorders>
              <w:top w:val="single" w:sz="4" w:space="0" w:color="000000"/>
              <w:left w:val="single" w:sz="4" w:space="0" w:color="000000"/>
              <w:bottom w:val="single" w:sz="4" w:space="0" w:color="000000"/>
              <w:right w:val="single" w:sz="4" w:space="0" w:color="000000"/>
            </w:tcBorders>
          </w:tcPr>
          <w:p w:rsidR="00FA6457" w:rsidRPr="005D1430" w:rsidRDefault="00FA6457" w:rsidP="007E5909">
            <w:pPr>
              <w:widowControl w:val="0"/>
              <w:suppressAutoHyphens/>
              <w:spacing w:after="0"/>
              <w:ind w:left="-18"/>
              <w:rPr>
                <w:rFonts w:ascii="Times New Roman" w:eastAsia="Calibri" w:hAnsi="Times New Roman" w:cs="Times New Roman"/>
              </w:rPr>
            </w:pPr>
            <w:r w:rsidRPr="005D1430">
              <w:rPr>
                <w:rFonts w:ascii="Times New Roman" w:eastAsia="Calibri" w:hAnsi="Times New Roman" w:cs="Times New Roman"/>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FA6457" w:rsidRPr="005D1430" w:rsidRDefault="00FA6457" w:rsidP="003348DC">
            <w:pPr>
              <w:widowControl w:val="0"/>
              <w:suppressAutoHyphens/>
              <w:spacing w:after="0"/>
              <w:rPr>
                <w:rFonts w:ascii="Times New Roman" w:eastAsia="Calibri" w:hAnsi="Times New Roman" w:cs="Times New Roman"/>
              </w:rPr>
            </w:pPr>
          </w:p>
        </w:tc>
      </w:tr>
      <w:tr w:rsidR="003B1CBD" w:rsidRPr="005D1430" w:rsidTr="00323A87">
        <w:trPr>
          <w:trHeight w:val="524"/>
        </w:trPr>
        <w:tc>
          <w:tcPr>
            <w:tcW w:w="1042" w:type="dxa"/>
            <w:tcBorders>
              <w:top w:val="single" w:sz="4" w:space="0" w:color="000000"/>
              <w:left w:val="single" w:sz="4" w:space="0" w:color="000000"/>
              <w:bottom w:val="single" w:sz="4" w:space="0" w:color="000000"/>
              <w:right w:val="single" w:sz="4" w:space="0" w:color="000000"/>
            </w:tcBorders>
          </w:tcPr>
          <w:p w:rsidR="003B1CBD" w:rsidRPr="005D1430" w:rsidRDefault="003B1CBD" w:rsidP="003348DC">
            <w:pPr>
              <w:widowControl w:val="0"/>
              <w:suppressAutoHyphens/>
              <w:spacing w:after="0"/>
              <w:jc w:val="center"/>
              <w:rPr>
                <w:rFonts w:ascii="Times New Roman" w:eastAsia="Calibri" w:hAnsi="Times New Roman" w:cs="Times New Roman"/>
              </w:rPr>
            </w:pPr>
            <w:r w:rsidRPr="005D1430">
              <w:rPr>
                <w:rFonts w:ascii="Times New Roman" w:eastAsia="Calibri" w:hAnsi="Times New Roman" w:cs="Times New Roman"/>
              </w:rPr>
              <w:t>1.3</w:t>
            </w:r>
          </w:p>
        </w:tc>
        <w:tc>
          <w:tcPr>
            <w:tcW w:w="4628" w:type="dxa"/>
            <w:tcBorders>
              <w:top w:val="single" w:sz="4" w:space="0" w:color="000000"/>
              <w:left w:val="single" w:sz="4" w:space="0" w:color="000000"/>
              <w:bottom w:val="single" w:sz="4" w:space="0" w:color="000000"/>
              <w:right w:val="single" w:sz="4" w:space="0" w:color="000000"/>
            </w:tcBorders>
          </w:tcPr>
          <w:p w:rsidR="003B1CBD" w:rsidRPr="005D1430" w:rsidRDefault="003B1CBD" w:rsidP="007E5909">
            <w:pPr>
              <w:widowControl w:val="0"/>
              <w:suppressAutoHyphens/>
              <w:spacing w:after="0"/>
              <w:ind w:left="-18" w:right="-106"/>
              <w:rPr>
                <w:rFonts w:ascii="Times New Roman" w:eastAsia="Calibri" w:hAnsi="Times New Roman" w:cs="Times New Roman"/>
              </w:rPr>
            </w:pPr>
            <w:r w:rsidRPr="005D1430">
              <w:rPr>
                <w:rFonts w:ascii="Times New Roman" w:eastAsia="Calibri" w:hAnsi="Times New Roman"/>
              </w:rPr>
              <w:t>Сведения о представителе (фамилия, имя, отчество (при наличии), реквизиты докум</w:t>
            </w:r>
            <w:r w:rsidR="007E5909" w:rsidRPr="005D1430">
              <w:rPr>
                <w:rFonts w:ascii="Times New Roman" w:eastAsia="Calibri" w:hAnsi="Times New Roman"/>
              </w:rPr>
              <w:t xml:space="preserve">ента, удостоверяющего личность, </w:t>
            </w:r>
            <w:r w:rsidRPr="005D1430">
              <w:rPr>
                <w:rFonts w:ascii="Times New Roman" w:eastAsia="Calibri" w:hAnsi="Times New Roman"/>
              </w:rPr>
              <w:t>адрес регистрации)</w:t>
            </w:r>
          </w:p>
        </w:tc>
        <w:tc>
          <w:tcPr>
            <w:tcW w:w="3969" w:type="dxa"/>
            <w:tcBorders>
              <w:top w:val="single" w:sz="4" w:space="0" w:color="000000"/>
              <w:left w:val="single" w:sz="4" w:space="0" w:color="000000"/>
              <w:bottom w:val="single" w:sz="4" w:space="0" w:color="000000"/>
              <w:right w:val="single" w:sz="4" w:space="0" w:color="000000"/>
            </w:tcBorders>
          </w:tcPr>
          <w:p w:rsidR="003B1CBD" w:rsidRPr="005D1430" w:rsidRDefault="003B1CBD" w:rsidP="003348DC">
            <w:pPr>
              <w:widowControl w:val="0"/>
              <w:suppressAutoHyphens/>
              <w:spacing w:after="0"/>
              <w:rPr>
                <w:rFonts w:ascii="Times New Roman" w:eastAsia="Calibri" w:hAnsi="Times New Roman" w:cs="Times New Roman"/>
              </w:rPr>
            </w:pPr>
          </w:p>
        </w:tc>
      </w:tr>
    </w:tbl>
    <w:p w:rsidR="00FA6457" w:rsidRPr="005D1430" w:rsidRDefault="00FA6457" w:rsidP="003348DC">
      <w:pPr>
        <w:suppressAutoHyphens/>
        <w:spacing w:after="0" w:line="276" w:lineRule="auto"/>
        <w:ind w:right="423"/>
        <w:jc w:val="both"/>
        <w:rPr>
          <w:rFonts w:ascii="Times New Roman" w:eastAsia="Times New Roman" w:hAnsi="Times New Roman" w:cs="Times New Roman"/>
          <w:lang w:eastAsia="ru-RU"/>
        </w:rPr>
      </w:pPr>
    </w:p>
    <w:p w:rsidR="00FA6457" w:rsidRPr="005D1430" w:rsidRDefault="00FA6457" w:rsidP="003348DC">
      <w:pPr>
        <w:suppressAutoHyphens/>
        <w:spacing w:after="0" w:line="240" w:lineRule="auto"/>
        <w:rPr>
          <w:rFonts w:ascii="Times New Roman" w:eastAsia="Times New Roman" w:hAnsi="Times New Roman" w:cs="Times New Roman"/>
          <w:sz w:val="10"/>
          <w:szCs w:val="10"/>
          <w:lang w:eastAsia="ru-RU"/>
        </w:rPr>
      </w:pPr>
    </w:p>
    <w:p w:rsidR="009900F3" w:rsidRPr="005D1430" w:rsidRDefault="009900F3" w:rsidP="003348DC">
      <w:pPr>
        <w:suppressAutoHyphens/>
        <w:spacing w:after="0" w:line="240" w:lineRule="auto"/>
        <w:rPr>
          <w:rFonts w:ascii="Times New Roman" w:eastAsia="Times New Roman" w:hAnsi="Times New Roman" w:cs="Times New Roman"/>
          <w:sz w:val="10"/>
          <w:szCs w:val="10"/>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Приложение:___________________________________________</w:t>
      </w:r>
      <w:r w:rsidR="00F8729F" w:rsidRPr="005D1430">
        <w:rPr>
          <w:rFonts w:ascii="Times New Roman" w:eastAsia="Times New Roman" w:hAnsi="Times New Roman" w:cs="Times New Roman"/>
          <w:lang w:eastAsia="ru-RU"/>
        </w:rPr>
        <w:t>______________</w:t>
      </w:r>
      <w:r w:rsidRPr="005D1430">
        <w:rPr>
          <w:rFonts w:ascii="Times New Roman" w:eastAsia="Times New Roman" w:hAnsi="Times New Roman" w:cs="Times New Roman"/>
          <w:lang w:eastAsia="ru-RU"/>
        </w:rPr>
        <w:t xml:space="preserve">________________ </w:t>
      </w:r>
    </w:p>
    <w:p w:rsidR="002F5F80" w:rsidRPr="005D1430" w:rsidRDefault="002F5F80" w:rsidP="003348DC">
      <w:pPr>
        <w:suppressAutoHyphens/>
        <w:spacing w:after="0" w:line="240" w:lineRule="auto"/>
        <w:rPr>
          <w:rFonts w:ascii="Times New Roman" w:eastAsia="Times New Roman" w:hAnsi="Times New Roman" w:cs="Times New Roman"/>
          <w:sz w:val="10"/>
          <w:szCs w:val="10"/>
          <w:lang w:eastAsia="ru-RU"/>
        </w:rPr>
      </w:pPr>
    </w:p>
    <w:p w:rsidR="00FA6457" w:rsidRPr="005D1430" w:rsidRDefault="00FA6457" w:rsidP="003348DC">
      <w:pPr>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Номер телефона и адрес электронной почты для связи:_________________</w:t>
      </w:r>
      <w:r w:rsidR="00F8729F" w:rsidRPr="005D1430">
        <w:rPr>
          <w:rFonts w:ascii="Times New Roman" w:eastAsia="Times New Roman" w:hAnsi="Times New Roman" w:cs="Times New Roman"/>
          <w:lang w:eastAsia="ru-RU"/>
        </w:rPr>
        <w:t>_______________</w:t>
      </w:r>
      <w:r w:rsidRPr="005D1430">
        <w:rPr>
          <w:rFonts w:ascii="Times New Roman" w:eastAsia="Times New Roman" w:hAnsi="Times New Roman" w:cs="Times New Roman"/>
          <w:lang w:eastAsia="ru-RU"/>
        </w:rPr>
        <w:t>______</w:t>
      </w:r>
    </w:p>
    <w:p w:rsidR="0087763F" w:rsidRPr="005D1430" w:rsidRDefault="0087763F" w:rsidP="003348DC">
      <w:pPr>
        <w:tabs>
          <w:tab w:val="left" w:pos="1968"/>
        </w:tabs>
        <w:suppressAutoHyphens/>
        <w:spacing w:after="0" w:line="240" w:lineRule="auto"/>
        <w:rPr>
          <w:rFonts w:ascii="Times New Roman" w:eastAsia="Times New Roman" w:hAnsi="Times New Roman" w:cs="Times New Roman"/>
          <w:sz w:val="10"/>
          <w:szCs w:val="10"/>
          <w:lang w:eastAsia="ru-RU"/>
        </w:rPr>
      </w:pPr>
    </w:p>
    <w:p w:rsidR="00FA6457" w:rsidRPr="005D1430" w:rsidRDefault="00FA6457" w:rsidP="003348DC">
      <w:pPr>
        <w:tabs>
          <w:tab w:val="left" w:pos="1968"/>
        </w:tabs>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Результат рассмотрения заявления прошу:</w:t>
      </w:r>
    </w:p>
    <w:p w:rsidR="00E6550C" w:rsidRPr="005D1430" w:rsidRDefault="00E6550C" w:rsidP="003348DC">
      <w:pPr>
        <w:tabs>
          <w:tab w:val="left" w:pos="1968"/>
        </w:tabs>
        <w:suppressAutoHyphens/>
        <w:spacing w:after="0" w:line="240" w:lineRule="auto"/>
        <w:rPr>
          <w:rFonts w:ascii="Times New Roman" w:eastAsia="Times New Roman" w:hAnsi="Times New Roman" w:cs="Times New Roman"/>
          <w:sz w:val="10"/>
          <w:szCs w:val="10"/>
          <w:lang w:eastAsia="ru-RU"/>
        </w:rPr>
      </w:pPr>
    </w:p>
    <w:tbl>
      <w:tblPr>
        <w:tblpPr w:leftFromText="180" w:rightFromText="180" w:vertAnchor="text" w:tblpY="1"/>
        <w:tblW w:w="9634" w:type="dxa"/>
        <w:tblLayout w:type="fixed"/>
        <w:tblLook w:val="04A0" w:firstRow="1" w:lastRow="0" w:firstColumn="1" w:lastColumn="0" w:noHBand="0" w:noVBand="1"/>
      </w:tblPr>
      <w:tblGrid>
        <w:gridCol w:w="8789"/>
        <w:gridCol w:w="845"/>
      </w:tblGrid>
      <w:tr w:rsidR="00FA6457" w:rsidRPr="005D1430" w:rsidTr="00323A87">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B5615E" w:rsidP="003348DC">
            <w:pPr>
              <w:widowControl w:val="0"/>
              <w:suppressAutoHyphens/>
              <w:spacing w:after="0" w:line="240" w:lineRule="auto"/>
              <w:rPr>
                <w:rFonts w:ascii="Times New Roman" w:eastAsia="Times New Roman" w:hAnsi="Times New Roman" w:cs="Times New Roman"/>
                <w:i/>
                <w:lang w:eastAsia="ru-RU"/>
              </w:rPr>
            </w:pPr>
            <w:r w:rsidRPr="005D1430">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323A87">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B5615E" w:rsidP="003348DC">
            <w:pPr>
              <w:widowControl w:val="0"/>
              <w:tabs>
                <w:tab w:val="left" w:pos="5510"/>
              </w:tabs>
              <w:suppressAutoHyphens/>
              <w:spacing w:after="0" w:line="240" w:lineRule="auto"/>
              <w:rPr>
                <w:rFonts w:ascii="Times New Roman" w:eastAsia="Times New Roman" w:hAnsi="Times New Roman" w:cs="Times New Roman"/>
                <w:lang w:eastAsia="ru-RU"/>
              </w:rPr>
            </w:pPr>
            <w:r w:rsidRPr="005D1430">
              <w:rPr>
                <w:rFonts w:ascii="Times New Roman" w:hAnsi="Times New Roman"/>
              </w:rPr>
              <w:t>выдать на бумажном носителе при личном обращении в уполномоченный орган местного самоуправления</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323A87">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B5615E"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lastRenderedPageBreak/>
              <w:t>выдать на бумажном носителе при личном обращении в многофункциональный центр предоставления государственных и муниципальных услуг</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rPr>
                <w:rFonts w:ascii="Times New Roman" w:eastAsia="Times New Roman" w:hAnsi="Times New Roman" w:cs="Times New Roman"/>
                <w:lang w:eastAsia="ru-RU"/>
              </w:rPr>
            </w:pPr>
          </w:p>
        </w:tc>
      </w:tr>
      <w:tr w:rsidR="00B5615E" w:rsidRPr="005D1430" w:rsidTr="00323A87">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B5615E" w:rsidRPr="005D1430" w:rsidRDefault="00B5615E" w:rsidP="003348DC">
            <w:pPr>
              <w:widowControl w:val="0"/>
              <w:suppressAutoHyphens/>
              <w:spacing w:after="0" w:line="240" w:lineRule="auto"/>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направить в форме электронного документа в личный кабинет в единой информационной системе жилищного строительства</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5615E" w:rsidRPr="005D1430" w:rsidRDefault="00B5615E" w:rsidP="003348DC">
            <w:pPr>
              <w:widowControl w:val="0"/>
              <w:suppressAutoHyphens/>
              <w:spacing w:after="0" w:line="240" w:lineRule="auto"/>
              <w:rPr>
                <w:rFonts w:ascii="Times New Roman" w:eastAsia="Times New Roman" w:hAnsi="Times New Roman" w:cs="Times New Roman"/>
                <w:lang w:eastAsia="ru-RU"/>
              </w:rPr>
            </w:pPr>
          </w:p>
        </w:tc>
      </w:tr>
      <w:tr w:rsidR="00FA6457" w:rsidRPr="005D1430" w:rsidTr="00323A87">
        <w:trPr>
          <w:trHeight w:val="265"/>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FA6457" w:rsidRPr="005D1430" w:rsidRDefault="00FA6457" w:rsidP="003348DC">
            <w:pPr>
              <w:widowControl w:val="0"/>
              <w:suppressAutoHyphens/>
              <w:spacing w:after="0" w:line="240" w:lineRule="auto"/>
              <w:ind w:right="255"/>
              <w:jc w:val="center"/>
              <w:rPr>
                <w:rFonts w:ascii="Times New Roman" w:eastAsia="Times New Roman" w:hAnsi="Times New Roman" w:cs="Times New Roman"/>
                <w:i/>
                <w:sz w:val="20"/>
                <w:szCs w:val="20"/>
                <w:lang w:eastAsia="ru-RU"/>
              </w:rPr>
            </w:pPr>
            <w:r w:rsidRPr="005D1430">
              <w:rPr>
                <w:rFonts w:ascii="Times New Roman" w:eastAsia="Times New Roman" w:hAnsi="Times New Roman" w:cs="Times New Roman"/>
                <w:i/>
                <w:sz w:val="20"/>
                <w:szCs w:val="20"/>
                <w:lang w:eastAsia="ru-RU"/>
              </w:rPr>
              <w:t>Указывается один из перечисленных способов</w:t>
            </w:r>
          </w:p>
        </w:tc>
      </w:tr>
    </w:tbl>
    <w:tbl>
      <w:tblPr>
        <w:tblW w:w="9717" w:type="dxa"/>
        <w:tblLayout w:type="fixed"/>
        <w:tblLook w:val="04A0" w:firstRow="1" w:lastRow="0" w:firstColumn="1" w:lastColumn="0" w:noHBand="0" w:noVBand="1"/>
      </w:tblPr>
      <w:tblGrid>
        <w:gridCol w:w="3412"/>
        <w:gridCol w:w="400"/>
        <w:gridCol w:w="2378"/>
        <w:gridCol w:w="529"/>
        <w:gridCol w:w="2998"/>
      </w:tblGrid>
      <w:tr w:rsidR="00FA6457" w:rsidRPr="005D1430" w:rsidTr="0087763F">
        <w:trPr>
          <w:trHeight w:val="607"/>
        </w:trPr>
        <w:tc>
          <w:tcPr>
            <w:tcW w:w="3412"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r w:rsidRPr="005D1430">
              <w:rPr>
                <w:rFonts w:ascii="Times New Roman" w:eastAsia="Times New Roman" w:hAnsi="Times New Roman" w:cs="Times New Roman"/>
                <w:sz w:val="24"/>
                <w:szCs w:val="24"/>
                <w:lang w:eastAsia="ru-RU"/>
              </w:rPr>
              <w:t>Заявитель:</w:t>
            </w:r>
            <w:r w:rsidRPr="005D1430">
              <w:rPr>
                <w:rFonts w:ascii="Times New Roman" w:eastAsia="Times New Roman" w:hAnsi="Times New Roman" w:cs="Times New Roman"/>
                <w:sz w:val="24"/>
                <w:szCs w:val="24"/>
                <w:lang w:eastAsia="ru-RU"/>
              </w:rPr>
              <w:tab/>
            </w:r>
          </w:p>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0"/>
                <w:szCs w:val="20"/>
                <w:lang w:eastAsia="ru-RU"/>
              </w:rPr>
            </w:pPr>
          </w:p>
          <w:p w:rsidR="00610AEA" w:rsidRPr="005D1430" w:rsidRDefault="00610AEA" w:rsidP="003348DC">
            <w:pPr>
              <w:widowControl w:val="0"/>
              <w:suppressAutoHyphens/>
              <w:spacing w:after="0" w:line="240" w:lineRule="auto"/>
              <w:jc w:val="both"/>
              <w:rPr>
                <w:rFonts w:ascii="Times New Roman" w:eastAsia="Times New Roman" w:hAnsi="Times New Roman" w:cs="Times New Roman"/>
                <w:sz w:val="20"/>
                <w:szCs w:val="20"/>
                <w:lang w:eastAsia="ru-RU"/>
              </w:rPr>
            </w:pPr>
          </w:p>
        </w:tc>
        <w:tc>
          <w:tcPr>
            <w:tcW w:w="400"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378"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529"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c>
          <w:tcPr>
            <w:tcW w:w="2998" w:type="dxa"/>
            <w:tcBorders>
              <w:bottom w:val="single" w:sz="4" w:space="0" w:color="000000"/>
            </w:tcBorders>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24"/>
                <w:szCs w:val="24"/>
                <w:lang w:eastAsia="ru-RU"/>
              </w:rPr>
            </w:pPr>
          </w:p>
        </w:tc>
      </w:tr>
      <w:tr w:rsidR="00FA6457" w:rsidRPr="005D1430" w:rsidTr="0087763F">
        <w:trPr>
          <w:trHeight w:val="311"/>
        </w:trPr>
        <w:tc>
          <w:tcPr>
            <w:tcW w:w="3412" w:type="dxa"/>
            <w:tcBorders>
              <w:top w:val="single" w:sz="4" w:space="0" w:color="000000"/>
            </w:tcBorders>
            <w:shd w:val="clear" w:color="auto" w:fill="auto"/>
          </w:tcPr>
          <w:p w:rsidR="008F3CFB" w:rsidRPr="005D1430" w:rsidRDefault="00FA6457" w:rsidP="003348DC">
            <w:pPr>
              <w:widowControl w:val="0"/>
              <w:suppressAutoHyphens/>
              <w:spacing w:after="0" w:line="240" w:lineRule="auto"/>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(наименование должности руководителя </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для юридического лица)</w:t>
            </w:r>
          </w:p>
        </w:tc>
        <w:tc>
          <w:tcPr>
            <w:tcW w:w="400"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378" w:type="dxa"/>
            <w:tcBorders>
              <w:top w:val="single" w:sz="4" w:space="0" w:color="000000"/>
            </w:tcBorders>
            <w:shd w:val="clear" w:color="auto" w:fill="auto"/>
          </w:tcPr>
          <w:p w:rsidR="00FA6457" w:rsidRPr="005D1430" w:rsidRDefault="0087763F"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(личная подпись)</w:t>
            </w:r>
          </w:p>
        </w:tc>
        <w:tc>
          <w:tcPr>
            <w:tcW w:w="529" w:type="dxa"/>
            <w:shd w:val="clear" w:color="auto" w:fill="auto"/>
          </w:tcPr>
          <w:p w:rsidR="00FA6457" w:rsidRPr="005D1430" w:rsidRDefault="00FA6457" w:rsidP="003348DC">
            <w:pPr>
              <w:widowControl w:val="0"/>
              <w:suppressAutoHyphens/>
              <w:spacing w:after="0" w:line="240" w:lineRule="auto"/>
              <w:jc w:val="both"/>
              <w:rPr>
                <w:rFonts w:ascii="Times New Roman" w:eastAsia="Times New Roman" w:hAnsi="Times New Roman" w:cs="Times New Roman"/>
                <w:sz w:val="16"/>
                <w:szCs w:val="16"/>
                <w:lang w:eastAsia="ru-RU"/>
              </w:rPr>
            </w:pPr>
          </w:p>
        </w:tc>
        <w:tc>
          <w:tcPr>
            <w:tcW w:w="2998" w:type="dxa"/>
            <w:tcBorders>
              <w:top w:val="single" w:sz="4" w:space="0" w:color="000000"/>
            </w:tcBorders>
            <w:shd w:val="clear" w:color="auto" w:fill="auto"/>
          </w:tcPr>
          <w:p w:rsidR="00FA6457" w:rsidRPr="005D1430" w:rsidRDefault="0087763F" w:rsidP="003348DC">
            <w:pPr>
              <w:widowControl w:val="0"/>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w:t>
            </w:r>
            <w:r w:rsidR="00FA6457" w:rsidRPr="005D1430">
              <w:rPr>
                <w:rFonts w:ascii="Times New Roman" w:eastAsia="Times New Roman" w:hAnsi="Times New Roman" w:cs="Times New Roman"/>
                <w:sz w:val="16"/>
                <w:szCs w:val="16"/>
                <w:lang w:eastAsia="ru-RU"/>
              </w:rPr>
              <w:t>(фамилия и инициалы)</w:t>
            </w:r>
          </w:p>
        </w:tc>
      </w:tr>
    </w:tbl>
    <w:p w:rsidR="00FA6457" w:rsidRPr="005D1430" w:rsidRDefault="00FA6457" w:rsidP="003348DC">
      <w:pPr>
        <w:suppressAutoHyphens/>
        <w:spacing w:after="0" w:line="240" w:lineRule="auto"/>
        <w:jc w:val="both"/>
        <w:rPr>
          <w:rFonts w:ascii="Times New Roman" w:eastAsia="Times New Roman" w:hAnsi="Times New Roman" w:cs="Times New Roman"/>
          <w:sz w:val="16"/>
          <w:szCs w:val="16"/>
          <w:lang w:eastAsia="ru-RU"/>
        </w:rPr>
      </w:pPr>
      <w:r w:rsidRPr="005D1430">
        <w:rPr>
          <w:rFonts w:ascii="Times New Roman" w:eastAsia="Times New Roman" w:hAnsi="Times New Roman" w:cs="Times New Roman"/>
          <w:sz w:val="16"/>
          <w:szCs w:val="16"/>
          <w:lang w:eastAsia="ru-RU"/>
        </w:rPr>
        <w:t xml:space="preserve">             М.П.</w:t>
      </w:r>
    </w:p>
    <w:p w:rsidR="00FA6457" w:rsidRPr="005D1430" w:rsidRDefault="00FA6457" w:rsidP="003348DC">
      <w:pPr>
        <w:suppressAutoHyphens/>
        <w:spacing w:after="0" w:line="240" w:lineRule="auto"/>
        <w:rPr>
          <w:rFonts w:ascii="Times New Roman" w:eastAsia="Times New Roman" w:hAnsi="Times New Roman" w:cs="Times New Roman"/>
          <w:sz w:val="16"/>
          <w:szCs w:val="16"/>
          <w:lang w:eastAsia="ru-RU"/>
        </w:rPr>
      </w:pPr>
    </w:p>
    <w:p w:rsidR="00610AEA" w:rsidRPr="005D1430" w:rsidRDefault="00610AEA" w:rsidP="003348DC">
      <w:pPr>
        <w:suppressAutoHyphens/>
        <w:spacing w:after="0" w:line="240" w:lineRule="auto"/>
        <w:jc w:val="both"/>
        <w:rPr>
          <w:rFonts w:ascii="Times New Roman" w:eastAsia="Calibri" w:hAnsi="Times New Roman" w:cs="Times New Roman"/>
        </w:rPr>
      </w:pPr>
    </w:p>
    <w:p w:rsidR="00610AEA" w:rsidRPr="005D1430" w:rsidRDefault="00610AEA" w:rsidP="003348DC">
      <w:pPr>
        <w:suppressAutoHyphens/>
        <w:spacing w:after="0" w:line="240" w:lineRule="auto"/>
        <w:jc w:val="both"/>
        <w:rPr>
          <w:rFonts w:ascii="Times New Roman" w:eastAsia="Calibri" w:hAnsi="Times New Roman" w:cs="Times New Roman"/>
        </w:rPr>
      </w:pPr>
    </w:p>
    <w:p w:rsidR="001D042C" w:rsidRPr="005D1430" w:rsidRDefault="0087763F" w:rsidP="003348DC">
      <w:pPr>
        <w:spacing w:after="0"/>
        <w:jc w:val="right"/>
        <w:rPr>
          <w:rFonts w:ascii="Times New Roman" w:eastAsia="Calibri" w:hAnsi="Times New Roman" w:cs="Times New Roman"/>
        </w:rPr>
      </w:pPr>
      <w:bookmarkStart w:id="9" w:name="_Toc144278410"/>
      <w:r w:rsidRPr="005D1430">
        <w:rPr>
          <w:rFonts w:ascii="Times New Roman" w:eastAsia="Calibri" w:hAnsi="Times New Roman" w:cs="Times New Roman"/>
        </w:rPr>
        <w:br w:type="page"/>
      </w:r>
      <w:r w:rsidR="00FA6457" w:rsidRPr="005D1430">
        <w:rPr>
          <w:rFonts w:ascii="Times New Roman" w:eastAsia="Calibri" w:hAnsi="Times New Roman" w:cs="Times New Roman"/>
        </w:rPr>
        <w:lastRenderedPageBreak/>
        <w:t>Приложение № 11</w:t>
      </w:r>
      <w:bookmarkEnd w:id="9"/>
    </w:p>
    <w:p w:rsidR="00FA6457" w:rsidRPr="005D1430" w:rsidRDefault="00FA6457" w:rsidP="003348DC">
      <w:pPr>
        <w:spacing w:after="0"/>
        <w:jc w:val="right"/>
        <w:rPr>
          <w:rFonts w:ascii="Times New Roman" w:eastAsia="Calibri" w:hAnsi="Times New Roman" w:cs="Times New Roman"/>
        </w:rPr>
      </w:pPr>
      <w:r w:rsidRPr="005D1430">
        <w:rPr>
          <w:rFonts w:ascii="Times New Roman" w:eastAsia="Calibri" w:hAnsi="Times New Roman" w:cs="Times New Roman"/>
        </w:rPr>
        <w:t xml:space="preserve">к Административному регламенту </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1D042C" w:rsidRPr="005D1430" w:rsidRDefault="001D042C" w:rsidP="003348DC">
      <w:pPr>
        <w:spacing w:after="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center"/>
        <w:rPr>
          <w:rFonts w:ascii="Times New Roman" w:eastAsia="Calibri" w:hAnsi="Times New Roman" w:cs="Times New Roman"/>
          <w:sz w:val="28"/>
          <w:szCs w:val="28"/>
        </w:rPr>
      </w:pPr>
    </w:p>
    <w:p w:rsidR="00FA6457" w:rsidRPr="005D1430" w:rsidRDefault="00017321" w:rsidP="00973FBF">
      <w:pPr>
        <w:suppressAutoHyphens/>
        <w:spacing w:after="0" w:line="276" w:lineRule="auto"/>
        <w:ind w:firstLine="4820"/>
        <w:jc w:val="both"/>
        <w:outlineLvl w:val="0"/>
        <w:rPr>
          <w:rFonts w:ascii="Times New Roman" w:eastAsia="Times New Roman" w:hAnsi="Times New Roman" w:cs="Times New Roman"/>
          <w:sz w:val="18"/>
          <w:szCs w:val="18"/>
          <w:lang w:eastAsia="ru-RU"/>
        </w:rPr>
      </w:pPr>
      <w:bookmarkStart w:id="10" w:name="_Toc144278411"/>
      <w:r w:rsidRPr="005D1430">
        <w:rPr>
          <w:rFonts w:ascii="Times New Roman" w:eastAsia="Times New Roman" w:hAnsi="Times New Roman" w:cs="Times New Roman"/>
          <w:lang w:eastAsia="ru-RU"/>
        </w:rPr>
        <w:t xml:space="preserve"> </w:t>
      </w:r>
      <w:r w:rsidR="00FA6457" w:rsidRPr="005D1430">
        <w:rPr>
          <w:rFonts w:ascii="Times New Roman" w:eastAsia="Times New Roman" w:hAnsi="Times New Roman" w:cs="Times New Roman"/>
          <w:lang w:eastAsia="ru-RU"/>
        </w:rPr>
        <w:t>Кому</w:t>
      </w:r>
      <w:r w:rsidR="00FA6457" w:rsidRPr="005D1430">
        <w:rPr>
          <w:rFonts w:ascii="Times New Roman" w:eastAsia="Times New Roman" w:hAnsi="Times New Roman" w:cs="Times New Roman"/>
          <w:sz w:val="27"/>
          <w:szCs w:val="27"/>
          <w:lang w:eastAsia="ru-RU"/>
        </w:rPr>
        <w:t xml:space="preserve"> </w:t>
      </w:r>
      <w:r w:rsidR="00FA6457" w:rsidRPr="005D1430">
        <w:rPr>
          <w:rFonts w:ascii="Times New Roman" w:eastAsia="Times New Roman" w:hAnsi="Times New Roman" w:cs="Times New Roman"/>
          <w:sz w:val="18"/>
          <w:szCs w:val="18"/>
          <w:lang w:eastAsia="ru-RU"/>
        </w:rPr>
        <w:t>_________________________</w:t>
      </w:r>
      <w:r w:rsidRPr="005D1430">
        <w:rPr>
          <w:rFonts w:ascii="Times New Roman" w:eastAsia="Times New Roman" w:hAnsi="Times New Roman" w:cs="Times New Roman"/>
          <w:sz w:val="18"/>
          <w:szCs w:val="18"/>
          <w:lang w:eastAsia="ru-RU"/>
        </w:rPr>
        <w:t>____</w:t>
      </w:r>
      <w:r w:rsidR="00FA6457" w:rsidRPr="005D1430">
        <w:rPr>
          <w:rFonts w:ascii="Times New Roman" w:eastAsia="Times New Roman" w:hAnsi="Times New Roman" w:cs="Times New Roman"/>
          <w:sz w:val="18"/>
          <w:szCs w:val="18"/>
          <w:lang w:eastAsia="ru-RU"/>
        </w:rPr>
        <w:t>__________</w:t>
      </w:r>
      <w:bookmarkEnd w:id="10"/>
    </w:p>
    <w:p w:rsidR="00017321" w:rsidRPr="005D1430" w:rsidRDefault="00FA6457" w:rsidP="00017321">
      <w:pPr>
        <w:suppressAutoHyphens/>
        <w:spacing w:after="0" w:line="276" w:lineRule="auto"/>
        <w:ind w:left="4820"/>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(фамилия, имя, отчество (при наличии) застройщика, ОГРНИП (для физического лица, зарегистрированного </w:t>
      </w:r>
    </w:p>
    <w:p w:rsidR="00FA6457" w:rsidRPr="005D1430" w:rsidRDefault="00FA6457" w:rsidP="00017321">
      <w:pPr>
        <w:suppressAutoHyphens/>
        <w:spacing w:after="0" w:line="276" w:lineRule="auto"/>
        <w:ind w:left="4820"/>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в качестве индивидуального предпринимателя) – для физического лица, полное наименование застройщика, ИНН, ОГРН – для юридического лица,</w:t>
      </w:r>
    </w:p>
    <w:p w:rsidR="00FA6457" w:rsidRPr="005D1430" w:rsidRDefault="00FA6457" w:rsidP="00017321">
      <w:pPr>
        <w:suppressAutoHyphens/>
        <w:spacing w:after="0" w:line="276" w:lineRule="auto"/>
        <w:ind w:firstLine="4820"/>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_______________________________________</w:t>
      </w:r>
      <w:r w:rsidR="00017321" w:rsidRPr="005D1430">
        <w:rPr>
          <w:rFonts w:ascii="Times New Roman" w:eastAsia="Times New Roman" w:hAnsi="Times New Roman" w:cs="Times New Roman"/>
          <w:sz w:val="18"/>
          <w:szCs w:val="18"/>
          <w:lang w:eastAsia="ru-RU"/>
        </w:rPr>
        <w:t>_____</w:t>
      </w:r>
      <w:r w:rsidRPr="005D1430">
        <w:rPr>
          <w:rFonts w:ascii="Times New Roman" w:eastAsia="Times New Roman" w:hAnsi="Times New Roman" w:cs="Times New Roman"/>
          <w:sz w:val="18"/>
          <w:szCs w:val="18"/>
          <w:lang w:eastAsia="ru-RU"/>
        </w:rPr>
        <w:t>__</w:t>
      </w:r>
    </w:p>
    <w:p w:rsidR="00FA6457" w:rsidRPr="005D1430" w:rsidRDefault="00FA6457" w:rsidP="00017321">
      <w:pPr>
        <w:suppressAutoHyphens/>
        <w:spacing w:after="0" w:line="276" w:lineRule="auto"/>
        <w:ind w:left="4820"/>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почтовый индекс и адрес, телефон, адрес электронной почты)</w:t>
      </w:r>
    </w:p>
    <w:p w:rsidR="00FA6457" w:rsidRPr="005D1430" w:rsidRDefault="00FA6457" w:rsidP="003348DC">
      <w:pPr>
        <w:suppressAutoHyphens/>
        <w:spacing w:after="0" w:line="276" w:lineRule="auto"/>
        <w:ind w:left="4820"/>
        <w:jc w:val="center"/>
        <w:rPr>
          <w:rFonts w:ascii="Times New Roman" w:eastAsia="Times New Roman" w:hAnsi="Times New Roman" w:cs="Times New Roman"/>
          <w:sz w:val="24"/>
          <w:szCs w:val="24"/>
          <w:lang w:eastAsia="ru-RU"/>
        </w:rPr>
      </w:pPr>
    </w:p>
    <w:p w:rsidR="00FA6457" w:rsidRPr="005D1430" w:rsidRDefault="00FA6457" w:rsidP="003348DC">
      <w:pPr>
        <w:widowControl w:val="0"/>
        <w:suppressAutoHyphens/>
        <w:spacing w:after="0" w:line="240" w:lineRule="auto"/>
        <w:rPr>
          <w:rFonts w:ascii="Tahoma" w:eastAsia="Lucida Sans Unicode" w:hAnsi="Tahoma" w:cs="Tahoma"/>
          <w:sz w:val="16"/>
          <w:szCs w:val="16"/>
        </w:rPr>
      </w:pPr>
      <w:r w:rsidRPr="005D1430">
        <w:rPr>
          <w:rFonts w:ascii="Tahoma" w:eastAsia="Lucida Sans Unicode" w:hAnsi="Tahoma" w:cs="Tahoma"/>
          <w:sz w:val="16"/>
          <w:szCs w:val="16"/>
        </w:rPr>
        <w:t xml:space="preserve">      [МЕСТО ДЛЯ ШТАМПА]</w:t>
      </w:r>
    </w:p>
    <w:p w:rsidR="00FA6457" w:rsidRPr="005D1430" w:rsidRDefault="00FA6457" w:rsidP="003348DC">
      <w:pPr>
        <w:suppressAutoHyphens/>
        <w:spacing w:after="0" w:line="276" w:lineRule="auto"/>
        <w:ind w:left="4820"/>
        <w:jc w:val="center"/>
        <w:rPr>
          <w:rFonts w:ascii="Times New Roman" w:eastAsia="Times New Roman" w:hAnsi="Times New Roman" w:cs="Times New Roman"/>
          <w:sz w:val="24"/>
          <w:szCs w:val="24"/>
          <w:lang w:eastAsia="ru-RU"/>
        </w:rPr>
      </w:pPr>
    </w:p>
    <w:p w:rsidR="00FA6457" w:rsidRPr="005D1430" w:rsidRDefault="00FA6457" w:rsidP="003348DC">
      <w:pPr>
        <w:suppressAutoHyphens/>
        <w:spacing w:after="0" w:line="276" w:lineRule="auto"/>
        <w:ind w:left="4820"/>
        <w:jc w:val="center"/>
        <w:rPr>
          <w:rFonts w:ascii="Times New Roman" w:eastAsia="Times New Roman" w:hAnsi="Times New Roman" w:cs="Times New Roman"/>
          <w:sz w:val="24"/>
          <w:szCs w:val="24"/>
          <w:lang w:eastAsia="ru-RU"/>
        </w:rPr>
      </w:pP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lang w:eastAsia="ru-RU"/>
        </w:rPr>
        <w:t>Р Е Ш Е Н И Е</w:t>
      </w:r>
      <w:r w:rsidRPr="005D1430">
        <w:rPr>
          <w:rFonts w:ascii="Times New Roman" w:eastAsia="Times New Roman" w:hAnsi="Times New Roman" w:cs="Times New Roman"/>
          <w:b/>
          <w:lang w:eastAsia="ru-RU"/>
        </w:rPr>
        <w:br/>
        <w:t xml:space="preserve">об оставлении </w:t>
      </w:r>
      <w:r w:rsidRPr="005D1430">
        <w:rPr>
          <w:rFonts w:ascii="Times New Roman" w:eastAsia="Times New Roman" w:hAnsi="Times New Roman" w:cs="Times New Roman"/>
          <w:b/>
          <w:bCs/>
          <w:lang w:eastAsia="ru-RU"/>
        </w:rPr>
        <w:t xml:space="preserve">заявления о предоставлении </w:t>
      </w:r>
      <w:r w:rsidR="00C87FBA" w:rsidRPr="005D1430">
        <w:rPr>
          <w:rFonts w:ascii="Times New Roman" w:eastAsia="Times New Roman" w:hAnsi="Times New Roman" w:cs="Times New Roman"/>
          <w:b/>
          <w:bCs/>
          <w:lang w:eastAsia="ru-RU"/>
        </w:rPr>
        <w:t>муниципаль</w:t>
      </w:r>
      <w:r w:rsidRPr="005D1430">
        <w:rPr>
          <w:rFonts w:ascii="Times New Roman" w:eastAsia="Times New Roman" w:hAnsi="Times New Roman" w:cs="Times New Roman"/>
          <w:b/>
          <w:bCs/>
          <w:lang w:eastAsia="ru-RU"/>
        </w:rPr>
        <w:t xml:space="preserve">ной услуги </w:t>
      </w: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без рассмотрения</w:t>
      </w:r>
    </w:p>
    <w:p w:rsidR="00FA6457" w:rsidRPr="005D1430" w:rsidRDefault="00FA6457" w:rsidP="003348DC">
      <w:pPr>
        <w:widowControl w:val="0"/>
        <w:suppressAutoHyphens/>
        <w:spacing w:after="0" w:line="240" w:lineRule="auto"/>
        <w:rPr>
          <w:rFonts w:ascii="Times New Roman" w:eastAsia="Times New Roman" w:hAnsi="Times New Roman" w:cs="Times New Roman"/>
          <w:bCs/>
          <w:sz w:val="24"/>
          <w:szCs w:val="24"/>
          <w:lang w:eastAsia="ru-RU"/>
        </w:rPr>
      </w:pPr>
    </w:p>
    <w:p w:rsidR="00FA6457" w:rsidRPr="005D1430" w:rsidRDefault="00FA6457" w:rsidP="003348DC">
      <w:pPr>
        <w:widowControl w:val="0"/>
        <w:suppressAutoHyphens/>
        <w:spacing w:after="0" w:line="240" w:lineRule="auto"/>
        <w:ind w:firstLine="708"/>
        <w:rPr>
          <w:rFonts w:ascii="Times New Roman" w:eastAsia="Times New Roman" w:hAnsi="Times New Roman" w:cs="Times New Roman"/>
          <w:bCs/>
          <w:lang w:eastAsia="ru-RU"/>
        </w:rPr>
      </w:pPr>
      <w:r w:rsidRPr="005D1430">
        <w:rPr>
          <w:rFonts w:ascii="Times New Roman" w:eastAsia="Times New Roman" w:hAnsi="Times New Roman" w:cs="Times New Roman"/>
          <w:bCs/>
          <w:lang w:eastAsia="ru-RU"/>
        </w:rPr>
        <w:t>На основании Вашего заявления от ________</w:t>
      </w:r>
      <w:r w:rsidR="00844C70" w:rsidRPr="005D1430">
        <w:rPr>
          <w:rFonts w:ascii="Times New Roman" w:eastAsia="Times New Roman" w:hAnsi="Times New Roman" w:cs="Times New Roman"/>
          <w:bCs/>
          <w:lang w:eastAsia="ru-RU"/>
        </w:rPr>
        <w:t>_</w:t>
      </w:r>
      <w:r w:rsidRPr="005D1430">
        <w:rPr>
          <w:rFonts w:ascii="Times New Roman" w:eastAsia="Times New Roman" w:hAnsi="Times New Roman" w:cs="Times New Roman"/>
          <w:bCs/>
          <w:lang w:eastAsia="ru-RU"/>
        </w:rPr>
        <w:t>______№</w:t>
      </w:r>
      <w:r w:rsidRPr="005D1430">
        <w:rPr>
          <w:rFonts w:ascii="Times New Roman" w:eastAsia="Times New Roman" w:hAnsi="Times New Roman" w:cs="Times New Roman"/>
          <w:bCs/>
          <w:sz w:val="28"/>
          <w:szCs w:val="28"/>
          <w:lang w:eastAsia="ru-RU"/>
        </w:rPr>
        <w:t xml:space="preserve">_____________ </w:t>
      </w:r>
      <w:r w:rsidR="00221648" w:rsidRPr="005D1430">
        <w:rPr>
          <w:rFonts w:ascii="Times New Roman" w:eastAsia="Times New Roman" w:hAnsi="Times New Roman" w:cs="Times New Roman"/>
          <w:bCs/>
          <w:lang w:eastAsia="ru-RU"/>
        </w:rPr>
        <w:t>об оставлении</w:t>
      </w:r>
      <w:r w:rsidR="002F5F80" w:rsidRPr="005D1430">
        <w:rPr>
          <w:rFonts w:ascii="Times New Roman" w:eastAsia="Times New Roman" w:hAnsi="Times New Roman" w:cs="Times New Roman"/>
          <w:bCs/>
          <w:lang w:eastAsia="ru-RU"/>
        </w:rPr>
        <w:t xml:space="preserve"> </w:t>
      </w:r>
    </w:p>
    <w:p w:rsidR="00B7612C" w:rsidRPr="005D1430" w:rsidRDefault="00B7612C" w:rsidP="003348DC">
      <w:pPr>
        <w:widowControl w:val="0"/>
        <w:suppressAutoHyphens/>
        <w:spacing w:after="0" w:line="240" w:lineRule="auto"/>
        <w:ind w:firstLine="708"/>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                                                                             (дата и номер регистрации заявления)</w:t>
      </w:r>
    </w:p>
    <w:p w:rsidR="00B7612C" w:rsidRPr="005D1430" w:rsidRDefault="00FA6457" w:rsidP="003348DC">
      <w:pPr>
        <w:widowControl w:val="0"/>
        <w:suppressAutoHyphens/>
        <w:spacing w:after="0" w:line="240" w:lineRule="auto"/>
        <w:jc w:val="both"/>
        <w:rPr>
          <w:rFonts w:ascii="Times New Roman" w:eastAsia="Times New Roman" w:hAnsi="Times New Roman" w:cs="Times New Roman"/>
          <w:bCs/>
          <w:sz w:val="24"/>
          <w:szCs w:val="24"/>
          <w:lang w:eastAsia="ru-RU"/>
        </w:rPr>
      </w:pPr>
      <w:r w:rsidRPr="005D1430">
        <w:rPr>
          <w:rFonts w:ascii="Times New Roman" w:eastAsia="Times New Roman" w:hAnsi="Times New Roman" w:cs="Times New Roman"/>
          <w:bCs/>
          <w:lang w:eastAsia="ru-RU"/>
        </w:rPr>
        <w:t xml:space="preserve">заявления </w:t>
      </w:r>
      <w:r w:rsidR="00B7612C" w:rsidRPr="005D1430">
        <w:rPr>
          <w:rFonts w:ascii="Times New Roman" w:eastAsia="Times New Roman" w:hAnsi="Times New Roman" w:cs="Times New Roman"/>
          <w:bCs/>
          <w:lang w:eastAsia="ru-RU"/>
        </w:rPr>
        <w:t xml:space="preserve">о предоставлении муниципальной услуги без рассмотрения </w:t>
      </w:r>
      <w:r w:rsidR="00B7612C" w:rsidRPr="005D1430">
        <w:rPr>
          <w:rFonts w:ascii="Times New Roman" w:eastAsia="Times New Roman" w:hAnsi="Times New Roman" w:cs="Times New Roman"/>
          <w:bCs/>
          <w:sz w:val="24"/>
          <w:szCs w:val="24"/>
          <w:lang w:eastAsia="ru-RU"/>
        </w:rPr>
        <w:t>_____________</w:t>
      </w:r>
      <w:r w:rsidR="00844C70" w:rsidRPr="005D1430">
        <w:rPr>
          <w:rFonts w:ascii="Times New Roman" w:eastAsia="Times New Roman" w:hAnsi="Times New Roman" w:cs="Times New Roman"/>
          <w:bCs/>
          <w:sz w:val="24"/>
          <w:szCs w:val="24"/>
          <w:lang w:eastAsia="ru-RU"/>
        </w:rPr>
        <w:t>_</w:t>
      </w:r>
      <w:r w:rsidR="00B7612C" w:rsidRPr="005D1430">
        <w:rPr>
          <w:rFonts w:ascii="Times New Roman" w:eastAsia="Times New Roman" w:hAnsi="Times New Roman" w:cs="Times New Roman"/>
          <w:bCs/>
          <w:sz w:val="24"/>
          <w:szCs w:val="24"/>
          <w:lang w:eastAsia="ru-RU"/>
        </w:rPr>
        <w:t>_________</w:t>
      </w:r>
    </w:p>
    <w:p w:rsidR="00FA6457" w:rsidRPr="005D1430" w:rsidRDefault="00FA6457" w:rsidP="00B7612C">
      <w:pPr>
        <w:widowControl w:val="0"/>
        <w:pBdr>
          <w:bottom w:val="single" w:sz="4" w:space="1" w:color="auto"/>
        </w:pBdr>
        <w:suppressAutoHyphens/>
        <w:spacing w:after="0" w:line="240" w:lineRule="auto"/>
        <w:jc w:val="both"/>
        <w:rPr>
          <w:rFonts w:ascii="Times New Roman" w:eastAsia="Times New Roman" w:hAnsi="Times New Roman" w:cs="Times New Roman"/>
          <w:bCs/>
          <w:sz w:val="24"/>
          <w:szCs w:val="24"/>
          <w:lang w:eastAsia="ru-RU"/>
        </w:rPr>
      </w:pPr>
      <w:r w:rsidRPr="005D1430">
        <w:rPr>
          <w:rFonts w:ascii="Times New Roman" w:eastAsia="Times New Roman" w:hAnsi="Times New Roman" w:cs="Times New Roman"/>
          <w:bCs/>
          <w:sz w:val="24"/>
          <w:szCs w:val="24"/>
          <w:lang w:eastAsia="ru-RU"/>
        </w:rPr>
        <w:t xml:space="preserve"> </w:t>
      </w:r>
    </w:p>
    <w:p w:rsidR="00FA6457" w:rsidRPr="005D1430" w:rsidRDefault="00FA6457" w:rsidP="003348DC">
      <w:pPr>
        <w:widowControl w:val="0"/>
        <w:suppressAutoHyphens/>
        <w:spacing w:after="0" w:line="240" w:lineRule="auto"/>
        <w:jc w:val="center"/>
        <w:rPr>
          <w:rFonts w:ascii="Times New Roman" w:eastAsia="Times New Roman" w:hAnsi="Times New Roman" w:cs="Times New Roman"/>
          <w:i/>
          <w:sz w:val="18"/>
          <w:szCs w:val="18"/>
          <w:lang w:eastAsia="ru-RU"/>
        </w:rPr>
      </w:pPr>
      <w:r w:rsidRPr="005D1430">
        <w:rPr>
          <w:rFonts w:ascii="Times New Roman" w:eastAsia="Times New Roman" w:hAnsi="Times New Roman" w:cs="Times New Roman"/>
          <w:sz w:val="18"/>
          <w:szCs w:val="18"/>
          <w:lang w:eastAsia="ru-RU"/>
        </w:rPr>
        <w:t xml:space="preserve">(наименование уполномоченного на выдачу разрешений на строительство органа </w:t>
      </w:r>
      <w:r w:rsidR="00C87FBA" w:rsidRPr="005D1430">
        <w:rPr>
          <w:rFonts w:ascii="Times New Roman" w:eastAsia="Times New Roman" w:hAnsi="Times New Roman" w:cs="Times New Roman"/>
          <w:sz w:val="18"/>
          <w:szCs w:val="18"/>
          <w:lang w:eastAsia="ru-RU"/>
        </w:rPr>
        <w:t>местного самоуправления</w:t>
      </w:r>
      <w:r w:rsidRPr="005D1430">
        <w:rPr>
          <w:rFonts w:ascii="Times New Roman" w:eastAsia="Times New Roman" w:hAnsi="Times New Roman" w:cs="Times New Roman"/>
          <w:sz w:val="18"/>
          <w:szCs w:val="18"/>
          <w:lang w:eastAsia="ru-RU"/>
        </w:rPr>
        <w:t>)</w:t>
      </w:r>
    </w:p>
    <w:p w:rsidR="00FA6457" w:rsidRPr="005D1430" w:rsidRDefault="00FA6457" w:rsidP="003348DC">
      <w:pPr>
        <w:widowControl w:val="0"/>
        <w:suppressAutoHyphens/>
        <w:spacing w:after="0" w:line="240" w:lineRule="auto"/>
        <w:rPr>
          <w:rFonts w:ascii="Times New Roman" w:eastAsia="Times New Roman" w:hAnsi="Times New Roman" w:cs="Times New Roman"/>
          <w:i/>
          <w:sz w:val="16"/>
          <w:szCs w:val="16"/>
          <w:lang w:eastAsia="ru-RU"/>
        </w:rPr>
      </w:pPr>
    </w:p>
    <w:p w:rsidR="000E43FB" w:rsidRPr="005D1430" w:rsidRDefault="00FA6457" w:rsidP="003348DC">
      <w:pPr>
        <w:suppressAutoHyphens/>
        <w:spacing w:after="0" w:line="240" w:lineRule="auto"/>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принято решение об оставлении</w:t>
      </w:r>
      <w:r w:rsidR="00221648" w:rsidRPr="005D1430">
        <w:rPr>
          <w:rFonts w:ascii="Times New Roman" w:eastAsia="Times New Roman" w:hAnsi="Times New Roman" w:cs="Times New Roman"/>
          <w:lang w:eastAsia="ru-RU"/>
        </w:rPr>
        <w:t xml:space="preserve"> </w:t>
      </w:r>
      <w:r w:rsidR="009E5199" w:rsidRPr="005D1430">
        <w:rPr>
          <w:rFonts w:ascii="Times New Roman" w:eastAsia="Times New Roman" w:hAnsi="Times New Roman" w:cs="Times New Roman"/>
          <w:lang w:eastAsia="ru-RU"/>
        </w:rPr>
        <w:t xml:space="preserve">заявления </w:t>
      </w:r>
      <w:r w:rsidR="00221648" w:rsidRPr="005D1430">
        <w:rPr>
          <w:rFonts w:ascii="Times New Roman" w:eastAsia="Times New Roman" w:hAnsi="Times New Roman" w:cs="Times New Roman"/>
          <w:lang w:eastAsia="ru-RU"/>
        </w:rPr>
        <w:t>_____________________________</w:t>
      </w:r>
      <w:r w:rsidRPr="005D1430">
        <w:rPr>
          <w:rFonts w:ascii="Times New Roman" w:eastAsia="Times New Roman" w:hAnsi="Times New Roman" w:cs="Times New Roman"/>
          <w:lang w:eastAsia="ru-RU"/>
        </w:rPr>
        <w:t>_____________</w:t>
      </w:r>
      <w:r w:rsidR="00221648" w:rsidRPr="005D1430">
        <w:rPr>
          <w:rFonts w:ascii="Times New Roman" w:eastAsia="Times New Roman" w:hAnsi="Times New Roman" w:cs="Times New Roman"/>
          <w:lang w:eastAsia="ru-RU"/>
        </w:rPr>
        <w:t>____</w:t>
      </w:r>
      <w:r w:rsidRPr="005D1430">
        <w:rPr>
          <w:rFonts w:ascii="Times New Roman" w:eastAsia="Times New Roman" w:hAnsi="Times New Roman" w:cs="Times New Roman"/>
          <w:lang w:eastAsia="ru-RU"/>
        </w:rPr>
        <w:t>_</w:t>
      </w:r>
      <w:r w:rsidR="00D4409F" w:rsidRPr="005D1430">
        <w:rPr>
          <w:rFonts w:ascii="Times New Roman" w:eastAsia="Times New Roman" w:hAnsi="Times New Roman" w:cs="Times New Roman"/>
          <w:lang w:eastAsia="ru-RU"/>
        </w:rPr>
        <w:t>_</w:t>
      </w:r>
      <w:r w:rsidRPr="005D1430">
        <w:rPr>
          <w:rFonts w:ascii="Times New Roman" w:eastAsia="Times New Roman" w:hAnsi="Times New Roman" w:cs="Times New Roman"/>
          <w:lang w:eastAsia="ru-RU"/>
        </w:rPr>
        <w:t xml:space="preserve"> </w:t>
      </w:r>
    </w:p>
    <w:p w:rsidR="000E43FB" w:rsidRPr="005D1430" w:rsidRDefault="000E43FB" w:rsidP="000E43FB">
      <w:pPr>
        <w:spacing w:after="0" w:line="240" w:lineRule="auto"/>
        <w:ind w:right="-2"/>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                                                              </w:t>
      </w:r>
      <w:r w:rsidR="009E5199" w:rsidRPr="005D1430">
        <w:rPr>
          <w:rFonts w:ascii="Times New Roman" w:eastAsia="Times New Roman" w:hAnsi="Times New Roman" w:cs="Times New Roman"/>
          <w:sz w:val="18"/>
          <w:szCs w:val="18"/>
          <w:lang w:eastAsia="ru-RU"/>
        </w:rPr>
        <w:t xml:space="preserve">             </w:t>
      </w:r>
      <w:r w:rsidRPr="005D1430">
        <w:rPr>
          <w:rFonts w:ascii="Times New Roman" w:eastAsia="Times New Roman" w:hAnsi="Times New Roman" w:cs="Times New Roman"/>
          <w:sz w:val="18"/>
          <w:szCs w:val="18"/>
          <w:lang w:eastAsia="ru-RU"/>
        </w:rPr>
        <w:t xml:space="preserve">  (указать наименование заявления о предоставлении муниципальной услуги)</w:t>
      </w:r>
    </w:p>
    <w:p w:rsidR="000E43FB" w:rsidRPr="005D1430" w:rsidRDefault="000E43FB" w:rsidP="003348DC">
      <w:pPr>
        <w:suppressAutoHyphens/>
        <w:spacing w:after="0" w:line="240" w:lineRule="auto"/>
        <w:jc w:val="both"/>
        <w:rPr>
          <w:rFonts w:ascii="Times New Roman" w:eastAsia="Times New Roman" w:hAnsi="Times New Roman" w:cs="Times New Roman"/>
          <w:lang w:eastAsia="ru-RU"/>
        </w:rPr>
      </w:pPr>
    </w:p>
    <w:p w:rsidR="00FA6457" w:rsidRPr="005D1430" w:rsidRDefault="00FA6457" w:rsidP="003348DC">
      <w:pPr>
        <w:suppressAutoHyphens/>
        <w:spacing w:after="0" w:line="240" w:lineRule="auto"/>
        <w:jc w:val="both"/>
        <w:rPr>
          <w:rFonts w:ascii="Times New Roman" w:eastAsia="Times New Roman" w:hAnsi="Times New Roman" w:cs="Times New Roman"/>
          <w:lang w:eastAsia="ru-RU"/>
        </w:rPr>
      </w:pPr>
      <w:r w:rsidRPr="005D1430">
        <w:rPr>
          <w:rFonts w:ascii="Times New Roman" w:eastAsia="Times New Roman" w:hAnsi="Times New Roman" w:cs="Times New Roman"/>
          <w:bCs/>
          <w:lang w:eastAsia="ru-RU"/>
        </w:rPr>
        <w:t xml:space="preserve">от ______________ № ______________ </w:t>
      </w:r>
      <w:r w:rsidRPr="005D1430">
        <w:rPr>
          <w:rFonts w:ascii="Times New Roman" w:eastAsia="Times New Roman" w:hAnsi="Times New Roman" w:cs="Times New Roman"/>
          <w:lang w:eastAsia="ru-RU"/>
        </w:rPr>
        <w:t>без рассмотрения.</w:t>
      </w:r>
    </w:p>
    <w:p w:rsidR="00B7612C" w:rsidRPr="005D1430" w:rsidRDefault="00B7612C" w:rsidP="00B7612C">
      <w:pPr>
        <w:spacing w:after="0" w:line="240" w:lineRule="auto"/>
        <w:jc w:val="both"/>
        <w:rPr>
          <w:rFonts w:ascii="Times New Roman" w:hAnsi="Times New Roman"/>
          <w:sz w:val="18"/>
          <w:szCs w:val="18"/>
        </w:rPr>
      </w:pPr>
      <w:r w:rsidRPr="005D1430">
        <w:rPr>
          <w:rFonts w:ascii="Times New Roman" w:hAnsi="Times New Roman"/>
          <w:sz w:val="18"/>
          <w:szCs w:val="18"/>
        </w:rPr>
        <w:t xml:space="preserve">       (дата и номер регистрации заявления)</w:t>
      </w:r>
    </w:p>
    <w:p w:rsidR="00B7612C" w:rsidRPr="005D1430" w:rsidRDefault="00B7612C" w:rsidP="003348DC">
      <w:pPr>
        <w:suppressAutoHyphens/>
        <w:spacing w:after="0" w:line="240" w:lineRule="auto"/>
        <w:jc w:val="both"/>
        <w:rPr>
          <w:rFonts w:ascii="Times New Roman" w:eastAsia="Times New Roman" w:hAnsi="Times New Roman" w:cs="Times New Roman"/>
          <w:sz w:val="18"/>
          <w:szCs w:val="18"/>
          <w:lang w:eastAsia="ru-RU"/>
        </w:rPr>
      </w:pPr>
    </w:p>
    <w:p w:rsidR="00FA6457" w:rsidRPr="005D1430" w:rsidRDefault="00FA6457" w:rsidP="003348DC">
      <w:pPr>
        <w:suppressAutoHyphens/>
        <w:spacing w:after="0" w:line="240" w:lineRule="auto"/>
        <w:jc w:val="both"/>
        <w:rPr>
          <w:rFonts w:ascii="Times New Roman" w:eastAsia="Times New Roman" w:hAnsi="Times New Roman" w:cs="Times New Roman"/>
          <w:sz w:val="20"/>
          <w:szCs w:val="20"/>
          <w:lang w:eastAsia="ru-RU"/>
        </w:rPr>
      </w:pPr>
    </w:p>
    <w:tbl>
      <w:tblPr>
        <w:tblW w:w="9349" w:type="dxa"/>
        <w:tblLayout w:type="fixed"/>
        <w:tblCellMar>
          <w:left w:w="28" w:type="dxa"/>
          <w:right w:w="28" w:type="dxa"/>
        </w:tblCellMar>
        <w:tblLook w:val="0000" w:firstRow="0" w:lastRow="0" w:firstColumn="0" w:lastColumn="0" w:noHBand="0" w:noVBand="0"/>
      </w:tblPr>
      <w:tblGrid>
        <w:gridCol w:w="2938"/>
        <w:gridCol w:w="401"/>
        <w:gridCol w:w="2003"/>
        <w:gridCol w:w="400"/>
        <w:gridCol w:w="3607"/>
      </w:tblGrid>
      <w:tr w:rsidR="00FA6457" w:rsidRPr="005D1430" w:rsidTr="004E58D1">
        <w:trPr>
          <w:trHeight w:val="791"/>
        </w:trPr>
        <w:tc>
          <w:tcPr>
            <w:tcW w:w="2938" w:type="dxa"/>
            <w:tcBorders>
              <w:bottom w:val="single" w:sz="4" w:space="0" w:color="000000"/>
            </w:tcBorders>
            <w:vAlign w:val="bottom"/>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lang w:eastAsia="ru-RU"/>
              </w:rPr>
            </w:pPr>
          </w:p>
        </w:tc>
        <w:tc>
          <w:tcPr>
            <w:tcW w:w="401" w:type="dxa"/>
            <w:vAlign w:val="bottom"/>
          </w:tcPr>
          <w:p w:rsidR="00FA6457" w:rsidRPr="005D1430" w:rsidRDefault="00FA6457" w:rsidP="003348DC">
            <w:pPr>
              <w:widowControl w:val="0"/>
              <w:suppressAutoHyphens/>
              <w:spacing w:after="0" w:line="276" w:lineRule="auto"/>
              <w:rPr>
                <w:rFonts w:ascii="Times New Roman" w:eastAsia="Times New Roman" w:hAnsi="Times New Roman" w:cs="Times New Roman"/>
                <w:lang w:eastAsia="ru-RU"/>
              </w:rPr>
            </w:pPr>
          </w:p>
        </w:tc>
        <w:tc>
          <w:tcPr>
            <w:tcW w:w="2003" w:type="dxa"/>
            <w:tcBorders>
              <w:bottom w:val="single" w:sz="4" w:space="0" w:color="000000"/>
            </w:tcBorders>
            <w:vAlign w:val="bottom"/>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lang w:eastAsia="ru-RU"/>
              </w:rPr>
            </w:pPr>
          </w:p>
        </w:tc>
        <w:tc>
          <w:tcPr>
            <w:tcW w:w="400" w:type="dxa"/>
            <w:vAlign w:val="bottom"/>
          </w:tcPr>
          <w:p w:rsidR="00FA6457" w:rsidRPr="005D1430" w:rsidRDefault="00FA6457" w:rsidP="003348DC">
            <w:pPr>
              <w:widowControl w:val="0"/>
              <w:suppressAutoHyphens/>
              <w:spacing w:after="0" w:line="276" w:lineRule="auto"/>
              <w:rPr>
                <w:rFonts w:ascii="Times New Roman" w:eastAsia="Times New Roman" w:hAnsi="Times New Roman" w:cs="Times New Roman"/>
                <w:lang w:eastAsia="ru-RU"/>
              </w:rPr>
            </w:pPr>
          </w:p>
        </w:tc>
        <w:tc>
          <w:tcPr>
            <w:tcW w:w="3607" w:type="dxa"/>
            <w:tcBorders>
              <w:bottom w:val="single" w:sz="4" w:space="0" w:color="000000"/>
            </w:tcBorders>
            <w:vAlign w:val="bottom"/>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lang w:eastAsia="ru-RU"/>
              </w:rPr>
            </w:pPr>
          </w:p>
        </w:tc>
      </w:tr>
      <w:tr w:rsidR="00FA6457" w:rsidRPr="005D1430" w:rsidTr="004E58D1">
        <w:trPr>
          <w:trHeight w:val="287"/>
        </w:trPr>
        <w:tc>
          <w:tcPr>
            <w:tcW w:w="2938"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(должность)</w:t>
            </w:r>
          </w:p>
        </w:tc>
        <w:tc>
          <w:tcPr>
            <w:tcW w:w="401"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2003"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400"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3607"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(фамилия, имя, отчество (при наличии)</w:t>
            </w:r>
          </w:p>
        </w:tc>
      </w:tr>
    </w:tbl>
    <w:p w:rsidR="00FA6457" w:rsidRPr="005D1430" w:rsidRDefault="00FA6457" w:rsidP="003348DC">
      <w:pPr>
        <w:suppressAutoHyphens/>
        <w:spacing w:after="0" w:line="240" w:lineRule="auto"/>
        <w:jc w:val="both"/>
        <w:rPr>
          <w:rFonts w:ascii="Tahoma" w:eastAsia="Calibri" w:hAnsi="Tahoma" w:cs="Tahoma"/>
          <w:noProof/>
          <w:sz w:val="16"/>
          <w:szCs w:val="16"/>
          <w:lang w:eastAsia="ru-RU"/>
        </w:rPr>
      </w:pPr>
      <w:r w:rsidRPr="005D1430">
        <w:rPr>
          <w:rFonts w:ascii="Tahoma" w:eastAsia="Calibri" w:hAnsi="Tahoma" w:cs="Tahoma"/>
          <w:sz w:val="16"/>
          <w:szCs w:val="16"/>
        </w:rPr>
        <w:t xml:space="preserve">                                           </w:t>
      </w:r>
    </w:p>
    <w:p w:rsidR="00FA6457" w:rsidRPr="005D1430" w:rsidRDefault="00FA6457" w:rsidP="003348DC">
      <w:pPr>
        <w:suppressAutoHyphens/>
        <w:spacing w:after="0" w:line="240" w:lineRule="auto"/>
        <w:jc w:val="both"/>
        <w:rPr>
          <w:rFonts w:ascii="Times New Roman" w:eastAsia="Calibri" w:hAnsi="Times New Roman" w:cs="Times New Roman"/>
          <w:sz w:val="28"/>
          <w:szCs w:val="28"/>
        </w:rPr>
      </w:pPr>
      <w:r w:rsidRPr="005D1430">
        <w:rPr>
          <w:rFonts w:ascii="Tahoma" w:eastAsia="Calibri" w:hAnsi="Tahoma" w:cs="Tahoma"/>
          <w:sz w:val="16"/>
          <w:szCs w:val="16"/>
        </w:rPr>
        <w:t xml:space="preserve">                    </w:t>
      </w:r>
    </w:p>
    <w:p w:rsidR="00FA6457" w:rsidRPr="005D1430" w:rsidRDefault="00221648" w:rsidP="003348DC">
      <w:pPr>
        <w:suppressAutoHyphens/>
        <w:spacing w:after="0" w:line="240" w:lineRule="auto"/>
        <w:jc w:val="both"/>
        <w:rPr>
          <w:rFonts w:ascii="Times New Roman" w:eastAsia="Calibri" w:hAnsi="Times New Roman" w:cs="Times New Roman"/>
          <w:sz w:val="28"/>
          <w:szCs w:val="28"/>
        </w:rPr>
      </w:pPr>
      <w:r w:rsidRPr="005D1430">
        <w:rPr>
          <w:rFonts w:ascii="Tahoma" w:eastAsia="Calibri" w:hAnsi="Tahoma" w:cs="Tahoma"/>
          <w:sz w:val="16"/>
          <w:szCs w:val="16"/>
        </w:rPr>
        <w:t xml:space="preserve">                                                               [МЕСТО ДЛЯ ПОДПИСИ]</w:t>
      </w:r>
    </w:p>
    <w:p w:rsidR="00FA6457" w:rsidRPr="005D1430" w:rsidRDefault="00FA6457" w:rsidP="003348DC">
      <w:pPr>
        <w:suppressAutoHyphens/>
        <w:spacing w:after="0" w:line="240" w:lineRule="auto"/>
        <w:jc w:val="both"/>
        <w:rPr>
          <w:rFonts w:ascii="Times New Roman" w:eastAsia="Calibri" w:hAnsi="Times New Roman" w:cs="Times New Roman"/>
          <w:sz w:val="28"/>
          <w:szCs w:val="28"/>
        </w:rPr>
      </w:pPr>
    </w:p>
    <w:p w:rsidR="00FA6457" w:rsidRPr="005D1430" w:rsidRDefault="00FA6457" w:rsidP="003348DC">
      <w:pPr>
        <w:suppressAutoHyphens/>
        <w:spacing w:after="0" w:line="240" w:lineRule="auto"/>
        <w:jc w:val="both"/>
        <w:rPr>
          <w:rFonts w:ascii="Times New Roman" w:eastAsia="Calibri" w:hAnsi="Times New Roman" w:cs="Times New Roman"/>
          <w:sz w:val="28"/>
          <w:szCs w:val="28"/>
        </w:rPr>
      </w:pPr>
    </w:p>
    <w:p w:rsidR="00FA6457" w:rsidRPr="005D1430" w:rsidRDefault="00FA6457" w:rsidP="003348DC">
      <w:pPr>
        <w:suppressAutoHyphens/>
        <w:spacing w:after="0" w:line="240" w:lineRule="auto"/>
        <w:jc w:val="both"/>
        <w:rPr>
          <w:rFonts w:ascii="Times New Roman" w:eastAsia="Calibri" w:hAnsi="Times New Roman" w:cs="Times New Roman"/>
          <w:sz w:val="28"/>
          <w:szCs w:val="28"/>
        </w:rPr>
      </w:pPr>
    </w:p>
    <w:p w:rsidR="00FA6457" w:rsidRPr="005D1430" w:rsidRDefault="00FA6457" w:rsidP="003348DC">
      <w:pPr>
        <w:suppressAutoHyphens/>
        <w:spacing w:after="0" w:line="240" w:lineRule="auto"/>
        <w:jc w:val="both"/>
        <w:rPr>
          <w:rFonts w:ascii="Times New Roman" w:eastAsia="Calibri" w:hAnsi="Times New Roman" w:cs="Times New Roman"/>
          <w:sz w:val="28"/>
          <w:szCs w:val="28"/>
        </w:rPr>
      </w:pPr>
    </w:p>
    <w:p w:rsidR="00FA6457" w:rsidRPr="005D1430" w:rsidRDefault="00FA6457" w:rsidP="003348DC">
      <w:pPr>
        <w:suppressAutoHyphens/>
        <w:spacing w:after="0" w:line="240" w:lineRule="auto"/>
        <w:jc w:val="both"/>
        <w:rPr>
          <w:rFonts w:ascii="Times New Roman" w:eastAsia="Calibri" w:hAnsi="Times New Roman" w:cs="Times New Roman"/>
          <w:sz w:val="28"/>
          <w:szCs w:val="28"/>
        </w:rPr>
      </w:pPr>
    </w:p>
    <w:p w:rsidR="00FA6457" w:rsidRPr="005D1430" w:rsidRDefault="00BA04C4" w:rsidP="00BA04C4">
      <w:pPr>
        <w:tabs>
          <w:tab w:val="left" w:pos="3185"/>
        </w:tabs>
        <w:suppressAutoHyphens/>
        <w:spacing w:after="0" w:line="240" w:lineRule="auto"/>
        <w:jc w:val="both"/>
        <w:rPr>
          <w:rFonts w:ascii="Times New Roman" w:eastAsia="Calibri" w:hAnsi="Times New Roman" w:cs="Times New Roman"/>
          <w:sz w:val="28"/>
          <w:szCs w:val="28"/>
        </w:rPr>
      </w:pPr>
      <w:r w:rsidRPr="005D1430">
        <w:rPr>
          <w:rFonts w:ascii="Times New Roman" w:eastAsia="Calibri" w:hAnsi="Times New Roman" w:cs="Times New Roman"/>
          <w:sz w:val="28"/>
          <w:szCs w:val="28"/>
        </w:rPr>
        <w:tab/>
      </w:r>
    </w:p>
    <w:p w:rsidR="00D4409F" w:rsidRPr="005D1430" w:rsidRDefault="00D4409F">
      <w:pPr>
        <w:rPr>
          <w:rFonts w:ascii="Times New Roman" w:eastAsia="Calibri" w:hAnsi="Times New Roman" w:cs="Times New Roman"/>
        </w:rPr>
      </w:pPr>
      <w:r w:rsidRPr="005D1430">
        <w:rPr>
          <w:rFonts w:ascii="Times New Roman" w:eastAsia="Calibri" w:hAnsi="Times New Roman" w:cs="Times New Roman"/>
        </w:rPr>
        <w:br w:type="page"/>
      </w:r>
    </w:p>
    <w:p w:rsidR="00FA6457" w:rsidRPr="005D1430" w:rsidRDefault="00FA6457" w:rsidP="003348DC">
      <w:pPr>
        <w:tabs>
          <w:tab w:val="left" w:pos="6600"/>
        </w:tabs>
        <w:suppressAutoHyphens/>
        <w:spacing w:after="0" w:line="240" w:lineRule="auto"/>
        <w:ind w:left="5670"/>
        <w:jc w:val="right"/>
        <w:outlineLvl w:val="0"/>
        <w:rPr>
          <w:rFonts w:ascii="Times New Roman" w:eastAsia="Calibri" w:hAnsi="Times New Roman" w:cs="Times New Roman"/>
        </w:rPr>
      </w:pPr>
      <w:r w:rsidRPr="005D1430">
        <w:rPr>
          <w:rFonts w:ascii="Times New Roman" w:eastAsia="Calibri" w:hAnsi="Times New Roman" w:cs="Times New Roman"/>
        </w:rPr>
        <w:lastRenderedPageBreak/>
        <w:t>Приложение № 12</w:t>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t>к Административному регламенту</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1D042C" w:rsidRPr="005D1430" w:rsidRDefault="001D042C"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rPr>
          <w:rFonts w:ascii="Times New Roman" w:eastAsia="Calibri" w:hAnsi="Times New Roman" w:cs="Times New Roman"/>
        </w:rPr>
      </w:pPr>
      <w:r w:rsidRPr="005D1430">
        <w:rPr>
          <w:rFonts w:ascii="Times New Roman" w:eastAsia="Calibri" w:hAnsi="Times New Roman" w:cs="Times New Roman"/>
        </w:rPr>
        <w:t>Кому __________________________________</w:t>
      </w:r>
    </w:p>
    <w:p w:rsidR="00FA6457" w:rsidRPr="005D1430" w:rsidRDefault="00FA6457" w:rsidP="003348DC">
      <w:pPr>
        <w:suppressAutoHyphens/>
        <w:spacing w:after="0" w:line="240" w:lineRule="auto"/>
        <w:ind w:left="5670"/>
        <w:rPr>
          <w:rFonts w:ascii="Times New Roman" w:eastAsia="Calibri" w:hAnsi="Times New Roman" w:cs="Times New Roman"/>
          <w:sz w:val="20"/>
          <w:szCs w:val="20"/>
        </w:rPr>
      </w:pPr>
      <w:r w:rsidRPr="005D1430">
        <w:rPr>
          <w:rFonts w:ascii="Times New Roman" w:eastAsia="Calibri"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6457" w:rsidRPr="005D1430" w:rsidRDefault="00FA6457" w:rsidP="003348DC">
      <w:pPr>
        <w:suppressAutoHyphens/>
        <w:spacing w:after="0" w:line="240" w:lineRule="auto"/>
        <w:ind w:left="5670"/>
        <w:rPr>
          <w:rFonts w:ascii="Times New Roman" w:eastAsia="Calibri" w:hAnsi="Times New Roman" w:cs="Times New Roman"/>
        </w:rPr>
      </w:pPr>
      <w:r w:rsidRPr="005D1430">
        <w:rPr>
          <w:rFonts w:ascii="Times New Roman" w:eastAsia="Calibri" w:hAnsi="Times New Roman" w:cs="Times New Roman"/>
        </w:rPr>
        <w:t>__________________________________</w:t>
      </w:r>
    </w:p>
    <w:p w:rsidR="00FA6457" w:rsidRPr="005D1430" w:rsidRDefault="00FA6457" w:rsidP="003348DC">
      <w:pPr>
        <w:suppressAutoHyphens/>
        <w:spacing w:after="0" w:line="240" w:lineRule="auto"/>
        <w:ind w:left="5670"/>
        <w:rPr>
          <w:rFonts w:ascii="Times New Roman" w:eastAsia="Calibri" w:hAnsi="Times New Roman" w:cs="Times New Roman"/>
          <w:sz w:val="20"/>
          <w:szCs w:val="20"/>
        </w:rPr>
      </w:pPr>
      <w:r w:rsidRPr="005D1430">
        <w:rPr>
          <w:rFonts w:ascii="Times New Roman" w:eastAsia="Calibri" w:hAnsi="Times New Roman" w:cs="Times New Roman"/>
          <w:sz w:val="20"/>
          <w:szCs w:val="20"/>
        </w:rPr>
        <w:t>почтовый индекс и адрес, телефон, адрес электронной почты</w:t>
      </w: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EE3957" w:rsidRPr="005D1430" w:rsidRDefault="00EE3957" w:rsidP="003348DC">
      <w:pPr>
        <w:widowControl w:val="0"/>
        <w:suppressAutoHyphens/>
        <w:spacing w:after="0" w:line="240" w:lineRule="auto"/>
        <w:rPr>
          <w:rFonts w:ascii="Tahoma" w:eastAsia="Lucida Sans Unicode" w:hAnsi="Tahoma" w:cs="Tahoma"/>
          <w:sz w:val="16"/>
          <w:szCs w:val="16"/>
        </w:rPr>
      </w:pPr>
      <w:r w:rsidRPr="005D1430">
        <w:rPr>
          <w:rFonts w:ascii="Tahoma" w:eastAsia="Lucida Sans Unicode" w:hAnsi="Tahoma" w:cs="Tahoma"/>
          <w:sz w:val="16"/>
          <w:szCs w:val="16"/>
        </w:rPr>
        <w:t xml:space="preserve">      [МЕСТО ДЛЯ ШТАМПА]</w:t>
      </w:r>
    </w:p>
    <w:p w:rsidR="00FA6457" w:rsidRPr="005D1430" w:rsidRDefault="00FA6457" w:rsidP="003348DC">
      <w:pPr>
        <w:suppressAutoHyphens/>
        <w:spacing w:after="0" w:line="240" w:lineRule="auto"/>
        <w:jc w:val="both"/>
        <w:rPr>
          <w:rFonts w:ascii="Times New Roman" w:eastAsia="Calibri" w:hAnsi="Times New Roman" w:cs="Times New Roman"/>
        </w:rPr>
      </w:pPr>
    </w:p>
    <w:p w:rsidR="00FA6457" w:rsidRPr="005D1430" w:rsidRDefault="00FA6457" w:rsidP="003348DC">
      <w:pPr>
        <w:suppressAutoHyphens/>
        <w:spacing w:after="0" w:line="240" w:lineRule="auto"/>
        <w:jc w:val="both"/>
        <w:rPr>
          <w:rFonts w:ascii="Times New Roman" w:eastAsia="Calibri" w:hAnsi="Times New Roman" w:cs="Times New Roman"/>
        </w:rPr>
      </w:pPr>
    </w:p>
    <w:p w:rsidR="00FA6457" w:rsidRPr="005D1430" w:rsidRDefault="00FA6457" w:rsidP="003348DC">
      <w:pPr>
        <w:suppressAutoHyphens/>
        <w:spacing w:after="0" w:line="240" w:lineRule="auto"/>
        <w:jc w:val="center"/>
        <w:rPr>
          <w:rFonts w:ascii="Times New Roman" w:eastAsia="Calibri" w:hAnsi="Times New Roman" w:cs="Times New Roman"/>
          <w:b/>
          <w:bCs/>
          <w:lang w:eastAsia="ru-RU"/>
        </w:rPr>
      </w:pPr>
      <w:r w:rsidRPr="005D1430">
        <w:rPr>
          <w:rFonts w:ascii="Times New Roman" w:eastAsia="Calibri" w:hAnsi="Times New Roman" w:cs="Times New Roman"/>
          <w:b/>
          <w:bCs/>
          <w:lang w:eastAsia="ru-RU"/>
        </w:rPr>
        <w:t>Р Е Ш Е Н И Е</w:t>
      </w:r>
    </w:p>
    <w:p w:rsidR="00FA6457" w:rsidRPr="005D1430" w:rsidRDefault="00FA6457" w:rsidP="003348DC">
      <w:pPr>
        <w:suppressAutoHyphens/>
        <w:spacing w:after="0" w:line="240" w:lineRule="auto"/>
        <w:jc w:val="center"/>
        <w:rPr>
          <w:rFonts w:ascii="Times New Roman" w:eastAsia="Calibri" w:hAnsi="Times New Roman" w:cs="Times New Roman"/>
          <w:b/>
          <w:bCs/>
          <w:lang w:eastAsia="ru-RU"/>
        </w:rPr>
      </w:pPr>
      <w:r w:rsidRPr="005D1430">
        <w:rPr>
          <w:rFonts w:ascii="Times New Roman" w:eastAsia="Calibri" w:hAnsi="Times New Roman" w:cs="Times New Roman"/>
          <w:b/>
          <w:bCs/>
          <w:lang w:eastAsia="ru-RU"/>
        </w:rPr>
        <w:t>об отказе в выдаче дубликата разрешения на строительство</w:t>
      </w:r>
    </w:p>
    <w:p w:rsidR="00FA6457" w:rsidRPr="005D1430" w:rsidRDefault="00FA6457" w:rsidP="003348DC">
      <w:pPr>
        <w:suppressAutoHyphens/>
        <w:spacing w:after="0" w:line="240" w:lineRule="auto"/>
        <w:jc w:val="center"/>
        <w:rPr>
          <w:rFonts w:ascii="Times New Roman" w:eastAsia="Calibri" w:hAnsi="Times New Roman" w:cs="Times New Roman"/>
          <w:lang w:eastAsia="ru-RU"/>
        </w:rPr>
      </w:pPr>
    </w:p>
    <w:p w:rsidR="00FA6457" w:rsidRPr="005D1430" w:rsidRDefault="00FA6457" w:rsidP="003348DC">
      <w:pPr>
        <w:suppressAutoHyphens/>
        <w:spacing w:after="0" w:line="240" w:lineRule="auto"/>
        <w:jc w:val="both"/>
        <w:rPr>
          <w:rFonts w:ascii="Times New Roman" w:eastAsia="Calibri" w:hAnsi="Times New Roman" w:cs="Times New Roman"/>
          <w:lang w:eastAsia="ru-RU"/>
        </w:rPr>
      </w:pPr>
      <w:r w:rsidRPr="005D1430">
        <w:rPr>
          <w:rFonts w:ascii="Times New Roman" w:eastAsia="Calibri" w:hAnsi="Times New Roman" w:cs="Times New Roman"/>
          <w:lang w:eastAsia="ru-RU"/>
        </w:rPr>
        <w:t>___________________________________________________________</w:t>
      </w:r>
      <w:r w:rsidR="00C87FBA" w:rsidRPr="005D1430">
        <w:rPr>
          <w:rFonts w:ascii="Times New Roman" w:eastAsia="Calibri" w:hAnsi="Times New Roman" w:cs="Times New Roman"/>
          <w:lang w:eastAsia="ru-RU"/>
        </w:rPr>
        <w:t>__________________________</w:t>
      </w:r>
    </w:p>
    <w:p w:rsidR="00FA6457" w:rsidRPr="005D1430" w:rsidRDefault="00FA6457" w:rsidP="003348DC">
      <w:pPr>
        <w:suppressAutoHyphens/>
        <w:spacing w:after="0" w:line="240" w:lineRule="auto"/>
        <w:jc w:val="center"/>
        <w:rPr>
          <w:rFonts w:ascii="Times New Roman" w:eastAsia="Calibri" w:hAnsi="Times New Roman" w:cs="Times New Roman"/>
          <w:sz w:val="18"/>
          <w:szCs w:val="18"/>
          <w:lang w:eastAsia="ru-RU"/>
        </w:rPr>
      </w:pPr>
      <w:r w:rsidRPr="005D1430">
        <w:rPr>
          <w:rFonts w:ascii="Times New Roman" w:eastAsia="Calibri" w:hAnsi="Times New Roman" w:cs="Times New Roman"/>
          <w:sz w:val="18"/>
          <w:szCs w:val="18"/>
          <w:lang w:eastAsia="ru-RU"/>
        </w:rPr>
        <w:t xml:space="preserve">(наименование уполномоченного на выдачу разрешений на строительство органа </w:t>
      </w:r>
      <w:r w:rsidR="00EE3957" w:rsidRPr="005D1430">
        <w:rPr>
          <w:rFonts w:ascii="Times New Roman" w:eastAsia="Calibri" w:hAnsi="Times New Roman" w:cs="Times New Roman"/>
          <w:sz w:val="18"/>
          <w:szCs w:val="18"/>
          <w:lang w:eastAsia="ru-RU"/>
        </w:rPr>
        <w:t>местного самоуправления</w:t>
      </w:r>
      <w:r w:rsidRPr="005D1430">
        <w:rPr>
          <w:rFonts w:ascii="Times New Roman" w:eastAsia="Calibri" w:hAnsi="Times New Roman" w:cs="Times New Roman"/>
          <w:sz w:val="18"/>
          <w:szCs w:val="18"/>
          <w:lang w:eastAsia="ru-RU"/>
        </w:rPr>
        <w:t>)</w:t>
      </w:r>
    </w:p>
    <w:p w:rsidR="00404F96" w:rsidRPr="005D1430" w:rsidRDefault="00FA6457" w:rsidP="00404F96">
      <w:pPr>
        <w:suppressAutoHyphens/>
        <w:spacing w:after="0" w:line="240" w:lineRule="auto"/>
        <w:jc w:val="both"/>
        <w:rPr>
          <w:rFonts w:ascii="Times New Roman" w:eastAsia="Calibri" w:hAnsi="Times New Roman" w:cs="Times New Roman"/>
          <w:lang w:eastAsia="ru-RU"/>
        </w:rPr>
      </w:pPr>
      <w:r w:rsidRPr="005D1430">
        <w:rPr>
          <w:rFonts w:ascii="Times New Roman" w:eastAsia="Calibri" w:hAnsi="Times New Roman" w:cs="Times New Roman"/>
          <w:lang w:eastAsia="ru-RU"/>
        </w:rPr>
        <w:t>по результатам рассмотрения заявления о выдаче дубликата разрешения на строительство</w:t>
      </w:r>
      <w:r w:rsidRPr="005D1430">
        <w:rPr>
          <w:rFonts w:ascii="Times New Roman" w:eastAsia="Calibri" w:hAnsi="Times New Roman" w:cs="Times New Roman"/>
          <w:lang w:eastAsia="ru-RU"/>
        </w:rPr>
        <w:br/>
        <w:t>о</w:t>
      </w:r>
      <w:r w:rsidR="00404F96" w:rsidRPr="005D1430">
        <w:rPr>
          <w:rFonts w:ascii="Times New Roman" w:eastAsia="Calibri" w:hAnsi="Times New Roman" w:cs="Times New Roman"/>
          <w:lang w:eastAsia="ru-RU"/>
        </w:rPr>
        <w:t>т ______________ № ________</w:t>
      </w:r>
      <w:r w:rsidRPr="005D1430">
        <w:rPr>
          <w:rFonts w:ascii="Times New Roman" w:eastAsia="Calibri" w:hAnsi="Times New Roman" w:cs="Times New Roman"/>
          <w:lang w:eastAsia="ru-RU"/>
        </w:rPr>
        <w:t>____ принято решение об отказе в выдаче дубликата</w:t>
      </w:r>
      <w:r w:rsidR="00404F96" w:rsidRPr="005D1430">
        <w:rPr>
          <w:rFonts w:ascii="Times New Roman" w:eastAsia="Calibri" w:hAnsi="Times New Roman" w:cs="Times New Roman"/>
          <w:lang w:eastAsia="ru-RU"/>
        </w:rPr>
        <w:t xml:space="preserve"> разрешения на</w:t>
      </w:r>
    </w:p>
    <w:p w:rsidR="00404F96" w:rsidRPr="005D1430" w:rsidRDefault="00404F96" w:rsidP="00404F96">
      <w:pPr>
        <w:spacing w:after="0" w:line="240" w:lineRule="auto"/>
        <w:jc w:val="both"/>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         (дата и номер регистрации заявления)</w:t>
      </w:r>
    </w:p>
    <w:p w:rsidR="00FA6457" w:rsidRPr="005D1430" w:rsidRDefault="00FA6457" w:rsidP="003348DC">
      <w:pPr>
        <w:suppressAutoHyphens/>
        <w:spacing w:after="0" w:line="240" w:lineRule="auto"/>
        <w:jc w:val="both"/>
        <w:rPr>
          <w:rFonts w:ascii="Times New Roman" w:eastAsia="Calibri" w:hAnsi="Times New Roman" w:cs="Times New Roman"/>
          <w:lang w:eastAsia="ru-RU"/>
        </w:rPr>
      </w:pPr>
      <w:r w:rsidRPr="005D1430">
        <w:rPr>
          <w:rFonts w:ascii="Times New Roman" w:eastAsia="Calibri" w:hAnsi="Times New Roman" w:cs="Times New Roman"/>
          <w:lang w:eastAsia="ru-RU"/>
        </w:rPr>
        <w:t>строительство.</w:t>
      </w:r>
    </w:p>
    <w:p w:rsidR="00FA6457" w:rsidRPr="005D1430" w:rsidRDefault="00FA6457" w:rsidP="003348DC">
      <w:pPr>
        <w:suppressAutoHyphens/>
        <w:spacing w:after="0" w:line="240" w:lineRule="auto"/>
        <w:jc w:val="both"/>
        <w:rPr>
          <w:rFonts w:ascii="Times New Roman" w:eastAsia="Calibri" w:hAnsi="Times New Roman" w:cs="Times New Roman"/>
          <w:lang w:eastAsia="ru-RU"/>
        </w:rPr>
      </w:pPr>
    </w:p>
    <w:tbl>
      <w:tblPr>
        <w:tblStyle w:val="17"/>
        <w:tblW w:w="9351" w:type="dxa"/>
        <w:tblLayout w:type="fixed"/>
        <w:tblLook w:val="04A0" w:firstRow="1" w:lastRow="0" w:firstColumn="1" w:lastColumn="0" w:noHBand="0" w:noVBand="1"/>
      </w:tblPr>
      <w:tblGrid>
        <w:gridCol w:w="1837"/>
        <w:gridCol w:w="4395"/>
        <w:gridCol w:w="3119"/>
      </w:tblGrid>
      <w:tr w:rsidR="00FA6457" w:rsidRPr="005D1430" w:rsidTr="00F544DA">
        <w:tc>
          <w:tcPr>
            <w:tcW w:w="1837" w:type="dxa"/>
          </w:tcPr>
          <w:p w:rsidR="00FA6457" w:rsidRPr="005D1430" w:rsidRDefault="00FA6457" w:rsidP="003348DC">
            <w:pPr>
              <w:jc w:val="center"/>
              <w:rPr>
                <w:sz w:val="22"/>
                <w:szCs w:val="22"/>
              </w:rPr>
            </w:pPr>
            <w:r w:rsidRPr="005D1430">
              <w:rPr>
                <w:rFonts w:ascii="Times New Roman" w:hAnsi="Times New Roman"/>
                <w:sz w:val="22"/>
                <w:szCs w:val="22"/>
              </w:rPr>
              <w:t>№ пункта Админи-стративного регламента</w:t>
            </w:r>
          </w:p>
        </w:tc>
        <w:tc>
          <w:tcPr>
            <w:tcW w:w="4395" w:type="dxa"/>
          </w:tcPr>
          <w:p w:rsidR="00FA6457" w:rsidRPr="005D1430" w:rsidRDefault="00FA6457" w:rsidP="003348DC">
            <w:pPr>
              <w:jc w:val="center"/>
              <w:rPr>
                <w:sz w:val="22"/>
                <w:szCs w:val="22"/>
              </w:rPr>
            </w:pPr>
            <w:r w:rsidRPr="005D1430">
              <w:rPr>
                <w:rFonts w:ascii="Times New Roman" w:hAnsi="Times New Roman"/>
                <w:sz w:val="22"/>
                <w:szCs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3119" w:type="dxa"/>
          </w:tcPr>
          <w:p w:rsidR="00FA6457" w:rsidRPr="005D1430" w:rsidRDefault="00FA6457" w:rsidP="003348DC">
            <w:pPr>
              <w:jc w:val="center"/>
              <w:rPr>
                <w:sz w:val="22"/>
                <w:szCs w:val="22"/>
              </w:rPr>
            </w:pPr>
            <w:r w:rsidRPr="005D1430">
              <w:rPr>
                <w:rFonts w:ascii="Times New Roman" w:hAnsi="Times New Roman"/>
                <w:sz w:val="22"/>
                <w:szCs w:val="22"/>
              </w:rPr>
              <w:t>Разъяснение причин отказа в выдаче дубликата разрешения на строительство</w:t>
            </w:r>
          </w:p>
        </w:tc>
      </w:tr>
      <w:tr w:rsidR="00FA6457" w:rsidRPr="005D1430" w:rsidTr="00F544DA">
        <w:tc>
          <w:tcPr>
            <w:tcW w:w="1837" w:type="dxa"/>
          </w:tcPr>
          <w:p w:rsidR="00FA6457" w:rsidRPr="005D1430" w:rsidRDefault="003A1BD0" w:rsidP="003348DC">
            <w:pPr>
              <w:jc w:val="center"/>
              <w:rPr>
                <w:sz w:val="22"/>
                <w:szCs w:val="22"/>
              </w:rPr>
            </w:pPr>
            <w:r w:rsidRPr="005D1430">
              <w:rPr>
                <w:rFonts w:ascii="Times New Roman" w:hAnsi="Times New Roman"/>
                <w:sz w:val="22"/>
                <w:szCs w:val="22"/>
              </w:rPr>
              <w:t>пункт 2.19.9</w:t>
            </w:r>
          </w:p>
        </w:tc>
        <w:tc>
          <w:tcPr>
            <w:tcW w:w="4395" w:type="dxa"/>
          </w:tcPr>
          <w:p w:rsidR="00FA6457" w:rsidRPr="005D1430" w:rsidRDefault="00FA6457" w:rsidP="003348DC">
            <w:pPr>
              <w:rPr>
                <w:sz w:val="22"/>
                <w:szCs w:val="22"/>
              </w:rPr>
            </w:pPr>
            <w:r w:rsidRPr="005D1430">
              <w:rPr>
                <w:rFonts w:ascii="Times New Roman" w:hAnsi="Times New Roman"/>
                <w:sz w:val="22"/>
                <w:szCs w:val="22"/>
              </w:rPr>
              <w:t>несоответствие заявителя кругу лиц, указанных в пункте 1.2 Административного регламента</w:t>
            </w:r>
          </w:p>
        </w:tc>
        <w:tc>
          <w:tcPr>
            <w:tcW w:w="3119" w:type="dxa"/>
          </w:tcPr>
          <w:tbl>
            <w:tblPr>
              <w:tblW w:w="3470" w:type="dxa"/>
              <w:tblLayout w:type="fixed"/>
              <w:tblLook w:val="0000" w:firstRow="0" w:lastRow="0" w:firstColumn="0" w:lastColumn="0" w:noHBand="0" w:noVBand="0"/>
            </w:tblPr>
            <w:tblGrid>
              <w:gridCol w:w="3470"/>
            </w:tblGrid>
            <w:tr w:rsidR="00FA6457" w:rsidRPr="005D1430" w:rsidTr="004E58D1">
              <w:trPr>
                <w:trHeight w:val="248"/>
              </w:trPr>
              <w:tc>
                <w:tcPr>
                  <w:tcW w:w="3470" w:type="dxa"/>
                </w:tcPr>
                <w:p w:rsidR="00FA6457" w:rsidRPr="005D1430" w:rsidRDefault="00FA6457" w:rsidP="00AF4125">
                  <w:pPr>
                    <w:widowControl w:val="0"/>
                    <w:suppressAutoHyphens/>
                    <w:spacing w:after="0" w:line="240" w:lineRule="auto"/>
                    <w:ind w:right="495"/>
                    <w:rPr>
                      <w:rFonts w:ascii="Times New Roman" w:eastAsia="Calibri" w:hAnsi="Times New Roman" w:cs="Times New Roman"/>
                      <w:lang w:eastAsia="ru-RU"/>
                    </w:rPr>
                  </w:pPr>
                  <w:r w:rsidRPr="005D1430">
                    <w:rPr>
                      <w:rFonts w:ascii="Times New Roman" w:eastAsia="Calibri" w:hAnsi="Times New Roman" w:cs="Times New Roman"/>
                      <w:i/>
                      <w:iCs/>
                      <w:lang w:eastAsia="ru-RU"/>
                    </w:rPr>
                    <w:t xml:space="preserve">Указываются основания такого вывода </w:t>
                  </w:r>
                </w:p>
              </w:tc>
            </w:tr>
          </w:tbl>
          <w:p w:rsidR="00FA6457" w:rsidRPr="005D1430" w:rsidRDefault="00FA6457" w:rsidP="003348DC">
            <w:pPr>
              <w:widowControl w:val="0"/>
              <w:rPr>
                <w:sz w:val="22"/>
                <w:szCs w:val="22"/>
              </w:rPr>
            </w:pPr>
          </w:p>
        </w:tc>
      </w:tr>
    </w:tbl>
    <w:p w:rsidR="00FA6457" w:rsidRPr="005D1430" w:rsidRDefault="00FA6457" w:rsidP="003348DC">
      <w:pPr>
        <w:suppressAutoHyphens/>
        <w:spacing w:after="0" w:line="240" w:lineRule="auto"/>
        <w:rPr>
          <w:rFonts w:ascii="Times New Roman" w:eastAsia="Calibri" w:hAnsi="Times New Roman" w:cs="Times New Roman"/>
          <w:lang w:eastAsia="ru-RU"/>
        </w:rPr>
      </w:pPr>
    </w:p>
    <w:p w:rsidR="00FA6457" w:rsidRPr="005D1430" w:rsidRDefault="00FA6457" w:rsidP="003348DC">
      <w:pPr>
        <w:suppressAutoHyphens/>
        <w:spacing w:after="0" w:line="240" w:lineRule="auto"/>
        <w:ind w:firstLine="709"/>
        <w:jc w:val="both"/>
        <w:rPr>
          <w:rFonts w:ascii="Times New Roman" w:eastAsia="Calibri" w:hAnsi="Times New Roman" w:cs="Times New Roman"/>
          <w:lang w:eastAsia="ru-RU"/>
        </w:rPr>
      </w:pPr>
      <w:r w:rsidRPr="005D1430">
        <w:rPr>
          <w:rFonts w:ascii="Times New Roman" w:eastAsia="Calibri" w:hAnsi="Times New Roman" w:cs="Times New Roman"/>
          <w:lang w:eastAsia="ru-RU"/>
        </w:rPr>
        <w:t>Вы вправе повторно обратиться с заявлением о</w:t>
      </w:r>
      <w:r w:rsidR="00F544DA" w:rsidRPr="005D1430">
        <w:rPr>
          <w:rFonts w:ascii="Times New Roman" w:eastAsia="Calibri" w:hAnsi="Times New Roman" w:cs="Times New Roman"/>
          <w:lang w:eastAsia="ru-RU"/>
        </w:rPr>
        <w:t xml:space="preserve"> выдаче дубликата разрешения на </w:t>
      </w:r>
      <w:r w:rsidRPr="005D1430">
        <w:rPr>
          <w:rFonts w:ascii="Times New Roman" w:eastAsia="Calibri" w:hAnsi="Times New Roman" w:cs="Times New Roman"/>
          <w:lang w:eastAsia="ru-RU"/>
        </w:rPr>
        <w:t xml:space="preserve">строительство после устранения указанного замечания. </w:t>
      </w:r>
    </w:p>
    <w:p w:rsidR="00FA6457" w:rsidRPr="005D1430" w:rsidRDefault="00FA6457" w:rsidP="003348DC">
      <w:pPr>
        <w:suppressAutoHyphens/>
        <w:spacing w:after="0" w:line="240" w:lineRule="auto"/>
        <w:ind w:firstLine="709"/>
        <w:jc w:val="both"/>
        <w:rPr>
          <w:rFonts w:ascii="Times New Roman" w:eastAsia="Calibri" w:hAnsi="Times New Roman" w:cs="Times New Roman"/>
          <w:lang w:eastAsia="ru-RU"/>
        </w:rPr>
      </w:pPr>
      <w:r w:rsidRPr="005D1430">
        <w:rPr>
          <w:rFonts w:ascii="Times New Roman" w:eastAsia="Calibri" w:hAnsi="Times New Roman" w:cs="Times New Roman"/>
          <w:lang w:eastAsia="ru-RU"/>
        </w:rPr>
        <w:t>Данный отказ может быть обжалован в досудебном порядке п</w:t>
      </w:r>
      <w:r w:rsidR="00C13324" w:rsidRPr="005D1430">
        <w:rPr>
          <w:rFonts w:ascii="Times New Roman" w:eastAsia="Calibri" w:hAnsi="Times New Roman" w:cs="Times New Roman"/>
          <w:lang w:eastAsia="ru-RU"/>
        </w:rPr>
        <w:t>утем направления жалобы в______</w:t>
      </w:r>
      <w:r w:rsidRPr="005D1430">
        <w:rPr>
          <w:rFonts w:ascii="Times New Roman" w:eastAsia="Calibri" w:hAnsi="Times New Roman" w:cs="Times New Roman"/>
          <w:lang w:eastAsia="ru-RU"/>
        </w:rPr>
        <w:t xml:space="preserve">_________________________________________________, а также в судебном порядке. </w:t>
      </w:r>
    </w:p>
    <w:p w:rsidR="00C13324" w:rsidRPr="005D1430" w:rsidRDefault="00C13324" w:rsidP="00C13324">
      <w:pPr>
        <w:widowControl w:val="0"/>
        <w:spacing w:after="0" w:line="240" w:lineRule="auto"/>
        <w:ind w:right="140"/>
        <w:jc w:val="both"/>
        <w:rPr>
          <w:rFonts w:ascii="Times New Roman" w:hAnsi="Times New Roman"/>
          <w:sz w:val="18"/>
          <w:szCs w:val="18"/>
        </w:rPr>
      </w:pPr>
      <w:r w:rsidRPr="005D1430">
        <w:rPr>
          <w:rFonts w:ascii="Times New Roman" w:eastAsia="Tahoma" w:hAnsi="Times New Roman"/>
          <w:sz w:val="18"/>
          <w:szCs w:val="18"/>
          <w:lang w:bidi="ru-RU"/>
        </w:rPr>
        <w:t xml:space="preserve">           </w:t>
      </w:r>
      <w:r w:rsidR="00BA04C4" w:rsidRPr="005D1430">
        <w:rPr>
          <w:rFonts w:ascii="Times New Roman" w:eastAsia="Tahoma" w:hAnsi="Times New Roman"/>
          <w:sz w:val="18"/>
          <w:szCs w:val="18"/>
          <w:lang w:bidi="ru-RU"/>
        </w:rPr>
        <w:t xml:space="preserve">            </w:t>
      </w:r>
      <w:r w:rsidRPr="005D1430">
        <w:rPr>
          <w:rFonts w:ascii="Times New Roman" w:eastAsia="Tahoma" w:hAnsi="Times New Roman"/>
          <w:sz w:val="18"/>
          <w:szCs w:val="18"/>
          <w:lang w:bidi="ru-RU"/>
        </w:rPr>
        <w:t xml:space="preserve">  (указать наименование уполномоченного органа)</w:t>
      </w:r>
    </w:p>
    <w:p w:rsidR="00FA6457" w:rsidRPr="005D1430" w:rsidRDefault="00FA6457" w:rsidP="003348DC">
      <w:pPr>
        <w:suppressAutoHyphens/>
        <w:spacing w:after="0" w:line="240" w:lineRule="auto"/>
        <w:ind w:firstLine="709"/>
        <w:rPr>
          <w:rFonts w:ascii="Times New Roman" w:eastAsia="Calibri" w:hAnsi="Times New Roman" w:cs="Times New Roman"/>
          <w:lang w:eastAsia="ru-RU"/>
        </w:rPr>
      </w:pPr>
    </w:p>
    <w:p w:rsidR="00FA6457" w:rsidRPr="005D1430" w:rsidRDefault="00FA6457" w:rsidP="003348DC">
      <w:pPr>
        <w:suppressAutoHyphens/>
        <w:spacing w:after="0" w:line="240" w:lineRule="auto"/>
        <w:ind w:firstLine="709"/>
        <w:rPr>
          <w:rFonts w:ascii="Times New Roman" w:eastAsia="Calibri" w:hAnsi="Times New Roman" w:cs="Times New Roman"/>
          <w:lang w:eastAsia="ru-RU"/>
        </w:rPr>
      </w:pPr>
      <w:r w:rsidRPr="005D1430">
        <w:rPr>
          <w:rFonts w:ascii="Times New Roman" w:eastAsia="Calibri" w:hAnsi="Times New Roman" w:cs="Times New Roman"/>
          <w:lang w:eastAsia="ru-RU"/>
        </w:rPr>
        <w:t>Дополнительно информируем:__________________</w:t>
      </w:r>
      <w:r w:rsidR="00F544DA" w:rsidRPr="005D1430">
        <w:rPr>
          <w:rFonts w:ascii="Times New Roman" w:eastAsia="Calibri" w:hAnsi="Times New Roman" w:cs="Times New Roman"/>
          <w:lang w:eastAsia="ru-RU"/>
        </w:rPr>
        <w:t>_______</w:t>
      </w:r>
      <w:r w:rsidRPr="005D1430">
        <w:rPr>
          <w:rFonts w:ascii="Times New Roman" w:eastAsia="Calibri" w:hAnsi="Times New Roman" w:cs="Times New Roman"/>
          <w:lang w:eastAsia="ru-RU"/>
        </w:rPr>
        <w:t>__________________________</w:t>
      </w:r>
      <w:r w:rsidRPr="005D1430">
        <w:rPr>
          <w:rFonts w:ascii="Times New Roman" w:eastAsia="Calibri" w:hAnsi="Times New Roman" w:cs="Times New Roman"/>
          <w:sz w:val="28"/>
          <w:szCs w:val="28"/>
          <w:lang w:eastAsia="ru-RU"/>
        </w:rPr>
        <w:t xml:space="preserve"> __________________________________________________________________. </w:t>
      </w:r>
    </w:p>
    <w:tbl>
      <w:tblPr>
        <w:tblW w:w="9322" w:type="dxa"/>
        <w:tblInd w:w="-108" w:type="dxa"/>
        <w:tblLayout w:type="fixed"/>
        <w:tblLook w:val="0000" w:firstRow="0" w:lastRow="0" w:firstColumn="0" w:lastColumn="0" w:noHBand="0" w:noVBand="0"/>
      </w:tblPr>
      <w:tblGrid>
        <w:gridCol w:w="9322"/>
      </w:tblGrid>
      <w:tr w:rsidR="00FA6457" w:rsidRPr="005D1430" w:rsidTr="00AF4125">
        <w:trPr>
          <w:trHeight w:val="90"/>
        </w:trPr>
        <w:tc>
          <w:tcPr>
            <w:tcW w:w="9322" w:type="dxa"/>
          </w:tcPr>
          <w:p w:rsidR="00FA6457" w:rsidRPr="005D1430" w:rsidRDefault="00FA6457" w:rsidP="003348DC">
            <w:pPr>
              <w:widowControl w:val="0"/>
              <w:suppressAutoHyphens/>
              <w:spacing w:after="0" w:line="240" w:lineRule="auto"/>
              <w:jc w:val="center"/>
              <w:rPr>
                <w:rFonts w:ascii="Times New Roman" w:eastAsia="Calibri" w:hAnsi="Times New Roman" w:cs="Times New Roman"/>
                <w:sz w:val="18"/>
                <w:szCs w:val="18"/>
                <w:lang w:eastAsia="ru-RU"/>
              </w:rPr>
            </w:pPr>
            <w:r w:rsidRPr="005D1430">
              <w:rPr>
                <w:rFonts w:ascii="Times New Roman" w:eastAsia="Calibri" w:hAnsi="Times New Roman" w:cs="Times New Roman"/>
                <w:sz w:val="18"/>
                <w:szCs w:val="18"/>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w:t>
            </w:r>
            <w:r w:rsidR="00AF4125" w:rsidRPr="005D1430">
              <w:rPr>
                <w:rFonts w:ascii="Times New Roman" w:eastAsia="Calibri" w:hAnsi="Times New Roman" w:cs="Times New Roman"/>
                <w:sz w:val="18"/>
                <w:szCs w:val="18"/>
                <w:lang w:eastAsia="ru-RU"/>
              </w:rPr>
              <w:t xml:space="preserve"> информация при наличии) </w:t>
            </w:r>
          </w:p>
          <w:p w:rsidR="00FA6457" w:rsidRPr="005D1430" w:rsidRDefault="00FA6457" w:rsidP="003348DC">
            <w:pPr>
              <w:widowControl w:val="0"/>
              <w:suppressAutoHyphens/>
              <w:spacing w:after="0" w:line="240" w:lineRule="auto"/>
              <w:jc w:val="center"/>
              <w:rPr>
                <w:rFonts w:ascii="Times New Roman" w:eastAsia="Calibri" w:hAnsi="Times New Roman" w:cs="Times New Roman"/>
                <w:sz w:val="20"/>
                <w:szCs w:val="20"/>
                <w:lang w:eastAsia="ru-RU"/>
              </w:rPr>
            </w:pPr>
          </w:p>
          <w:p w:rsidR="00F544DA" w:rsidRPr="005D1430" w:rsidRDefault="00F544DA" w:rsidP="003348DC">
            <w:pPr>
              <w:widowControl w:val="0"/>
              <w:suppressAutoHyphens/>
              <w:spacing w:after="0" w:line="240" w:lineRule="auto"/>
              <w:jc w:val="center"/>
              <w:rPr>
                <w:rFonts w:ascii="Times New Roman" w:eastAsia="Calibri" w:hAnsi="Times New Roman" w:cs="Times New Roman"/>
                <w:sz w:val="20"/>
                <w:szCs w:val="20"/>
                <w:lang w:eastAsia="ru-RU"/>
              </w:rPr>
            </w:pPr>
          </w:p>
          <w:tbl>
            <w:tblPr>
              <w:tblW w:w="9456" w:type="dxa"/>
              <w:tblLayout w:type="fixed"/>
              <w:tblCellMar>
                <w:left w:w="28" w:type="dxa"/>
                <w:right w:w="28" w:type="dxa"/>
              </w:tblCellMar>
              <w:tblLook w:val="0000" w:firstRow="0" w:lastRow="0" w:firstColumn="0" w:lastColumn="0" w:noHBand="0" w:noVBand="0"/>
            </w:tblPr>
            <w:tblGrid>
              <w:gridCol w:w="2971"/>
              <w:gridCol w:w="406"/>
              <w:gridCol w:w="2026"/>
              <w:gridCol w:w="405"/>
              <w:gridCol w:w="3648"/>
            </w:tblGrid>
            <w:tr w:rsidR="00FA6457" w:rsidRPr="005D1430" w:rsidTr="00F544DA">
              <w:trPr>
                <w:trHeight w:val="253"/>
              </w:trPr>
              <w:tc>
                <w:tcPr>
                  <w:tcW w:w="2971" w:type="dxa"/>
                </w:tcPr>
                <w:p w:rsidR="00FA6457" w:rsidRPr="005D1430" w:rsidRDefault="00F544DA" w:rsidP="003348DC">
                  <w:pPr>
                    <w:widowControl w:val="0"/>
                    <w:suppressAutoHyphens/>
                    <w:spacing w:after="0" w:line="276"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_____________________________</w:t>
                  </w:r>
                  <w:r w:rsidR="00FA6457" w:rsidRPr="005D1430">
                    <w:rPr>
                      <w:rFonts w:ascii="Times New Roman" w:eastAsia="Times New Roman" w:hAnsi="Times New Roman" w:cs="Times New Roman"/>
                      <w:sz w:val="20"/>
                      <w:szCs w:val="20"/>
                      <w:lang w:eastAsia="ru-RU"/>
                    </w:rPr>
                    <w:t xml:space="preserve"> (должность)</w:t>
                  </w:r>
                </w:p>
              </w:tc>
              <w:tc>
                <w:tcPr>
                  <w:tcW w:w="406"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2026"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___________________ (подпись)</w:t>
                  </w:r>
                </w:p>
              </w:tc>
              <w:tc>
                <w:tcPr>
                  <w:tcW w:w="405"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3648" w:type="dxa"/>
                </w:tcPr>
                <w:p w:rsidR="00FA6457" w:rsidRPr="005D1430" w:rsidRDefault="00FA6457" w:rsidP="003348DC">
                  <w:pPr>
                    <w:widowControl w:val="0"/>
                    <w:suppressAutoHyphens/>
                    <w:spacing w:after="0" w:line="276" w:lineRule="auto"/>
                    <w:ind w:right="119"/>
                    <w:jc w:val="center"/>
                    <w:rPr>
                      <w:rFonts w:ascii="Times New Roman" w:eastAsia="Times New Roman" w:hAnsi="Times New Roman" w:cs="Times New Roman"/>
                      <w:sz w:val="20"/>
                      <w:szCs w:val="20"/>
                      <w:lang w:eastAsia="ru-RU"/>
                    </w:rPr>
                  </w:pPr>
                  <w:r w:rsidRPr="005D1430">
                    <w:rPr>
                      <w:rFonts w:ascii="Times New Roman" w:eastAsia="Times New Roman" w:hAnsi="Times New Roman" w:cs="Times New Roman"/>
                      <w:sz w:val="20"/>
                      <w:szCs w:val="20"/>
                      <w:lang w:eastAsia="ru-RU"/>
                    </w:rPr>
                    <w:t>___</w:t>
                  </w:r>
                  <w:r w:rsidR="00F544DA" w:rsidRPr="005D1430">
                    <w:rPr>
                      <w:rFonts w:ascii="Times New Roman" w:eastAsia="Times New Roman" w:hAnsi="Times New Roman" w:cs="Times New Roman"/>
                      <w:sz w:val="20"/>
                      <w:szCs w:val="20"/>
                      <w:lang w:eastAsia="ru-RU"/>
                    </w:rPr>
                    <w:t>_______________________________</w:t>
                  </w:r>
                  <w:r w:rsidRPr="005D1430">
                    <w:rPr>
                      <w:rFonts w:ascii="Times New Roman" w:eastAsia="Times New Roman" w:hAnsi="Times New Roman" w:cs="Times New Roman"/>
                      <w:sz w:val="20"/>
                      <w:szCs w:val="20"/>
                      <w:lang w:eastAsia="ru-RU"/>
                    </w:rPr>
                    <w:t>фамилия, имя, отчество (при наличии)</w:t>
                  </w:r>
                </w:p>
              </w:tc>
            </w:tr>
            <w:tr w:rsidR="00FA6457" w:rsidRPr="005D1430" w:rsidTr="00F544DA">
              <w:trPr>
                <w:trHeight w:val="253"/>
              </w:trPr>
              <w:tc>
                <w:tcPr>
                  <w:tcW w:w="2971"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406"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2026"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405"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3648"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r>
          </w:tbl>
          <w:p w:rsidR="00FA6457" w:rsidRPr="005D1430" w:rsidRDefault="00221648" w:rsidP="003348DC">
            <w:pPr>
              <w:widowControl w:val="0"/>
              <w:suppressAutoHyphens/>
              <w:spacing w:after="0" w:line="276" w:lineRule="auto"/>
              <w:outlineLvl w:val="0"/>
              <w:rPr>
                <w:rFonts w:ascii="Times New Roman" w:eastAsia="Times New Roman" w:hAnsi="Times New Roman" w:cs="Times New Roman"/>
                <w:lang w:eastAsia="ru-RU"/>
              </w:rPr>
            </w:pPr>
            <w:r w:rsidRPr="005D1430">
              <w:rPr>
                <w:rFonts w:ascii="Tahoma" w:eastAsia="Calibri" w:hAnsi="Tahoma" w:cs="Tahoma"/>
                <w:sz w:val="16"/>
                <w:szCs w:val="16"/>
              </w:rPr>
              <w:t xml:space="preserve">                                                               [МЕСТО ДЛЯ ПОДПИСИ]</w:t>
            </w:r>
          </w:p>
          <w:p w:rsidR="00FA6457" w:rsidRPr="005D1430" w:rsidRDefault="00FA6457" w:rsidP="003348DC">
            <w:pPr>
              <w:widowControl w:val="0"/>
              <w:suppressAutoHyphens/>
              <w:spacing w:after="0" w:line="240" w:lineRule="auto"/>
              <w:jc w:val="both"/>
              <w:rPr>
                <w:rFonts w:ascii="Times New Roman" w:eastAsia="Calibri" w:hAnsi="Times New Roman" w:cs="Times New Roman"/>
                <w:sz w:val="28"/>
                <w:szCs w:val="28"/>
              </w:rPr>
            </w:pPr>
            <w:r w:rsidRPr="005D1430">
              <w:rPr>
                <w:rFonts w:ascii="Tahoma" w:eastAsia="Calibri" w:hAnsi="Tahoma" w:cs="Tahoma"/>
                <w:sz w:val="16"/>
                <w:szCs w:val="16"/>
              </w:rPr>
              <w:t xml:space="preserve">                                                               </w:t>
            </w:r>
          </w:p>
          <w:p w:rsidR="00FA6457" w:rsidRPr="005D1430" w:rsidRDefault="00FA6457" w:rsidP="003348DC">
            <w:pPr>
              <w:widowControl w:val="0"/>
              <w:suppressAutoHyphens/>
              <w:spacing w:after="0" w:line="240" w:lineRule="auto"/>
              <w:jc w:val="center"/>
              <w:rPr>
                <w:rFonts w:ascii="Times New Roman" w:eastAsia="Calibri" w:hAnsi="Times New Roman" w:cs="Times New Roman"/>
                <w:sz w:val="20"/>
                <w:szCs w:val="20"/>
                <w:lang w:eastAsia="ru-RU"/>
              </w:rPr>
            </w:pPr>
          </w:p>
          <w:p w:rsidR="00FA6457" w:rsidRPr="005D1430" w:rsidRDefault="00FA6457" w:rsidP="003348DC">
            <w:pPr>
              <w:widowControl w:val="0"/>
              <w:suppressAutoHyphens/>
              <w:spacing w:after="0" w:line="240" w:lineRule="auto"/>
              <w:jc w:val="center"/>
              <w:rPr>
                <w:rFonts w:ascii="Times New Roman" w:eastAsia="Calibri" w:hAnsi="Times New Roman" w:cs="Times New Roman"/>
                <w:sz w:val="20"/>
                <w:szCs w:val="20"/>
                <w:lang w:eastAsia="ru-RU"/>
              </w:rPr>
            </w:pPr>
          </w:p>
          <w:p w:rsidR="00FA6457" w:rsidRPr="005D1430" w:rsidRDefault="00FA6457" w:rsidP="003348DC">
            <w:pPr>
              <w:widowControl w:val="0"/>
              <w:suppressAutoHyphens/>
              <w:spacing w:after="0" w:line="240" w:lineRule="auto"/>
              <w:jc w:val="center"/>
              <w:rPr>
                <w:rFonts w:ascii="Times New Roman" w:eastAsia="Calibri" w:hAnsi="Times New Roman" w:cs="Times New Roman"/>
                <w:sz w:val="20"/>
                <w:szCs w:val="20"/>
                <w:lang w:eastAsia="ru-RU"/>
              </w:rPr>
            </w:pPr>
          </w:p>
        </w:tc>
      </w:tr>
    </w:tbl>
    <w:p w:rsidR="00FA6457" w:rsidRPr="005D1430" w:rsidRDefault="00FA6457" w:rsidP="003348DC">
      <w:pPr>
        <w:spacing w:after="0"/>
        <w:jc w:val="right"/>
        <w:rPr>
          <w:rFonts w:ascii="Times New Roman" w:eastAsia="Calibri" w:hAnsi="Times New Roman" w:cs="Times New Roman"/>
        </w:rPr>
      </w:pPr>
      <w:r w:rsidRPr="005D1430">
        <w:rPr>
          <w:rFonts w:ascii="Times New Roman" w:eastAsia="Calibri" w:hAnsi="Times New Roman" w:cs="Times New Roman"/>
        </w:rPr>
        <w:lastRenderedPageBreak/>
        <w:t>Приложение № 13</w:t>
      </w:r>
    </w:p>
    <w:p w:rsidR="00FA6457" w:rsidRPr="005D1430" w:rsidRDefault="00FA6457" w:rsidP="003348DC">
      <w:pPr>
        <w:suppressAutoHyphens/>
        <w:spacing w:after="0" w:line="240" w:lineRule="auto"/>
        <w:ind w:left="5670"/>
        <w:jc w:val="right"/>
        <w:rPr>
          <w:rFonts w:ascii="Times New Roman" w:eastAsia="Calibri" w:hAnsi="Times New Roman" w:cs="Times New Roman"/>
        </w:rPr>
      </w:pPr>
      <w:r w:rsidRPr="005D1430">
        <w:rPr>
          <w:rFonts w:ascii="Times New Roman" w:eastAsia="Calibri" w:hAnsi="Times New Roman" w:cs="Times New Roman"/>
        </w:rPr>
        <w:t>к Административному регламенту</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1D042C" w:rsidRPr="005D1430" w:rsidRDefault="001D042C"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C13324">
      <w:pPr>
        <w:suppressAutoHyphens/>
        <w:spacing w:after="0" w:line="240" w:lineRule="auto"/>
        <w:ind w:left="5670"/>
        <w:jc w:val="center"/>
        <w:rPr>
          <w:rFonts w:ascii="Times New Roman" w:eastAsia="Calibri" w:hAnsi="Times New Roman" w:cs="Times New Roman"/>
          <w:sz w:val="18"/>
          <w:szCs w:val="18"/>
        </w:rPr>
      </w:pPr>
      <w:r w:rsidRPr="005D1430">
        <w:rPr>
          <w:rFonts w:ascii="Times New Roman" w:eastAsia="Calibri" w:hAnsi="Times New Roman" w:cs="Times New Roman"/>
        </w:rPr>
        <w:t xml:space="preserve">Кому </w:t>
      </w:r>
      <w:r w:rsidRPr="005D1430">
        <w:rPr>
          <w:rFonts w:ascii="Times New Roman" w:eastAsia="Calibri" w:hAnsi="Times New Roman" w:cs="Times New Roman"/>
          <w:sz w:val="18"/>
          <w:szCs w:val="18"/>
        </w:rPr>
        <w:t>____</w:t>
      </w:r>
      <w:r w:rsidR="001105B0" w:rsidRPr="005D1430">
        <w:rPr>
          <w:rFonts w:ascii="Times New Roman" w:eastAsia="Calibri" w:hAnsi="Times New Roman" w:cs="Times New Roman"/>
          <w:sz w:val="18"/>
          <w:szCs w:val="18"/>
        </w:rPr>
        <w:t>______________________________</w:t>
      </w:r>
    </w:p>
    <w:p w:rsidR="00FA6457" w:rsidRPr="005D1430" w:rsidRDefault="00FA6457" w:rsidP="00C13324">
      <w:pPr>
        <w:suppressAutoHyphens/>
        <w:spacing w:after="0" w:line="240" w:lineRule="auto"/>
        <w:ind w:left="5670"/>
        <w:rPr>
          <w:rFonts w:ascii="Times New Roman" w:eastAsia="Calibri" w:hAnsi="Times New Roman" w:cs="Times New Roman"/>
          <w:sz w:val="18"/>
          <w:szCs w:val="18"/>
        </w:rPr>
      </w:pPr>
      <w:r w:rsidRPr="005D1430">
        <w:rPr>
          <w:rFonts w:ascii="Times New Roman" w:eastAsia="Calibri" w:hAnsi="Times New Roman" w:cs="Times New Roman"/>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6457" w:rsidRPr="005D1430" w:rsidRDefault="00FA6457" w:rsidP="00C13324">
      <w:pPr>
        <w:suppressAutoHyphens/>
        <w:spacing w:after="0" w:line="240" w:lineRule="auto"/>
        <w:ind w:left="5670"/>
        <w:rPr>
          <w:rFonts w:ascii="Times New Roman" w:eastAsia="Calibri" w:hAnsi="Times New Roman" w:cs="Times New Roman"/>
          <w:sz w:val="18"/>
          <w:szCs w:val="18"/>
        </w:rPr>
      </w:pPr>
      <w:r w:rsidRPr="005D1430">
        <w:rPr>
          <w:rFonts w:ascii="Times New Roman" w:eastAsia="Calibri" w:hAnsi="Times New Roman" w:cs="Times New Roman"/>
          <w:sz w:val="18"/>
          <w:szCs w:val="18"/>
        </w:rPr>
        <w:t>______</w:t>
      </w:r>
      <w:r w:rsidR="001105B0" w:rsidRPr="005D1430">
        <w:rPr>
          <w:rFonts w:ascii="Times New Roman" w:eastAsia="Calibri" w:hAnsi="Times New Roman" w:cs="Times New Roman"/>
          <w:sz w:val="18"/>
          <w:szCs w:val="18"/>
        </w:rPr>
        <w:t>____________________________</w:t>
      </w:r>
    </w:p>
    <w:p w:rsidR="00FA6457" w:rsidRPr="005D1430" w:rsidRDefault="00FA6457" w:rsidP="00C13324">
      <w:pPr>
        <w:suppressAutoHyphens/>
        <w:spacing w:after="0" w:line="240" w:lineRule="auto"/>
        <w:ind w:left="5670"/>
        <w:rPr>
          <w:rFonts w:ascii="Times New Roman" w:eastAsia="Calibri" w:hAnsi="Times New Roman" w:cs="Times New Roman"/>
          <w:sz w:val="18"/>
          <w:szCs w:val="18"/>
        </w:rPr>
      </w:pPr>
      <w:r w:rsidRPr="005D1430">
        <w:rPr>
          <w:rFonts w:ascii="Times New Roman" w:eastAsia="Calibri" w:hAnsi="Times New Roman" w:cs="Times New Roman"/>
          <w:sz w:val="18"/>
          <w:szCs w:val="18"/>
        </w:rPr>
        <w:t>почтовый индекс и адрес, телефон, адрес электронной почты</w:t>
      </w:r>
    </w:p>
    <w:p w:rsidR="00FA6457" w:rsidRPr="005D1430" w:rsidRDefault="00FA6457" w:rsidP="003348DC">
      <w:pPr>
        <w:tabs>
          <w:tab w:val="left" w:pos="6600"/>
        </w:tabs>
        <w:suppressAutoHyphens/>
        <w:spacing w:after="0" w:line="240" w:lineRule="auto"/>
        <w:ind w:left="5670"/>
        <w:jc w:val="right"/>
        <w:outlineLvl w:val="0"/>
        <w:rPr>
          <w:rFonts w:ascii="Times New Roman" w:eastAsia="Calibri" w:hAnsi="Times New Roman" w:cs="Times New Roman"/>
        </w:rPr>
      </w:pPr>
    </w:p>
    <w:p w:rsidR="006E366D" w:rsidRPr="005D1430" w:rsidRDefault="006E366D" w:rsidP="003348DC">
      <w:pPr>
        <w:widowControl w:val="0"/>
        <w:suppressAutoHyphens/>
        <w:spacing w:after="0" w:line="240" w:lineRule="auto"/>
        <w:rPr>
          <w:rFonts w:ascii="Tahoma" w:eastAsia="Lucida Sans Unicode" w:hAnsi="Tahoma" w:cs="Tahoma"/>
          <w:sz w:val="16"/>
          <w:szCs w:val="16"/>
        </w:rPr>
      </w:pPr>
      <w:r w:rsidRPr="005D1430">
        <w:rPr>
          <w:rFonts w:ascii="Tahoma" w:eastAsia="Lucida Sans Unicode" w:hAnsi="Tahoma" w:cs="Tahoma"/>
          <w:sz w:val="16"/>
          <w:szCs w:val="16"/>
        </w:rPr>
        <w:t xml:space="preserve">      [МЕСТО ДЛЯ ШТАМПА]</w:t>
      </w:r>
    </w:p>
    <w:p w:rsidR="00FA6457" w:rsidRPr="005D1430" w:rsidRDefault="00FA6457" w:rsidP="003348DC">
      <w:pPr>
        <w:tabs>
          <w:tab w:val="left" w:pos="6600"/>
        </w:tabs>
        <w:suppressAutoHyphens/>
        <w:spacing w:after="0" w:line="240" w:lineRule="auto"/>
        <w:ind w:left="5670"/>
        <w:jc w:val="right"/>
        <w:outlineLvl w:val="0"/>
        <w:rPr>
          <w:rFonts w:ascii="Times New Roman" w:eastAsia="Calibri" w:hAnsi="Times New Roman" w:cs="Times New Roman"/>
        </w:rPr>
      </w:pPr>
    </w:p>
    <w:p w:rsidR="00FA6457" w:rsidRPr="005D1430" w:rsidRDefault="00FA6457" w:rsidP="003348DC">
      <w:pPr>
        <w:tabs>
          <w:tab w:val="left" w:pos="6600"/>
        </w:tabs>
        <w:suppressAutoHyphens/>
        <w:spacing w:after="0" w:line="240" w:lineRule="auto"/>
        <w:ind w:left="5670"/>
        <w:jc w:val="right"/>
        <w:outlineLvl w:val="0"/>
        <w:rPr>
          <w:rFonts w:ascii="Times New Roman" w:eastAsia="Calibri" w:hAnsi="Times New Roman" w:cs="Times New Roman"/>
        </w:rPr>
      </w:pPr>
    </w:p>
    <w:p w:rsidR="00FA6457" w:rsidRPr="005D1430" w:rsidRDefault="00FA6457" w:rsidP="003348DC">
      <w:pPr>
        <w:suppressAutoHyphens/>
        <w:spacing w:after="0" w:line="240" w:lineRule="auto"/>
        <w:jc w:val="center"/>
        <w:rPr>
          <w:rFonts w:ascii="Times New Roman" w:eastAsia="Times New Roman" w:hAnsi="Times New Roman" w:cs="Times New Roman"/>
          <w:b/>
          <w:bCs/>
          <w:lang w:eastAsia="ru-RU"/>
        </w:rPr>
      </w:pPr>
      <w:r w:rsidRPr="005D1430">
        <w:rPr>
          <w:rFonts w:ascii="Times New Roman" w:eastAsia="Times New Roman" w:hAnsi="Times New Roman" w:cs="Times New Roman"/>
          <w:b/>
          <w:bCs/>
          <w:lang w:eastAsia="ru-RU"/>
        </w:rPr>
        <w:t xml:space="preserve">Р Е Ш Е Н И Е </w:t>
      </w:r>
    </w:p>
    <w:p w:rsidR="00FA6457" w:rsidRPr="005D1430" w:rsidRDefault="00FA6457" w:rsidP="003348DC">
      <w:pPr>
        <w:suppressAutoHyphens/>
        <w:spacing w:after="0" w:line="240" w:lineRule="auto"/>
        <w:jc w:val="center"/>
        <w:rPr>
          <w:rFonts w:ascii="Times New Roman" w:eastAsia="Times New Roman" w:hAnsi="Times New Roman" w:cs="Times New Roman"/>
          <w:lang w:eastAsia="ru-RU"/>
        </w:rPr>
      </w:pPr>
      <w:r w:rsidRPr="005D1430">
        <w:rPr>
          <w:rFonts w:ascii="Times New Roman" w:eastAsia="Times New Roman" w:hAnsi="Times New Roman" w:cs="Times New Roman"/>
          <w:b/>
          <w:bCs/>
          <w:lang w:eastAsia="ru-RU"/>
        </w:rPr>
        <w:t>об отказе во внесении изменений в разрешение на строительство</w:t>
      </w:r>
    </w:p>
    <w:p w:rsidR="00FA6457" w:rsidRPr="005D1430" w:rsidRDefault="00FA6457" w:rsidP="003348DC">
      <w:pPr>
        <w:suppressAutoHyphens/>
        <w:spacing w:after="0" w:line="240" w:lineRule="auto"/>
        <w:rPr>
          <w:rFonts w:ascii="Times New Roman" w:eastAsia="Times New Roman" w:hAnsi="Times New Roman" w:cs="Times New Roman"/>
          <w:sz w:val="23"/>
          <w:szCs w:val="23"/>
          <w:lang w:eastAsia="ru-RU"/>
        </w:rPr>
      </w:pPr>
      <w:r w:rsidRPr="005D1430">
        <w:rPr>
          <w:rFonts w:ascii="Times New Roman" w:eastAsia="Times New Roman" w:hAnsi="Times New Roman" w:cs="Times New Roman"/>
          <w:sz w:val="23"/>
          <w:szCs w:val="23"/>
          <w:lang w:eastAsia="ru-RU"/>
        </w:rPr>
        <w:t>_________________________________________________________________________________</w:t>
      </w:r>
    </w:p>
    <w:p w:rsidR="00FA6457" w:rsidRPr="005D1430" w:rsidRDefault="00FA6457" w:rsidP="003348DC">
      <w:pPr>
        <w:suppressAutoHyphens/>
        <w:spacing w:after="0" w:line="240"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(наименование уполномоченного на выдачу разрешений на строительство </w:t>
      </w:r>
      <w:r w:rsidR="001105B0" w:rsidRPr="005D1430">
        <w:rPr>
          <w:rFonts w:ascii="Times New Roman" w:eastAsia="Times New Roman" w:hAnsi="Times New Roman" w:cs="Times New Roman"/>
          <w:sz w:val="18"/>
          <w:szCs w:val="18"/>
          <w:lang w:eastAsia="ru-RU"/>
        </w:rPr>
        <w:t>органа местного самоуправления</w:t>
      </w:r>
      <w:r w:rsidRPr="005D1430">
        <w:rPr>
          <w:rFonts w:ascii="Times New Roman" w:eastAsia="Times New Roman" w:hAnsi="Times New Roman" w:cs="Times New Roman"/>
          <w:sz w:val="18"/>
          <w:szCs w:val="18"/>
          <w:lang w:eastAsia="ru-RU"/>
        </w:rPr>
        <w:t>)</w:t>
      </w:r>
    </w:p>
    <w:p w:rsidR="00FA6457" w:rsidRPr="005D1430" w:rsidRDefault="00FA6457" w:rsidP="003348DC">
      <w:pPr>
        <w:suppressAutoHyphens/>
        <w:spacing w:after="0" w:line="240" w:lineRule="auto"/>
        <w:rPr>
          <w:rFonts w:ascii="Times New Roman" w:eastAsia="Times New Roman" w:hAnsi="Times New Roman" w:cs="Times New Roman"/>
          <w:lang w:eastAsia="ru-RU"/>
        </w:rPr>
      </w:pPr>
    </w:p>
    <w:p w:rsidR="00FA6457" w:rsidRPr="005D1430" w:rsidRDefault="00FA6457" w:rsidP="003D4768">
      <w:pPr>
        <w:suppressAutoHyphens/>
        <w:spacing w:after="0" w:line="240" w:lineRule="auto"/>
        <w:jc w:val="both"/>
        <w:rPr>
          <w:rFonts w:ascii="Times New Roman" w:eastAsia="Times New Roman" w:hAnsi="Times New Roman" w:cs="Times New Roman"/>
          <w:sz w:val="18"/>
          <w:szCs w:val="18"/>
          <w:lang w:eastAsia="ru-RU"/>
        </w:rPr>
      </w:pPr>
      <w:r w:rsidRPr="005D1430">
        <w:rPr>
          <w:rFonts w:ascii="Times New Roman" w:eastAsia="Times New Roman" w:hAnsi="Times New Roman" w:cs="Times New Roman"/>
          <w:lang w:eastAsia="ru-RU"/>
        </w:rPr>
        <w:t>по результатам рассмотрения ________________________________</w:t>
      </w:r>
      <w:r w:rsidR="001105B0" w:rsidRPr="005D1430">
        <w:rPr>
          <w:rFonts w:ascii="Times New Roman" w:eastAsia="Times New Roman" w:hAnsi="Times New Roman" w:cs="Times New Roman"/>
          <w:lang w:eastAsia="ru-RU"/>
        </w:rPr>
        <w:t>_________________________* от__</w:t>
      </w:r>
      <w:r w:rsidRPr="005D1430">
        <w:rPr>
          <w:rFonts w:ascii="Times New Roman" w:eastAsia="Times New Roman" w:hAnsi="Times New Roman" w:cs="Times New Roman"/>
          <w:lang w:eastAsia="ru-RU"/>
        </w:rPr>
        <w:t>_</w:t>
      </w:r>
      <w:r w:rsidR="001105B0" w:rsidRPr="005D1430">
        <w:rPr>
          <w:rFonts w:ascii="Times New Roman" w:eastAsia="Times New Roman" w:hAnsi="Times New Roman" w:cs="Times New Roman"/>
          <w:lang w:eastAsia="ru-RU"/>
        </w:rPr>
        <w:t>_</w:t>
      </w:r>
      <w:r w:rsidR="003D4768" w:rsidRPr="005D1430">
        <w:rPr>
          <w:rFonts w:ascii="Times New Roman" w:eastAsia="Times New Roman" w:hAnsi="Times New Roman" w:cs="Times New Roman"/>
          <w:lang w:eastAsia="ru-RU"/>
        </w:rPr>
        <w:t>_______</w:t>
      </w:r>
      <w:r w:rsidR="001105B0" w:rsidRPr="005D1430">
        <w:rPr>
          <w:rFonts w:ascii="Times New Roman" w:eastAsia="Times New Roman" w:hAnsi="Times New Roman" w:cs="Times New Roman"/>
          <w:lang w:eastAsia="ru-RU"/>
        </w:rPr>
        <w:t>_ №</w:t>
      </w:r>
      <w:r w:rsidRPr="005D1430">
        <w:rPr>
          <w:rFonts w:ascii="Times New Roman" w:eastAsia="Times New Roman" w:hAnsi="Times New Roman" w:cs="Times New Roman"/>
          <w:lang w:eastAsia="ru-RU"/>
        </w:rPr>
        <w:t>__</w:t>
      </w:r>
      <w:r w:rsidR="003D4768" w:rsidRPr="005D1430">
        <w:rPr>
          <w:rFonts w:ascii="Times New Roman" w:eastAsia="Times New Roman" w:hAnsi="Times New Roman" w:cs="Times New Roman"/>
          <w:lang w:eastAsia="ru-RU"/>
        </w:rPr>
        <w:t>______</w:t>
      </w:r>
      <w:r w:rsidRPr="005D1430">
        <w:rPr>
          <w:rFonts w:ascii="Times New Roman" w:eastAsia="Times New Roman" w:hAnsi="Times New Roman" w:cs="Times New Roman"/>
          <w:lang w:eastAsia="ru-RU"/>
        </w:rPr>
        <w:t xml:space="preserve">__ </w:t>
      </w:r>
      <w:r w:rsidR="001105B0" w:rsidRPr="005D1430">
        <w:rPr>
          <w:rFonts w:ascii="Times New Roman" w:eastAsia="Times New Roman" w:hAnsi="Times New Roman" w:cs="Times New Roman"/>
          <w:lang w:eastAsia="ru-RU"/>
        </w:rPr>
        <w:t>принято решение об отказе во внесении изменений в разрешение</w:t>
      </w:r>
      <w:r w:rsidR="003D4768" w:rsidRPr="005D1430">
        <w:rPr>
          <w:rFonts w:ascii="Times New Roman" w:eastAsia="Times New Roman" w:hAnsi="Times New Roman" w:cs="Times New Roman"/>
          <w:lang w:eastAsia="ru-RU"/>
        </w:rPr>
        <w:br/>
      </w:r>
      <w:r w:rsidR="001105B0" w:rsidRPr="005D1430">
        <w:rPr>
          <w:rFonts w:ascii="Times New Roman" w:eastAsia="Times New Roman" w:hAnsi="Times New Roman" w:cs="Times New Roman"/>
          <w:lang w:eastAsia="ru-RU"/>
        </w:rPr>
        <w:t xml:space="preserve"> </w:t>
      </w:r>
      <w:r w:rsidRPr="005D1430">
        <w:rPr>
          <w:rFonts w:ascii="Times New Roman" w:eastAsia="Times New Roman" w:hAnsi="Times New Roman" w:cs="Times New Roman"/>
          <w:sz w:val="18"/>
          <w:szCs w:val="18"/>
          <w:lang w:eastAsia="ru-RU"/>
        </w:rPr>
        <w:t>(дата и номер регистрации</w:t>
      </w:r>
      <w:r w:rsidR="00C13324" w:rsidRPr="005D1430">
        <w:rPr>
          <w:rFonts w:ascii="Times New Roman" w:eastAsia="Times New Roman" w:hAnsi="Times New Roman" w:cs="Times New Roman"/>
          <w:sz w:val="18"/>
          <w:szCs w:val="18"/>
          <w:lang w:eastAsia="ru-RU"/>
        </w:rPr>
        <w:t xml:space="preserve"> заявления</w:t>
      </w:r>
      <w:r w:rsidRPr="005D1430">
        <w:rPr>
          <w:rFonts w:ascii="Times New Roman" w:eastAsia="Times New Roman" w:hAnsi="Times New Roman" w:cs="Times New Roman"/>
          <w:sz w:val="18"/>
          <w:szCs w:val="18"/>
          <w:lang w:eastAsia="ru-RU"/>
        </w:rPr>
        <w:t xml:space="preserve">) </w:t>
      </w:r>
    </w:p>
    <w:p w:rsidR="003D4768" w:rsidRPr="005D1430" w:rsidRDefault="003D4768" w:rsidP="003D4768">
      <w:pPr>
        <w:suppressAutoHyphens/>
        <w:spacing w:after="0" w:line="240" w:lineRule="auto"/>
        <w:jc w:val="both"/>
        <w:rPr>
          <w:rFonts w:ascii="Times New Roman" w:eastAsia="Times New Roman" w:hAnsi="Times New Roman" w:cs="Times New Roman"/>
          <w:lang w:eastAsia="ru-RU"/>
        </w:rPr>
      </w:pPr>
      <w:r w:rsidRPr="005D1430">
        <w:rPr>
          <w:rFonts w:ascii="Times New Roman" w:eastAsia="Times New Roman" w:hAnsi="Times New Roman" w:cs="Times New Roman"/>
          <w:lang w:eastAsia="ru-RU"/>
        </w:rPr>
        <w:t>на строительство.</w:t>
      </w:r>
    </w:p>
    <w:p w:rsidR="00FA6457" w:rsidRPr="005D1430" w:rsidRDefault="00FA6457" w:rsidP="003348DC">
      <w:pPr>
        <w:suppressAutoHyphens/>
        <w:spacing w:after="0" w:line="240" w:lineRule="auto"/>
        <w:rPr>
          <w:rFonts w:ascii="Times New Roman" w:eastAsia="Times New Roman" w:hAnsi="Times New Roman" w:cs="Times New Roman"/>
          <w:sz w:val="16"/>
          <w:szCs w:val="16"/>
          <w:lang w:eastAsia="ru-RU"/>
        </w:rPr>
      </w:pPr>
    </w:p>
    <w:tbl>
      <w:tblPr>
        <w:tblStyle w:val="17"/>
        <w:tblW w:w="9493" w:type="dxa"/>
        <w:tblLayout w:type="fixed"/>
        <w:tblLook w:val="04A0" w:firstRow="1" w:lastRow="0" w:firstColumn="1" w:lastColumn="0" w:noHBand="0" w:noVBand="1"/>
      </w:tblPr>
      <w:tblGrid>
        <w:gridCol w:w="2126"/>
        <w:gridCol w:w="4815"/>
        <w:gridCol w:w="2552"/>
      </w:tblGrid>
      <w:tr w:rsidR="00FA6457" w:rsidRPr="005D1430" w:rsidTr="008C0FCC">
        <w:tc>
          <w:tcPr>
            <w:tcW w:w="2126" w:type="dxa"/>
          </w:tcPr>
          <w:p w:rsidR="00FA6457" w:rsidRPr="005D1430" w:rsidRDefault="00FA6457" w:rsidP="008F494A">
            <w:pPr>
              <w:ind w:right="-99"/>
              <w:jc w:val="center"/>
              <w:rPr>
                <w:rFonts w:ascii="Times New Roman" w:eastAsia="Times New Roman" w:hAnsi="Times New Roman"/>
                <w:sz w:val="22"/>
                <w:szCs w:val="22"/>
              </w:rPr>
            </w:pPr>
            <w:r w:rsidRPr="005D1430">
              <w:rPr>
                <w:rFonts w:ascii="Times New Roman" w:eastAsia="Times New Roman" w:hAnsi="Times New Roman"/>
                <w:sz w:val="22"/>
                <w:szCs w:val="22"/>
              </w:rPr>
              <w:t>№ пункта Административного регламента</w:t>
            </w:r>
          </w:p>
        </w:tc>
        <w:tc>
          <w:tcPr>
            <w:tcW w:w="4815" w:type="dxa"/>
          </w:tcPr>
          <w:p w:rsidR="008C0FCC" w:rsidRPr="005D1430" w:rsidRDefault="00FA6457" w:rsidP="00C13324">
            <w:pPr>
              <w:jc w:val="center"/>
              <w:rPr>
                <w:rFonts w:ascii="Times New Roman" w:eastAsia="Times New Roman" w:hAnsi="Times New Roman"/>
                <w:sz w:val="22"/>
                <w:szCs w:val="22"/>
              </w:rPr>
            </w:pPr>
            <w:r w:rsidRPr="005D1430">
              <w:rPr>
                <w:rFonts w:ascii="Times New Roman" w:eastAsia="Times New Roman" w:hAnsi="Times New Roman"/>
                <w:sz w:val="22"/>
                <w:szCs w:val="22"/>
              </w:rPr>
              <w:t xml:space="preserve">Наименование основания для отказа во внесении изменений в разрешение </w:t>
            </w:r>
          </w:p>
          <w:p w:rsidR="008C0FCC" w:rsidRPr="005D1430" w:rsidRDefault="00FA6457" w:rsidP="00C13324">
            <w:pPr>
              <w:jc w:val="center"/>
              <w:rPr>
                <w:rFonts w:ascii="Times New Roman" w:eastAsia="Times New Roman" w:hAnsi="Times New Roman"/>
                <w:sz w:val="22"/>
                <w:szCs w:val="22"/>
              </w:rPr>
            </w:pPr>
            <w:r w:rsidRPr="005D1430">
              <w:rPr>
                <w:rFonts w:ascii="Times New Roman" w:eastAsia="Times New Roman" w:hAnsi="Times New Roman"/>
                <w:sz w:val="22"/>
                <w:szCs w:val="22"/>
              </w:rPr>
              <w:t xml:space="preserve">на строительство в соответствии </w:t>
            </w:r>
          </w:p>
          <w:p w:rsidR="00FA6457" w:rsidRPr="005D1430" w:rsidRDefault="00FA6457" w:rsidP="00C13324">
            <w:pPr>
              <w:jc w:val="center"/>
              <w:rPr>
                <w:rFonts w:ascii="Times New Roman" w:eastAsia="Times New Roman" w:hAnsi="Times New Roman"/>
                <w:sz w:val="22"/>
                <w:szCs w:val="22"/>
              </w:rPr>
            </w:pPr>
            <w:r w:rsidRPr="005D1430">
              <w:rPr>
                <w:rFonts w:ascii="Times New Roman" w:eastAsia="Times New Roman" w:hAnsi="Times New Roman"/>
                <w:sz w:val="22"/>
                <w:szCs w:val="22"/>
              </w:rPr>
              <w:t>с Административным регламентом</w:t>
            </w:r>
          </w:p>
        </w:tc>
        <w:tc>
          <w:tcPr>
            <w:tcW w:w="2552" w:type="dxa"/>
          </w:tcPr>
          <w:p w:rsidR="00FA6457" w:rsidRPr="005D1430" w:rsidRDefault="00FA6457" w:rsidP="00C13324">
            <w:pPr>
              <w:jc w:val="center"/>
              <w:rPr>
                <w:rFonts w:ascii="Times New Roman" w:eastAsia="Times New Roman" w:hAnsi="Times New Roman"/>
                <w:sz w:val="22"/>
                <w:szCs w:val="22"/>
              </w:rPr>
            </w:pPr>
            <w:r w:rsidRPr="005D1430">
              <w:rPr>
                <w:rFonts w:ascii="Times New Roman" w:eastAsia="Times New Roman" w:hAnsi="Times New Roman"/>
                <w:sz w:val="22"/>
                <w:szCs w:val="22"/>
              </w:rPr>
              <w:t>Разъяснение причин отказа во внесении изменений в разрешение на строительство</w:t>
            </w: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подпункт «а» пункта 2.19.2</w:t>
            </w: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Не требуется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«б» пункта 2.19.2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hAnsi="Times New Roman"/>
                <w:sz w:val="22"/>
                <w:szCs w:val="22"/>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i/>
                <w:iCs/>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«а» пункта 2.19.3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w:t>
            </w:r>
            <w:r w:rsidRPr="005D1430">
              <w:rPr>
                <w:rFonts w:ascii="Times New Roman" w:eastAsia="Times New Roman" w:hAnsi="Times New Roman"/>
                <w:sz w:val="22"/>
                <w:szCs w:val="22"/>
              </w:rPr>
              <w:lastRenderedPageBreak/>
              <w:t>законодательством решение об образовании земельного участка принимает исполнительный орган государственной власти ил</w:t>
            </w:r>
            <w:r w:rsidR="00022337" w:rsidRPr="005D1430">
              <w:rPr>
                <w:rFonts w:ascii="Times New Roman" w:eastAsia="Times New Roman" w:hAnsi="Times New Roman"/>
                <w:sz w:val="22"/>
                <w:szCs w:val="22"/>
              </w:rPr>
              <w:t>и орган местного самоуправления,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ГрК РФ</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lastRenderedPageBreak/>
              <w:t xml:space="preserve">Не требуется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lastRenderedPageBreak/>
              <w:t xml:space="preserve">подпункт «б» пункта 2.19.3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rPr>
          <w:trHeight w:val="1193"/>
        </w:trPr>
        <w:tc>
          <w:tcPr>
            <w:tcW w:w="2126" w:type="dxa"/>
          </w:tcPr>
          <w:p w:rsidR="00341EDA" w:rsidRPr="005D1430" w:rsidRDefault="00341EDA" w:rsidP="00341EDA">
            <w:pPr>
              <w:rPr>
                <w:sz w:val="22"/>
                <w:szCs w:val="22"/>
              </w:rPr>
            </w:pPr>
            <w:r w:rsidRPr="005D1430">
              <w:rPr>
                <w:rFonts w:ascii="Times New Roman" w:hAnsi="Times New Roman"/>
                <w:sz w:val="22"/>
                <w:szCs w:val="22"/>
              </w:rPr>
              <w:t xml:space="preserve">подпункт «в» пункта 2.19.3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hAnsi="Times New Roman"/>
                <w:bCs/>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i/>
                <w:iCs/>
                <w:sz w:val="22"/>
                <w:szCs w:val="22"/>
              </w:rPr>
            </w:pPr>
          </w:p>
        </w:tc>
      </w:tr>
      <w:tr w:rsidR="00341EDA" w:rsidRPr="005D1430" w:rsidTr="008C0FCC">
        <w:tc>
          <w:tcPr>
            <w:tcW w:w="2126" w:type="dxa"/>
          </w:tcPr>
          <w:tbl>
            <w:tblPr>
              <w:tblW w:w="1911" w:type="dxa"/>
              <w:tblLayout w:type="fixed"/>
              <w:tblLook w:val="0000" w:firstRow="0" w:lastRow="0" w:firstColumn="0" w:lastColumn="0" w:noHBand="0" w:noVBand="0"/>
            </w:tblPr>
            <w:tblGrid>
              <w:gridCol w:w="1911"/>
            </w:tblGrid>
            <w:tr w:rsidR="00341EDA" w:rsidRPr="005D1430" w:rsidTr="004E58D1">
              <w:trPr>
                <w:trHeight w:val="386"/>
              </w:trPr>
              <w:tc>
                <w:tcPr>
                  <w:tcW w:w="1911" w:type="dxa"/>
                </w:tcPr>
                <w:p w:rsidR="00341EDA" w:rsidRPr="005D1430" w:rsidRDefault="00341EDA" w:rsidP="00341EDA">
                  <w:pPr>
                    <w:widowControl w:val="0"/>
                    <w:suppressAutoHyphens/>
                    <w:spacing w:after="0" w:line="240" w:lineRule="auto"/>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подпункт «г» пункта 2.19.3 </w:t>
                  </w:r>
                </w:p>
              </w:tc>
            </w:tr>
          </w:tbl>
          <w:p w:rsidR="00341EDA" w:rsidRPr="005D1430" w:rsidRDefault="00341EDA" w:rsidP="00341EDA">
            <w:pPr>
              <w:widowControl w:val="0"/>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«д» пункта 2.19.3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 </w:t>
            </w: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tbl>
            <w:tblPr>
              <w:tblW w:w="1911" w:type="dxa"/>
              <w:tblLayout w:type="fixed"/>
              <w:tblLook w:val="0000" w:firstRow="0" w:lastRow="0" w:firstColumn="0" w:lastColumn="0" w:noHBand="0" w:noVBand="0"/>
            </w:tblPr>
            <w:tblGrid>
              <w:gridCol w:w="1911"/>
            </w:tblGrid>
            <w:tr w:rsidR="00341EDA" w:rsidRPr="005D1430" w:rsidTr="000B2143">
              <w:trPr>
                <w:trHeight w:val="386"/>
              </w:trPr>
              <w:tc>
                <w:tcPr>
                  <w:tcW w:w="1911" w:type="dxa"/>
                </w:tcPr>
                <w:p w:rsidR="00341EDA" w:rsidRPr="005D1430" w:rsidRDefault="00341EDA" w:rsidP="00341EDA">
                  <w:pPr>
                    <w:widowControl w:val="0"/>
                    <w:suppressAutoHyphens/>
                    <w:spacing w:after="0" w:line="240" w:lineRule="auto"/>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подпункт «а» пункта 2.19.4 </w:t>
                  </w:r>
                </w:p>
              </w:tc>
            </w:tr>
          </w:tbl>
          <w:p w:rsidR="00341EDA" w:rsidRPr="005D1430" w:rsidRDefault="00341EDA" w:rsidP="00341EDA">
            <w:pPr>
              <w:widowControl w:val="0"/>
              <w:rPr>
                <w:rFonts w:ascii="Times New Roman" w:eastAsia="Times New Roman" w:hAnsi="Times New Roman"/>
                <w:sz w:val="22"/>
                <w:szCs w:val="22"/>
              </w:rPr>
            </w:pPr>
          </w:p>
        </w:tc>
        <w:tc>
          <w:tcPr>
            <w:tcW w:w="4815" w:type="dxa"/>
          </w:tcPr>
          <w:p w:rsidR="00341EDA" w:rsidRPr="005D1430" w:rsidRDefault="009C7187"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отсутствие в уведомлении о переходе права пользования недрами реквизитов решения о предоставлении права пользования недрами и </w:t>
            </w:r>
            <w:r w:rsidRPr="005D1430">
              <w:rPr>
                <w:rFonts w:ascii="Times New Roman" w:eastAsia="Times New Roman" w:hAnsi="Times New Roman"/>
                <w:sz w:val="22"/>
                <w:szCs w:val="22"/>
              </w:rPr>
              <w:lastRenderedPageBreak/>
              <w:t>решения о переоформлении лицензии на право пользования недрами</w:t>
            </w:r>
          </w:p>
        </w:tc>
        <w:tc>
          <w:tcPr>
            <w:tcW w:w="2552" w:type="dxa"/>
          </w:tcPr>
          <w:p w:rsidR="00341EDA" w:rsidRPr="005D1430" w:rsidRDefault="00341EDA" w:rsidP="00341EDA">
            <w:pPr>
              <w:rPr>
                <w:rFonts w:ascii="Times New Roman" w:eastAsia="Times New Roman" w:hAnsi="Times New Roman"/>
                <w:i/>
                <w:sz w:val="22"/>
                <w:szCs w:val="22"/>
              </w:rPr>
            </w:pPr>
            <w:r w:rsidRPr="005D1430">
              <w:rPr>
                <w:rFonts w:ascii="Times New Roman" w:eastAsia="Times New Roman" w:hAnsi="Times New Roman"/>
                <w:i/>
                <w:iCs/>
                <w:sz w:val="22"/>
                <w:szCs w:val="22"/>
              </w:rPr>
              <w:lastRenderedPageBreak/>
              <w:t xml:space="preserve">Указываются основания такого вывода </w:t>
            </w:r>
          </w:p>
          <w:p w:rsidR="00341EDA" w:rsidRPr="005D1430" w:rsidRDefault="00341EDA" w:rsidP="00341EDA">
            <w:pPr>
              <w:rPr>
                <w:rFonts w:ascii="Times New Roman" w:eastAsia="Times New Roman" w:hAnsi="Times New Roman"/>
                <w:i/>
                <w:sz w:val="22"/>
                <w:szCs w:val="22"/>
              </w:rPr>
            </w:pPr>
          </w:p>
        </w:tc>
      </w:tr>
      <w:tr w:rsidR="00341EDA" w:rsidRPr="005D1430" w:rsidTr="008C0FCC">
        <w:trPr>
          <w:trHeight w:val="724"/>
        </w:trPr>
        <w:tc>
          <w:tcPr>
            <w:tcW w:w="2126" w:type="dxa"/>
          </w:tcPr>
          <w:tbl>
            <w:tblPr>
              <w:tblW w:w="1911" w:type="dxa"/>
              <w:tblLayout w:type="fixed"/>
              <w:tblLook w:val="0000" w:firstRow="0" w:lastRow="0" w:firstColumn="0" w:lastColumn="0" w:noHBand="0" w:noVBand="0"/>
            </w:tblPr>
            <w:tblGrid>
              <w:gridCol w:w="1911"/>
            </w:tblGrid>
            <w:tr w:rsidR="00341EDA" w:rsidRPr="005D1430" w:rsidTr="000B2143">
              <w:trPr>
                <w:trHeight w:val="386"/>
              </w:trPr>
              <w:tc>
                <w:tcPr>
                  <w:tcW w:w="1911" w:type="dxa"/>
                </w:tcPr>
                <w:p w:rsidR="00341EDA" w:rsidRPr="005D1430" w:rsidRDefault="00341EDA" w:rsidP="00341EDA">
                  <w:pPr>
                    <w:widowControl w:val="0"/>
                    <w:suppressAutoHyphens/>
                    <w:spacing w:after="0" w:line="240" w:lineRule="auto"/>
                    <w:rPr>
                      <w:rFonts w:ascii="Times New Roman" w:eastAsia="Calibri" w:hAnsi="Times New Roman" w:cs="Times New Roman"/>
                      <w:lang w:eastAsia="ru-RU"/>
                    </w:rPr>
                  </w:pPr>
                  <w:r w:rsidRPr="005D1430">
                    <w:rPr>
                      <w:rFonts w:ascii="Times New Roman" w:eastAsia="Calibri" w:hAnsi="Times New Roman" w:cs="Times New Roman"/>
                      <w:lang w:eastAsia="ru-RU"/>
                    </w:rPr>
                    <w:lastRenderedPageBreak/>
                    <w:t>подпункт «б» пункта 2.19.4</w:t>
                  </w:r>
                </w:p>
              </w:tc>
            </w:tr>
          </w:tbl>
          <w:p w:rsidR="00341EDA" w:rsidRPr="005D1430" w:rsidRDefault="00341EDA" w:rsidP="00341EDA">
            <w:pPr>
              <w:widowControl w:val="0"/>
              <w:rPr>
                <w:rFonts w:ascii="Times New Roman" w:eastAsia="Times New Roman" w:hAnsi="Times New Roman"/>
                <w:sz w:val="22"/>
                <w:szCs w:val="22"/>
              </w:rPr>
            </w:pPr>
          </w:p>
        </w:tc>
        <w:tc>
          <w:tcPr>
            <w:tcW w:w="4815" w:type="dxa"/>
          </w:tcPr>
          <w:p w:rsidR="00341EDA" w:rsidRPr="005D1430" w:rsidRDefault="009C7187" w:rsidP="00341EDA">
            <w:pPr>
              <w:rPr>
                <w:rFonts w:ascii="Times New Roman" w:eastAsia="Times New Roman" w:hAnsi="Times New Roman"/>
                <w:sz w:val="22"/>
                <w:szCs w:val="22"/>
              </w:rPr>
            </w:pPr>
            <w:r w:rsidRPr="005D1430">
              <w:rPr>
                <w:rFonts w:ascii="Times New Roman" w:eastAsia="Times New Roman" w:hAnsi="Times New Roman"/>
                <w:sz w:val="22"/>
                <w:szCs w:val="22"/>
              </w:rPr>
              <w:t>недостоверность сведений, указанных в уведомлении о переходе права пользования недрами</w:t>
            </w:r>
          </w:p>
        </w:tc>
        <w:tc>
          <w:tcPr>
            <w:tcW w:w="2552" w:type="dxa"/>
          </w:tcPr>
          <w:p w:rsidR="00341EDA" w:rsidRPr="005D1430" w:rsidRDefault="00341EDA" w:rsidP="00341EDA">
            <w:pPr>
              <w:rPr>
                <w:rFonts w:ascii="Times New Roman" w:eastAsia="Times New Roman" w:hAnsi="Times New Roman"/>
                <w:i/>
              </w:rPr>
            </w:pPr>
            <w:r w:rsidRPr="005D1430">
              <w:rPr>
                <w:rFonts w:ascii="Times New Roman" w:eastAsia="Times New Roman" w:hAnsi="Times New Roman"/>
                <w:i/>
              </w:rPr>
              <w:t xml:space="preserve">Указываются основания такого вывода </w:t>
            </w:r>
          </w:p>
          <w:p w:rsidR="00341EDA" w:rsidRPr="005D1430" w:rsidRDefault="00341EDA" w:rsidP="00341EDA">
            <w:pPr>
              <w:rPr>
                <w:rFonts w:ascii="Times New Roman" w:eastAsia="Times New Roman" w:hAnsi="Times New Roman"/>
                <w:i/>
              </w:rPr>
            </w:pPr>
          </w:p>
        </w:tc>
      </w:tr>
      <w:tr w:rsidR="00341EDA" w:rsidRPr="005D1430" w:rsidTr="008C0FCC">
        <w:tc>
          <w:tcPr>
            <w:tcW w:w="2126" w:type="dxa"/>
          </w:tcPr>
          <w:tbl>
            <w:tblPr>
              <w:tblW w:w="1911" w:type="dxa"/>
              <w:tblLayout w:type="fixed"/>
              <w:tblLook w:val="0000" w:firstRow="0" w:lastRow="0" w:firstColumn="0" w:lastColumn="0" w:noHBand="0" w:noVBand="0"/>
            </w:tblPr>
            <w:tblGrid>
              <w:gridCol w:w="1911"/>
            </w:tblGrid>
            <w:tr w:rsidR="00341EDA" w:rsidRPr="005D1430" w:rsidTr="004E58D1">
              <w:trPr>
                <w:trHeight w:val="386"/>
              </w:trPr>
              <w:tc>
                <w:tcPr>
                  <w:tcW w:w="1911" w:type="dxa"/>
                </w:tcPr>
                <w:p w:rsidR="00341EDA" w:rsidRPr="005D1430" w:rsidRDefault="00341EDA" w:rsidP="00341EDA">
                  <w:pPr>
                    <w:widowControl w:val="0"/>
                    <w:suppressAutoHyphens/>
                    <w:spacing w:after="0" w:line="240" w:lineRule="auto"/>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подпункт «а» пункта 2.19.5 </w:t>
                  </w:r>
                </w:p>
              </w:tc>
            </w:tr>
          </w:tbl>
          <w:p w:rsidR="00341EDA" w:rsidRPr="005D1430" w:rsidRDefault="00341EDA" w:rsidP="00341EDA">
            <w:pPr>
              <w:widowControl w:val="0"/>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tbl>
            <w:tblPr>
              <w:tblW w:w="1911" w:type="dxa"/>
              <w:tblLayout w:type="fixed"/>
              <w:tblLook w:val="0000" w:firstRow="0" w:lastRow="0" w:firstColumn="0" w:lastColumn="0" w:noHBand="0" w:noVBand="0"/>
            </w:tblPr>
            <w:tblGrid>
              <w:gridCol w:w="1911"/>
            </w:tblGrid>
            <w:tr w:rsidR="00341EDA" w:rsidRPr="005D1430" w:rsidTr="004E58D1">
              <w:trPr>
                <w:trHeight w:val="386"/>
              </w:trPr>
              <w:tc>
                <w:tcPr>
                  <w:tcW w:w="1911" w:type="dxa"/>
                </w:tcPr>
                <w:p w:rsidR="00341EDA" w:rsidRPr="005D1430" w:rsidRDefault="00341EDA" w:rsidP="00341EDA">
                  <w:pPr>
                    <w:widowControl w:val="0"/>
                    <w:suppressAutoHyphens/>
                    <w:spacing w:after="0" w:line="240" w:lineRule="auto"/>
                    <w:rPr>
                      <w:rFonts w:ascii="Times New Roman" w:eastAsia="Calibri" w:hAnsi="Times New Roman" w:cs="Times New Roman"/>
                      <w:lang w:eastAsia="ru-RU"/>
                    </w:rPr>
                  </w:pPr>
                  <w:r w:rsidRPr="005D1430">
                    <w:rPr>
                      <w:rFonts w:ascii="Times New Roman" w:eastAsia="Calibri" w:hAnsi="Times New Roman" w:cs="Times New Roman"/>
                      <w:lang w:eastAsia="ru-RU"/>
                    </w:rPr>
                    <w:t>подпункт «б» пункта 2.19.5</w:t>
                  </w:r>
                </w:p>
              </w:tc>
            </w:tr>
          </w:tbl>
          <w:p w:rsidR="00341EDA" w:rsidRPr="005D1430" w:rsidRDefault="00341EDA" w:rsidP="00341EDA">
            <w:pPr>
              <w:widowControl w:val="0"/>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подпункт «в» пункта 2.19.5</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rPr>
          <w:trHeight w:val="2447"/>
        </w:trPr>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«а» пункта 2.19.6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C2681D">
            <w:pPr>
              <w:rPr>
                <w:rFonts w:ascii="Times New Roman" w:eastAsia="Times New Roman" w:hAnsi="Times New Roman"/>
                <w:sz w:val="22"/>
                <w:szCs w:val="22"/>
              </w:rPr>
            </w:pPr>
            <w:r w:rsidRPr="005D1430">
              <w:rPr>
                <w:rFonts w:ascii="Times New Roman" w:eastAsia="Times New Roman" w:hAnsi="Times New Roman"/>
                <w:sz w:val="22"/>
                <w:szCs w:val="22"/>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подпункт «б» пункта 2.19.6</w:t>
            </w:r>
          </w:p>
          <w:p w:rsidR="00341EDA" w:rsidRPr="005D1430" w:rsidRDefault="00341EDA" w:rsidP="00341EDA">
            <w:pPr>
              <w:rPr>
                <w:rFonts w:ascii="Times New Roman" w:eastAsia="Times New Roman" w:hAnsi="Times New Roman"/>
                <w:sz w:val="22"/>
                <w:szCs w:val="22"/>
              </w:rPr>
            </w:pPr>
          </w:p>
        </w:tc>
        <w:tc>
          <w:tcPr>
            <w:tcW w:w="4815" w:type="dxa"/>
          </w:tcPr>
          <w:p w:rsidR="00C83FC2"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w:t>
            </w:r>
          </w:p>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Российской Федерации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подпункт «в» пункта 2.19.6</w:t>
            </w:r>
          </w:p>
          <w:p w:rsidR="00341EDA" w:rsidRPr="005D1430" w:rsidRDefault="00341EDA" w:rsidP="00341EDA">
            <w:pPr>
              <w:rPr>
                <w:rFonts w:ascii="Times New Roman" w:eastAsia="Times New Roman" w:hAnsi="Times New Roman"/>
                <w:sz w:val="22"/>
                <w:szCs w:val="22"/>
              </w:rPr>
            </w:pPr>
          </w:p>
        </w:tc>
        <w:tc>
          <w:tcPr>
            <w:tcW w:w="4815" w:type="dxa"/>
          </w:tcPr>
          <w:p w:rsidR="00C83FC2"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подача заявления о внесении изменений </w:t>
            </w:r>
          </w:p>
          <w:p w:rsidR="00C83FC2"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в разрешение на строительство менее </w:t>
            </w:r>
          </w:p>
          <w:p w:rsidR="008C0FCC" w:rsidRPr="005D1430" w:rsidRDefault="00341EDA" w:rsidP="008C0FCC">
            <w:pPr>
              <w:rPr>
                <w:rFonts w:ascii="Times New Roman" w:eastAsia="Times New Roman" w:hAnsi="Times New Roman"/>
                <w:sz w:val="22"/>
                <w:szCs w:val="22"/>
              </w:rPr>
            </w:pPr>
            <w:r w:rsidRPr="005D1430">
              <w:rPr>
                <w:rFonts w:ascii="Times New Roman" w:eastAsia="Times New Roman" w:hAnsi="Times New Roman"/>
                <w:sz w:val="22"/>
                <w:szCs w:val="22"/>
              </w:rPr>
              <w:t xml:space="preserve">чем за десять рабочих дней до истечения срока действия разрешения на строительство </w:t>
            </w:r>
          </w:p>
          <w:p w:rsidR="00341EDA" w:rsidRPr="005D1430" w:rsidRDefault="00455971" w:rsidP="00634FDD">
            <w:pPr>
              <w:rPr>
                <w:rFonts w:ascii="Times New Roman" w:eastAsia="Times New Roman" w:hAnsi="Times New Roman"/>
              </w:rPr>
            </w:pPr>
            <w:r w:rsidRPr="005D1430">
              <w:rPr>
                <w:rFonts w:ascii="Times New Roman" w:eastAsia="Times New Roman" w:hAnsi="Times New Roman"/>
                <w:i/>
              </w:rPr>
              <w:t xml:space="preserve">(данный подпункт не применяется в случаях, указанных в статье 4 Федерального закона от </w:t>
            </w:r>
            <w:r w:rsidRPr="005D1430">
              <w:rPr>
                <w:rFonts w:ascii="Times New Roman" w:eastAsia="Times New Roman" w:hAnsi="Times New Roman"/>
                <w:i/>
              </w:rPr>
              <w:br/>
              <w:t>29 декабря 2004 года № 191-ФЗ «О введении в действие Градостроительного кодекса Российской Федерации»)</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«а» пункта 2.19.7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отсутствие документов, предусмотренных подпунктами «г» – «е» пункта 2.10, пунктом 2.11.1 Административного регламента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подпункт «б» пункта 2.19.7</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ind w:right="-135"/>
              <w:rPr>
                <w:rFonts w:ascii="Times New Roman" w:eastAsia="Times New Roman" w:hAnsi="Times New Roman"/>
                <w:sz w:val="22"/>
                <w:szCs w:val="22"/>
              </w:rPr>
            </w:pPr>
            <w:r w:rsidRPr="005D1430">
              <w:rPr>
                <w:rFonts w:ascii="Times New Roman" w:eastAsia="Times New Roman" w:hAnsi="Times New Roman"/>
                <w:sz w:val="22"/>
                <w:szCs w:val="22"/>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lastRenderedPageBreak/>
              <w:t xml:space="preserve">подпункт «в» пункта 2.19.7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i/>
                <w:iCs/>
                <w:sz w:val="22"/>
                <w:szCs w:val="22"/>
              </w:rPr>
            </w:pPr>
          </w:p>
        </w:tc>
      </w:tr>
      <w:tr w:rsidR="00341EDA" w:rsidRPr="005D1430" w:rsidTr="008C0FCC">
        <w:tc>
          <w:tcPr>
            <w:tcW w:w="2126" w:type="dxa"/>
          </w:tcPr>
          <w:tbl>
            <w:tblPr>
              <w:tblW w:w="1911" w:type="dxa"/>
              <w:tblLayout w:type="fixed"/>
              <w:tblLook w:val="0000" w:firstRow="0" w:lastRow="0" w:firstColumn="0" w:lastColumn="0" w:noHBand="0" w:noVBand="0"/>
            </w:tblPr>
            <w:tblGrid>
              <w:gridCol w:w="1911"/>
            </w:tblGrid>
            <w:tr w:rsidR="00341EDA" w:rsidRPr="005D1430" w:rsidTr="004E58D1">
              <w:trPr>
                <w:trHeight w:val="386"/>
              </w:trPr>
              <w:tc>
                <w:tcPr>
                  <w:tcW w:w="1911" w:type="dxa"/>
                </w:tcPr>
                <w:p w:rsidR="00341EDA" w:rsidRPr="005D1430" w:rsidRDefault="00341EDA" w:rsidP="00341EDA">
                  <w:pPr>
                    <w:widowControl w:val="0"/>
                    <w:suppressAutoHyphens/>
                    <w:spacing w:after="0" w:line="240" w:lineRule="auto"/>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подпункт «г» пункта 2.19.7 </w:t>
                  </w:r>
                </w:p>
              </w:tc>
            </w:tr>
          </w:tbl>
          <w:p w:rsidR="00341EDA" w:rsidRPr="005D1430" w:rsidRDefault="00341EDA" w:rsidP="00341EDA">
            <w:pPr>
              <w:widowControl w:val="0"/>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i/>
                <w:iCs/>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«д» пункта 2.19.7 </w:t>
            </w:r>
          </w:p>
          <w:p w:rsidR="00341EDA" w:rsidRPr="005D1430" w:rsidRDefault="00341EDA" w:rsidP="00341EDA">
            <w:pPr>
              <w:rPr>
                <w:rFonts w:ascii="Times New Roman" w:eastAsia="Times New Roman" w:hAnsi="Times New Roman"/>
                <w:sz w:val="22"/>
                <w:szCs w:val="22"/>
              </w:rPr>
            </w:pPr>
          </w:p>
        </w:tc>
        <w:tc>
          <w:tcPr>
            <w:tcW w:w="4815"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i/>
                <w:iCs/>
                <w:sz w:val="22"/>
                <w:szCs w:val="22"/>
              </w:rPr>
            </w:pPr>
          </w:p>
        </w:tc>
      </w:tr>
      <w:tr w:rsidR="00341EDA" w:rsidRPr="005D1430" w:rsidTr="008C0FCC">
        <w:tc>
          <w:tcPr>
            <w:tcW w:w="2126"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sz w:val="22"/>
                <w:szCs w:val="22"/>
              </w:rPr>
              <w:t xml:space="preserve">подпункт «е» пункта 2.19.7 </w:t>
            </w:r>
          </w:p>
          <w:p w:rsidR="00341EDA" w:rsidRPr="005D1430" w:rsidRDefault="00341EDA" w:rsidP="00341EDA">
            <w:pPr>
              <w:rPr>
                <w:rFonts w:ascii="Times New Roman" w:eastAsia="Times New Roman" w:hAnsi="Times New Roman"/>
                <w:sz w:val="22"/>
                <w:szCs w:val="22"/>
              </w:rPr>
            </w:pPr>
          </w:p>
        </w:tc>
        <w:tc>
          <w:tcPr>
            <w:tcW w:w="4815" w:type="dxa"/>
          </w:tcPr>
          <w:p w:rsidR="008C0FCC" w:rsidRPr="005D1430" w:rsidRDefault="00341EDA" w:rsidP="00341EDA">
            <w:pPr>
              <w:rPr>
                <w:rFonts w:ascii="Times New Roman" w:eastAsia="Times New Roman" w:hAnsi="Times New Roman"/>
              </w:rPr>
            </w:pPr>
            <w:r w:rsidRPr="005D1430">
              <w:rPr>
                <w:rFonts w:ascii="Times New Roman" w:eastAsia="Times New Roman" w:hAnsi="Times New Roman"/>
                <w:sz w:val="22"/>
                <w:szCs w:val="22"/>
              </w:rPr>
              <w:t>подача заявления о внесении изменений</w:t>
            </w:r>
            <w:r w:rsidR="00455971" w:rsidRPr="005D1430">
              <w:t xml:space="preserve"> </w:t>
            </w:r>
            <w:r w:rsidR="00455971" w:rsidRPr="005D1430">
              <w:rPr>
                <w:rFonts w:ascii="Times New Roman" w:eastAsia="Times New Roman" w:hAnsi="Times New Roman"/>
                <w:sz w:val="22"/>
                <w:szCs w:val="22"/>
              </w:rPr>
              <w:t>в разрешение на строительство</w:t>
            </w:r>
            <w:r w:rsidRPr="005D1430">
              <w:rPr>
                <w:rFonts w:ascii="Times New Roman" w:eastAsia="Times New Roman" w:hAnsi="Times New Roman"/>
                <w:sz w:val="22"/>
                <w:szCs w:val="22"/>
              </w:rPr>
              <w:t xml:space="preserve"> менее чем за десять рабочих дней до истечения срока действия разрешения на строительство</w:t>
            </w:r>
            <w:r w:rsidRPr="005D1430">
              <w:rPr>
                <w:rFonts w:ascii="Times New Roman" w:eastAsia="Times New Roman" w:hAnsi="Times New Roman"/>
              </w:rPr>
              <w:t xml:space="preserve"> </w:t>
            </w:r>
          </w:p>
          <w:p w:rsidR="00341EDA" w:rsidRPr="005D1430" w:rsidRDefault="00455971" w:rsidP="008C0FCC">
            <w:pPr>
              <w:rPr>
                <w:rFonts w:ascii="Times New Roman" w:eastAsia="Times New Roman" w:hAnsi="Times New Roman"/>
                <w:sz w:val="22"/>
                <w:szCs w:val="22"/>
              </w:rPr>
            </w:pPr>
            <w:r w:rsidRPr="005D1430">
              <w:rPr>
                <w:rFonts w:ascii="Times New Roman" w:eastAsia="Times New Roman" w:hAnsi="Times New Roman"/>
                <w:i/>
              </w:rPr>
              <w:t>(данный подпункт не применяется</w:t>
            </w:r>
            <w:r w:rsidRPr="005D1430">
              <w:t xml:space="preserve"> </w:t>
            </w:r>
            <w:r w:rsidRPr="005D1430">
              <w:rPr>
                <w:rFonts w:ascii="Times New Roman" w:eastAsia="Times New Roman" w:hAnsi="Times New Roman"/>
                <w:i/>
              </w:rPr>
              <w:t xml:space="preserve">в случаях, указанных в </w:t>
            </w:r>
            <w:r w:rsidRPr="005D1430">
              <w:rPr>
                <w:rFonts w:ascii="Times New Roman" w:hAnsi="Times New Roman"/>
                <w:bCs/>
                <w:i/>
              </w:rPr>
              <w:t>статье 4 Федерального закона от 29 декабря 2004 года № 191-ФЗ «О введении в действие Градостроительного кодекса Российской Федерации»</w:t>
            </w:r>
            <w:r w:rsidRPr="005D1430">
              <w:rPr>
                <w:rFonts w:ascii="Times New Roman" w:eastAsia="Times New Roman" w:hAnsi="Times New Roman"/>
                <w:i/>
              </w:rPr>
              <w:t>)</w:t>
            </w:r>
          </w:p>
        </w:tc>
        <w:tc>
          <w:tcPr>
            <w:tcW w:w="2552" w:type="dxa"/>
          </w:tcPr>
          <w:p w:rsidR="00341EDA" w:rsidRPr="005D1430" w:rsidRDefault="00341EDA" w:rsidP="00341EDA">
            <w:pPr>
              <w:rPr>
                <w:rFonts w:ascii="Times New Roman" w:eastAsia="Times New Roman" w:hAnsi="Times New Roman"/>
                <w:sz w:val="22"/>
                <w:szCs w:val="22"/>
              </w:rPr>
            </w:pPr>
            <w:r w:rsidRPr="005D1430">
              <w:rPr>
                <w:rFonts w:ascii="Times New Roman" w:eastAsia="Times New Roman" w:hAnsi="Times New Roman"/>
                <w:i/>
                <w:iCs/>
                <w:sz w:val="22"/>
                <w:szCs w:val="22"/>
              </w:rPr>
              <w:t xml:space="preserve">Указываются основания такого вывода </w:t>
            </w:r>
          </w:p>
          <w:p w:rsidR="00341EDA" w:rsidRPr="005D1430" w:rsidRDefault="00341EDA" w:rsidP="00341EDA">
            <w:pPr>
              <w:rPr>
                <w:rFonts w:ascii="Times New Roman" w:eastAsia="Times New Roman" w:hAnsi="Times New Roman"/>
                <w:i/>
                <w:iCs/>
                <w:sz w:val="22"/>
                <w:szCs w:val="22"/>
              </w:rPr>
            </w:pPr>
          </w:p>
        </w:tc>
      </w:tr>
    </w:tbl>
    <w:p w:rsidR="008C0FCC" w:rsidRPr="005D1430" w:rsidRDefault="008C0FCC" w:rsidP="003348DC">
      <w:pPr>
        <w:suppressAutoHyphens/>
        <w:spacing w:after="0" w:line="240" w:lineRule="auto"/>
        <w:ind w:firstLine="709"/>
        <w:jc w:val="both"/>
        <w:rPr>
          <w:rFonts w:ascii="Times New Roman" w:eastAsia="Calibri" w:hAnsi="Times New Roman" w:cs="Times New Roman"/>
          <w:lang w:eastAsia="ru-RU"/>
        </w:rPr>
      </w:pPr>
    </w:p>
    <w:p w:rsidR="00FA6457" w:rsidRPr="005D1430" w:rsidRDefault="00FA6457" w:rsidP="003348DC">
      <w:pPr>
        <w:suppressAutoHyphens/>
        <w:spacing w:after="0" w:line="240" w:lineRule="auto"/>
        <w:ind w:firstLine="709"/>
        <w:jc w:val="both"/>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Вы вправе повторно обратиться с </w:t>
      </w:r>
      <w:r w:rsidR="002722A9" w:rsidRPr="005D1430">
        <w:rPr>
          <w:rFonts w:ascii="Times New Roman" w:eastAsia="Calibri" w:hAnsi="Times New Roman" w:cs="Times New Roman"/>
          <w:lang w:eastAsia="ru-RU"/>
        </w:rPr>
        <w:t>_________________________________________________* после устранения указанных замечаний</w:t>
      </w:r>
      <w:r w:rsidRPr="005D1430">
        <w:rPr>
          <w:rFonts w:ascii="Times New Roman" w:eastAsia="Calibri" w:hAnsi="Times New Roman" w:cs="Times New Roman"/>
          <w:lang w:eastAsia="ru-RU"/>
        </w:rPr>
        <w:t xml:space="preserve">. </w:t>
      </w:r>
    </w:p>
    <w:p w:rsidR="00FA6457" w:rsidRPr="005D1430" w:rsidRDefault="00FA6457" w:rsidP="003348DC">
      <w:pPr>
        <w:suppressAutoHyphens/>
        <w:spacing w:after="0" w:line="240" w:lineRule="auto"/>
        <w:ind w:firstLine="709"/>
        <w:jc w:val="both"/>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Данный отказ может быть обжалован в досудебном порядке путем направления жалобы в_______________________________________________________, а также в судебном порядке. </w:t>
      </w:r>
    </w:p>
    <w:p w:rsidR="00FA6457" w:rsidRPr="005D1430" w:rsidRDefault="00455971" w:rsidP="003348DC">
      <w:pPr>
        <w:suppressAutoHyphens/>
        <w:spacing w:after="0" w:line="240" w:lineRule="auto"/>
        <w:ind w:firstLine="709"/>
        <w:rPr>
          <w:rFonts w:ascii="Times New Roman" w:eastAsia="Calibri" w:hAnsi="Times New Roman" w:cs="Times New Roman"/>
          <w:lang w:eastAsia="ru-RU"/>
        </w:rPr>
      </w:pPr>
      <w:r w:rsidRPr="005D1430">
        <w:rPr>
          <w:rFonts w:ascii="Times New Roman" w:eastAsia="Tahoma" w:hAnsi="Times New Roman"/>
          <w:sz w:val="18"/>
          <w:szCs w:val="18"/>
          <w:lang w:bidi="ru-RU"/>
        </w:rPr>
        <w:t xml:space="preserve">             (указать наименование уполномоченного органа)</w:t>
      </w:r>
    </w:p>
    <w:p w:rsidR="00FA6457" w:rsidRPr="005D1430" w:rsidRDefault="00FA6457" w:rsidP="003348DC">
      <w:pPr>
        <w:suppressAutoHyphens/>
        <w:spacing w:after="0" w:line="240" w:lineRule="auto"/>
        <w:ind w:firstLine="709"/>
        <w:rPr>
          <w:rFonts w:ascii="Times New Roman" w:eastAsia="Calibri" w:hAnsi="Times New Roman" w:cs="Times New Roman"/>
          <w:lang w:eastAsia="ru-RU"/>
        </w:rPr>
      </w:pPr>
      <w:r w:rsidRPr="005D1430">
        <w:rPr>
          <w:rFonts w:ascii="Times New Roman" w:eastAsia="Calibri" w:hAnsi="Times New Roman" w:cs="Times New Roman"/>
          <w:lang w:eastAsia="ru-RU"/>
        </w:rPr>
        <w:t>Дополнительно информируем:__________________________________________________</w:t>
      </w:r>
      <w:r w:rsidRPr="005D1430">
        <w:rPr>
          <w:rFonts w:ascii="Times New Roman" w:eastAsia="Calibri" w:hAnsi="Times New Roman" w:cs="Times New Roman"/>
          <w:sz w:val="28"/>
          <w:szCs w:val="28"/>
          <w:lang w:eastAsia="ru-RU"/>
        </w:rPr>
        <w:t xml:space="preserve"> __________________________________________________________________. </w:t>
      </w:r>
    </w:p>
    <w:tbl>
      <w:tblPr>
        <w:tblW w:w="9747" w:type="dxa"/>
        <w:tblInd w:w="-108" w:type="dxa"/>
        <w:tblLayout w:type="fixed"/>
        <w:tblLook w:val="0000" w:firstRow="0" w:lastRow="0" w:firstColumn="0" w:lastColumn="0" w:noHBand="0" w:noVBand="0"/>
      </w:tblPr>
      <w:tblGrid>
        <w:gridCol w:w="9747"/>
      </w:tblGrid>
      <w:tr w:rsidR="00FA6457" w:rsidRPr="005D1430" w:rsidTr="002722A9">
        <w:trPr>
          <w:trHeight w:val="90"/>
        </w:trPr>
        <w:tc>
          <w:tcPr>
            <w:tcW w:w="9747" w:type="dxa"/>
          </w:tcPr>
          <w:p w:rsidR="002722A9" w:rsidRPr="005D1430" w:rsidRDefault="002722A9" w:rsidP="003348DC">
            <w:pPr>
              <w:pStyle w:val="ConsPlusNonformat"/>
              <w:ind w:firstLine="708"/>
              <w:jc w:val="center"/>
              <w:rPr>
                <w:rFonts w:ascii="Times New Roman" w:hAnsi="Times New Roman" w:cs="Times New Roman"/>
                <w:sz w:val="18"/>
                <w:szCs w:val="18"/>
              </w:rPr>
            </w:pPr>
            <w:r w:rsidRPr="005D1430">
              <w:rPr>
                <w:rFonts w:ascii="Times New Roman" w:hAnsi="Times New Roman" w:cs="Times New Roman"/>
                <w:sz w:val="18"/>
                <w:szCs w:val="18"/>
              </w:rPr>
              <w:t xml:space="preserve">(указывается информация, необходимая для устранения причин отказа во внесении изменений в разрешение </w:t>
            </w:r>
            <w:r w:rsidR="00CE63CB" w:rsidRPr="005D1430">
              <w:rPr>
                <w:rFonts w:ascii="Times New Roman" w:hAnsi="Times New Roman" w:cs="Times New Roman"/>
                <w:sz w:val="18"/>
                <w:szCs w:val="18"/>
              </w:rPr>
              <w:t xml:space="preserve">                 </w:t>
            </w:r>
            <w:r w:rsidRPr="005D1430">
              <w:rPr>
                <w:rFonts w:ascii="Times New Roman" w:hAnsi="Times New Roman" w:cs="Times New Roman"/>
                <w:sz w:val="18"/>
                <w:szCs w:val="18"/>
              </w:rPr>
              <w:t>на строительство, а также иная дополнительная информация при наличии)</w:t>
            </w:r>
          </w:p>
          <w:p w:rsidR="00FA6457" w:rsidRPr="005D1430" w:rsidRDefault="00FA6457" w:rsidP="003348DC">
            <w:pPr>
              <w:widowControl w:val="0"/>
              <w:suppressAutoHyphens/>
              <w:spacing w:after="0" w:line="240" w:lineRule="auto"/>
              <w:jc w:val="center"/>
              <w:rPr>
                <w:rFonts w:ascii="Times New Roman" w:eastAsia="Calibri" w:hAnsi="Times New Roman" w:cs="Times New Roman"/>
                <w:sz w:val="20"/>
                <w:szCs w:val="20"/>
                <w:lang w:eastAsia="ru-RU"/>
              </w:rPr>
            </w:pPr>
          </w:p>
          <w:p w:rsidR="00CE63CB" w:rsidRPr="005D1430" w:rsidRDefault="00CE63CB" w:rsidP="003348DC">
            <w:pPr>
              <w:widowControl w:val="0"/>
              <w:suppressAutoHyphens/>
              <w:spacing w:after="0" w:line="240" w:lineRule="auto"/>
              <w:jc w:val="center"/>
              <w:rPr>
                <w:rFonts w:ascii="Times New Roman" w:eastAsia="Calibri" w:hAnsi="Times New Roman" w:cs="Times New Roman"/>
                <w:sz w:val="20"/>
                <w:szCs w:val="20"/>
                <w:lang w:eastAsia="ru-RU"/>
              </w:rPr>
            </w:pPr>
          </w:p>
          <w:tbl>
            <w:tblPr>
              <w:tblW w:w="9493" w:type="dxa"/>
              <w:tblLayout w:type="fixed"/>
              <w:tblCellMar>
                <w:left w:w="28" w:type="dxa"/>
                <w:right w:w="28" w:type="dxa"/>
              </w:tblCellMar>
              <w:tblLook w:val="0000" w:firstRow="0" w:lastRow="0" w:firstColumn="0" w:lastColumn="0" w:noHBand="0" w:noVBand="0"/>
            </w:tblPr>
            <w:tblGrid>
              <w:gridCol w:w="2983"/>
              <w:gridCol w:w="407"/>
              <w:gridCol w:w="2034"/>
              <w:gridCol w:w="406"/>
              <w:gridCol w:w="3663"/>
            </w:tblGrid>
            <w:tr w:rsidR="00FA6457" w:rsidRPr="005D1430" w:rsidTr="00455A78">
              <w:trPr>
                <w:trHeight w:val="256"/>
              </w:trPr>
              <w:tc>
                <w:tcPr>
                  <w:tcW w:w="2983"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_____________________________ (должность)</w:t>
                  </w:r>
                </w:p>
              </w:tc>
              <w:tc>
                <w:tcPr>
                  <w:tcW w:w="407"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8"/>
                      <w:szCs w:val="18"/>
                      <w:lang w:eastAsia="ru-RU"/>
                    </w:rPr>
                  </w:pPr>
                </w:p>
              </w:tc>
              <w:tc>
                <w:tcPr>
                  <w:tcW w:w="2034"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 (подпись)</w:t>
                  </w:r>
                </w:p>
              </w:tc>
              <w:tc>
                <w:tcPr>
                  <w:tcW w:w="406"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8"/>
                      <w:szCs w:val="18"/>
                      <w:lang w:eastAsia="ru-RU"/>
                    </w:rPr>
                  </w:pPr>
                </w:p>
              </w:tc>
              <w:tc>
                <w:tcPr>
                  <w:tcW w:w="3663" w:type="dxa"/>
                </w:tcPr>
                <w:p w:rsidR="00FA6457" w:rsidRPr="005D1430" w:rsidRDefault="00FA6457" w:rsidP="003348DC">
                  <w:pPr>
                    <w:widowControl w:val="0"/>
                    <w:suppressAutoHyphens/>
                    <w:spacing w:after="0" w:line="276" w:lineRule="auto"/>
                    <w:ind w:right="119"/>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__________________________________</w:t>
                  </w:r>
                  <w:r w:rsidR="00455A78" w:rsidRPr="005D1430">
                    <w:rPr>
                      <w:rFonts w:ascii="Times New Roman" w:eastAsia="Times New Roman" w:hAnsi="Times New Roman" w:cs="Times New Roman"/>
                      <w:sz w:val="18"/>
                      <w:szCs w:val="18"/>
                      <w:lang w:eastAsia="ru-RU"/>
                    </w:rPr>
                    <w:t xml:space="preserve"> </w:t>
                  </w:r>
                  <w:r w:rsidRPr="005D1430">
                    <w:rPr>
                      <w:rFonts w:ascii="Times New Roman" w:eastAsia="Times New Roman" w:hAnsi="Times New Roman" w:cs="Times New Roman"/>
                      <w:sz w:val="18"/>
                      <w:szCs w:val="18"/>
                      <w:lang w:eastAsia="ru-RU"/>
                    </w:rPr>
                    <w:t>(фамилия, имя, отчество (при наличии)</w:t>
                  </w:r>
                </w:p>
              </w:tc>
            </w:tr>
            <w:tr w:rsidR="00FA6457" w:rsidRPr="005D1430" w:rsidTr="00455A78">
              <w:trPr>
                <w:trHeight w:val="256"/>
              </w:trPr>
              <w:tc>
                <w:tcPr>
                  <w:tcW w:w="2983"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407"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2034" w:type="dxa"/>
                </w:tcPr>
                <w:p w:rsidR="00FA6457" w:rsidRPr="005D1430" w:rsidRDefault="00FA6457" w:rsidP="008C0FCC">
                  <w:pPr>
                    <w:widowControl w:val="0"/>
                    <w:suppressAutoHyphens/>
                    <w:spacing w:after="0" w:line="276" w:lineRule="auto"/>
                    <w:rPr>
                      <w:rFonts w:ascii="Times New Roman" w:eastAsia="Times New Roman" w:hAnsi="Times New Roman" w:cs="Times New Roman"/>
                      <w:sz w:val="20"/>
                      <w:szCs w:val="20"/>
                      <w:lang w:eastAsia="ru-RU"/>
                    </w:rPr>
                  </w:pPr>
                </w:p>
              </w:tc>
              <w:tc>
                <w:tcPr>
                  <w:tcW w:w="406"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3663"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r>
          </w:tbl>
          <w:p w:rsidR="00584B9A" w:rsidRPr="005D1430" w:rsidRDefault="00FA6457" w:rsidP="003348DC">
            <w:pPr>
              <w:widowControl w:val="0"/>
              <w:suppressAutoHyphens/>
              <w:spacing w:after="0" w:line="240" w:lineRule="auto"/>
              <w:jc w:val="both"/>
              <w:rPr>
                <w:rFonts w:ascii="Tahoma" w:eastAsia="Calibri" w:hAnsi="Tahoma" w:cs="Tahoma"/>
                <w:sz w:val="16"/>
                <w:szCs w:val="16"/>
              </w:rPr>
            </w:pPr>
            <w:r w:rsidRPr="005D1430">
              <w:rPr>
                <w:rFonts w:ascii="Tahoma" w:eastAsia="Calibri" w:hAnsi="Tahoma" w:cs="Tahoma"/>
                <w:sz w:val="16"/>
                <w:szCs w:val="16"/>
              </w:rPr>
              <w:t xml:space="preserve">                                                     </w:t>
            </w:r>
            <w:r w:rsidR="00455A78" w:rsidRPr="005D1430">
              <w:rPr>
                <w:rFonts w:ascii="Tahoma" w:eastAsia="Calibri" w:hAnsi="Tahoma" w:cs="Tahoma"/>
                <w:sz w:val="16"/>
                <w:szCs w:val="16"/>
              </w:rPr>
              <w:t xml:space="preserve"> [МЕСТО ДЛЯ ПОДПИСИ]</w:t>
            </w:r>
            <w:r w:rsidRPr="005D1430">
              <w:rPr>
                <w:rFonts w:ascii="Tahoma" w:eastAsia="Calibri" w:hAnsi="Tahoma" w:cs="Tahoma"/>
                <w:sz w:val="16"/>
                <w:szCs w:val="16"/>
              </w:rPr>
              <w:t xml:space="preserve"> </w:t>
            </w: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584B9A" w:rsidRPr="005D1430" w:rsidRDefault="00584B9A" w:rsidP="003348DC">
            <w:pPr>
              <w:widowControl w:val="0"/>
              <w:suppressAutoHyphens/>
              <w:spacing w:after="0" w:line="240" w:lineRule="auto"/>
              <w:jc w:val="both"/>
              <w:rPr>
                <w:rFonts w:ascii="Tahoma" w:eastAsia="Calibri" w:hAnsi="Tahoma" w:cs="Tahoma"/>
                <w:sz w:val="16"/>
                <w:szCs w:val="16"/>
              </w:rPr>
            </w:pPr>
          </w:p>
          <w:p w:rsidR="00FA6457" w:rsidRPr="005D1430" w:rsidRDefault="00FA6457" w:rsidP="003348DC">
            <w:pPr>
              <w:widowControl w:val="0"/>
              <w:suppressAutoHyphens/>
              <w:spacing w:after="0" w:line="240" w:lineRule="auto"/>
              <w:jc w:val="both"/>
              <w:rPr>
                <w:rFonts w:ascii="Tahoma" w:eastAsia="Calibri" w:hAnsi="Tahoma" w:cs="Tahoma"/>
                <w:sz w:val="16"/>
                <w:szCs w:val="16"/>
              </w:rPr>
            </w:pPr>
            <w:r w:rsidRPr="005D1430">
              <w:rPr>
                <w:rFonts w:ascii="Tahoma" w:eastAsia="Calibri" w:hAnsi="Tahoma" w:cs="Tahoma"/>
                <w:sz w:val="16"/>
                <w:szCs w:val="16"/>
              </w:rPr>
              <w:t xml:space="preserve">       </w:t>
            </w:r>
          </w:p>
          <w:p w:rsidR="00FA6457" w:rsidRPr="005D1430" w:rsidRDefault="00FA6457" w:rsidP="003348DC">
            <w:pPr>
              <w:widowControl w:val="0"/>
              <w:suppressAutoHyphens/>
              <w:spacing w:after="0" w:line="240" w:lineRule="auto"/>
              <w:jc w:val="both"/>
              <w:rPr>
                <w:rFonts w:ascii="Tahoma" w:eastAsia="Calibri" w:hAnsi="Tahoma" w:cs="Tahoma"/>
                <w:sz w:val="16"/>
                <w:szCs w:val="16"/>
              </w:rPr>
            </w:pPr>
          </w:p>
          <w:p w:rsidR="00FA6457" w:rsidRPr="005D1430" w:rsidRDefault="00FA6457" w:rsidP="003348DC">
            <w:pPr>
              <w:widowControl w:val="0"/>
              <w:suppressAutoHyphens/>
              <w:spacing w:after="0" w:line="240" w:lineRule="auto"/>
              <w:jc w:val="both"/>
              <w:rPr>
                <w:rFonts w:ascii="Times New Roman" w:eastAsia="Calibri" w:hAnsi="Times New Roman" w:cs="Times New Roman"/>
                <w:sz w:val="20"/>
                <w:szCs w:val="20"/>
                <w:lang w:eastAsia="ru-RU"/>
              </w:rPr>
            </w:pPr>
            <w:r w:rsidRPr="005D1430">
              <w:rPr>
                <w:rFonts w:ascii="Times New Roman" w:eastAsia="Calibri" w:hAnsi="Times New Roman" w:cs="Times New Roman"/>
                <w:sz w:val="28"/>
                <w:szCs w:val="28"/>
              </w:rPr>
              <w:t>*</w:t>
            </w:r>
            <w:r w:rsidRPr="005D1430">
              <w:rPr>
                <w:rFonts w:ascii="Times New Roman" w:eastAsia="Calibri" w:hAnsi="Times New Roman" w:cs="Times New Roma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455A78" w:rsidRPr="005D1430" w:rsidRDefault="00455A78" w:rsidP="003348DC">
      <w:pPr>
        <w:spacing w:after="0" w:line="240" w:lineRule="exact"/>
        <w:jc w:val="right"/>
        <w:rPr>
          <w:rFonts w:ascii="Times New Roman" w:eastAsia="Calibri" w:hAnsi="Times New Roman" w:cs="Times New Roman"/>
        </w:rPr>
      </w:pPr>
    </w:p>
    <w:p w:rsidR="00C136B3" w:rsidRPr="005D1430" w:rsidRDefault="00C136B3" w:rsidP="003348DC">
      <w:pPr>
        <w:spacing w:after="0"/>
        <w:rPr>
          <w:rFonts w:ascii="Times New Roman" w:eastAsia="Calibri" w:hAnsi="Times New Roman" w:cs="Times New Roman"/>
        </w:rPr>
      </w:pPr>
      <w:r w:rsidRPr="005D1430">
        <w:rPr>
          <w:rFonts w:ascii="Times New Roman" w:eastAsia="Calibri" w:hAnsi="Times New Roman" w:cs="Times New Roman"/>
        </w:rPr>
        <w:br w:type="page"/>
      </w:r>
    </w:p>
    <w:p w:rsidR="00FA6457" w:rsidRPr="005D1430" w:rsidRDefault="00FA6457" w:rsidP="003348DC">
      <w:pPr>
        <w:spacing w:after="0" w:line="240" w:lineRule="exact"/>
        <w:jc w:val="right"/>
        <w:rPr>
          <w:rFonts w:ascii="Times New Roman" w:eastAsia="Calibri" w:hAnsi="Times New Roman" w:cs="Times New Roman"/>
        </w:rPr>
      </w:pPr>
      <w:r w:rsidRPr="005D1430">
        <w:rPr>
          <w:rFonts w:ascii="Times New Roman" w:eastAsia="Calibri" w:hAnsi="Times New Roman" w:cs="Times New Roman"/>
        </w:rPr>
        <w:lastRenderedPageBreak/>
        <w:t>Приложение № 14</w:t>
      </w:r>
    </w:p>
    <w:p w:rsidR="00FA6457" w:rsidRPr="005D1430" w:rsidRDefault="00FA6457" w:rsidP="003348DC">
      <w:pPr>
        <w:suppressAutoHyphens/>
        <w:spacing w:after="0" w:line="240" w:lineRule="exact"/>
        <w:ind w:left="5670"/>
        <w:jc w:val="right"/>
        <w:rPr>
          <w:rFonts w:ascii="Times New Roman" w:eastAsia="Calibri" w:hAnsi="Times New Roman" w:cs="Times New Roman"/>
        </w:rPr>
      </w:pPr>
      <w:r w:rsidRPr="005D1430">
        <w:rPr>
          <w:rFonts w:ascii="Times New Roman" w:eastAsia="Calibri" w:hAnsi="Times New Roman" w:cs="Times New Roman"/>
        </w:rPr>
        <w:t>к Административному регламенту</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1D042C" w:rsidRPr="005D1430" w:rsidRDefault="001D042C" w:rsidP="003348DC">
      <w:pPr>
        <w:suppressAutoHyphens/>
        <w:spacing w:after="0" w:line="240" w:lineRule="exact"/>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jc w:val="right"/>
        <w:rPr>
          <w:rFonts w:ascii="Times New Roman" w:eastAsia="Calibri" w:hAnsi="Times New Roman" w:cs="Times New Roman"/>
        </w:rPr>
      </w:pPr>
    </w:p>
    <w:p w:rsidR="00FA6457" w:rsidRPr="005D1430" w:rsidRDefault="00FA6457" w:rsidP="003348DC">
      <w:pPr>
        <w:suppressAutoHyphens/>
        <w:spacing w:after="0" w:line="240" w:lineRule="auto"/>
        <w:ind w:left="5670"/>
        <w:rPr>
          <w:rFonts w:ascii="Times New Roman" w:eastAsia="Calibri" w:hAnsi="Times New Roman" w:cs="Times New Roman"/>
        </w:rPr>
      </w:pPr>
      <w:r w:rsidRPr="005D1430">
        <w:rPr>
          <w:rFonts w:ascii="Times New Roman" w:eastAsia="Calibri" w:hAnsi="Times New Roman" w:cs="Times New Roman"/>
        </w:rPr>
        <w:t>Кому ____</w:t>
      </w:r>
      <w:r w:rsidR="00455A78" w:rsidRPr="005D1430">
        <w:rPr>
          <w:rFonts w:ascii="Times New Roman" w:eastAsia="Calibri" w:hAnsi="Times New Roman" w:cs="Times New Roman"/>
        </w:rPr>
        <w:t>______________________________</w:t>
      </w:r>
    </w:p>
    <w:p w:rsidR="00FA6457" w:rsidRPr="005D1430" w:rsidRDefault="00FA6457" w:rsidP="003348DC">
      <w:pPr>
        <w:suppressAutoHyphens/>
        <w:spacing w:after="0" w:line="240" w:lineRule="auto"/>
        <w:ind w:left="5670"/>
        <w:rPr>
          <w:rFonts w:ascii="Times New Roman" w:eastAsia="Calibri" w:hAnsi="Times New Roman" w:cs="Times New Roman"/>
          <w:sz w:val="18"/>
          <w:szCs w:val="18"/>
        </w:rPr>
      </w:pPr>
      <w:r w:rsidRPr="005D1430">
        <w:rPr>
          <w:rFonts w:ascii="Times New Roman" w:eastAsia="Calibri" w:hAnsi="Times New Roman" w:cs="Times New Roman"/>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6457" w:rsidRPr="005D1430" w:rsidRDefault="00FA6457" w:rsidP="003348DC">
      <w:pPr>
        <w:suppressAutoHyphens/>
        <w:spacing w:after="0" w:line="240" w:lineRule="auto"/>
        <w:ind w:left="5670"/>
        <w:rPr>
          <w:rFonts w:ascii="Times New Roman" w:eastAsia="Calibri" w:hAnsi="Times New Roman" w:cs="Times New Roman"/>
          <w:sz w:val="18"/>
          <w:szCs w:val="18"/>
        </w:rPr>
      </w:pPr>
      <w:r w:rsidRPr="005D1430">
        <w:rPr>
          <w:rFonts w:ascii="Times New Roman" w:eastAsia="Calibri" w:hAnsi="Times New Roman" w:cs="Times New Roman"/>
          <w:sz w:val="18"/>
          <w:szCs w:val="18"/>
        </w:rPr>
        <w:t>______</w:t>
      </w:r>
      <w:r w:rsidR="006E366D" w:rsidRPr="005D1430">
        <w:rPr>
          <w:rFonts w:ascii="Times New Roman" w:eastAsia="Calibri" w:hAnsi="Times New Roman" w:cs="Times New Roman"/>
          <w:sz w:val="18"/>
          <w:szCs w:val="18"/>
        </w:rPr>
        <w:t>____________________________</w:t>
      </w:r>
    </w:p>
    <w:p w:rsidR="00FA6457" w:rsidRPr="005D1430" w:rsidRDefault="00FA6457" w:rsidP="003348DC">
      <w:pPr>
        <w:suppressAutoHyphens/>
        <w:spacing w:after="0" w:line="240" w:lineRule="auto"/>
        <w:ind w:left="5670"/>
        <w:rPr>
          <w:rFonts w:ascii="Times New Roman" w:eastAsia="Calibri" w:hAnsi="Times New Roman" w:cs="Times New Roman"/>
          <w:sz w:val="18"/>
          <w:szCs w:val="18"/>
        </w:rPr>
      </w:pPr>
      <w:r w:rsidRPr="005D1430">
        <w:rPr>
          <w:rFonts w:ascii="Times New Roman" w:eastAsia="Calibri" w:hAnsi="Times New Roman" w:cs="Times New Roman"/>
          <w:sz w:val="18"/>
          <w:szCs w:val="18"/>
        </w:rPr>
        <w:t>почтовый индекс и адрес, телефон, адрес электронной почты</w:t>
      </w:r>
    </w:p>
    <w:p w:rsidR="006E366D" w:rsidRPr="005D1430" w:rsidRDefault="006E366D" w:rsidP="003348DC">
      <w:pPr>
        <w:widowControl w:val="0"/>
        <w:suppressAutoHyphens/>
        <w:spacing w:after="0" w:line="240" w:lineRule="auto"/>
        <w:rPr>
          <w:rFonts w:ascii="Tahoma" w:eastAsia="Lucida Sans Unicode" w:hAnsi="Tahoma" w:cs="Tahoma"/>
          <w:sz w:val="16"/>
          <w:szCs w:val="16"/>
        </w:rPr>
      </w:pPr>
      <w:r w:rsidRPr="005D1430">
        <w:rPr>
          <w:rFonts w:ascii="Tahoma" w:eastAsia="Lucida Sans Unicode" w:hAnsi="Tahoma" w:cs="Tahoma"/>
          <w:sz w:val="16"/>
          <w:szCs w:val="16"/>
        </w:rPr>
        <w:t xml:space="preserve">      [МЕСТО ДЛЯ ШТАМПА]</w:t>
      </w:r>
    </w:p>
    <w:p w:rsidR="00FA6457" w:rsidRPr="005D1430" w:rsidRDefault="00FA6457" w:rsidP="003348DC">
      <w:pPr>
        <w:suppressAutoHyphens/>
        <w:spacing w:after="0" w:line="240" w:lineRule="auto"/>
        <w:outlineLvl w:val="0"/>
        <w:rPr>
          <w:rFonts w:ascii="Times New Roman" w:eastAsia="Calibri" w:hAnsi="Times New Roman" w:cs="Times New Roman"/>
          <w:sz w:val="20"/>
          <w:szCs w:val="20"/>
        </w:rPr>
      </w:pPr>
    </w:p>
    <w:p w:rsidR="00FA6457" w:rsidRPr="005D1430" w:rsidRDefault="00FA6457" w:rsidP="003348DC">
      <w:pPr>
        <w:suppressAutoHyphens/>
        <w:spacing w:after="0" w:line="240" w:lineRule="auto"/>
        <w:outlineLvl w:val="0"/>
        <w:rPr>
          <w:rFonts w:ascii="Times New Roman" w:eastAsia="Calibri" w:hAnsi="Times New Roman" w:cs="Times New Roman"/>
          <w:sz w:val="20"/>
          <w:szCs w:val="20"/>
        </w:rPr>
      </w:pPr>
    </w:p>
    <w:p w:rsidR="00FA6457" w:rsidRPr="005D1430" w:rsidRDefault="00FA6457" w:rsidP="003348DC">
      <w:pPr>
        <w:suppressAutoHyphens/>
        <w:spacing w:after="0" w:line="240" w:lineRule="auto"/>
        <w:outlineLvl w:val="0"/>
        <w:rPr>
          <w:rFonts w:ascii="Times New Roman" w:eastAsia="Calibri" w:hAnsi="Times New Roman" w:cs="Times New Roman"/>
          <w:sz w:val="20"/>
          <w:szCs w:val="20"/>
        </w:rPr>
      </w:pPr>
    </w:p>
    <w:p w:rsidR="00FA6457" w:rsidRPr="005D1430" w:rsidRDefault="00FA6457" w:rsidP="003348DC">
      <w:pPr>
        <w:suppressAutoHyphens/>
        <w:spacing w:after="0" w:line="240" w:lineRule="auto"/>
        <w:jc w:val="center"/>
        <w:rPr>
          <w:rFonts w:ascii="Times New Roman" w:eastAsia="Calibri" w:hAnsi="Times New Roman" w:cs="Times New Roman"/>
          <w:b/>
          <w:bCs/>
          <w:lang w:eastAsia="ru-RU"/>
        </w:rPr>
      </w:pPr>
      <w:r w:rsidRPr="005D1430">
        <w:rPr>
          <w:rFonts w:ascii="Times New Roman" w:eastAsia="Calibri" w:hAnsi="Times New Roman" w:cs="Times New Roman"/>
          <w:b/>
          <w:bCs/>
          <w:lang w:eastAsia="ru-RU"/>
        </w:rPr>
        <w:t>Р Е Ш Е Н И Е</w:t>
      </w:r>
    </w:p>
    <w:p w:rsidR="00FA6457" w:rsidRPr="005D1430" w:rsidRDefault="00FA6457" w:rsidP="003348DC">
      <w:pPr>
        <w:suppressAutoHyphens/>
        <w:spacing w:after="0" w:line="240" w:lineRule="auto"/>
        <w:jc w:val="center"/>
        <w:rPr>
          <w:rFonts w:ascii="Times New Roman" w:eastAsia="Calibri" w:hAnsi="Times New Roman" w:cs="Times New Roman"/>
          <w:b/>
          <w:bCs/>
          <w:lang w:eastAsia="ru-RU"/>
        </w:rPr>
      </w:pPr>
      <w:r w:rsidRPr="005D1430">
        <w:rPr>
          <w:rFonts w:ascii="Times New Roman" w:eastAsia="Calibri" w:hAnsi="Times New Roman" w:cs="Times New Roman"/>
          <w:b/>
          <w:bCs/>
          <w:lang w:eastAsia="ru-RU"/>
        </w:rPr>
        <w:t xml:space="preserve">об отказе во внесении исправлений в разрешение на строительство  </w:t>
      </w:r>
    </w:p>
    <w:p w:rsidR="00FA6457" w:rsidRPr="005D1430" w:rsidRDefault="00FA6457" w:rsidP="003348DC">
      <w:pPr>
        <w:suppressAutoHyphens/>
        <w:spacing w:after="0" w:line="240" w:lineRule="auto"/>
        <w:jc w:val="center"/>
        <w:rPr>
          <w:rFonts w:ascii="Times New Roman" w:eastAsia="Calibri" w:hAnsi="Times New Roman" w:cs="Times New Roman"/>
          <w:lang w:eastAsia="ru-RU"/>
        </w:rPr>
      </w:pPr>
    </w:p>
    <w:p w:rsidR="00FA6457" w:rsidRPr="005D1430" w:rsidRDefault="00FA6457" w:rsidP="003348DC">
      <w:pPr>
        <w:suppressAutoHyphens/>
        <w:spacing w:after="0" w:line="240" w:lineRule="auto"/>
        <w:jc w:val="both"/>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_____________________________________________________________________________________ </w:t>
      </w:r>
    </w:p>
    <w:p w:rsidR="00FA6457" w:rsidRPr="005D1430" w:rsidRDefault="00FA6457" w:rsidP="003348DC">
      <w:pPr>
        <w:suppressAutoHyphens/>
        <w:spacing w:after="0" w:line="240" w:lineRule="auto"/>
        <w:jc w:val="center"/>
        <w:rPr>
          <w:rFonts w:ascii="Times New Roman" w:eastAsia="Calibri" w:hAnsi="Times New Roman" w:cs="Times New Roman"/>
          <w:sz w:val="18"/>
          <w:szCs w:val="18"/>
          <w:lang w:eastAsia="ru-RU"/>
        </w:rPr>
      </w:pPr>
      <w:r w:rsidRPr="005D1430">
        <w:rPr>
          <w:rFonts w:ascii="Times New Roman" w:eastAsia="Calibri" w:hAnsi="Times New Roman" w:cs="Times New Roman"/>
          <w:sz w:val="18"/>
          <w:szCs w:val="18"/>
          <w:lang w:eastAsia="ru-RU"/>
        </w:rPr>
        <w:t xml:space="preserve">(наименование уполномоченного на выдачу разрешений на строительство органа </w:t>
      </w:r>
      <w:r w:rsidR="006E366D" w:rsidRPr="005D1430">
        <w:rPr>
          <w:rFonts w:ascii="Times New Roman" w:eastAsia="Calibri" w:hAnsi="Times New Roman" w:cs="Times New Roman"/>
          <w:sz w:val="18"/>
          <w:szCs w:val="18"/>
          <w:lang w:eastAsia="ru-RU"/>
        </w:rPr>
        <w:t>местного самоуправления</w:t>
      </w:r>
      <w:r w:rsidRPr="005D1430">
        <w:rPr>
          <w:rFonts w:ascii="Times New Roman" w:eastAsia="Calibri" w:hAnsi="Times New Roman" w:cs="Times New Roman"/>
          <w:sz w:val="18"/>
          <w:szCs w:val="18"/>
          <w:lang w:eastAsia="ru-RU"/>
        </w:rPr>
        <w:t>)</w:t>
      </w:r>
    </w:p>
    <w:p w:rsidR="00455971" w:rsidRPr="005D1430" w:rsidRDefault="00FA6457" w:rsidP="003348DC">
      <w:pPr>
        <w:suppressAutoHyphens/>
        <w:spacing w:after="0" w:line="240" w:lineRule="auto"/>
        <w:jc w:val="both"/>
        <w:rPr>
          <w:rFonts w:ascii="Times New Roman" w:eastAsia="Calibri" w:hAnsi="Times New Roman" w:cs="Times New Roman"/>
          <w:lang w:eastAsia="ru-RU"/>
        </w:rPr>
      </w:pPr>
      <w:r w:rsidRPr="005D1430">
        <w:rPr>
          <w:rFonts w:ascii="Times New Roman" w:eastAsia="Calibri" w:hAnsi="Times New Roman" w:cs="Times New Roman"/>
          <w:lang w:eastAsia="ru-RU"/>
        </w:rPr>
        <w:t>по результатам рассмотрения заявления</w:t>
      </w:r>
      <w:r w:rsidR="00CD75A6" w:rsidRPr="005D1430">
        <w:rPr>
          <w:rFonts w:ascii="Times New Roman" w:eastAsia="Calibri" w:hAnsi="Times New Roman" w:cs="Times New Roman"/>
          <w:lang w:eastAsia="ru-RU"/>
        </w:rPr>
        <w:t xml:space="preserve"> об</w:t>
      </w:r>
      <w:r w:rsidRPr="005D1430">
        <w:rPr>
          <w:rFonts w:ascii="Times New Roman" w:eastAsia="Calibri" w:hAnsi="Times New Roman" w:cs="Times New Roman"/>
          <w:lang w:eastAsia="ru-RU"/>
        </w:rPr>
        <w:t xml:space="preserve"> исправлении опечаток и ошибок в разрешении </w:t>
      </w:r>
      <w:r w:rsidR="004106D0" w:rsidRPr="005D1430">
        <w:rPr>
          <w:rFonts w:ascii="Times New Roman" w:eastAsia="Calibri" w:hAnsi="Times New Roman" w:cs="Times New Roman"/>
          <w:lang w:eastAsia="ru-RU"/>
        </w:rPr>
        <w:br/>
      </w:r>
      <w:r w:rsidRPr="005D1430">
        <w:rPr>
          <w:rFonts w:ascii="Times New Roman" w:eastAsia="Calibri" w:hAnsi="Times New Roman" w:cs="Times New Roman"/>
          <w:lang w:eastAsia="ru-RU"/>
        </w:rPr>
        <w:t xml:space="preserve">на строительство от ________________ № __________________________принято решение об отказе </w:t>
      </w:r>
    </w:p>
    <w:p w:rsidR="00455971" w:rsidRPr="00455971" w:rsidRDefault="00455971" w:rsidP="00455971">
      <w:pPr>
        <w:spacing w:after="0" w:line="240" w:lineRule="auto"/>
        <w:jc w:val="both"/>
        <w:rPr>
          <w:rFonts w:ascii="Times New Roman" w:hAnsi="Times New Roman"/>
          <w:sz w:val="28"/>
          <w:szCs w:val="28"/>
        </w:rPr>
      </w:pPr>
      <w:r w:rsidRPr="005D1430">
        <w:rPr>
          <w:rFonts w:ascii="Times New Roman" w:hAnsi="Times New Roman"/>
          <w:sz w:val="20"/>
          <w:szCs w:val="20"/>
        </w:rPr>
        <w:t xml:space="preserve">                                                             </w:t>
      </w:r>
      <w:r w:rsidRPr="00455971">
        <w:rPr>
          <w:rFonts w:ascii="Times New Roman" w:hAnsi="Times New Roman"/>
          <w:sz w:val="20"/>
          <w:szCs w:val="20"/>
        </w:rPr>
        <w:t>(дата и номер регистрации заявления)</w:t>
      </w:r>
    </w:p>
    <w:p w:rsidR="00FA6457" w:rsidRPr="005D1430" w:rsidRDefault="00FA6457" w:rsidP="003348DC">
      <w:pPr>
        <w:suppressAutoHyphens/>
        <w:spacing w:after="0" w:line="240" w:lineRule="auto"/>
        <w:jc w:val="both"/>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во внесении исправлений в разрешение на строительство.  </w:t>
      </w:r>
    </w:p>
    <w:p w:rsidR="00FA6457" w:rsidRPr="005D1430" w:rsidRDefault="00FA6457" w:rsidP="003348DC">
      <w:pPr>
        <w:suppressAutoHyphens/>
        <w:spacing w:after="0" w:line="240" w:lineRule="auto"/>
        <w:jc w:val="both"/>
        <w:rPr>
          <w:rFonts w:ascii="Times New Roman" w:eastAsia="Calibri" w:hAnsi="Times New Roman" w:cs="Times New Roman"/>
          <w:lang w:eastAsia="ru-RU"/>
        </w:rPr>
      </w:pPr>
    </w:p>
    <w:tbl>
      <w:tblPr>
        <w:tblStyle w:val="17"/>
        <w:tblW w:w="9351" w:type="dxa"/>
        <w:tblLayout w:type="fixed"/>
        <w:tblLook w:val="04A0" w:firstRow="1" w:lastRow="0" w:firstColumn="1" w:lastColumn="0" w:noHBand="0" w:noVBand="1"/>
      </w:tblPr>
      <w:tblGrid>
        <w:gridCol w:w="1837"/>
        <w:gridCol w:w="4395"/>
        <w:gridCol w:w="3119"/>
      </w:tblGrid>
      <w:tr w:rsidR="00991C1A" w:rsidRPr="005D1430" w:rsidTr="00600577">
        <w:tc>
          <w:tcPr>
            <w:tcW w:w="1837" w:type="dxa"/>
          </w:tcPr>
          <w:p w:rsidR="00991C1A" w:rsidRPr="005D1430" w:rsidRDefault="00991C1A" w:rsidP="00991C1A">
            <w:pPr>
              <w:ind w:right="-103"/>
              <w:jc w:val="center"/>
              <w:rPr>
                <w:rFonts w:ascii="Times New Roman" w:hAnsi="Times New Roman"/>
                <w:sz w:val="22"/>
                <w:szCs w:val="22"/>
              </w:rPr>
            </w:pPr>
            <w:r w:rsidRPr="005D1430">
              <w:rPr>
                <w:rFonts w:ascii="Times New Roman" w:hAnsi="Times New Roman"/>
                <w:sz w:val="22"/>
                <w:szCs w:val="22"/>
              </w:rPr>
              <w:t xml:space="preserve">№ пункта </w:t>
            </w:r>
          </w:p>
          <w:p w:rsidR="00991C1A" w:rsidRPr="005D1430" w:rsidRDefault="00991C1A" w:rsidP="00991C1A">
            <w:pPr>
              <w:ind w:right="-103"/>
              <w:jc w:val="center"/>
              <w:rPr>
                <w:sz w:val="22"/>
                <w:szCs w:val="22"/>
              </w:rPr>
            </w:pPr>
            <w:r w:rsidRPr="005D1430">
              <w:rPr>
                <w:rFonts w:ascii="Times New Roman" w:hAnsi="Times New Roman"/>
                <w:sz w:val="22"/>
                <w:szCs w:val="22"/>
              </w:rPr>
              <w:t>Админи-стративного регламента</w:t>
            </w:r>
          </w:p>
        </w:tc>
        <w:tc>
          <w:tcPr>
            <w:tcW w:w="4395" w:type="dxa"/>
          </w:tcPr>
          <w:p w:rsidR="00991C1A" w:rsidRPr="005D1430" w:rsidRDefault="00991C1A" w:rsidP="00991C1A">
            <w:pPr>
              <w:jc w:val="center"/>
              <w:rPr>
                <w:rFonts w:ascii="Times New Roman" w:hAnsi="Times New Roman"/>
                <w:sz w:val="22"/>
                <w:szCs w:val="22"/>
              </w:rPr>
            </w:pPr>
            <w:r w:rsidRPr="005D1430">
              <w:rPr>
                <w:rFonts w:ascii="Times New Roman" w:hAnsi="Times New Roman"/>
                <w:sz w:val="22"/>
                <w:szCs w:val="22"/>
              </w:rPr>
              <w:t xml:space="preserve">Наименование основания для отказа </w:t>
            </w:r>
          </w:p>
          <w:p w:rsidR="00991C1A" w:rsidRPr="005D1430" w:rsidRDefault="00991C1A" w:rsidP="00991C1A">
            <w:pPr>
              <w:jc w:val="center"/>
              <w:rPr>
                <w:rFonts w:ascii="Times New Roman" w:hAnsi="Times New Roman"/>
                <w:sz w:val="22"/>
                <w:szCs w:val="22"/>
              </w:rPr>
            </w:pPr>
            <w:r w:rsidRPr="005D1430">
              <w:rPr>
                <w:rFonts w:ascii="Times New Roman" w:hAnsi="Times New Roman"/>
                <w:sz w:val="22"/>
                <w:szCs w:val="22"/>
              </w:rPr>
              <w:t xml:space="preserve">во внесении исправлений в разрешение </w:t>
            </w:r>
          </w:p>
          <w:p w:rsidR="00991C1A" w:rsidRPr="005D1430" w:rsidRDefault="00991C1A" w:rsidP="00991C1A">
            <w:pPr>
              <w:jc w:val="center"/>
              <w:rPr>
                <w:rFonts w:ascii="Times New Roman" w:hAnsi="Times New Roman"/>
                <w:sz w:val="22"/>
                <w:szCs w:val="22"/>
              </w:rPr>
            </w:pPr>
            <w:r w:rsidRPr="005D1430">
              <w:rPr>
                <w:rFonts w:ascii="Times New Roman" w:hAnsi="Times New Roman"/>
                <w:sz w:val="22"/>
                <w:szCs w:val="22"/>
              </w:rPr>
              <w:t xml:space="preserve">на строительство в соответствии </w:t>
            </w:r>
          </w:p>
          <w:p w:rsidR="00991C1A" w:rsidRPr="005D1430" w:rsidRDefault="00991C1A" w:rsidP="00991C1A">
            <w:pPr>
              <w:jc w:val="center"/>
              <w:rPr>
                <w:sz w:val="22"/>
                <w:szCs w:val="22"/>
              </w:rPr>
            </w:pPr>
            <w:r w:rsidRPr="005D1430">
              <w:rPr>
                <w:rFonts w:ascii="Times New Roman" w:hAnsi="Times New Roman"/>
                <w:sz w:val="22"/>
                <w:szCs w:val="22"/>
              </w:rPr>
              <w:t>с Административным регламентом</w:t>
            </w:r>
          </w:p>
        </w:tc>
        <w:tc>
          <w:tcPr>
            <w:tcW w:w="3119" w:type="dxa"/>
          </w:tcPr>
          <w:p w:rsidR="00991C1A" w:rsidRPr="005D1430" w:rsidRDefault="00991C1A" w:rsidP="00991C1A">
            <w:pPr>
              <w:ind w:left="-111"/>
              <w:jc w:val="center"/>
              <w:rPr>
                <w:rFonts w:ascii="Times New Roman" w:hAnsi="Times New Roman"/>
                <w:sz w:val="22"/>
                <w:szCs w:val="22"/>
              </w:rPr>
            </w:pPr>
            <w:r w:rsidRPr="005D1430">
              <w:rPr>
                <w:rFonts w:ascii="Times New Roman" w:hAnsi="Times New Roman"/>
                <w:sz w:val="22"/>
                <w:szCs w:val="22"/>
              </w:rPr>
              <w:t xml:space="preserve">Разъяснение причин отказа </w:t>
            </w:r>
          </w:p>
          <w:p w:rsidR="00991C1A" w:rsidRPr="005D1430" w:rsidRDefault="00991C1A" w:rsidP="00991C1A">
            <w:pPr>
              <w:ind w:left="-111"/>
              <w:jc w:val="center"/>
              <w:rPr>
                <w:rFonts w:ascii="Times New Roman" w:hAnsi="Times New Roman"/>
                <w:sz w:val="22"/>
                <w:szCs w:val="22"/>
              </w:rPr>
            </w:pPr>
            <w:r w:rsidRPr="005D1430">
              <w:rPr>
                <w:rFonts w:ascii="Times New Roman" w:hAnsi="Times New Roman"/>
                <w:sz w:val="22"/>
                <w:szCs w:val="22"/>
              </w:rPr>
              <w:t xml:space="preserve">во внесении исправлений </w:t>
            </w:r>
          </w:p>
          <w:p w:rsidR="00991C1A" w:rsidRPr="005D1430" w:rsidRDefault="00991C1A" w:rsidP="00991C1A">
            <w:pPr>
              <w:ind w:left="-111"/>
              <w:jc w:val="center"/>
              <w:rPr>
                <w:sz w:val="22"/>
                <w:szCs w:val="22"/>
              </w:rPr>
            </w:pPr>
            <w:r w:rsidRPr="005D1430">
              <w:rPr>
                <w:rFonts w:ascii="Times New Roman" w:hAnsi="Times New Roman"/>
                <w:sz w:val="22"/>
                <w:szCs w:val="22"/>
              </w:rPr>
              <w:t>в разрешение на строительство</w:t>
            </w:r>
          </w:p>
        </w:tc>
      </w:tr>
      <w:tr w:rsidR="00991C1A" w:rsidRPr="005D1430" w:rsidTr="00600577">
        <w:tc>
          <w:tcPr>
            <w:tcW w:w="1837" w:type="dxa"/>
          </w:tcPr>
          <w:p w:rsidR="00991C1A" w:rsidRPr="005D1430" w:rsidRDefault="00991C1A" w:rsidP="00991C1A">
            <w:pPr>
              <w:jc w:val="center"/>
              <w:rPr>
                <w:sz w:val="22"/>
                <w:szCs w:val="22"/>
              </w:rPr>
            </w:pPr>
            <w:r w:rsidRPr="005D1430">
              <w:rPr>
                <w:rFonts w:ascii="Times New Roman" w:hAnsi="Times New Roman"/>
                <w:sz w:val="22"/>
                <w:szCs w:val="22"/>
              </w:rPr>
              <w:t>подпункт «а» пункта 2.19.8.</w:t>
            </w:r>
          </w:p>
        </w:tc>
        <w:tc>
          <w:tcPr>
            <w:tcW w:w="4395" w:type="dxa"/>
          </w:tcPr>
          <w:p w:rsidR="00991C1A" w:rsidRPr="005D1430" w:rsidRDefault="00991C1A" w:rsidP="00991C1A">
            <w:pPr>
              <w:rPr>
                <w:sz w:val="22"/>
                <w:szCs w:val="22"/>
              </w:rPr>
            </w:pPr>
            <w:r w:rsidRPr="005D1430">
              <w:rPr>
                <w:rFonts w:ascii="Times New Roman" w:hAnsi="Times New Roman"/>
                <w:sz w:val="22"/>
                <w:szCs w:val="22"/>
              </w:rPr>
              <w:t>несоответствие заявителя кругу лиц, указанных в пункте 1.2 Административного регламента</w:t>
            </w:r>
          </w:p>
        </w:tc>
        <w:tc>
          <w:tcPr>
            <w:tcW w:w="3119" w:type="dxa"/>
          </w:tcPr>
          <w:p w:rsidR="00991C1A" w:rsidRPr="005D1430" w:rsidRDefault="00991C1A" w:rsidP="00991C1A">
            <w:pPr>
              <w:rPr>
                <w:i/>
                <w:iCs/>
                <w:sz w:val="22"/>
                <w:szCs w:val="22"/>
              </w:rPr>
            </w:pPr>
            <w:r w:rsidRPr="005D1430">
              <w:rPr>
                <w:rFonts w:ascii="Times New Roman" w:hAnsi="Times New Roman"/>
                <w:i/>
                <w:iCs/>
                <w:sz w:val="22"/>
                <w:szCs w:val="22"/>
              </w:rPr>
              <w:t>Указываются основания такого вывода</w:t>
            </w:r>
          </w:p>
        </w:tc>
      </w:tr>
      <w:tr w:rsidR="00991C1A" w:rsidRPr="005D1430" w:rsidTr="00600577">
        <w:tc>
          <w:tcPr>
            <w:tcW w:w="1837" w:type="dxa"/>
          </w:tcPr>
          <w:p w:rsidR="00991C1A" w:rsidRPr="005D1430" w:rsidRDefault="00991C1A" w:rsidP="00991C1A">
            <w:pPr>
              <w:jc w:val="center"/>
              <w:rPr>
                <w:sz w:val="22"/>
                <w:szCs w:val="22"/>
              </w:rPr>
            </w:pPr>
            <w:r w:rsidRPr="005D1430">
              <w:rPr>
                <w:rFonts w:ascii="Times New Roman" w:hAnsi="Times New Roman"/>
                <w:sz w:val="22"/>
                <w:szCs w:val="22"/>
              </w:rPr>
              <w:t xml:space="preserve">подпункт «б» пункта 2.19.8 </w:t>
            </w:r>
          </w:p>
        </w:tc>
        <w:tc>
          <w:tcPr>
            <w:tcW w:w="4395" w:type="dxa"/>
          </w:tcPr>
          <w:p w:rsidR="00991C1A" w:rsidRPr="005D1430" w:rsidRDefault="00991C1A" w:rsidP="00991C1A">
            <w:pPr>
              <w:rPr>
                <w:rFonts w:ascii="Times New Roman" w:hAnsi="Times New Roman"/>
                <w:sz w:val="22"/>
                <w:szCs w:val="22"/>
              </w:rPr>
            </w:pPr>
            <w:r w:rsidRPr="005D1430">
              <w:rPr>
                <w:rFonts w:ascii="Times New Roman" w:hAnsi="Times New Roman"/>
                <w:sz w:val="22"/>
                <w:szCs w:val="22"/>
              </w:rPr>
              <w:t xml:space="preserve"> отсутствие опечаток и ошибок в разрешении на строительство</w:t>
            </w:r>
          </w:p>
        </w:tc>
        <w:tc>
          <w:tcPr>
            <w:tcW w:w="3119" w:type="dxa"/>
          </w:tcPr>
          <w:tbl>
            <w:tblPr>
              <w:tblW w:w="3470" w:type="dxa"/>
              <w:tblLayout w:type="fixed"/>
              <w:tblLook w:val="0000" w:firstRow="0" w:lastRow="0" w:firstColumn="0" w:lastColumn="0" w:noHBand="0" w:noVBand="0"/>
            </w:tblPr>
            <w:tblGrid>
              <w:gridCol w:w="3470"/>
            </w:tblGrid>
            <w:tr w:rsidR="00991C1A" w:rsidRPr="005D1430" w:rsidTr="00CA4084">
              <w:trPr>
                <w:trHeight w:val="66"/>
              </w:trPr>
              <w:tc>
                <w:tcPr>
                  <w:tcW w:w="3470" w:type="dxa"/>
                </w:tcPr>
                <w:p w:rsidR="00991C1A" w:rsidRPr="005D1430" w:rsidRDefault="00991C1A" w:rsidP="00991C1A">
                  <w:pPr>
                    <w:widowControl w:val="0"/>
                    <w:suppressAutoHyphens/>
                    <w:spacing w:after="0" w:line="240" w:lineRule="auto"/>
                    <w:ind w:left="-82"/>
                    <w:rPr>
                      <w:rFonts w:ascii="Times New Roman" w:eastAsia="Calibri" w:hAnsi="Times New Roman" w:cs="Times New Roman"/>
                      <w:i/>
                      <w:iCs/>
                      <w:lang w:eastAsia="ru-RU"/>
                    </w:rPr>
                  </w:pPr>
                  <w:r w:rsidRPr="005D1430">
                    <w:rPr>
                      <w:rFonts w:ascii="Times New Roman" w:eastAsia="Calibri" w:hAnsi="Times New Roman" w:cs="Times New Roman"/>
                      <w:i/>
                      <w:iCs/>
                      <w:lang w:eastAsia="ru-RU"/>
                    </w:rPr>
                    <w:t>Указываются основания</w:t>
                  </w:r>
                </w:p>
                <w:p w:rsidR="00991C1A" w:rsidRPr="005D1430" w:rsidRDefault="00991C1A" w:rsidP="00991C1A">
                  <w:pPr>
                    <w:widowControl w:val="0"/>
                    <w:suppressAutoHyphens/>
                    <w:spacing w:after="0" w:line="240" w:lineRule="auto"/>
                    <w:ind w:left="-82"/>
                    <w:rPr>
                      <w:rFonts w:ascii="Times New Roman" w:eastAsia="Calibri" w:hAnsi="Times New Roman" w:cs="Times New Roman"/>
                      <w:lang w:eastAsia="ru-RU"/>
                    </w:rPr>
                  </w:pPr>
                  <w:r w:rsidRPr="005D1430">
                    <w:rPr>
                      <w:rFonts w:ascii="Times New Roman" w:eastAsia="Calibri" w:hAnsi="Times New Roman" w:cs="Times New Roman"/>
                      <w:i/>
                      <w:iCs/>
                      <w:lang w:eastAsia="ru-RU"/>
                    </w:rPr>
                    <w:t xml:space="preserve"> такого вывода </w:t>
                  </w:r>
                </w:p>
              </w:tc>
            </w:tr>
            <w:tr w:rsidR="00991C1A" w:rsidRPr="005D1430" w:rsidTr="00CA4084">
              <w:trPr>
                <w:trHeight w:val="248"/>
              </w:trPr>
              <w:tc>
                <w:tcPr>
                  <w:tcW w:w="3470" w:type="dxa"/>
                </w:tcPr>
                <w:p w:rsidR="00991C1A" w:rsidRPr="005D1430" w:rsidRDefault="00991C1A" w:rsidP="00991C1A">
                  <w:pPr>
                    <w:widowControl w:val="0"/>
                    <w:suppressAutoHyphens/>
                    <w:spacing w:after="0" w:line="240" w:lineRule="auto"/>
                    <w:rPr>
                      <w:rFonts w:ascii="Times New Roman" w:eastAsia="Calibri" w:hAnsi="Times New Roman" w:cs="Times New Roman"/>
                      <w:i/>
                      <w:iCs/>
                      <w:lang w:eastAsia="ru-RU"/>
                    </w:rPr>
                  </w:pPr>
                </w:p>
              </w:tc>
            </w:tr>
          </w:tbl>
          <w:p w:rsidR="00991C1A" w:rsidRPr="005D1430" w:rsidRDefault="00991C1A" w:rsidP="00991C1A">
            <w:pPr>
              <w:widowControl w:val="0"/>
              <w:rPr>
                <w:sz w:val="22"/>
                <w:szCs w:val="22"/>
              </w:rPr>
            </w:pPr>
          </w:p>
        </w:tc>
      </w:tr>
    </w:tbl>
    <w:p w:rsidR="00FA6457" w:rsidRPr="005D1430" w:rsidRDefault="00FA6457" w:rsidP="003348DC">
      <w:pPr>
        <w:suppressAutoHyphens/>
        <w:spacing w:after="0" w:line="240" w:lineRule="auto"/>
        <w:rPr>
          <w:rFonts w:ascii="Times New Roman" w:eastAsia="Calibri" w:hAnsi="Times New Roman" w:cs="Times New Roman"/>
          <w:lang w:eastAsia="ru-RU"/>
        </w:rPr>
      </w:pPr>
    </w:p>
    <w:p w:rsidR="00CD75A6" w:rsidRPr="005D1430" w:rsidRDefault="00CD75A6" w:rsidP="0038217E">
      <w:pPr>
        <w:suppressAutoHyphens/>
        <w:spacing w:after="0" w:line="240" w:lineRule="auto"/>
        <w:ind w:right="55" w:firstLine="709"/>
        <w:jc w:val="both"/>
        <w:rPr>
          <w:rFonts w:ascii="Times New Roman" w:eastAsia="Calibri" w:hAnsi="Times New Roman" w:cs="Times New Roman"/>
          <w:lang w:eastAsia="ru-RU"/>
        </w:rPr>
      </w:pPr>
      <w:r w:rsidRPr="005D1430">
        <w:rPr>
          <w:rFonts w:ascii="Times New Roman" w:eastAsia="Calibri" w:hAnsi="Times New Roman" w:cs="Times New Roman"/>
          <w:lang w:eastAsia="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замечаний.</w:t>
      </w:r>
    </w:p>
    <w:p w:rsidR="00CD75A6" w:rsidRPr="005D1430" w:rsidRDefault="00CD75A6" w:rsidP="0038217E">
      <w:pPr>
        <w:suppressAutoHyphens/>
        <w:spacing w:after="0" w:line="240" w:lineRule="auto"/>
        <w:ind w:right="55" w:firstLine="709"/>
        <w:jc w:val="both"/>
        <w:rPr>
          <w:rFonts w:ascii="Times New Roman" w:eastAsia="Calibri" w:hAnsi="Times New Roman" w:cs="Times New Roman"/>
          <w:lang w:eastAsia="ru-RU"/>
        </w:rPr>
      </w:pPr>
    </w:p>
    <w:p w:rsidR="00FA6457" w:rsidRPr="005D1430" w:rsidRDefault="00FA6457" w:rsidP="0038217E">
      <w:pPr>
        <w:suppressAutoHyphens/>
        <w:spacing w:after="0" w:line="240" w:lineRule="auto"/>
        <w:ind w:right="55" w:firstLine="709"/>
        <w:jc w:val="both"/>
        <w:rPr>
          <w:rFonts w:ascii="Times New Roman" w:eastAsia="Calibri" w:hAnsi="Times New Roman" w:cs="Times New Roman"/>
          <w:lang w:eastAsia="ru-RU"/>
        </w:rPr>
      </w:pPr>
      <w:r w:rsidRPr="005D1430">
        <w:rPr>
          <w:rFonts w:ascii="Times New Roman" w:eastAsia="Calibri" w:hAnsi="Times New Roman" w:cs="Times New Roman"/>
          <w:lang w:eastAsia="ru-RU"/>
        </w:rPr>
        <w:t xml:space="preserve">Данный отказ может быть обжалован в досудебном порядке путем направления жалобы в________________________________________________________, а также в судебном порядке. </w:t>
      </w:r>
    </w:p>
    <w:p w:rsidR="00455971" w:rsidRPr="00455971" w:rsidRDefault="00455971" w:rsidP="00455971">
      <w:pPr>
        <w:widowControl w:val="0"/>
        <w:spacing w:after="0" w:line="240" w:lineRule="auto"/>
        <w:ind w:right="140"/>
        <w:jc w:val="both"/>
        <w:rPr>
          <w:rFonts w:ascii="Times New Roman" w:hAnsi="Times New Roman"/>
          <w:sz w:val="24"/>
          <w:szCs w:val="24"/>
        </w:rPr>
      </w:pPr>
      <w:r w:rsidRPr="00455971">
        <w:rPr>
          <w:rFonts w:ascii="Times New Roman" w:eastAsia="Tahoma" w:hAnsi="Times New Roman"/>
          <w:sz w:val="18"/>
          <w:szCs w:val="18"/>
          <w:lang w:bidi="ru-RU"/>
        </w:rPr>
        <w:t xml:space="preserve">                           (указать наименование уполномоченного органа</w:t>
      </w:r>
      <w:r w:rsidRPr="00455971">
        <w:rPr>
          <w:rFonts w:ascii="Times New Roman" w:eastAsia="Tahoma" w:hAnsi="Times New Roman"/>
          <w:sz w:val="20"/>
          <w:szCs w:val="28"/>
          <w:lang w:bidi="ru-RU"/>
        </w:rPr>
        <w:t>)</w:t>
      </w:r>
    </w:p>
    <w:p w:rsidR="00FA6457" w:rsidRPr="005D1430" w:rsidRDefault="00FA6457" w:rsidP="003348DC">
      <w:pPr>
        <w:suppressAutoHyphens/>
        <w:spacing w:after="0" w:line="240" w:lineRule="auto"/>
        <w:ind w:firstLine="709"/>
        <w:rPr>
          <w:rFonts w:ascii="Times New Roman" w:eastAsia="Calibri" w:hAnsi="Times New Roman" w:cs="Times New Roman"/>
          <w:lang w:eastAsia="ru-RU"/>
        </w:rPr>
      </w:pPr>
    </w:p>
    <w:p w:rsidR="00FA6457" w:rsidRPr="005D1430" w:rsidRDefault="00FA6457" w:rsidP="003348DC">
      <w:pPr>
        <w:suppressAutoHyphens/>
        <w:spacing w:after="0" w:line="240" w:lineRule="auto"/>
        <w:ind w:firstLine="709"/>
        <w:rPr>
          <w:rFonts w:ascii="Times New Roman" w:eastAsia="Calibri" w:hAnsi="Times New Roman" w:cs="Times New Roman"/>
          <w:lang w:eastAsia="ru-RU"/>
        </w:rPr>
      </w:pPr>
      <w:r w:rsidRPr="005D1430">
        <w:rPr>
          <w:rFonts w:ascii="Times New Roman" w:eastAsia="Calibri" w:hAnsi="Times New Roman" w:cs="Times New Roman"/>
          <w:lang w:eastAsia="ru-RU"/>
        </w:rPr>
        <w:t>Дополнительно информируем:______________________________________________</w:t>
      </w:r>
      <w:r w:rsidRPr="005D1430">
        <w:rPr>
          <w:rFonts w:ascii="Times New Roman" w:eastAsia="Calibri" w:hAnsi="Times New Roman" w:cs="Times New Roman"/>
          <w:sz w:val="28"/>
          <w:szCs w:val="28"/>
          <w:lang w:eastAsia="ru-RU"/>
        </w:rPr>
        <w:t xml:space="preserve"> __________________________________________________________________. </w:t>
      </w:r>
    </w:p>
    <w:tbl>
      <w:tblPr>
        <w:tblW w:w="9464" w:type="dxa"/>
        <w:tblInd w:w="-108" w:type="dxa"/>
        <w:tblLayout w:type="fixed"/>
        <w:tblLook w:val="0000" w:firstRow="0" w:lastRow="0" w:firstColumn="0" w:lastColumn="0" w:noHBand="0" w:noVBand="0"/>
      </w:tblPr>
      <w:tblGrid>
        <w:gridCol w:w="9464"/>
      </w:tblGrid>
      <w:tr w:rsidR="00FA6457" w:rsidRPr="005D1430" w:rsidTr="00A56EAB">
        <w:trPr>
          <w:trHeight w:val="90"/>
        </w:trPr>
        <w:tc>
          <w:tcPr>
            <w:tcW w:w="9464" w:type="dxa"/>
          </w:tcPr>
          <w:p w:rsidR="00CD75A6" w:rsidRPr="005D1430" w:rsidRDefault="00FA6457" w:rsidP="00A56EAB">
            <w:pPr>
              <w:pStyle w:val="ConsPlusNonformat"/>
              <w:ind w:right="178" w:firstLine="708"/>
              <w:jc w:val="center"/>
              <w:rPr>
                <w:rFonts w:ascii="Times New Roman" w:hAnsi="Times New Roman" w:cs="Times New Roman"/>
                <w:sz w:val="18"/>
                <w:szCs w:val="18"/>
              </w:rPr>
            </w:pPr>
            <w:r w:rsidRPr="005D1430">
              <w:rPr>
                <w:rFonts w:ascii="Calibri" w:hAnsi="Calibri" w:cs="Times New Roman"/>
              </w:rPr>
              <w:br w:type="page"/>
            </w:r>
            <w:r w:rsidR="00CD75A6" w:rsidRPr="005D1430">
              <w:rPr>
                <w:rFonts w:ascii="Times New Roman" w:hAnsi="Times New Roman" w:cs="Times New Roman"/>
                <w:sz w:val="18"/>
                <w:szCs w:val="18"/>
              </w:rPr>
              <w:t xml:space="preserve">(указывается информация, необходимая для устранения причин отказа во внесении исправлений </w:t>
            </w:r>
            <w:r w:rsidR="00A56EAB" w:rsidRPr="005D1430">
              <w:rPr>
                <w:rFonts w:ascii="Times New Roman" w:hAnsi="Times New Roman" w:cs="Times New Roman"/>
                <w:sz w:val="18"/>
                <w:szCs w:val="18"/>
              </w:rPr>
              <w:br/>
              <w:t xml:space="preserve">                  </w:t>
            </w:r>
            <w:r w:rsidR="00CD75A6" w:rsidRPr="005D1430">
              <w:rPr>
                <w:rFonts w:ascii="Times New Roman" w:hAnsi="Times New Roman" w:cs="Times New Roman"/>
                <w:sz w:val="18"/>
                <w:szCs w:val="18"/>
              </w:rPr>
              <w:t>в разрешение на строительство, а также иная дополнительная информация при наличии)</w:t>
            </w:r>
            <w:r w:rsidR="00A56EAB" w:rsidRPr="005D1430">
              <w:rPr>
                <w:rFonts w:ascii="Times New Roman" w:hAnsi="Times New Roman" w:cs="Times New Roman"/>
                <w:sz w:val="18"/>
                <w:szCs w:val="18"/>
              </w:rPr>
              <w:t xml:space="preserve">                      </w:t>
            </w:r>
          </w:p>
          <w:p w:rsidR="00FA6457" w:rsidRPr="005D1430" w:rsidRDefault="00FA6457" w:rsidP="003348DC">
            <w:pPr>
              <w:widowControl w:val="0"/>
              <w:suppressAutoHyphens/>
              <w:spacing w:after="0" w:line="240" w:lineRule="auto"/>
              <w:jc w:val="center"/>
              <w:rPr>
                <w:rFonts w:ascii="Times New Roman" w:eastAsia="Calibri" w:hAnsi="Times New Roman" w:cs="Times New Roman"/>
                <w:sz w:val="20"/>
                <w:szCs w:val="20"/>
                <w:lang w:eastAsia="ru-RU"/>
              </w:rPr>
            </w:pPr>
          </w:p>
          <w:p w:rsidR="00FA6457" w:rsidRPr="005D1430" w:rsidRDefault="00FA6457" w:rsidP="003348DC">
            <w:pPr>
              <w:widowControl w:val="0"/>
              <w:suppressAutoHyphens/>
              <w:spacing w:after="0" w:line="240" w:lineRule="auto"/>
              <w:jc w:val="center"/>
              <w:rPr>
                <w:rFonts w:ascii="Times New Roman" w:eastAsia="Calibri" w:hAnsi="Times New Roman" w:cs="Times New Roman"/>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8"/>
              <w:gridCol w:w="426"/>
              <w:gridCol w:w="2126"/>
              <w:gridCol w:w="425"/>
              <w:gridCol w:w="3828"/>
            </w:tblGrid>
            <w:tr w:rsidR="00FA6457" w:rsidRPr="005D1430" w:rsidTr="004E58D1">
              <w:trPr>
                <w:trHeight w:val="274"/>
              </w:trPr>
              <w:tc>
                <w:tcPr>
                  <w:tcW w:w="3118"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______________________________ (должность)</w:t>
                  </w:r>
                </w:p>
              </w:tc>
              <w:tc>
                <w:tcPr>
                  <w:tcW w:w="426"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8"/>
                      <w:szCs w:val="18"/>
                      <w:lang w:eastAsia="ru-RU"/>
                    </w:rPr>
                  </w:pPr>
                </w:p>
              </w:tc>
              <w:tc>
                <w:tcPr>
                  <w:tcW w:w="2126"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 (подпись)</w:t>
                  </w:r>
                </w:p>
              </w:tc>
              <w:tc>
                <w:tcPr>
                  <w:tcW w:w="425"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8"/>
                      <w:szCs w:val="18"/>
                      <w:lang w:eastAsia="ru-RU"/>
                    </w:rPr>
                  </w:pPr>
                </w:p>
              </w:tc>
              <w:tc>
                <w:tcPr>
                  <w:tcW w:w="3828" w:type="dxa"/>
                </w:tcPr>
                <w:p w:rsidR="00213540" w:rsidRPr="005D1430" w:rsidRDefault="00FA6457" w:rsidP="003348DC">
                  <w:pPr>
                    <w:widowControl w:val="0"/>
                    <w:suppressAutoHyphens/>
                    <w:spacing w:after="0" w:line="276" w:lineRule="auto"/>
                    <w:ind w:right="119"/>
                    <w:jc w:val="center"/>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____________________________________</w:t>
                  </w:r>
                </w:p>
                <w:p w:rsidR="00FA6457" w:rsidRPr="005D1430" w:rsidRDefault="0038217E" w:rsidP="0038217E">
                  <w:pPr>
                    <w:widowControl w:val="0"/>
                    <w:suppressAutoHyphens/>
                    <w:spacing w:after="0" w:line="276" w:lineRule="auto"/>
                    <w:ind w:right="119"/>
                    <w:rPr>
                      <w:rFonts w:ascii="Times New Roman" w:eastAsia="Times New Roman" w:hAnsi="Times New Roman" w:cs="Times New Roman"/>
                      <w:sz w:val="18"/>
                      <w:szCs w:val="18"/>
                      <w:lang w:eastAsia="ru-RU"/>
                    </w:rPr>
                  </w:pPr>
                  <w:r w:rsidRPr="005D1430">
                    <w:rPr>
                      <w:rFonts w:ascii="Times New Roman" w:eastAsia="Times New Roman" w:hAnsi="Times New Roman" w:cs="Times New Roman"/>
                      <w:sz w:val="18"/>
                      <w:szCs w:val="18"/>
                      <w:lang w:eastAsia="ru-RU"/>
                    </w:rPr>
                    <w:t xml:space="preserve">    </w:t>
                  </w:r>
                  <w:r w:rsidR="00FA6457" w:rsidRPr="005D1430">
                    <w:rPr>
                      <w:rFonts w:ascii="Times New Roman" w:eastAsia="Times New Roman" w:hAnsi="Times New Roman" w:cs="Times New Roman"/>
                      <w:sz w:val="18"/>
                      <w:szCs w:val="18"/>
                      <w:lang w:eastAsia="ru-RU"/>
                    </w:rPr>
                    <w:t>(фамилия, имя, отчество (при наличии)</w:t>
                  </w:r>
                </w:p>
              </w:tc>
            </w:tr>
            <w:tr w:rsidR="00FA6457" w:rsidRPr="005D1430" w:rsidTr="004E58D1">
              <w:trPr>
                <w:trHeight w:val="274"/>
              </w:trPr>
              <w:tc>
                <w:tcPr>
                  <w:tcW w:w="3118"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20"/>
                      <w:szCs w:val="20"/>
                      <w:lang w:eastAsia="ru-RU"/>
                    </w:rPr>
                  </w:pPr>
                </w:p>
              </w:tc>
              <w:tc>
                <w:tcPr>
                  <w:tcW w:w="426"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2126"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425" w:type="dxa"/>
                </w:tcPr>
                <w:p w:rsidR="00FA6457" w:rsidRPr="005D1430" w:rsidRDefault="00FA6457" w:rsidP="003348DC">
                  <w:pPr>
                    <w:widowControl w:val="0"/>
                    <w:suppressAutoHyphens/>
                    <w:spacing w:after="0" w:line="276" w:lineRule="auto"/>
                    <w:rPr>
                      <w:rFonts w:ascii="Times New Roman" w:eastAsia="Times New Roman" w:hAnsi="Times New Roman" w:cs="Times New Roman"/>
                      <w:sz w:val="16"/>
                      <w:szCs w:val="16"/>
                      <w:lang w:eastAsia="ru-RU"/>
                    </w:rPr>
                  </w:pPr>
                </w:p>
              </w:tc>
              <w:tc>
                <w:tcPr>
                  <w:tcW w:w="3828" w:type="dxa"/>
                </w:tcPr>
                <w:p w:rsidR="00FA6457" w:rsidRPr="005D1430" w:rsidRDefault="00FA6457" w:rsidP="003348DC">
                  <w:pPr>
                    <w:widowControl w:val="0"/>
                    <w:suppressAutoHyphens/>
                    <w:spacing w:after="0" w:line="276" w:lineRule="auto"/>
                    <w:jc w:val="center"/>
                    <w:rPr>
                      <w:rFonts w:ascii="Times New Roman" w:eastAsia="Times New Roman" w:hAnsi="Times New Roman" w:cs="Times New Roman"/>
                      <w:sz w:val="20"/>
                      <w:szCs w:val="20"/>
                      <w:lang w:eastAsia="ru-RU"/>
                    </w:rPr>
                  </w:pPr>
                </w:p>
              </w:tc>
            </w:tr>
          </w:tbl>
          <w:p w:rsidR="00631120" w:rsidRPr="005D1430" w:rsidRDefault="00FA6457" w:rsidP="003348DC">
            <w:pPr>
              <w:widowControl w:val="0"/>
              <w:suppressAutoHyphens/>
              <w:spacing w:after="0" w:line="240" w:lineRule="auto"/>
              <w:jc w:val="both"/>
              <w:rPr>
                <w:rFonts w:ascii="Times New Roman" w:eastAsia="Calibri" w:hAnsi="Times New Roman" w:cs="Times New Roman"/>
                <w:sz w:val="28"/>
                <w:szCs w:val="28"/>
              </w:rPr>
            </w:pPr>
            <w:r w:rsidRPr="005D1430">
              <w:rPr>
                <w:rFonts w:ascii="Tahoma" w:eastAsia="Calibri" w:hAnsi="Tahoma" w:cs="Tahoma"/>
                <w:sz w:val="16"/>
                <w:szCs w:val="16"/>
              </w:rPr>
              <w:t xml:space="preserve">                                                               [МЕСТО ДЛЯ ПОДПИСИ</w:t>
            </w:r>
            <w:r w:rsidR="00313AE2" w:rsidRPr="005D1430">
              <w:rPr>
                <w:rFonts w:ascii="Tahoma" w:eastAsia="Calibri" w:hAnsi="Tahoma" w:cs="Tahoma"/>
                <w:sz w:val="16"/>
                <w:szCs w:val="16"/>
              </w:rPr>
              <w:t>]</w:t>
            </w:r>
          </w:p>
        </w:tc>
      </w:tr>
    </w:tbl>
    <w:p w:rsidR="00FA6457" w:rsidRPr="005D1430" w:rsidRDefault="00FA6457" w:rsidP="003348DC">
      <w:pPr>
        <w:suppressAutoHyphens/>
        <w:spacing w:after="0" w:line="276" w:lineRule="auto"/>
        <w:rPr>
          <w:rFonts w:ascii="Calibri" w:eastAsia="Times New Roman" w:hAnsi="Calibri" w:cs="Times New Roman"/>
          <w:lang w:eastAsia="ru-RU"/>
        </w:rPr>
        <w:sectPr w:rsidR="00FA6457" w:rsidRPr="005D1430" w:rsidSect="004E58D1">
          <w:headerReference w:type="default" r:id="rId11"/>
          <w:headerReference w:type="first" r:id="rId12"/>
          <w:pgSz w:w="11906" w:h="16838" w:code="9"/>
          <w:pgMar w:top="851" w:right="794" w:bottom="851" w:left="1701" w:header="709" w:footer="709" w:gutter="0"/>
          <w:pgNumType w:start="1"/>
          <w:cols w:space="720"/>
          <w:formProt w:val="0"/>
          <w:docGrid w:linePitch="360"/>
        </w:sectPr>
      </w:pPr>
    </w:p>
    <w:p w:rsidR="00631120" w:rsidRPr="005D1430" w:rsidRDefault="00631120" w:rsidP="003348DC">
      <w:pPr>
        <w:pStyle w:val="ConsPlusNormal"/>
        <w:jc w:val="right"/>
        <w:outlineLvl w:val="1"/>
        <w:rPr>
          <w:rFonts w:ascii="Times New Roman" w:hAnsi="Times New Roman" w:cs="Times New Roman"/>
        </w:rPr>
      </w:pPr>
      <w:r w:rsidRPr="005D1430">
        <w:rPr>
          <w:rFonts w:ascii="Times New Roman" w:hAnsi="Times New Roman" w:cs="Times New Roman"/>
        </w:rPr>
        <w:lastRenderedPageBreak/>
        <w:t>Приложение № 15</w:t>
      </w:r>
    </w:p>
    <w:p w:rsidR="00631120" w:rsidRPr="005D1430" w:rsidRDefault="00631120" w:rsidP="003348DC">
      <w:pPr>
        <w:pStyle w:val="ConsPlusNormal"/>
        <w:jc w:val="right"/>
        <w:rPr>
          <w:rFonts w:ascii="Times New Roman" w:hAnsi="Times New Roman" w:cs="Times New Roman"/>
        </w:rPr>
      </w:pPr>
      <w:r w:rsidRPr="005D1430">
        <w:rPr>
          <w:rFonts w:ascii="Times New Roman" w:hAnsi="Times New Roman" w:cs="Times New Roman"/>
        </w:rPr>
        <w:t>к Административному регламенту</w:t>
      </w:r>
    </w:p>
    <w:p w:rsidR="001D042C" w:rsidRPr="005D1430" w:rsidRDefault="001D042C"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1D042C" w:rsidRPr="005D1430" w:rsidRDefault="001D042C" w:rsidP="003348DC">
      <w:pPr>
        <w:pStyle w:val="ConsPlusNormal"/>
        <w:jc w:val="right"/>
        <w:rPr>
          <w:rFonts w:ascii="Times New Roman" w:hAnsi="Times New Roman" w:cs="Times New Roman"/>
        </w:rPr>
      </w:pPr>
    </w:p>
    <w:p w:rsidR="00FA6457" w:rsidRPr="005D1430" w:rsidRDefault="00FA6457" w:rsidP="003348DC">
      <w:pPr>
        <w:widowControl w:val="0"/>
        <w:tabs>
          <w:tab w:val="left" w:pos="567"/>
        </w:tabs>
        <w:suppressAutoHyphens/>
        <w:spacing w:after="0" w:line="240" w:lineRule="auto"/>
        <w:ind w:firstLine="709"/>
        <w:contextualSpacing/>
        <w:jc w:val="right"/>
        <w:rPr>
          <w:rFonts w:ascii="Times New Roman" w:eastAsia="Times New Roman" w:hAnsi="Times New Roman" w:cs="Times New Roman"/>
          <w:lang w:eastAsia="ru-RU"/>
        </w:rPr>
      </w:pPr>
    </w:p>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Журнал</w:t>
      </w:r>
    </w:p>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регистрации заявлений о выдаче документов, являющихся</w:t>
      </w:r>
    </w:p>
    <w:p w:rsidR="00197E5F" w:rsidRPr="005D1430" w:rsidRDefault="00197E5F" w:rsidP="003348DC">
      <w:pPr>
        <w:pStyle w:val="ConsPlusNormal"/>
        <w:jc w:val="center"/>
        <w:rPr>
          <w:rFonts w:ascii="Times New Roman" w:hAnsi="Times New Roman" w:cs="Times New Roman"/>
        </w:rPr>
      </w:pPr>
      <w:r w:rsidRPr="005D1430">
        <w:rPr>
          <w:rFonts w:ascii="Times New Roman" w:hAnsi="Times New Roman" w:cs="Times New Roman"/>
        </w:rPr>
        <w:t>результатом предоставления муниципальной услуги</w:t>
      </w:r>
    </w:p>
    <w:p w:rsidR="00631120" w:rsidRPr="005D1430" w:rsidRDefault="00631120" w:rsidP="003348DC">
      <w:pPr>
        <w:pStyle w:val="ConsPlusNormal"/>
        <w:jc w:val="center"/>
        <w:rPr>
          <w:rFonts w:ascii="Times New Roman" w:hAnsi="Times New Roman" w:cs="Times New Roman"/>
        </w:rPr>
      </w:pPr>
    </w:p>
    <w:p w:rsidR="00631120" w:rsidRPr="005D1430" w:rsidRDefault="00631120" w:rsidP="003348DC">
      <w:pPr>
        <w:pStyle w:val="ConsPlusNormal"/>
        <w:jc w:val="center"/>
        <w:rPr>
          <w:rFonts w:ascii="Times New Roman" w:hAnsi="Times New Roman" w:cs="Times New Roman"/>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FA6457" w:rsidRPr="005D1430" w:rsidRDefault="00FA6457" w:rsidP="003348DC">
      <w:pPr>
        <w:widowControl w:val="0"/>
        <w:tabs>
          <w:tab w:val="left" w:pos="567"/>
        </w:tabs>
        <w:suppressAutoHyphens/>
        <w:spacing w:after="0" w:line="240" w:lineRule="auto"/>
        <w:ind w:firstLine="709"/>
        <w:contextualSpacing/>
        <w:jc w:val="both"/>
        <w:rPr>
          <w:rFonts w:ascii="Times New Roman" w:eastAsia="Times New Roman" w:hAnsi="Times New Roman" w:cs="Times New Roman"/>
          <w:lang w:eastAsia="ru-RU"/>
        </w:rPr>
      </w:pPr>
    </w:p>
    <w:p w:rsidR="0080192F" w:rsidRPr="005D1430" w:rsidRDefault="0080192F" w:rsidP="003348DC">
      <w:pPr>
        <w:tabs>
          <w:tab w:val="left" w:pos="1616"/>
        </w:tabs>
        <w:spacing w:after="0"/>
        <w:rPr>
          <w:rFonts w:ascii="Times New Roman" w:hAnsi="Times New Roman" w:cs="Times New Roman"/>
        </w:rPr>
      </w:pP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696"/>
        <w:gridCol w:w="1418"/>
        <w:gridCol w:w="2409"/>
        <w:gridCol w:w="1701"/>
        <w:gridCol w:w="1560"/>
        <w:gridCol w:w="1559"/>
        <w:gridCol w:w="1564"/>
        <w:gridCol w:w="1696"/>
        <w:gridCol w:w="1139"/>
      </w:tblGrid>
      <w:tr w:rsidR="00631120" w:rsidRPr="005D1430" w:rsidTr="00F857A2">
        <w:trPr>
          <w:trHeight w:val="2305"/>
        </w:trPr>
        <w:tc>
          <w:tcPr>
            <w:tcW w:w="709" w:type="dxa"/>
          </w:tcPr>
          <w:p w:rsidR="00631120" w:rsidRPr="005D1430" w:rsidRDefault="003D3DD9" w:rsidP="003348DC">
            <w:pPr>
              <w:pStyle w:val="ConsPlusNormal"/>
              <w:jc w:val="center"/>
              <w:rPr>
                <w:rFonts w:ascii="Times New Roman" w:hAnsi="Times New Roman" w:cs="Times New Roman"/>
                <w:sz w:val="20"/>
              </w:rPr>
            </w:pPr>
            <w:r w:rsidRPr="005D1430">
              <w:rPr>
                <w:rFonts w:ascii="Times New Roman" w:hAnsi="Times New Roman" w:cs="Times New Roman"/>
                <w:sz w:val="20"/>
              </w:rPr>
              <w:t>№</w:t>
            </w:r>
            <w:r w:rsidR="00631120" w:rsidRPr="005D1430">
              <w:rPr>
                <w:rFonts w:ascii="Times New Roman" w:hAnsi="Times New Roman" w:cs="Times New Roman"/>
                <w:sz w:val="20"/>
              </w:rPr>
              <w:t xml:space="preserve"> п/п</w:t>
            </w:r>
          </w:p>
        </w:tc>
        <w:tc>
          <w:tcPr>
            <w:tcW w:w="1696" w:type="dxa"/>
          </w:tcPr>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 xml:space="preserve">Дата представления заявителем документов </w:t>
            </w:r>
          </w:p>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(дата регистрации в органе местного самоуправления)</w:t>
            </w:r>
          </w:p>
        </w:tc>
        <w:tc>
          <w:tcPr>
            <w:tcW w:w="1418" w:type="dxa"/>
          </w:tcPr>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Наименование заявителя</w:t>
            </w:r>
          </w:p>
        </w:tc>
        <w:tc>
          <w:tcPr>
            <w:tcW w:w="2409" w:type="dxa"/>
          </w:tcPr>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Фамилия и инициалы уполномоченного должностного лица органа местного самоуправления</w:t>
            </w:r>
          </w:p>
        </w:tc>
        <w:tc>
          <w:tcPr>
            <w:tcW w:w="1701" w:type="dxa"/>
          </w:tcPr>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560" w:type="dxa"/>
          </w:tcPr>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Кадастровый номер земельного участка в соответствии с утвержденной застройщиком проектной документацией</w:t>
            </w:r>
          </w:p>
        </w:tc>
        <w:tc>
          <w:tcPr>
            <w:tcW w:w="1559" w:type="dxa"/>
          </w:tcPr>
          <w:p w:rsidR="00F857A2"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Дата, номер</w:t>
            </w:r>
          </w:p>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и название документа, являющегося результатом предоставления муниципальной услуги</w:t>
            </w:r>
          </w:p>
        </w:tc>
        <w:tc>
          <w:tcPr>
            <w:tcW w:w="1564" w:type="dxa"/>
          </w:tcPr>
          <w:p w:rsidR="00F857A2"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 xml:space="preserve">Дата получения заявителем </w:t>
            </w:r>
          </w:p>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(при личном получении) документа, являющегося результатом предоставления муниципальной услуги</w:t>
            </w:r>
          </w:p>
        </w:tc>
        <w:tc>
          <w:tcPr>
            <w:tcW w:w="1696" w:type="dxa"/>
          </w:tcPr>
          <w:p w:rsidR="009703B1"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 xml:space="preserve">Подпись лица </w:t>
            </w:r>
          </w:p>
          <w:p w:rsidR="00631120" w:rsidRPr="005D1430" w:rsidRDefault="00631120" w:rsidP="003348DC">
            <w:pPr>
              <w:pStyle w:val="ConsPlusNormal"/>
              <w:jc w:val="center"/>
              <w:rPr>
                <w:rFonts w:ascii="Times New Roman" w:hAnsi="Times New Roman" w:cs="Times New Roman"/>
                <w:sz w:val="20"/>
              </w:rPr>
            </w:pPr>
            <w:r w:rsidRPr="005D1430">
              <w:rPr>
                <w:rFonts w:ascii="Times New Roman" w:hAnsi="Times New Roman" w:cs="Times New Roman"/>
                <w:sz w:val="20"/>
              </w:rPr>
              <w:t>(при личном получении), получившего документ, являющийся результатом предоставления муниципальной услуги</w:t>
            </w:r>
          </w:p>
        </w:tc>
        <w:tc>
          <w:tcPr>
            <w:tcW w:w="1139" w:type="dxa"/>
          </w:tcPr>
          <w:p w:rsidR="00631120" w:rsidRPr="005D1430" w:rsidRDefault="00631120" w:rsidP="009703B1">
            <w:pPr>
              <w:pStyle w:val="ConsPlusNormal"/>
              <w:ind w:left="-61" w:right="-61" w:firstLine="61"/>
              <w:jc w:val="center"/>
              <w:rPr>
                <w:rFonts w:ascii="Times New Roman" w:hAnsi="Times New Roman" w:cs="Times New Roman"/>
                <w:sz w:val="20"/>
              </w:rPr>
            </w:pPr>
            <w:r w:rsidRPr="005D1430">
              <w:rPr>
                <w:rFonts w:ascii="Times New Roman" w:hAnsi="Times New Roman" w:cs="Times New Roman"/>
                <w:sz w:val="20"/>
              </w:rPr>
              <w:t>Примечание</w:t>
            </w:r>
          </w:p>
        </w:tc>
      </w:tr>
      <w:tr w:rsidR="00631120" w:rsidRPr="005D1430" w:rsidTr="00F857A2">
        <w:trPr>
          <w:trHeight w:val="230"/>
        </w:trPr>
        <w:tc>
          <w:tcPr>
            <w:tcW w:w="709"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1</w:t>
            </w:r>
          </w:p>
        </w:tc>
        <w:tc>
          <w:tcPr>
            <w:tcW w:w="1696"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2</w:t>
            </w:r>
          </w:p>
        </w:tc>
        <w:tc>
          <w:tcPr>
            <w:tcW w:w="1418"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3</w:t>
            </w:r>
          </w:p>
        </w:tc>
        <w:tc>
          <w:tcPr>
            <w:tcW w:w="2409"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4</w:t>
            </w:r>
          </w:p>
        </w:tc>
        <w:tc>
          <w:tcPr>
            <w:tcW w:w="1701"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5</w:t>
            </w:r>
          </w:p>
        </w:tc>
        <w:tc>
          <w:tcPr>
            <w:tcW w:w="1560"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6</w:t>
            </w:r>
          </w:p>
        </w:tc>
        <w:tc>
          <w:tcPr>
            <w:tcW w:w="1559"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7</w:t>
            </w:r>
          </w:p>
        </w:tc>
        <w:tc>
          <w:tcPr>
            <w:tcW w:w="1564"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8</w:t>
            </w:r>
          </w:p>
        </w:tc>
        <w:tc>
          <w:tcPr>
            <w:tcW w:w="1696"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9</w:t>
            </w:r>
          </w:p>
        </w:tc>
        <w:tc>
          <w:tcPr>
            <w:tcW w:w="1139" w:type="dxa"/>
          </w:tcPr>
          <w:p w:rsidR="00631120" w:rsidRPr="005D1430" w:rsidRDefault="00631120" w:rsidP="003348DC">
            <w:pPr>
              <w:pStyle w:val="ConsPlusNormal"/>
              <w:jc w:val="center"/>
              <w:rPr>
                <w:rFonts w:ascii="Times New Roman" w:hAnsi="Times New Roman" w:cs="Times New Roman"/>
              </w:rPr>
            </w:pPr>
            <w:r w:rsidRPr="005D1430">
              <w:rPr>
                <w:rFonts w:ascii="Times New Roman" w:hAnsi="Times New Roman" w:cs="Times New Roman"/>
              </w:rPr>
              <w:t>10</w:t>
            </w:r>
          </w:p>
        </w:tc>
      </w:tr>
      <w:tr w:rsidR="00631120" w:rsidRPr="005D1430" w:rsidTr="00F857A2">
        <w:trPr>
          <w:trHeight w:val="286"/>
        </w:trPr>
        <w:tc>
          <w:tcPr>
            <w:tcW w:w="709" w:type="dxa"/>
          </w:tcPr>
          <w:p w:rsidR="00631120" w:rsidRPr="005D1430" w:rsidRDefault="00631120" w:rsidP="003348DC">
            <w:pPr>
              <w:pStyle w:val="ConsPlusNormal"/>
              <w:rPr>
                <w:rFonts w:ascii="Times New Roman" w:hAnsi="Times New Roman" w:cs="Times New Roman"/>
              </w:rPr>
            </w:pPr>
          </w:p>
        </w:tc>
        <w:tc>
          <w:tcPr>
            <w:tcW w:w="1696" w:type="dxa"/>
          </w:tcPr>
          <w:p w:rsidR="00631120" w:rsidRPr="005D1430" w:rsidRDefault="00631120" w:rsidP="003348DC">
            <w:pPr>
              <w:pStyle w:val="ConsPlusNormal"/>
              <w:rPr>
                <w:rFonts w:ascii="Times New Roman" w:hAnsi="Times New Roman" w:cs="Times New Roman"/>
              </w:rPr>
            </w:pPr>
          </w:p>
        </w:tc>
        <w:tc>
          <w:tcPr>
            <w:tcW w:w="1418" w:type="dxa"/>
          </w:tcPr>
          <w:p w:rsidR="00631120" w:rsidRPr="005D1430" w:rsidRDefault="00631120" w:rsidP="003348DC">
            <w:pPr>
              <w:pStyle w:val="ConsPlusNormal"/>
              <w:rPr>
                <w:rFonts w:ascii="Times New Roman" w:hAnsi="Times New Roman" w:cs="Times New Roman"/>
              </w:rPr>
            </w:pPr>
          </w:p>
        </w:tc>
        <w:tc>
          <w:tcPr>
            <w:tcW w:w="2409" w:type="dxa"/>
          </w:tcPr>
          <w:p w:rsidR="00631120" w:rsidRPr="005D1430" w:rsidRDefault="00631120" w:rsidP="003348DC">
            <w:pPr>
              <w:pStyle w:val="ConsPlusNormal"/>
              <w:rPr>
                <w:rFonts w:ascii="Times New Roman" w:hAnsi="Times New Roman" w:cs="Times New Roman"/>
              </w:rPr>
            </w:pPr>
          </w:p>
        </w:tc>
        <w:tc>
          <w:tcPr>
            <w:tcW w:w="1701" w:type="dxa"/>
          </w:tcPr>
          <w:p w:rsidR="00631120" w:rsidRPr="005D1430" w:rsidRDefault="00631120" w:rsidP="003348DC">
            <w:pPr>
              <w:pStyle w:val="ConsPlusNormal"/>
              <w:rPr>
                <w:rFonts w:ascii="Times New Roman" w:hAnsi="Times New Roman" w:cs="Times New Roman"/>
              </w:rPr>
            </w:pPr>
          </w:p>
        </w:tc>
        <w:tc>
          <w:tcPr>
            <w:tcW w:w="1560" w:type="dxa"/>
          </w:tcPr>
          <w:p w:rsidR="00631120" w:rsidRPr="005D1430" w:rsidRDefault="00631120" w:rsidP="003348DC">
            <w:pPr>
              <w:pStyle w:val="ConsPlusNormal"/>
              <w:rPr>
                <w:rFonts w:ascii="Times New Roman" w:hAnsi="Times New Roman" w:cs="Times New Roman"/>
              </w:rPr>
            </w:pPr>
          </w:p>
        </w:tc>
        <w:tc>
          <w:tcPr>
            <w:tcW w:w="1559" w:type="dxa"/>
          </w:tcPr>
          <w:p w:rsidR="00631120" w:rsidRPr="005D1430" w:rsidRDefault="00631120" w:rsidP="003348DC">
            <w:pPr>
              <w:pStyle w:val="ConsPlusNormal"/>
              <w:rPr>
                <w:rFonts w:ascii="Times New Roman" w:hAnsi="Times New Roman" w:cs="Times New Roman"/>
              </w:rPr>
            </w:pPr>
          </w:p>
        </w:tc>
        <w:tc>
          <w:tcPr>
            <w:tcW w:w="1564" w:type="dxa"/>
          </w:tcPr>
          <w:p w:rsidR="00631120" w:rsidRPr="005D1430" w:rsidRDefault="00631120" w:rsidP="003348DC">
            <w:pPr>
              <w:pStyle w:val="ConsPlusNormal"/>
              <w:rPr>
                <w:rFonts w:ascii="Times New Roman" w:hAnsi="Times New Roman" w:cs="Times New Roman"/>
              </w:rPr>
            </w:pPr>
          </w:p>
        </w:tc>
        <w:tc>
          <w:tcPr>
            <w:tcW w:w="1696" w:type="dxa"/>
          </w:tcPr>
          <w:p w:rsidR="00631120" w:rsidRPr="005D1430" w:rsidRDefault="00631120" w:rsidP="003348DC">
            <w:pPr>
              <w:pStyle w:val="ConsPlusNormal"/>
              <w:rPr>
                <w:rFonts w:ascii="Times New Roman" w:hAnsi="Times New Roman" w:cs="Times New Roman"/>
              </w:rPr>
            </w:pPr>
          </w:p>
        </w:tc>
        <w:tc>
          <w:tcPr>
            <w:tcW w:w="1139" w:type="dxa"/>
          </w:tcPr>
          <w:p w:rsidR="00631120" w:rsidRPr="005D1430" w:rsidRDefault="00631120" w:rsidP="003348DC">
            <w:pPr>
              <w:pStyle w:val="ConsPlusNormal"/>
              <w:rPr>
                <w:rFonts w:ascii="Times New Roman" w:hAnsi="Times New Roman" w:cs="Times New Roman"/>
              </w:rPr>
            </w:pPr>
          </w:p>
        </w:tc>
      </w:tr>
    </w:tbl>
    <w:p w:rsidR="00631120" w:rsidRPr="005D1430" w:rsidRDefault="00631120" w:rsidP="003348DC">
      <w:pPr>
        <w:tabs>
          <w:tab w:val="left" w:pos="1616"/>
        </w:tabs>
        <w:spacing w:after="0"/>
        <w:rPr>
          <w:rFonts w:ascii="Times New Roman" w:hAnsi="Times New Roman" w:cs="Times New Roman"/>
        </w:rPr>
        <w:sectPr w:rsidR="00631120" w:rsidRPr="005D1430" w:rsidSect="00631120">
          <w:headerReference w:type="default" r:id="rId13"/>
          <w:footerReference w:type="default" r:id="rId14"/>
          <w:footnotePr>
            <w:pos w:val="beneathText"/>
          </w:footnotePr>
          <w:endnotePr>
            <w:numFmt w:val="decimal"/>
          </w:endnotePr>
          <w:pgSz w:w="16838" w:h="11906" w:orient="landscape"/>
          <w:pgMar w:top="1701" w:right="1134" w:bottom="850" w:left="1134" w:header="708" w:footer="708" w:gutter="0"/>
          <w:cols w:space="708"/>
          <w:docGrid w:linePitch="360"/>
        </w:sectPr>
      </w:pPr>
    </w:p>
    <w:p w:rsidR="0080192F" w:rsidRPr="005D1430" w:rsidRDefault="00A3432E" w:rsidP="003348DC">
      <w:pPr>
        <w:pStyle w:val="ConsPlusNormal"/>
        <w:jc w:val="right"/>
        <w:outlineLvl w:val="1"/>
        <w:rPr>
          <w:rFonts w:ascii="Times New Roman" w:hAnsi="Times New Roman" w:cs="Times New Roman"/>
        </w:rPr>
      </w:pPr>
      <w:bookmarkStart w:id="11" w:name="P88"/>
      <w:bookmarkStart w:id="12" w:name="P1359"/>
      <w:bookmarkEnd w:id="11"/>
      <w:bookmarkEnd w:id="12"/>
      <w:r w:rsidRPr="005D1430">
        <w:rPr>
          <w:rFonts w:ascii="Times New Roman" w:hAnsi="Times New Roman" w:cs="Times New Roman"/>
        </w:rPr>
        <w:lastRenderedPageBreak/>
        <w:t xml:space="preserve">Приложение </w:t>
      </w:r>
      <w:bookmarkStart w:id="13" w:name="Р8"/>
      <w:bookmarkEnd w:id="13"/>
      <w:r w:rsidR="00FA6457" w:rsidRPr="005D1430">
        <w:rPr>
          <w:rFonts w:ascii="Times New Roman" w:hAnsi="Times New Roman" w:cs="Times New Roman"/>
        </w:rPr>
        <w:t>№ 16</w:t>
      </w:r>
    </w:p>
    <w:p w:rsidR="0080192F" w:rsidRPr="005D1430" w:rsidRDefault="00A3432E" w:rsidP="003348DC">
      <w:pPr>
        <w:pStyle w:val="ConsPlusNormal"/>
        <w:jc w:val="right"/>
        <w:rPr>
          <w:rFonts w:ascii="Times New Roman" w:hAnsi="Times New Roman" w:cs="Times New Roman"/>
        </w:rPr>
      </w:pPr>
      <w:r w:rsidRPr="005D1430">
        <w:rPr>
          <w:rFonts w:ascii="Times New Roman" w:hAnsi="Times New Roman" w:cs="Times New Roman"/>
        </w:rPr>
        <w:t>к Административному регламенту</w:t>
      </w:r>
    </w:p>
    <w:p w:rsidR="00E738D1" w:rsidRPr="005D1430" w:rsidRDefault="00E738D1" w:rsidP="003348DC">
      <w:pPr>
        <w:autoSpaceDE w:val="0"/>
        <w:autoSpaceDN w:val="0"/>
        <w:spacing w:after="0" w:line="240" w:lineRule="auto"/>
        <w:ind w:left="5670"/>
        <w:jc w:val="right"/>
        <w:rPr>
          <w:rFonts w:ascii="Times New Roman" w:eastAsia="Calibri" w:hAnsi="Times New Roman"/>
        </w:rPr>
      </w:pPr>
      <w:r w:rsidRPr="005D1430">
        <w:rPr>
          <w:rFonts w:ascii="Times New Roman" w:eastAsia="Calibri" w:hAnsi="Times New Roman"/>
        </w:rPr>
        <w:t>Рекомендуемая форма</w:t>
      </w:r>
    </w:p>
    <w:p w:rsidR="00E738D1" w:rsidRPr="005D1430" w:rsidRDefault="00E738D1" w:rsidP="003348DC">
      <w:pPr>
        <w:pStyle w:val="ConsPlusNormal"/>
        <w:jc w:val="right"/>
        <w:rPr>
          <w:rFonts w:ascii="Times New Roman" w:hAnsi="Times New Roman" w:cs="Times New Roman"/>
        </w:rPr>
      </w:pPr>
    </w:p>
    <w:p w:rsidR="00E738D1" w:rsidRPr="005D1430" w:rsidRDefault="00E738D1" w:rsidP="003348DC">
      <w:pPr>
        <w:pStyle w:val="ConsPlusNormal"/>
        <w:jc w:val="right"/>
        <w:rPr>
          <w:rFonts w:ascii="Times New Roman" w:hAnsi="Times New Roman" w:cs="Times New Roman"/>
        </w:rPr>
      </w:pPr>
    </w:p>
    <w:p w:rsidR="0080192F" w:rsidRPr="005D1430" w:rsidRDefault="0080192F" w:rsidP="003348DC">
      <w:pPr>
        <w:pStyle w:val="ConsPlusNormal"/>
        <w:jc w:val="center"/>
        <w:rPr>
          <w:rFonts w:ascii="Times New Roman" w:hAnsi="Times New Roman" w:cs="Times New Roman"/>
        </w:rPr>
      </w:pPr>
    </w:p>
    <w:p w:rsidR="0080192F" w:rsidRPr="005D1430" w:rsidRDefault="00A3432E" w:rsidP="003348DC">
      <w:pPr>
        <w:pStyle w:val="ConsPlusNormal"/>
        <w:jc w:val="center"/>
        <w:rPr>
          <w:rFonts w:ascii="Times New Roman" w:hAnsi="Times New Roman" w:cs="Times New Roman"/>
        </w:rPr>
      </w:pPr>
      <w:bookmarkStart w:id="14" w:name="Р99"/>
      <w:bookmarkEnd w:id="14"/>
      <w:r w:rsidRPr="005D1430">
        <w:rPr>
          <w:rFonts w:ascii="Times New Roman" w:hAnsi="Times New Roman" w:cs="Times New Roman"/>
        </w:rPr>
        <w:t>Реестр</w:t>
      </w:r>
    </w:p>
    <w:p w:rsidR="0080192F" w:rsidRPr="005D1430" w:rsidRDefault="00A3432E" w:rsidP="003348DC">
      <w:pPr>
        <w:pStyle w:val="ConsPlusNormal"/>
        <w:jc w:val="center"/>
        <w:rPr>
          <w:rFonts w:ascii="Times New Roman" w:hAnsi="Times New Roman" w:cs="Times New Roman"/>
        </w:rPr>
      </w:pPr>
      <w:r w:rsidRPr="005D1430">
        <w:rPr>
          <w:rFonts w:ascii="Times New Roman" w:hAnsi="Times New Roman" w:cs="Times New Roman"/>
        </w:rPr>
        <w:t>выданных документов, являющихся результатом</w:t>
      </w:r>
    </w:p>
    <w:p w:rsidR="0080192F" w:rsidRPr="005D1430" w:rsidRDefault="00A3432E" w:rsidP="003348DC">
      <w:pPr>
        <w:pStyle w:val="ConsPlusNormal"/>
        <w:jc w:val="center"/>
        <w:rPr>
          <w:rFonts w:ascii="Times New Roman" w:hAnsi="Times New Roman" w:cs="Times New Roman"/>
        </w:rPr>
      </w:pPr>
      <w:r w:rsidRPr="005D1430">
        <w:rPr>
          <w:rFonts w:ascii="Times New Roman" w:hAnsi="Times New Roman" w:cs="Times New Roman"/>
        </w:rPr>
        <w:t>предоставления муниципальной услуги</w:t>
      </w:r>
    </w:p>
    <w:p w:rsidR="0080192F" w:rsidRPr="005D1430" w:rsidRDefault="0080192F" w:rsidP="003348DC">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2268"/>
        <w:gridCol w:w="2154"/>
        <w:gridCol w:w="1701"/>
        <w:gridCol w:w="1527"/>
        <w:gridCol w:w="5103"/>
      </w:tblGrid>
      <w:tr w:rsidR="0080192F" w:rsidRPr="005D1430" w:rsidTr="00217BF6">
        <w:trPr>
          <w:trHeight w:val="906"/>
        </w:trPr>
        <w:tc>
          <w:tcPr>
            <w:tcW w:w="567" w:type="dxa"/>
            <w:vMerge w:val="restart"/>
          </w:tcPr>
          <w:p w:rsidR="0080192F" w:rsidRPr="005D1430" w:rsidRDefault="003D3DD9" w:rsidP="003348DC">
            <w:pPr>
              <w:pStyle w:val="ConsPlusNormal"/>
              <w:jc w:val="center"/>
              <w:rPr>
                <w:rFonts w:ascii="Times New Roman" w:hAnsi="Times New Roman" w:cs="Times New Roman"/>
                <w:sz w:val="20"/>
              </w:rPr>
            </w:pPr>
            <w:r w:rsidRPr="005D1430">
              <w:rPr>
                <w:rFonts w:ascii="Times New Roman" w:hAnsi="Times New Roman" w:cs="Times New Roman"/>
                <w:sz w:val="20"/>
              </w:rPr>
              <w:t xml:space="preserve">№ </w:t>
            </w:r>
            <w:r w:rsidR="00A3432E" w:rsidRPr="005D1430">
              <w:rPr>
                <w:rFonts w:ascii="Times New Roman" w:hAnsi="Times New Roman" w:cs="Times New Roman"/>
                <w:sz w:val="20"/>
              </w:rPr>
              <w:t>п/п</w:t>
            </w:r>
          </w:p>
        </w:tc>
        <w:tc>
          <w:tcPr>
            <w:tcW w:w="1417" w:type="dxa"/>
            <w:vMerge w:val="restart"/>
          </w:tcPr>
          <w:p w:rsidR="0080192F" w:rsidRPr="005D1430" w:rsidRDefault="00A3432E" w:rsidP="003348DC">
            <w:pPr>
              <w:pStyle w:val="ConsPlusNormal"/>
              <w:jc w:val="center"/>
              <w:rPr>
                <w:rFonts w:ascii="Times New Roman" w:hAnsi="Times New Roman" w:cs="Times New Roman"/>
                <w:sz w:val="20"/>
              </w:rPr>
            </w:pPr>
            <w:r w:rsidRPr="005D1430">
              <w:rPr>
                <w:rFonts w:ascii="Times New Roman" w:hAnsi="Times New Roman" w:cs="Times New Roman"/>
                <w:sz w:val="20"/>
              </w:rPr>
              <w:t>Номер и дата входящего документа</w:t>
            </w:r>
          </w:p>
        </w:tc>
        <w:tc>
          <w:tcPr>
            <w:tcW w:w="2268" w:type="dxa"/>
            <w:vMerge w:val="restart"/>
          </w:tcPr>
          <w:p w:rsidR="0080192F" w:rsidRPr="005D1430" w:rsidRDefault="00A3432E" w:rsidP="003348DC">
            <w:pPr>
              <w:pStyle w:val="ConsPlusNormal"/>
              <w:jc w:val="center"/>
              <w:rPr>
                <w:rFonts w:ascii="Times New Roman" w:hAnsi="Times New Roman" w:cs="Times New Roman"/>
                <w:sz w:val="20"/>
              </w:rPr>
            </w:pPr>
            <w:r w:rsidRPr="005D1430">
              <w:rPr>
                <w:rFonts w:ascii="Times New Roman" w:hAnsi="Times New Roman" w:cs="Times New Roman"/>
                <w:sz w:val="20"/>
              </w:rPr>
              <w:t>Наименование заявителя</w:t>
            </w:r>
          </w:p>
        </w:tc>
        <w:tc>
          <w:tcPr>
            <w:tcW w:w="2154" w:type="dxa"/>
            <w:vMerge w:val="restart"/>
          </w:tcPr>
          <w:p w:rsidR="0080192F" w:rsidRPr="005D1430" w:rsidRDefault="00A3432E" w:rsidP="003348DC">
            <w:pPr>
              <w:pStyle w:val="ConsPlusNormal"/>
              <w:jc w:val="center"/>
              <w:rPr>
                <w:rFonts w:ascii="Times New Roman" w:hAnsi="Times New Roman" w:cs="Times New Roman"/>
                <w:sz w:val="20"/>
              </w:rPr>
            </w:pPr>
            <w:r w:rsidRPr="005D1430">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701" w:type="dxa"/>
            <w:vMerge w:val="restart"/>
          </w:tcPr>
          <w:p w:rsidR="0080192F" w:rsidRPr="005D1430" w:rsidRDefault="00A3432E" w:rsidP="003348DC">
            <w:pPr>
              <w:pStyle w:val="ConsPlusNormal"/>
              <w:jc w:val="center"/>
              <w:rPr>
                <w:rFonts w:ascii="Times New Roman" w:hAnsi="Times New Roman" w:cs="Times New Roman"/>
                <w:sz w:val="20"/>
              </w:rPr>
            </w:pPr>
            <w:r w:rsidRPr="005D1430">
              <w:rPr>
                <w:rFonts w:ascii="Times New Roman" w:hAnsi="Times New Roman" w:cs="Times New Roman"/>
                <w:sz w:val="20"/>
              </w:rPr>
              <w:t>Дата и номер разрешения на строительство</w:t>
            </w:r>
          </w:p>
        </w:tc>
        <w:tc>
          <w:tcPr>
            <w:tcW w:w="1527" w:type="dxa"/>
            <w:vMerge w:val="restart"/>
          </w:tcPr>
          <w:p w:rsidR="0080192F" w:rsidRPr="005D1430" w:rsidRDefault="00A3432E" w:rsidP="003348DC">
            <w:pPr>
              <w:pStyle w:val="ConsPlusNormal"/>
              <w:jc w:val="center"/>
              <w:rPr>
                <w:rFonts w:ascii="Times New Roman" w:hAnsi="Times New Roman" w:cs="Times New Roman"/>
                <w:sz w:val="20"/>
              </w:rPr>
            </w:pPr>
            <w:r w:rsidRPr="005D1430">
              <w:rPr>
                <w:rFonts w:ascii="Times New Roman" w:hAnsi="Times New Roman" w:cs="Times New Roman"/>
                <w:sz w:val="20"/>
              </w:rPr>
              <w:t>Срок действия разрешения</w:t>
            </w:r>
          </w:p>
        </w:tc>
        <w:tc>
          <w:tcPr>
            <w:tcW w:w="5103" w:type="dxa"/>
          </w:tcPr>
          <w:p w:rsidR="0080192F" w:rsidRPr="0085341A" w:rsidRDefault="00A3432E" w:rsidP="003348DC">
            <w:pPr>
              <w:pStyle w:val="ConsPlusNormal"/>
              <w:jc w:val="both"/>
              <w:rPr>
                <w:rFonts w:ascii="Times New Roman" w:hAnsi="Times New Roman" w:cs="Times New Roman"/>
                <w:sz w:val="20"/>
              </w:rPr>
            </w:pPr>
            <w:r w:rsidRPr="0085341A">
              <w:rPr>
                <w:rFonts w:ascii="Times New Roman" w:hAnsi="Times New Roman" w:cs="Times New Roman"/>
                <w:sz w:val="20"/>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15" w:tooltip="consultantplus://offline/ref=52A8F54F963F99D7AFA50238B8B5912D2273C286B9FA3EC2CE0F12B10A0FAE10E2EDF6896DCD41A71874382A7C0BD516A766D10E3C92fE19E" w:history="1">
              <w:r w:rsidRPr="0085341A">
                <w:rPr>
                  <w:rStyle w:val="ab"/>
                  <w:rFonts w:ascii="Times New Roman" w:hAnsi="Times New Roman" w:cs="Times New Roman"/>
                  <w:color w:val="auto"/>
                  <w:sz w:val="20"/>
                </w:rPr>
                <w:t>(ч. 15 ст. 51 ГрК РФ</w:t>
              </w:r>
            </w:hyperlink>
            <w:r w:rsidRPr="0085341A">
              <w:rPr>
                <w:rFonts w:ascii="Times New Roman" w:hAnsi="Times New Roman" w:cs="Times New Roman"/>
                <w:sz w:val="20"/>
              </w:rPr>
              <w:t>)</w:t>
            </w:r>
          </w:p>
        </w:tc>
      </w:tr>
      <w:tr w:rsidR="0080192F" w:rsidRPr="005D1430" w:rsidTr="00C3090E">
        <w:trPr>
          <w:trHeight w:val="1192"/>
        </w:trPr>
        <w:tc>
          <w:tcPr>
            <w:tcW w:w="567" w:type="dxa"/>
            <w:vMerge/>
          </w:tcPr>
          <w:p w:rsidR="0080192F" w:rsidRPr="005D1430" w:rsidRDefault="0080192F" w:rsidP="003348DC">
            <w:pPr>
              <w:spacing w:after="0"/>
              <w:rPr>
                <w:rFonts w:ascii="Times New Roman" w:hAnsi="Times New Roman" w:cs="Times New Roman"/>
              </w:rPr>
            </w:pPr>
          </w:p>
        </w:tc>
        <w:tc>
          <w:tcPr>
            <w:tcW w:w="1417" w:type="dxa"/>
            <w:vMerge/>
          </w:tcPr>
          <w:p w:rsidR="0080192F" w:rsidRPr="005D1430" w:rsidRDefault="0080192F" w:rsidP="003348DC">
            <w:pPr>
              <w:spacing w:after="0"/>
              <w:rPr>
                <w:rFonts w:ascii="Times New Roman" w:hAnsi="Times New Roman" w:cs="Times New Roman"/>
              </w:rPr>
            </w:pPr>
          </w:p>
        </w:tc>
        <w:tc>
          <w:tcPr>
            <w:tcW w:w="2268" w:type="dxa"/>
            <w:vMerge/>
          </w:tcPr>
          <w:p w:rsidR="0080192F" w:rsidRPr="005D1430" w:rsidRDefault="0080192F" w:rsidP="003348DC">
            <w:pPr>
              <w:spacing w:after="0"/>
              <w:rPr>
                <w:rFonts w:ascii="Times New Roman" w:hAnsi="Times New Roman" w:cs="Times New Roman"/>
              </w:rPr>
            </w:pPr>
          </w:p>
        </w:tc>
        <w:tc>
          <w:tcPr>
            <w:tcW w:w="2154" w:type="dxa"/>
            <w:vMerge/>
          </w:tcPr>
          <w:p w:rsidR="0080192F" w:rsidRPr="005D1430" w:rsidRDefault="0080192F" w:rsidP="003348DC">
            <w:pPr>
              <w:spacing w:after="0"/>
              <w:rPr>
                <w:rFonts w:ascii="Times New Roman" w:hAnsi="Times New Roman" w:cs="Times New Roman"/>
              </w:rPr>
            </w:pPr>
          </w:p>
        </w:tc>
        <w:tc>
          <w:tcPr>
            <w:tcW w:w="1701" w:type="dxa"/>
            <w:vMerge/>
          </w:tcPr>
          <w:p w:rsidR="0080192F" w:rsidRPr="005D1430" w:rsidRDefault="0080192F" w:rsidP="003348DC">
            <w:pPr>
              <w:spacing w:after="0"/>
              <w:rPr>
                <w:rFonts w:ascii="Times New Roman" w:hAnsi="Times New Roman" w:cs="Times New Roman"/>
              </w:rPr>
            </w:pPr>
          </w:p>
        </w:tc>
        <w:tc>
          <w:tcPr>
            <w:tcW w:w="1527" w:type="dxa"/>
            <w:vMerge/>
          </w:tcPr>
          <w:p w:rsidR="0080192F" w:rsidRPr="005D1430" w:rsidRDefault="0080192F" w:rsidP="003348DC">
            <w:pPr>
              <w:spacing w:after="0"/>
              <w:rPr>
                <w:rFonts w:ascii="Times New Roman" w:hAnsi="Times New Roman" w:cs="Times New Roman"/>
              </w:rPr>
            </w:pPr>
          </w:p>
        </w:tc>
        <w:tc>
          <w:tcPr>
            <w:tcW w:w="5103" w:type="dxa"/>
          </w:tcPr>
          <w:p w:rsidR="0080192F" w:rsidRPr="0085341A" w:rsidRDefault="00A3432E" w:rsidP="003348DC">
            <w:pPr>
              <w:pStyle w:val="ConsPlusNormal"/>
              <w:jc w:val="both"/>
              <w:rPr>
                <w:rFonts w:ascii="Times New Roman" w:hAnsi="Times New Roman" w:cs="Times New Roman"/>
                <w:sz w:val="20"/>
              </w:rPr>
            </w:pPr>
            <w:r w:rsidRPr="0085341A">
              <w:rPr>
                <w:rFonts w:ascii="Times New Roman" w:hAnsi="Times New Roman" w:cs="Times New Roman"/>
                <w:sz w:val="20"/>
              </w:rPr>
              <w:t>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w:t>
            </w:r>
            <w:hyperlink r:id="rId16" w:tooltip="consultantplus://offline/ref=C252180EF0BB3ABE397F9A0345705178FBECF8C30ED8D623FC39B89DC57D187DF862CEF3061ADB0E76F468D2250740248F824681F860t222E" w:history="1">
              <w:r w:rsidRPr="0085341A">
                <w:rPr>
                  <w:rStyle w:val="ab"/>
                  <w:rFonts w:ascii="Times New Roman" w:hAnsi="Times New Roman" w:cs="Times New Roman"/>
                  <w:color w:val="auto"/>
                  <w:sz w:val="20"/>
                  <w:u w:val="none"/>
                </w:rPr>
                <w:t>ч. 15.1 ст. 51 ГрК РФ</w:t>
              </w:r>
            </w:hyperlink>
            <w:r w:rsidRPr="0085341A">
              <w:rPr>
                <w:rFonts w:ascii="Times New Roman" w:hAnsi="Times New Roman" w:cs="Times New Roman"/>
                <w:sz w:val="20"/>
              </w:rPr>
              <w:t>)</w:t>
            </w:r>
          </w:p>
        </w:tc>
      </w:tr>
      <w:tr w:rsidR="0080192F" w:rsidRPr="005D1430" w:rsidTr="00217BF6">
        <w:tc>
          <w:tcPr>
            <w:tcW w:w="567" w:type="dxa"/>
            <w:vMerge/>
          </w:tcPr>
          <w:p w:rsidR="0080192F" w:rsidRPr="005D1430" w:rsidRDefault="0080192F" w:rsidP="003348DC">
            <w:pPr>
              <w:spacing w:after="0"/>
              <w:rPr>
                <w:rFonts w:ascii="Times New Roman" w:hAnsi="Times New Roman" w:cs="Times New Roman"/>
              </w:rPr>
            </w:pPr>
          </w:p>
        </w:tc>
        <w:tc>
          <w:tcPr>
            <w:tcW w:w="1417" w:type="dxa"/>
            <w:vMerge/>
          </w:tcPr>
          <w:p w:rsidR="0080192F" w:rsidRPr="005D1430" w:rsidRDefault="0080192F" w:rsidP="003348DC">
            <w:pPr>
              <w:spacing w:after="0"/>
              <w:rPr>
                <w:rFonts w:ascii="Times New Roman" w:hAnsi="Times New Roman" w:cs="Times New Roman"/>
              </w:rPr>
            </w:pPr>
          </w:p>
        </w:tc>
        <w:tc>
          <w:tcPr>
            <w:tcW w:w="2268" w:type="dxa"/>
            <w:vMerge/>
          </w:tcPr>
          <w:p w:rsidR="0080192F" w:rsidRPr="005D1430" w:rsidRDefault="0080192F" w:rsidP="003348DC">
            <w:pPr>
              <w:spacing w:after="0"/>
              <w:rPr>
                <w:rFonts w:ascii="Times New Roman" w:hAnsi="Times New Roman" w:cs="Times New Roman"/>
              </w:rPr>
            </w:pPr>
          </w:p>
        </w:tc>
        <w:tc>
          <w:tcPr>
            <w:tcW w:w="2154" w:type="dxa"/>
            <w:vMerge/>
          </w:tcPr>
          <w:p w:rsidR="0080192F" w:rsidRPr="005D1430" w:rsidRDefault="0080192F" w:rsidP="003348DC">
            <w:pPr>
              <w:spacing w:after="0"/>
              <w:rPr>
                <w:rFonts w:ascii="Times New Roman" w:hAnsi="Times New Roman" w:cs="Times New Roman"/>
              </w:rPr>
            </w:pPr>
          </w:p>
        </w:tc>
        <w:tc>
          <w:tcPr>
            <w:tcW w:w="1701" w:type="dxa"/>
            <w:vMerge/>
          </w:tcPr>
          <w:p w:rsidR="0080192F" w:rsidRPr="005D1430" w:rsidRDefault="0080192F" w:rsidP="003348DC">
            <w:pPr>
              <w:spacing w:after="0"/>
              <w:rPr>
                <w:rFonts w:ascii="Times New Roman" w:hAnsi="Times New Roman" w:cs="Times New Roman"/>
              </w:rPr>
            </w:pPr>
          </w:p>
        </w:tc>
        <w:tc>
          <w:tcPr>
            <w:tcW w:w="1527" w:type="dxa"/>
            <w:vMerge/>
          </w:tcPr>
          <w:p w:rsidR="0080192F" w:rsidRPr="005D1430" w:rsidRDefault="0080192F" w:rsidP="003348DC">
            <w:pPr>
              <w:spacing w:after="0"/>
              <w:rPr>
                <w:rFonts w:ascii="Times New Roman" w:hAnsi="Times New Roman" w:cs="Times New Roman"/>
              </w:rPr>
            </w:pPr>
          </w:p>
        </w:tc>
        <w:tc>
          <w:tcPr>
            <w:tcW w:w="5103" w:type="dxa"/>
          </w:tcPr>
          <w:p w:rsidR="0080192F" w:rsidRPr="0085341A" w:rsidRDefault="00A3432E" w:rsidP="003348DC">
            <w:pPr>
              <w:pStyle w:val="ConsPlusNormal"/>
              <w:jc w:val="both"/>
              <w:rPr>
                <w:rFonts w:ascii="Times New Roman" w:hAnsi="Times New Roman" w:cs="Times New Roman"/>
                <w:sz w:val="20"/>
              </w:rPr>
            </w:pPr>
            <w:r w:rsidRPr="0085341A">
              <w:rPr>
                <w:rFonts w:ascii="Times New Roman" w:hAnsi="Times New Roman" w:cs="Times New Roman"/>
                <w:sz w:val="20"/>
              </w:rPr>
              <w:t>3. Номера и даты уведомлений о прекращении действия разрешения на строительство (о внесении изменений в разрешение на строительство) (</w:t>
            </w:r>
            <w:hyperlink r:id="rId17" w:tooltip="consultantplus://offline/ref=7392957740BFBE13FAB3EA309AE41FBB060120D7820D98654F99A02FC3D3094693021A8D8BFBC8D3C96C8E71F6493E1BC2B26F7316F0Q243E" w:history="1">
              <w:r w:rsidRPr="0085341A">
                <w:rPr>
                  <w:rStyle w:val="ab"/>
                  <w:rFonts w:ascii="Times New Roman" w:hAnsi="Times New Roman" w:cs="Times New Roman"/>
                  <w:color w:val="auto"/>
                  <w:sz w:val="20"/>
                  <w:u w:val="none"/>
                </w:rPr>
                <w:t>ч. 21.16 ст. 51 ГрК РФ</w:t>
              </w:r>
            </w:hyperlink>
            <w:r w:rsidRPr="0085341A">
              <w:rPr>
                <w:rFonts w:ascii="Times New Roman" w:hAnsi="Times New Roman" w:cs="Times New Roman"/>
                <w:sz w:val="20"/>
              </w:rPr>
              <w:t>), направленных:</w:t>
            </w:r>
          </w:p>
          <w:p w:rsidR="0080192F" w:rsidRPr="0085341A" w:rsidRDefault="00A3432E" w:rsidP="003348DC">
            <w:pPr>
              <w:pStyle w:val="ConsPlusNormal"/>
              <w:jc w:val="both"/>
              <w:rPr>
                <w:rFonts w:ascii="Times New Roman" w:hAnsi="Times New Roman" w:cs="Times New Roman"/>
                <w:sz w:val="20"/>
              </w:rPr>
            </w:pPr>
            <w:r w:rsidRPr="0085341A">
              <w:rPr>
                <w:rFonts w:ascii="Times New Roman" w:hAnsi="Times New Roman" w:cs="Times New Roman"/>
                <w:sz w:val="20"/>
              </w:rPr>
              <w:t xml:space="preserve">- в федеральный орган исполнительной власти РФ или орган исполнительной власти </w:t>
            </w:r>
            <w:r w:rsidR="00455971" w:rsidRPr="0085341A">
              <w:rPr>
                <w:rFonts w:ascii="Times New Roman" w:hAnsi="Times New Roman" w:cs="Times New Roman"/>
                <w:sz w:val="20"/>
              </w:rPr>
              <w:t>Оренбургской</w:t>
            </w:r>
            <w:r w:rsidR="005D1430" w:rsidRPr="0085341A">
              <w:rPr>
                <w:rFonts w:ascii="Times New Roman" w:hAnsi="Times New Roman" w:cs="Times New Roman"/>
                <w:sz w:val="20"/>
              </w:rPr>
              <w:t xml:space="preserve"> </w:t>
            </w:r>
            <w:r w:rsidR="00455971" w:rsidRPr="0085341A">
              <w:rPr>
                <w:rFonts w:ascii="Times New Roman" w:hAnsi="Times New Roman" w:cs="Times New Roman"/>
                <w:sz w:val="20"/>
              </w:rPr>
              <w:t>области</w:t>
            </w:r>
            <w:r w:rsidRPr="0085341A">
              <w:rPr>
                <w:rFonts w:ascii="Times New Roman" w:hAnsi="Times New Roman" w:cs="Times New Roman"/>
                <w:sz w:val="20"/>
              </w:rPr>
              <w:t>, уполномоченные на осуществление государственного строительного надзора;</w:t>
            </w:r>
          </w:p>
          <w:p w:rsidR="0080192F" w:rsidRPr="0085341A" w:rsidRDefault="00A3432E" w:rsidP="005D1430">
            <w:pPr>
              <w:pStyle w:val="ConsPlusNormal"/>
              <w:jc w:val="both"/>
              <w:rPr>
                <w:rFonts w:ascii="Times New Roman" w:hAnsi="Times New Roman" w:cs="Times New Roman"/>
                <w:sz w:val="20"/>
              </w:rPr>
            </w:pPr>
            <w:r w:rsidRPr="0085341A">
              <w:rPr>
                <w:rFonts w:ascii="Times New Roman" w:hAnsi="Times New Roman" w:cs="Times New Roman"/>
                <w:sz w:val="20"/>
              </w:rPr>
              <w:t xml:space="preserve">- в орган регистрации </w:t>
            </w:r>
            <w:r w:rsidR="005D1430" w:rsidRPr="0085341A">
              <w:rPr>
                <w:rFonts w:ascii="Times New Roman" w:hAnsi="Times New Roman" w:cs="Times New Roman"/>
                <w:sz w:val="20"/>
              </w:rPr>
              <w:t>прав</w:t>
            </w:r>
          </w:p>
        </w:tc>
      </w:tr>
      <w:tr w:rsidR="0080192F" w:rsidRPr="005D1430" w:rsidTr="00217BF6">
        <w:tc>
          <w:tcPr>
            <w:tcW w:w="567" w:type="dxa"/>
            <w:vMerge w:val="restart"/>
          </w:tcPr>
          <w:p w:rsidR="0080192F" w:rsidRPr="005D1430" w:rsidRDefault="00A3432E" w:rsidP="003348DC">
            <w:pPr>
              <w:pStyle w:val="ConsPlusNormal"/>
              <w:rPr>
                <w:rFonts w:ascii="Times New Roman" w:hAnsi="Times New Roman" w:cs="Times New Roman"/>
              </w:rPr>
            </w:pPr>
            <w:r w:rsidRPr="005D1430">
              <w:rPr>
                <w:rFonts w:ascii="Times New Roman" w:hAnsi="Times New Roman" w:cs="Times New Roman"/>
              </w:rPr>
              <w:t>1</w:t>
            </w:r>
          </w:p>
        </w:tc>
        <w:tc>
          <w:tcPr>
            <w:tcW w:w="1417" w:type="dxa"/>
            <w:vMerge w:val="restart"/>
          </w:tcPr>
          <w:p w:rsidR="0080192F" w:rsidRPr="005D1430" w:rsidRDefault="0080192F" w:rsidP="003348DC">
            <w:pPr>
              <w:pStyle w:val="ConsPlusNormal"/>
              <w:rPr>
                <w:rFonts w:ascii="Times New Roman" w:hAnsi="Times New Roman" w:cs="Times New Roman"/>
              </w:rPr>
            </w:pPr>
          </w:p>
        </w:tc>
        <w:tc>
          <w:tcPr>
            <w:tcW w:w="2268" w:type="dxa"/>
            <w:vMerge w:val="restart"/>
          </w:tcPr>
          <w:p w:rsidR="0080192F" w:rsidRPr="005D1430" w:rsidRDefault="0080192F" w:rsidP="003348DC">
            <w:pPr>
              <w:pStyle w:val="ConsPlusNormal"/>
              <w:rPr>
                <w:rFonts w:ascii="Times New Roman" w:hAnsi="Times New Roman" w:cs="Times New Roman"/>
              </w:rPr>
            </w:pPr>
          </w:p>
        </w:tc>
        <w:tc>
          <w:tcPr>
            <w:tcW w:w="2154" w:type="dxa"/>
            <w:vMerge w:val="restart"/>
          </w:tcPr>
          <w:p w:rsidR="0080192F" w:rsidRPr="005D1430" w:rsidRDefault="0080192F" w:rsidP="003348DC">
            <w:pPr>
              <w:pStyle w:val="ConsPlusNormal"/>
              <w:rPr>
                <w:rFonts w:ascii="Times New Roman" w:hAnsi="Times New Roman" w:cs="Times New Roman"/>
              </w:rPr>
            </w:pPr>
          </w:p>
        </w:tc>
        <w:tc>
          <w:tcPr>
            <w:tcW w:w="1701" w:type="dxa"/>
            <w:vMerge w:val="restart"/>
          </w:tcPr>
          <w:p w:rsidR="0080192F" w:rsidRPr="005D1430" w:rsidRDefault="0080192F" w:rsidP="003348DC">
            <w:pPr>
              <w:pStyle w:val="ConsPlusNormal"/>
              <w:rPr>
                <w:rFonts w:ascii="Times New Roman" w:hAnsi="Times New Roman" w:cs="Times New Roman"/>
              </w:rPr>
            </w:pPr>
          </w:p>
        </w:tc>
        <w:tc>
          <w:tcPr>
            <w:tcW w:w="1527" w:type="dxa"/>
            <w:vMerge w:val="restart"/>
          </w:tcPr>
          <w:p w:rsidR="0080192F" w:rsidRPr="005D1430" w:rsidRDefault="0080192F" w:rsidP="003348DC">
            <w:pPr>
              <w:pStyle w:val="ConsPlusNormal"/>
              <w:rPr>
                <w:rFonts w:ascii="Times New Roman" w:hAnsi="Times New Roman" w:cs="Times New Roman"/>
              </w:rPr>
            </w:pPr>
          </w:p>
        </w:tc>
        <w:tc>
          <w:tcPr>
            <w:tcW w:w="5103" w:type="dxa"/>
          </w:tcPr>
          <w:p w:rsidR="0080192F" w:rsidRPr="005D1430" w:rsidRDefault="00A3432E" w:rsidP="003348DC">
            <w:pPr>
              <w:pStyle w:val="ConsPlusNormal"/>
              <w:jc w:val="both"/>
              <w:rPr>
                <w:rFonts w:ascii="Times New Roman" w:hAnsi="Times New Roman" w:cs="Times New Roman"/>
              </w:rPr>
            </w:pPr>
            <w:r w:rsidRPr="005D1430">
              <w:rPr>
                <w:rFonts w:ascii="Times New Roman" w:hAnsi="Times New Roman" w:cs="Times New Roman"/>
              </w:rPr>
              <w:t>1.</w:t>
            </w:r>
          </w:p>
        </w:tc>
      </w:tr>
      <w:tr w:rsidR="0080192F" w:rsidRPr="005D1430" w:rsidTr="00217BF6">
        <w:tc>
          <w:tcPr>
            <w:tcW w:w="567" w:type="dxa"/>
            <w:vMerge/>
          </w:tcPr>
          <w:p w:rsidR="0080192F" w:rsidRPr="005D1430" w:rsidRDefault="0080192F" w:rsidP="003348DC">
            <w:pPr>
              <w:spacing w:after="0"/>
              <w:rPr>
                <w:rFonts w:ascii="Times New Roman" w:hAnsi="Times New Roman" w:cs="Times New Roman"/>
              </w:rPr>
            </w:pPr>
          </w:p>
        </w:tc>
        <w:tc>
          <w:tcPr>
            <w:tcW w:w="1417" w:type="dxa"/>
            <w:vMerge/>
          </w:tcPr>
          <w:p w:rsidR="0080192F" w:rsidRPr="005D1430" w:rsidRDefault="0080192F" w:rsidP="003348DC">
            <w:pPr>
              <w:spacing w:after="0"/>
              <w:rPr>
                <w:rFonts w:ascii="Times New Roman" w:hAnsi="Times New Roman" w:cs="Times New Roman"/>
              </w:rPr>
            </w:pPr>
          </w:p>
        </w:tc>
        <w:tc>
          <w:tcPr>
            <w:tcW w:w="2268" w:type="dxa"/>
            <w:vMerge/>
          </w:tcPr>
          <w:p w:rsidR="0080192F" w:rsidRPr="005D1430" w:rsidRDefault="0080192F" w:rsidP="003348DC">
            <w:pPr>
              <w:spacing w:after="0"/>
              <w:rPr>
                <w:rFonts w:ascii="Times New Roman" w:hAnsi="Times New Roman" w:cs="Times New Roman"/>
              </w:rPr>
            </w:pPr>
          </w:p>
        </w:tc>
        <w:tc>
          <w:tcPr>
            <w:tcW w:w="2154" w:type="dxa"/>
            <w:vMerge/>
          </w:tcPr>
          <w:p w:rsidR="0080192F" w:rsidRPr="005D1430" w:rsidRDefault="0080192F" w:rsidP="003348DC">
            <w:pPr>
              <w:spacing w:after="0"/>
              <w:rPr>
                <w:rFonts w:ascii="Times New Roman" w:hAnsi="Times New Roman" w:cs="Times New Roman"/>
              </w:rPr>
            </w:pPr>
          </w:p>
        </w:tc>
        <w:tc>
          <w:tcPr>
            <w:tcW w:w="1701" w:type="dxa"/>
            <w:vMerge/>
          </w:tcPr>
          <w:p w:rsidR="0080192F" w:rsidRPr="005D1430" w:rsidRDefault="0080192F" w:rsidP="003348DC">
            <w:pPr>
              <w:spacing w:after="0"/>
              <w:rPr>
                <w:rFonts w:ascii="Times New Roman" w:hAnsi="Times New Roman" w:cs="Times New Roman"/>
              </w:rPr>
            </w:pPr>
          </w:p>
        </w:tc>
        <w:tc>
          <w:tcPr>
            <w:tcW w:w="1527" w:type="dxa"/>
            <w:vMerge/>
          </w:tcPr>
          <w:p w:rsidR="0080192F" w:rsidRPr="005D1430" w:rsidRDefault="0080192F" w:rsidP="003348DC">
            <w:pPr>
              <w:spacing w:after="0"/>
              <w:rPr>
                <w:rFonts w:ascii="Times New Roman" w:hAnsi="Times New Roman" w:cs="Times New Roman"/>
              </w:rPr>
            </w:pPr>
          </w:p>
        </w:tc>
        <w:tc>
          <w:tcPr>
            <w:tcW w:w="5103" w:type="dxa"/>
          </w:tcPr>
          <w:p w:rsidR="0080192F" w:rsidRPr="005D1430" w:rsidRDefault="00A3432E" w:rsidP="003348DC">
            <w:pPr>
              <w:pStyle w:val="ConsPlusNormal"/>
              <w:jc w:val="both"/>
              <w:rPr>
                <w:rFonts w:ascii="Times New Roman" w:hAnsi="Times New Roman" w:cs="Times New Roman"/>
              </w:rPr>
            </w:pPr>
            <w:r w:rsidRPr="005D1430">
              <w:rPr>
                <w:rFonts w:ascii="Times New Roman" w:hAnsi="Times New Roman" w:cs="Times New Roman"/>
              </w:rPr>
              <w:t>2.</w:t>
            </w:r>
          </w:p>
        </w:tc>
      </w:tr>
      <w:tr w:rsidR="0080192F" w:rsidTr="00217BF6">
        <w:tc>
          <w:tcPr>
            <w:tcW w:w="567" w:type="dxa"/>
            <w:vMerge/>
          </w:tcPr>
          <w:p w:rsidR="0080192F" w:rsidRPr="005D1430" w:rsidRDefault="0080192F" w:rsidP="003348DC">
            <w:pPr>
              <w:spacing w:after="0"/>
              <w:rPr>
                <w:rFonts w:ascii="Times New Roman" w:hAnsi="Times New Roman" w:cs="Times New Roman"/>
              </w:rPr>
            </w:pPr>
          </w:p>
        </w:tc>
        <w:tc>
          <w:tcPr>
            <w:tcW w:w="1417" w:type="dxa"/>
            <w:vMerge/>
          </w:tcPr>
          <w:p w:rsidR="0080192F" w:rsidRPr="005D1430" w:rsidRDefault="0080192F" w:rsidP="003348DC">
            <w:pPr>
              <w:spacing w:after="0"/>
              <w:rPr>
                <w:rFonts w:ascii="Times New Roman" w:hAnsi="Times New Roman" w:cs="Times New Roman"/>
              </w:rPr>
            </w:pPr>
          </w:p>
        </w:tc>
        <w:tc>
          <w:tcPr>
            <w:tcW w:w="2268" w:type="dxa"/>
            <w:vMerge/>
          </w:tcPr>
          <w:p w:rsidR="0080192F" w:rsidRPr="005D1430" w:rsidRDefault="0080192F" w:rsidP="003348DC">
            <w:pPr>
              <w:spacing w:after="0"/>
              <w:rPr>
                <w:rFonts w:ascii="Times New Roman" w:hAnsi="Times New Roman" w:cs="Times New Roman"/>
              </w:rPr>
            </w:pPr>
          </w:p>
        </w:tc>
        <w:tc>
          <w:tcPr>
            <w:tcW w:w="2154" w:type="dxa"/>
            <w:vMerge/>
          </w:tcPr>
          <w:p w:rsidR="0080192F" w:rsidRPr="005D1430" w:rsidRDefault="0080192F" w:rsidP="003348DC">
            <w:pPr>
              <w:spacing w:after="0"/>
              <w:rPr>
                <w:rFonts w:ascii="Times New Roman" w:hAnsi="Times New Roman" w:cs="Times New Roman"/>
              </w:rPr>
            </w:pPr>
          </w:p>
        </w:tc>
        <w:tc>
          <w:tcPr>
            <w:tcW w:w="1701" w:type="dxa"/>
            <w:vMerge/>
          </w:tcPr>
          <w:p w:rsidR="0080192F" w:rsidRPr="005D1430" w:rsidRDefault="0080192F" w:rsidP="003348DC">
            <w:pPr>
              <w:spacing w:after="0"/>
              <w:rPr>
                <w:rFonts w:ascii="Times New Roman" w:hAnsi="Times New Roman" w:cs="Times New Roman"/>
              </w:rPr>
            </w:pPr>
          </w:p>
        </w:tc>
        <w:tc>
          <w:tcPr>
            <w:tcW w:w="1527" w:type="dxa"/>
            <w:vMerge/>
          </w:tcPr>
          <w:p w:rsidR="0080192F" w:rsidRPr="005D1430" w:rsidRDefault="0080192F" w:rsidP="003348DC">
            <w:pPr>
              <w:spacing w:after="0"/>
              <w:rPr>
                <w:rFonts w:ascii="Times New Roman" w:hAnsi="Times New Roman" w:cs="Times New Roman"/>
              </w:rPr>
            </w:pPr>
          </w:p>
        </w:tc>
        <w:tc>
          <w:tcPr>
            <w:tcW w:w="5103" w:type="dxa"/>
          </w:tcPr>
          <w:p w:rsidR="0080192F" w:rsidRDefault="00A3432E" w:rsidP="003348DC">
            <w:pPr>
              <w:pStyle w:val="ConsPlusNormal"/>
              <w:jc w:val="both"/>
              <w:rPr>
                <w:rFonts w:ascii="Times New Roman" w:hAnsi="Times New Roman" w:cs="Times New Roman"/>
              </w:rPr>
            </w:pPr>
            <w:r w:rsidRPr="005D1430">
              <w:rPr>
                <w:rFonts w:ascii="Times New Roman" w:hAnsi="Times New Roman" w:cs="Times New Roman"/>
              </w:rPr>
              <w:t>3.</w:t>
            </w:r>
          </w:p>
        </w:tc>
      </w:tr>
    </w:tbl>
    <w:p w:rsidR="0080192F" w:rsidRDefault="0080192F" w:rsidP="00744695">
      <w:pPr>
        <w:pStyle w:val="ConsPlusNormal"/>
        <w:outlineLvl w:val="1"/>
        <w:rPr>
          <w:rFonts w:ascii="Times New Roman" w:hAnsi="Times New Roman" w:cs="Times New Roman"/>
          <w:color w:val="FF0000"/>
        </w:rPr>
      </w:pPr>
    </w:p>
    <w:sectPr w:rsidR="0080192F" w:rsidSect="00C136B3">
      <w:footnotePr>
        <w:pos w:val="beneathText"/>
      </w:footnotePr>
      <w:endnotePr>
        <w:numFmt w:val="decimal"/>
      </w:endnotePr>
      <w:pgSz w:w="16838" w:h="11905" w:orient="landscape"/>
      <w:pgMar w:top="1701"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9F" w:rsidRDefault="008B509F">
      <w:pPr>
        <w:spacing w:after="0" w:line="240" w:lineRule="auto"/>
      </w:pPr>
      <w:r>
        <w:separator/>
      </w:r>
    </w:p>
  </w:endnote>
  <w:endnote w:type="continuationSeparator" w:id="0">
    <w:p w:rsidR="008B509F" w:rsidRDefault="008B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irmala UI">
    <w:panose1 w:val="020B0502040204020203"/>
    <w:charset w:val="00"/>
    <w:family w:val="swiss"/>
    <w:pitch w:val="variable"/>
    <w:sig w:usb0="80FF8023" w:usb1="0200004A" w:usb2="000002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84" w:rsidRDefault="00CA40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9F" w:rsidRDefault="008B509F">
      <w:pPr>
        <w:spacing w:after="0" w:line="240" w:lineRule="auto"/>
      </w:pPr>
      <w:r>
        <w:separator/>
      </w:r>
    </w:p>
  </w:footnote>
  <w:footnote w:type="continuationSeparator" w:id="0">
    <w:p w:rsidR="008B509F" w:rsidRDefault="008B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71652246"/>
      <w:docPartObj>
        <w:docPartGallery w:val="Page Numbers (Top of Page)"/>
        <w:docPartUnique/>
      </w:docPartObj>
    </w:sdtPr>
    <w:sdtContent>
      <w:p w:rsidR="00CA4084" w:rsidRPr="00290635" w:rsidRDefault="00CA4084">
        <w:pPr>
          <w:pStyle w:val="a7"/>
          <w:jc w:val="center"/>
          <w:rPr>
            <w:rFonts w:ascii="Times New Roman" w:hAnsi="Times New Roman"/>
          </w:rPr>
        </w:pPr>
        <w:r w:rsidRPr="00290635">
          <w:rPr>
            <w:rFonts w:ascii="Times New Roman" w:hAnsi="Times New Roman"/>
          </w:rPr>
          <w:fldChar w:fldCharType="begin"/>
        </w:r>
        <w:r w:rsidRPr="00290635">
          <w:rPr>
            <w:rFonts w:ascii="Times New Roman" w:hAnsi="Times New Roman"/>
          </w:rPr>
          <w:instrText>PAGE   \* MERGEFORMAT</w:instrText>
        </w:r>
        <w:r w:rsidRPr="00290635">
          <w:rPr>
            <w:rFonts w:ascii="Times New Roman" w:hAnsi="Times New Roman"/>
          </w:rPr>
          <w:fldChar w:fldCharType="separate"/>
        </w:r>
        <w:r w:rsidR="0055423B">
          <w:rPr>
            <w:rFonts w:ascii="Times New Roman" w:hAnsi="Times New Roman"/>
            <w:noProof/>
          </w:rPr>
          <w:t>1</w:t>
        </w:r>
        <w:r w:rsidRPr="00290635">
          <w:rPr>
            <w:rFonts w:ascii="Times New Roman" w:hAnsi="Times New Roman"/>
          </w:rPr>
          <w:fldChar w:fldCharType="end"/>
        </w:r>
      </w:p>
    </w:sdtContent>
  </w:sdt>
  <w:p w:rsidR="00CA4084" w:rsidRDefault="00CA4084">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8160"/>
      <w:docPartObj>
        <w:docPartGallery w:val="Page Numbers (Top of Page)"/>
        <w:docPartUnique/>
      </w:docPartObj>
    </w:sdtPr>
    <w:sdtContent>
      <w:p w:rsidR="00CA4084" w:rsidRDefault="00CA4084">
        <w:pPr>
          <w:pStyle w:val="a7"/>
          <w:jc w:val="center"/>
        </w:pPr>
        <w:r>
          <w:fldChar w:fldCharType="begin"/>
        </w:r>
        <w:r>
          <w:instrText>PAGE   \* MERGEFORMAT</w:instrText>
        </w:r>
        <w:r>
          <w:fldChar w:fldCharType="separate"/>
        </w:r>
        <w:r>
          <w:rPr>
            <w:noProof/>
          </w:rPr>
          <w:t>67</w:t>
        </w:r>
        <w:r>
          <w:fldChar w:fldCharType="end"/>
        </w:r>
      </w:p>
    </w:sdtContent>
  </w:sdt>
  <w:p w:rsidR="00CA4084" w:rsidRDefault="00CA408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393814"/>
      <w:docPartObj>
        <w:docPartGallery w:val="Page Numbers (Top of Page)"/>
        <w:docPartUnique/>
      </w:docPartObj>
    </w:sdtPr>
    <w:sdtEndPr>
      <w:rPr>
        <w:rFonts w:ascii="Times New Roman" w:hAnsi="Times New Roman"/>
      </w:rPr>
    </w:sdtEndPr>
    <w:sdtContent>
      <w:p w:rsidR="00CA4084" w:rsidRPr="00993E69" w:rsidRDefault="00CA4084">
        <w:pPr>
          <w:pStyle w:val="a7"/>
          <w:jc w:val="center"/>
          <w:rPr>
            <w:rFonts w:ascii="Times New Roman" w:hAnsi="Times New Roman"/>
          </w:rPr>
        </w:pPr>
        <w:r w:rsidRPr="00993E69">
          <w:rPr>
            <w:rFonts w:ascii="Times New Roman" w:hAnsi="Times New Roman"/>
          </w:rPr>
          <w:fldChar w:fldCharType="begin"/>
        </w:r>
        <w:r w:rsidRPr="00993E69">
          <w:rPr>
            <w:rFonts w:ascii="Times New Roman" w:hAnsi="Times New Roman"/>
          </w:rPr>
          <w:instrText>PAGE   \* MERGEFORMAT</w:instrText>
        </w:r>
        <w:r w:rsidRPr="00993E69">
          <w:rPr>
            <w:rFonts w:ascii="Times New Roman" w:hAnsi="Times New Roman"/>
          </w:rPr>
          <w:fldChar w:fldCharType="separate"/>
        </w:r>
        <w:r w:rsidR="003777AC">
          <w:rPr>
            <w:rFonts w:ascii="Times New Roman" w:hAnsi="Times New Roman"/>
            <w:noProof/>
          </w:rPr>
          <w:t>70</w:t>
        </w:r>
        <w:r w:rsidRPr="00993E69">
          <w:rPr>
            <w:rFonts w:ascii="Times New Roman" w:hAnsi="Times New Roman"/>
          </w:rPr>
          <w:fldChar w:fldCharType="end"/>
        </w:r>
      </w:p>
    </w:sdtContent>
  </w:sdt>
  <w:p w:rsidR="00CA4084" w:rsidRDefault="00CA408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4E5"/>
    <w:multiLevelType w:val="hybridMultilevel"/>
    <w:tmpl w:val="34E46E42"/>
    <w:lvl w:ilvl="0" w:tplc="3CB0B5F8">
      <w:start w:val="1"/>
      <w:numFmt w:val="decimal"/>
      <w:lvlText w:val="%1)"/>
      <w:lvlJc w:val="left"/>
      <w:pPr>
        <w:ind w:left="900" w:hanging="360"/>
      </w:pPr>
      <w:rPr>
        <w:rFonts w:hint="default"/>
      </w:rPr>
    </w:lvl>
    <w:lvl w:ilvl="1" w:tplc="67823C0C">
      <w:start w:val="1"/>
      <w:numFmt w:val="lowerLetter"/>
      <w:lvlText w:val="%2."/>
      <w:lvlJc w:val="left"/>
      <w:pPr>
        <w:ind w:left="1620" w:hanging="360"/>
      </w:pPr>
    </w:lvl>
    <w:lvl w:ilvl="2" w:tplc="E6BC3F18">
      <w:start w:val="1"/>
      <w:numFmt w:val="lowerRoman"/>
      <w:lvlText w:val="%3."/>
      <w:lvlJc w:val="right"/>
      <w:pPr>
        <w:ind w:left="2340" w:hanging="180"/>
      </w:pPr>
    </w:lvl>
    <w:lvl w:ilvl="3" w:tplc="C8D65AD2">
      <w:start w:val="1"/>
      <w:numFmt w:val="decimal"/>
      <w:lvlText w:val="%4."/>
      <w:lvlJc w:val="left"/>
      <w:pPr>
        <w:ind w:left="3060" w:hanging="360"/>
      </w:pPr>
    </w:lvl>
    <w:lvl w:ilvl="4" w:tplc="BA76BC9A">
      <w:start w:val="1"/>
      <w:numFmt w:val="lowerLetter"/>
      <w:lvlText w:val="%5."/>
      <w:lvlJc w:val="left"/>
      <w:pPr>
        <w:ind w:left="3780" w:hanging="360"/>
      </w:pPr>
    </w:lvl>
    <w:lvl w:ilvl="5" w:tplc="0CAEBA3E">
      <w:start w:val="1"/>
      <w:numFmt w:val="lowerRoman"/>
      <w:lvlText w:val="%6."/>
      <w:lvlJc w:val="right"/>
      <w:pPr>
        <w:ind w:left="4500" w:hanging="180"/>
      </w:pPr>
    </w:lvl>
    <w:lvl w:ilvl="6" w:tplc="6B168BC6">
      <w:start w:val="1"/>
      <w:numFmt w:val="decimal"/>
      <w:lvlText w:val="%7."/>
      <w:lvlJc w:val="left"/>
      <w:pPr>
        <w:ind w:left="5220" w:hanging="360"/>
      </w:pPr>
    </w:lvl>
    <w:lvl w:ilvl="7" w:tplc="BDAE4230">
      <w:start w:val="1"/>
      <w:numFmt w:val="lowerLetter"/>
      <w:lvlText w:val="%8."/>
      <w:lvlJc w:val="left"/>
      <w:pPr>
        <w:ind w:left="5940" w:hanging="360"/>
      </w:pPr>
    </w:lvl>
    <w:lvl w:ilvl="8" w:tplc="AD4CA8FC">
      <w:start w:val="1"/>
      <w:numFmt w:val="lowerRoman"/>
      <w:lvlText w:val="%9."/>
      <w:lvlJc w:val="right"/>
      <w:pPr>
        <w:ind w:left="6660" w:hanging="180"/>
      </w:pPr>
    </w:lvl>
  </w:abstractNum>
  <w:abstractNum w:abstractNumId="1" w15:restartNumberingAfterBreak="0">
    <w:nsid w:val="12BB5525"/>
    <w:multiLevelType w:val="hybridMultilevel"/>
    <w:tmpl w:val="55E0FCE8"/>
    <w:lvl w:ilvl="0" w:tplc="F250AB5A">
      <w:start w:val="1"/>
      <w:numFmt w:val="decimal"/>
      <w:lvlText w:val="%1)"/>
      <w:lvlJc w:val="left"/>
      <w:pPr>
        <w:ind w:left="928" w:hanging="360"/>
      </w:pPr>
      <w:rPr>
        <w:rFonts w:hint="default"/>
      </w:rPr>
    </w:lvl>
    <w:lvl w:ilvl="1" w:tplc="17F46854">
      <w:start w:val="1"/>
      <w:numFmt w:val="lowerLetter"/>
      <w:lvlText w:val="%2."/>
      <w:lvlJc w:val="left"/>
      <w:pPr>
        <w:ind w:left="1619" w:hanging="360"/>
      </w:pPr>
    </w:lvl>
    <w:lvl w:ilvl="2" w:tplc="E800F0BC">
      <w:start w:val="1"/>
      <w:numFmt w:val="lowerRoman"/>
      <w:lvlText w:val="%3."/>
      <w:lvlJc w:val="right"/>
      <w:pPr>
        <w:ind w:left="2339" w:hanging="180"/>
      </w:pPr>
    </w:lvl>
    <w:lvl w:ilvl="3" w:tplc="179408B6">
      <w:start w:val="1"/>
      <w:numFmt w:val="decimal"/>
      <w:lvlText w:val="%4."/>
      <w:lvlJc w:val="left"/>
      <w:pPr>
        <w:ind w:left="3059" w:hanging="360"/>
      </w:pPr>
    </w:lvl>
    <w:lvl w:ilvl="4" w:tplc="AA02B2EC">
      <w:start w:val="1"/>
      <w:numFmt w:val="lowerLetter"/>
      <w:lvlText w:val="%5."/>
      <w:lvlJc w:val="left"/>
      <w:pPr>
        <w:ind w:left="3779" w:hanging="360"/>
      </w:pPr>
    </w:lvl>
    <w:lvl w:ilvl="5" w:tplc="8654EE26">
      <w:start w:val="1"/>
      <w:numFmt w:val="lowerRoman"/>
      <w:lvlText w:val="%6."/>
      <w:lvlJc w:val="right"/>
      <w:pPr>
        <w:ind w:left="4499" w:hanging="180"/>
      </w:pPr>
    </w:lvl>
    <w:lvl w:ilvl="6" w:tplc="C7A471EE">
      <w:start w:val="1"/>
      <w:numFmt w:val="decimal"/>
      <w:lvlText w:val="%7."/>
      <w:lvlJc w:val="left"/>
      <w:pPr>
        <w:ind w:left="5219" w:hanging="360"/>
      </w:pPr>
    </w:lvl>
    <w:lvl w:ilvl="7" w:tplc="1576BE5E">
      <w:start w:val="1"/>
      <w:numFmt w:val="lowerLetter"/>
      <w:lvlText w:val="%8."/>
      <w:lvlJc w:val="left"/>
      <w:pPr>
        <w:ind w:left="5939" w:hanging="360"/>
      </w:pPr>
    </w:lvl>
    <w:lvl w:ilvl="8" w:tplc="9076A848">
      <w:start w:val="1"/>
      <w:numFmt w:val="lowerRoman"/>
      <w:lvlText w:val="%9."/>
      <w:lvlJc w:val="right"/>
      <w:pPr>
        <w:ind w:left="6659" w:hanging="180"/>
      </w:pPr>
    </w:lvl>
  </w:abstractNum>
  <w:abstractNum w:abstractNumId="2" w15:restartNumberingAfterBreak="0">
    <w:nsid w:val="19980672"/>
    <w:multiLevelType w:val="hybridMultilevel"/>
    <w:tmpl w:val="E7DCAB2E"/>
    <w:lvl w:ilvl="0" w:tplc="A1D0201E">
      <w:start w:val="2"/>
      <w:numFmt w:val="decimal"/>
      <w:lvlText w:val="%1)"/>
      <w:lvlJc w:val="left"/>
      <w:pPr>
        <w:ind w:left="928" w:hanging="360"/>
      </w:pPr>
      <w:rPr>
        <w:rFonts w:hint="default"/>
      </w:rPr>
    </w:lvl>
    <w:lvl w:ilvl="1" w:tplc="89FE3DC6">
      <w:start w:val="1"/>
      <w:numFmt w:val="lowerLetter"/>
      <w:lvlText w:val="%2."/>
      <w:lvlJc w:val="left"/>
      <w:pPr>
        <w:ind w:left="1648" w:hanging="360"/>
      </w:pPr>
    </w:lvl>
    <w:lvl w:ilvl="2" w:tplc="489E6810">
      <w:start w:val="1"/>
      <w:numFmt w:val="lowerRoman"/>
      <w:lvlText w:val="%3."/>
      <w:lvlJc w:val="right"/>
      <w:pPr>
        <w:ind w:left="2368" w:hanging="180"/>
      </w:pPr>
    </w:lvl>
    <w:lvl w:ilvl="3" w:tplc="B15A6B72">
      <w:start w:val="1"/>
      <w:numFmt w:val="decimal"/>
      <w:lvlText w:val="%4."/>
      <w:lvlJc w:val="left"/>
      <w:pPr>
        <w:ind w:left="3088" w:hanging="360"/>
      </w:pPr>
    </w:lvl>
    <w:lvl w:ilvl="4" w:tplc="940CF65A">
      <w:start w:val="1"/>
      <w:numFmt w:val="lowerLetter"/>
      <w:lvlText w:val="%5."/>
      <w:lvlJc w:val="left"/>
      <w:pPr>
        <w:ind w:left="3808" w:hanging="360"/>
      </w:pPr>
    </w:lvl>
    <w:lvl w:ilvl="5" w:tplc="9A2CFD2A">
      <w:start w:val="1"/>
      <w:numFmt w:val="lowerRoman"/>
      <w:lvlText w:val="%6."/>
      <w:lvlJc w:val="right"/>
      <w:pPr>
        <w:ind w:left="4528" w:hanging="180"/>
      </w:pPr>
    </w:lvl>
    <w:lvl w:ilvl="6" w:tplc="BDC8305A">
      <w:start w:val="1"/>
      <w:numFmt w:val="decimal"/>
      <w:lvlText w:val="%7."/>
      <w:lvlJc w:val="left"/>
      <w:pPr>
        <w:ind w:left="5248" w:hanging="360"/>
      </w:pPr>
    </w:lvl>
    <w:lvl w:ilvl="7" w:tplc="3B1CECAC">
      <w:start w:val="1"/>
      <w:numFmt w:val="lowerLetter"/>
      <w:lvlText w:val="%8."/>
      <w:lvlJc w:val="left"/>
      <w:pPr>
        <w:ind w:left="5968" w:hanging="360"/>
      </w:pPr>
    </w:lvl>
    <w:lvl w:ilvl="8" w:tplc="2884A06C">
      <w:start w:val="1"/>
      <w:numFmt w:val="lowerRoman"/>
      <w:lvlText w:val="%9."/>
      <w:lvlJc w:val="right"/>
      <w:pPr>
        <w:ind w:left="6688" w:hanging="180"/>
      </w:pPr>
    </w:lvl>
  </w:abstractNum>
  <w:abstractNum w:abstractNumId="3" w15:restartNumberingAfterBreak="0">
    <w:nsid w:val="1E89272F"/>
    <w:multiLevelType w:val="hybridMultilevel"/>
    <w:tmpl w:val="D408C98C"/>
    <w:lvl w:ilvl="0" w:tplc="A82E8300">
      <w:start w:val="1"/>
      <w:numFmt w:val="decimal"/>
      <w:lvlText w:val="%1."/>
      <w:lvlJc w:val="left"/>
      <w:pPr>
        <w:ind w:left="1080" w:hanging="360"/>
      </w:pPr>
      <w:rPr>
        <w:rFonts w:hint="default"/>
        <w:b w:val="0"/>
      </w:rPr>
    </w:lvl>
    <w:lvl w:ilvl="1" w:tplc="2522E9E2">
      <w:start w:val="1"/>
      <w:numFmt w:val="lowerLetter"/>
      <w:lvlText w:val="%2."/>
      <w:lvlJc w:val="left"/>
      <w:pPr>
        <w:ind w:left="1800" w:hanging="360"/>
      </w:pPr>
    </w:lvl>
    <w:lvl w:ilvl="2" w:tplc="374016BC">
      <w:start w:val="1"/>
      <w:numFmt w:val="lowerRoman"/>
      <w:lvlText w:val="%3."/>
      <w:lvlJc w:val="right"/>
      <w:pPr>
        <w:ind w:left="2520" w:hanging="180"/>
      </w:pPr>
    </w:lvl>
    <w:lvl w:ilvl="3" w:tplc="A4C808D6">
      <w:start w:val="1"/>
      <w:numFmt w:val="decimal"/>
      <w:lvlText w:val="%4."/>
      <w:lvlJc w:val="left"/>
      <w:pPr>
        <w:ind w:left="3240" w:hanging="360"/>
      </w:pPr>
    </w:lvl>
    <w:lvl w:ilvl="4" w:tplc="6B40DA42">
      <w:start w:val="1"/>
      <w:numFmt w:val="lowerLetter"/>
      <w:lvlText w:val="%5."/>
      <w:lvlJc w:val="left"/>
      <w:pPr>
        <w:ind w:left="3960" w:hanging="360"/>
      </w:pPr>
    </w:lvl>
    <w:lvl w:ilvl="5" w:tplc="AAF4C494">
      <w:start w:val="1"/>
      <w:numFmt w:val="lowerRoman"/>
      <w:lvlText w:val="%6."/>
      <w:lvlJc w:val="right"/>
      <w:pPr>
        <w:ind w:left="4680" w:hanging="180"/>
      </w:pPr>
    </w:lvl>
    <w:lvl w:ilvl="6" w:tplc="16CE2E7E">
      <w:start w:val="1"/>
      <w:numFmt w:val="decimal"/>
      <w:lvlText w:val="%7."/>
      <w:lvlJc w:val="left"/>
      <w:pPr>
        <w:ind w:left="5400" w:hanging="360"/>
      </w:pPr>
    </w:lvl>
    <w:lvl w:ilvl="7" w:tplc="FF6ED49A">
      <w:start w:val="1"/>
      <w:numFmt w:val="lowerLetter"/>
      <w:lvlText w:val="%8."/>
      <w:lvlJc w:val="left"/>
      <w:pPr>
        <w:ind w:left="6120" w:hanging="360"/>
      </w:pPr>
    </w:lvl>
    <w:lvl w:ilvl="8" w:tplc="A4C48C2C">
      <w:start w:val="1"/>
      <w:numFmt w:val="lowerRoman"/>
      <w:lvlText w:val="%9."/>
      <w:lvlJc w:val="right"/>
      <w:pPr>
        <w:ind w:left="6840" w:hanging="180"/>
      </w:pPr>
    </w:lvl>
  </w:abstractNum>
  <w:abstractNum w:abstractNumId="4" w15:restartNumberingAfterBreak="0">
    <w:nsid w:val="228D2B7E"/>
    <w:multiLevelType w:val="hybridMultilevel"/>
    <w:tmpl w:val="9622FCD6"/>
    <w:lvl w:ilvl="0" w:tplc="572E07DA">
      <w:start w:val="1"/>
      <w:numFmt w:val="decimal"/>
      <w:lvlText w:val="%1."/>
      <w:lvlJc w:val="left"/>
      <w:pPr>
        <w:ind w:left="644" w:hanging="360"/>
      </w:pPr>
      <w:rPr>
        <w:rFonts w:hint="default"/>
        <w:sz w:val="22"/>
        <w:szCs w:val="22"/>
      </w:rPr>
    </w:lvl>
    <w:lvl w:ilvl="1" w:tplc="7A8A6576">
      <w:start w:val="1"/>
      <w:numFmt w:val="lowerLetter"/>
      <w:lvlText w:val="%2."/>
      <w:lvlJc w:val="left"/>
      <w:pPr>
        <w:ind w:left="1364" w:hanging="360"/>
      </w:pPr>
    </w:lvl>
    <w:lvl w:ilvl="2" w:tplc="CA96888A">
      <w:start w:val="1"/>
      <w:numFmt w:val="lowerRoman"/>
      <w:lvlText w:val="%3."/>
      <w:lvlJc w:val="right"/>
      <w:pPr>
        <w:ind w:left="2084" w:hanging="180"/>
      </w:pPr>
    </w:lvl>
    <w:lvl w:ilvl="3" w:tplc="863C51A8">
      <w:start w:val="1"/>
      <w:numFmt w:val="decimal"/>
      <w:lvlText w:val="%4."/>
      <w:lvlJc w:val="left"/>
      <w:pPr>
        <w:ind w:left="2804" w:hanging="360"/>
      </w:pPr>
    </w:lvl>
    <w:lvl w:ilvl="4" w:tplc="F176F838">
      <w:start w:val="1"/>
      <w:numFmt w:val="lowerLetter"/>
      <w:lvlText w:val="%5."/>
      <w:lvlJc w:val="left"/>
      <w:pPr>
        <w:ind w:left="3524" w:hanging="360"/>
      </w:pPr>
    </w:lvl>
    <w:lvl w:ilvl="5" w:tplc="1BAE5142">
      <w:start w:val="1"/>
      <w:numFmt w:val="lowerRoman"/>
      <w:lvlText w:val="%6."/>
      <w:lvlJc w:val="right"/>
      <w:pPr>
        <w:ind w:left="4244" w:hanging="180"/>
      </w:pPr>
    </w:lvl>
    <w:lvl w:ilvl="6" w:tplc="BADE8CB4">
      <w:start w:val="1"/>
      <w:numFmt w:val="decimal"/>
      <w:lvlText w:val="%7."/>
      <w:lvlJc w:val="left"/>
      <w:pPr>
        <w:ind w:left="4964" w:hanging="360"/>
      </w:pPr>
    </w:lvl>
    <w:lvl w:ilvl="7" w:tplc="43FED62E">
      <w:start w:val="1"/>
      <w:numFmt w:val="lowerLetter"/>
      <w:lvlText w:val="%8."/>
      <w:lvlJc w:val="left"/>
      <w:pPr>
        <w:ind w:left="5684" w:hanging="360"/>
      </w:pPr>
    </w:lvl>
    <w:lvl w:ilvl="8" w:tplc="3D72CBBE">
      <w:start w:val="1"/>
      <w:numFmt w:val="lowerRoman"/>
      <w:lvlText w:val="%9."/>
      <w:lvlJc w:val="right"/>
      <w:pPr>
        <w:ind w:left="6404" w:hanging="180"/>
      </w:pPr>
    </w:lvl>
  </w:abstractNum>
  <w:abstractNum w:abstractNumId="5" w15:restartNumberingAfterBreak="0">
    <w:nsid w:val="23EF3C86"/>
    <w:multiLevelType w:val="hybridMultilevel"/>
    <w:tmpl w:val="67B053BC"/>
    <w:lvl w:ilvl="0" w:tplc="C90EAC0E">
      <w:start w:val="1"/>
      <w:numFmt w:val="decimal"/>
      <w:lvlText w:val="%1)"/>
      <w:lvlJc w:val="left"/>
      <w:pPr>
        <w:ind w:left="927" w:hanging="360"/>
      </w:pPr>
      <w:rPr>
        <w:rFonts w:hint="default"/>
      </w:rPr>
    </w:lvl>
    <w:lvl w:ilvl="1" w:tplc="1616CF62">
      <w:start w:val="1"/>
      <w:numFmt w:val="lowerLetter"/>
      <w:lvlText w:val="%2."/>
      <w:lvlJc w:val="left"/>
      <w:pPr>
        <w:ind w:left="1647" w:hanging="360"/>
      </w:pPr>
    </w:lvl>
    <w:lvl w:ilvl="2" w:tplc="75B03EE6">
      <w:start w:val="1"/>
      <w:numFmt w:val="lowerRoman"/>
      <w:lvlText w:val="%3."/>
      <w:lvlJc w:val="right"/>
      <w:pPr>
        <w:ind w:left="2367" w:hanging="180"/>
      </w:pPr>
    </w:lvl>
    <w:lvl w:ilvl="3" w:tplc="8D6626B2">
      <w:start w:val="1"/>
      <w:numFmt w:val="decimal"/>
      <w:lvlText w:val="%4."/>
      <w:lvlJc w:val="left"/>
      <w:pPr>
        <w:ind w:left="3087" w:hanging="360"/>
      </w:pPr>
    </w:lvl>
    <w:lvl w:ilvl="4" w:tplc="E02C7FAE">
      <w:start w:val="1"/>
      <w:numFmt w:val="lowerLetter"/>
      <w:lvlText w:val="%5."/>
      <w:lvlJc w:val="left"/>
      <w:pPr>
        <w:ind w:left="3807" w:hanging="360"/>
      </w:pPr>
    </w:lvl>
    <w:lvl w:ilvl="5" w:tplc="C76C2E64">
      <w:start w:val="1"/>
      <w:numFmt w:val="lowerRoman"/>
      <w:lvlText w:val="%6."/>
      <w:lvlJc w:val="right"/>
      <w:pPr>
        <w:ind w:left="4527" w:hanging="180"/>
      </w:pPr>
    </w:lvl>
    <w:lvl w:ilvl="6" w:tplc="1FA68476">
      <w:start w:val="1"/>
      <w:numFmt w:val="decimal"/>
      <w:lvlText w:val="%7."/>
      <w:lvlJc w:val="left"/>
      <w:pPr>
        <w:ind w:left="5247" w:hanging="360"/>
      </w:pPr>
    </w:lvl>
    <w:lvl w:ilvl="7" w:tplc="03E25656">
      <w:start w:val="1"/>
      <w:numFmt w:val="lowerLetter"/>
      <w:lvlText w:val="%8."/>
      <w:lvlJc w:val="left"/>
      <w:pPr>
        <w:ind w:left="5967" w:hanging="360"/>
      </w:pPr>
    </w:lvl>
    <w:lvl w:ilvl="8" w:tplc="90E6351E">
      <w:start w:val="1"/>
      <w:numFmt w:val="lowerRoman"/>
      <w:lvlText w:val="%9."/>
      <w:lvlJc w:val="right"/>
      <w:pPr>
        <w:ind w:left="6687" w:hanging="180"/>
      </w:pPr>
    </w:lvl>
  </w:abstractNum>
  <w:abstractNum w:abstractNumId="6" w15:restartNumberingAfterBreak="0">
    <w:nsid w:val="2D6D5DF0"/>
    <w:multiLevelType w:val="hybridMultilevel"/>
    <w:tmpl w:val="19A67CE4"/>
    <w:lvl w:ilvl="0" w:tplc="C2DE3200">
      <w:start w:val="1"/>
      <w:numFmt w:val="decimal"/>
      <w:lvlText w:val="%1)"/>
      <w:lvlJc w:val="left"/>
      <w:pPr>
        <w:ind w:left="927" w:hanging="360"/>
      </w:pPr>
      <w:rPr>
        <w:rFonts w:hint="default"/>
      </w:rPr>
    </w:lvl>
    <w:lvl w:ilvl="1" w:tplc="B93473C2">
      <w:start w:val="1"/>
      <w:numFmt w:val="lowerLetter"/>
      <w:lvlText w:val="%2."/>
      <w:lvlJc w:val="left"/>
      <w:pPr>
        <w:ind w:left="1647" w:hanging="360"/>
      </w:pPr>
    </w:lvl>
    <w:lvl w:ilvl="2" w:tplc="5274B9A6">
      <w:start w:val="1"/>
      <w:numFmt w:val="lowerRoman"/>
      <w:lvlText w:val="%3."/>
      <w:lvlJc w:val="right"/>
      <w:pPr>
        <w:ind w:left="2367" w:hanging="180"/>
      </w:pPr>
    </w:lvl>
    <w:lvl w:ilvl="3" w:tplc="BE9AA358">
      <w:start w:val="1"/>
      <w:numFmt w:val="decimal"/>
      <w:lvlText w:val="%4."/>
      <w:lvlJc w:val="left"/>
      <w:pPr>
        <w:ind w:left="3087" w:hanging="360"/>
      </w:pPr>
    </w:lvl>
    <w:lvl w:ilvl="4" w:tplc="EE9EC9FC">
      <w:start w:val="1"/>
      <w:numFmt w:val="lowerLetter"/>
      <w:lvlText w:val="%5."/>
      <w:lvlJc w:val="left"/>
      <w:pPr>
        <w:ind w:left="3807" w:hanging="360"/>
      </w:pPr>
    </w:lvl>
    <w:lvl w:ilvl="5" w:tplc="4CC47C1E">
      <w:start w:val="1"/>
      <w:numFmt w:val="lowerRoman"/>
      <w:lvlText w:val="%6."/>
      <w:lvlJc w:val="right"/>
      <w:pPr>
        <w:ind w:left="4527" w:hanging="180"/>
      </w:pPr>
    </w:lvl>
    <w:lvl w:ilvl="6" w:tplc="1D44188C">
      <w:start w:val="1"/>
      <w:numFmt w:val="decimal"/>
      <w:lvlText w:val="%7."/>
      <w:lvlJc w:val="left"/>
      <w:pPr>
        <w:ind w:left="5247" w:hanging="360"/>
      </w:pPr>
    </w:lvl>
    <w:lvl w:ilvl="7" w:tplc="3132BE6C">
      <w:start w:val="1"/>
      <w:numFmt w:val="lowerLetter"/>
      <w:lvlText w:val="%8."/>
      <w:lvlJc w:val="left"/>
      <w:pPr>
        <w:ind w:left="5967" w:hanging="360"/>
      </w:pPr>
    </w:lvl>
    <w:lvl w:ilvl="8" w:tplc="EC8C4C12">
      <w:start w:val="1"/>
      <w:numFmt w:val="lowerRoman"/>
      <w:lvlText w:val="%9."/>
      <w:lvlJc w:val="right"/>
      <w:pPr>
        <w:ind w:left="6687" w:hanging="180"/>
      </w:pPr>
    </w:lvl>
  </w:abstractNum>
  <w:abstractNum w:abstractNumId="7" w15:restartNumberingAfterBreak="0">
    <w:nsid w:val="5FF62350"/>
    <w:multiLevelType w:val="hybridMultilevel"/>
    <w:tmpl w:val="E5429204"/>
    <w:lvl w:ilvl="0" w:tplc="446406D4">
      <w:start w:val="1"/>
      <w:numFmt w:val="decimal"/>
      <w:lvlText w:val="%1."/>
      <w:lvlJc w:val="left"/>
      <w:pPr>
        <w:ind w:left="7732" w:hanging="360"/>
      </w:pPr>
      <w:rPr>
        <w:rFonts w:hint="default"/>
      </w:rPr>
    </w:lvl>
    <w:lvl w:ilvl="1" w:tplc="5AD406A4">
      <w:start w:val="1"/>
      <w:numFmt w:val="lowerLetter"/>
      <w:lvlText w:val="%2."/>
      <w:lvlJc w:val="left"/>
      <w:pPr>
        <w:ind w:left="8452" w:hanging="360"/>
      </w:pPr>
    </w:lvl>
    <w:lvl w:ilvl="2" w:tplc="2500D05E">
      <w:start w:val="1"/>
      <w:numFmt w:val="lowerRoman"/>
      <w:lvlText w:val="%3."/>
      <w:lvlJc w:val="right"/>
      <w:pPr>
        <w:ind w:left="9172" w:hanging="180"/>
      </w:pPr>
    </w:lvl>
    <w:lvl w:ilvl="3" w:tplc="4A643290">
      <w:start w:val="1"/>
      <w:numFmt w:val="decimal"/>
      <w:lvlText w:val="%4."/>
      <w:lvlJc w:val="left"/>
      <w:pPr>
        <w:ind w:left="9892" w:hanging="360"/>
      </w:pPr>
    </w:lvl>
    <w:lvl w:ilvl="4" w:tplc="1916B3C6">
      <w:start w:val="1"/>
      <w:numFmt w:val="lowerLetter"/>
      <w:lvlText w:val="%5."/>
      <w:lvlJc w:val="left"/>
      <w:pPr>
        <w:ind w:left="10612" w:hanging="360"/>
      </w:pPr>
    </w:lvl>
    <w:lvl w:ilvl="5" w:tplc="5DAE7AA4">
      <w:start w:val="1"/>
      <w:numFmt w:val="lowerRoman"/>
      <w:lvlText w:val="%6."/>
      <w:lvlJc w:val="right"/>
      <w:pPr>
        <w:ind w:left="11332" w:hanging="180"/>
      </w:pPr>
    </w:lvl>
    <w:lvl w:ilvl="6" w:tplc="463E3892">
      <w:start w:val="1"/>
      <w:numFmt w:val="decimal"/>
      <w:lvlText w:val="%7."/>
      <w:lvlJc w:val="left"/>
      <w:pPr>
        <w:ind w:left="12052" w:hanging="360"/>
      </w:pPr>
    </w:lvl>
    <w:lvl w:ilvl="7" w:tplc="9D508B10">
      <w:start w:val="1"/>
      <w:numFmt w:val="lowerLetter"/>
      <w:lvlText w:val="%8."/>
      <w:lvlJc w:val="left"/>
      <w:pPr>
        <w:ind w:left="12772" w:hanging="360"/>
      </w:pPr>
    </w:lvl>
    <w:lvl w:ilvl="8" w:tplc="5AA2838C">
      <w:start w:val="1"/>
      <w:numFmt w:val="lowerRoman"/>
      <w:lvlText w:val="%9."/>
      <w:lvlJc w:val="right"/>
      <w:pPr>
        <w:ind w:left="13492" w:hanging="180"/>
      </w:pPr>
    </w:lvl>
  </w:abstractNum>
  <w:abstractNum w:abstractNumId="8" w15:restartNumberingAfterBreak="0">
    <w:nsid w:val="62C61091"/>
    <w:multiLevelType w:val="hybridMultilevel"/>
    <w:tmpl w:val="7D48C2C6"/>
    <w:lvl w:ilvl="0" w:tplc="D4EE2C96">
      <w:start w:val="2"/>
      <w:numFmt w:val="decimal"/>
      <w:lvlText w:val="%1)"/>
      <w:lvlJc w:val="left"/>
      <w:pPr>
        <w:ind w:left="928" w:hanging="360"/>
      </w:pPr>
      <w:rPr>
        <w:rFonts w:hint="default"/>
      </w:rPr>
    </w:lvl>
    <w:lvl w:ilvl="1" w:tplc="C6AE9CF8">
      <w:start w:val="1"/>
      <w:numFmt w:val="lowerLetter"/>
      <w:lvlText w:val="%2."/>
      <w:lvlJc w:val="left"/>
      <w:pPr>
        <w:ind w:left="1648" w:hanging="360"/>
      </w:pPr>
    </w:lvl>
    <w:lvl w:ilvl="2" w:tplc="60C85FFE">
      <w:start w:val="1"/>
      <w:numFmt w:val="lowerRoman"/>
      <w:lvlText w:val="%3."/>
      <w:lvlJc w:val="right"/>
      <w:pPr>
        <w:ind w:left="2368" w:hanging="180"/>
      </w:pPr>
    </w:lvl>
    <w:lvl w:ilvl="3" w:tplc="1AA0D2FE">
      <w:start w:val="1"/>
      <w:numFmt w:val="decimal"/>
      <w:lvlText w:val="%4."/>
      <w:lvlJc w:val="left"/>
      <w:pPr>
        <w:ind w:left="3088" w:hanging="360"/>
      </w:pPr>
    </w:lvl>
    <w:lvl w:ilvl="4" w:tplc="067AE946">
      <w:start w:val="1"/>
      <w:numFmt w:val="lowerLetter"/>
      <w:lvlText w:val="%5."/>
      <w:lvlJc w:val="left"/>
      <w:pPr>
        <w:ind w:left="3808" w:hanging="360"/>
      </w:pPr>
    </w:lvl>
    <w:lvl w:ilvl="5" w:tplc="CB6C9776">
      <w:start w:val="1"/>
      <w:numFmt w:val="lowerRoman"/>
      <w:lvlText w:val="%6."/>
      <w:lvlJc w:val="right"/>
      <w:pPr>
        <w:ind w:left="4528" w:hanging="180"/>
      </w:pPr>
    </w:lvl>
    <w:lvl w:ilvl="6" w:tplc="33209C50">
      <w:start w:val="1"/>
      <w:numFmt w:val="decimal"/>
      <w:lvlText w:val="%7."/>
      <w:lvlJc w:val="left"/>
      <w:pPr>
        <w:ind w:left="5248" w:hanging="360"/>
      </w:pPr>
    </w:lvl>
    <w:lvl w:ilvl="7" w:tplc="35904C8A">
      <w:start w:val="1"/>
      <w:numFmt w:val="lowerLetter"/>
      <w:lvlText w:val="%8."/>
      <w:lvlJc w:val="left"/>
      <w:pPr>
        <w:ind w:left="5968" w:hanging="360"/>
      </w:pPr>
    </w:lvl>
    <w:lvl w:ilvl="8" w:tplc="DF66FAFC">
      <w:start w:val="1"/>
      <w:numFmt w:val="lowerRoman"/>
      <w:lvlText w:val="%9."/>
      <w:lvlJc w:val="right"/>
      <w:pPr>
        <w:ind w:left="6688" w:hanging="180"/>
      </w:pPr>
    </w:lvl>
  </w:abstractNum>
  <w:abstractNum w:abstractNumId="9" w15:restartNumberingAfterBreak="0">
    <w:nsid w:val="66425038"/>
    <w:multiLevelType w:val="hybridMultilevel"/>
    <w:tmpl w:val="5782AB90"/>
    <w:lvl w:ilvl="0" w:tplc="3F4C9390">
      <w:start w:val="1"/>
      <w:numFmt w:val="decimal"/>
      <w:lvlText w:val="%1)"/>
      <w:lvlJc w:val="left"/>
      <w:pPr>
        <w:ind w:left="900" w:hanging="360"/>
      </w:pPr>
      <w:rPr>
        <w:rFonts w:hint="default"/>
      </w:rPr>
    </w:lvl>
    <w:lvl w:ilvl="1" w:tplc="99887804">
      <w:start w:val="1"/>
      <w:numFmt w:val="lowerLetter"/>
      <w:lvlText w:val="%2."/>
      <w:lvlJc w:val="left"/>
      <w:pPr>
        <w:ind w:left="1620" w:hanging="360"/>
      </w:pPr>
    </w:lvl>
    <w:lvl w:ilvl="2" w:tplc="D6C26F68">
      <w:start w:val="1"/>
      <w:numFmt w:val="lowerRoman"/>
      <w:lvlText w:val="%3."/>
      <w:lvlJc w:val="right"/>
      <w:pPr>
        <w:ind w:left="2340" w:hanging="180"/>
      </w:pPr>
    </w:lvl>
    <w:lvl w:ilvl="3" w:tplc="70609F42">
      <w:start w:val="1"/>
      <w:numFmt w:val="decimal"/>
      <w:lvlText w:val="%4."/>
      <w:lvlJc w:val="left"/>
      <w:pPr>
        <w:ind w:left="3060" w:hanging="360"/>
      </w:pPr>
    </w:lvl>
    <w:lvl w:ilvl="4" w:tplc="2EC238BC">
      <w:start w:val="1"/>
      <w:numFmt w:val="lowerLetter"/>
      <w:lvlText w:val="%5."/>
      <w:lvlJc w:val="left"/>
      <w:pPr>
        <w:ind w:left="3780" w:hanging="360"/>
      </w:pPr>
    </w:lvl>
    <w:lvl w:ilvl="5" w:tplc="08EC8848">
      <w:start w:val="1"/>
      <w:numFmt w:val="lowerRoman"/>
      <w:lvlText w:val="%6."/>
      <w:lvlJc w:val="right"/>
      <w:pPr>
        <w:ind w:left="4500" w:hanging="180"/>
      </w:pPr>
    </w:lvl>
    <w:lvl w:ilvl="6" w:tplc="BCF0F1E8">
      <w:start w:val="1"/>
      <w:numFmt w:val="decimal"/>
      <w:lvlText w:val="%7."/>
      <w:lvlJc w:val="left"/>
      <w:pPr>
        <w:ind w:left="5220" w:hanging="360"/>
      </w:pPr>
    </w:lvl>
    <w:lvl w:ilvl="7" w:tplc="EDE2B68C">
      <w:start w:val="1"/>
      <w:numFmt w:val="lowerLetter"/>
      <w:lvlText w:val="%8."/>
      <w:lvlJc w:val="left"/>
      <w:pPr>
        <w:ind w:left="5940" w:hanging="360"/>
      </w:pPr>
    </w:lvl>
    <w:lvl w:ilvl="8" w:tplc="85CEBCC0">
      <w:start w:val="1"/>
      <w:numFmt w:val="lowerRoman"/>
      <w:lvlText w:val="%9."/>
      <w:lvlJc w:val="right"/>
      <w:pPr>
        <w:ind w:left="6660" w:hanging="180"/>
      </w:pPr>
    </w:lvl>
  </w:abstractNum>
  <w:abstractNum w:abstractNumId="10" w15:restartNumberingAfterBreak="0">
    <w:nsid w:val="682B7BB8"/>
    <w:multiLevelType w:val="hybridMultilevel"/>
    <w:tmpl w:val="14E28942"/>
    <w:lvl w:ilvl="0" w:tplc="1144CA36">
      <w:start w:val="1"/>
      <w:numFmt w:val="decimal"/>
      <w:lvlText w:val="%1."/>
      <w:lvlJc w:val="left"/>
      <w:pPr>
        <w:ind w:left="915" w:hanging="375"/>
      </w:pPr>
      <w:rPr>
        <w:rFonts w:hint="default"/>
        <w:b w:val="0"/>
      </w:rPr>
    </w:lvl>
    <w:lvl w:ilvl="1" w:tplc="FA204F0E">
      <w:start w:val="1"/>
      <w:numFmt w:val="lowerLetter"/>
      <w:lvlText w:val="%2."/>
      <w:lvlJc w:val="left"/>
      <w:pPr>
        <w:ind w:left="1620" w:hanging="360"/>
      </w:pPr>
    </w:lvl>
    <w:lvl w:ilvl="2" w:tplc="2F005F94">
      <w:start w:val="1"/>
      <w:numFmt w:val="lowerRoman"/>
      <w:lvlText w:val="%3."/>
      <w:lvlJc w:val="right"/>
      <w:pPr>
        <w:ind w:left="2340" w:hanging="180"/>
      </w:pPr>
    </w:lvl>
    <w:lvl w:ilvl="3" w:tplc="10EA3238">
      <w:start w:val="1"/>
      <w:numFmt w:val="decimal"/>
      <w:lvlText w:val="%4."/>
      <w:lvlJc w:val="left"/>
      <w:pPr>
        <w:ind w:left="3060" w:hanging="360"/>
      </w:pPr>
    </w:lvl>
    <w:lvl w:ilvl="4" w:tplc="203611C2">
      <w:start w:val="1"/>
      <w:numFmt w:val="lowerLetter"/>
      <w:lvlText w:val="%5."/>
      <w:lvlJc w:val="left"/>
      <w:pPr>
        <w:ind w:left="3780" w:hanging="360"/>
      </w:pPr>
    </w:lvl>
    <w:lvl w:ilvl="5" w:tplc="9CC854B2">
      <w:start w:val="1"/>
      <w:numFmt w:val="lowerRoman"/>
      <w:lvlText w:val="%6."/>
      <w:lvlJc w:val="right"/>
      <w:pPr>
        <w:ind w:left="4500" w:hanging="180"/>
      </w:pPr>
    </w:lvl>
    <w:lvl w:ilvl="6" w:tplc="A612A816">
      <w:start w:val="1"/>
      <w:numFmt w:val="decimal"/>
      <w:lvlText w:val="%7."/>
      <w:lvlJc w:val="left"/>
      <w:pPr>
        <w:ind w:left="5220" w:hanging="360"/>
      </w:pPr>
    </w:lvl>
    <w:lvl w:ilvl="7" w:tplc="DC3C69B2">
      <w:start w:val="1"/>
      <w:numFmt w:val="lowerLetter"/>
      <w:lvlText w:val="%8."/>
      <w:lvlJc w:val="left"/>
      <w:pPr>
        <w:ind w:left="5940" w:hanging="360"/>
      </w:pPr>
    </w:lvl>
    <w:lvl w:ilvl="8" w:tplc="6E68F5DE">
      <w:start w:val="1"/>
      <w:numFmt w:val="lowerRoman"/>
      <w:lvlText w:val="%9."/>
      <w:lvlJc w:val="right"/>
      <w:pPr>
        <w:ind w:left="6660" w:hanging="180"/>
      </w:pPr>
    </w:lvl>
  </w:abstractNum>
  <w:abstractNum w:abstractNumId="11" w15:restartNumberingAfterBreak="0">
    <w:nsid w:val="6B5145BE"/>
    <w:multiLevelType w:val="multilevel"/>
    <w:tmpl w:val="D1F09CA0"/>
    <w:lvl w:ilvl="0">
      <w:start w:val="1"/>
      <w:numFmt w:val="decimal"/>
      <w:lvlText w:val="%1."/>
      <w:lvlJc w:val="left"/>
      <w:pPr>
        <w:ind w:left="720" w:hanging="360"/>
      </w:pPr>
      <w:rPr>
        <w:rFonts w:hint="default"/>
        <w:b w:val="0"/>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0634EC0"/>
    <w:multiLevelType w:val="hybridMultilevel"/>
    <w:tmpl w:val="DD9AFDB6"/>
    <w:lvl w:ilvl="0" w:tplc="B92EA30C">
      <w:start w:val="1"/>
      <w:numFmt w:val="decimal"/>
      <w:lvlText w:val="%1."/>
      <w:lvlJc w:val="left"/>
      <w:pPr>
        <w:ind w:left="1211" w:hanging="360"/>
      </w:pPr>
      <w:rPr>
        <w:rFonts w:hint="default"/>
      </w:rPr>
    </w:lvl>
    <w:lvl w:ilvl="1" w:tplc="83CCBA3A">
      <w:start w:val="1"/>
      <w:numFmt w:val="lowerLetter"/>
      <w:lvlText w:val="%2."/>
      <w:lvlJc w:val="left"/>
      <w:pPr>
        <w:ind w:left="1931" w:hanging="360"/>
      </w:pPr>
    </w:lvl>
    <w:lvl w:ilvl="2" w:tplc="E05821DC">
      <w:start w:val="1"/>
      <w:numFmt w:val="lowerRoman"/>
      <w:lvlText w:val="%3."/>
      <w:lvlJc w:val="right"/>
      <w:pPr>
        <w:ind w:left="2651" w:hanging="180"/>
      </w:pPr>
    </w:lvl>
    <w:lvl w:ilvl="3" w:tplc="4BEC0504">
      <w:start w:val="1"/>
      <w:numFmt w:val="decimal"/>
      <w:lvlText w:val="%4."/>
      <w:lvlJc w:val="left"/>
      <w:pPr>
        <w:ind w:left="3371" w:hanging="360"/>
      </w:pPr>
    </w:lvl>
    <w:lvl w:ilvl="4" w:tplc="B8ECE83E">
      <w:start w:val="1"/>
      <w:numFmt w:val="lowerLetter"/>
      <w:lvlText w:val="%5."/>
      <w:lvlJc w:val="left"/>
      <w:pPr>
        <w:ind w:left="4091" w:hanging="360"/>
      </w:pPr>
    </w:lvl>
    <w:lvl w:ilvl="5" w:tplc="23861788">
      <w:start w:val="1"/>
      <w:numFmt w:val="lowerRoman"/>
      <w:lvlText w:val="%6."/>
      <w:lvlJc w:val="right"/>
      <w:pPr>
        <w:ind w:left="4811" w:hanging="180"/>
      </w:pPr>
    </w:lvl>
    <w:lvl w:ilvl="6" w:tplc="0908F5BE">
      <w:start w:val="1"/>
      <w:numFmt w:val="decimal"/>
      <w:lvlText w:val="%7."/>
      <w:lvlJc w:val="left"/>
      <w:pPr>
        <w:ind w:left="5531" w:hanging="360"/>
      </w:pPr>
    </w:lvl>
    <w:lvl w:ilvl="7" w:tplc="294EF576">
      <w:start w:val="1"/>
      <w:numFmt w:val="lowerLetter"/>
      <w:lvlText w:val="%8."/>
      <w:lvlJc w:val="left"/>
      <w:pPr>
        <w:ind w:left="6251" w:hanging="360"/>
      </w:pPr>
    </w:lvl>
    <w:lvl w:ilvl="8" w:tplc="3C96CC08">
      <w:start w:val="1"/>
      <w:numFmt w:val="lowerRoman"/>
      <w:lvlText w:val="%9."/>
      <w:lvlJc w:val="right"/>
      <w:pPr>
        <w:ind w:left="6971" w:hanging="180"/>
      </w:pPr>
    </w:lvl>
  </w:abstractNum>
  <w:abstractNum w:abstractNumId="13" w15:restartNumberingAfterBreak="0">
    <w:nsid w:val="754A656C"/>
    <w:multiLevelType w:val="multilevel"/>
    <w:tmpl w:val="342A9D56"/>
    <w:lvl w:ilvl="0">
      <w:start w:val="1"/>
      <w:numFmt w:val="decimal"/>
      <w:lvlText w:val="%1."/>
      <w:lvlJc w:val="left"/>
      <w:pPr>
        <w:ind w:left="915" w:hanging="375"/>
      </w:pPr>
      <w:rPr>
        <w:rFonts w:hint="default"/>
        <w:b w:val="0"/>
      </w:rPr>
    </w:lvl>
    <w:lvl w:ilvl="1">
      <w:start w:val="1"/>
      <w:numFmt w:val="decimal"/>
      <w:isLgl/>
      <w:lvlText w:val="%1.%2."/>
      <w:lvlJc w:val="left"/>
      <w:pPr>
        <w:ind w:left="1035" w:hanging="495"/>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0"/>
  </w:num>
  <w:num w:numId="2">
    <w:abstractNumId w:val="9"/>
  </w:num>
  <w:num w:numId="3">
    <w:abstractNumId w:val="1"/>
  </w:num>
  <w:num w:numId="4">
    <w:abstractNumId w:val="2"/>
  </w:num>
  <w:num w:numId="5">
    <w:abstractNumId w:val="8"/>
  </w:num>
  <w:num w:numId="6">
    <w:abstractNumId w:val="12"/>
  </w:num>
  <w:num w:numId="7">
    <w:abstractNumId w:val="7"/>
  </w:num>
  <w:num w:numId="8">
    <w:abstractNumId w:val="4"/>
  </w:num>
  <w:num w:numId="9">
    <w:abstractNumId w:val="13"/>
  </w:num>
  <w:num w:numId="10">
    <w:abstractNumId w:val="10"/>
  </w:num>
  <w:num w:numId="11">
    <w:abstractNumId w:val="6"/>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2F"/>
    <w:rsid w:val="0000159B"/>
    <w:rsid w:val="000056B0"/>
    <w:rsid w:val="000069EB"/>
    <w:rsid w:val="000072C9"/>
    <w:rsid w:val="00007EDF"/>
    <w:rsid w:val="000100E0"/>
    <w:rsid w:val="00012DEA"/>
    <w:rsid w:val="000147AC"/>
    <w:rsid w:val="00017321"/>
    <w:rsid w:val="0001787B"/>
    <w:rsid w:val="00021464"/>
    <w:rsid w:val="00022337"/>
    <w:rsid w:val="0002341B"/>
    <w:rsid w:val="0002618F"/>
    <w:rsid w:val="00027475"/>
    <w:rsid w:val="000304C3"/>
    <w:rsid w:val="00035EC2"/>
    <w:rsid w:val="00037D42"/>
    <w:rsid w:val="0004236C"/>
    <w:rsid w:val="000436AF"/>
    <w:rsid w:val="0004467C"/>
    <w:rsid w:val="00044EEA"/>
    <w:rsid w:val="0004710E"/>
    <w:rsid w:val="000519EA"/>
    <w:rsid w:val="00051CCE"/>
    <w:rsid w:val="00051F4B"/>
    <w:rsid w:val="0005347F"/>
    <w:rsid w:val="00057FA7"/>
    <w:rsid w:val="00062A69"/>
    <w:rsid w:val="0006539D"/>
    <w:rsid w:val="0006760F"/>
    <w:rsid w:val="0006784B"/>
    <w:rsid w:val="0007053B"/>
    <w:rsid w:val="00072E0E"/>
    <w:rsid w:val="00073395"/>
    <w:rsid w:val="00073D4A"/>
    <w:rsid w:val="00073D62"/>
    <w:rsid w:val="00073E5E"/>
    <w:rsid w:val="00074102"/>
    <w:rsid w:val="000758C2"/>
    <w:rsid w:val="00075A2B"/>
    <w:rsid w:val="00075ED2"/>
    <w:rsid w:val="000779D0"/>
    <w:rsid w:val="000802D0"/>
    <w:rsid w:val="000806F0"/>
    <w:rsid w:val="00081CA6"/>
    <w:rsid w:val="00082063"/>
    <w:rsid w:val="000827A3"/>
    <w:rsid w:val="00084118"/>
    <w:rsid w:val="00091430"/>
    <w:rsid w:val="00091886"/>
    <w:rsid w:val="00091DFF"/>
    <w:rsid w:val="00092C3C"/>
    <w:rsid w:val="00092F2F"/>
    <w:rsid w:val="00094122"/>
    <w:rsid w:val="00096C34"/>
    <w:rsid w:val="00097663"/>
    <w:rsid w:val="000A35BF"/>
    <w:rsid w:val="000A4996"/>
    <w:rsid w:val="000A5844"/>
    <w:rsid w:val="000A6395"/>
    <w:rsid w:val="000A7B2C"/>
    <w:rsid w:val="000B2143"/>
    <w:rsid w:val="000B51EA"/>
    <w:rsid w:val="000B5481"/>
    <w:rsid w:val="000B67AC"/>
    <w:rsid w:val="000B7E2A"/>
    <w:rsid w:val="000C1F51"/>
    <w:rsid w:val="000C2262"/>
    <w:rsid w:val="000C3D5F"/>
    <w:rsid w:val="000C724D"/>
    <w:rsid w:val="000C7E7A"/>
    <w:rsid w:val="000D19A8"/>
    <w:rsid w:val="000D28AA"/>
    <w:rsid w:val="000D4842"/>
    <w:rsid w:val="000D4A73"/>
    <w:rsid w:val="000D51B3"/>
    <w:rsid w:val="000D5BAF"/>
    <w:rsid w:val="000E09F5"/>
    <w:rsid w:val="000E3460"/>
    <w:rsid w:val="000E391E"/>
    <w:rsid w:val="000E43FB"/>
    <w:rsid w:val="000E648A"/>
    <w:rsid w:val="000E7C23"/>
    <w:rsid w:val="000E7F85"/>
    <w:rsid w:val="000F382B"/>
    <w:rsid w:val="000F42FE"/>
    <w:rsid w:val="000F5142"/>
    <w:rsid w:val="000F7BAB"/>
    <w:rsid w:val="00100257"/>
    <w:rsid w:val="00104335"/>
    <w:rsid w:val="0010564A"/>
    <w:rsid w:val="00105C1F"/>
    <w:rsid w:val="00107663"/>
    <w:rsid w:val="001105B0"/>
    <w:rsid w:val="001135BB"/>
    <w:rsid w:val="001145C7"/>
    <w:rsid w:val="00115E4B"/>
    <w:rsid w:val="00120040"/>
    <w:rsid w:val="00122A26"/>
    <w:rsid w:val="00123162"/>
    <w:rsid w:val="00123B2B"/>
    <w:rsid w:val="00124EEA"/>
    <w:rsid w:val="001255EB"/>
    <w:rsid w:val="001267AA"/>
    <w:rsid w:val="00130FA3"/>
    <w:rsid w:val="00130FB0"/>
    <w:rsid w:val="001317F4"/>
    <w:rsid w:val="00131C77"/>
    <w:rsid w:val="00132C66"/>
    <w:rsid w:val="001336A1"/>
    <w:rsid w:val="00134D66"/>
    <w:rsid w:val="00136A9F"/>
    <w:rsid w:val="00137103"/>
    <w:rsid w:val="00142132"/>
    <w:rsid w:val="00142B20"/>
    <w:rsid w:val="00142DDF"/>
    <w:rsid w:val="00146C1B"/>
    <w:rsid w:val="00146F7A"/>
    <w:rsid w:val="00147EBC"/>
    <w:rsid w:val="00150139"/>
    <w:rsid w:val="001506C1"/>
    <w:rsid w:val="0015140A"/>
    <w:rsid w:val="00154136"/>
    <w:rsid w:val="00155853"/>
    <w:rsid w:val="001559AD"/>
    <w:rsid w:val="00155B0F"/>
    <w:rsid w:val="00155F55"/>
    <w:rsid w:val="00160778"/>
    <w:rsid w:val="00160C19"/>
    <w:rsid w:val="001617FF"/>
    <w:rsid w:val="001620DD"/>
    <w:rsid w:val="00165BCF"/>
    <w:rsid w:val="00166CDF"/>
    <w:rsid w:val="00172E0F"/>
    <w:rsid w:val="0017332D"/>
    <w:rsid w:val="0017357C"/>
    <w:rsid w:val="0017432C"/>
    <w:rsid w:val="00175A04"/>
    <w:rsid w:val="00180C6D"/>
    <w:rsid w:val="001827E6"/>
    <w:rsid w:val="00182A79"/>
    <w:rsid w:val="00182D89"/>
    <w:rsid w:val="001839D6"/>
    <w:rsid w:val="001858B1"/>
    <w:rsid w:val="0018769E"/>
    <w:rsid w:val="00192AD6"/>
    <w:rsid w:val="00196437"/>
    <w:rsid w:val="00197E5F"/>
    <w:rsid w:val="001A2069"/>
    <w:rsid w:val="001A293E"/>
    <w:rsid w:val="001A3DD3"/>
    <w:rsid w:val="001A5016"/>
    <w:rsid w:val="001A5D66"/>
    <w:rsid w:val="001A5E48"/>
    <w:rsid w:val="001A6819"/>
    <w:rsid w:val="001A757E"/>
    <w:rsid w:val="001A76D4"/>
    <w:rsid w:val="001B2D34"/>
    <w:rsid w:val="001B39F4"/>
    <w:rsid w:val="001B3A63"/>
    <w:rsid w:val="001B3E07"/>
    <w:rsid w:val="001B5485"/>
    <w:rsid w:val="001B7ED6"/>
    <w:rsid w:val="001B7F4F"/>
    <w:rsid w:val="001C0301"/>
    <w:rsid w:val="001C3867"/>
    <w:rsid w:val="001C5D0F"/>
    <w:rsid w:val="001C6DD9"/>
    <w:rsid w:val="001C79B0"/>
    <w:rsid w:val="001D00C1"/>
    <w:rsid w:val="001D042C"/>
    <w:rsid w:val="001D0BA7"/>
    <w:rsid w:val="001D50CB"/>
    <w:rsid w:val="001D59CB"/>
    <w:rsid w:val="001D5C9C"/>
    <w:rsid w:val="001D60F3"/>
    <w:rsid w:val="001D63C3"/>
    <w:rsid w:val="001D7570"/>
    <w:rsid w:val="001E7AB6"/>
    <w:rsid w:val="001F02C9"/>
    <w:rsid w:val="001F1B29"/>
    <w:rsid w:val="001F1D90"/>
    <w:rsid w:val="001F5E1E"/>
    <w:rsid w:val="001F6FBA"/>
    <w:rsid w:val="001F7468"/>
    <w:rsid w:val="00201A82"/>
    <w:rsid w:val="00207F6F"/>
    <w:rsid w:val="002108AD"/>
    <w:rsid w:val="002114A1"/>
    <w:rsid w:val="00213540"/>
    <w:rsid w:val="0021494D"/>
    <w:rsid w:val="00214D8F"/>
    <w:rsid w:val="00217BF6"/>
    <w:rsid w:val="00220FE0"/>
    <w:rsid w:val="00221648"/>
    <w:rsid w:val="00221C8D"/>
    <w:rsid w:val="002226FA"/>
    <w:rsid w:val="00223F2F"/>
    <w:rsid w:val="00224A32"/>
    <w:rsid w:val="00225337"/>
    <w:rsid w:val="0022751E"/>
    <w:rsid w:val="0023080E"/>
    <w:rsid w:val="00231D7F"/>
    <w:rsid w:val="002358F4"/>
    <w:rsid w:val="00236243"/>
    <w:rsid w:val="0023732D"/>
    <w:rsid w:val="0024270C"/>
    <w:rsid w:val="00245E2D"/>
    <w:rsid w:val="002474E7"/>
    <w:rsid w:val="002508AF"/>
    <w:rsid w:val="00253527"/>
    <w:rsid w:val="00254629"/>
    <w:rsid w:val="00254719"/>
    <w:rsid w:val="002559F8"/>
    <w:rsid w:val="00261C63"/>
    <w:rsid w:val="00262F01"/>
    <w:rsid w:val="00263A42"/>
    <w:rsid w:val="00264BA5"/>
    <w:rsid w:val="00264DCD"/>
    <w:rsid w:val="0026561A"/>
    <w:rsid w:val="002712B7"/>
    <w:rsid w:val="00271F4E"/>
    <w:rsid w:val="002722A9"/>
    <w:rsid w:val="00272AE8"/>
    <w:rsid w:val="00274A48"/>
    <w:rsid w:val="002754BC"/>
    <w:rsid w:val="00277E3A"/>
    <w:rsid w:val="002800F1"/>
    <w:rsid w:val="002811BE"/>
    <w:rsid w:val="00281879"/>
    <w:rsid w:val="002830AF"/>
    <w:rsid w:val="002843E1"/>
    <w:rsid w:val="00284672"/>
    <w:rsid w:val="002848DD"/>
    <w:rsid w:val="0028651B"/>
    <w:rsid w:val="00287440"/>
    <w:rsid w:val="00291170"/>
    <w:rsid w:val="002912A1"/>
    <w:rsid w:val="0029224A"/>
    <w:rsid w:val="0029542B"/>
    <w:rsid w:val="00295C4A"/>
    <w:rsid w:val="002960F8"/>
    <w:rsid w:val="00296495"/>
    <w:rsid w:val="002A00D0"/>
    <w:rsid w:val="002A1BC5"/>
    <w:rsid w:val="002A2AE6"/>
    <w:rsid w:val="002A35D9"/>
    <w:rsid w:val="002B0A26"/>
    <w:rsid w:val="002B2120"/>
    <w:rsid w:val="002B6AC4"/>
    <w:rsid w:val="002C1A59"/>
    <w:rsid w:val="002C21C8"/>
    <w:rsid w:val="002C25B4"/>
    <w:rsid w:val="002C3285"/>
    <w:rsid w:val="002C3AC8"/>
    <w:rsid w:val="002C3AF0"/>
    <w:rsid w:val="002C4108"/>
    <w:rsid w:val="002C4EC5"/>
    <w:rsid w:val="002C63B2"/>
    <w:rsid w:val="002D08EF"/>
    <w:rsid w:val="002D34DE"/>
    <w:rsid w:val="002D4127"/>
    <w:rsid w:val="002D4807"/>
    <w:rsid w:val="002D5727"/>
    <w:rsid w:val="002D79CA"/>
    <w:rsid w:val="002D7C36"/>
    <w:rsid w:val="002D7F3B"/>
    <w:rsid w:val="002E0A63"/>
    <w:rsid w:val="002E1D18"/>
    <w:rsid w:val="002E4134"/>
    <w:rsid w:val="002E50B3"/>
    <w:rsid w:val="002E51C5"/>
    <w:rsid w:val="002E64B2"/>
    <w:rsid w:val="002E74E6"/>
    <w:rsid w:val="002F08D3"/>
    <w:rsid w:val="002F43C1"/>
    <w:rsid w:val="002F4586"/>
    <w:rsid w:val="002F5A54"/>
    <w:rsid w:val="002F5F80"/>
    <w:rsid w:val="002F7C66"/>
    <w:rsid w:val="00300DE8"/>
    <w:rsid w:val="00301CDB"/>
    <w:rsid w:val="00302F9E"/>
    <w:rsid w:val="003074FE"/>
    <w:rsid w:val="003075D3"/>
    <w:rsid w:val="0031064B"/>
    <w:rsid w:val="00310CCB"/>
    <w:rsid w:val="0031135A"/>
    <w:rsid w:val="00311B08"/>
    <w:rsid w:val="00311B54"/>
    <w:rsid w:val="003125FF"/>
    <w:rsid w:val="00312BBB"/>
    <w:rsid w:val="00312F52"/>
    <w:rsid w:val="00313181"/>
    <w:rsid w:val="00313AE2"/>
    <w:rsid w:val="00315A94"/>
    <w:rsid w:val="00316B3F"/>
    <w:rsid w:val="00316B6A"/>
    <w:rsid w:val="00320246"/>
    <w:rsid w:val="0032229F"/>
    <w:rsid w:val="00323643"/>
    <w:rsid w:val="00323A87"/>
    <w:rsid w:val="0032699B"/>
    <w:rsid w:val="00326D72"/>
    <w:rsid w:val="003275E5"/>
    <w:rsid w:val="00327871"/>
    <w:rsid w:val="00327B31"/>
    <w:rsid w:val="00334261"/>
    <w:rsid w:val="003348DC"/>
    <w:rsid w:val="003355FA"/>
    <w:rsid w:val="003374AE"/>
    <w:rsid w:val="003378E0"/>
    <w:rsid w:val="00337D7F"/>
    <w:rsid w:val="0034157D"/>
    <w:rsid w:val="00341EDA"/>
    <w:rsid w:val="0034352C"/>
    <w:rsid w:val="00344B15"/>
    <w:rsid w:val="00344B32"/>
    <w:rsid w:val="00351293"/>
    <w:rsid w:val="00351B2E"/>
    <w:rsid w:val="00352A41"/>
    <w:rsid w:val="0035642A"/>
    <w:rsid w:val="00357BA8"/>
    <w:rsid w:val="00360E66"/>
    <w:rsid w:val="00361467"/>
    <w:rsid w:val="00362ADC"/>
    <w:rsid w:val="00365CC3"/>
    <w:rsid w:val="00366FC3"/>
    <w:rsid w:val="00371905"/>
    <w:rsid w:val="003736B1"/>
    <w:rsid w:val="00375385"/>
    <w:rsid w:val="003754C6"/>
    <w:rsid w:val="00375A15"/>
    <w:rsid w:val="003768C9"/>
    <w:rsid w:val="0037693D"/>
    <w:rsid w:val="00376D31"/>
    <w:rsid w:val="0037756C"/>
    <w:rsid w:val="003777AC"/>
    <w:rsid w:val="00377D80"/>
    <w:rsid w:val="003813E8"/>
    <w:rsid w:val="003814C9"/>
    <w:rsid w:val="003818FD"/>
    <w:rsid w:val="0038217E"/>
    <w:rsid w:val="003824D4"/>
    <w:rsid w:val="00383617"/>
    <w:rsid w:val="0038710A"/>
    <w:rsid w:val="003871C4"/>
    <w:rsid w:val="003904B6"/>
    <w:rsid w:val="003948C8"/>
    <w:rsid w:val="00395707"/>
    <w:rsid w:val="00395AE0"/>
    <w:rsid w:val="003A1BD0"/>
    <w:rsid w:val="003A1BFF"/>
    <w:rsid w:val="003A2F74"/>
    <w:rsid w:val="003A5085"/>
    <w:rsid w:val="003A552A"/>
    <w:rsid w:val="003A593F"/>
    <w:rsid w:val="003A6645"/>
    <w:rsid w:val="003A68A5"/>
    <w:rsid w:val="003B06F5"/>
    <w:rsid w:val="003B1CBD"/>
    <w:rsid w:val="003B2062"/>
    <w:rsid w:val="003B51A0"/>
    <w:rsid w:val="003B6846"/>
    <w:rsid w:val="003C0285"/>
    <w:rsid w:val="003C0E0E"/>
    <w:rsid w:val="003C19FA"/>
    <w:rsid w:val="003C1D7E"/>
    <w:rsid w:val="003C4664"/>
    <w:rsid w:val="003C6B4E"/>
    <w:rsid w:val="003C7738"/>
    <w:rsid w:val="003D0B4B"/>
    <w:rsid w:val="003D3DD9"/>
    <w:rsid w:val="003D42D7"/>
    <w:rsid w:val="003D4768"/>
    <w:rsid w:val="003E0B59"/>
    <w:rsid w:val="003E0CDD"/>
    <w:rsid w:val="003E1014"/>
    <w:rsid w:val="003E2404"/>
    <w:rsid w:val="003E30A6"/>
    <w:rsid w:val="003E458A"/>
    <w:rsid w:val="003F0525"/>
    <w:rsid w:val="003F064D"/>
    <w:rsid w:val="003F1922"/>
    <w:rsid w:val="003F194A"/>
    <w:rsid w:val="003F3F3F"/>
    <w:rsid w:val="003F464A"/>
    <w:rsid w:val="003F4BDC"/>
    <w:rsid w:val="00402F3C"/>
    <w:rsid w:val="00402F5E"/>
    <w:rsid w:val="00403304"/>
    <w:rsid w:val="00404F96"/>
    <w:rsid w:val="004072D6"/>
    <w:rsid w:val="00410573"/>
    <w:rsid w:val="004106D0"/>
    <w:rsid w:val="00415EDE"/>
    <w:rsid w:val="004167B5"/>
    <w:rsid w:val="00417178"/>
    <w:rsid w:val="004201AA"/>
    <w:rsid w:val="00421953"/>
    <w:rsid w:val="004230AB"/>
    <w:rsid w:val="00425ACB"/>
    <w:rsid w:val="004268F2"/>
    <w:rsid w:val="00427342"/>
    <w:rsid w:val="0043027E"/>
    <w:rsid w:val="004335DC"/>
    <w:rsid w:val="00434253"/>
    <w:rsid w:val="004354DB"/>
    <w:rsid w:val="00442C51"/>
    <w:rsid w:val="00446810"/>
    <w:rsid w:val="00446C68"/>
    <w:rsid w:val="0045011F"/>
    <w:rsid w:val="004503E9"/>
    <w:rsid w:val="00450926"/>
    <w:rsid w:val="00454733"/>
    <w:rsid w:val="00455945"/>
    <w:rsid w:val="00455971"/>
    <w:rsid w:val="00455A78"/>
    <w:rsid w:val="00455BFF"/>
    <w:rsid w:val="00455CE6"/>
    <w:rsid w:val="00460A99"/>
    <w:rsid w:val="00460EEF"/>
    <w:rsid w:val="00460F81"/>
    <w:rsid w:val="00461621"/>
    <w:rsid w:val="00462786"/>
    <w:rsid w:val="00465B1F"/>
    <w:rsid w:val="00467D29"/>
    <w:rsid w:val="004704E3"/>
    <w:rsid w:val="00473D0E"/>
    <w:rsid w:val="00484A25"/>
    <w:rsid w:val="00490489"/>
    <w:rsid w:val="00490F79"/>
    <w:rsid w:val="00492E3D"/>
    <w:rsid w:val="00493618"/>
    <w:rsid w:val="004937BD"/>
    <w:rsid w:val="00494B26"/>
    <w:rsid w:val="00496064"/>
    <w:rsid w:val="004967B7"/>
    <w:rsid w:val="004A0031"/>
    <w:rsid w:val="004A02D5"/>
    <w:rsid w:val="004A240F"/>
    <w:rsid w:val="004A4C42"/>
    <w:rsid w:val="004A686E"/>
    <w:rsid w:val="004A7452"/>
    <w:rsid w:val="004A79DD"/>
    <w:rsid w:val="004B0760"/>
    <w:rsid w:val="004B0C50"/>
    <w:rsid w:val="004B311D"/>
    <w:rsid w:val="004B4435"/>
    <w:rsid w:val="004B462E"/>
    <w:rsid w:val="004B47A0"/>
    <w:rsid w:val="004B4B70"/>
    <w:rsid w:val="004B618F"/>
    <w:rsid w:val="004C1435"/>
    <w:rsid w:val="004C185C"/>
    <w:rsid w:val="004C1BE9"/>
    <w:rsid w:val="004C4D8D"/>
    <w:rsid w:val="004C5EC0"/>
    <w:rsid w:val="004C5FB0"/>
    <w:rsid w:val="004C6406"/>
    <w:rsid w:val="004C7147"/>
    <w:rsid w:val="004D1BA7"/>
    <w:rsid w:val="004D2A5D"/>
    <w:rsid w:val="004D7966"/>
    <w:rsid w:val="004D7CF7"/>
    <w:rsid w:val="004E1B2E"/>
    <w:rsid w:val="004E4A7F"/>
    <w:rsid w:val="004E58D1"/>
    <w:rsid w:val="004E5F40"/>
    <w:rsid w:val="004F2639"/>
    <w:rsid w:val="004F2BBF"/>
    <w:rsid w:val="004F2EE3"/>
    <w:rsid w:val="004F442C"/>
    <w:rsid w:val="004F45F5"/>
    <w:rsid w:val="004F54A1"/>
    <w:rsid w:val="004F7CB2"/>
    <w:rsid w:val="00503AD0"/>
    <w:rsid w:val="00504215"/>
    <w:rsid w:val="00504385"/>
    <w:rsid w:val="00504CEF"/>
    <w:rsid w:val="00504EFA"/>
    <w:rsid w:val="00506121"/>
    <w:rsid w:val="00507356"/>
    <w:rsid w:val="00507EF1"/>
    <w:rsid w:val="00513CDF"/>
    <w:rsid w:val="00514438"/>
    <w:rsid w:val="00515C26"/>
    <w:rsid w:val="00516505"/>
    <w:rsid w:val="00516C90"/>
    <w:rsid w:val="00521F63"/>
    <w:rsid w:val="00523B37"/>
    <w:rsid w:val="0052405C"/>
    <w:rsid w:val="00526E10"/>
    <w:rsid w:val="0053312A"/>
    <w:rsid w:val="00534D9B"/>
    <w:rsid w:val="00537543"/>
    <w:rsid w:val="00541E46"/>
    <w:rsid w:val="00541EBD"/>
    <w:rsid w:val="00543F32"/>
    <w:rsid w:val="00544926"/>
    <w:rsid w:val="00544AC7"/>
    <w:rsid w:val="00544EB5"/>
    <w:rsid w:val="00545E34"/>
    <w:rsid w:val="0054640B"/>
    <w:rsid w:val="0054696A"/>
    <w:rsid w:val="00546B62"/>
    <w:rsid w:val="00546B68"/>
    <w:rsid w:val="005528A7"/>
    <w:rsid w:val="00553205"/>
    <w:rsid w:val="00553A6C"/>
    <w:rsid w:val="0055423B"/>
    <w:rsid w:val="0055467E"/>
    <w:rsid w:val="00556BF5"/>
    <w:rsid w:val="00561B13"/>
    <w:rsid w:val="005620AF"/>
    <w:rsid w:val="005635B7"/>
    <w:rsid w:val="00563DD7"/>
    <w:rsid w:val="005646A8"/>
    <w:rsid w:val="005651BA"/>
    <w:rsid w:val="00566C88"/>
    <w:rsid w:val="00567952"/>
    <w:rsid w:val="00576FA7"/>
    <w:rsid w:val="005807B2"/>
    <w:rsid w:val="005831A7"/>
    <w:rsid w:val="00583DCD"/>
    <w:rsid w:val="005843FA"/>
    <w:rsid w:val="00584B9A"/>
    <w:rsid w:val="00584FEA"/>
    <w:rsid w:val="005868AC"/>
    <w:rsid w:val="005873B0"/>
    <w:rsid w:val="00591BA8"/>
    <w:rsid w:val="0059224B"/>
    <w:rsid w:val="005922F1"/>
    <w:rsid w:val="005924C9"/>
    <w:rsid w:val="00597C3E"/>
    <w:rsid w:val="005A0C99"/>
    <w:rsid w:val="005A12FF"/>
    <w:rsid w:val="005A169B"/>
    <w:rsid w:val="005A1F40"/>
    <w:rsid w:val="005A3B3E"/>
    <w:rsid w:val="005A4217"/>
    <w:rsid w:val="005A7BCE"/>
    <w:rsid w:val="005B0952"/>
    <w:rsid w:val="005B4383"/>
    <w:rsid w:val="005B52DE"/>
    <w:rsid w:val="005B55DE"/>
    <w:rsid w:val="005B5696"/>
    <w:rsid w:val="005B5C96"/>
    <w:rsid w:val="005C109B"/>
    <w:rsid w:val="005C1D56"/>
    <w:rsid w:val="005C77B2"/>
    <w:rsid w:val="005D0747"/>
    <w:rsid w:val="005D1158"/>
    <w:rsid w:val="005D1430"/>
    <w:rsid w:val="005D1BE1"/>
    <w:rsid w:val="005D1FF0"/>
    <w:rsid w:val="005D3BD9"/>
    <w:rsid w:val="005D4198"/>
    <w:rsid w:val="005D4B20"/>
    <w:rsid w:val="005D67D2"/>
    <w:rsid w:val="005D7723"/>
    <w:rsid w:val="005D794C"/>
    <w:rsid w:val="005E0663"/>
    <w:rsid w:val="005E0A4D"/>
    <w:rsid w:val="005E0D13"/>
    <w:rsid w:val="005E100E"/>
    <w:rsid w:val="005E13CA"/>
    <w:rsid w:val="005E4CA5"/>
    <w:rsid w:val="005E6664"/>
    <w:rsid w:val="005E7646"/>
    <w:rsid w:val="005E7A2B"/>
    <w:rsid w:val="005F0D90"/>
    <w:rsid w:val="005F1F5E"/>
    <w:rsid w:val="005F30FD"/>
    <w:rsid w:val="005F6292"/>
    <w:rsid w:val="00600577"/>
    <w:rsid w:val="006007AD"/>
    <w:rsid w:val="00602A60"/>
    <w:rsid w:val="00603E1F"/>
    <w:rsid w:val="006046F3"/>
    <w:rsid w:val="00604A61"/>
    <w:rsid w:val="00610AEA"/>
    <w:rsid w:val="00610D32"/>
    <w:rsid w:val="00612269"/>
    <w:rsid w:val="006132FD"/>
    <w:rsid w:val="0061445F"/>
    <w:rsid w:val="0061496E"/>
    <w:rsid w:val="0061498E"/>
    <w:rsid w:val="00616CEA"/>
    <w:rsid w:val="00616FF5"/>
    <w:rsid w:val="00620885"/>
    <w:rsid w:val="00622296"/>
    <w:rsid w:val="00623651"/>
    <w:rsid w:val="00623877"/>
    <w:rsid w:val="00624A07"/>
    <w:rsid w:val="0062533D"/>
    <w:rsid w:val="0062689A"/>
    <w:rsid w:val="00627F48"/>
    <w:rsid w:val="0063002E"/>
    <w:rsid w:val="00631120"/>
    <w:rsid w:val="00632760"/>
    <w:rsid w:val="00634FDD"/>
    <w:rsid w:val="006354B4"/>
    <w:rsid w:val="0063661E"/>
    <w:rsid w:val="00637B25"/>
    <w:rsid w:val="00637CF6"/>
    <w:rsid w:val="00640140"/>
    <w:rsid w:val="00641EAE"/>
    <w:rsid w:val="00642A1C"/>
    <w:rsid w:val="006443C9"/>
    <w:rsid w:val="006467CF"/>
    <w:rsid w:val="00647E2C"/>
    <w:rsid w:val="00651025"/>
    <w:rsid w:val="00651A5A"/>
    <w:rsid w:val="006527D4"/>
    <w:rsid w:val="00655231"/>
    <w:rsid w:val="006563F1"/>
    <w:rsid w:val="006576B8"/>
    <w:rsid w:val="00660212"/>
    <w:rsid w:val="006606D6"/>
    <w:rsid w:val="00660757"/>
    <w:rsid w:val="00660D6E"/>
    <w:rsid w:val="006625A5"/>
    <w:rsid w:val="0066558B"/>
    <w:rsid w:val="006678CE"/>
    <w:rsid w:val="00667D44"/>
    <w:rsid w:val="0067116B"/>
    <w:rsid w:val="00672921"/>
    <w:rsid w:val="00673965"/>
    <w:rsid w:val="00675A4F"/>
    <w:rsid w:val="00676F41"/>
    <w:rsid w:val="00681D69"/>
    <w:rsid w:val="00681F23"/>
    <w:rsid w:val="00682257"/>
    <w:rsid w:val="006839DB"/>
    <w:rsid w:val="00684661"/>
    <w:rsid w:val="00684DCA"/>
    <w:rsid w:val="0068612E"/>
    <w:rsid w:val="00690FC1"/>
    <w:rsid w:val="00694D11"/>
    <w:rsid w:val="00695B8D"/>
    <w:rsid w:val="00695F9F"/>
    <w:rsid w:val="006975C6"/>
    <w:rsid w:val="006A1B7E"/>
    <w:rsid w:val="006A2201"/>
    <w:rsid w:val="006A374E"/>
    <w:rsid w:val="006A461A"/>
    <w:rsid w:val="006A501C"/>
    <w:rsid w:val="006B7583"/>
    <w:rsid w:val="006B75A5"/>
    <w:rsid w:val="006C3996"/>
    <w:rsid w:val="006C6561"/>
    <w:rsid w:val="006C6F08"/>
    <w:rsid w:val="006C7027"/>
    <w:rsid w:val="006C70AE"/>
    <w:rsid w:val="006D166D"/>
    <w:rsid w:val="006D5FCF"/>
    <w:rsid w:val="006D769B"/>
    <w:rsid w:val="006E1AB0"/>
    <w:rsid w:val="006E366D"/>
    <w:rsid w:val="006E4032"/>
    <w:rsid w:val="006E45F1"/>
    <w:rsid w:val="006F012D"/>
    <w:rsid w:val="006F0A14"/>
    <w:rsid w:val="006F169E"/>
    <w:rsid w:val="006F2108"/>
    <w:rsid w:val="006F45FD"/>
    <w:rsid w:val="006F4660"/>
    <w:rsid w:val="006F485A"/>
    <w:rsid w:val="006F5C6D"/>
    <w:rsid w:val="006F6692"/>
    <w:rsid w:val="006F7DE8"/>
    <w:rsid w:val="00701F4F"/>
    <w:rsid w:val="00703007"/>
    <w:rsid w:val="00704082"/>
    <w:rsid w:val="00704744"/>
    <w:rsid w:val="00705258"/>
    <w:rsid w:val="00710A7D"/>
    <w:rsid w:val="00710ADE"/>
    <w:rsid w:val="007125AB"/>
    <w:rsid w:val="00713B7F"/>
    <w:rsid w:val="00713D27"/>
    <w:rsid w:val="00715C93"/>
    <w:rsid w:val="00716668"/>
    <w:rsid w:val="00716B07"/>
    <w:rsid w:val="00716C7F"/>
    <w:rsid w:val="007176FE"/>
    <w:rsid w:val="00717D23"/>
    <w:rsid w:val="0072069C"/>
    <w:rsid w:val="007250A7"/>
    <w:rsid w:val="00730448"/>
    <w:rsid w:val="007324D1"/>
    <w:rsid w:val="00732590"/>
    <w:rsid w:val="007352E3"/>
    <w:rsid w:val="00735336"/>
    <w:rsid w:val="00735B75"/>
    <w:rsid w:val="00736A8F"/>
    <w:rsid w:val="00742F2E"/>
    <w:rsid w:val="00743613"/>
    <w:rsid w:val="00743F3C"/>
    <w:rsid w:val="00744695"/>
    <w:rsid w:val="00745B67"/>
    <w:rsid w:val="00750661"/>
    <w:rsid w:val="00750BAC"/>
    <w:rsid w:val="007526DE"/>
    <w:rsid w:val="007536CC"/>
    <w:rsid w:val="00753955"/>
    <w:rsid w:val="0075420E"/>
    <w:rsid w:val="007578A4"/>
    <w:rsid w:val="00760A65"/>
    <w:rsid w:val="00760E1E"/>
    <w:rsid w:val="00765177"/>
    <w:rsid w:val="00767B33"/>
    <w:rsid w:val="007705A5"/>
    <w:rsid w:val="00780BFF"/>
    <w:rsid w:val="00780C25"/>
    <w:rsid w:val="007811A7"/>
    <w:rsid w:val="007833E5"/>
    <w:rsid w:val="00783FCC"/>
    <w:rsid w:val="007852E2"/>
    <w:rsid w:val="007869C7"/>
    <w:rsid w:val="00792421"/>
    <w:rsid w:val="007935CE"/>
    <w:rsid w:val="00794FE5"/>
    <w:rsid w:val="00795EDE"/>
    <w:rsid w:val="00796165"/>
    <w:rsid w:val="007A405F"/>
    <w:rsid w:val="007A56CE"/>
    <w:rsid w:val="007A6622"/>
    <w:rsid w:val="007A7ED1"/>
    <w:rsid w:val="007B14BA"/>
    <w:rsid w:val="007B205F"/>
    <w:rsid w:val="007B249E"/>
    <w:rsid w:val="007B7E4C"/>
    <w:rsid w:val="007C3907"/>
    <w:rsid w:val="007C4B0C"/>
    <w:rsid w:val="007C7EA6"/>
    <w:rsid w:val="007D0080"/>
    <w:rsid w:val="007D14C3"/>
    <w:rsid w:val="007D2AD2"/>
    <w:rsid w:val="007D366E"/>
    <w:rsid w:val="007E1E56"/>
    <w:rsid w:val="007E3448"/>
    <w:rsid w:val="007E3A8E"/>
    <w:rsid w:val="007E3B1B"/>
    <w:rsid w:val="007E542E"/>
    <w:rsid w:val="007E5909"/>
    <w:rsid w:val="007E5CAD"/>
    <w:rsid w:val="007E6F8C"/>
    <w:rsid w:val="007F05A2"/>
    <w:rsid w:val="007F05D9"/>
    <w:rsid w:val="007F0E0A"/>
    <w:rsid w:val="007F4227"/>
    <w:rsid w:val="007F5808"/>
    <w:rsid w:val="007F595B"/>
    <w:rsid w:val="008001E0"/>
    <w:rsid w:val="0080192F"/>
    <w:rsid w:val="00802C4E"/>
    <w:rsid w:val="00804B3D"/>
    <w:rsid w:val="0080518F"/>
    <w:rsid w:val="008058A5"/>
    <w:rsid w:val="00806452"/>
    <w:rsid w:val="00812AA6"/>
    <w:rsid w:val="00815215"/>
    <w:rsid w:val="0082027C"/>
    <w:rsid w:val="008309AB"/>
    <w:rsid w:val="008326C9"/>
    <w:rsid w:val="008342F4"/>
    <w:rsid w:val="008357C3"/>
    <w:rsid w:val="00836CF8"/>
    <w:rsid w:val="00841D73"/>
    <w:rsid w:val="008426FE"/>
    <w:rsid w:val="00843D04"/>
    <w:rsid w:val="008442D2"/>
    <w:rsid w:val="00844B35"/>
    <w:rsid w:val="00844C70"/>
    <w:rsid w:val="00844D24"/>
    <w:rsid w:val="00844D30"/>
    <w:rsid w:val="00846EF0"/>
    <w:rsid w:val="00851176"/>
    <w:rsid w:val="00852794"/>
    <w:rsid w:val="0085341A"/>
    <w:rsid w:val="0085536D"/>
    <w:rsid w:val="008570BC"/>
    <w:rsid w:val="008577F2"/>
    <w:rsid w:val="00857857"/>
    <w:rsid w:val="008613C8"/>
    <w:rsid w:val="00861E28"/>
    <w:rsid w:val="0086224B"/>
    <w:rsid w:val="0086226E"/>
    <w:rsid w:val="008633F0"/>
    <w:rsid w:val="00863BFF"/>
    <w:rsid w:val="00867E82"/>
    <w:rsid w:val="008704AF"/>
    <w:rsid w:val="008705BD"/>
    <w:rsid w:val="00872A31"/>
    <w:rsid w:val="00874808"/>
    <w:rsid w:val="0087763F"/>
    <w:rsid w:val="00880640"/>
    <w:rsid w:val="00882D14"/>
    <w:rsid w:val="00885288"/>
    <w:rsid w:val="00885A11"/>
    <w:rsid w:val="00886725"/>
    <w:rsid w:val="0089023E"/>
    <w:rsid w:val="00895577"/>
    <w:rsid w:val="008963C3"/>
    <w:rsid w:val="00897A0A"/>
    <w:rsid w:val="008A0D9E"/>
    <w:rsid w:val="008A11E7"/>
    <w:rsid w:val="008A17E0"/>
    <w:rsid w:val="008A3217"/>
    <w:rsid w:val="008A7327"/>
    <w:rsid w:val="008B1881"/>
    <w:rsid w:val="008B23C4"/>
    <w:rsid w:val="008B2A25"/>
    <w:rsid w:val="008B509F"/>
    <w:rsid w:val="008B62CB"/>
    <w:rsid w:val="008C0FCC"/>
    <w:rsid w:val="008C3687"/>
    <w:rsid w:val="008C4A62"/>
    <w:rsid w:val="008C4F83"/>
    <w:rsid w:val="008C6312"/>
    <w:rsid w:val="008C7633"/>
    <w:rsid w:val="008D0661"/>
    <w:rsid w:val="008D2263"/>
    <w:rsid w:val="008D3580"/>
    <w:rsid w:val="008D5D3C"/>
    <w:rsid w:val="008E0340"/>
    <w:rsid w:val="008E10C9"/>
    <w:rsid w:val="008E2648"/>
    <w:rsid w:val="008E31C4"/>
    <w:rsid w:val="008E32B7"/>
    <w:rsid w:val="008E5B53"/>
    <w:rsid w:val="008E7D36"/>
    <w:rsid w:val="008F16EF"/>
    <w:rsid w:val="008F3751"/>
    <w:rsid w:val="008F3CFB"/>
    <w:rsid w:val="008F494A"/>
    <w:rsid w:val="008F4F45"/>
    <w:rsid w:val="008F6148"/>
    <w:rsid w:val="008F6F05"/>
    <w:rsid w:val="008F7801"/>
    <w:rsid w:val="00902E06"/>
    <w:rsid w:val="009135BA"/>
    <w:rsid w:val="00916419"/>
    <w:rsid w:val="009174E0"/>
    <w:rsid w:val="00917700"/>
    <w:rsid w:val="009201E1"/>
    <w:rsid w:val="009223F8"/>
    <w:rsid w:val="009228A3"/>
    <w:rsid w:val="00922B8F"/>
    <w:rsid w:val="00922D39"/>
    <w:rsid w:val="009243BB"/>
    <w:rsid w:val="0093139F"/>
    <w:rsid w:val="009347E0"/>
    <w:rsid w:val="0093500E"/>
    <w:rsid w:val="00935445"/>
    <w:rsid w:val="00936A94"/>
    <w:rsid w:val="00937150"/>
    <w:rsid w:val="00940067"/>
    <w:rsid w:val="00940F10"/>
    <w:rsid w:val="0094192E"/>
    <w:rsid w:val="00941EFB"/>
    <w:rsid w:val="0094314F"/>
    <w:rsid w:val="00944077"/>
    <w:rsid w:val="0094443D"/>
    <w:rsid w:val="0094580C"/>
    <w:rsid w:val="009475D9"/>
    <w:rsid w:val="00947BCD"/>
    <w:rsid w:val="0095327E"/>
    <w:rsid w:val="00953D59"/>
    <w:rsid w:val="00954C02"/>
    <w:rsid w:val="00955179"/>
    <w:rsid w:val="009558D8"/>
    <w:rsid w:val="0095681C"/>
    <w:rsid w:val="00960188"/>
    <w:rsid w:val="0096123E"/>
    <w:rsid w:val="00964E4F"/>
    <w:rsid w:val="00967A93"/>
    <w:rsid w:val="00967D86"/>
    <w:rsid w:val="009703B1"/>
    <w:rsid w:val="00970997"/>
    <w:rsid w:val="00971073"/>
    <w:rsid w:val="0097282A"/>
    <w:rsid w:val="00972CC9"/>
    <w:rsid w:val="0097384E"/>
    <w:rsid w:val="00973FBF"/>
    <w:rsid w:val="009743E4"/>
    <w:rsid w:val="00974CF0"/>
    <w:rsid w:val="009751D3"/>
    <w:rsid w:val="009755E6"/>
    <w:rsid w:val="0098394D"/>
    <w:rsid w:val="009848DB"/>
    <w:rsid w:val="00985F9B"/>
    <w:rsid w:val="00986470"/>
    <w:rsid w:val="00987FF0"/>
    <w:rsid w:val="009900F3"/>
    <w:rsid w:val="009903B0"/>
    <w:rsid w:val="00991059"/>
    <w:rsid w:val="00991885"/>
    <w:rsid w:val="00991C1A"/>
    <w:rsid w:val="00993ABA"/>
    <w:rsid w:val="00994C7E"/>
    <w:rsid w:val="00995749"/>
    <w:rsid w:val="00995845"/>
    <w:rsid w:val="009A1598"/>
    <w:rsid w:val="009A4A05"/>
    <w:rsid w:val="009A5E9C"/>
    <w:rsid w:val="009A6834"/>
    <w:rsid w:val="009A7E76"/>
    <w:rsid w:val="009B505F"/>
    <w:rsid w:val="009B53EC"/>
    <w:rsid w:val="009B5EFF"/>
    <w:rsid w:val="009B6B03"/>
    <w:rsid w:val="009B7F3A"/>
    <w:rsid w:val="009C0127"/>
    <w:rsid w:val="009C328A"/>
    <w:rsid w:val="009C604D"/>
    <w:rsid w:val="009C6887"/>
    <w:rsid w:val="009C7187"/>
    <w:rsid w:val="009C7F8E"/>
    <w:rsid w:val="009D10ED"/>
    <w:rsid w:val="009D1DAB"/>
    <w:rsid w:val="009D2337"/>
    <w:rsid w:val="009D3BB0"/>
    <w:rsid w:val="009D4174"/>
    <w:rsid w:val="009D4DD8"/>
    <w:rsid w:val="009D606A"/>
    <w:rsid w:val="009D6608"/>
    <w:rsid w:val="009D6ADF"/>
    <w:rsid w:val="009E0624"/>
    <w:rsid w:val="009E08F0"/>
    <w:rsid w:val="009E24F5"/>
    <w:rsid w:val="009E32DF"/>
    <w:rsid w:val="009E3F1B"/>
    <w:rsid w:val="009E4D1B"/>
    <w:rsid w:val="009E5199"/>
    <w:rsid w:val="009E535B"/>
    <w:rsid w:val="009E689F"/>
    <w:rsid w:val="009E7AEE"/>
    <w:rsid w:val="009F0E5A"/>
    <w:rsid w:val="009F467C"/>
    <w:rsid w:val="009F4A81"/>
    <w:rsid w:val="009F5AA8"/>
    <w:rsid w:val="009F67A0"/>
    <w:rsid w:val="009F686E"/>
    <w:rsid w:val="009F69B4"/>
    <w:rsid w:val="00A0119F"/>
    <w:rsid w:val="00A013AB"/>
    <w:rsid w:val="00A03AE6"/>
    <w:rsid w:val="00A043FE"/>
    <w:rsid w:val="00A06E64"/>
    <w:rsid w:val="00A10143"/>
    <w:rsid w:val="00A11833"/>
    <w:rsid w:val="00A121C2"/>
    <w:rsid w:val="00A13F5D"/>
    <w:rsid w:val="00A16F4F"/>
    <w:rsid w:val="00A226C7"/>
    <w:rsid w:val="00A25071"/>
    <w:rsid w:val="00A27B85"/>
    <w:rsid w:val="00A33172"/>
    <w:rsid w:val="00A33817"/>
    <w:rsid w:val="00A3432E"/>
    <w:rsid w:val="00A36BAD"/>
    <w:rsid w:val="00A375C5"/>
    <w:rsid w:val="00A423DB"/>
    <w:rsid w:val="00A432A5"/>
    <w:rsid w:val="00A44957"/>
    <w:rsid w:val="00A50E32"/>
    <w:rsid w:val="00A5126C"/>
    <w:rsid w:val="00A53396"/>
    <w:rsid w:val="00A5368E"/>
    <w:rsid w:val="00A565E6"/>
    <w:rsid w:val="00A56D37"/>
    <w:rsid w:val="00A56EAB"/>
    <w:rsid w:val="00A57068"/>
    <w:rsid w:val="00A57D58"/>
    <w:rsid w:val="00A57D61"/>
    <w:rsid w:val="00A6118E"/>
    <w:rsid w:val="00A62A5F"/>
    <w:rsid w:val="00A660F5"/>
    <w:rsid w:val="00A66A45"/>
    <w:rsid w:val="00A725E3"/>
    <w:rsid w:val="00A726E1"/>
    <w:rsid w:val="00A73DD5"/>
    <w:rsid w:val="00A766F8"/>
    <w:rsid w:val="00A77550"/>
    <w:rsid w:val="00A809EB"/>
    <w:rsid w:val="00A80B1E"/>
    <w:rsid w:val="00A817A2"/>
    <w:rsid w:val="00A84400"/>
    <w:rsid w:val="00A85037"/>
    <w:rsid w:val="00A8642B"/>
    <w:rsid w:val="00A86899"/>
    <w:rsid w:val="00A87968"/>
    <w:rsid w:val="00A9051E"/>
    <w:rsid w:val="00A9213A"/>
    <w:rsid w:val="00A92A0A"/>
    <w:rsid w:val="00A92FCD"/>
    <w:rsid w:val="00A93DFA"/>
    <w:rsid w:val="00A95239"/>
    <w:rsid w:val="00A95B99"/>
    <w:rsid w:val="00A97C8A"/>
    <w:rsid w:val="00AA264B"/>
    <w:rsid w:val="00AA2DA2"/>
    <w:rsid w:val="00AA3D42"/>
    <w:rsid w:val="00AA4411"/>
    <w:rsid w:val="00AA52E6"/>
    <w:rsid w:val="00AA53A0"/>
    <w:rsid w:val="00AA56D5"/>
    <w:rsid w:val="00AA5BEB"/>
    <w:rsid w:val="00AA6AA3"/>
    <w:rsid w:val="00AA73A6"/>
    <w:rsid w:val="00AB08FF"/>
    <w:rsid w:val="00AB21CF"/>
    <w:rsid w:val="00AB226C"/>
    <w:rsid w:val="00AB3F9B"/>
    <w:rsid w:val="00AB52EB"/>
    <w:rsid w:val="00AC20E7"/>
    <w:rsid w:val="00AC314C"/>
    <w:rsid w:val="00AC3D91"/>
    <w:rsid w:val="00AC3E8F"/>
    <w:rsid w:val="00AC46B9"/>
    <w:rsid w:val="00AC484A"/>
    <w:rsid w:val="00AC57C2"/>
    <w:rsid w:val="00AD18B2"/>
    <w:rsid w:val="00AD2419"/>
    <w:rsid w:val="00AD34C8"/>
    <w:rsid w:val="00AD3579"/>
    <w:rsid w:val="00AE024F"/>
    <w:rsid w:val="00AE0B5B"/>
    <w:rsid w:val="00AE444E"/>
    <w:rsid w:val="00AE4CDA"/>
    <w:rsid w:val="00AE5ADC"/>
    <w:rsid w:val="00AE5FB3"/>
    <w:rsid w:val="00AE7EAB"/>
    <w:rsid w:val="00AF273C"/>
    <w:rsid w:val="00AF3303"/>
    <w:rsid w:val="00AF3A99"/>
    <w:rsid w:val="00AF4125"/>
    <w:rsid w:val="00AF42A5"/>
    <w:rsid w:val="00AF605F"/>
    <w:rsid w:val="00AF63AB"/>
    <w:rsid w:val="00AF7085"/>
    <w:rsid w:val="00AF7BE1"/>
    <w:rsid w:val="00B0065E"/>
    <w:rsid w:val="00B00FD0"/>
    <w:rsid w:val="00B03306"/>
    <w:rsid w:val="00B04525"/>
    <w:rsid w:val="00B075C9"/>
    <w:rsid w:val="00B1117A"/>
    <w:rsid w:val="00B11F5F"/>
    <w:rsid w:val="00B12C89"/>
    <w:rsid w:val="00B13D6B"/>
    <w:rsid w:val="00B15B68"/>
    <w:rsid w:val="00B20B4D"/>
    <w:rsid w:val="00B215EC"/>
    <w:rsid w:val="00B23DBE"/>
    <w:rsid w:val="00B2486C"/>
    <w:rsid w:val="00B24C4A"/>
    <w:rsid w:val="00B30B8E"/>
    <w:rsid w:val="00B310FD"/>
    <w:rsid w:val="00B31411"/>
    <w:rsid w:val="00B32D6B"/>
    <w:rsid w:val="00B35F50"/>
    <w:rsid w:val="00B360DE"/>
    <w:rsid w:val="00B372A6"/>
    <w:rsid w:val="00B410F2"/>
    <w:rsid w:val="00B42F68"/>
    <w:rsid w:val="00B43BF4"/>
    <w:rsid w:val="00B454DA"/>
    <w:rsid w:val="00B456A0"/>
    <w:rsid w:val="00B45DCD"/>
    <w:rsid w:val="00B461FA"/>
    <w:rsid w:val="00B46613"/>
    <w:rsid w:val="00B517F5"/>
    <w:rsid w:val="00B53AA2"/>
    <w:rsid w:val="00B54781"/>
    <w:rsid w:val="00B5615E"/>
    <w:rsid w:val="00B563A6"/>
    <w:rsid w:val="00B56AA2"/>
    <w:rsid w:val="00B56D82"/>
    <w:rsid w:val="00B57315"/>
    <w:rsid w:val="00B623F7"/>
    <w:rsid w:val="00B6268A"/>
    <w:rsid w:val="00B63AA2"/>
    <w:rsid w:val="00B641AA"/>
    <w:rsid w:val="00B6542A"/>
    <w:rsid w:val="00B72CDB"/>
    <w:rsid w:val="00B748AC"/>
    <w:rsid w:val="00B74EC4"/>
    <w:rsid w:val="00B75C0B"/>
    <w:rsid w:val="00B75CE3"/>
    <w:rsid w:val="00B7612C"/>
    <w:rsid w:val="00B7764A"/>
    <w:rsid w:val="00B80CD6"/>
    <w:rsid w:val="00B81D58"/>
    <w:rsid w:val="00B81DEC"/>
    <w:rsid w:val="00B8255F"/>
    <w:rsid w:val="00B83A5E"/>
    <w:rsid w:val="00B8467B"/>
    <w:rsid w:val="00B87613"/>
    <w:rsid w:val="00B90F06"/>
    <w:rsid w:val="00B921E6"/>
    <w:rsid w:val="00B92EDE"/>
    <w:rsid w:val="00B93884"/>
    <w:rsid w:val="00BA04C4"/>
    <w:rsid w:val="00BA2C31"/>
    <w:rsid w:val="00BA2E24"/>
    <w:rsid w:val="00BA30A1"/>
    <w:rsid w:val="00BA37D8"/>
    <w:rsid w:val="00BA48A9"/>
    <w:rsid w:val="00BA523A"/>
    <w:rsid w:val="00BA56AD"/>
    <w:rsid w:val="00BB2D87"/>
    <w:rsid w:val="00BB2F74"/>
    <w:rsid w:val="00BB33C2"/>
    <w:rsid w:val="00BB33D0"/>
    <w:rsid w:val="00BB3415"/>
    <w:rsid w:val="00BC3928"/>
    <w:rsid w:val="00BC5106"/>
    <w:rsid w:val="00BC6E55"/>
    <w:rsid w:val="00BD0077"/>
    <w:rsid w:val="00BD1194"/>
    <w:rsid w:val="00BD39FA"/>
    <w:rsid w:val="00BD5AF0"/>
    <w:rsid w:val="00BD5D33"/>
    <w:rsid w:val="00BD6D85"/>
    <w:rsid w:val="00BD6F50"/>
    <w:rsid w:val="00BE013D"/>
    <w:rsid w:val="00BE31CD"/>
    <w:rsid w:val="00BE3624"/>
    <w:rsid w:val="00BE3A7A"/>
    <w:rsid w:val="00BE3C84"/>
    <w:rsid w:val="00BE6217"/>
    <w:rsid w:val="00BE64EB"/>
    <w:rsid w:val="00BE70A0"/>
    <w:rsid w:val="00BE7992"/>
    <w:rsid w:val="00BF3DD0"/>
    <w:rsid w:val="00BF5A27"/>
    <w:rsid w:val="00BF6CE6"/>
    <w:rsid w:val="00BF76F9"/>
    <w:rsid w:val="00C00039"/>
    <w:rsid w:val="00C00C16"/>
    <w:rsid w:val="00C022A9"/>
    <w:rsid w:val="00C030DA"/>
    <w:rsid w:val="00C03CE8"/>
    <w:rsid w:val="00C05562"/>
    <w:rsid w:val="00C07703"/>
    <w:rsid w:val="00C12CD1"/>
    <w:rsid w:val="00C13324"/>
    <w:rsid w:val="00C136B3"/>
    <w:rsid w:val="00C15C98"/>
    <w:rsid w:val="00C16213"/>
    <w:rsid w:val="00C16F55"/>
    <w:rsid w:val="00C20492"/>
    <w:rsid w:val="00C218D8"/>
    <w:rsid w:val="00C22031"/>
    <w:rsid w:val="00C22429"/>
    <w:rsid w:val="00C2280F"/>
    <w:rsid w:val="00C255CE"/>
    <w:rsid w:val="00C260A0"/>
    <w:rsid w:val="00C2681D"/>
    <w:rsid w:val="00C27C3C"/>
    <w:rsid w:val="00C3025A"/>
    <w:rsid w:val="00C3090E"/>
    <w:rsid w:val="00C3172A"/>
    <w:rsid w:val="00C31B8B"/>
    <w:rsid w:val="00C32C4C"/>
    <w:rsid w:val="00C334D7"/>
    <w:rsid w:val="00C3389D"/>
    <w:rsid w:val="00C3395B"/>
    <w:rsid w:val="00C34138"/>
    <w:rsid w:val="00C34447"/>
    <w:rsid w:val="00C359CB"/>
    <w:rsid w:val="00C36568"/>
    <w:rsid w:val="00C371FA"/>
    <w:rsid w:val="00C3775D"/>
    <w:rsid w:val="00C40029"/>
    <w:rsid w:val="00C43CEA"/>
    <w:rsid w:val="00C4460A"/>
    <w:rsid w:val="00C45ACB"/>
    <w:rsid w:val="00C47056"/>
    <w:rsid w:val="00C473C8"/>
    <w:rsid w:val="00C4756A"/>
    <w:rsid w:val="00C51DBD"/>
    <w:rsid w:val="00C54FC9"/>
    <w:rsid w:val="00C55FCA"/>
    <w:rsid w:val="00C64C5E"/>
    <w:rsid w:val="00C669FD"/>
    <w:rsid w:val="00C72184"/>
    <w:rsid w:val="00C73076"/>
    <w:rsid w:val="00C75697"/>
    <w:rsid w:val="00C756BA"/>
    <w:rsid w:val="00C76AC6"/>
    <w:rsid w:val="00C76D9C"/>
    <w:rsid w:val="00C772BD"/>
    <w:rsid w:val="00C77774"/>
    <w:rsid w:val="00C82704"/>
    <w:rsid w:val="00C83FC2"/>
    <w:rsid w:val="00C87FBA"/>
    <w:rsid w:val="00C90B08"/>
    <w:rsid w:val="00C915FA"/>
    <w:rsid w:val="00C91CF7"/>
    <w:rsid w:val="00C92A1A"/>
    <w:rsid w:val="00C93930"/>
    <w:rsid w:val="00C95827"/>
    <w:rsid w:val="00C9701F"/>
    <w:rsid w:val="00C97B2C"/>
    <w:rsid w:val="00CA1F76"/>
    <w:rsid w:val="00CA2FE8"/>
    <w:rsid w:val="00CA37D2"/>
    <w:rsid w:val="00CA4084"/>
    <w:rsid w:val="00CA4666"/>
    <w:rsid w:val="00CA4E1A"/>
    <w:rsid w:val="00CA515D"/>
    <w:rsid w:val="00CA5C08"/>
    <w:rsid w:val="00CA60FA"/>
    <w:rsid w:val="00CB1B29"/>
    <w:rsid w:val="00CB234A"/>
    <w:rsid w:val="00CB26E4"/>
    <w:rsid w:val="00CB3D3C"/>
    <w:rsid w:val="00CB5BB4"/>
    <w:rsid w:val="00CB6018"/>
    <w:rsid w:val="00CC0E37"/>
    <w:rsid w:val="00CC41C4"/>
    <w:rsid w:val="00CC6D03"/>
    <w:rsid w:val="00CD1E14"/>
    <w:rsid w:val="00CD1F37"/>
    <w:rsid w:val="00CD216E"/>
    <w:rsid w:val="00CD2BF4"/>
    <w:rsid w:val="00CD35A4"/>
    <w:rsid w:val="00CD38F9"/>
    <w:rsid w:val="00CD4996"/>
    <w:rsid w:val="00CD5BE5"/>
    <w:rsid w:val="00CD6E6D"/>
    <w:rsid w:val="00CD6F08"/>
    <w:rsid w:val="00CD75A6"/>
    <w:rsid w:val="00CE080C"/>
    <w:rsid w:val="00CE221D"/>
    <w:rsid w:val="00CE36D6"/>
    <w:rsid w:val="00CE3FC2"/>
    <w:rsid w:val="00CE4261"/>
    <w:rsid w:val="00CE5D9C"/>
    <w:rsid w:val="00CE63CB"/>
    <w:rsid w:val="00CF047B"/>
    <w:rsid w:val="00CF2371"/>
    <w:rsid w:val="00CF3329"/>
    <w:rsid w:val="00CF65BA"/>
    <w:rsid w:val="00CF679A"/>
    <w:rsid w:val="00CF6D2C"/>
    <w:rsid w:val="00CF6F83"/>
    <w:rsid w:val="00D002FD"/>
    <w:rsid w:val="00D007CD"/>
    <w:rsid w:val="00D00951"/>
    <w:rsid w:val="00D02311"/>
    <w:rsid w:val="00D04F84"/>
    <w:rsid w:val="00D05ABE"/>
    <w:rsid w:val="00D10F24"/>
    <w:rsid w:val="00D11344"/>
    <w:rsid w:val="00D11464"/>
    <w:rsid w:val="00D12C8B"/>
    <w:rsid w:val="00D17F67"/>
    <w:rsid w:val="00D20205"/>
    <w:rsid w:val="00D204B4"/>
    <w:rsid w:val="00D209BD"/>
    <w:rsid w:val="00D214A4"/>
    <w:rsid w:val="00D229BF"/>
    <w:rsid w:val="00D253A9"/>
    <w:rsid w:val="00D25F00"/>
    <w:rsid w:val="00D25F76"/>
    <w:rsid w:val="00D27237"/>
    <w:rsid w:val="00D27882"/>
    <w:rsid w:val="00D30A92"/>
    <w:rsid w:val="00D31879"/>
    <w:rsid w:val="00D32992"/>
    <w:rsid w:val="00D32A94"/>
    <w:rsid w:val="00D32F26"/>
    <w:rsid w:val="00D338F1"/>
    <w:rsid w:val="00D3437A"/>
    <w:rsid w:val="00D3604E"/>
    <w:rsid w:val="00D37B74"/>
    <w:rsid w:val="00D41B16"/>
    <w:rsid w:val="00D437EE"/>
    <w:rsid w:val="00D4409F"/>
    <w:rsid w:val="00D514D1"/>
    <w:rsid w:val="00D52C89"/>
    <w:rsid w:val="00D53A54"/>
    <w:rsid w:val="00D53FF9"/>
    <w:rsid w:val="00D5403D"/>
    <w:rsid w:val="00D56744"/>
    <w:rsid w:val="00D56B1C"/>
    <w:rsid w:val="00D60A7B"/>
    <w:rsid w:val="00D629DD"/>
    <w:rsid w:val="00D63265"/>
    <w:rsid w:val="00D64B21"/>
    <w:rsid w:val="00D64E8B"/>
    <w:rsid w:val="00D65754"/>
    <w:rsid w:val="00D65BC0"/>
    <w:rsid w:val="00D668D5"/>
    <w:rsid w:val="00D66CC7"/>
    <w:rsid w:val="00D67B6D"/>
    <w:rsid w:val="00D72A02"/>
    <w:rsid w:val="00D72F6D"/>
    <w:rsid w:val="00D73140"/>
    <w:rsid w:val="00D7317B"/>
    <w:rsid w:val="00D75C26"/>
    <w:rsid w:val="00D76CF0"/>
    <w:rsid w:val="00D81D30"/>
    <w:rsid w:val="00D87309"/>
    <w:rsid w:val="00D9050A"/>
    <w:rsid w:val="00D91976"/>
    <w:rsid w:val="00D921A1"/>
    <w:rsid w:val="00D92C76"/>
    <w:rsid w:val="00D92F57"/>
    <w:rsid w:val="00D9315C"/>
    <w:rsid w:val="00D93173"/>
    <w:rsid w:val="00D96373"/>
    <w:rsid w:val="00D9694F"/>
    <w:rsid w:val="00D9702F"/>
    <w:rsid w:val="00DA0AB2"/>
    <w:rsid w:val="00DA2562"/>
    <w:rsid w:val="00DA471A"/>
    <w:rsid w:val="00DA69C8"/>
    <w:rsid w:val="00DA725E"/>
    <w:rsid w:val="00DA7E82"/>
    <w:rsid w:val="00DB0077"/>
    <w:rsid w:val="00DB0489"/>
    <w:rsid w:val="00DB2A0C"/>
    <w:rsid w:val="00DB366D"/>
    <w:rsid w:val="00DC06D3"/>
    <w:rsid w:val="00DC2B8B"/>
    <w:rsid w:val="00DC2DAA"/>
    <w:rsid w:val="00DC7F51"/>
    <w:rsid w:val="00DD0CF8"/>
    <w:rsid w:val="00DD1A16"/>
    <w:rsid w:val="00DD41DF"/>
    <w:rsid w:val="00DD5E74"/>
    <w:rsid w:val="00DD6EAC"/>
    <w:rsid w:val="00DE625A"/>
    <w:rsid w:val="00DE7D19"/>
    <w:rsid w:val="00DF0A17"/>
    <w:rsid w:val="00DF2A03"/>
    <w:rsid w:val="00DF2C6D"/>
    <w:rsid w:val="00DF42F8"/>
    <w:rsid w:val="00DF465B"/>
    <w:rsid w:val="00DF5725"/>
    <w:rsid w:val="00DF5DA4"/>
    <w:rsid w:val="00DF64B1"/>
    <w:rsid w:val="00DF6C0D"/>
    <w:rsid w:val="00E00915"/>
    <w:rsid w:val="00E0225A"/>
    <w:rsid w:val="00E04648"/>
    <w:rsid w:val="00E04C8C"/>
    <w:rsid w:val="00E10747"/>
    <w:rsid w:val="00E112B3"/>
    <w:rsid w:val="00E11345"/>
    <w:rsid w:val="00E124CE"/>
    <w:rsid w:val="00E12578"/>
    <w:rsid w:val="00E16A9F"/>
    <w:rsid w:val="00E17141"/>
    <w:rsid w:val="00E1799F"/>
    <w:rsid w:val="00E22188"/>
    <w:rsid w:val="00E225FD"/>
    <w:rsid w:val="00E248D3"/>
    <w:rsid w:val="00E27503"/>
    <w:rsid w:val="00E27D00"/>
    <w:rsid w:val="00E30231"/>
    <w:rsid w:val="00E31BE4"/>
    <w:rsid w:val="00E334A1"/>
    <w:rsid w:val="00E348C7"/>
    <w:rsid w:val="00E369EE"/>
    <w:rsid w:val="00E40D3E"/>
    <w:rsid w:val="00E4166D"/>
    <w:rsid w:val="00E43DB6"/>
    <w:rsid w:val="00E4680A"/>
    <w:rsid w:val="00E46F88"/>
    <w:rsid w:val="00E4796F"/>
    <w:rsid w:val="00E5021F"/>
    <w:rsid w:val="00E50B8F"/>
    <w:rsid w:val="00E50D22"/>
    <w:rsid w:val="00E5245E"/>
    <w:rsid w:val="00E52C64"/>
    <w:rsid w:val="00E52D5D"/>
    <w:rsid w:val="00E52D73"/>
    <w:rsid w:val="00E5390E"/>
    <w:rsid w:val="00E53FE4"/>
    <w:rsid w:val="00E550AD"/>
    <w:rsid w:val="00E550E7"/>
    <w:rsid w:val="00E55E7E"/>
    <w:rsid w:val="00E573FF"/>
    <w:rsid w:val="00E57C08"/>
    <w:rsid w:val="00E61923"/>
    <w:rsid w:val="00E624AF"/>
    <w:rsid w:val="00E631FD"/>
    <w:rsid w:val="00E649ED"/>
    <w:rsid w:val="00E65176"/>
    <w:rsid w:val="00E6550C"/>
    <w:rsid w:val="00E65A4D"/>
    <w:rsid w:val="00E66332"/>
    <w:rsid w:val="00E70351"/>
    <w:rsid w:val="00E738D1"/>
    <w:rsid w:val="00E745E2"/>
    <w:rsid w:val="00E75D7B"/>
    <w:rsid w:val="00E7613F"/>
    <w:rsid w:val="00E762C9"/>
    <w:rsid w:val="00E76B8A"/>
    <w:rsid w:val="00E76BC1"/>
    <w:rsid w:val="00E820BA"/>
    <w:rsid w:val="00E82CD7"/>
    <w:rsid w:val="00E85624"/>
    <w:rsid w:val="00E86DB2"/>
    <w:rsid w:val="00E87368"/>
    <w:rsid w:val="00E91F8A"/>
    <w:rsid w:val="00E94D21"/>
    <w:rsid w:val="00E950D1"/>
    <w:rsid w:val="00E96CF5"/>
    <w:rsid w:val="00E96E3B"/>
    <w:rsid w:val="00E97E35"/>
    <w:rsid w:val="00EA0FFA"/>
    <w:rsid w:val="00EA3D52"/>
    <w:rsid w:val="00EA6D76"/>
    <w:rsid w:val="00EA7790"/>
    <w:rsid w:val="00EA7ACC"/>
    <w:rsid w:val="00EB1DC8"/>
    <w:rsid w:val="00EB326A"/>
    <w:rsid w:val="00EB3BEE"/>
    <w:rsid w:val="00EB4B15"/>
    <w:rsid w:val="00EB59D3"/>
    <w:rsid w:val="00EB7E5D"/>
    <w:rsid w:val="00EC0183"/>
    <w:rsid w:val="00EC041A"/>
    <w:rsid w:val="00EC051D"/>
    <w:rsid w:val="00EC06BC"/>
    <w:rsid w:val="00EC1B6D"/>
    <w:rsid w:val="00EC20F9"/>
    <w:rsid w:val="00EC30CF"/>
    <w:rsid w:val="00EC3407"/>
    <w:rsid w:val="00EC5A5F"/>
    <w:rsid w:val="00EC5FD4"/>
    <w:rsid w:val="00EC6A26"/>
    <w:rsid w:val="00EC72E4"/>
    <w:rsid w:val="00ED02F7"/>
    <w:rsid w:val="00ED11FF"/>
    <w:rsid w:val="00ED2FAB"/>
    <w:rsid w:val="00ED34AC"/>
    <w:rsid w:val="00ED3BB5"/>
    <w:rsid w:val="00ED6EC1"/>
    <w:rsid w:val="00EE104D"/>
    <w:rsid w:val="00EE35CD"/>
    <w:rsid w:val="00EE3957"/>
    <w:rsid w:val="00EE4030"/>
    <w:rsid w:val="00EE7B0C"/>
    <w:rsid w:val="00EF2458"/>
    <w:rsid w:val="00EF3AC2"/>
    <w:rsid w:val="00F0315F"/>
    <w:rsid w:val="00F037DE"/>
    <w:rsid w:val="00F03A45"/>
    <w:rsid w:val="00F04297"/>
    <w:rsid w:val="00F04E9A"/>
    <w:rsid w:val="00F11C49"/>
    <w:rsid w:val="00F12907"/>
    <w:rsid w:val="00F12D4A"/>
    <w:rsid w:val="00F14FB3"/>
    <w:rsid w:val="00F172AB"/>
    <w:rsid w:val="00F17C77"/>
    <w:rsid w:val="00F218B7"/>
    <w:rsid w:val="00F22839"/>
    <w:rsid w:val="00F23396"/>
    <w:rsid w:val="00F238E6"/>
    <w:rsid w:val="00F24D3D"/>
    <w:rsid w:val="00F2522A"/>
    <w:rsid w:val="00F256C6"/>
    <w:rsid w:val="00F25782"/>
    <w:rsid w:val="00F25A62"/>
    <w:rsid w:val="00F27011"/>
    <w:rsid w:val="00F30C0C"/>
    <w:rsid w:val="00F31BFD"/>
    <w:rsid w:val="00F31CC9"/>
    <w:rsid w:val="00F3271C"/>
    <w:rsid w:val="00F327CA"/>
    <w:rsid w:val="00F33464"/>
    <w:rsid w:val="00F334C0"/>
    <w:rsid w:val="00F353DB"/>
    <w:rsid w:val="00F358FE"/>
    <w:rsid w:val="00F3604D"/>
    <w:rsid w:val="00F40473"/>
    <w:rsid w:val="00F427FF"/>
    <w:rsid w:val="00F4346C"/>
    <w:rsid w:val="00F44A46"/>
    <w:rsid w:val="00F46B80"/>
    <w:rsid w:val="00F474B8"/>
    <w:rsid w:val="00F5059A"/>
    <w:rsid w:val="00F517D0"/>
    <w:rsid w:val="00F520DC"/>
    <w:rsid w:val="00F544DA"/>
    <w:rsid w:val="00F5558A"/>
    <w:rsid w:val="00F55A9A"/>
    <w:rsid w:val="00F5774F"/>
    <w:rsid w:val="00F57BD0"/>
    <w:rsid w:val="00F62C98"/>
    <w:rsid w:val="00F65DCB"/>
    <w:rsid w:val="00F67BB9"/>
    <w:rsid w:val="00F72367"/>
    <w:rsid w:val="00F732BB"/>
    <w:rsid w:val="00F756F4"/>
    <w:rsid w:val="00F760A9"/>
    <w:rsid w:val="00F772FA"/>
    <w:rsid w:val="00F817F8"/>
    <w:rsid w:val="00F81E2E"/>
    <w:rsid w:val="00F829EC"/>
    <w:rsid w:val="00F857A2"/>
    <w:rsid w:val="00F85971"/>
    <w:rsid w:val="00F8729F"/>
    <w:rsid w:val="00F90A92"/>
    <w:rsid w:val="00F91A60"/>
    <w:rsid w:val="00FA25AC"/>
    <w:rsid w:val="00FA34E8"/>
    <w:rsid w:val="00FA38E8"/>
    <w:rsid w:val="00FA3BA3"/>
    <w:rsid w:val="00FA4BCE"/>
    <w:rsid w:val="00FA571A"/>
    <w:rsid w:val="00FA5F3A"/>
    <w:rsid w:val="00FA6024"/>
    <w:rsid w:val="00FA6457"/>
    <w:rsid w:val="00FA64AC"/>
    <w:rsid w:val="00FA7683"/>
    <w:rsid w:val="00FB077C"/>
    <w:rsid w:val="00FB158D"/>
    <w:rsid w:val="00FB1FE9"/>
    <w:rsid w:val="00FB2399"/>
    <w:rsid w:val="00FB3F8A"/>
    <w:rsid w:val="00FB43F6"/>
    <w:rsid w:val="00FB683B"/>
    <w:rsid w:val="00FB7B42"/>
    <w:rsid w:val="00FC07EC"/>
    <w:rsid w:val="00FC360E"/>
    <w:rsid w:val="00FC3BC4"/>
    <w:rsid w:val="00FC4EB6"/>
    <w:rsid w:val="00FC4FAA"/>
    <w:rsid w:val="00FC6449"/>
    <w:rsid w:val="00FC6962"/>
    <w:rsid w:val="00FC7EDC"/>
    <w:rsid w:val="00FD5CE3"/>
    <w:rsid w:val="00FD6C56"/>
    <w:rsid w:val="00FE09D4"/>
    <w:rsid w:val="00FE0D31"/>
    <w:rsid w:val="00FE0D68"/>
    <w:rsid w:val="00FE0EDC"/>
    <w:rsid w:val="00FE233D"/>
    <w:rsid w:val="00FE35F4"/>
    <w:rsid w:val="00FE5E38"/>
    <w:rsid w:val="00FE7D34"/>
    <w:rsid w:val="00FF15C1"/>
    <w:rsid w:val="00FF2926"/>
    <w:rsid w:val="00FF380A"/>
    <w:rsid w:val="00FF386D"/>
    <w:rsid w:val="00FF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7E73"/>
  <w15:docId w15:val="{15A5E281-8322-46AB-B7E2-13B622B0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844"/>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styleId="a3">
    <w:name w:val="Table Grid"/>
    <w:basedOn w:val="a1"/>
    <w:uiPriority w:val="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4">
    <w:name w:val="table of figures"/>
    <w:basedOn w:val="a"/>
    <w:next w:val="a"/>
    <w:uiPriority w:val="99"/>
    <w:unhideWhenUsed/>
    <w:pPr>
      <w:spacing w:after="0"/>
    </w:pPr>
  </w:style>
  <w:style w:type="paragraph" w:customStyle="1" w:styleId="ConsPlusNormal">
    <w:name w:val="ConsPlusNormal"/>
    <w:qFormat/>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pPr>
      <w:widowControl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qFormat/>
    <w:rPr>
      <w:rFonts w:ascii="Segoe UI" w:hAnsi="Segoe UI" w:cs="Segoe UI"/>
      <w:sz w:val="18"/>
      <w:szCs w:val="18"/>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qFormat/>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qFormat/>
  </w:style>
  <w:style w:type="character" w:styleId="ab">
    <w:name w:val="Hyperlink"/>
    <w:basedOn w:val="a0"/>
    <w:uiPriority w:val="99"/>
    <w:unhideWhenUsed/>
    <w:rPr>
      <w:color w:val="0563C1" w:themeColor="hyperlink"/>
      <w:u w:val="single"/>
    </w:rPr>
  </w:style>
  <w:style w:type="paragraph" w:styleId="ac">
    <w:name w:val="List Paragraph"/>
    <w:basedOn w:val="a"/>
    <w:uiPriority w:val="34"/>
    <w:qFormat/>
    <w:pPr>
      <w:ind w:left="720"/>
      <w:contextualSpacing/>
    </w:pPr>
  </w:style>
  <w:style w:type="character" w:styleId="ad">
    <w:name w:val="FollowedHyperlink"/>
    <w:basedOn w:val="a0"/>
    <w:uiPriority w:val="99"/>
    <w:semiHidden/>
    <w:unhideWhenUsed/>
    <w:rPr>
      <w:color w:val="954F72" w:themeColor="followedHyperlink"/>
      <w:u w:val="single"/>
    </w:rPr>
  </w:style>
  <w:style w:type="character" w:styleId="ae">
    <w:name w:val="annotation reference"/>
    <w:basedOn w:val="a0"/>
    <w:uiPriority w:val="99"/>
    <w:semiHidden/>
    <w:unhideWhenUsed/>
    <w:qFormat/>
    <w:rPr>
      <w:sz w:val="16"/>
      <w:szCs w:val="16"/>
    </w:rPr>
  </w:style>
  <w:style w:type="paragraph" w:styleId="af">
    <w:name w:val="annotation text"/>
    <w:basedOn w:val="a"/>
    <w:link w:val="af0"/>
    <w:uiPriority w:val="99"/>
    <w:unhideWhenUsed/>
    <w:qFormat/>
    <w:pPr>
      <w:spacing w:line="240" w:lineRule="auto"/>
    </w:pPr>
    <w:rPr>
      <w:sz w:val="20"/>
      <w:szCs w:val="20"/>
    </w:rPr>
  </w:style>
  <w:style w:type="character" w:customStyle="1" w:styleId="af0">
    <w:name w:val="Текст примечания Знак"/>
    <w:basedOn w:val="a0"/>
    <w:link w:val="af"/>
    <w:uiPriority w:val="99"/>
    <w:qFormat/>
    <w:rPr>
      <w:sz w:val="20"/>
      <w:szCs w:val="20"/>
    </w:rPr>
  </w:style>
  <w:style w:type="paragraph" w:styleId="af1">
    <w:name w:val="annotation subject"/>
    <w:basedOn w:val="af"/>
    <w:next w:val="af"/>
    <w:link w:val="af2"/>
    <w:uiPriority w:val="99"/>
    <w:semiHidden/>
    <w:unhideWhenUsed/>
    <w:qFormat/>
    <w:rPr>
      <w:b/>
      <w:bCs/>
    </w:rPr>
  </w:style>
  <w:style w:type="character" w:customStyle="1" w:styleId="af2">
    <w:name w:val="Тема примечания Знак"/>
    <w:basedOn w:val="af0"/>
    <w:link w:val="af1"/>
    <w:uiPriority w:val="99"/>
    <w:semiHidden/>
    <w:qFormat/>
    <w:rPr>
      <w:b/>
      <w:bCs/>
      <w:sz w:val="20"/>
      <w:szCs w:val="20"/>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262626" w:themeColor="text1" w:themeTint="D9"/>
      <w:sz w:val="21"/>
      <w:szCs w:val="21"/>
    </w:rPr>
  </w:style>
  <w:style w:type="paragraph" w:styleId="af3">
    <w:name w:val="caption"/>
    <w:basedOn w:val="a"/>
    <w:next w:val="a"/>
    <w:unhideWhenUsed/>
    <w:qFormat/>
    <w:pPr>
      <w:spacing w:after="200" w:line="240" w:lineRule="auto"/>
    </w:pPr>
    <w:rPr>
      <w:i/>
      <w:iCs/>
      <w:color w:val="44546A" w:themeColor="text2"/>
      <w:sz w:val="18"/>
      <w:szCs w:val="18"/>
    </w:rPr>
  </w:style>
  <w:style w:type="paragraph" w:styleId="af4">
    <w:name w:val="Title"/>
    <w:basedOn w:val="a"/>
    <w:next w:val="a"/>
    <w:link w:val="af5"/>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Заголовок Знак"/>
    <w:basedOn w:val="a0"/>
    <w:link w:val="af4"/>
    <w:uiPriority w:val="10"/>
    <w:rPr>
      <w:rFonts w:asciiTheme="majorHAnsi" w:eastAsiaTheme="majorEastAsia" w:hAnsiTheme="majorHAnsi" w:cstheme="majorBidi"/>
      <w:spacing w:val="-10"/>
      <w:sz w:val="56"/>
      <w:szCs w:val="56"/>
    </w:rPr>
  </w:style>
  <w:style w:type="paragraph" w:styleId="af6">
    <w:name w:val="Subtitle"/>
    <w:basedOn w:val="a"/>
    <w:next w:val="a"/>
    <w:link w:val="af7"/>
    <w:uiPriority w:val="11"/>
    <w:qFormat/>
    <w:pPr>
      <w:numPr>
        <w:ilvl w:val="1"/>
      </w:numPr>
    </w:pPr>
    <w:rPr>
      <w:color w:val="5A5A5A" w:themeColor="text1" w:themeTint="A5"/>
      <w:spacing w:val="15"/>
    </w:rPr>
  </w:style>
  <w:style w:type="character" w:customStyle="1" w:styleId="af7">
    <w:name w:val="Подзаголовок Знак"/>
    <w:basedOn w:val="a0"/>
    <w:link w:val="af6"/>
    <w:uiPriority w:val="11"/>
    <w:rPr>
      <w:color w:val="5A5A5A" w:themeColor="text1" w:themeTint="A5"/>
      <w:spacing w:val="15"/>
    </w:rPr>
  </w:style>
  <w:style w:type="character" w:styleId="af8">
    <w:name w:val="Strong"/>
    <w:basedOn w:val="a0"/>
    <w:uiPriority w:val="22"/>
    <w:qFormat/>
    <w:rPr>
      <w:b/>
      <w:bCs/>
      <w:color w:val="auto"/>
    </w:rPr>
  </w:style>
  <w:style w:type="character" w:styleId="af9">
    <w:name w:val="Emphasis"/>
    <w:basedOn w:val="a0"/>
    <w:uiPriority w:val="20"/>
    <w:qFormat/>
    <w:rPr>
      <w:i/>
      <w:iCs/>
      <w:color w:val="auto"/>
    </w:rPr>
  </w:style>
  <w:style w:type="paragraph" w:styleId="afa">
    <w:name w:val="No Spacing"/>
    <w:uiPriority w:val="1"/>
    <w:qFormat/>
    <w:pPr>
      <w:spacing w:after="0" w:line="240" w:lineRule="auto"/>
    </w:pPr>
  </w:style>
  <w:style w:type="paragraph" w:styleId="23">
    <w:name w:val="Quote"/>
    <w:basedOn w:val="a"/>
    <w:next w:val="a"/>
    <w:link w:val="24"/>
    <w:uiPriority w:val="29"/>
    <w:qFormat/>
    <w:pPr>
      <w:spacing w:before="200"/>
      <w:ind w:left="864" w:right="864"/>
    </w:pPr>
    <w:rPr>
      <w:i/>
      <w:iCs/>
      <w:color w:val="404040" w:themeColor="text1" w:themeTint="BF"/>
    </w:rPr>
  </w:style>
  <w:style w:type="character" w:customStyle="1" w:styleId="24">
    <w:name w:val="Цитата 2 Знак"/>
    <w:basedOn w:val="a0"/>
    <w:link w:val="23"/>
    <w:uiPriority w:val="29"/>
    <w:rPr>
      <w:i/>
      <w:iCs/>
      <w:color w:val="404040" w:themeColor="text1" w:themeTint="BF"/>
    </w:rPr>
  </w:style>
  <w:style w:type="paragraph" w:styleId="afb">
    <w:name w:val="Intense Quote"/>
    <w:basedOn w:val="a"/>
    <w:next w:val="a"/>
    <w:link w:val="afc"/>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c">
    <w:name w:val="Выделенная цитата Знак"/>
    <w:basedOn w:val="a0"/>
    <w:link w:val="afb"/>
    <w:uiPriority w:val="30"/>
    <w:rPr>
      <w:i/>
      <w:iCs/>
      <w:color w:val="5B9BD5" w:themeColor="accent1"/>
    </w:rPr>
  </w:style>
  <w:style w:type="character" w:styleId="afd">
    <w:name w:val="Subtle Emphasis"/>
    <w:basedOn w:val="a0"/>
    <w:uiPriority w:val="19"/>
    <w:qFormat/>
    <w:rPr>
      <w:i/>
      <w:iCs/>
      <w:color w:val="404040" w:themeColor="text1" w:themeTint="BF"/>
    </w:rPr>
  </w:style>
  <w:style w:type="character" w:styleId="afe">
    <w:name w:val="Intense Emphasis"/>
    <w:basedOn w:val="a0"/>
    <w:uiPriority w:val="21"/>
    <w:qFormat/>
    <w:rPr>
      <w:i/>
      <w:iCs/>
      <w:color w:val="5B9BD5" w:themeColor="accent1"/>
    </w:rPr>
  </w:style>
  <w:style w:type="character" w:styleId="aff">
    <w:name w:val="Subtle Reference"/>
    <w:basedOn w:val="a0"/>
    <w:uiPriority w:val="31"/>
    <w:qFormat/>
    <w:rPr>
      <w:smallCaps/>
      <w:color w:val="404040" w:themeColor="text1" w:themeTint="BF"/>
    </w:rPr>
  </w:style>
  <w:style w:type="character" w:styleId="aff0">
    <w:name w:val="Intense Reference"/>
    <w:basedOn w:val="a0"/>
    <w:uiPriority w:val="32"/>
    <w:qFormat/>
    <w:rPr>
      <w:b/>
      <w:bCs/>
      <w:smallCaps/>
      <w:color w:val="5B9BD5" w:themeColor="accent1"/>
      <w:spacing w:val="5"/>
    </w:rPr>
  </w:style>
  <w:style w:type="character" w:styleId="aff1">
    <w:name w:val="Book Title"/>
    <w:basedOn w:val="a0"/>
    <w:uiPriority w:val="33"/>
    <w:qFormat/>
    <w:rPr>
      <w:b/>
      <w:bCs/>
      <w:i/>
      <w:iCs/>
      <w:spacing w:val="5"/>
    </w:rPr>
  </w:style>
  <w:style w:type="paragraph" w:styleId="aff2">
    <w:name w:val="TOC Heading"/>
    <w:basedOn w:val="1"/>
    <w:next w:val="a"/>
    <w:uiPriority w:val="39"/>
    <w:unhideWhenUsed/>
    <w:qFormat/>
    <w:pPr>
      <w:outlineLvl w:val="9"/>
    </w:pPr>
  </w:style>
  <w:style w:type="character" w:customStyle="1" w:styleId="ng-scope">
    <w:name w:val="ng-scope"/>
    <w:basedOn w:val="a0"/>
  </w:style>
  <w:style w:type="paragraph" w:styleId="aff3">
    <w:name w:val="endnote text"/>
    <w:basedOn w:val="a"/>
    <w:link w:val="aff4"/>
    <w:uiPriority w:val="99"/>
    <w:qFormat/>
    <w:pPr>
      <w:spacing w:after="0" w:line="240" w:lineRule="auto"/>
    </w:pPr>
    <w:rPr>
      <w:rFonts w:ascii="Times New Roman" w:hAnsi="Times New Roman" w:cs="Times New Roman"/>
      <w:sz w:val="20"/>
      <w:szCs w:val="20"/>
      <w:lang w:eastAsia="ru-RU"/>
    </w:rPr>
  </w:style>
  <w:style w:type="character" w:customStyle="1" w:styleId="aff4">
    <w:name w:val="Текст концевой сноски Знак"/>
    <w:basedOn w:val="a0"/>
    <w:link w:val="aff3"/>
    <w:uiPriority w:val="99"/>
    <w:qFormat/>
    <w:rPr>
      <w:rFonts w:ascii="Times New Roman" w:hAnsi="Times New Roman" w:cs="Times New Roman"/>
      <w:sz w:val="20"/>
      <w:szCs w:val="20"/>
      <w:lang w:eastAsia="ru-RU"/>
    </w:rPr>
  </w:style>
  <w:style w:type="character" w:styleId="aff5">
    <w:name w:val="endnote reference"/>
    <w:basedOn w:val="a0"/>
    <w:uiPriority w:val="99"/>
    <w:rPr>
      <w:vertAlign w:val="superscript"/>
    </w:rPr>
  </w:style>
  <w:style w:type="paragraph" w:styleId="aff6">
    <w:name w:val="footnote text"/>
    <w:basedOn w:val="a"/>
    <w:link w:val="aff7"/>
    <w:uiPriority w:val="99"/>
    <w:unhideWhenUsed/>
    <w:pPr>
      <w:spacing w:after="0" w:line="240" w:lineRule="auto"/>
    </w:pPr>
    <w:rPr>
      <w:sz w:val="20"/>
      <w:szCs w:val="20"/>
    </w:rPr>
  </w:style>
  <w:style w:type="character" w:customStyle="1" w:styleId="aff7">
    <w:name w:val="Текст сноски Знак"/>
    <w:basedOn w:val="a0"/>
    <w:link w:val="aff6"/>
    <w:uiPriority w:val="99"/>
    <w:qFormat/>
    <w:rPr>
      <w:sz w:val="20"/>
      <w:szCs w:val="20"/>
    </w:rPr>
  </w:style>
  <w:style w:type="character" w:styleId="aff8">
    <w:name w:val="footnote reference"/>
    <w:basedOn w:val="a0"/>
    <w:uiPriority w:val="99"/>
    <w:semiHidden/>
    <w:unhideWhenUsed/>
    <w:rPr>
      <w:vertAlign w:val="superscript"/>
    </w:rPr>
  </w:style>
  <w:style w:type="paragraph" w:styleId="aff9">
    <w:name w:val="Body Text"/>
    <w:basedOn w:val="a"/>
    <w:link w:val="affa"/>
    <w:qFormat/>
    <w:pPr>
      <w:widowControl w:val="0"/>
      <w:spacing w:after="0" w:line="240" w:lineRule="auto"/>
      <w:ind w:left="217"/>
      <w:jc w:val="both"/>
    </w:pPr>
    <w:rPr>
      <w:rFonts w:ascii="Times New Roman" w:eastAsia="Times New Roman" w:hAnsi="Times New Roman" w:cs="Times New Roman"/>
      <w:sz w:val="28"/>
      <w:szCs w:val="28"/>
    </w:rPr>
  </w:style>
  <w:style w:type="character" w:customStyle="1" w:styleId="affa">
    <w:name w:val="Основной текст Знак"/>
    <w:basedOn w:val="a0"/>
    <w:link w:val="aff9"/>
    <w:qFormat/>
    <w:rPr>
      <w:rFonts w:ascii="Times New Roman" w:eastAsia="Times New Roman" w:hAnsi="Times New Roman" w:cs="Times New Roman"/>
      <w:sz w:val="28"/>
      <w:szCs w:val="28"/>
    </w:rPr>
  </w:style>
  <w:style w:type="character" w:customStyle="1" w:styleId="affb">
    <w:name w:val="Цветовое выделение"/>
    <w:uiPriority w:val="99"/>
    <w:rPr>
      <w:b/>
      <w:color w:val="26282F"/>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FA6457"/>
  </w:style>
  <w:style w:type="character" w:customStyle="1" w:styleId="affc">
    <w:name w:val="Основной текст_"/>
    <w:qFormat/>
    <w:rsid w:val="00FA6457"/>
    <w:rPr>
      <w:rFonts w:ascii="Times New Roman" w:eastAsia="Times New Roman" w:hAnsi="Times New Roman" w:cs="Times New Roman"/>
      <w:sz w:val="26"/>
      <w:szCs w:val="26"/>
      <w:shd w:val="clear" w:color="auto" w:fill="FFFFFF"/>
    </w:rPr>
  </w:style>
  <w:style w:type="character" w:customStyle="1" w:styleId="EndnoteCharacters">
    <w:name w:val="Endnote Characters"/>
    <w:uiPriority w:val="99"/>
    <w:qFormat/>
    <w:rsid w:val="00FA6457"/>
    <w:rPr>
      <w:rFonts w:cs="Times New Roman"/>
      <w:vertAlign w:val="superscript"/>
    </w:rPr>
  </w:style>
  <w:style w:type="character" w:customStyle="1" w:styleId="EndnoteAnchor">
    <w:name w:val="Endnote Anchor"/>
    <w:rsid w:val="00FA6457"/>
    <w:rPr>
      <w:rFonts w:cs="Times New Roman"/>
      <w:vertAlign w:val="superscript"/>
    </w:rPr>
  </w:style>
  <w:style w:type="character" w:customStyle="1" w:styleId="FootnoteCharacters">
    <w:name w:val="Footnote Characters"/>
    <w:uiPriority w:val="99"/>
    <w:semiHidden/>
    <w:unhideWhenUsed/>
    <w:qFormat/>
    <w:rsid w:val="00FA6457"/>
    <w:rPr>
      <w:vertAlign w:val="superscript"/>
    </w:rPr>
  </w:style>
  <w:style w:type="character" w:customStyle="1" w:styleId="FootnoteAnchor">
    <w:name w:val="Footnote Anchor"/>
    <w:rsid w:val="00FA6457"/>
    <w:rPr>
      <w:vertAlign w:val="superscript"/>
    </w:rPr>
  </w:style>
  <w:style w:type="character" w:customStyle="1" w:styleId="affd">
    <w:name w:val="Гипертекстовая ссылка"/>
    <w:uiPriority w:val="99"/>
    <w:qFormat/>
    <w:rsid w:val="00FA6457"/>
    <w:rPr>
      <w:color w:val="106BBE"/>
    </w:rPr>
  </w:style>
  <w:style w:type="character" w:customStyle="1" w:styleId="120">
    <w:name w:val="Заголовок 1 Знак2"/>
    <w:uiPriority w:val="99"/>
    <w:qFormat/>
    <w:rsid w:val="00FA6457"/>
    <w:rPr>
      <w:rFonts w:ascii="Calibri" w:eastAsia="Calibri" w:hAnsi="Calibri" w:cs="Times New Roman"/>
      <w:sz w:val="24"/>
      <w:szCs w:val="24"/>
    </w:rPr>
  </w:style>
  <w:style w:type="character" w:customStyle="1" w:styleId="affe">
    <w:name w:val="Схема документа Знак"/>
    <w:basedOn w:val="a0"/>
    <w:uiPriority w:val="99"/>
    <w:semiHidden/>
    <w:qFormat/>
    <w:rsid w:val="00FA6457"/>
    <w:rPr>
      <w:rFonts w:ascii="Tahoma" w:eastAsia="Times New Roman" w:hAnsi="Tahoma" w:cs="Tahoma"/>
      <w:sz w:val="16"/>
      <w:szCs w:val="16"/>
    </w:rPr>
  </w:style>
  <w:style w:type="character" w:customStyle="1" w:styleId="ConsPlusNormal0">
    <w:name w:val="ConsPlusNormal Знак"/>
    <w:link w:val="ConsPlusNormal0"/>
    <w:qFormat/>
    <w:locked/>
    <w:rsid w:val="00FA6457"/>
    <w:rPr>
      <w:rFonts w:ascii="Times New Roman" w:hAnsi="Times New Roman"/>
      <w:sz w:val="28"/>
      <w:szCs w:val="28"/>
      <w:lang w:eastAsia="en-US"/>
    </w:rPr>
  </w:style>
  <w:style w:type="character" w:customStyle="1" w:styleId="DefaultFontHxMailStyle">
    <w:name w:val="Default Font HxMail Style"/>
    <w:qFormat/>
    <w:rsid w:val="00FA6457"/>
    <w:rPr>
      <w:rFonts w:ascii="Times New Roman" w:hAnsi="Times New Roman" w:cs="Times New Roman"/>
      <w:b w:val="0"/>
      <w:bCs w:val="0"/>
      <w:i w:val="0"/>
      <w:iCs w:val="0"/>
      <w:strike w:val="0"/>
      <w:dstrike w:val="0"/>
      <w:color w:val="5B9BD5"/>
      <w:u w:val="none"/>
      <w:effect w:val="none"/>
    </w:rPr>
  </w:style>
  <w:style w:type="character" w:customStyle="1" w:styleId="afff">
    <w:name w:val="Абзац списка Знак"/>
    <w:uiPriority w:val="34"/>
    <w:qFormat/>
    <w:locked/>
    <w:rsid w:val="00FA6457"/>
    <w:rPr>
      <w:rFonts w:eastAsia="Times New Roman"/>
      <w:sz w:val="22"/>
      <w:szCs w:val="22"/>
    </w:rPr>
  </w:style>
  <w:style w:type="character" w:customStyle="1" w:styleId="110">
    <w:name w:val="Заголовок 1 Знак1"/>
    <w:basedOn w:val="a0"/>
    <w:uiPriority w:val="9"/>
    <w:qFormat/>
    <w:rsid w:val="00FA6457"/>
    <w:rPr>
      <w:rFonts w:ascii="Cambria" w:eastAsia="Cambria" w:hAnsi="Cambria" w:cs="Cambria"/>
      <w:color w:val="365F91"/>
      <w:sz w:val="32"/>
      <w:szCs w:val="32"/>
    </w:rPr>
  </w:style>
  <w:style w:type="paragraph" w:customStyle="1" w:styleId="Heading">
    <w:name w:val="Heading"/>
    <w:basedOn w:val="a"/>
    <w:next w:val="aff9"/>
    <w:qFormat/>
    <w:rsid w:val="00FA6457"/>
    <w:pPr>
      <w:keepNext/>
      <w:suppressAutoHyphens/>
      <w:spacing w:before="240" w:after="120" w:line="276" w:lineRule="auto"/>
    </w:pPr>
    <w:rPr>
      <w:rFonts w:ascii="Liberation Sans" w:eastAsia="Tahoma" w:hAnsi="Liberation Sans" w:cs="Nirmala UI"/>
      <w:sz w:val="28"/>
      <w:szCs w:val="28"/>
      <w:lang w:eastAsia="ru-RU"/>
    </w:rPr>
  </w:style>
  <w:style w:type="paragraph" w:styleId="afff0">
    <w:name w:val="List"/>
    <w:basedOn w:val="aff9"/>
    <w:rsid w:val="00FA6457"/>
    <w:pPr>
      <w:suppressAutoHyphens/>
      <w:spacing w:after="120"/>
      <w:ind w:left="0"/>
      <w:jc w:val="left"/>
    </w:pPr>
    <w:rPr>
      <w:rFonts w:ascii="Arial" w:eastAsia="Lucida Sans Unicode" w:hAnsi="Arial" w:cs="Nirmala UI"/>
      <w:sz w:val="20"/>
      <w:szCs w:val="24"/>
    </w:rPr>
  </w:style>
  <w:style w:type="paragraph" w:customStyle="1" w:styleId="Index">
    <w:name w:val="Index"/>
    <w:basedOn w:val="a"/>
    <w:qFormat/>
    <w:rsid w:val="00FA6457"/>
    <w:pPr>
      <w:suppressLineNumbers/>
      <w:suppressAutoHyphens/>
      <w:spacing w:after="200" w:line="276" w:lineRule="auto"/>
    </w:pPr>
    <w:rPr>
      <w:rFonts w:ascii="Calibri" w:eastAsia="Times New Roman" w:hAnsi="Calibri" w:cs="Nirmala UI"/>
      <w:lang w:eastAsia="ru-RU"/>
    </w:rPr>
  </w:style>
  <w:style w:type="paragraph" w:customStyle="1" w:styleId="HeaderandFooter">
    <w:name w:val="Header and Footer"/>
    <w:basedOn w:val="a"/>
    <w:qFormat/>
    <w:rsid w:val="00FA6457"/>
    <w:pPr>
      <w:suppressAutoHyphens/>
      <w:spacing w:after="200" w:line="276" w:lineRule="auto"/>
    </w:pPr>
    <w:rPr>
      <w:rFonts w:ascii="Calibri" w:eastAsia="Times New Roman" w:hAnsi="Calibri" w:cs="Times New Roman"/>
      <w:lang w:eastAsia="ru-RU"/>
    </w:rPr>
  </w:style>
  <w:style w:type="paragraph" w:customStyle="1" w:styleId="Char">
    <w:name w:val="Char Знак Знак Знак Знак Знак Знак"/>
    <w:basedOn w:val="a"/>
    <w:qFormat/>
    <w:rsid w:val="00FA6457"/>
    <w:pPr>
      <w:widowControl w:val="0"/>
      <w:suppressAutoHyphens/>
      <w:spacing w:after="200" w:line="240" w:lineRule="exact"/>
      <w:jc w:val="right"/>
    </w:pPr>
    <w:rPr>
      <w:rFonts w:ascii="Times New Roman" w:eastAsia="Times New Roman" w:hAnsi="Times New Roman" w:cs="Times New Roman"/>
      <w:sz w:val="20"/>
      <w:szCs w:val="20"/>
      <w:lang w:val="en-GB" w:eastAsia="ru-RU"/>
    </w:rPr>
  </w:style>
  <w:style w:type="paragraph" w:customStyle="1" w:styleId="14">
    <w:name w:val="Основной текст1"/>
    <w:basedOn w:val="a"/>
    <w:qFormat/>
    <w:rsid w:val="00FA6457"/>
    <w:pPr>
      <w:widowControl w:val="0"/>
      <w:shd w:val="clear" w:color="auto" w:fill="FFFFFF"/>
      <w:suppressAutoHyphens/>
      <w:spacing w:after="300" w:line="326" w:lineRule="exact"/>
      <w:ind w:hanging="340"/>
      <w:jc w:val="center"/>
    </w:pPr>
    <w:rPr>
      <w:rFonts w:ascii="Times New Roman" w:eastAsia="Times New Roman" w:hAnsi="Times New Roman" w:cs="Times New Roman"/>
      <w:sz w:val="26"/>
      <w:szCs w:val="26"/>
      <w:lang w:eastAsia="ru-RU"/>
    </w:rPr>
  </w:style>
  <w:style w:type="paragraph" w:styleId="afff1">
    <w:name w:val="Revision"/>
    <w:uiPriority w:val="99"/>
    <w:semiHidden/>
    <w:qFormat/>
    <w:rsid w:val="00FA6457"/>
    <w:pPr>
      <w:suppressAutoHyphens/>
      <w:spacing w:after="0" w:line="240" w:lineRule="auto"/>
    </w:pPr>
    <w:rPr>
      <w:rFonts w:ascii="Calibri" w:eastAsia="Calibri" w:hAnsi="Calibri" w:cs="Times New Roman"/>
    </w:rPr>
  </w:style>
  <w:style w:type="paragraph" w:styleId="afff2">
    <w:name w:val="Normal (Web)"/>
    <w:basedOn w:val="a"/>
    <w:uiPriority w:val="99"/>
    <w:qFormat/>
    <w:rsid w:val="00FA6457"/>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111">
    <w:name w:val="Рег. 1.1.1"/>
    <w:basedOn w:val="a"/>
    <w:qFormat/>
    <w:rsid w:val="00FA6457"/>
    <w:pPr>
      <w:suppressAutoHyphens/>
      <w:spacing w:after="0" w:line="276" w:lineRule="auto"/>
      <w:jc w:val="both"/>
    </w:pPr>
    <w:rPr>
      <w:rFonts w:ascii="Times New Roman" w:eastAsia="Times New Roman" w:hAnsi="Times New Roman" w:cs="Times New Roman"/>
      <w:sz w:val="28"/>
      <w:szCs w:val="28"/>
      <w:lang w:eastAsia="ru-RU"/>
    </w:rPr>
  </w:style>
  <w:style w:type="paragraph" w:customStyle="1" w:styleId="112">
    <w:name w:val="Рег. Основной текст уровнеь 1.1 (базовый)"/>
    <w:basedOn w:val="ConsPlusNormal"/>
    <w:qFormat/>
    <w:rsid w:val="00FA6457"/>
    <w:pPr>
      <w:widowControl/>
      <w:suppressAutoHyphens/>
      <w:spacing w:line="276" w:lineRule="auto"/>
      <w:jc w:val="both"/>
    </w:pPr>
    <w:rPr>
      <w:rFonts w:ascii="Times New Roman" w:eastAsia="Calibri" w:hAnsi="Times New Roman" w:cs="Times New Roman"/>
      <w:sz w:val="28"/>
      <w:szCs w:val="28"/>
      <w:lang w:eastAsia="en-US"/>
    </w:rPr>
  </w:style>
  <w:style w:type="paragraph" w:customStyle="1" w:styleId="Default">
    <w:name w:val="Default"/>
    <w:qFormat/>
    <w:rsid w:val="00FA6457"/>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обычный приложения"/>
    <w:basedOn w:val="a"/>
    <w:qFormat/>
    <w:rsid w:val="00FA6457"/>
    <w:pPr>
      <w:suppressAutoHyphens/>
      <w:spacing w:after="200" w:line="276" w:lineRule="auto"/>
      <w:jc w:val="center"/>
    </w:pPr>
    <w:rPr>
      <w:rFonts w:ascii="Times New Roman" w:eastAsia="Calibri" w:hAnsi="Times New Roman" w:cs="Times New Roman"/>
      <w:b/>
      <w:sz w:val="24"/>
    </w:rPr>
  </w:style>
  <w:style w:type="paragraph" w:styleId="afff4">
    <w:name w:val="Document Map"/>
    <w:basedOn w:val="a"/>
    <w:link w:val="15"/>
    <w:uiPriority w:val="99"/>
    <w:semiHidden/>
    <w:unhideWhenUsed/>
    <w:qFormat/>
    <w:rsid w:val="00FA6457"/>
    <w:pPr>
      <w:suppressAutoHyphens/>
      <w:spacing w:after="0" w:line="240" w:lineRule="auto"/>
    </w:pPr>
    <w:rPr>
      <w:rFonts w:ascii="Tahoma" w:eastAsia="Times New Roman" w:hAnsi="Tahoma" w:cs="Tahoma"/>
      <w:sz w:val="16"/>
      <w:szCs w:val="16"/>
      <w:lang w:eastAsia="ru-RU"/>
    </w:rPr>
  </w:style>
  <w:style w:type="character" w:customStyle="1" w:styleId="15">
    <w:name w:val="Схема документа Знак1"/>
    <w:basedOn w:val="a0"/>
    <w:link w:val="afff4"/>
    <w:uiPriority w:val="99"/>
    <w:semiHidden/>
    <w:rsid w:val="00FA6457"/>
    <w:rPr>
      <w:rFonts w:ascii="Tahoma" w:eastAsia="Times New Roman" w:hAnsi="Tahoma" w:cs="Tahoma"/>
      <w:sz w:val="16"/>
      <w:szCs w:val="16"/>
      <w:lang w:eastAsia="ru-RU"/>
    </w:rPr>
  </w:style>
  <w:style w:type="paragraph" w:customStyle="1" w:styleId="afff5">
    <w:name w:val="МУ Обычный стиль"/>
    <w:basedOn w:val="a"/>
    <w:autoRedefine/>
    <w:qFormat/>
    <w:rsid w:val="00FA645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qFormat/>
    <w:rsid w:val="00FA6457"/>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qFormat/>
    <w:rsid w:val="00FA6457"/>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paragraph" w:styleId="16">
    <w:name w:val="index 1"/>
    <w:basedOn w:val="a"/>
    <w:next w:val="a"/>
    <w:autoRedefine/>
    <w:uiPriority w:val="99"/>
    <w:semiHidden/>
    <w:unhideWhenUsed/>
    <w:rsid w:val="00FA6457"/>
    <w:pPr>
      <w:spacing w:after="0" w:line="240" w:lineRule="auto"/>
      <w:ind w:left="220" w:hanging="220"/>
    </w:pPr>
  </w:style>
  <w:style w:type="paragraph" w:styleId="afff6">
    <w:name w:val="index heading"/>
    <w:basedOn w:val="Heading"/>
    <w:rsid w:val="00FA6457"/>
  </w:style>
  <w:style w:type="table" w:customStyle="1" w:styleId="17">
    <w:name w:val="Сетка таблицы1"/>
    <w:basedOn w:val="a1"/>
    <w:next w:val="a3"/>
    <w:uiPriority w:val="99"/>
    <w:rsid w:val="00FA6457"/>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A6457"/>
    <w:pPr>
      <w:suppressAutoHyphens/>
      <w:spacing w:after="0" w:line="240" w:lineRule="auto"/>
    </w:pPr>
    <w:rPr>
      <w:rFonts w:eastAsia="Calibri"/>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FA6457"/>
    <w:pPr>
      <w:suppressAutoHyphens/>
      <w:spacing w:after="0" w:line="240" w:lineRule="auto"/>
    </w:pPr>
    <w:rPr>
      <w:rFonts w:eastAsia="Calibri"/>
      <w:lang w:val="en-US"/>
    </w:rPr>
    <w:tblPr>
      <w:tblCellMar>
        <w:top w:w="0" w:type="dxa"/>
        <w:left w:w="0" w:type="dxa"/>
        <w:bottom w:w="0" w:type="dxa"/>
        <w:right w:w="0" w:type="dxa"/>
      </w:tblCellMar>
    </w:tblPr>
  </w:style>
  <w:style w:type="table" w:customStyle="1" w:styleId="TableNormal41">
    <w:name w:val="Table Normal41"/>
    <w:uiPriority w:val="2"/>
    <w:semiHidden/>
    <w:unhideWhenUsed/>
    <w:qFormat/>
    <w:rsid w:val="00FA6457"/>
    <w:pPr>
      <w:suppressAutoHyphens/>
      <w:spacing w:after="0" w:line="240" w:lineRule="auto"/>
    </w:pPr>
    <w:rPr>
      <w:rFonts w:eastAsia="Calibri"/>
      <w:lang w:val="en-US"/>
    </w:rPr>
    <w:tblPr>
      <w:tblCellMar>
        <w:top w:w="0" w:type="dxa"/>
        <w:left w:w="0" w:type="dxa"/>
        <w:bottom w:w="0" w:type="dxa"/>
        <w:right w:w="0" w:type="dxa"/>
      </w:tblCellMar>
    </w:tblPr>
  </w:style>
  <w:style w:type="character" w:styleId="afff7">
    <w:name w:val="line number"/>
    <w:basedOn w:val="a0"/>
    <w:uiPriority w:val="99"/>
    <w:semiHidden/>
    <w:unhideWhenUsed/>
    <w:rsid w:val="00FA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392957740BFBE13FAB3EA309AE41FBB060120D7820D98654F99A02FC3D3094693021A8D8BFBC8D3C96C8E71F6493E1BC2B26F7316F0Q243E" TargetMode="External"/><Relationship Id="rId2" Type="http://schemas.openxmlformats.org/officeDocument/2006/relationships/numbering" Target="numbering.xml"/><Relationship Id="rId16" Type="http://schemas.openxmlformats.org/officeDocument/2006/relationships/hyperlink" Target="consultantplus://offline/ref=C252180EF0BB3ABE397F9A0345705178FBECF8C30ED8D623FC39B89DC57D187DF862CEF3061ADB0E76F468D2250740248F824681F860t22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2A8F54F963F99D7AFA50238B8B5912D2273C286B9FA3EC2CE0F12B10A0FAE10E2EDF6896DCD41A71874382A7C0BD516A766D10E3C92fE19E"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E935E72DC5F18200E7D992D1729982DB27DA7A5C54C3E915E056B1D9AC6B5FBE8B02A585M516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F158-4DBC-4C84-B31D-53CB9F57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30184</Words>
  <Characters>172052</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Пользователь Windows</cp:lastModifiedBy>
  <cp:revision>2</cp:revision>
  <cp:lastPrinted>2024-02-12T09:14:00Z</cp:lastPrinted>
  <dcterms:created xsi:type="dcterms:W3CDTF">2024-05-08T09:28:00Z</dcterms:created>
  <dcterms:modified xsi:type="dcterms:W3CDTF">2024-05-08T09:28:00Z</dcterms:modified>
</cp:coreProperties>
</file>